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34D4D" w14:textId="6FD711F2" w:rsidR="001C2FBF" w:rsidRPr="00A95B1D" w:rsidRDefault="001C2FBF" w:rsidP="002D49C3">
      <w:pPr>
        <w:widowControl w:val="0"/>
        <w:autoSpaceDE w:val="0"/>
        <w:autoSpaceDN w:val="0"/>
        <w:spacing w:after="0" w:line="240" w:lineRule="auto"/>
        <w:ind w:left="446" w:right="457"/>
        <w:jc w:val="center"/>
        <w:outlineLvl w:val="0"/>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М</w:t>
      </w:r>
      <w:r w:rsidR="002D49C3" w:rsidRPr="00A95B1D">
        <w:rPr>
          <w:rFonts w:ascii="Times New Roman" w:eastAsia="Times New Roman" w:hAnsi="Times New Roman" w:cs="Times New Roman"/>
          <w:kern w:val="0"/>
          <w:sz w:val="28"/>
          <w:szCs w:val="28"/>
          <w14:ligatures w14:val="none"/>
        </w:rPr>
        <w:t>іністерство</w:t>
      </w:r>
      <w:r w:rsidR="002D49C3" w:rsidRPr="00A95B1D">
        <w:rPr>
          <w:rFonts w:ascii="Times New Roman" w:eastAsia="Times New Roman" w:hAnsi="Times New Roman" w:cs="Times New Roman"/>
          <w:spacing w:val="-4"/>
          <w:kern w:val="0"/>
          <w:sz w:val="28"/>
          <w:szCs w:val="28"/>
          <w14:ligatures w14:val="none"/>
        </w:rPr>
        <w:t xml:space="preserve"> </w:t>
      </w:r>
      <w:r w:rsidR="002D49C3" w:rsidRPr="00A95B1D">
        <w:rPr>
          <w:rFonts w:ascii="Times New Roman" w:eastAsia="Times New Roman" w:hAnsi="Times New Roman" w:cs="Times New Roman"/>
          <w:kern w:val="0"/>
          <w:sz w:val="28"/>
          <w:szCs w:val="28"/>
          <w14:ligatures w14:val="none"/>
        </w:rPr>
        <w:t>освіти</w:t>
      </w:r>
      <w:r w:rsidR="002D49C3" w:rsidRPr="00A95B1D">
        <w:rPr>
          <w:rFonts w:ascii="Times New Roman" w:eastAsia="Times New Roman" w:hAnsi="Times New Roman" w:cs="Times New Roman"/>
          <w:spacing w:val="-4"/>
          <w:kern w:val="0"/>
          <w:sz w:val="28"/>
          <w:szCs w:val="28"/>
          <w14:ligatures w14:val="none"/>
        </w:rPr>
        <w:t xml:space="preserve"> </w:t>
      </w:r>
      <w:r w:rsidR="002D49C3" w:rsidRPr="00A95B1D">
        <w:rPr>
          <w:rFonts w:ascii="Times New Roman" w:eastAsia="Times New Roman" w:hAnsi="Times New Roman" w:cs="Times New Roman"/>
          <w:kern w:val="0"/>
          <w:sz w:val="28"/>
          <w:szCs w:val="28"/>
          <w14:ligatures w14:val="none"/>
        </w:rPr>
        <w:t>і</w:t>
      </w:r>
      <w:r w:rsidR="002D49C3" w:rsidRPr="00A95B1D">
        <w:rPr>
          <w:rFonts w:ascii="Times New Roman" w:eastAsia="Times New Roman" w:hAnsi="Times New Roman" w:cs="Times New Roman"/>
          <w:spacing w:val="-5"/>
          <w:kern w:val="0"/>
          <w:sz w:val="28"/>
          <w:szCs w:val="28"/>
          <w14:ligatures w14:val="none"/>
        </w:rPr>
        <w:t xml:space="preserve"> </w:t>
      </w:r>
      <w:r w:rsidR="002D49C3" w:rsidRPr="00A95B1D">
        <w:rPr>
          <w:rFonts w:ascii="Times New Roman" w:eastAsia="Times New Roman" w:hAnsi="Times New Roman" w:cs="Times New Roman"/>
          <w:kern w:val="0"/>
          <w:sz w:val="28"/>
          <w:szCs w:val="28"/>
          <w14:ligatures w14:val="none"/>
        </w:rPr>
        <w:t>науки</w:t>
      </w:r>
      <w:r w:rsidR="002D49C3" w:rsidRPr="00A95B1D">
        <w:rPr>
          <w:rFonts w:ascii="Times New Roman" w:eastAsia="Times New Roman" w:hAnsi="Times New Roman" w:cs="Times New Roman"/>
          <w:spacing w:val="-4"/>
          <w:kern w:val="0"/>
          <w:sz w:val="28"/>
          <w:szCs w:val="28"/>
          <w14:ligatures w14:val="none"/>
        </w:rPr>
        <w:t xml:space="preserve"> </w:t>
      </w:r>
      <w:r w:rsidR="002D49C3" w:rsidRPr="00A95B1D">
        <w:rPr>
          <w:rFonts w:ascii="Times New Roman" w:eastAsia="Times New Roman" w:hAnsi="Times New Roman" w:cs="Times New Roman"/>
          <w:kern w:val="0"/>
          <w:sz w:val="28"/>
          <w:szCs w:val="28"/>
          <w14:ligatures w14:val="none"/>
        </w:rPr>
        <w:t>України</w:t>
      </w:r>
    </w:p>
    <w:p w14:paraId="7C695C5C" w14:textId="1AD52E13" w:rsidR="001C2FBF" w:rsidRPr="00A95B1D" w:rsidRDefault="001C2FBF" w:rsidP="002D49C3">
      <w:pPr>
        <w:widowControl w:val="0"/>
        <w:autoSpaceDE w:val="0"/>
        <w:autoSpaceDN w:val="0"/>
        <w:spacing w:after="0" w:line="240" w:lineRule="auto"/>
        <w:ind w:left="1235" w:right="1252" w:hanging="1"/>
        <w:jc w:val="center"/>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З</w:t>
      </w:r>
      <w:r w:rsidR="002D49C3" w:rsidRPr="00A95B1D">
        <w:rPr>
          <w:rFonts w:ascii="Times New Roman" w:eastAsia="Times New Roman" w:hAnsi="Times New Roman" w:cs="Times New Roman"/>
          <w:kern w:val="0"/>
          <w:sz w:val="28"/>
          <w14:ligatures w14:val="none"/>
        </w:rPr>
        <w:t>апорізький національний університет</w:t>
      </w:r>
      <w:r w:rsidR="002D49C3" w:rsidRPr="00A95B1D">
        <w:rPr>
          <w:rFonts w:ascii="Times New Roman" w:eastAsia="Times New Roman" w:hAnsi="Times New Roman" w:cs="Times New Roman"/>
          <w:spacing w:val="1"/>
          <w:kern w:val="0"/>
          <w:sz w:val="28"/>
          <w14:ligatures w14:val="none"/>
        </w:rPr>
        <w:t xml:space="preserve"> </w:t>
      </w:r>
    </w:p>
    <w:p w14:paraId="71092A02" w14:textId="77777777" w:rsidR="001C2FBF" w:rsidRPr="00A95B1D" w:rsidRDefault="001C2FBF" w:rsidP="002D49C3">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079D80D9"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4064AA85"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70EE982A"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6C4C2365" w14:textId="77777777" w:rsidR="00B54E45" w:rsidRPr="00A95B1D" w:rsidRDefault="00B54E45"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7BF544C4" w14:textId="77777777" w:rsidR="00B54E45" w:rsidRPr="00A95B1D" w:rsidRDefault="00B54E45"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67A0603F" w14:textId="77777777" w:rsidR="00B54E45" w:rsidRPr="00A95B1D" w:rsidRDefault="00B54E45"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240C0FF2" w14:textId="77777777" w:rsidR="002F4881" w:rsidRPr="00A95B1D" w:rsidRDefault="002F4881"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26DDC735" w14:textId="77777777" w:rsidR="002F4881" w:rsidRPr="00A95B1D" w:rsidRDefault="002F4881"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277E76EC" w14:textId="5BC754F9" w:rsidR="00B54E45" w:rsidRPr="009278F3" w:rsidRDefault="00296259" w:rsidP="002F4881">
      <w:pPr>
        <w:widowControl w:val="0"/>
        <w:autoSpaceDE w:val="0"/>
        <w:autoSpaceDN w:val="0"/>
        <w:spacing w:after="0" w:line="240" w:lineRule="auto"/>
        <w:jc w:val="center"/>
        <w:rPr>
          <w:rFonts w:ascii="Times New Roman" w:eastAsia="Times New Roman" w:hAnsi="Times New Roman" w:cs="Times New Roman"/>
          <w:bCs/>
          <w:kern w:val="0"/>
          <w:sz w:val="30"/>
          <w:szCs w:val="28"/>
          <w14:ligatures w14:val="none"/>
        </w:rPr>
      </w:pPr>
      <w:r w:rsidRPr="009278F3">
        <w:rPr>
          <w:rFonts w:ascii="Times New Roman" w:eastAsia="Times New Roman" w:hAnsi="Times New Roman" w:cs="Times New Roman"/>
          <w:bCs/>
          <w:kern w:val="0"/>
          <w:sz w:val="30"/>
          <w:szCs w:val="28"/>
          <w14:ligatures w14:val="none"/>
        </w:rPr>
        <w:t xml:space="preserve">З. Д. </w:t>
      </w:r>
      <w:r w:rsidR="002F4881" w:rsidRPr="009278F3">
        <w:rPr>
          <w:rFonts w:ascii="Times New Roman" w:eastAsia="Times New Roman" w:hAnsi="Times New Roman" w:cs="Times New Roman"/>
          <w:bCs/>
          <w:kern w:val="0"/>
          <w:sz w:val="30"/>
          <w:szCs w:val="28"/>
          <w14:ligatures w14:val="none"/>
        </w:rPr>
        <w:t xml:space="preserve">Калініченко </w:t>
      </w:r>
    </w:p>
    <w:p w14:paraId="0C507A06" w14:textId="77777777" w:rsidR="001C2FBF" w:rsidRPr="009278F3" w:rsidRDefault="001C2FBF"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0665E7EA" w14:textId="77777777" w:rsidR="001C2FBF" w:rsidRPr="009278F3" w:rsidRDefault="001C2FBF" w:rsidP="001C2FBF">
      <w:pPr>
        <w:widowControl w:val="0"/>
        <w:autoSpaceDE w:val="0"/>
        <w:autoSpaceDN w:val="0"/>
        <w:spacing w:after="0" w:line="240" w:lineRule="auto"/>
        <w:rPr>
          <w:rFonts w:ascii="Times New Roman" w:eastAsia="Times New Roman" w:hAnsi="Times New Roman" w:cs="Times New Roman"/>
          <w:b/>
          <w:kern w:val="0"/>
          <w:sz w:val="30"/>
          <w:szCs w:val="28"/>
          <w14:ligatures w14:val="none"/>
        </w:rPr>
      </w:pPr>
    </w:p>
    <w:p w14:paraId="0E7EA42C" w14:textId="7818F449" w:rsidR="001C2FBF" w:rsidRPr="009278F3" w:rsidRDefault="00C52462" w:rsidP="00C52462">
      <w:pPr>
        <w:widowControl w:val="0"/>
        <w:autoSpaceDE w:val="0"/>
        <w:autoSpaceDN w:val="0"/>
        <w:spacing w:before="6" w:after="0" w:line="240" w:lineRule="auto"/>
        <w:jc w:val="center"/>
        <w:rPr>
          <w:rFonts w:ascii="Times New Roman" w:eastAsia="Times New Roman" w:hAnsi="Times New Roman" w:cs="Times New Roman"/>
          <w:b/>
          <w:kern w:val="0"/>
          <w:sz w:val="41"/>
          <w:szCs w:val="28"/>
          <w14:ligatures w14:val="none"/>
        </w:rPr>
      </w:pPr>
      <w:bookmarkStart w:id="0" w:name="_Hlk168041024"/>
      <w:r w:rsidRPr="009278F3">
        <w:rPr>
          <w:rFonts w:ascii="Times New Roman" w:eastAsia="Times New Roman" w:hAnsi="Times New Roman" w:cs="Times New Roman"/>
          <w:kern w:val="0"/>
          <w:sz w:val="28"/>
          <w:szCs w:val="28"/>
          <w14:ligatures w14:val="none"/>
        </w:rPr>
        <w:t>ЄВРОПЕЙСЬКА  ІНТЕГРАЦІЙНА  ПОЛІТИКА</w:t>
      </w:r>
    </w:p>
    <w:p w14:paraId="5E5E6D1A" w14:textId="77777777" w:rsidR="00C52462" w:rsidRPr="009278F3" w:rsidRDefault="00C52462" w:rsidP="001C2FBF">
      <w:pPr>
        <w:widowControl w:val="0"/>
        <w:autoSpaceDE w:val="0"/>
        <w:autoSpaceDN w:val="0"/>
        <w:spacing w:after="0" w:line="240" w:lineRule="auto"/>
        <w:ind w:left="446" w:right="413"/>
        <w:jc w:val="center"/>
        <w:rPr>
          <w:rFonts w:ascii="Times New Roman" w:eastAsia="Times New Roman" w:hAnsi="Times New Roman" w:cs="Times New Roman"/>
          <w:kern w:val="0"/>
          <w:sz w:val="28"/>
          <w:szCs w:val="28"/>
          <w14:ligatures w14:val="none"/>
        </w:rPr>
      </w:pPr>
    </w:p>
    <w:p w14:paraId="52FD6E37" w14:textId="1FCF4B05" w:rsidR="001C2FBF" w:rsidRPr="009278F3" w:rsidRDefault="001C2FBF" w:rsidP="00C52462">
      <w:pPr>
        <w:widowControl w:val="0"/>
        <w:autoSpaceDE w:val="0"/>
        <w:autoSpaceDN w:val="0"/>
        <w:spacing w:after="0" w:line="240" w:lineRule="auto"/>
        <w:ind w:left="446" w:right="413"/>
        <w:jc w:val="center"/>
        <w:rPr>
          <w:rFonts w:ascii="Times New Roman" w:eastAsia="Times New Roman" w:hAnsi="Times New Roman" w:cs="Times New Roman"/>
          <w:kern w:val="0"/>
          <w:sz w:val="28"/>
          <w:szCs w:val="28"/>
          <w14:ligatures w14:val="none"/>
        </w:rPr>
      </w:pPr>
      <w:r w:rsidRPr="009278F3">
        <w:rPr>
          <w:rFonts w:ascii="Times New Roman" w:eastAsia="Times New Roman" w:hAnsi="Times New Roman" w:cs="Times New Roman"/>
          <w:kern w:val="0"/>
          <w:sz w:val="28"/>
          <w:szCs w:val="28"/>
          <w14:ligatures w14:val="none"/>
        </w:rPr>
        <w:t>М</w:t>
      </w:r>
      <w:r w:rsidR="00C52462" w:rsidRPr="009278F3">
        <w:rPr>
          <w:rFonts w:ascii="Times New Roman" w:eastAsia="Times New Roman" w:hAnsi="Times New Roman" w:cs="Times New Roman"/>
          <w:kern w:val="0"/>
          <w:sz w:val="28"/>
          <w:szCs w:val="28"/>
          <w14:ligatures w14:val="none"/>
        </w:rPr>
        <w:t>етодичні</w:t>
      </w:r>
      <w:r w:rsidR="00C52462" w:rsidRPr="009278F3">
        <w:rPr>
          <w:rFonts w:ascii="Times New Roman" w:eastAsia="Times New Roman" w:hAnsi="Times New Roman" w:cs="Times New Roman"/>
          <w:spacing w:val="-5"/>
          <w:kern w:val="0"/>
          <w:sz w:val="28"/>
          <w:szCs w:val="28"/>
          <w14:ligatures w14:val="none"/>
        </w:rPr>
        <w:t xml:space="preserve"> </w:t>
      </w:r>
      <w:r w:rsidR="00C52462" w:rsidRPr="009278F3">
        <w:rPr>
          <w:rFonts w:ascii="Times New Roman" w:eastAsia="Times New Roman" w:hAnsi="Times New Roman" w:cs="Times New Roman"/>
          <w:kern w:val="0"/>
          <w:sz w:val="28"/>
          <w:szCs w:val="28"/>
          <w14:ligatures w14:val="none"/>
        </w:rPr>
        <w:t xml:space="preserve">рекомендації </w:t>
      </w:r>
      <w:r w:rsidRPr="009278F3">
        <w:rPr>
          <w:rFonts w:ascii="Times New Roman" w:eastAsia="Times New Roman" w:hAnsi="Times New Roman" w:cs="Times New Roman"/>
          <w:kern w:val="0"/>
          <w:sz w:val="28"/>
          <w:szCs w:val="28"/>
          <w14:ligatures w14:val="none"/>
        </w:rPr>
        <w:t>до</w:t>
      </w:r>
      <w:r w:rsidRPr="009278F3">
        <w:rPr>
          <w:rFonts w:ascii="Times New Roman" w:eastAsia="Times New Roman" w:hAnsi="Times New Roman" w:cs="Times New Roman"/>
          <w:spacing w:val="-3"/>
          <w:kern w:val="0"/>
          <w:sz w:val="28"/>
          <w:szCs w:val="28"/>
          <w14:ligatures w14:val="none"/>
        </w:rPr>
        <w:t xml:space="preserve"> </w:t>
      </w:r>
      <w:r w:rsidRPr="009278F3">
        <w:rPr>
          <w:rFonts w:ascii="Times New Roman" w:eastAsia="Times New Roman" w:hAnsi="Times New Roman" w:cs="Times New Roman"/>
          <w:kern w:val="0"/>
          <w:sz w:val="28"/>
          <w:szCs w:val="28"/>
          <w14:ligatures w14:val="none"/>
        </w:rPr>
        <w:t>практичних</w:t>
      </w:r>
      <w:r w:rsidRPr="009278F3">
        <w:rPr>
          <w:rFonts w:ascii="Times New Roman" w:eastAsia="Times New Roman" w:hAnsi="Times New Roman" w:cs="Times New Roman"/>
          <w:spacing w:val="-6"/>
          <w:kern w:val="0"/>
          <w:sz w:val="28"/>
          <w:szCs w:val="28"/>
          <w14:ligatures w14:val="none"/>
        </w:rPr>
        <w:t xml:space="preserve"> </w:t>
      </w:r>
      <w:r w:rsidRPr="009278F3">
        <w:rPr>
          <w:rFonts w:ascii="Times New Roman" w:eastAsia="Times New Roman" w:hAnsi="Times New Roman" w:cs="Times New Roman"/>
          <w:kern w:val="0"/>
          <w:sz w:val="28"/>
          <w:szCs w:val="28"/>
          <w14:ligatures w14:val="none"/>
        </w:rPr>
        <w:t>занять</w:t>
      </w:r>
    </w:p>
    <w:p w14:paraId="7B0ABD14" w14:textId="77777777" w:rsidR="00A438BE" w:rsidRPr="009278F3" w:rsidRDefault="001C2FBF" w:rsidP="00C52462">
      <w:pPr>
        <w:widowControl w:val="0"/>
        <w:autoSpaceDE w:val="0"/>
        <w:autoSpaceDN w:val="0"/>
        <w:spacing w:after="0" w:line="240" w:lineRule="auto"/>
        <w:ind w:left="971" w:right="909"/>
        <w:jc w:val="center"/>
        <w:rPr>
          <w:rFonts w:ascii="Times New Roman" w:hAnsi="Times New Roman" w:cs="Times New Roman"/>
          <w:iCs/>
          <w:sz w:val="28"/>
          <w:szCs w:val="28"/>
        </w:rPr>
      </w:pPr>
      <w:bookmarkStart w:id="1" w:name="_Hlk157162721"/>
      <w:r w:rsidRPr="009278F3">
        <w:rPr>
          <w:rFonts w:ascii="Times New Roman" w:eastAsia="Times New Roman" w:hAnsi="Times New Roman" w:cs="Times New Roman"/>
          <w:iCs/>
          <w:kern w:val="0"/>
          <w:sz w:val="28"/>
          <w:szCs w:val="28"/>
          <w14:ligatures w14:val="none"/>
        </w:rPr>
        <w:t>для</w:t>
      </w:r>
      <w:r w:rsidRPr="009278F3">
        <w:rPr>
          <w:rFonts w:ascii="Times New Roman" w:eastAsia="Times New Roman" w:hAnsi="Times New Roman" w:cs="Times New Roman"/>
          <w:iCs/>
          <w:spacing w:val="-5"/>
          <w:kern w:val="0"/>
          <w:sz w:val="28"/>
          <w:szCs w:val="28"/>
          <w14:ligatures w14:val="none"/>
        </w:rPr>
        <w:t xml:space="preserve"> </w:t>
      </w:r>
      <w:r w:rsidRPr="009278F3">
        <w:rPr>
          <w:rFonts w:ascii="Times New Roman" w:eastAsia="Times New Roman" w:hAnsi="Times New Roman" w:cs="Times New Roman"/>
          <w:iCs/>
          <w:kern w:val="0"/>
          <w:sz w:val="28"/>
          <w:szCs w:val="28"/>
          <w14:ligatures w14:val="none"/>
        </w:rPr>
        <w:t>здобувачів</w:t>
      </w:r>
      <w:r w:rsidR="00121057" w:rsidRPr="009278F3">
        <w:rPr>
          <w:rFonts w:ascii="Times New Roman" w:eastAsia="Times New Roman" w:hAnsi="Times New Roman" w:cs="Times New Roman"/>
          <w:iCs/>
          <w:spacing w:val="-5"/>
          <w:kern w:val="0"/>
          <w:sz w:val="28"/>
          <w:szCs w:val="28"/>
          <w14:ligatures w14:val="none"/>
        </w:rPr>
        <w:t xml:space="preserve">  </w:t>
      </w:r>
      <w:r w:rsidR="00A438BE" w:rsidRPr="009278F3">
        <w:rPr>
          <w:rFonts w:ascii="Times New Roman" w:eastAsia="Times New Roman" w:hAnsi="Times New Roman" w:cs="Times New Roman"/>
          <w:iCs/>
          <w:spacing w:val="-5"/>
          <w:kern w:val="0"/>
          <w:sz w:val="28"/>
          <w:szCs w:val="28"/>
          <w14:ligatures w14:val="none"/>
        </w:rPr>
        <w:t xml:space="preserve">ступеня  </w:t>
      </w:r>
      <w:r w:rsidR="00DA6C94" w:rsidRPr="009278F3">
        <w:rPr>
          <w:rFonts w:ascii="Times New Roman" w:hAnsi="Times New Roman" w:cs="Times New Roman"/>
          <w:iCs/>
          <w:sz w:val="28"/>
          <w:szCs w:val="28"/>
        </w:rPr>
        <w:t>вищої освіти</w:t>
      </w:r>
      <w:r w:rsidR="00A438BE" w:rsidRPr="009278F3">
        <w:rPr>
          <w:rFonts w:ascii="Times New Roman" w:hAnsi="Times New Roman" w:cs="Times New Roman"/>
          <w:iCs/>
          <w:sz w:val="28"/>
          <w:szCs w:val="28"/>
        </w:rPr>
        <w:t xml:space="preserve"> магістра</w:t>
      </w:r>
    </w:p>
    <w:p w14:paraId="358D0852" w14:textId="7FD411BD" w:rsidR="00296259" w:rsidRPr="009278F3" w:rsidRDefault="00DA6C94" w:rsidP="00C52462">
      <w:pPr>
        <w:widowControl w:val="0"/>
        <w:autoSpaceDE w:val="0"/>
        <w:autoSpaceDN w:val="0"/>
        <w:spacing w:after="0" w:line="240" w:lineRule="auto"/>
        <w:ind w:left="971" w:right="909"/>
        <w:jc w:val="center"/>
        <w:rPr>
          <w:rFonts w:ascii="Times New Roman" w:hAnsi="Times New Roman" w:cs="Times New Roman"/>
          <w:iCs/>
          <w:sz w:val="28"/>
          <w:szCs w:val="28"/>
        </w:rPr>
      </w:pPr>
      <w:r w:rsidRPr="009278F3">
        <w:rPr>
          <w:rFonts w:ascii="Times New Roman" w:hAnsi="Times New Roman" w:cs="Times New Roman"/>
          <w:iCs/>
          <w:sz w:val="28"/>
          <w:szCs w:val="28"/>
        </w:rPr>
        <w:t xml:space="preserve"> спеціальності «Економіка» освітньо</w:t>
      </w:r>
      <w:r w:rsidR="00A438BE" w:rsidRPr="009278F3">
        <w:rPr>
          <w:rFonts w:ascii="Times New Roman" w:hAnsi="Times New Roman" w:cs="Times New Roman"/>
          <w:iCs/>
          <w:sz w:val="28"/>
          <w:szCs w:val="28"/>
        </w:rPr>
        <w:t>-професійн</w:t>
      </w:r>
      <w:r w:rsidR="00922FCC" w:rsidRPr="009278F3">
        <w:rPr>
          <w:rFonts w:ascii="Times New Roman" w:hAnsi="Times New Roman" w:cs="Times New Roman"/>
          <w:iCs/>
          <w:sz w:val="28"/>
          <w:szCs w:val="28"/>
        </w:rPr>
        <w:t>их</w:t>
      </w:r>
      <w:r w:rsidRPr="009278F3">
        <w:rPr>
          <w:rFonts w:ascii="Times New Roman" w:hAnsi="Times New Roman" w:cs="Times New Roman"/>
          <w:iCs/>
          <w:sz w:val="28"/>
          <w:szCs w:val="28"/>
        </w:rPr>
        <w:t xml:space="preserve"> програм </w:t>
      </w:r>
      <w:r w:rsidR="00922FCC" w:rsidRPr="009278F3">
        <w:rPr>
          <w:rFonts w:ascii="Times New Roman" w:eastAsia="Times New Roman" w:hAnsi="Times New Roman" w:cs="Times New Roman"/>
          <w:kern w:val="0"/>
          <w:sz w:val="28"/>
          <w:szCs w:val="28"/>
          <w:lang w:eastAsia="ru-RU"/>
          <w14:ligatures w14:val="none"/>
        </w:rPr>
        <w:t>«Управління персоналом та економіка праці»</w:t>
      </w:r>
      <w:r w:rsidR="00410244" w:rsidRPr="009278F3">
        <w:rPr>
          <w:rFonts w:ascii="Times New Roman" w:eastAsia="Times New Roman" w:hAnsi="Times New Roman" w:cs="Times New Roman"/>
          <w:kern w:val="0"/>
          <w:sz w:val="28"/>
          <w:szCs w:val="28"/>
          <w:lang w:eastAsia="ru-RU"/>
          <w14:ligatures w14:val="none"/>
        </w:rPr>
        <w:t>,</w:t>
      </w:r>
      <w:r w:rsidR="00922FCC" w:rsidRPr="009278F3">
        <w:rPr>
          <w:rFonts w:ascii="Times New Roman" w:eastAsia="Times New Roman" w:hAnsi="Times New Roman" w:cs="Times New Roman"/>
          <w:kern w:val="0"/>
          <w:sz w:val="28"/>
          <w:szCs w:val="28"/>
          <w:lang w:eastAsia="ru-RU"/>
          <w14:ligatures w14:val="none"/>
        </w:rPr>
        <w:t xml:space="preserve"> </w:t>
      </w:r>
      <w:r w:rsidR="00922FCC" w:rsidRPr="009278F3">
        <w:rPr>
          <w:rFonts w:ascii="Times New Roman" w:eastAsia="Times New Roman" w:hAnsi="Times New Roman" w:cs="Times New Roman"/>
          <w:b/>
          <w:bCs/>
          <w:kern w:val="0"/>
          <w:sz w:val="28"/>
          <w:szCs w:val="28"/>
          <w:lang w:eastAsia="ru-RU"/>
          <w14:ligatures w14:val="none"/>
        </w:rPr>
        <w:t>«</w:t>
      </w:r>
      <w:r w:rsidR="00922FCC" w:rsidRPr="009278F3">
        <w:rPr>
          <w:rFonts w:ascii="Times New Roman" w:eastAsia="Times New Roman" w:hAnsi="Times New Roman" w:cs="Times New Roman"/>
          <w:kern w:val="0"/>
          <w:sz w:val="28"/>
          <w:szCs w:val="28"/>
          <w:lang w:eastAsia="ru-RU"/>
          <w14:ligatures w14:val="none"/>
        </w:rPr>
        <w:t>Економіка та управління ринком землі»</w:t>
      </w:r>
      <w:r w:rsidR="00410244" w:rsidRPr="009278F3">
        <w:rPr>
          <w:rFonts w:ascii="Times New Roman" w:eastAsia="Times New Roman" w:hAnsi="Times New Roman" w:cs="Times New Roman"/>
          <w:kern w:val="0"/>
          <w:sz w:val="28"/>
          <w:szCs w:val="28"/>
          <w:lang w:eastAsia="ru-RU"/>
          <w14:ligatures w14:val="none"/>
        </w:rPr>
        <w:t>,</w:t>
      </w:r>
      <w:r w:rsidR="00922FCC" w:rsidRPr="009278F3">
        <w:rPr>
          <w:rFonts w:ascii="Times New Roman" w:eastAsia="Times New Roman" w:hAnsi="Times New Roman" w:cs="Times New Roman"/>
          <w:kern w:val="0"/>
          <w:sz w:val="28"/>
          <w:szCs w:val="28"/>
          <w:lang w:eastAsia="ru-RU"/>
          <w14:ligatures w14:val="none"/>
        </w:rPr>
        <w:t xml:space="preserve"> «Економічна кібернетика»</w:t>
      </w:r>
      <w:r w:rsidR="00410244" w:rsidRPr="009278F3">
        <w:rPr>
          <w:rFonts w:ascii="Times New Roman" w:eastAsia="Times New Roman" w:hAnsi="Times New Roman" w:cs="Times New Roman"/>
          <w:kern w:val="0"/>
          <w:sz w:val="28"/>
          <w:szCs w:val="28"/>
          <w:lang w:eastAsia="ru-RU"/>
          <w14:ligatures w14:val="none"/>
        </w:rPr>
        <w:t>,</w:t>
      </w:r>
      <w:r w:rsidR="00922FCC" w:rsidRPr="009278F3">
        <w:rPr>
          <w:rFonts w:ascii="Times New Roman" w:eastAsia="Times New Roman" w:hAnsi="Times New Roman" w:cs="Times New Roman"/>
          <w:kern w:val="0"/>
          <w:sz w:val="28"/>
          <w:szCs w:val="28"/>
          <w:lang w:eastAsia="ru-RU"/>
          <w14:ligatures w14:val="none"/>
        </w:rPr>
        <w:t xml:space="preserve"> </w:t>
      </w:r>
    </w:p>
    <w:p w14:paraId="171835F0" w14:textId="5526335B" w:rsidR="001C2FBF" w:rsidRPr="009278F3" w:rsidRDefault="00DA6C94" w:rsidP="00C52462">
      <w:pPr>
        <w:widowControl w:val="0"/>
        <w:autoSpaceDE w:val="0"/>
        <w:autoSpaceDN w:val="0"/>
        <w:spacing w:after="0" w:line="240" w:lineRule="auto"/>
        <w:ind w:left="971" w:right="909"/>
        <w:jc w:val="center"/>
        <w:rPr>
          <w:rFonts w:ascii="Times New Roman" w:eastAsia="Times New Roman" w:hAnsi="Times New Roman" w:cs="Times New Roman"/>
          <w:iCs/>
          <w:kern w:val="0"/>
          <w:sz w:val="28"/>
          <w:szCs w:val="28"/>
          <w14:ligatures w14:val="none"/>
        </w:rPr>
      </w:pPr>
      <w:r w:rsidRPr="009278F3">
        <w:rPr>
          <w:rFonts w:ascii="Times New Roman" w:hAnsi="Times New Roman" w:cs="Times New Roman"/>
          <w:iCs/>
          <w:sz w:val="28"/>
          <w:szCs w:val="28"/>
        </w:rPr>
        <w:t>«Міжнародна економіка»</w:t>
      </w:r>
      <w:r w:rsidRPr="009278F3">
        <w:rPr>
          <w:iCs/>
          <w:sz w:val="28"/>
          <w:szCs w:val="28"/>
        </w:rPr>
        <w:t xml:space="preserve"> </w:t>
      </w:r>
    </w:p>
    <w:bookmarkEnd w:id="0"/>
    <w:bookmarkEnd w:id="1"/>
    <w:p w14:paraId="16DA0870" w14:textId="77777777" w:rsidR="001C2FBF" w:rsidRPr="009278F3" w:rsidRDefault="001C2FBF" w:rsidP="00C52462">
      <w:pPr>
        <w:widowControl w:val="0"/>
        <w:autoSpaceDE w:val="0"/>
        <w:autoSpaceDN w:val="0"/>
        <w:spacing w:after="0" w:line="240" w:lineRule="auto"/>
        <w:jc w:val="center"/>
        <w:rPr>
          <w:rFonts w:ascii="Times New Roman" w:eastAsia="Times New Roman" w:hAnsi="Times New Roman" w:cs="Times New Roman"/>
          <w:iCs/>
          <w:kern w:val="0"/>
          <w:sz w:val="28"/>
          <w:szCs w:val="28"/>
          <w14:ligatures w14:val="none"/>
        </w:rPr>
      </w:pPr>
    </w:p>
    <w:p w14:paraId="1A1EDDA8" w14:textId="77777777" w:rsidR="00C52462" w:rsidRPr="00A95B1D" w:rsidRDefault="00C52462" w:rsidP="00C52462">
      <w:pPr>
        <w:widowControl w:val="0"/>
        <w:autoSpaceDE w:val="0"/>
        <w:autoSpaceDN w:val="0"/>
        <w:spacing w:after="0" w:line="240" w:lineRule="auto"/>
        <w:jc w:val="center"/>
        <w:rPr>
          <w:rFonts w:ascii="Times New Roman" w:eastAsia="Times New Roman" w:hAnsi="Times New Roman" w:cs="Times New Roman"/>
          <w:iCs/>
          <w:kern w:val="0"/>
          <w:sz w:val="28"/>
          <w:szCs w:val="28"/>
          <w14:ligatures w14:val="none"/>
        </w:rPr>
      </w:pPr>
    </w:p>
    <w:p w14:paraId="49E27FB8" w14:textId="77777777" w:rsidR="00C52462" w:rsidRPr="00A95B1D" w:rsidRDefault="00C52462" w:rsidP="00C52462">
      <w:pPr>
        <w:widowControl w:val="0"/>
        <w:autoSpaceDE w:val="0"/>
        <w:autoSpaceDN w:val="0"/>
        <w:spacing w:after="0" w:line="240" w:lineRule="auto"/>
        <w:jc w:val="center"/>
        <w:rPr>
          <w:rFonts w:ascii="Times New Roman" w:eastAsia="Times New Roman" w:hAnsi="Times New Roman" w:cs="Times New Roman"/>
          <w:iCs/>
          <w:kern w:val="0"/>
          <w:sz w:val="28"/>
          <w:szCs w:val="28"/>
          <w14:ligatures w14:val="none"/>
        </w:rPr>
      </w:pPr>
    </w:p>
    <w:p w14:paraId="763D29CF" w14:textId="77777777" w:rsidR="00C52462" w:rsidRPr="00A95B1D" w:rsidRDefault="00C52462" w:rsidP="00C52462">
      <w:pPr>
        <w:widowControl w:val="0"/>
        <w:autoSpaceDE w:val="0"/>
        <w:autoSpaceDN w:val="0"/>
        <w:spacing w:after="0" w:line="240" w:lineRule="auto"/>
        <w:jc w:val="center"/>
        <w:rPr>
          <w:rFonts w:ascii="Times New Roman" w:eastAsia="Times New Roman" w:hAnsi="Times New Roman" w:cs="Times New Roman"/>
          <w:iCs/>
          <w:kern w:val="0"/>
          <w:sz w:val="28"/>
          <w:szCs w:val="28"/>
          <w14:ligatures w14:val="none"/>
        </w:rPr>
      </w:pPr>
    </w:p>
    <w:p w14:paraId="458278C5"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395FED5E"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6244A7E9" w14:textId="1410E392" w:rsidR="00C52462" w:rsidRPr="00A95B1D" w:rsidRDefault="00C52462" w:rsidP="00C52462">
      <w:pPr>
        <w:widowControl w:val="0"/>
        <w:autoSpaceDE w:val="0"/>
        <w:autoSpaceDN w:val="0"/>
        <w:spacing w:after="0" w:line="240" w:lineRule="auto"/>
        <w:ind w:left="6237"/>
        <w:rPr>
          <w:rFonts w:ascii="Times New Roman" w:hAnsi="Times New Roman" w:cs="Times New Roman"/>
          <w:sz w:val="28"/>
          <w:szCs w:val="28"/>
        </w:rPr>
      </w:pPr>
      <w:r w:rsidRPr="00A95B1D">
        <w:rPr>
          <w:rFonts w:ascii="Times New Roman" w:hAnsi="Times New Roman" w:cs="Times New Roman"/>
          <w:sz w:val="28"/>
          <w:szCs w:val="28"/>
        </w:rPr>
        <w:t xml:space="preserve">Затверджено </w:t>
      </w:r>
    </w:p>
    <w:p w14:paraId="745691EC" w14:textId="4499FB26" w:rsidR="00C52462" w:rsidRPr="00A95B1D" w:rsidRDefault="00C52462" w:rsidP="00C52462">
      <w:pPr>
        <w:widowControl w:val="0"/>
        <w:autoSpaceDE w:val="0"/>
        <w:autoSpaceDN w:val="0"/>
        <w:spacing w:after="0" w:line="240" w:lineRule="auto"/>
        <w:ind w:left="6237"/>
        <w:rPr>
          <w:rFonts w:ascii="Times New Roman" w:hAnsi="Times New Roman" w:cs="Times New Roman"/>
          <w:sz w:val="28"/>
          <w:szCs w:val="28"/>
        </w:rPr>
      </w:pPr>
      <w:r w:rsidRPr="00A95B1D">
        <w:rPr>
          <w:rFonts w:ascii="Times New Roman" w:hAnsi="Times New Roman" w:cs="Times New Roman"/>
          <w:sz w:val="28"/>
          <w:szCs w:val="28"/>
        </w:rPr>
        <w:t xml:space="preserve">вченою радою ЗНУ </w:t>
      </w:r>
    </w:p>
    <w:p w14:paraId="3021F3C9" w14:textId="188241BA" w:rsidR="001C2FBF" w:rsidRPr="00A95B1D" w:rsidRDefault="00C52462" w:rsidP="00C52462">
      <w:pPr>
        <w:widowControl w:val="0"/>
        <w:autoSpaceDE w:val="0"/>
        <w:autoSpaceDN w:val="0"/>
        <w:spacing w:after="0" w:line="240" w:lineRule="auto"/>
        <w:ind w:left="6237"/>
        <w:rPr>
          <w:rFonts w:ascii="Times New Roman" w:eastAsia="Times New Roman" w:hAnsi="Times New Roman" w:cs="Times New Roman"/>
          <w:i/>
          <w:kern w:val="0"/>
          <w:sz w:val="28"/>
          <w:szCs w:val="28"/>
          <w14:ligatures w14:val="none"/>
        </w:rPr>
      </w:pPr>
      <w:r w:rsidRPr="00A95B1D">
        <w:rPr>
          <w:rFonts w:ascii="Times New Roman" w:hAnsi="Times New Roman" w:cs="Times New Roman"/>
          <w:sz w:val="28"/>
          <w:szCs w:val="28"/>
        </w:rPr>
        <w:t>Протокол №     від</w:t>
      </w:r>
    </w:p>
    <w:p w14:paraId="2192282F"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7F1C5575"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7D076728"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200D5AE6"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3B64FCA7"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2C3D5701"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7841AECA" w14:textId="77777777" w:rsidR="00ED4CB6" w:rsidRPr="00A95B1D" w:rsidRDefault="00ED4CB6"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53A59EFF" w14:textId="77777777" w:rsidR="00ED4CB6" w:rsidRPr="00A95B1D" w:rsidRDefault="00ED4CB6"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69A62ADB" w14:textId="77777777" w:rsidR="00ED4CB6" w:rsidRPr="00A95B1D" w:rsidRDefault="00ED4CB6"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114D26DD" w14:textId="77777777" w:rsidR="00B54E45" w:rsidRPr="00A95B1D" w:rsidRDefault="00B54E45" w:rsidP="001C2FBF">
      <w:pPr>
        <w:widowControl w:val="0"/>
        <w:autoSpaceDE w:val="0"/>
        <w:autoSpaceDN w:val="0"/>
        <w:spacing w:after="0" w:line="240" w:lineRule="auto"/>
        <w:rPr>
          <w:rFonts w:ascii="Times New Roman" w:eastAsia="Times New Roman" w:hAnsi="Times New Roman" w:cs="Times New Roman"/>
          <w:i/>
          <w:kern w:val="0"/>
          <w:sz w:val="30"/>
          <w:szCs w:val="28"/>
          <w14:ligatures w14:val="none"/>
        </w:rPr>
      </w:pPr>
    </w:p>
    <w:p w14:paraId="4BF85199" w14:textId="77777777" w:rsidR="00C52462" w:rsidRPr="00A95B1D" w:rsidRDefault="00ED4CB6" w:rsidP="002F4881">
      <w:pPr>
        <w:widowControl w:val="0"/>
        <w:autoSpaceDE w:val="0"/>
        <w:autoSpaceDN w:val="0"/>
        <w:spacing w:after="0" w:line="240" w:lineRule="auto"/>
        <w:ind w:left="3097" w:right="3035"/>
        <w:jc w:val="center"/>
        <w:rPr>
          <w:rFonts w:ascii="Times New Roman" w:eastAsia="Times New Roman" w:hAnsi="Times New Roman" w:cs="Times New Roman"/>
          <w:bCs/>
          <w:kern w:val="0"/>
          <w:sz w:val="28"/>
          <w14:ligatures w14:val="none"/>
        </w:rPr>
      </w:pPr>
      <w:r w:rsidRPr="00A95B1D">
        <w:rPr>
          <w:rFonts w:ascii="Times New Roman" w:eastAsia="Times New Roman" w:hAnsi="Times New Roman" w:cs="Times New Roman"/>
          <w:bCs/>
          <w:kern w:val="0"/>
          <w:sz w:val="28"/>
          <w14:ligatures w14:val="none"/>
        </w:rPr>
        <w:t>Запоріжжя</w:t>
      </w:r>
      <w:r w:rsidR="006318C2" w:rsidRPr="00A95B1D">
        <w:rPr>
          <w:rFonts w:ascii="Times New Roman" w:eastAsia="Times New Roman" w:hAnsi="Times New Roman" w:cs="Times New Roman"/>
          <w:bCs/>
          <w:kern w:val="0"/>
          <w:sz w:val="28"/>
          <w14:ligatures w14:val="none"/>
        </w:rPr>
        <w:t xml:space="preserve">  </w:t>
      </w:r>
    </w:p>
    <w:p w14:paraId="49380253" w14:textId="2FA18273" w:rsidR="001C2FBF" w:rsidRPr="00A95B1D" w:rsidRDefault="001C2FBF" w:rsidP="002F4881">
      <w:pPr>
        <w:widowControl w:val="0"/>
        <w:autoSpaceDE w:val="0"/>
        <w:autoSpaceDN w:val="0"/>
        <w:spacing w:after="0" w:line="240" w:lineRule="auto"/>
        <w:ind w:left="3097" w:right="3035"/>
        <w:jc w:val="center"/>
        <w:rPr>
          <w:rFonts w:ascii="Times New Roman" w:eastAsia="Times New Roman" w:hAnsi="Times New Roman" w:cs="Times New Roman"/>
          <w:bCs/>
          <w:kern w:val="0"/>
          <w:sz w:val="28"/>
          <w14:ligatures w14:val="none"/>
        </w:rPr>
      </w:pPr>
      <w:r w:rsidRPr="00A95B1D">
        <w:rPr>
          <w:rFonts w:ascii="Times New Roman" w:eastAsia="Times New Roman" w:hAnsi="Times New Roman" w:cs="Times New Roman"/>
          <w:bCs/>
          <w:kern w:val="0"/>
          <w:sz w:val="28"/>
          <w14:ligatures w14:val="none"/>
        </w:rPr>
        <w:t>202</w:t>
      </w:r>
      <w:r w:rsidR="00C52462" w:rsidRPr="00A95B1D">
        <w:rPr>
          <w:rFonts w:ascii="Times New Roman" w:eastAsia="Times New Roman" w:hAnsi="Times New Roman" w:cs="Times New Roman"/>
          <w:bCs/>
          <w:kern w:val="0"/>
          <w:sz w:val="28"/>
          <w14:ligatures w14:val="none"/>
        </w:rPr>
        <w:t>4</w:t>
      </w:r>
    </w:p>
    <w:p w14:paraId="1FD7FCB9" w14:textId="77777777" w:rsidR="00C10340" w:rsidRPr="00A95B1D" w:rsidRDefault="00C10340" w:rsidP="00803E89">
      <w:pPr>
        <w:widowControl w:val="0"/>
        <w:autoSpaceDE w:val="0"/>
        <w:autoSpaceDN w:val="0"/>
        <w:spacing w:after="0" w:line="240" w:lineRule="auto"/>
        <w:rPr>
          <w:rFonts w:ascii="Times New Roman" w:eastAsia="Candara" w:hAnsi="Times New Roman" w:cs="Times New Roman"/>
          <w:bCs/>
          <w:kern w:val="0"/>
          <w:sz w:val="28"/>
          <w:szCs w:val="28"/>
          <w14:ligatures w14:val="none"/>
        </w:rPr>
      </w:pPr>
    </w:p>
    <w:p w14:paraId="6323F099" w14:textId="323A8D84" w:rsidR="00B54E45" w:rsidRPr="00A95B1D" w:rsidRDefault="00B54E45" w:rsidP="00803E89">
      <w:pPr>
        <w:widowControl w:val="0"/>
        <w:autoSpaceDE w:val="0"/>
        <w:autoSpaceDN w:val="0"/>
        <w:spacing w:after="0" w:line="240" w:lineRule="auto"/>
        <w:rPr>
          <w:rFonts w:ascii="Times New Roman" w:eastAsia="Candara" w:hAnsi="Times New Roman" w:cs="Times New Roman"/>
          <w:bCs/>
          <w:kern w:val="0"/>
          <w:sz w:val="28"/>
          <w:szCs w:val="28"/>
          <w14:ligatures w14:val="none"/>
        </w:rPr>
      </w:pPr>
      <w:r w:rsidRPr="00A95B1D">
        <w:rPr>
          <w:rFonts w:ascii="Times New Roman" w:eastAsia="Candara" w:hAnsi="Times New Roman" w:cs="Times New Roman"/>
          <w:bCs/>
          <w:kern w:val="0"/>
          <w:sz w:val="28"/>
          <w:szCs w:val="28"/>
          <w14:ligatures w14:val="none"/>
        </w:rPr>
        <w:t>УДК</w:t>
      </w:r>
      <w:r w:rsidRPr="00A95B1D">
        <w:rPr>
          <w:rFonts w:ascii="Times New Roman" w:eastAsia="Candara" w:hAnsi="Times New Roman" w:cs="Times New Roman"/>
          <w:bCs/>
          <w:spacing w:val="-4"/>
          <w:kern w:val="0"/>
          <w:sz w:val="28"/>
          <w:szCs w:val="28"/>
          <w14:ligatures w14:val="none"/>
        </w:rPr>
        <w:t xml:space="preserve"> </w:t>
      </w:r>
      <w:r w:rsidRPr="00A95B1D">
        <w:rPr>
          <w:rFonts w:ascii="Times New Roman" w:eastAsia="Candara" w:hAnsi="Times New Roman" w:cs="Times New Roman"/>
          <w:bCs/>
          <w:kern w:val="0"/>
          <w:sz w:val="28"/>
          <w:szCs w:val="28"/>
          <w14:ligatures w14:val="none"/>
        </w:rPr>
        <w:t>341.17:061.1ЄС(075)</w:t>
      </w:r>
    </w:p>
    <w:p w14:paraId="7D45E057" w14:textId="0A5D4994" w:rsidR="0020133D" w:rsidRPr="00A95B1D" w:rsidRDefault="0020133D" w:rsidP="00803E89">
      <w:pPr>
        <w:widowControl w:val="0"/>
        <w:autoSpaceDE w:val="0"/>
        <w:autoSpaceDN w:val="0"/>
        <w:spacing w:after="0" w:line="240" w:lineRule="auto"/>
        <w:jc w:val="both"/>
        <w:rPr>
          <w:rFonts w:ascii="Times New Roman" w:eastAsia="Candara" w:hAnsi="Times New Roman" w:cs="Times New Roman"/>
          <w:bCs/>
          <w:kern w:val="0"/>
          <w:sz w:val="28"/>
          <w:szCs w:val="28"/>
          <w14:ligatures w14:val="none"/>
        </w:rPr>
      </w:pPr>
      <w:r w:rsidRPr="00A95B1D">
        <w:rPr>
          <w:rFonts w:ascii="Times New Roman" w:eastAsia="Candara" w:hAnsi="Times New Roman" w:cs="Times New Roman"/>
          <w:bCs/>
          <w:kern w:val="0"/>
          <w:sz w:val="28"/>
          <w:szCs w:val="28"/>
          <w14:ligatures w14:val="none"/>
        </w:rPr>
        <w:t>К 47</w:t>
      </w:r>
    </w:p>
    <w:p w14:paraId="5BE35523" w14:textId="16149AB8" w:rsidR="001C2FBF" w:rsidRPr="00A95B1D" w:rsidRDefault="00C52462" w:rsidP="00803E89">
      <w:pPr>
        <w:keepNext/>
        <w:keepLines/>
        <w:widowControl w:val="0"/>
        <w:spacing w:after="0" w:line="240" w:lineRule="auto"/>
        <w:ind w:firstLine="709"/>
        <w:jc w:val="both"/>
        <w:outlineLvl w:val="0"/>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Калініченко З. Д. </w:t>
      </w:r>
      <w:r w:rsidR="002F4881" w:rsidRPr="00A95B1D">
        <w:rPr>
          <w:rFonts w:ascii="Times New Roman" w:eastAsia="Times New Roman" w:hAnsi="Times New Roman" w:cs="Times New Roman"/>
          <w:kern w:val="0"/>
          <w:sz w:val="28"/>
          <w:szCs w:val="28"/>
          <w14:ligatures w14:val="none"/>
        </w:rPr>
        <w:t>Європейська інтеграційна політика</w:t>
      </w:r>
      <w:r w:rsidR="009124E4" w:rsidRPr="00A95B1D">
        <w:rPr>
          <w:rFonts w:ascii="Times New Roman" w:eastAsia="Times New Roman" w:hAnsi="Times New Roman" w:cs="Times New Roman"/>
          <w:kern w:val="0"/>
          <w:sz w:val="28"/>
          <w:szCs w:val="28"/>
          <w14:ligatures w14:val="none"/>
        </w:rPr>
        <w:t xml:space="preserve"> </w:t>
      </w:r>
      <w:r w:rsidR="002F4881" w:rsidRPr="00A95B1D">
        <w:rPr>
          <w:rFonts w:ascii="Times New Roman" w:eastAsia="Times New Roman" w:hAnsi="Times New Roman" w:cs="Times New Roman"/>
          <w:kern w:val="0"/>
          <w:sz w:val="28"/>
          <w:szCs w:val="28"/>
          <w14:ligatures w14:val="none"/>
        </w:rPr>
        <w:t>: м</w:t>
      </w:r>
      <w:r w:rsidR="001C2FBF" w:rsidRPr="00A95B1D">
        <w:rPr>
          <w:rFonts w:ascii="Times New Roman" w:eastAsia="Times New Roman" w:hAnsi="Times New Roman" w:cs="Times New Roman"/>
          <w:kern w:val="0"/>
          <w:sz w:val="28"/>
          <w:szCs w:val="28"/>
          <w14:ligatures w14:val="none"/>
        </w:rPr>
        <w:t xml:space="preserve">етодичні рекомендації </w:t>
      </w:r>
      <w:bookmarkStart w:id="2" w:name="_Hlk152514703"/>
      <w:r w:rsidR="001C2FBF" w:rsidRPr="00A95B1D">
        <w:rPr>
          <w:rFonts w:ascii="Times New Roman" w:eastAsia="Times New Roman" w:hAnsi="Times New Roman" w:cs="Times New Roman"/>
          <w:kern w:val="0"/>
          <w:sz w:val="28"/>
          <w:szCs w:val="28"/>
          <w14:ligatures w14:val="none"/>
        </w:rPr>
        <w:t xml:space="preserve">до практичних занять </w:t>
      </w:r>
      <w:bookmarkEnd w:id="2"/>
      <w:r w:rsidR="00A438BE" w:rsidRPr="00A95B1D">
        <w:rPr>
          <w:rFonts w:ascii="Times New Roman" w:eastAsia="Times New Roman" w:hAnsi="Times New Roman" w:cs="Times New Roman"/>
          <w:iCs/>
          <w:kern w:val="0"/>
          <w:sz w:val="28"/>
          <w:szCs w:val="28"/>
          <w14:ligatures w14:val="none"/>
        </w:rPr>
        <w:t>для</w:t>
      </w:r>
      <w:r w:rsidR="00A438BE" w:rsidRPr="00A95B1D">
        <w:rPr>
          <w:rFonts w:ascii="Times New Roman" w:eastAsia="Times New Roman" w:hAnsi="Times New Roman" w:cs="Times New Roman"/>
          <w:iCs/>
          <w:spacing w:val="-5"/>
          <w:kern w:val="0"/>
          <w:sz w:val="28"/>
          <w:szCs w:val="28"/>
          <w14:ligatures w14:val="none"/>
        </w:rPr>
        <w:t xml:space="preserve"> </w:t>
      </w:r>
      <w:r w:rsidR="00A438BE" w:rsidRPr="00A95B1D">
        <w:rPr>
          <w:rFonts w:ascii="Times New Roman" w:eastAsia="Times New Roman" w:hAnsi="Times New Roman" w:cs="Times New Roman"/>
          <w:iCs/>
          <w:kern w:val="0"/>
          <w:sz w:val="28"/>
          <w:szCs w:val="28"/>
          <w14:ligatures w14:val="none"/>
        </w:rPr>
        <w:t>здобувачів</w:t>
      </w:r>
      <w:r w:rsidR="00A438BE" w:rsidRPr="00A95B1D">
        <w:rPr>
          <w:rFonts w:ascii="Times New Roman" w:eastAsia="Times New Roman" w:hAnsi="Times New Roman" w:cs="Times New Roman"/>
          <w:iCs/>
          <w:spacing w:val="-5"/>
          <w:kern w:val="0"/>
          <w:sz w:val="28"/>
          <w:szCs w:val="28"/>
          <w14:ligatures w14:val="none"/>
        </w:rPr>
        <w:t xml:space="preserve"> ступеня  </w:t>
      </w:r>
      <w:r w:rsidR="00A438BE" w:rsidRPr="00A95B1D">
        <w:rPr>
          <w:rFonts w:ascii="Times New Roman" w:hAnsi="Times New Roman" w:cs="Times New Roman"/>
          <w:iCs/>
          <w:sz w:val="28"/>
          <w:szCs w:val="28"/>
        </w:rPr>
        <w:t xml:space="preserve">вищої освіти магістра спеціальності </w:t>
      </w:r>
      <w:bookmarkStart w:id="3" w:name="_Hlk165996747"/>
      <w:r w:rsidR="00A438BE" w:rsidRPr="00A95B1D">
        <w:rPr>
          <w:rFonts w:ascii="Times New Roman" w:hAnsi="Times New Roman" w:cs="Times New Roman"/>
          <w:iCs/>
          <w:sz w:val="28"/>
          <w:szCs w:val="28"/>
        </w:rPr>
        <w:t>«Економіка» освітньо-професійн</w:t>
      </w:r>
      <w:r w:rsidR="00922FCC">
        <w:rPr>
          <w:rFonts w:ascii="Times New Roman" w:hAnsi="Times New Roman" w:cs="Times New Roman"/>
          <w:iCs/>
          <w:sz w:val="28"/>
          <w:szCs w:val="28"/>
        </w:rPr>
        <w:t>их</w:t>
      </w:r>
      <w:r w:rsidR="00A438BE" w:rsidRPr="00A95B1D">
        <w:rPr>
          <w:rFonts w:ascii="Times New Roman" w:hAnsi="Times New Roman" w:cs="Times New Roman"/>
          <w:iCs/>
          <w:sz w:val="28"/>
          <w:szCs w:val="28"/>
        </w:rPr>
        <w:t xml:space="preserve"> програм</w:t>
      </w:r>
      <w:bookmarkStart w:id="4" w:name="_Hlk152511279"/>
      <w:r w:rsidR="00922FCC">
        <w:rPr>
          <w:rFonts w:ascii="Times New Roman" w:hAnsi="Times New Roman" w:cs="Times New Roman"/>
          <w:iCs/>
          <w:sz w:val="28"/>
          <w:szCs w:val="28"/>
        </w:rPr>
        <w:t xml:space="preserve"> </w:t>
      </w:r>
      <w:r w:rsidR="00922FCC">
        <w:rPr>
          <w:rFonts w:ascii="Times New Roman" w:eastAsia="Times New Roman" w:hAnsi="Times New Roman" w:cs="Times New Roman"/>
          <w:kern w:val="0"/>
          <w:sz w:val="28"/>
          <w:szCs w:val="28"/>
          <w:lang w:eastAsia="ru-RU"/>
          <w14:ligatures w14:val="none"/>
        </w:rPr>
        <w:t>«</w:t>
      </w:r>
      <w:r w:rsidR="00922FCC" w:rsidRPr="009278F3">
        <w:rPr>
          <w:rFonts w:ascii="Times New Roman" w:eastAsia="Times New Roman" w:hAnsi="Times New Roman" w:cs="Times New Roman"/>
          <w:kern w:val="0"/>
          <w:sz w:val="28"/>
          <w:szCs w:val="28"/>
          <w:lang w:eastAsia="ru-RU"/>
          <w14:ligatures w14:val="none"/>
        </w:rPr>
        <w:t>Управління персоналом та економіка праці»</w:t>
      </w:r>
      <w:r w:rsidR="00A925C8" w:rsidRPr="009278F3">
        <w:rPr>
          <w:rFonts w:ascii="Times New Roman" w:eastAsia="Times New Roman" w:hAnsi="Times New Roman" w:cs="Times New Roman"/>
          <w:kern w:val="0"/>
          <w:sz w:val="28"/>
          <w:szCs w:val="28"/>
          <w:lang w:eastAsia="ru-RU"/>
          <w14:ligatures w14:val="none"/>
        </w:rPr>
        <w:t>,</w:t>
      </w:r>
      <w:r w:rsidR="00922FCC" w:rsidRPr="009278F3">
        <w:rPr>
          <w:rFonts w:ascii="Times New Roman" w:eastAsia="Times New Roman" w:hAnsi="Times New Roman" w:cs="Times New Roman"/>
          <w:kern w:val="0"/>
          <w:sz w:val="28"/>
          <w:szCs w:val="28"/>
          <w:lang w:eastAsia="ru-RU"/>
          <w14:ligatures w14:val="none"/>
        </w:rPr>
        <w:t xml:space="preserve"> </w:t>
      </w:r>
      <w:r w:rsidR="00922FCC" w:rsidRPr="009278F3">
        <w:rPr>
          <w:rFonts w:ascii="Times New Roman" w:eastAsia="Times New Roman" w:hAnsi="Times New Roman" w:cs="Times New Roman"/>
          <w:b/>
          <w:bCs/>
          <w:kern w:val="0"/>
          <w:sz w:val="28"/>
          <w:szCs w:val="28"/>
          <w:lang w:eastAsia="ru-RU"/>
          <w14:ligatures w14:val="none"/>
        </w:rPr>
        <w:t>«</w:t>
      </w:r>
      <w:r w:rsidR="00922FCC" w:rsidRPr="009278F3">
        <w:rPr>
          <w:rFonts w:ascii="Times New Roman" w:eastAsia="Times New Roman" w:hAnsi="Times New Roman" w:cs="Times New Roman"/>
          <w:kern w:val="0"/>
          <w:sz w:val="28"/>
          <w:szCs w:val="28"/>
          <w:lang w:eastAsia="ru-RU"/>
          <w14:ligatures w14:val="none"/>
        </w:rPr>
        <w:t>Економіка та управління ринком землі»</w:t>
      </w:r>
      <w:r w:rsidR="00A925C8" w:rsidRPr="009278F3">
        <w:rPr>
          <w:rFonts w:ascii="Times New Roman" w:eastAsia="Times New Roman" w:hAnsi="Times New Roman" w:cs="Times New Roman"/>
          <w:kern w:val="0"/>
          <w:sz w:val="28"/>
          <w:szCs w:val="28"/>
          <w:lang w:eastAsia="ru-RU"/>
          <w14:ligatures w14:val="none"/>
        </w:rPr>
        <w:t>,</w:t>
      </w:r>
      <w:r w:rsidR="00922FCC" w:rsidRPr="009278F3">
        <w:rPr>
          <w:rFonts w:ascii="Times New Roman" w:eastAsia="Times New Roman" w:hAnsi="Times New Roman" w:cs="Times New Roman"/>
          <w:kern w:val="0"/>
          <w:sz w:val="28"/>
          <w:szCs w:val="28"/>
          <w:lang w:eastAsia="ru-RU"/>
          <w14:ligatures w14:val="none"/>
        </w:rPr>
        <w:t xml:space="preserve"> «Економічна кібернетика»</w:t>
      </w:r>
      <w:r w:rsidR="00A925C8" w:rsidRPr="009278F3">
        <w:rPr>
          <w:rFonts w:ascii="Times New Roman" w:eastAsia="Times New Roman" w:hAnsi="Times New Roman" w:cs="Times New Roman"/>
          <w:kern w:val="0"/>
          <w:sz w:val="28"/>
          <w:szCs w:val="28"/>
          <w:lang w:eastAsia="ru-RU"/>
          <w14:ligatures w14:val="none"/>
        </w:rPr>
        <w:t>,</w:t>
      </w:r>
      <w:r w:rsidR="00922FCC" w:rsidRPr="009278F3">
        <w:rPr>
          <w:rFonts w:ascii="Times New Roman" w:eastAsia="Times New Roman" w:hAnsi="Times New Roman" w:cs="Times New Roman"/>
          <w:kern w:val="0"/>
          <w:sz w:val="28"/>
          <w:szCs w:val="28"/>
          <w:lang w:eastAsia="ru-RU"/>
          <w14:ligatures w14:val="none"/>
        </w:rPr>
        <w:t xml:space="preserve"> «Міжнародна економіка»</w:t>
      </w:r>
      <w:bookmarkEnd w:id="4"/>
      <w:r w:rsidR="002F4881" w:rsidRPr="009278F3">
        <w:rPr>
          <w:rFonts w:ascii="Times New Roman" w:eastAsia="Times New Roman" w:hAnsi="Times New Roman" w:cs="Times New Roman"/>
          <w:kern w:val="0"/>
          <w:sz w:val="28"/>
          <w:szCs w:val="28"/>
          <w14:ligatures w14:val="none"/>
        </w:rPr>
        <w:t>.</w:t>
      </w:r>
      <w:r w:rsidR="00215078" w:rsidRPr="009278F3">
        <w:rPr>
          <w:rFonts w:ascii="Times New Roman" w:eastAsia="Times New Roman" w:hAnsi="Times New Roman" w:cs="Times New Roman"/>
          <w:kern w:val="0"/>
          <w:sz w:val="28"/>
          <w:szCs w:val="28"/>
          <w14:ligatures w14:val="none"/>
        </w:rPr>
        <w:t xml:space="preserve"> </w:t>
      </w:r>
      <w:bookmarkEnd w:id="3"/>
      <w:r w:rsidR="00215078" w:rsidRPr="009278F3">
        <w:rPr>
          <w:rFonts w:ascii="Times New Roman" w:eastAsia="Times New Roman" w:hAnsi="Times New Roman" w:cs="Times New Roman"/>
          <w:kern w:val="0"/>
          <w:sz w:val="28"/>
          <w:szCs w:val="28"/>
          <w14:ligatures w14:val="none"/>
        </w:rPr>
        <w:t xml:space="preserve">Запоріжжя : </w:t>
      </w:r>
      <w:r w:rsidR="004D406D" w:rsidRPr="009278F3">
        <w:rPr>
          <w:rFonts w:ascii="Times New Roman" w:eastAsia="Times New Roman" w:hAnsi="Times New Roman" w:cs="Times New Roman"/>
          <w:kern w:val="0"/>
          <w:sz w:val="28"/>
          <w:szCs w:val="28"/>
          <w14:ligatures w14:val="none"/>
        </w:rPr>
        <w:t xml:space="preserve">Запорізький </w:t>
      </w:r>
      <w:r w:rsidR="004D406D" w:rsidRPr="00A95B1D">
        <w:rPr>
          <w:rFonts w:ascii="Times New Roman" w:eastAsia="Times New Roman" w:hAnsi="Times New Roman" w:cs="Times New Roman"/>
          <w:kern w:val="0"/>
          <w:sz w:val="28"/>
          <w:szCs w:val="28"/>
          <w14:ligatures w14:val="none"/>
        </w:rPr>
        <w:t xml:space="preserve">національний </w:t>
      </w:r>
      <w:r w:rsidR="001C2FBF" w:rsidRPr="00A95B1D">
        <w:rPr>
          <w:rFonts w:ascii="Times New Roman" w:eastAsia="Times New Roman" w:hAnsi="Times New Roman" w:cs="Times New Roman"/>
          <w:kern w:val="0"/>
          <w:sz w:val="28"/>
          <w:szCs w:val="28"/>
          <w14:ligatures w14:val="none"/>
        </w:rPr>
        <w:t>ун</w:t>
      </w:r>
      <w:r w:rsidR="004D406D" w:rsidRPr="00A95B1D">
        <w:rPr>
          <w:rFonts w:ascii="Times New Roman" w:eastAsia="Times New Roman" w:hAnsi="Times New Roman" w:cs="Times New Roman"/>
          <w:kern w:val="0"/>
          <w:sz w:val="28"/>
          <w:szCs w:val="28"/>
          <w14:ligatures w14:val="none"/>
        </w:rPr>
        <w:t>іверситет</w:t>
      </w:r>
      <w:r w:rsidR="00215078" w:rsidRPr="00A95B1D">
        <w:rPr>
          <w:rFonts w:ascii="Times New Roman" w:eastAsia="Times New Roman" w:hAnsi="Times New Roman" w:cs="Times New Roman"/>
          <w:kern w:val="0"/>
          <w:sz w:val="28"/>
          <w:szCs w:val="28"/>
          <w14:ligatures w14:val="none"/>
        </w:rPr>
        <w:t>,</w:t>
      </w:r>
      <w:r w:rsidR="00822BA4" w:rsidRPr="00A95B1D">
        <w:rPr>
          <w:rFonts w:ascii="Times New Roman" w:eastAsia="Times New Roman" w:hAnsi="Times New Roman" w:cs="Times New Roman"/>
          <w:kern w:val="0"/>
          <w:sz w:val="28"/>
          <w:szCs w:val="28"/>
          <w14:ligatures w14:val="none"/>
        </w:rPr>
        <w:t xml:space="preserve"> </w:t>
      </w:r>
      <w:r w:rsidR="001C2FBF" w:rsidRPr="00A95B1D">
        <w:rPr>
          <w:rFonts w:ascii="Times New Roman" w:eastAsia="Times New Roman" w:hAnsi="Times New Roman" w:cs="Times New Roman"/>
          <w:kern w:val="0"/>
          <w:sz w:val="28"/>
          <w:szCs w:val="28"/>
          <w14:ligatures w14:val="none"/>
        </w:rPr>
        <w:t>202</w:t>
      </w:r>
      <w:r w:rsidRPr="00A95B1D">
        <w:rPr>
          <w:rFonts w:ascii="Times New Roman" w:eastAsia="Times New Roman" w:hAnsi="Times New Roman" w:cs="Times New Roman"/>
          <w:kern w:val="0"/>
          <w:sz w:val="28"/>
          <w:szCs w:val="28"/>
          <w14:ligatures w14:val="none"/>
        </w:rPr>
        <w:t>4</w:t>
      </w:r>
      <w:r w:rsidR="001C2FBF" w:rsidRPr="00A95B1D">
        <w:rPr>
          <w:rFonts w:ascii="Times New Roman" w:eastAsia="Times New Roman" w:hAnsi="Times New Roman" w:cs="Times New Roman"/>
          <w:kern w:val="0"/>
          <w:sz w:val="28"/>
          <w:szCs w:val="28"/>
          <w14:ligatures w14:val="none"/>
        </w:rPr>
        <w:t>.</w:t>
      </w:r>
      <w:r w:rsidR="001C2FBF" w:rsidRPr="00A95B1D">
        <w:rPr>
          <w:rFonts w:ascii="Times New Roman" w:eastAsia="Times New Roman" w:hAnsi="Times New Roman" w:cs="Times New Roman"/>
          <w:spacing w:val="6"/>
          <w:kern w:val="0"/>
          <w:sz w:val="28"/>
          <w:szCs w:val="28"/>
          <w14:ligatures w14:val="none"/>
        </w:rPr>
        <w:t xml:space="preserve"> </w:t>
      </w:r>
      <w:r w:rsidR="001000E1">
        <w:rPr>
          <w:rFonts w:ascii="Times New Roman" w:eastAsia="Times New Roman" w:hAnsi="Times New Roman" w:cs="Times New Roman"/>
          <w:spacing w:val="6"/>
          <w:kern w:val="0"/>
          <w:sz w:val="28"/>
          <w:szCs w:val="28"/>
          <w14:ligatures w14:val="none"/>
        </w:rPr>
        <w:t>6</w:t>
      </w:r>
      <w:r w:rsidR="00F07C62">
        <w:rPr>
          <w:rFonts w:ascii="Times New Roman" w:eastAsia="Times New Roman" w:hAnsi="Times New Roman" w:cs="Times New Roman"/>
          <w:spacing w:val="2"/>
          <w:kern w:val="0"/>
          <w:sz w:val="28"/>
          <w:szCs w:val="28"/>
          <w14:ligatures w14:val="none"/>
        </w:rPr>
        <w:t>6</w:t>
      </w:r>
      <w:r w:rsidR="001C2FBF" w:rsidRPr="00A95B1D">
        <w:rPr>
          <w:rFonts w:ascii="Times New Roman" w:eastAsia="Times New Roman" w:hAnsi="Times New Roman" w:cs="Times New Roman"/>
          <w:spacing w:val="-3"/>
          <w:kern w:val="0"/>
          <w:sz w:val="28"/>
          <w:szCs w:val="28"/>
          <w14:ligatures w14:val="none"/>
        </w:rPr>
        <w:t xml:space="preserve"> </w:t>
      </w:r>
      <w:r w:rsidR="001C2FBF" w:rsidRPr="00A95B1D">
        <w:rPr>
          <w:rFonts w:ascii="Times New Roman" w:eastAsia="Times New Roman" w:hAnsi="Times New Roman" w:cs="Times New Roman"/>
          <w:kern w:val="0"/>
          <w:sz w:val="28"/>
          <w:szCs w:val="28"/>
          <w14:ligatures w14:val="none"/>
        </w:rPr>
        <w:t>с.</w:t>
      </w:r>
    </w:p>
    <w:p w14:paraId="3B461235" w14:textId="77777777" w:rsidR="001C2FBF" w:rsidRPr="00A95B1D" w:rsidRDefault="001C2FBF" w:rsidP="00803E89">
      <w:pPr>
        <w:widowControl w:val="0"/>
        <w:autoSpaceDE w:val="0"/>
        <w:autoSpaceDN w:val="0"/>
        <w:spacing w:after="0" w:line="240" w:lineRule="auto"/>
        <w:ind w:firstLine="709"/>
        <w:rPr>
          <w:rFonts w:ascii="Times New Roman" w:eastAsia="Times New Roman" w:hAnsi="Times New Roman" w:cs="Times New Roman"/>
          <w:kern w:val="0"/>
          <w:sz w:val="41"/>
          <w:szCs w:val="28"/>
          <w14:ligatures w14:val="none"/>
        </w:rPr>
      </w:pPr>
    </w:p>
    <w:p w14:paraId="585841AF" w14:textId="77777777" w:rsidR="001C2FBF" w:rsidRPr="00A95B1D" w:rsidRDefault="001C2FBF" w:rsidP="00803E89">
      <w:pPr>
        <w:widowControl w:val="0"/>
        <w:autoSpaceDE w:val="0"/>
        <w:autoSpaceDN w:val="0"/>
        <w:spacing w:after="0" w:line="240" w:lineRule="auto"/>
        <w:ind w:firstLine="709"/>
        <w:rPr>
          <w:rFonts w:ascii="Times New Roman" w:eastAsia="Times New Roman" w:hAnsi="Times New Roman" w:cs="Times New Roman"/>
          <w:kern w:val="0"/>
          <w:sz w:val="30"/>
          <w:szCs w:val="28"/>
          <w14:ligatures w14:val="none"/>
        </w:rPr>
      </w:pPr>
    </w:p>
    <w:p w14:paraId="4CDCBA01" w14:textId="186D6CBC" w:rsidR="001C2FBF" w:rsidRPr="00A95B1D" w:rsidRDefault="001C2FBF" w:rsidP="00803E8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Методичні рекомендації </w:t>
      </w:r>
      <w:r w:rsidR="006B6876" w:rsidRPr="00A95B1D">
        <w:rPr>
          <w:rFonts w:ascii="Times New Roman" w:hAnsi="Times New Roman"/>
          <w:kern w:val="0"/>
          <w:sz w:val="28"/>
          <w:szCs w:val="28"/>
          <w14:ligatures w14:val="none"/>
        </w:rPr>
        <w:t>спрямовані на розширення, поглиблення й деталізацію теоретичних знань</w:t>
      </w:r>
      <w:r w:rsidR="00E01747">
        <w:rPr>
          <w:rFonts w:ascii="Times New Roman" w:hAnsi="Times New Roman"/>
          <w:kern w:val="0"/>
          <w:sz w:val="28"/>
          <w:szCs w:val="28"/>
          <w14:ligatures w14:val="none"/>
        </w:rPr>
        <w:t xml:space="preserve"> і практичних навичок</w:t>
      </w:r>
      <w:r w:rsidR="006B6876" w:rsidRPr="00A95B1D">
        <w:rPr>
          <w:rFonts w:ascii="Times New Roman" w:hAnsi="Times New Roman"/>
          <w:kern w:val="0"/>
          <w:sz w:val="28"/>
          <w:szCs w:val="28"/>
          <w14:ligatures w14:val="none"/>
        </w:rPr>
        <w:t>, отриманих здобувачами на лекціях та в процесі самостійної роботи.</w:t>
      </w:r>
      <w:r w:rsidR="006B6876" w:rsidRPr="00A95B1D">
        <w:rPr>
          <w:rFonts w:ascii="Times New Roman" w:eastAsia="Times New Roman" w:hAnsi="Times New Roman" w:cs="Times New Roman"/>
          <w:kern w:val="0"/>
          <w:sz w:val="28"/>
          <w:szCs w:val="28"/>
          <w14:ligatures w14:val="none"/>
        </w:rPr>
        <w:t xml:space="preserve"> Тематика та структура практичних занять узгоджена зі змістом дисципліни «Європейська інтеграційна політика». </w:t>
      </w:r>
    </w:p>
    <w:p w14:paraId="4AD893A0" w14:textId="565B33D9" w:rsidR="001C2FBF" w:rsidRPr="00A95B1D" w:rsidRDefault="001C2FBF" w:rsidP="00803E8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методичних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рекомендаціях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розглядаються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питання</w:t>
      </w:r>
      <w:r w:rsidRPr="00A95B1D">
        <w:rPr>
          <w:rFonts w:ascii="Times New Roman" w:eastAsia="Times New Roman" w:hAnsi="Times New Roman" w:cs="Times New Roman"/>
          <w:spacing w:val="1"/>
          <w:kern w:val="0"/>
          <w:sz w:val="28"/>
          <w:szCs w:val="28"/>
          <w14:ligatures w14:val="none"/>
        </w:rPr>
        <w:t xml:space="preserve"> </w:t>
      </w:r>
      <w:r w:rsidR="00121057" w:rsidRPr="00A95B1D">
        <w:rPr>
          <w:rFonts w:ascii="Times New Roman" w:eastAsia="Times New Roman" w:hAnsi="Times New Roman" w:cs="Times New Roman"/>
          <w:kern w:val="0"/>
          <w:sz w:val="28"/>
          <w:szCs w:val="28"/>
          <w14:ligatures w14:val="none"/>
        </w:rPr>
        <w:t>підготовки та проведення практичних занять</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r w:rsidR="00182D69" w:rsidRPr="00A95B1D">
        <w:rPr>
          <w:rFonts w:ascii="Times New Roman" w:eastAsia="Times New Roman" w:hAnsi="Times New Roman" w:cs="Times New Roman"/>
          <w:spacing w:val="1"/>
          <w:kern w:val="0"/>
          <w:sz w:val="28"/>
          <w:szCs w:val="28"/>
          <w14:ligatures w14:val="none"/>
        </w:rPr>
        <w:t xml:space="preserve">наведені </w:t>
      </w:r>
      <w:r w:rsidR="00182D69" w:rsidRPr="00C037FC">
        <w:rPr>
          <w:rFonts w:ascii="Times New Roman" w:eastAsia="Times New Roman" w:hAnsi="Times New Roman" w:cs="Times New Roman"/>
          <w:spacing w:val="1"/>
          <w:kern w:val="0"/>
          <w:sz w:val="28"/>
          <w:szCs w:val="28"/>
          <w14:ligatures w14:val="none"/>
        </w:rPr>
        <w:t xml:space="preserve">завдання </w:t>
      </w:r>
      <w:r w:rsidR="00182D69" w:rsidRPr="00A95B1D">
        <w:rPr>
          <w:rFonts w:ascii="Times New Roman" w:eastAsia="Times New Roman" w:hAnsi="Times New Roman" w:cs="Times New Roman"/>
          <w:spacing w:val="1"/>
          <w:kern w:val="0"/>
          <w:sz w:val="28"/>
          <w:szCs w:val="28"/>
          <w14:ligatures w14:val="none"/>
        </w:rPr>
        <w:t>для вирішення</w:t>
      </w:r>
      <w:r w:rsidR="00C037FC">
        <w:rPr>
          <w:rFonts w:ascii="Times New Roman" w:eastAsia="Times New Roman" w:hAnsi="Times New Roman" w:cs="Times New Roman"/>
          <w:spacing w:val="1"/>
          <w:kern w:val="0"/>
          <w:sz w:val="28"/>
          <w:szCs w:val="28"/>
          <w14:ligatures w14:val="none"/>
        </w:rPr>
        <w:t xml:space="preserve"> та</w:t>
      </w:r>
      <w:r w:rsidR="002A2630" w:rsidRPr="00A95B1D">
        <w:rPr>
          <w:rFonts w:ascii="Times New Roman" w:eastAsia="Times New Roman" w:hAnsi="Times New Roman" w:cs="Times New Roman"/>
          <w:spacing w:val="1"/>
          <w:kern w:val="0"/>
          <w:sz w:val="28"/>
          <w:szCs w:val="28"/>
          <w14:ligatures w14:val="none"/>
        </w:rPr>
        <w:t xml:space="preserve"> приклади розв’язування завдань</w:t>
      </w:r>
      <w:r w:rsidR="00C037FC">
        <w:rPr>
          <w:rFonts w:ascii="Times New Roman" w:eastAsia="Times New Roman" w:hAnsi="Times New Roman" w:cs="Times New Roman"/>
          <w:spacing w:val="1"/>
          <w:kern w:val="0"/>
          <w:sz w:val="28"/>
          <w:szCs w:val="28"/>
          <w14:ligatures w14:val="none"/>
        </w:rPr>
        <w:t>; до кожної теми запропоновані</w:t>
      </w:r>
      <w:r w:rsidR="002A2630" w:rsidRPr="00A95B1D">
        <w:rPr>
          <w:rFonts w:ascii="Times New Roman" w:eastAsia="Times New Roman" w:hAnsi="Times New Roman" w:cs="Times New Roman"/>
          <w:spacing w:val="1"/>
          <w:kern w:val="0"/>
          <w:sz w:val="28"/>
          <w:szCs w:val="28"/>
          <w14:ligatures w14:val="none"/>
        </w:rPr>
        <w:t xml:space="preserve"> </w:t>
      </w:r>
      <w:r w:rsidR="00B12AD4" w:rsidRPr="00A95B1D">
        <w:rPr>
          <w:rFonts w:ascii="Times New Roman" w:eastAsia="Times New Roman" w:hAnsi="Times New Roman" w:cs="Times New Roman"/>
          <w:kern w:val="0"/>
          <w:sz w:val="28"/>
          <w:szCs w:val="28"/>
          <w14:ligatures w14:val="none"/>
        </w:rPr>
        <w:t>тест</w:t>
      </w:r>
      <w:r w:rsidR="00396AE8">
        <w:rPr>
          <w:rFonts w:ascii="Times New Roman" w:eastAsia="Times New Roman" w:hAnsi="Times New Roman" w:cs="Times New Roman"/>
          <w:kern w:val="0"/>
          <w:sz w:val="28"/>
          <w:szCs w:val="28"/>
          <w14:ligatures w14:val="none"/>
        </w:rPr>
        <w:t>ові завдання</w:t>
      </w:r>
      <w:r w:rsidR="00B12AD4" w:rsidRPr="00A95B1D">
        <w:rPr>
          <w:rFonts w:ascii="Times New Roman" w:eastAsia="Times New Roman" w:hAnsi="Times New Roman" w:cs="Times New Roman"/>
          <w:kern w:val="0"/>
          <w:sz w:val="28"/>
          <w:szCs w:val="28"/>
          <w14:ligatures w14:val="none"/>
        </w:rPr>
        <w:t xml:space="preserve"> і </w:t>
      </w:r>
      <w:r w:rsidR="009E763C" w:rsidRPr="00A95B1D">
        <w:rPr>
          <w:rFonts w:ascii="Times New Roman" w:hAnsi="Times New Roman" w:cs="Times New Roman"/>
          <w:sz w:val="28"/>
          <w:szCs w:val="28"/>
        </w:rPr>
        <w:t>контрольні питання</w:t>
      </w:r>
      <w:r w:rsidR="009E763C" w:rsidRPr="00A95B1D">
        <w:rPr>
          <w:rFonts w:ascii="Times New Roman" w:eastAsia="Times New Roman" w:hAnsi="Times New Roman" w:cs="Times New Roman"/>
          <w:kern w:val="0"/>
          <w:sz w:val="28"/>
          <w:szCs w:val="28"/>
          <w14:ligatures w14:val="none"/>
        </w:rPr>
        <w:t xml:space="preserve"> для самоаналізу</w:t>
      </w:r>
      <w:r w:rsidR="00C037FC">
        <w:rPr>
          <w:rFonts w:ascii="Times New Roman" w:eastAsia="Times New Roman" w:hAnsi="Times New Roman" w:cs="Times New Roman"/>
          <w:kern w:val="0"/>
          <w:sz w:val="28"/>
          <w:szCs w:val="28"/>
          <w14:ligatures w14:val="none"/>
        </w:rPr>
        <w:t xml:space="preserve"> </w:t>
      </w:r>
      <w:r w:rsidR="009E763C" w:rsidRPr="00A95B1D">
        <w:rPr>
          <w:rFonts w:ascii="Times New Roman" w:eastAsia="Times New Roman" w:hAnsi="Times New Roman" w:cs="Times New Roman"/>
          <w:kern w:val="0"/>
          <w:sz w:val="28"/>
          <w:szCs w:val="28"/>
          <w14:ligatures w14:val="none"/>
        </w:rPr>
        <w:t>знань</w:t>
      </w:r>
      <w:r w:rsidR="00C037FC">
        <w:rPr>
          <w:rFonts w:ascii="Times New Roman" w:eastAsia="Times New Roman" w:hAnsi="Times New Roman" w:cs="Times New Roman"/>
          <w:kern w:val="0"/>
          <w:sz w:val="28"/>
          <w:szCs w:val="28"/>
          <w14:ligatures w14:val="none"/>
        </w:rPr>
        <w:t>;</w:t>
      </w:r>
      <w:r w:rsidR="009E763C" w:rsidRPr="00A95B1D">
        <w:rPr>
          <w:rFonts w:ascii="Times New Roman" w:eastAsia="Times New Roman" w:hAnsi="Times New Roman" w:cs="Times New Roman"/>
          <w:kern w:val="0"/>
          <w:sz w:val="28"/>
          <w:szCs w:val="28"/>
          <w14:ligatures w14:val="none"/>
        </w:rPr>
        <w:t xml:space="preserve"> </w:t>
      </w:r>
      <w:r w:rsidR="00C037FC" w:rsidRPr="00C037FC">
        <w:rPr>
          <w:rFonts w:ascii="Times New Roman" w:eastAsia="Times New Roman" w:hAnsi="Times New Roman" w:cs="Times New Roman"/>
          <w:kern w:val="0"/>
          <w:sz w:val="28"/>
          <w:szCs w:val="28"/>
          <w14:ligatures w14:val="none"/>
        </w:rPr>
        <w:t>надано</w:t>
      </w:r>
      <w:r w:rsidR="00C037FC" w:rsidRPr="00C037FC">
        <w:rPr>
          <w:rFonts w:ascii="Times New Roman" w:eastAsia="Times New Roman" w:hAnsi="Times New Roman" w:cs="Times New Roman"/>
          <w:spacing w:val="1"/>
          <w:kern w:val="0"/>
          <w:sz w:val="28"/>
          <w:szCs w:val="28"/>
          <w14:ligatures w14:val="none"/>
        </w:rPr>
        <w:t xml:space="preserve"> перелік рекомендованої </w:t>
      </w:r>
      <w:r w:rsidR="00C037FC" w:rsidRPr="00C037FC">
        <w:rPr>
          <w:rFonts w:ascii="Times New Roman" w:eastAsia="Times New Roman" w:hAnsi="Times New Roman" w:cs="Times New Roman"/>
          <w:kern w:val="0"/>
          <w:sz w:val="28"/>
          <w:szCs w:val="28"/>
          <w14:ligatures w14:val="none"/>
        </w:rPr>
        <w:t xml:space="preserve">літератури для підготовки до </w:t>
      </w:r>
      <w:r w:rsidR="00C037FC">
        <w:rPr>
          <w:rFonts w:ascii="Times New Roman" w:eastAsia="Times New Roman" w:hAnsi="Times New Roman" w:cs="Times New Roman"/>
          <w:kern w:val="0"/>
          <w:sz w:val="28"/>
          <w:szCs w:val="28"/>
          <w14:ligatures w14:val="none"/>
        </w:rPr>
        <w:t xml:space="preserve">практичних </w:t>
      </w:r>
      <w:r w:rsidR="00C037FC" w:rsidRPr="00C037FC">
        <w:rPr>
          <w:rFonts w:ascii="Times New Roman" w:eastAsia="Times New Roman" w:hAnsi="Times New Roman" w:cs="Times New Roman"/>
          <w:kern w:val="0"/>
          <w:sz w:val="28"/>
          <w:szCs w:val="28"/>
          <w14:ligatures w14:val="none"/>
        </w:rPr>
        <w:t>занять</w:t>
      </w:r>
      <w:bookmarkStart w:id="5" w:name="_Hlk152511119"/>
      <w:r w:rsidRPr="00A95B1D">
        <w:rPr>
          <w:rFonts w:ascii="Times New Roman" w:eastAsia="Times New Roman" w:hAnsi="Times New Roman" w:cs="Times New Roman"/>
          <w:kern w:val="0"/>
          <w:sz w:val="28"/>
          <w:szCs w:val="28"/>
          <w14:ligatures w14:val="none"/>
        </w:rPr>
        <w:t>.</w:t>
      </w:r>
      <w:bookmarkEnd w:id="5"/>
    </w:p>
    <w:p w14:paraId="45D597A0" w14:textId="43ED2794" w:rsidR="001C2FBF" w:rsidRPr="009278F3" w:rsidRDefault="00922FCC" w:rsidP="00803E89">
      <w:pPr>
        <w:widowControl w:val="0"/>
        <w:autoSpaceDE w:val="0"/>
        <w:autoSpaceDN w:val="0"/>
        <w:spacing w:after="0" w:line="240" w:lineRule="auto"/>
        <w:ind w:firstLine="709"/>
        <w:jc w:val="both"/>
        <w:rPr>
          <w:rFonts w:ascii="Times New Roman" w:eastAsia="Times New Roman" w:hAnsi="Times New Roman" w:cs="Times New Roman"/>
          <w:kern w:val="0"/>
          <w:sz w:val="30"/>
          <w:szCs w:val="28"/>
          <w14:ligatures w14:val="none"/>
        </w:rPr>
      </w:pPr>
      <w:r w:rsidRPr="00922FCC">
        <w:rPr>
          <w:rFonts w:ascii="Times New Roman" w:hAnsi="Times New Roman" w:cs="Times New Roman"/>
          <w:color w:val="000000"/>
          <w:sz w:val="28"/>
          <w:szCs w:val="28"/>
        </w:rPr>
        <w:t xml:space="preserve">Для здобувачів ступеня вищої освіти </w:t>
      </w:r>
      <w:r>
        <w:rPr>
          <w:rFonts w:ascii="Times New Roman" w:hAnsi="Times New Roman" w:cs="Times New Roman"/>
          <w:color w:val="000000"/>
          <w:sz w:val="28"/>
          <w:szCs w:val="28"/>
        </w:rPr>
        <w:t>магіст</w:t>
      </w:r>
      <w:r w:rsidRPr="00922FCC">
        <w:rPr>
          <w:rFonts w:ascii="Times New Roman" w:hAnsi="Times New Roman" w:cs="Times New Roman"/>
          <w:color w:val="000000"/>
          <w:sz w:val="28"/>
          <w:szCs w:val="28"/>
        </w:rPr>
        <w:t>ра спеціальності</w:t>
      </w:r>
      <w:r>
        <w:rPr>
          <w:rFonts w:ascii="Times New Roman" w:hAnsi="Times New Roman" w:cs="Times New Roman"/>
          <w:color w:val="000000"/>
          <w:sz w:val="28"/>
          <w:szCs w:val="28"/>
        </w:rPr>
        <w:t xml:space="preserve"> </w:t>
      </w:r>
      <w:r w:rsidRPr="00A95B1D">
        <w:rPr>
          <w:rFonts w:ascii="Times New Roman" w:hAnsi="Times New Roman" w:cs="Times New Roman"/>
          <w:iCs/>
          <w:sz w:val="28"/>
          <w:szCs w:val="28"/>
        </w:rPr>
        <w:t>«Економіка» освітньо-професійн</w:t>
      </w:r>
      <w:r>
        <w:rPr>
          <w:rFonts w:ascii="Times New Roman" w:hAnsi="Times New Roman" w:cs="Times New Roman"/>
          <w:iCs/>
          <w:sz w:val="28"/>
          <w:szCs w:val="28"/>
        </w:rPr>
        <w:t>их</w:t>
      </w:r>
      <w:r w:rsidRPr="00A95B1D">
        <w:rPr>
          <w:rFonts w:ascii="Times New Roman" w:hAnsi="Times New Roman" w:cs="Times New Roman"/>
          <w:iCs/>
          <w:sz w:val="28"/>
          <w:szCs w:val="28"/>
        </w:rPr>
        <w:t xml:space="preserve"> програм</w:t>
      </w:r>
      <w:r>
        <w:rPr>
          <w:rFonts w:ascii="Times New Roman" w:hAnsi="Times New Roman" w:cs="Times New Roman"/>
          <w:iCs/>
          <w:sz w:val="28"/>
          <w:szCs w:val="28"/>
        </w:rPr>
        <w:t xml:space="preserve"> </w:t>
      </w:r>
      <w:r w:rsidRPr="009278F3">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eastAsia="Times New Roman" w:hAnsi="Times New Roman" w:cs="Times New Roman"/>
          <w:kern w:val="0"/>
          <w:sz w:val="28"/>
          <w:szCs w:val="28"/>
          <w:lang w:eastAsia="ru-RU"/>
          <w14:ligatures w14:val="none"/>
        </w:rPr>
        <w:t xml:space="preserve">«Управління </w:t>
      </w:r>
      <w:r w:rsidRPr="009278F3">
        <w:rPr>
          <w:rFonts w:ascii="Times New Roman" w:eastAsia="Times New Roman" w:hAnsi="Times New Roman" w:cs="Times New Roman"/>
          <w:kern w:val="0"/>
          <w:sz w:val="28"/>
          <w:szCs w:val="28"/>
          <w:lang w:eastAsia="ru-RU"/>
          <w14:ligatures w14:val="none"/>
        </w:rPr>
        <w:t>персоналом та економіка праці»</w:t>
      </w:r>
      <w:r w:rsidR="00DA079C" w:rsidRPr="009278F3">
        <w:rPr>
          <w:rFonts w:ascii="Times New Roman" w:eastAsia="Times New Roman" w:hAnsi="Times New Roman" w:cs="Times New Roman"/>
          <w:kern w:val="0"/>
          <w:sz w:val="28"/>
          <w:szCs w:val="28"/>
          <w:lang w:eastAsia="ru-RU"/>
          <w14:ligatures w14:val="none"/>
        </w:rPr>
        <w:t>,</w:t>
      </w:r>
      <w:r w:rsidRPr="009278F3">
        <w:rPr>
          <w:rFonts w:ascii="Times New Roman" w:eastAsia="Times New Roman" w:hAnsi="Times New Roman" w:cs="Times New Roman"/>
          <w:kern w:val="0"/>
          <w:sz w:val="28"/>
          <w:szCs w:val="28"/>
          <w:lang w:eastAsia="ru-RU"/>
          <w14:ligatures w14:val="none"/>
        </w:rPr>
        <w:t xml:space="preserve"> </w:t>
      </w:r>
      <w:r w:rsidRPr="009278F3">
        <w:rPr>
          <w:rFonts w:ascii="Times New Roman" w:eastAsia="Times New Roman" w:hAnsi="Times New Roman" w:cs="Times New Roman"/>
          <w:b/>
          <w:bCs/>
          <w:kern w:val="0"/>
          <w:sz w:val="28"/>
          <w:szCs w:val="28"/>
          <w:lang w:eastAsia="ru-RU"/>
          <w14:ligatures w14:val="none"/>
        </w:rPr>
        <w:t>«</w:t>
      </w:r>
      <w:r w:rsidRPr="009278F3">
        <w:rPr>
          <w:rFonts w:ascii="Times New Roman" w:eastAsia="Times New Roman" w:hAnsi="Times New Roman" w:cs="Times New Roman"/>
          <w:kern w:val="0"/>
          <w:sz w:val="28"/>
          <w:szCs w:val="28"/>
          <w:lang w:eastAsia="ru-RU"/>
          <w14:ligatures w14:val="none"/>
        </w:rPr>
        <w:t>Економіка та управління ринком землі»</w:t>
      </w:r>
      <w:r w:rsidR="00DA079C" w:rsidRPr="009278F3">
        <w:rPr>
          <w:rFonts w:ascii="Times New Roman" w:eastAsia="Times New Roman" w:hAnsi="Times New Roman" w:cs="Times New Roman"/>
          <w:kern w:val="0"/>
          <w:sz w:val="28"/>
          <w:szCs w:val="28"/>
          <w:lang w:eastAsia="ru-RU"/>
          <w14:ligatures w14:val="none"/>
        </w:rPr>
        <w:t>,</w:t>
      </w:r>
      <w:r w:rsidRPr="009278F3">
        <w:rPr>
          <w:rFonts w:ascii="Times New Roman" w:eastAsia="Times New Roman" w:hAnsi="Times New Roman" w:cs="Times New Roman"/>
          <w:kern w:val="0"/>
          <w:sz w:val="28"/>
          <w:szCs w:val="28"/>
          <w:lang w:eastAsia="ru-RU"/>
          <w14:ligatures w14:val="none"/>
        </w:rPr>
        <w:t xml:space="preserve"> «Економічна кібернетика»</w:t>
      </w:r>
      <w:r w:rsidR="00DA079C" w:rsidRPr="009278F3">
        <w:rPr>
          <w:rFonts w:ascii="Times New Roman" w:eastAsia="Times New Roman" w:hAnsi="Times New Roman" w:cs="Times New Roman"/>
          <w:kern w:val="0"/>
          <w:sz w:val="28"/>
          <w:szCs w:val="28"/>
          <w:lang w:eastAsia="ru-RU"/>
          <w14:ligatures w14:val="none"/>
        </w:rPr>
        <w:t>,</w:t>
      </w:r>
      <w:r w:rsidRPr="009278F3">
        <w:rPr>
          <w:rFonts w:ascii="Times New Roman" w:eastAsia="Times New Roman" w:hAnsi="Times New Roman" w:cs="Times New Roman"/>
          <w:kern w:val="0"/>
          <w:sz w:val="28"/>
          <w:szCs w:val="28"/>
          <w:lang w:eastAsia="ru-RU"/>
          <w14:ligatures w14:val="none"/>
        </w:rPr>
        <w:t xml:space="preserve"> «Міжнародна економіка»</w:t>
      </w:r>
      <w:r w:rsidRPr="009278F3">
        <w:rPr>
          <w:rFonts w:ascii="Times New Roman" w:eastAsia="Times New Roman" w:hAnsi="Times New Roman" w:cs="Times New Roman"/>
          <w:kern w:val="0"/>
          <w:sz w:val="28"/>
          <w:szCs w:val="28"/>
          <w14:ligatures w14:val="none"/>
        </w:rPr>
        <w:t>.</w:t>
      </w:r>
    </w:p>
    <w:p w14:paraId="61726D43" w14:textId="77777777" w:rsidR="00B54E45" w:rsidRPr="00A95B1D" w:rsidRDefault="00B54E45" w:rsidP="00803E89">
      <w:pPr>
        <w:widowControl w:val="0"/>
        <w:autoSpaceDE w:val="0"/>
        <w:autoSpaceDN w:val="0"/>
        <w:spacing w:after="0" w:line="240" w:lineRule="auto"/>
        <w:ind w:firstLine="709"/>
        <w:rPr>
          <w:rFonts w:ascii="Times New Roman" w:eastAsia="Times New Roman" w:hAnsi="Times New Roman" w:cs="Times New Roman"/>
          <w:kern w:val="0"/>
          <w:sz w:val="30"/>
          <w:szCs w:val="28"/>
          <w14:ligatures w14:val="none"/>
        </w:rPr>
      </w:pPr>
    </w:p>
    <w:p w14:paraId="64F2EB80" w14:textId="77777777" w:rsidR="00140062" w:rsidRPr="00A95B1D" w:rsidRDefault="00140062" w:rsidP="00803E89">
      <w:pPr>
        <w:spacing w:after="0" w:line="240" w:lineRule="auto"/>
        <w:ind w:firstLine="709"/>
        <w:jc w:val="both"/>
        <w:rPr>
          <w:rFonts w:ascii="Times New Roman" w:eastAsia="Times New Roman" w:hAnsi="Times New Roman" w:cs="Times New Roman"/>
          <w:b/>
          <w:kern w:val="0"/>
          <w:sz w:val="28"/>
          <w:szCs w:val="28"/>
          <w:lang w:eastAsia="ru-RU"/>
          <w14:ligatures w14:val="none"/>
        </w:rPr>
      </w:pPr>
    </w:p>
    <w:p w14:paraId="54FA8059" w14:textId="77777777" w:rsidR="00B54E45" w:rsidRPr="00A95B1D" w:rsidRDefault="00B54E45" w:rsidP="00803E89">
      <w:pPr>
        <w:spacing w:after="0" w:line="240" w:lineRule="auto"/>
        <w:ind w:firstLine="709"/>
        <w:jc w:val="both"/>
        <w:rPr>
          <w:rFonts w:ascii="Times New Roman" w:eastAsia="Times New Roman" w:hAnsi="Times New Roman" w:cs="Times New Roman"/>
          <w:kern w:val="0"/>
          <w:sz w:val="28"/>
          <w:szCs w:val="28"/>
          <w:lang w:eastAsia="uk-UA"/>
          <w14:ligatures w14:val="none"/>
        </w:rPr>
      </w:pPr>
    </w:p>
    <w:p w14:paraId="39220D12" w14:textId="51423E12" w:rsidR="00C10340" w:rsidRPr="00A95B1D" w:rsidRDefault="00B54E45" w:rsidP="00803E89">
      <w:pPr>
        <w:spacing w:after="0" w:line="240" w:lineRule="auto"/>
        <w:ind w:firstLine="709"/>
        <w:jc w:val="both"/>
        <w:rPr>
          <w:rFonts w:ascii="Times New Roman" w:eastAsia="Times New Roman" w:hAnsi="Times New Roman" w:cs="Times New Roman"/>
          <w:kern w:val="0"/>
          <w:sz w:val="28"/>
          <w:szCs w:val="28"/>
          <w:lang w:eastAsia="uk-UA"/>
          <w14:ligatures w14:val="none"/>
        </w:rPr>
      </w:pPr>
      <w:r w:rsidRPr="00A95B1D">
        <w:rPr>
          <w:rFonts w:ascii="Times New Roman" w:eastAsia="Times New Roman" w:hAnsi="Times New Roman" w:cs="Times New Roman"/>
          <w:kern w:val="0"/>
          <w:sz w:val="28"/>
          <w:szCs w:val="28"/>
          <w:lang w:eastAsia="uk-UA"/>
          <w14:ligatures w14:val="none"/>
        </w:rPr>
        <w:t xml:space="preserve">Рецензент </w:t>
      </w:r>
    </w:p>
    <w:p w14:paraId="291AA8D4" w14:textId="7F9F2130" w:rsidR="00B54E45" w:rsidRPr="00A95B1D" w:rsidRDefault="00215078" w:rsidP="00803E89">
      <w:pPr>
        <w:spacing w:after="0" w:line="240" w:lineRule="auto"/>
        <w:ind w:firstLine="709"/>
        <w:jc w:val="both"/>
        <w:rPr>
          <w:rFonts w:ascii="Times New Roman" w:hAnsi="Times New Roman" w:cs="Times New Roman"/>
          <w:sz w:val="28"/>
          <w:szCs w:val="28"/>
          <w:lang w:eastAsia="uk-UA"/>
        </w:rPr>
      </w:pPr>
      <w:r w:rsidRPr="00A95B1D">
        <w:rPr>
          <w:rFonts w:ascii="Times New Roman" w:eastAsia="Times New Roman" w:hAnsi="Times New Roman" w:cs="Times New Roman"/>
          <w:i/>
          <w:iCs/>
          <w:kern w:val="0"/>
          <w:sz w:val="28"/>
          <w:szCs w:val="28"/>
          <w:shd w:val="clear" w:color="auto" w:fill="FFFFFF"/>
          <w:lang w:eastAsia="uk-UA"/>
          <w14:ligatures w14:val="none"/>
        </w:rPr>
        <w:t>В.</w:t>
      </w:r>
      <w:r w:rsidR="00A95B1D">
        <w:rPr>
          <w:rFonts w:ascii="Times New Roman" w:eastAsia="Times New Roman" w:hAnsi="Times New Roman" w:cs="Times New Roman"/>
          <w:i/>
          <w:iCs/>
          <w:kern w:val="0"/>
          <w:sz w:val="28"/>
          <w:szCs w:val="28"/>
          <w:shd w:val="clear" w:color="auto" w:fill="FFFFFF"/>
          <w:lang w:eastAsia="uk-UA"/>
          <w14:ligatures w14:val="none"/>
        </w:rPr>
        <w:t xml:space="preserve"> </w:t>
      </w:r>
      <w:r w:rsidR="005534E8" w:rsidRPr="00A95B1D">
        <w:rPr>
          <w:rFonts w:ascii="Times New Roman" w:eastAsia="Times New Roman" w:hAnsi="Times New Roman" w:cs="Times New Roman"/>
          <w:i/>
          <w:iCs/>
          <w:kern w:val="0"/>
          <w:sz w:val="28"/>
          <w:szCs w:val="28"/>
          <w:shd w:val="clear" w:color="auto" w:fill="FFFFFF"/>
          <w:lang w:eastAsia="uk-UA"/>
          <w14:ligatures w14:val="none"/>
        </w:rPr>
        <w:t>В</w:t>
      </w:r>
      <w:r w:rsidRPr="00A95B1D">
        <w:rPr>
          <w:rFonts w:ascii="Times New Roman" w:eastAsia="Times New Roman" w:hAnsi="Times New Roman" w:cs="Times New Roman"/>
          <w:i/>
          <w:iCs/>
          <w:kern w:val="0"/>
          <w:sz w:val="28"/>
          <w:szCs w:val="28"/>
          <w:shd w:val="clear" w:color="auto" w:fill="FFFFFF"/>
          <w:lang w:eastAsia="uk-UA"/>
          <w14:ligatures w14:val="none"/>
        </w:rPr>
        <w:t xml:space="preserve">. </w:t>
      </w:r>
      <w:proofErr w:type="spellStart"/>
      <w:r w:rsidR="005534E8" w:rsidRPr="00A95B1D">
        <w:rPr>
          <w:rFonts w:ascii="Times New Roman" w:eastAsia="Times New Roman" w:hAnsi="Times New Roman" w:cs="Times New Roman"/>
          <w:i/>
          <w:iCs/>
          <w:kern w:val="0"/>
          <w:sz w:val="28"/>
          <w:szCs w:val="28"/>
          <w:shd w:val="clear" w:color="auto" w:fill="FFFFFF"/>
          <w:lang w:eastAsia="uk-UA"/>
          <w14:ligatures w14:val="none"/>
        </w:rPr>
        <w:t>Сьомч</w:t>
      </w:r>
      <w:r w:rsidR="00B54E45" w:rsidRPr="00A95B1D">
        <w:rPr>
          <w:rFonts w:ascii="Times New Roman" w:eastAsia="Times New Roman" w:hAnsi="Times New Roman" w:cs="Times New Roman"/>
          <w:i/>
          <w:iCs/>
          <w:kern w:val="0"/>
          <w:sz w:val="28"/>
          <w:szCs w:val="28"/>
          <w:shd w:val="clear" w:color="auto" w:fill="FFFFFF"/>
          <w:lang w:eastAsia="uk-UA"/>
          <w14:ligatures w14:val="none"/>
        </w:rPr>
        <w:t>енко</w:t>
      </w:r>
      <w:bookmarkStart w:id="6" w:name="_Hlk150330899"/>
      <w:proofErr w:type="spellEnd"/>
      <w:r w:rsidR="002F4881" w:rsidRPr="00A95B1D">
        <w:rPr>
          <w:rFonts w:ascii="Times New Roman" w:eastAsia="Times New Roman" w:hAnsi="Times New Roman" w:cs="Times New Roman"/>
          <w:i/>
          <w:iCs/>
          <w:kern w:val="0"/>
          <w:sz w:val="28"/>
          <w:szCs w:val="28"/>
          <w:shd w:val="clear" w:color="auto" w:fill="FFFFFF"/>
          <w:lang w:eastAsia="uk-UA"/>
          <w14:ligatures w14:val="none"/>
        </w:rPr>
        <w:t>,</w:t>
      </w:r>
      <w:bookmarkEnd w:id="6"/>
      <w:r w:rsidR="00B54E45" w:rsidRPr="00A95B1D">
        <w:rPr>
          <w:rFonts w:ascii="Times New Roman" w:eastAsia="Times New Roman" w:hAnsi="Times New Roman" w:cs="Times New Roman"/>
          <w:kern w:val="0"/>
          <w:sz w:val="28"/>
          <w:szCs w:val="28"/>
          <w:shd w:val="clear" w:color="auto" w:fill="FFFFFF"/>
          <w:lang w:eastAsia="uk-UA"/>
          <w14:ligatures w14:val="none"/>
        </w:rPr>
        <w:t xml:space="preserve"> </w:t>
      </w:r>
      <w:r w:rsidR="00B54E45" w:rsidRPr="00A95B1D">
        <w:rPr>
          <w:rFonts w:ascii="Times New Roman" w:hAnsi="Times New Roman" w:cs="Times New Roman"/>
          <w:sz w:val="28"/>
          <w:szCs w:val="28"/>
          <w:lang w:eastAsia="uk-UA"/>
        </w:rPr>
        <w:t>к</w:t>
      </w:r>
      <w:r w:rsidR="00A852C8" w:rsidRPr="00A95B1D">
        <w:rPr>
          <w:rFonts w:ascii="Times New Roman" w:hAnsi="Times New Roman" w:cs="Times New Roman"/>
          <w:sz w:val="28"/>
          <w:szCs w:val="28"/>
          <w:lang w:eastAsia="uk-UA"/>
        </w:rPr>
        <w:t xml:space="preserve">. </w:t>
      </w:r>
      <w:r w:rsidR="00B54E45" w:rsidRPr="00A95B1D">
        <w:rPr>
          <w:rFonts w:ascii="Times New Roman" w:hAnsi="Times New Roman" w:cs="Times New Roman"/>
          <w:sz w:val="28"/>
          <w:szCs w:val="28"/>
          <w:lang w:eastAsia="uk-UA"/>
        </w:rPr>
        <w:t>е</w:t>
      </w:r>
      <w:r w:rsidR="00A852C8" w:rsidRPr="00A95B1D">
        <w:rPr>
          <w:rFonts w:ascii="Times New Roman" w:hAnsi="Times New Roman" w:cs="Times New Roman"/>
          <w:sz w:val="28"/>
          <w:szCs w:val="28"/>
          <w:lang w:eastAsia="uk-UA"/>
        </w:rPr>
        <w:t>.</w:t>
      </w:r>
      <w:r w:rsidR="00B54E45" w:rsidRPr="00A95B1D">
        <w:rPr>
          <w:rFonts w:ascii="Times New Roman" w:hAnsi="Times New Roman" w:cs="Times New Roman"/>
          <w:sz w:val="28"/>
          <w:szCs w:val="28"/>
          <w:lang w:eastAsia="uk-UA"/>
        </w:rPr>
        <w:t xml:space="preserve"> н</w:t>
      </w:r>
      <w:r w:rsidR="00A852C8" w:rsidRPr="00A95B1D">
        <w:rPr>
          <w:rFonts w:ascii="Times New Roman" w:hAnsi="Times New Roman" w:cs="Times New Roman"/>
          <w:sz w:val="28"/>
          <w:szCs w:val="28"/>
          <w:lang w:eastAsia="uk-UA"/>
        </w:rPr>
        <w:t>.</w:t>
      </w:r>
      <w:r w:rsidR="00B54E45" w:rsidRPr="00A95B1D">
        <w:rPr>
          <w:rFonts w:ascii="Times New Roman" w:hAnsi="Times New Roman" w:cs="Times New Roman"/>
          <w:sz w:val="28"/>
          <w:szCs w:val="28"/>
          <w:lang w:eastAsia="uk-UA"/>
        </w:rPr>
        <w:t xml:space="preserve">, доцент кафедри </w:t>
      </w:r>
      <w:r w:rsidR="005534E8" w:rsidRPr="00A95B1D">
        <w:rPr>
          <w:rFonts w:ascii="Times New Roman" w:hAnsi="Times New Roman" w:cs="Times New Roman"/>
          <w:sz w:val="28"/>
          <w:szCs w:val="28"/>
          <w:lang w:eastAsia="uk-UA"/>
        </w:rPr>
        <w:t xml:space="preserve">обліку та оподаткування </w:t>
      </w:r>
      <w:bookmarkStart w:id="7" w:name="_Hlk157118542"/>
      <w:r w:rsidR="005534E8" w:rsidRPr="00A95B1D">
        <w:rPr>
          <w:rFonts w:ascii="Times New Roman" w:hAnsi="Times New Roman" w:cs="Times New Roman"/>
          <w:sz w:val="28"/>
          <w:szCs w:val="28"/>
          <w:lang w:eastAsia="uk-UA"/>
        </w:rPr>
        <w:t>Запоріз</w:t>
      </w:r>
      <w:r w:rsidR="00B54E45" w:rsidRPr="00A95B1D">
        <w:rPr>
          <w:rFonts w:ascii="Times New Roman" w:hAnsi="Times New Roman" w:cs="Times New Roman"/>
          <w:sz w:val="28"/>
          <w:szCs w:val="28"/>
          <w:lang w:eastAsia="uk-UA"/>
        </w:rPr>
        <w:t xml:space="preserve">ького національного університету </w:t>
      </w:r>
      <w:bookmarkEnd w:id="7"/>
    </w:p>
    <w:p w14:paraId="7ECBA654" w14:textId="77777777" w:rsidR="00B54E45" w:rsidRPr="00A95B1D" w:rsidRDefault="00B54E45" w:rsidP="00803E89">
      <w:pPr>
        <w:spacing w:after="0" w:line="240" w:lineRule="auto"/>
        <w:ind w:firstLine="709"/>
        <w:jc w:val="both"/>
        <w:rPr>
          <w:rFonts w:ascii="Times New Roman" w:eastAsia="Times New Roman" w:hAnsi="Times New Roman" w:cs="Times New Roman"/>
          <w:kern w:val="0"/>
          <w:sz w:val="28"/>
          <w:szCs w:val="28"/>
          <w:lang w:val="ru-RU" w:eastAsia="uk-UA"/>
          <w14:ligatures w14:val="none"/>
        </w:rPr>
      </w:pPr>
    </w:p>
    <w:p w14:paraId="5ACE7D59" w14:textId="77777777" w:rsidR="00B54E45" w:rsidRPr="00A95B1D" w:rsidRDefault="00B54E45" w:rsidP="00803E89">
      <w:pPr>
        <w:widowControl w:val="0"/>
        <w:autoSpaceDE w:val="0"/>
        <w:autoSpaceDN w:val="0"/>
        <w:spacing w:after="0" w:line="322" w:lineRule="exact"/>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Відповідальний</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випуск</w:t>
      </w:r>
    </w:p>
    <w:p w14:paraId="3EABADB4" w14:textId="15FB7A90" w:rsidR="00B54E45" w:rsidRPr="00A95B1D" w:rsidRDefault="00B54E45" w:rsidP="00803E8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i/>
          <w:iCs/>
          <w:kern w:val="0"/>
          <w:sz w:val="28"/>
          <w:szCs w:val="28"/>
          <w14:ligatures w14:val="none"/>
        </w:rPr>
        <w:t xml:space="preserve">Д. І. </w:t>
      </w:r>
      <w:proofErr w:type="spellStart"/>
      <w:r w:rsidRPr="00A95B1D">
        <w:rPr>
          <w:rFonts w:ascii="Times New Roman" w:eastAsia="Times New Roman" w:hAnsi="Times New Roman" w:cs="Times New Roman"/>
          <w:i/>
          <w:iCs/>
          <w:kern w:val="0"/>
          <w:sz w:val="28"/>
          <w:szCs w:val="28"/>
          <w14:ligatures w14:val="none"/>
        </w:rPr>
        <w:t>Бабміндра</w:t>
      </w:r>
      <w:proofErr w:type="spellEnd"/>
      <w:r w:rsidR="002F4881" w:rsidRPr="00A95B1D">
        <w:rPr>
          <w:rFonts w:ascii="Times New Roman" w:eastAsia="Times New Roman" w:hAnsi="Times New Roman" w:cs="Times New Roman"/>
          <w:i/>
          <w:iCs/>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д.</w:t>
      </w:r>
      <w:r w:rsidR="00D115DE"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w:t>
      </w:r>
      <w:r w:rsidR="00D115DE"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 професор, в.</w:t>
      </w:r>
      <w:r w:rsidR="002A2630"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 завідувача кафедри міжнародної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економіки,</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природних</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ресурсів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економіки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міжнародного</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туризму</w:t>
      </w:r>
      <w:r w:rsidRPr="00A95B1D">
        <w:rPr>
          <w:rFonts w:ascii="Times New Roman" w:eastAsia="Times New Roman" w:hAnsi="Times New Roman" w:cs="Times New Roman"/>
          <w:spacing w:val="-5"/>
          <w:kern w:val="0"/>
          <w:sz w:val="28"/>
          <w:szCs w:val="28"/>
          <w14:ligatures w14:val="none"/>
        </w:rPr>
        <w:t xml:space="preserve"> </w:t>
      </w:r>
      <w:r w:rsidR="005534E8" w:rsidRPr="00A95B1D">
        <w:rPr>
          <w:rFonts w:ascii="Times New Roman" w:hAnsi="Times New Roman" w:cs="Times New Roman"/>
          <w:sz w:val="28"/>
          <w:szCs w:val="28"/>
          <w:lang w:eastAsia="uk-UA"/>
        </w:rPr>
        <w:t xml:space="preserve">Запорізького національного університету </w:t>
      </w:r>
    </w:p>
    <w:p w14:paraId="2264AA2D" w14:textId="77777777" w:rsidR="001C2FBF" w:rsidRPr="00A95B1D" w:rsidRDefault="001C2FBF" w:rsidP="00803E89">
      <w:pPr>
        <w:widowControl w:val="0"/>
        <w:autoSpaceDE w:val="0"/>
        <w:autoSpaceDN w:val="0"/>
        <w:spacing w:after="0" w:line="240" w:lineRule="auto"/>
        <w:ind w:firstLine="709"/>
        <w:rPr>
          <w:rFonts w:ascii="Times New Roman" w:eastAsia="Times New Roman" w:hAnsi="Times New Roman" w:cs="Times New Roman"/>
          <w:kern w:val="0"/>
          <w:sz w:val="30"/>
          <w:szCs w:val="28"/>
          <w14:ligatures w14:val="none"/>
        </w:rPr>
      </w:pPr>
    </w:p>
    <w:p w14:paraId="0AE13613" w14:textId="77777777" w:rsidR="001C2FBF" w:rsidRPr="00A95B1D" w:rsidRDefault="001C2FBF" w:rsidP="001C2FBF">
      <w:pPr>
        <w:widowControl w:val="0"/>
        <w:autoSpaceDE w:val="0"/>
        <w:autoSpaceDN w:val="0"/>
        <w:spacing w:after="0" w:line="240" w:lineRule="auto"/>
        <w:rPr>
          <w:rFonts w:ascii="Times New Roman" w:eastAsia="Times New Roman" w:hAnsi="Times New Roman" w:cs="Times New Roman"/>
          <w:kern w:val="0"/>
          <w:sz w:val="30"/>
          <w:szCs w:val="28"/>
          <w14:ligatures w14:val="none"/>
        </w:rPr>
      </w:pPr>
    </w:p>
    <w:p w14:paraId="72627A73" w14:textId="77777777" w:rsidR="00C10340" w:rsidRPr="00A95B1D" w:rsidRDefault="00C10340" w:rsidP="008616EA">
      <w:pPr>
        <w:widowControl w:val="0"/>
        <w:autoSpaceDE w:val="0"/>
        <w:autoSpaceDN w:val="0"/>
        <w:spacing w:after="0" w:line="240" w:lineRule="auto"/>
        <w:ind w:left="899" w:right="224" w:firstLine="341"/>
        <w:jc w:val="both"/>
        <w:rPr>
          <w:rFonts w:ascii="Candara" w:eastAsia="Candara" w:hAnsi="Candara" w:cs="Candara"/>
          <w:kern w:val="0"/>
          <w14:ligatures w14:val="none"/>
        </w:rPr>
      </w:pPr>
      <w:bookmarkStart w:id="8" w:name="_Hlk152513266"/>
    </w:p>
    <w:p w14:paraId="4690B350" w14:textId="77777777" w:rsidR="00C10340" w:rsidRPr="00A95B1D" w:rsidRDefault="00C10340" w:rsidP="008616EA">
      <w:pPr>
        <w:widowControl w:val="0"/>
        <w:autoSpaceDE w:val="0"/>
        <w:autoSpaceDN w:val="0"/>
        <w:spacing w:after="0" w:line="240" w:lineRule="auto"/>
        <w:ind w:left="899" w:right="224" w:firstLine="341"/>
        <w:jc w:val="both"/>
        <w:rPr>
          <w:rFonts w:ascii="Candara" w:eastAsia="Candara" w:hAnsi="Candara" w:cs="Candara"/>
          <w:kern w:val="0"/>
          <w14:ligatures w14:val="none"/>
        </w:rPr>
      </w:pPr>
    </w:p>
    <w:p w14:paraId="69EB0D8A" w14:textId="77777777" w:rsidR="00C10340" w:rsidRPr="00A95B1D" w:rsidRDefault="00C10340" w:rsidP="008616EA">
      <w:pPr>
        <w:widowControl w:val="0"/>
        <w:autoSpaceDE w:val="0"/>
        <w:autoSpaceDN w:val="0"/>
        <w:spacing w:after="0" w:line="240" w:lineRule="auto"/>
        <w:ind w:left="899" w:right="224" w:firstLine="341"/>
        <w:jc w:val="both"/>
        <w:rPr>
          <w:rFonts w:ascii="Candara" w:eastAsia="Candara" w:hAnsi="Candara" w:cs="Candara"/>
          <w:kern w:val="0"/>
          <w14:ligatures w14:val="none"/>
        </w:rPr>
      </w:pPr>
    </w:p>
    <w:p w14:paraId="31911BD3" w14:textId="77777777" w:rsidR="00B54E45" w:rsidRPr="00A95B1D" w:rsidRDefault="00B54E45" w:rsidP="008616EA">
      <w:pPr>
        <w:widowControl w:val="0"/>
        <w:autoSpaceDE w:val="0"/>
        <w:autoSpaceDN w:val="0"/>
        <w:spacing w:after="0" w:line="240" w:lineRule="auto"/>
        <w:ind w:left="899" w:right="224" w:firstLine="341"/>
        <w:jc w:val="both"/>
        <w:rPr>
          <w:rFonts w:ascii="Candara" w:eastAsia="Candara" w:hAnsi="Candara" w:cs="Candara"/>
          <w:kern w:val="0"/>
          <w14:ligatures w14:val="none"/>
        </w:rPr>
      </w:pPr>
    </w:p>
    <w:p w14:paraId="4A7719A8" w14:textId="77777777" w:rsidR="000622DF" w:rsidRDefault="000622DF" w:rsidP="000C425E">
      <w:pPr>
        <w:widowControl w:val="0"/>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p>
    <w:p w14:paraId="29E27FCA" w14:textId="77777777" w:rsidR="000622DF" w:rsidRDefault="000622DF" w:rsidP="000C425E">
      <w:pPr>
        <w:widowControl w:val="0"/>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p>
    <w:p w14:paraId="080BB4B9" w14:textId="77777777" w:rsidR="00EE4A15" w:rsidRDefault="00EE4A15" w:rsidP="000C425E">
      <w:pPr>
        <w:widowControl w:val="0"/>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p>
    <w:p w14:paraId="260B8497" w14:textId="77777777" w:rsidR="005A64B9" w:rsidRDefault="005A64B9" w:rsidP="000C425E">
      <w:pPr>
        <w:widowControl w:val="0"/>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p>
    <w:p w14:paraId="14668E34" w14:textId="77777777" w:rsidR="005A64B9" w:rsidRDefault="005A64B9" w:rsidP="000C425E">
      <w:pPr>
        <w:widowControl w:val="0"/>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p>
    <w:p w14:paraId="2FBAD61D" w14:textId="562022C3" w:rsidR="0089370A" w:rsidRDefault="0089370A" w:rsidP="000C425E">
      <w:pPr>
        <w:widowControl w:val="0"/>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ЗМІСТ</w:t>
      </w:r>
    </w:p>
    <w:p w14:paraId="60748F44" w14:textId="77777777" w:rsidR="00842B84" w:rsidRPr="00A95B1D" w:rsidRDefault="00842B84" w:rsidP="000C425E">
      <w:pPr>
        <w:widowControl w:val="0"/>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p>
    <w:sdt>
      <w:sdtPr>
        <w:rPr>
          <w:rFonts w:ascii="Times New Roman" w:eastAsia="Times New Roman" w:hAnsi="Times New Roman" w:cs="Times New Roman"/>
          <w:kern w:val="0"/>
          <w:sz w:val="28"/>
          <w:szCs w:val="28"/>
          <w14:ligatures w14:val="none"/>
        </w:rPr>
        <w:id w:val="-131873969"/>
        <w:docPartObj>
          <w:docPartGallery w:val="Table of Contents"/>
          <w:docPartUnique/>
        </w:docPartObj>
      </w:sdtPr>
      <w:sdtContent>
        <w:p w14:paraId="52FD5E98" w14:textId="212FEA3F" w:rsidR="006B134A" w:rsidRPr="006B134A" w:rsidRDefault="006B134A" w:rsidP="00C523E8">
          <w:pPr>
            <w:widowControl w:val="0"/>
            <w:tabs>
              <w:tab w:val="left" w:pos="328"/>
              <w:tab w:val="right" w:leader="dot" w:pos="9356"/>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Вступ……………………………………………………………………………</w:t>
          </w:r>
          <w:r>
            <w:rPr>
              <w:rFonts w:ascii="Times New Roman" w:eastAsia="Times New Roman" w:hAnsi="Times New Roman" w:cs="Times New Roman"/>
              <w:kern w:val="0"/>
              <w:sz w:val="28"/>
              <w:szCs w:val="28"/>
              <w14:ligatures w14:val="none"/>
            </w:rPr>
            <w:t xml:space="preserve">  </w:t>
          </w:r>
          <w:r w:rsidR="00842B84">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4</w:t>
          </w:r>
        </w:p>
        <w:p w14:paraId="5D22DD89" w14:textId="15CD98F2"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Змістовий модуль 1. Інтеграційні процеси та геополітичні пріоритети основних гравців на європейській арені……………………………………..</w:t>
          </w:r>
          <w:r>
            <w:rPr>
              <w:rFonts w:ascii="Times New Roman" w:eastAsia="Times New Roman" w:hAnsi="Times New Roman" w:cs="Times New Roman"/>
              <w:kern w:val="0"/>
              <w:sz w:val="28"/>
              <w:szCs w:val="28"/>
              <w14:ligatures w14:val="none"/>
            </w:rPr>
            <w:t xml:space="preserve">  </w:t>
          </w:r>
          <w:r w:rsidR="00842B84">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 </w:t>
          </w:r>
          <w:r w:rsidR="00F07C62">
            <w:rPr>
              <w:rFonts w:ascii="Times New Roman" w:eastAsia="Times New Roman" w:hAnsi="Times New Roman" w:cs="Times New Roman"/>
              <w:kern w:val="0"/>
              <w:sz w:val="28"/>
              <w:szCs w:val="28"/>
              <w14:ligatures w14:val="none"/>
            </w:rPr>
            <w:t>6</w:t>
          </w:r>
        </w:p>
        <w:p w14:paraId="1D99B553" w14:textId="119850F7"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Тема 1. Теоретичні концепції та об'єктивні передумови європейської економічної інтеграції (ЄЕІ)….………………………………………………</w:t>
          </w:r>
          <w:r>
            <w:rPr>
              <w:rFonts w:ascii="Times New Roman" w:eastAsia="Times New Roman" w:hAnsi="Times New Roman" w:cs="Times New Roman"/>
              <w:kern w:val="0"/>
              <w:sz w:val="28"/>
              <w:szCs w:val="28"/>
              <w14:ligatures w14:val="none"/>
            </w:rPr>
            <w:t xml:space="preserve">   </w:t>
          </w:r>
          <w:r w:rsidR="00842B84">
            <w:rPr>
              <w:rFonts w:ascii="Times New Roman" w:eastAsia="Times New Roman" w:hAnsi="Times New Roman" w:cs="Times New Roman"/>
              <w:kern w:val="0"/>
              <w:sz w:val="28"/>
              <w:szCs w:val="28"/>
              <w14:ligatures w14:val="none"/>
            </w:rPr>
            <w:t xml:space="preserve"> </w:t>
          </w:r>
          <w:r w:rsidR="00F07C62">
            <w:rPr>
              <w:rFonts w:ascii="Times New Roman" w:eastAsia="Times New Roman" w:hAnsi="Times New Roman" w:cs="Times New Roman"/>
              <w:kern w:val="0"/>
              <w:sz w:val="28"/>
              <w:szCs w:val="28"/>
              <w14:ligatures w14:val="none"/>
            </w:rPr>
            <w:t>6</w:t>
          </w:r>
        </w:p>
        <w:p w14:paraId="2CCE01DA" w14:textId="02F94140"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Тема 2 Етапи, сфери та механізми економічної інтеграції країн в Західній Європі………………………………………………………………………….</w:t>
          </w:r>
          <w:r>
            <w:rPr>
              <w:rFonts w:ascii="Times New Roman" w:eastAsia="Times New Roman" w:hAnsi="Times New Roman" w:cs="Times New Roman"/>
              <w:kern w:val="0"/>
              <w:sz w:val="28"/>
              <w:szCs w:val="28"/>
              <w14:ligatures w14:val="none"/>
            </w:rPr>
            <w:t xml:space="preserve">  </w:t>
          </w:r>
          <w:r w:rsidR="00842B84">
            <w:rPr>
              <w:rFonts w:ascii="Times New Roman" w:eastAsia="Times New Roman" w:hAnsi="Times New Roman" w:cs="Times New Roman"/>
              <w:kern w:val="0"/>
              <w:sz w:val="28"/>
              <w:szCs w:val="28"/>
              <w14:ligatures w14:val="none"/>
            </w:rPr>
            <w:t xml:space="preserve"> </w:t>
          </w:r>
          <w:r w:rsidR="00F07C62">
            <w:rPr>
              <w:rFonts w:ascii="Times New Roman" w:eastAsia="Times New Roman" w:hAnsi="Times New Roman" w:cs="Times New Roman"/>
              <w:kern w:val="0"/>
              <w:sz w:val="28"/>
              <w:szCs w:val="28"/>
              <w14:ligatures w14:val="none"/>
            </w:rPr>
            <w:t>10</w:t>
          </w:r>
          <w:r w:rsidRPr="006B134A">
            <w:rPr>
              <w:rFonts w:ascii="Times New Roman" w:eastAsia="Times New Roman" w:hAnsi="Times New Roman" w:cs="Times New Roman"/>
              <w:kern w:val="0"/>
              <w:sz w:val="28"/>
              <w:szCs w:val="28"/>
              <w14:ligatures w14:val="none"/>
            </w:rPr>
            <w:t xml:space="preserve"> </w:t>
          </w:r>
        </w:p>
        <w:p w14:paraId="7629D3B8" w14:textId="1A4AC39E"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Змістовий модуль 2. Принципи свободи підприємництва та конкуренції європейської економічної політики…………………………………………..</w:t>
          </w:r>
          <w:r>
            <w:rPr>
              <w:rFonts w:ascii="Times New Roman" w:eastAsia="Times New Roman" w:hAnsi="Times New Roman" w:cs="Times New Roman"/>
              <w:kern w:val="0"/>
              <w:sz w:val="28"/>
              <w:szCs w:val="28"/>
              <w14:ligatures w14:val="none"/>
            </w:rPr>
            <w:t xml:space="preserve"> 1</w:t>
          </w:r>
          <w:r w:rsidR="00F07C62">
            <w:rPr>
              <w:rFonts w:ascii="Times New Roman" w:eastAsia="Times New Roman" w:hAnsi="Times New Roman" w:cs="Times New Roman"/>
              <w:kern w:val="0"/>
              <w:sz w:val="28"/>
              <w:szCs w:val="28"/>
              <w14:ligatures w14:val="none"/>
            </w:rPr>
            <w:t>6</w:t>
          </w:r>
        </w:p>
        <w:p w14:paraId="3DAC3DA5" w14:textId="3565AEF9"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Тема 3. Основні принципи політичного спрямування європейської економічної політики…………………………………………………………..</w:t>
          </w:r>
          <w:r>
            <w:rPr>
              <w:rFonts w:ascii="Times New Roman" w:eastAsia="Times New Roman" w:hAnsi="Times New Roman" w:cs="Times New Roman"/>
              <w:kern w:val="0"/>
              <w:sz w:val="28"/>
              <w:szCs w:val="28"/>
              <w14:ligatures w14:val="none"/>
            </w:rPr>
            <w:t xml:space="preserve"> 1</w:t>
          </w:r>
          <w:r w:rsidR="00F07C62">
            <w:rPr>
              <w:rFonts w:ascii="Times New Roman" w:eastAsia="Times New Roman" w:hAnsi="Times New Roman" w:cs="Times New Roman"/>
              <w:kern w:val="0"/>
              <w:sz w:val="28"/>
              <w:szCs w:val="28"/>
              <w14:ligatures w14:val="none"/>
            </w:rPr>
            <w:t>6</w:t>
          </w:r>
        </w:p>
        <w:p w14:paraId="13C5A9E7" w14:textId="659DDDED"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 xml:space="preserve">Тема 4. Вирівнювання умов конкуренції в рамках Європейського Союзу. Уніфікація економічної політики…………………………………………….. </w:t>
          </w:r>
          <w:r w:rsidR="00A77EEA">
            <w:rPr>
              <w:rFonts w:ascii="Times New Roman" w:eastAsia="Times New Roman" w:hAnsi="Times New Roman" w:cs="Times New Roman"/>
              <w:kern w:val="0"/>
              <w:sz w:val="28"/>
              <w:szCs w:val="28"/>
              <w14:ligatures w14:val="none"/>
            </w:rPr>
            <w:t>21</w:t>
          </w:r>
        </w:p>
        <w:p w14:paraId="2113B6EC" w14:textId="08F95F07"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Змістовий модуль 3. Етапи переходу до економічного та валютного союзу</w:t>
          </w:r>
          <w:r w:rsidR="00842B84">
            <w:rPr>
              <w:rFonts w:ascii="Times New Roman" w:eastAsia="Times New Roman" w:hAnsi="Times New Roman" w:cs="Times New Roman"/>
              <w:kern w:val="0"/>
              <w:sz w:val="28"/>
              <w:szCs w:val="28"/>
              <w14:ligatures w14:val="none"/>
            </w:rPr>
            <w:t xml:space="preserve"> </w:t>
          </w:r>
          <w:r w:rsidR="00A77EEA">
            <w:rPr>
              <w:rFonts w:ascii="Times New Roman" w:eastAsia="Times New Roman" w:hAnsi="Times New Roman" w:cs="Times New Roman"/>
              <w:kern w:val="0"/>
              <w:sz w:val="28"/>
              <w:szCs w:val="28"/>
              <w14:ligatures w14:val="none"/>
            </w:rPr>
            <w:t>28</w:t>
          </w:r>
        </w:p>
        <w:p w14:paraId="0C5D3176" w14:textId="52659CDF"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 xml:space="preserve">Тема 5. Етапи переходу до економічного та валютного союзу. Введення євро……………………………………………………………………………... </w:t>
          </w:r>
          <w:r w:rsidR="00A77EEA">
            <w:rPr>
              <w:rFonts w:ascii="Times New Roman" w:eastAsia="Times New Roman" w:hAnsi="Times New Roman" w:cs="Times New Roman"/>
              <w:kern w:val="0"/>
              <w:sz w:val="28"/>
              <w:szCs w:val="28"/>
              <w14:ligatures w14:val="none"/>
            </w:rPr>
            <w:t>28</w:t>
          </w:r>
        </w:p>
        <w:p w14:paraId="6E3F3868" w14:textId="3B081951"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Змістовий модуль 4. Інституційно-політичний устрій ЄС………………….</w:t>
          </w:r>
          <w:r w:rsidR="00842B84">
            <w:rPr>
              <w:rFonts w:ascii="Times New Roman" w:eastAsia="Times New Roman" w:hAnsi="Times New Roman" w:cs="Times New Roman"/>
              <w:kern w:val="0"/>
              <w:sz w:val="28"/>
              <w:szCs w:val="28"/>
              <w14:ligatures w14:val="none"/>
            </w:rPr>
            <w:t xml:space="preserve"> </w:t>
          </w:r>
          <w:r w:rsidR="00A77EEA">
            <w:rPr>
              <w:rFonts w:ascii="Times New Roman" w:eastAsia="Times New Roman" w:hAnsi="Times New Roman" w:cs="Times New Roman"/>
              <w:kern w:val="0"/>
              <w:sz w:val="28"/>
              <w:szCs w:val="28"/>
              <w14:ligatures w14:val="none"/>
            </w:rPr>
            <w:t>3</w:t>
          </w:r>
          <w:r w:rsidR="00056C33">
            <w:rPr>
              <w:rFonts w:ascii="Times New Roman" w:eastAsia="Times New Roman" w:hAnsi="Times New Roman" w:cs="Times New Roman"/>
              <w:kern w:val="0"/>
              <w:sz w:val="28"/>
              <w:szCs w:val="28"/>
              <w14:ligatures w14:val="none"/>
            </w:rPr>
            <w:t>3</w:t>
          </w:r>
        </w:p>
        <w:p w14:paraId="0A63E4FF" w14:textId="222DBC07"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 xml:space="preserve">Тема 6. Інституційно-політичний устрій ЄС. Формування політичного союзу…………………………………………………………………………… </w:t>
          </w:r>
          <w:r w:rsidR="00A77EEA">
            <w:rPr>
              <w:rFonts w:ascii="Times New Roman" w:eastAsia="Times New Roman" w:hAnsi="Times New Roman" w:cs="Times New Roman"/>
              <w:kern w:val="0"/>
              <w:sz w:val="28"/>
              <w:szCs w:val="28"/>
              <w14:ligatures w14:val="none"/>
            </w:rPr>
            <w:t>3</w:t>
          </w:r>
          <w:r w:rsidR="00056C33">
            <w:rPr>
              <w:rFonts w:ascii="Times New Roman" w:eastAsia="Times New Roman" w:hAnsi="Times New Roman" w:cs="Times New Roman"/>
              <w:kern w:val="0"/>
              <w:sz w:val="28"/>
              <w:szCs w:val="28"/>
              <w14:ligatures w14:val="none"/>
            </w:rPr>
            <w:t>3</w:t>
          </w:r>
        </w:p>
        <w:p w14:paraId="3554BDD0" w14:textId="572CCE64"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Змістовий модуль 5. Основні геополітичні контури взаємодії України та європейської спільноти………………………………………………………..</w:t>
          </w:r>
          <w:r w:rsidR="00842B84">
            <w:rPr>
              <w:rFonts w:ascii="Times New Roman" w:eastAsia="Times New Roman" w:hAnsi="Times New Roman" w:cs="Times New Roman"/>
              <w:kern w:val="0"/>
              <w:sz w:val="28"/>
              <w:szCs w:val="28"/>
              <w14:ligatures w14:val="none"/>
            </w:rPr>
            <w:t xml:space="preserve"> </w:t>
          </w:r>
          <w:r w:rsidR="00A77EEA">
            <w:rPr>
              <w:rFonts w:ascii="Times New Roman" w:eastAsia="Times New Roman" w:hAnsi="Times New Roman" w:cs="Times New Roman"/>
              <w:kern w:val="0"/>
              <w:sz w:val="28"/>
              <w:szCs w:val="28"/>
              <w14:ligatures w14:val="none"/>
            </w:rPr>
            <w:t>3</w:t>
          </w:r>
          <w:r w:rsidR="00056C33">
            <w:rPr>
              <w:rFonts w:ascii="Times New Roman" w:eastAsia="Times New Roman" w:hAnsi="Times New Roman" w:cs="Times New Roman"/>
              <w:kern w:val="0"/>
              <w:sz w:val="28"/>
              <w:szCs w:val="28"/>
              <w14:ligatures w14:val="none"/>
            </w:rPr>
            <w:t>8</w:t>
          </w:r>
        </w:p>
        <w:p w14:paraId="0F02B0BA" w14:textId="52792E47"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 xml:space="preserve">Тема 7. Політика і економіка країн-членів ЄС: загальні та специфічні проблеми, місце і роль в союзі……………………………………………….. </w:t>
          </w:r>
          <w:r w:rsidR="00A77EEA">
            <w:rPr>
              <w:rFonts w:ascii="Times New Roman" w:eastAsia="Times New Roman" w:hAnsi="Times New Roman" w:cs="Times New Roman"/>
              <w:kern w:val="0"/>
              <w:sz w:val="28"/>
              <w:szCs w:val="28"/>
              <w14:ligatures w14:val="none"/>
            </w:rPr>
            <w:t>3</w:t>
          </w:r>
          <w:r w:rsidR="00056C33">
            <w:rPr>
              <w:rFonts w:ascii="Times New Roman" w:eastAsia="Times New Roman" w:hAnsi="Times New Roman" w:cs="Times New Roman"/>
              <w:kern w:val="0"/>
              <w:sz w:val="28"/>
              <w:szCs w:val="28"/>
              <w14:ligatures w14:val="none"/>
            </w:rPr>
            <w:t>8</w:t>
          </w:r>
        </w:p>
        <w:p w14:paraId="75429314" w14:textId="7AEECD28"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 xml:space="preserve">Тема 8. ЄС: поєднання національного, європейського і глобального…….. </w:t>
          </w:r>
          <w:r w:rsidR="00842B84">
            <w:rPr>
              <w:rFonts w:ascii="Times New Roman" w:eastAsia="Times New Roman" w:hAnsi="Times New Roman" w:cs="Times New Roman"/>
              <w:kern w:val="0"/>
              <w:sz w:val="28"/>
              <w:szCs w:val="28"/>
              <w14:ligatures w14:val="none"/>
            </w:rPr>
            <w:t xml:space="preserve"> </w:t>
          </w:r>
          <w:r w:rsidR="00A77EEA">
            <w:rPr>
              <w:rFonts w:ascii="Times New Roman" w:eastAsia="Times New Roman" w:hAnsi="Times New Roman" w:cs="Times New Roman"/>
              <w:kern w:val="0"/>
              <w:sz w:val="28"/>
              <w:szCs w:val="28"/>
              <w14:ligatures w14:val="none"/>
            </w:rPr>
            <w:t>4</w:t>
          </w:r>
          <w:r w:rsidR="00056C33">
            <w:rPr>
              <w:rFonts w:ascii="Times New Roman" w:eastAsia="Times New Roman" w:hAnsi="Times New Roman" w:cs="Times New Roman"/>
              <w:kern w:val="0"/>
              <w:sz w:val="28"/>
              <w:szCs w:val="28"/>
              <w14:ligatures w14:val="none"/>
            </w:rPr>
            <w:t>3</w:t>
          </w:r>
        </w:p>
        <w:p w14:paraId="1611595C" w14:textId="38AF4096"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Змістовий модуль 6. ЄС і міжнародні економічні процеси…………………</w:t>
          </w:r>
          <w:r w:rsidR="00842B84">
            <w:rPr>
              <w:rFonts w:ascii="Times New Roman" w:eastAsia="Times New Roman" w:hAnsi="Times New Roman" w:cs="Times New Roman"/>
              <w:kern w:val="0"/>
              <w:sz w:val="28"/>
              <w:szCs w:val="28"/>
              <w14:ligatures w14:val="none"/>
            </w:rPr>
            <w:t xml:space="preserve"> </w:t>
          </w:r>
          <w:r w:rsidR="00056C33">
            <w:rPr>
              <w:rFonts w:ascii="Times New Roman" w:eastAsia="Times New Roman" w:hAnsi="Times New Roman" w:cs="Times New Roman"/>
              <w:kern w:val="0"/>
              <w:sz w:val="28"/>
              <w:szCs w:val="28"/>
              <w14:ligatures w14:val="none"/>
            </w:rPr>
            <w:t>50</w:t>
          </w:r>
        </w:p>
        <w:p w14:paraId="528785D3" w14:textId="77777777" w:rsidR="00842B84"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 xml:space="preserve">Тема 9. ЄС - член світової спільноти: місце в світовому господарстві і </w:t>
          </w:r>
        </w:p>
        <w:p w14:paraId="329DD1E6" w14:textId="1602E671"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 xml:space="preserve">вплив на міжнародні економічні процеси…………………………………… </w:t>
          </w:r>
          <w:r w:rsidR="00056C33">
            <w:rPr>
              <w:rFonts w:ascii="Times New Roman" w:eastAsia="Times New Roman" w:hAnsi="Times New Roman" w:cs="Times New Roman"/>
              <w:kern w:val="0"/>
              <w:sz w:val="28"/>
              <w:szCs w:val="28"/>
              <w14:ligatures w14:val="none"/>
            </w:rPr>
            <w:t>50</w:t>
          </w:r>
        </w:p>
        <w:p w14:paraId="6B8A3639" w14:textId="64D9B09D" w:rsidR="006B134A" w:rsidRPr="006B134A" w:rsidRDefault="006B134A"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Тема 10. ЄС і країни центральної та східної Європи. Уроки європейської інтеграції………………………………………………………………………..</w:t>
          </w:r>
          <w:r w:rsidR="00842B84">
            <w:rPr>
              <w:rFonts w:ascii="Times New Roman" w:eastAsia="Times New Roman" w:hAnsi="Times New Roman" w:cs="Times New Roman"/>
              <w:kern w:val="0"/>
              <w:sz w:val="28"/>
              <w:szCs w:val="28"/>
              <w14:ligatures w14:val="none"/>
            </w:rPr>
            <w:t xml:space="preserve"> </w:t>
          </w:r>
          <w:r w:rsidR="00A77EEA">
            <w:rPr>
              <w:rFonts w:ascii="Times New Roman" w:eastAsia="Times New Roman" w:hAnsi="Times New Roman" w:cs="Times New Roman"/>
              <w:kern w:val="0"/>
              <w:sz w:val="28"/>
              <w:szCs w:val="28"/>
              <w14:ligatures w14:val="none"/>
            </w:rPr>
            <w:t>5</w:t>
          </w:r>
          <w:r w:rsidR="00056C33">
            <w:rPr>
              <w:rFonts w:ascii="Times New Roman" w:eastAsia="Times New Roman" w:hAnsi="Times New Roman" w:cs="Times New Roman"/>
              <w:kern w:val="0"/>
              <w:sz w:val="28"/>
              <w:szCs w:val="28"/>
              <w14:ligatures w14:val="none"/>
            </w:rPr>
            <w:t>6</w:t>
          </w:r>
        </w:p>
        <w:p w14:paraId="304F2876" w14:textId="158E7B62" w:rsidR="006B134A" w:rsidRPr="006B134A" w:rsidRDefault="00E01747"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Р</w:t>
          </w:r>
          <w:r w:rsidR="006B134A" w:rsidRPr="006B134A">
            <w:rPr>
              <w:rFonts w:ascii="Times New Roman" w:eastAsia="Times New Roman" w:hAnsi="Times New Roman" w:cs="Times New Roman"/>
              <w:kern w:val="0"/>
              <w:sz w:val="28"/>
              <w:szCs w:val="28"/>
              <w14:ligatures w14:val="none"/>
            </w:rPr>
            <w:t>екомендован</w:t>
          </w:r>
          <w:r>
            <w:rPr>
              <w:rFonts w:ascii="Times New Roman" w:eastAsia="Times New Roman" w:hAnsi="Times New Roman" w:cs="Times New Roman"/>
              <w:kern w:val="0"/>
              <w:sz w:val="28"/>
              <w:szCs w:val="28"/>
              <w14:ligatures w14:val="none"/>
            </w:rPr>
            <w:t>а</w:t>
          </w:r>
          <w:r w:rsidR="006B134A" w:rsidRPr="006B134A">
            <w:rPr>
              <w:rFonts w:ascii="Times New Roman" w:eastAsia="Times New Roman" w:hAnsi="Times New Roman" w:cs="Times New Roman"/>
              <w:kern w:val="0"/>
              <w:sz w:val="28"/>
              <w:szCs w:val="28"/>
              <w14:ligatures w14:val="none"/>
            </w:rPr>
            <w:t xml:space="preserve"> літератур</w:t>
          </w:r>
          <w:r>
            <w:rPr>
              <w:rFonts w:ascii="Times New Roman" w:eastAsia="Times New Roman" w:hAnsi="Times New Roman" w:cs="Times New Roman"/>
              <w:kern w:val="0"/>
              <w:sz w:val="28"/>
              <w:szCs w:val="28"/>
              <w14:ligatures w14:val="none"/>
            </w:rPr>
            <w:t>а</w:t>
          </w:r>
          <w:r w:rsidR="006B134A" w:rsidRPr="006B134A">
            <w:rPr>
              <w:rFonts w:ascii="Times New Roman" w:eastAsia="Times New Roman" w:hAnsi="Times New Roman" w:cs="Times New Roman"/>
              <w:kern w:val="0"/>
              <w:sz w:val="28"/>
              <w:szCs w:val="28"/>
              <w14:ligatures w14:val="none"/>
            </w:rPr>
            <w:t xml:space="preserve"> ……</w:t>
          </w:r>
          <w:r w:rsidR="00842B84">
            <w:rPr>
              <w:rFonts w:ascii="Times New Roman" w:eastAsia="Times New Roman" w:hAnsi="Times New Roman" w:cs="Times New Roman"/>
              <w:kern w:val="0"/>
              <w:sz w:val="28"/>
              <w:szCs w:val="28"/>
              <w14:ligatures w14:val="none"/>
            </w:rPr>
            <w:t xml:space="preserve"> </w:t>
          </w:r>
          <w:r w:rsidR="006B134A" w:rsidRPr="006B134A">
            <w:rPr>
              <w:rFonts w:ascii="Times New Roman" w:eastAsia="Times New Roman" w:hAnsi="Times New Roman" w:cs="Times New Roman"/>
              <w:kern w:val="0"/>
              <w:sz w:val="28"/>
              <w:szCs w:val="28"/>
              <w14:ligatures w14:val="none"/>
            </w:rPr>
            <w:t>……………………</w:t>
          </w:r>
          <w:r>
            <w:rPr>
              <w:rFonts w:ascii="Times New Roman" w:eastAsia="Times New Roman" w:hAnsi="Times New Roman" w:cs="Times New Roman"/>
              <w:kern w:val="0"/>
              <w:sz w:val="28"/>
              <w:szCs w:val="28"/>
              <w14:ligatures w14:val="none"/>
            </w:rPr>
            <w:t>………...</w:t>
          </w:r>
          <w:r w:rsidR="006B134A" w:rsidRPr="006B134A">
            <w:rPr>
              <w:rFonts w:ascii="Times New Roman" w:eastAsia="Times New Roman" w:hAnsi="Times New Roman" w:cs="Times New Roman"/>
              <w:kern w:val="0"/>
              <w:sz w:val="28"/>
              <w:szCs w:val="28"/>
              <w14:ligatures w14:val="none"/>
            </w:rPr>
            <w:t xml:space="preserve">………………. </w:t>
          </w:r>
          <w:r w:rsidR="00842B84">
            <w:rPr>
              <w:rFonts w:ascii="Times New Roman" w:eastAsia="Times New Roman" w:hAnsi="Times New Roman" w:cs="Times New Roman"/>
              <w:kern w:val="0"/>
              <w:sz w:val="28"/>
              <w:szCs w:val="28"/>
              <w14:ligatures w14:val="none"/>
            </w:rPr>
            <w:t>6</w:t>
          </w:r>
          <w:r w:rsidR="00056C33">
            <w:rPr>
              <w:rFonts w:ascii="Times New Roman" w:eastAsia="Times New Roman" w:hAnsi="Times New Roman" w:cs="Times New Roman"/>
              <w:kern w:val="0"/>
              <w:sz w:val="28"/>
              <w:szCs w:val="28"/>
              <w14:ligatures w14:val="none"/>
            </w:rPr>
            <w:t>3</w:t>
          </w:r>
        </w:p>
        <w:p w14:paraId="67D0052A" w14:textId="69482514" w:rsidR="006B134A" w:rsidRPr="006B134A" w:rsidRDefault="00E01747" w:rsidP="00C523E8">
          <w:pPr>
            <w:widowControl w:val="0"/>
            <w:tabs>
              <w:tab w:val="left" w:pos="328"/>
              <w:tab w:val="right" w:leader="dot" w:pos="9250"/>
            </w:tabs>
            <w:autoSpaceDE w:val="0"/>
            <w:autoSpaceDN w:val="0"/>
            <w:spacing w:after="0" w:line="240" w:lineRule="auto"/>
            <w:ind w:left="426"/>
            <w:jc w:val="both"/>
            <w:rPr>
              <w:rFonts w:ascii="Times New Roman" w:eastAsia="Times New Roman" w:hAnsi="Times New Roman" w:cs="Times New Roman"/>
              <w:kern w:val="0"/>
              <w:sz w:val="28"/>
              <w:szCs w:val="28"/>
              <w14:ligatures w14:val="none"/>
            </w:rPr>
          </w:pPr>
          <w:r w:rsidRPr="006B134A">
            <w:rPr>
              <w:rFonts w:ascii="Times New Roman" w:eastAsia="Times New Roman" w:hAnsi="Times New Roman" w:cs="Times New Roman"/>
              <w:kern w:val="0"/>
              <w:sz w:val="28"/>
              <w:szCs w:val="28"/>
              <w14:ligatures w14:val="none"/>
            </w:rPr>
            <w:t>В</w:t>
          </w:r>
          <w:r w:rsidR="006B134A" w:rsidRPr="006B134A">
            <w:rPr>
              <w:rFonts w:ascii="Times New Roman" w:eastAsia="Times New Roman" w:hAnsi="Times New Roman" w:cs="Times New Roman"/>
              <w:kern w:val="0"/>
              <w:sz w:val="28"/>
              <w:szCs w:val="28"/>
              <w14:ligatures w14:val="none"/>
            </w:rPr>
            <w:t>икористан</w:t>
          </w:r>
          <w:r>
            <w:rPr>
              <w:rFonts w:ascii="Times New Roman" w:eastAsia="Times New Roman" w:hAnsi="Times New Roman" w:cs="Times New Roman"/>
              <w:kern w:val="0"/>
              <w:sz w:val="28"/>
              <w:szCs w:val="28"/>
              <w14:ligatures w14:val="none"/>
            </w:rPr>
            <w:t>а</w:t>
          </w:r>
          <w:r w:rsidR="006B134A" w:rsidRPr="006B134A">
            <w:rPr>
              <w:rFonts w:ascii="Times New Roman" w:eastAsia="Times New Roman" w:hAnsi="Times New Roman" w:cs="Times New Roman"/>
              <w:kern w:val="0"/>
              <w:sz w:val="28"/>
              <w:szCs w:val="28"/>
              <w14:ligatures w14:val="none"/>
            </w:rPr>
            <w:t xml:space="preserve"> літератур</w:t>
          </w:r>
          <w:r>
            <w:rPr>
              <w:rFonts w:ascii="Times New Roman" w:eastAsia="Times New Roman" w:hAnsi="Times New Roman" w:cs="Times New Roman"/>
              <w:kern w:val="0"/>
              <w:sz w:val="28"/>
              <w:szCs w:val="28"/>
              <w14:ligatures w14:val="none"/>
            </w:rPr>
            <w:t>а ……….</w:t>
          </w:r>
          <w:r w:rsidR="006B134A" w:rsidRPr="006B134A">
            <w:rPr>
              <w:rFonts w:ascii="Times New Roman" w:eastAsia="Times New Roman" w:hAnsi="Times New Roman" w:cs="Times New Roman"/>
              <w:kern w:val="0"/>
              <w:sz w:val="28"/>
              <w:szCs w:val="28"/>
              <w14:ligatures w14:val="none"/>
            </w:rPr>
            <w:t>…...…………………………………………</w:t>
          </w:r>
          <w:r w:rsidR="00842B84">
            <w:rPr>
              <w:rFonts w:ascii="Times New Roman" w:eastAsia="Times New Roman" w:hAnsi="Times New Roman" w:cs="Times New Roman"/>
              <w:kern w:val="0"/>
              <w:sz w:val="28"/>
              <w:szCs w:val="28"/>
              <w14:ligatures w14:val="none"/>
            </w:rPr>
            <w:t xml:space="preserve"> 6</w:t>
          </w:r>
          <w:r w:rsidR="00056C33">
            <w:rPr>
              <w:rFonts w:ascii="Times New Roman" w:eastAsia="Times New Roman" w:hAnsi="Times New Roman" w:cs="Times New Roman"/>
              <w:kern w:val="0"/>
              <w:sz w:val="28"/>
              <w:szCs w:val="28"/>
              <w14:ligatures w14:val="none"/>
            </w:rPr>
            <w:t>6</w:t>
          </w:r>
        </w:p>
        <w:p w14:paraId="225038A4" w14:textId="1783C193" w:rsidR="0089370A" w:rsidRPr="00A95B1D" w:rsidRDefault="00000000" w:rsidP="000C425E">
          <w:pPr>
            <w:widowControl w:val="0"/>
            <w:tabs>
              <w:tab w:val="left" w:pos="328"/>
              <w:tab w:val="right" w:leader="dot" w:pos="9250"/>
            </w:tabs>
            <w:autoSpaceDE w:val="0"/>
            <w:autoSpaceDN w:val="0"/>
            <w:spacing w:after="0" w:line="240" w:lineRule="auto"/>
            <w:rPr>
              <w:rFonts w:ascii="Times New Roman" w:eastAsia="Times New Roman" w:hAnsi="Times New Roman" w:cs="Times New Roman"/>
              <w:kern w:val="0"/>
              <w:sz w:val="28"/>
              <w:szCs w:val="28"/>
              <w14:ligatures w14:val="none"/>
            </w:rPr>
          </w:pPr>
        </w:p>
      </w:sdtContent>
    </w:sdt>
    <w:p w14:paraId="7A99BB26" w14:textId="77777777" w:rsidR="0089370A" w:rsidRPr="00A95B1D" w:rsidRDefault="0089370A" w:rsidP="0089370A">
      <w:pPr>
        <w:spacing w:after="0" w:line="240" w:lineRule="auto"/>
        <w:rPr>
          <w:rFonts w:ascii="Times New Roman" w:eastAsia="Times New Roman" w:hAnsi="Times New Roman" w:cs="Times New Roman"/>
          <w:kern w:val="0"/>
          <w14:ligatures w14:val="none"/>
        </w:rPr>
      </w:pPr>
    </w:p>
    <w:p w14:paraId="1E5C8A89" w14:textId="77777777" w:rsidR="0089370A" w:rsidRPr="00A95B1D" w:rsidRDefault="0089370A" w:rsidP="008616EA">
      <w:pPr>
        <w:widowControl w:val="0"/>
        <w:autoSpaceDE w:val="0"/>
        <w:autoSpaceDN w:val="0"/>
        <w:spacing w:after="0" w:line="240" w:lineRule="auto"/>
        <w:ind w:left="899" w:right="224" w:firstLine="341"/>
        <w:jc w:val="both"/>
        <w:rPr>
          <w:rFonts w:ascii="Candara" w:eastAsia="Candara" w:hAnsi="Candara" w:cs="Candara"/>
          <w:kern w:val="0"/>
          <w14:ligatures w14:val="none"/>
        </w:rPr>
      </w:pPr>
    </w:p>
    <w:p w14:paraId="2DEC1AE0" w14:textId="77777777" w:rsidR="0089370A" w:rsidRPr="00A95B1D" w:rsidRDefault="0089370A" w:rsidP="008616EA">
      <w:pPr>
        <w:widowControl w:val="0"/>
        <w:autoSpaceDE w:val="0"/>
        <w:autoSpaceDN w:val="0"/>
        <w:spacing w:after="0" w:line="240" w:lineRule="auto"/>
        <w:ind w:left="899" w:right="224" w:firstLine="341"/>
        <w:jc w:val="both"/>
        <w:rPr>
          <w:rFonts w:ascii="Candara" w:eastAsia="Candara" w:hAnsi="Candara" w:cs="Candara"/>
          <w:kern w:val="0"/>
          <w14:ligatures w14:val="none"/>
        </w:rPr>
      </w:pPr>
    </w:p>
    <w:p w14:paraId="10419745" w14:textId="77777777" w:rsidR="0089370A" w:rsidRPr="00A95B1D" w:rsidRDefault="0089370A" w:rsidP="008616EA">
      <w:pPr>
        <w:widowControl w:val="0"/>
        <w:autoSpaceDE w:val="0"/>
        <w:autoSpaceDN w:val="0"/>
        <w:spacing w:after="0" w:line="240" w:lineRule="auto"/>
        <w:ind w:left="899" w:right="224" w:firstLine="341"/>
        <w:jc w:val="both"/>
        <w:rPr>
          <w:rFonts w:ascii="Candara" w:eastAsia="Candara" w:hAnsi="Candara" w:cs="Candara"/>
          <w:kern w:val="0"/>
          <w14:ligatures w14:val="none"/>
        </w:rPr>
      </w:pPr>
    </w:p>
    <w:bookmarkEnd w:id="8"/>
    <w:p w14:paraId="1AB37B1C" w14:textId="77777777" w:rsidR="0089370A" w:rsidRPr="00A95B1D" w:rsidRDefault="0089370A" w:rsidP="007A3773">
      <w:pPr>
        <w:widowControl w:val="0"/>
        <w:autoSpaceDE w:val="0"/>
        <w:autoSpaceDN w:val="0"/>
        <w:spacing w:before="206" w:after="0" w:line="360" w:lineRule="auto"/>
        <w:ind w:left="322" w:right="124"/>
        <w:jc w:val="center"/>
        <w:rPr>
          <w:rFonts w:ascii="Times New Roman" w:eastAsia="Times New Roman" w:hAnsi="Times New Roman" w:cs="Times New Roman"/>
          <w:kern w:val="0"/>
          <w:sz w:val="28"/>
          <w:szCs w:val="28"/>
          <w14:ligatures w14:val="none"/>
        </w:rPr>
      </w:pPr>
    </w:p>
    <w:p w14:paraId="2F214011" w14:textId="77777777" w:rsidR="0089370A" w:rsidRDefault="0089370A" w:rsidP="007A3773">
      <w:pPr>
        <w:widowControl w:val="0"/>
        <w:autoSpaceDE w:val="0"/>
        <w:autoSpaceDN w:val="0"/>
        <w:spacing w:before="206" w:after="0" w:line="360" w:lineRule="auto"/>
        <w:ind w:left="322" w:right="124"/>
        <w:jc w:val="center"/>
        <w:rPr>
          <w:rFonts w:ascii="Times New Roman" w:eastAsia="Times New Roman" w:hAnsi="Times New Roman" w:cs="Times New Roman"/>
          <w:kern w:val="0"/>
          <w:sz w:val="28"/>
          <w:szCs w:val="28"/>
          <w14:ligatures w14:val="none"/>
        </w:rPr>
      </w:pPr>
    </w:p>
    <w:p w14:paraId="0BB806F1" w14:textId="4A5D52F8" w:rsidR="008A16C2" w:rsidRPr="00842B84" w:rsidRDefault="007A3773" w:rsidP="001E7603">
      <w:pPr>
        <w:widowControl w:val="0"/>
        <w:autoSpaceDE w:val="0"/>
        <w:autoSpaceDN w:val="0"/>
        <w:spacing w:before="206" w:after="0" w:line="240" w:lineRule="auto"/>
        <w:ind w:left="322" w:right="124"/>
        <w:jc w:val="center"/>
        <w:rPr>
          <w:rFonts w:ascii="Times New Roman" w:eastAsia="Times New Roman" w:hAnsi="Times New Roman" w:cs="Times New Roman"/>
          <w:b/>
          <w:bCs/>
          <w:kern w:val="0"/>
          <w:sz w:val="28"/>
          <w:szCs w:val="28"/>
          <w14:ligatures w14:val="none"/>
        </w:rPr>
      </w:pPr>
      <w:r w:rsidRPr="00842B84">
        <w:rPr>
          <w:rFonts w:ascii="Times New Roman" w:eastAsia="Times New Roman" w:hAnsi="Times New Roman" w:cs="Times New Roman"/>
          <w:b/>
          <w:bCs/>
          <w:kern w:val="0"/>
          <w:sz w:val="28"/>
          <w:szCs w:val="28"/>
          <w14:ligatures w14:val="none"/>
        </w:rPr>
        <w:lastRenderedPageBreak/>
        <w:t>ВСТУП</w:t>
      </w:r>
    </w:p>
    <w:p w14:paraId="2ABB1184" w14:textId="77777777" w:rsidR="00140062" w:rsidRPr="00A95B1D" w:rsidRDefault="00140062" w:rsidP="001E7603">
      <w:pPr>
        <w:widowControl w:val="0"/>
        <w:autoSpaceDE w:val="0"/>
        <w:autoSpaceDN w:val="0"/>
        <w:spacing w:after="0" w:line="240" w:lineRule="auto"/>
        <w:ind w:left="322" w:right="124"/>
        <w:jc w:val="center"/>
        <w:rPr>
          <w:rFonts w:ascii="Times New Roman" w:eastAsia="Times New Roman" w:hAnsi="Times New Roman" w:cs="Times New Roman"/>
          <w:kern w:val="0"/>
          <w:sz w:val="28"/>
          <w:szCs w:val="28"/>
          <w14:ligatures w14:val="none"/>
        </w:rPr>
      </w:pPr>
    </w:p>
    <w:p w14:paraId="27FC114A" w14:textId="083DB93A" w:rsidR="008A16C2" w:rsidRPr="00A95B1D" w:rsidRDefault="007A3773" w:rsidP="00C523E8">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Дисципліна «Європейська інтеграційна політика» має на меті п</w:t>
      </w:r>
      <w:r w:rsidR="008A16C2" w:rsidRPr="00A95B1D">
        <w:rPr>
          <w:rFonts w:ascii="Times New Roman" w:eastAsia="Times New Roman" w:hAnsi="Times New Roman" w:cs="Times New Roman"/>
          <w:kern w:val="0"/>
          <w:sz w:val="28"/>
          <w:szCs w:val="28"/>
          <w14:ligatures w14:val="none"/>
        </w:rPr>
        <w:t>оглиблення</w:t>
      </w:r>
      <w:r w:rsidR="008A16C2"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широк</w:t>
      </w:r>
      <w:r w:rsidR="008A16C2" w:rsidRPr="00A95B1D">
        <w:rPr>
          <w:rFonts w:ascii="Times New Roman" w:eastAsia="Times New Roman" w:hAnsi="Times New Roman" w:cs="Times New Roman"/>
          <w:kern w:val="0"/>
          <w:sz w:val="28"/>
          <w:szCs w:val="28"/>
          <w14:ligatures w14:val="none"/>
        </w:rPr>
        <w:t>ого</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світогляду</w:t>
      </w:r>
      <w:r w:rsidR="008A16C2"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здобувач</w:t>
      </w:r>
      <w:r w:rsidR="008A16C2" w:rsidRPr="00A95B1D">
        <w:rPr>
          <w:rFonts w:ascii="Times New Roman" w:eastAsia="Times New Roman" w:hAnsi="Times New Roman" w:cs="Times New Roman"/>
          <w:kern w:val="0"/>
          <w:sz w:val="28"/>
          <w:szCs w:val="28"/>
          <w14:ligatures w14:val="none"/>
        </w:rPr>
        <w:t>ів,</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формування</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професійних</w:t>
      </w:r>
      <w:r w:rsidR="008A16C2" w:rsidRPr="00A95B1D">
        <w:rPr>
          <w:rFonts w:ascii="Times New Roman" w:eastAsia="Times New Roman" w:hAnsi="Times New Roman" w:cs="Times New Roman"/>
          <w:spacing w:val="-67"/>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уявлень</w:t>
      </w:r>
      <w:r w:rsidR="008A16C2"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spacing w:val="1"/>
          <w:kern w:val="0"/>
          <w:sz w:val="28"/>
          <w:szCs w:val="28"/>
          <w14:ligatures w14:val="none"/>
        </w:rPr>
        <w:t xml:space="preserve">про </w:t>
      </w:r>
      <w:r w:rsidR="008A16C2" w:rsidRPr="00A95B1D">
        <w:rPr>
          <w:rFonts w:ascii="Times New Roman" w:eastAsia="Times New Roman" w:hAnsi="Times New Roman" w:cs="Times New Roman"/>
          <w:kern w:val="0"/>
          <w:sz w:val="28"/>
          <w:szCs w:val="28"/>
          <w14:ligatures w14:val="none"/>
        </w:rPr>
        <w:t>правову</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систему</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Європейського</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Союзу,</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створення</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теоретичних</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 xml:space="preserve">уявлень про предмет, методи, принципи, інститути та </w:t>
      </w:r>
      <w:r w:rsidRPr="00A95B1D">
        <w:rPr>
          <w:rFonts w:ascii="Times New Roman" w:eastAsia="Times New Roman" w:hAnsi="Times New Roman" w:cs="Times New Roman"/>
          <w:kern w:val="0"/>
          <w:sz w:val="28"/>
          <w:szCs w:val="28"/>
          <w14:ligatures w14:val="none"/>
        </w:rPr>
        <w:t xml:space="preserve">блокові особливості </w:t>
      </w:r>
      <w:r w:rsidR="008A16C2" w:rsidRPr="00A95B1D">
        <w:rPr>
          <w:rFonts w:ascii="Times New Roman" w:eastAsia="Times New Roman" w:hAnsi="Times New Roman" w:cs="Times New Roman"/>
          <w:kern w:val="0"/>
          <w:sz w:val="28"/>
          <w:szCs w:val="28"/>
          <w14:ligatures w14:val="none"/>
        </w:rPr>
        <w:t xml:space="preserve">ЄС, формування вмінь </w:t>
      </w:r>
      <w:r w:rsidRPr="00A95B1D">
        <w:rPr>
          <w:rFonts w:ascii="Times New Roman" w:eastAsia="Times New Roman" w:hAnsi="Times New Roman" w:cs="Times New Roman"/>
          <w:kern w:val="0"/>
          <w:sz w:val="28"/>
          <w:szCs w:val="28"/>
          <w14:ligatures w14:val="none"/>
        </w:rPr>
        <w:t>здобувач</w:t>
      </w:r>
      <w:r w:rsidR="008A16C2" w:rsidRPr="00A95B1D">
        <w:rPr>
          <w:rFonts w:ascii="Times New Roman" w:eastAsia="Times New Roman" w:hAnsi="Times New Roman" w:cs="Times New Roman"/>
          <w:kern w:val="0"/>
          <w:sz w:val="28"/>
          <w:szCs w:val="28"/>
          <w14:ligatures w14:val="none"/>
        </w:rPr>
        <w:t>ів правильно використовувати н</w:t>
      </w:r>
      <w:r w:rsidRPr="00A95B1D">
        <w:rPr>
          <w:rFonts w:ascii="Times New Roman" w:eastAsia="Times New Roman" w:hAnsi="Times New Roman" w:cs="Times New Roman"/>
          <w:kern w:val="0"/>
          <w:sz w:val="28"/>
          <w:szCs w:val="28"/>
          <w14:ligatures w14:val="none"/>
        </w:rPr>
        <w:t>апрямки інтеграції України в</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ЄС у</w:t>
      </w:r>
      <w:r w:rsidR="008A16C2" w:rsidRPr="00A95B1D">
        <w:rPr>
          <w:rFonts w:ascii="Times New Roman" w:eastAsia="Times New Roman" w:hAnsi="Times New Roman" w:cs="Times New Roman"/>
          <w:spacing w:val="-5"/>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своїй діяльності.</w:t>
      </w:r>
    </w:p>
    <w:p w14:paraId="2C6FB9B3" w14:textId="283692A3" w:rsidR="008A16C2" w:rsidRPr="00A95B1D" w:rsidRDefault="007A3773" w:rsidP="00C523E8">
      <w:pPr>
        <w:widowControl w:val="0"/>
        <w:autoSpaceDE w:val="0"/>
        <w:autoSpaceDN w:val="0"/>
        <w:spacing w:after="0" w:line="240" w:lineRule="auto"/>
        <w:ind w:firstLine="709"/>
        <w:jc w:val="both"/>
        <w:outlineLvl w:val="0"/>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Завдання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дисципліни полягають у ф</w:t>
      </w:r>
      <w:r w:rsidR="008A16C2" w:rsidRPr="00A95B1D">
        <w:rPr>
          <w:rFonts w:ascii="Times New Roman" w:eastAsia="Times New Roman" w:hAnsi="Times New Roman" w:cs="Times New Roman"/>
          <w:kern w:val="0"/>
          <w:sz w:val="28"/>
          <w:szCs w:val="28"/>
          <w14:ligatures w14:val="none"/>
        </w:rPr>
        <w:t>ормуванн</w:t>
      </w:r>
      <w:r w:rsidRPr="00A95B1D">
        <w:rPr>
          <w:rFonts w:ascii="Times New Roman" w:eastAsia="Times New Roman" w:hAnsi="Times New Roman" w:cs="Times New Roman"/>
          <w:kern w:val="0"/>
          <w:sz w:val="28"/>
          <w:szCs w:val="28"/>
          <w14:ligatures w14:val="none"/>
        </w:rPr>
        <w:t>і</w:t>
      </w:r>
      <w:r w:rsidR="008A16C2" w:rsidRPr="00A95B1D">
        <w:rPr>
          <w:rFonts w:ascii="Times New Roman" w:eastAsia="Times New Roman" w:hAnsi="Times New Roman" w:cs="Times New Roman"/>
          <w:kern w:val="0"/>
          <w:sz w:val="28"/>
          <w:szCs w:val="28"/>
          <w14:ligatures w14:val="none"/>
        </w:rPr>
        <w:t xml:space="preserve"> у </w:t>
      </w:r>
      <w:r w:rsidRPr="00A95B1D">
        <w:rPr>
          <w:rFonts w:ascii="Times New Roman" w:eastAsia="Times New Roman" w:hAnsi="Times New Roman" w:cs="Times New Roman"/>
          <w:kern w:val="0"/>
          <w:sz w:val="28"/>
          <w:szCs w:val="28"/>
          <w14:ligatures w14:val="none"/>
        </w:rPr>
        <w:t>здобувач</w:t>
      </w:r>
      <w:r w:rsidR="008A16C2" w:rsidRPr="00A95B1D">
        <w:rPr>
          <w:rFonts w:ascii="Times New Roman" w:eastAsia="Times New Roman" w:hAnsi="Times New Roman" w:cs="Times New Roman"/>
          <w:kern w:val="0"/>
          <w:sz w:val="28"/>
          <w:szCs w:val="28"/>
          <w14:ligatures w14:val="none"/>
        </w:rPr>
        <w:t xml:space="preserve">ів системи знань про принципи </w:t>
      </w:r>
      <w:r w:rsidR="005811B4" w:rsidRPr="00A95B1D">
        <w:rPr>
          <w:rFonts w:ascii="Times New Roman" w:eastAsia="Times New Roman" w:hAnsi="Times New Roman" w:cs="Times New Roman"/>
          <w:kern w:val="0"/>
          <w:sz w:val="28"/>
          <w:szCs w:val="28"/>
          <w14:ligatures w14:val="none"/>
        </w:rPr>
        <w:t xml:space="preserve">створення </w:t>
      </w:r>
      <w:r w:rsidR="008A16C2" w:rsidRPr="00A95B1D">
        <w:rPr>
          <w:rFonts w:ascii="Times New Roman" w:eastAsia="Times New Roman" w:hAnsi="Times New Roman" w:cs="Times New Roman"/>
          <w:kern w:val="0"/>
          <w:sz w:val="28"/>
          <w:szCs w:val="28"/>
          <w14:ligatures w14:val="none"/>
        </w:rPr>
        <w:t>ЄС, механізми</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взаємодії права ЄС та національного права держав-членів ЄС, а також</w:t>
      </w:r>
      <w:r w:rsidR="005811B4" w:rsidRPr="00A95B1D">
        <w:rPr>
          <w:rFonts w:ascii="Times New Roman" w:eastAsia="Times New Roman" w:hAnsi="Times New Roman" w:cs="Times New Roman"/>
          <w:kern w:val="0"/>
          <w:sz w:val="28"/>
          <w:szCs w:val="28"/>
          <w14:ligatures w14:val="none"/>
        </w:rPr>
        <w:t xml:space="preserve"> про</w:t>
      </w:r>
      <w:r w:rsidR="008A16C2"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співробітництво </w:t>
      </w:r>
      <w:r w:rsidR="008A16C2" w:rsidRPr="00A95B1D">
        <w:rPr>
          <w:rFonts w:ascii="Times New Roman" w:eastAsia="Times New Roman" w:hAnsi="Times New Roman" w:cs="Times New Roman"/>
          <w:kern w:val="0"/>
          <w:sz w:val="28"/>
          <w:szCs w:val="28"/>
          <w14:ligatures w14:val="none"/>
        </w:rPr>
        <w:t>ЄС</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та</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держав-партнерів,</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правові</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інструменти</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регулювання</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ринків</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товарів,</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робіт,</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послуг</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та</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ринків</w:t>
      </w:r>
      <w:r w:rsidR="008A16C2" w:rsidRPr="00A95B1D">
        <w:rPr>
          <w:rFonts w:ascii="Times New Roman" w:eastAsia="Times New Roman" w:hAnsi="Times New Roman" w:cs="Times New Roman"/>
          <w:spacing w:val="1"/>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робочої</w:t>
      </w:r>
      <w:r w:rsidR="008A16C2" w:rsidRPr="00A95B1D">
        <w:rPr>
          <w:rFonts w:ascii="Times New Roman" w:eastAsia="Times New Roman" w:hAnsi="Times New Roman" w:cs="Times New Roman"/>
          <w:spacing w:val="27"/>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сили</w:t>
      </w:r>
      <w:r w:rsidR="00B12AD4" w:rsidRPr="00A95B1D">
        <w:rPr>
          <w:rFonts w:ascii="Times New Roman" w:eastAsia="Times New Roman" w:hAnsi="Times New Roman" w:cs="Times New Roman"/>
          <w:kern w:val="0"/>
          <w:sz w:val="28"/>
          <w:szCs w:val="28"/>
          <w14:ligatures w14:val="none"/>
        </w:rPr>
        <w:t>;</w:t>
      </w:r>
      <w:r w:rsidR="008A16C2" w:rsidRPr="00A95B1D">
        <w:rPr>
          <w:rFonts w:ascii="Times New Roman" w:eastAsia="Times New Roman" w:hAnsi="Times New Roman" w:cs="Times New Roman"/>
          <w:spacing w:val="26"/>
          <w:kern w:val="0"/>
          <w:sz w:val="28"/>
          <w:szCs w:val="28"/>
          <w14:ligatures w14:val="none"/>
        </w:rPr>
        <w:t xml:space="preserve"> </w:t>
      </w:r>
      <w:r w:rsidR="00B12AD4" w:rsidRPr="00A95B1D">
        <w:rPr>
          <w:rFonts w:ascii="Times New Roman" w:eastAsia="Times New Roman" w:hAnsi="Times New Roman" w:cs="Times New Roman"/>
          <w:kern w:val="0"/>
          <w:sz w:val="28"/>
          <w:szCs w:val="28"/>
          <w14:ligatures w14:val="none"/>
        </w:rPr>
        <w:t xml:space="preserve">про набуття та  розширення </w:t>
      </w:r>
      <w:r w:rsidR="008A16C2" w:rsidRPr="00A95B1D">
        <w:rPr>
          <w:rFonts w:ascii="Times New Roman" w:eastAsia="Times New Roman" w:hAnsi="Times New Roman" w:cs="Times New Roman"/>
          <w:kern w:val="0"/>
          <w:sz w:val="28"/>
          <w:szCs w:val="28"/>
          <w14:ligatures w14:val="none"/>
        </w:rPr>
        <w:t>практичних</w:t>
      </w:r>
      <w:r w:rsidR="008A16C2" w:rsidRPr="00A95B1D">
        <w:rPr>
          <w:rFonts w:ascii="Times New Roman" w:eastAsia="Times New Roman" w:hAnsi="Times New Roman" w:cs="Times New Roman"/>
          <w:spacing w:val="25"/>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нави</w:t>
      </w:r>
      <w:r w:rsidRPr="00A95B1D">
        <w:rPr>
          <w:rFonts w:ascii="Times New Roman" w:eastAsia="Times New Roman" w:hAnsi="Times New Roman" w:cs="Times New Roman"/>
          <w:kern w:val="0"/>
          <w:sz w:val="28"/>
          <w:szCs w:val="28"/>
          <w14:ligatures w14:val="none"/>
        </w:rPr>
        <w:t>чо</w:t>
      </w:r>
      <w:r w:rsidR="008A16C2" w:rsidRPr="00A95B1D">
        <w:rPr>
          <w:rFonts w:ascii="Times New Roman" w:eastAsia="Times New Roman" w:hAnsi="Times New Roman" w:cs="Times New Roman"/>
          <w:kern w:val="0"/>
          <w:sz w:val="28"/>
          <w:szCs w:val="28"/>
          <w14:ligatures w14:val="none"/>
        </w:rPr>
        <w:t>к</w:t>
      </w:r>
      <w:r w:rsidR="008A16C2" w:rsidRPr="00A95B1D">
        <w:rPr>
          <w:rFonts w:ascii="Times New Roman" w:eastAsia="Times New Roman" w:hAnsi="Times New Roman" w:cs="Times New Roman"/>
          <w:spacing w:val="25"/>
          <w:kern w:val="0"/>
          <w:sz w:val="28"/>
          <w:szCs w:val="28"/>
          <w14:ligatures w14:val="none"/>
        </w:rPr>
        <w:t xml:space="preserve"> </w:t>
      </w:r>
      <w:r w:rsidR="008A16C2" w:rsidRPr="00A95B1D">
        <w:rPr>
          <w:rFonts w:ascii="Times New Roman" w:eastAsia="Times New Roman" w:hAnsi="Times New Roman" w:cs="Times New Roman"/>
          <w:kern w:val="0"/>
          <w:sz w:val="28"/>
          <w:szCs w:val="28"/>
          <w14:ligatures w14:val="none"/>
        </w:rPr>
        <w:t>кваліфікації</w:t>
      </w:r>
      <w:r w:rsidRPr="00A95B1D">
        <w:rPr>
          <w:rFonts w:ascii="Times New Roman" w:eastAsia="Times New Roman" w:hAnsi="Times New Roman" w:cs="Times New Roman"/>
          <w:kern w:val="0"/>
          <w:sz w:val="28"/>
          <w:szCs w:val="28"/>
          <w14:ligatures w14:val="none"/>
        </w:rPr>
        <w:t>.</w:t>
      </w:r>
    </w:p>
    <w:p w14:paraId="04C1503C" w14:textId="1483CE43" w:rsidR="002320FA" w:rsidRPr="00A95B1D" w:rsidRDefault="00947BAC" w:rsidP="00C523E8">
      <w:pPr>
        <w:widowControl w:val="0"/>
        <w:autoSpaceDE w:val="0"/>
        <w:autoSpaceDN w:val="0"/>
        <w:spacing w:after="0" w:line="240" w:lineRule="auto"/>
        <w:ind w:firstLine="709"/>
        <w:jc w:val="both"/>
        <w:rPr>
          <w:rFonts w:ascii="Times New Roman" w:eastAsia="Candara" w:hAnsi="Times New Roman" w:cs="Times New Roman"/>
          <w:spacing w:val="1"/>
          <w:kern w:val="0"/>
          <w:sz w:val="28"/>
          <w:szCs w:val="28"/>
          <w14:ligatures w14:val="none"/>
        </w:rPr>
      </w:pPr>
      <w:bookmarkStart w:id="9" w:name="_Hlk152514503"/>
      <w:r w:rsidRPr="00A95B1D">
        <w:rPr>
          <w:rFonts w:ascii="Times New Roman" w:eastAsia="Calibri" w:hAnsi="Times New Roman" w:cs="Times New Roman"/>
          <w:sz w:val="28"/>
          <w:szCs w:val="28"/>
        </w:rPr>
        <w:t>Методичні рекомендації</w:t>
      </w:r>
      <w:r w:rsidRPr="00A95B1D">
        <w:rPr>
          <w:rFonts w:ascii="Times New Roman" w:eastAsia="Calibri" w:hAnsi="Times New Roman" w:cs="Times New Roman"/>
          <w:spacing w:val="1"/>
          <w:sz w:val="28"/>
          <w:szCs w:val="28"/>
        </w:rPr>
        <w:t xml:space="preserve"> </w:t>
      </w:r>
      <w:bookmarkEnd w:id="9"/>
      <w:r w:rsidR="002320FA" w:rsidRPr="00A95B1D">
        <w:rPr>
          <w:rFonts w:ascii="Times New Roman" w:eastAsia="Times New Roman" w:hAnsi="Times New Roman" w:cs="Times New Roman"/>
          <w:kern w:val="0"/>
          <w:sz w:val="28"/>
          <w:szCs w:val="28"/>
          <w14:ligatures w14:val="none"/>
        </w:rPr>
        <w:t>до практичних занять з</w:t>
      </w:r>
      <w:r w:rsidR="002320FA" w:rsidRPr="00A95B1D">
        <w:rPr>
          <w:rFonts w:ascii="Times New Roman" w:eastAsia="Times New Roman" w:hAnsi="Times New Roman" w:cs="Times New Roman"/>
          <w:spacing w:val="1"/>
          <w:kern w:val="0"/>
          <w:sz w:val="28"/>
          <w:szCs w:val="28"/>
          <w14:ligatures w14:val="none"/>
        </w:rPr>
        <w:t xml:space="preserve"> </w:t>
      </w:r>
      <w:r w:rsidR="002320FA" w:rsidRPr="00A95B1D">
        <w:rPr>
          <w:rFonts w:ascii="Times New Roman" w:eastAsia="Times New Roman" w:hAnsi="Times New Roman" w:cs="Times New Roman"/>
          <w:kern w:val="0"/>
          <w:sz w:val="28"/>
          <w:szCs w:val="28"/>
          <w14:ligatures w14:val="none"/>
        </w:rPr>
        <w:t>навчальної дисципліни «Європейська інтеграційна політика»</w:t>
      </w:r>
      <w:r w:rsidR="002320FA"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 xml:space="preserve">формують </w:t>
      </w:r>
      <w:r w:rsidRPr="00A95B1D">
        <w:rPr>
          <w:rFonts w:ascii="Times New Roman" w:eastAsia="Candara" w:hAnsi="Times New Roman" w:cs="Times New Roman"/>
          <w:spacing w:val="-45"/>
          <w:kern w:val="0"/>
          <w:sz w:val="28"/>
          <w:szCs w:val="28"/>
          <w14:ligatures w14:val="none"/>
        </w:rPr>
        <w:t xml:space="preserve"> </w:t>
      </w:r>
      <w:r w:rsidRPr="00A95B1D">
        <w:rPr>
          <w:rFonts w:ascii="Times New Roman" w:eastAsia="Candara" w:hAnsi="Times New Roman" w:cs="Times New Roman"/>
          <w:kern w:val="0"/>
          <w:sz w:val="28"/>
          <w:szCs w:val="28"/>
          <w14:ligatures w14:val="none"/>
        </w:rPr>
        <w:t>необхідні передумови для вивчення сутності, проблем та перспектив розвитку сучасної</w:t>
      </w:r>
      <w:r w:rsidRPr="00A95B1D">
        <w:rPr>
          <w:rFonts w:ascii="Times New Roman" w:eastAsia="Candara" w:hAnsi="Times New Roman" w:cs="Times New Roman"/>
          <w:spacing w:val="1"/>
          <w:kern w:val="0"/>
          <w:sz w:val="28"/>
          <w:szCs w:val="28"/>
          <w14:ligatures w14:val="none"/>
        </w:rPr>
        <w:t xml:space="preserve"> Євроінтеграційної політики</w:t>
      </w:r>
      <w:r w:rsidRPr="00A95B1D">
        <w:rPr>
          <w:rFonts w:ascii="Times New Roman" w:eastAsia="Candara" w:hAnsi="Times New Roman" w:cs="Times New Roman"/>
          <w:kern w:val="0"/>
          <w:sz w:val="28"/>
          <w:szCs w:val="28"/>
          <w14:ligatures w14:val="none"/>
        </w:rPr>
        <w:t xml:space="preserve">. Особлива увага приділяється </w:t>
      </w:r>
      <w:r w:rsidR="002320FA" w:rsidRPr="00A95B1D">
        <w:rPr>
          <w:rFonts w:ascii="Times New Roman" w:eastAsia="Candara" w:hAnsi="Times New Roman" w:cs="Times New Roman"/>
          <w:kern w:val="0"/>
          <w:sz w:val="28"/>
          <w:szCs w:val="28"/>
          <w14:ligatures w14:val="none"/>
        </w:rPr>
        <w:t xml:space="preserve">темам щодо </w:t>
      </w:r>
      <w:r w:rsidRPr="00A95B1D">
        <w:rPr>
          <w:rFonts w:ascii="Times New Roman" w:eastAsia="Candara" w:hAnsi="Times New Roman" w:cs="Times New Roman"/>
          <w:kern w:val="0"/>
          <w:sz w:val="28"/>
          <w:szCs w:val="28"/>
          <w14:ligatures w14:val="none"/>
        </w:rPr>
        <w:t>становленн</w:t>
      </w:r>
      <w:r w:rsidR="002320FA" w:rsidRPr="00A95B1D">
        <w:rPr>
          <w:rFonts w:ascii="Times New Roman" w:eastAsia="Candara" w:hAnsi="Times New Roman" w:cs="Times New Roman"/>
          <w:kern w:val="0"/>
          <w:sz w:val="28"/>
          <w:szCs w:val="28"/>
          <w14:ligatures w14:val="none"/>
        </w:rPr>
        <w:t>я</w:t>
      </w:r>
      <w:r w:rsidRPr="00A95B1D">
        <w:rPr>
          <w:rFonts w:ascii="Times New Roman" w:eastAsia="Candara" w:hAnsi="Times New Roman" w:cs="Times New Roman"/>
          <w:kern w:val="0"/>
          <w:sz w:val="28"/>
          <w:szCs w:val="28"/>
          <w14:ligatures w14:val="none"/>
        </w:rPr>
        <w:t xml:space="preserve"> та</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розвитку</w:t>
      </w:r>
      <w:r w:rsidRPr="00A95B1D">
        <w:rPr>
          <w:rFonts w:ascii="Times New Roman" w:eastAsia="Candara" w:hAnsi="Times New Roman" w:cs="Times New Roman"/>
          <w:spacing w:val="1"/>
          <w:kern w:val="0"/>
          <w:sz w:val="28"/>
          <w:szCs w:val="28"/>
          <w14:ligatures w14:val="none"/>
        </w:rPr>
        <w:t xml:space="preserve"> </w:t>
      </w:r>
      <w:r w:rsidR="002320FA" w:rsidRPr="00A95B1D">
        <w:rPr>
          <w:rFonts w:ascii="Times New Roman" w:eastAsia="Candara" w:hAnsi="Times New Roman" w:cs="Times New Roman"/>
          <w:kern w:val="0"/>
          <w:sz w:val="28"/>
          <w:szCs w:val="28"/>
          <w14:ligatures w14:val="none"/>
        </w:rPr>
        <w:t>блоков</w:t>
      </w:r>
      <w:r w:rsidRPr="00A95B1D">
        <w:rPr>
          <w:rFonts w:ascii="Times New Roman" w:eastAsia="Candara" w:hAnsi="Times New Roman" w:cs="Times New Roman"/>
          <w:kern w:val="0"/>
          <w:sz w:val="28"/>
          <w:szCs w:val="28"/>
          <w14:ligatures w14:val="none"/>
        </w:rPr>
        <w:t>ої</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системи</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ЄС,</w:t>
      </w:r>
      <w:r w:rsidRPr="00A95B1D">
        <w:rPr>
          <w:rFonts w:ascii="Times New Roman" w:eastAsia="Candara" w:hAnsi="Times New Roman" w:cs="Times New Roman"/>
          <w:spacing w:val="1"/>
          <w:kern w:val="0"/>
          <w:sz w:val="28"/>
          <w:szCs w:val="28"/>
          <w14:ligatures w14:val="none"/>
        </w:rPr>
        <w:t xml:space="preserve"> </w:t>
      </w:r>
      <w:r w:rsidR="002320FA" w:rsidRPr="00A95B1D">
        <w:rPr>
          <w:rFonts w:ascii="Times New Roman" w:eastAsia="Candara" w:hAnsi="Times New Roman" w:cs="Times New Roman"/>
          <w:spacing w:val="1"/>
          <w:kern w:val="0"/>
          <w:sz w:val="28"/>
          <w:szCs w:val="28"/>
          <w14:ligatures w14:val="none"/>
        </w:rPr>
        <w:t xml:space="preserve"> удосконалення </w:t>
      </w:r>
      <w:r w:rsidRPr="00A95B1D">
        <w:rPr>
          <w:rFonts w:ascii="Times New Roman" w:eastAsia="Candara" w:hAnsi="Times New Roman" w:cs="Times New Roman"/>
          <w:kern w:val="0"/>
          <w:sz w:val="28"/>
          <w:szCs w:val="28"/>
          <w14:ligatures w14:val="none"/>
        </w:rPr>
        <w:t>інститут</w:t>
      </w:r>
      <w:r w:rsidR="002320FA" w:rsidRPr="00A95B1D">
        <w:rPr>
          <w:rFonts w:ascii="Times New Roman" w:eastAsia="Candara" w:hAnsi="Times New Roman" w:cs="Times New Roman"/>
          <w:kern w:val="0"/>
          <w:sz w:val="28"/>
          <w:szCs w:val="28"/>
          <w14:ligatures w14:val="none"/>
        </w:rPr>
        <w:t>ів ЄС</w:t>
      </w:r>
      <w:r w:rsidRPr="00A95B1D">
        <w:rPr>
          <w:rFonts w:ascii="Times New Roman" w:eastAsia="Candara" w:hAnsi="Times New Roman" w:cs="Times New Roman"/>
          <w:kern w:val="0"/>
          <w:sz w:val="28"/>
          <w:szCs w:val="28"/>
          <w14:ligatures w14:val="none"/>
        </w:rPr>
        <w:t>,</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їх</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ролі</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та</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значенн</w:t>
      </w:r>
      <w:r w:rsidR="002320FA" w:rsidRPr="00A95B1D">
        <w:rPr>
          <w:rFonts w:ascii="Times New Roman" w:eastAsia="Candara" w:hAnsi="Times New Roman" w:cs="Times New Roman"/>
          <w:kern w:val="0"/>
          <w:sz w:val="28"/>
          <w:szCs w:val="28"/>
          <w14:ligatures w14:val="none"/>
        </w:rPr>
        <w:t>я</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в</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законотворчому</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процесі,</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розробленн</w:t>
      </w:r>
      <w:r w:rsidR="00F17A46">
        <w:rPr>
          <w:rFonts w:ascii="Times New Roman" w:eastAsia="Candara" w:hAnsi="Times New Roman" w:cs="Times New Roman"/>
          <w:kern w:val="0"/>
          <w:sz w:val="28"/>
          <w:szCs w:val="28"/>
          <w14:ligatures w14:val="none"/>
        </w:rPr>
        <w:t>я</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та</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імплементації</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європейської</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політики.</w:t>
      </w:r>
      <w:r w:rsidRPr="00A95B1D">
        <w:rPr>
          <w:rFonts w:ascii="Times New Roman" w:eastAsia="Candara" w:hAnsi="Times New Roman" w:cs="Times New Roman"/>
          <w:spacing w:val="1"/>
          <w:kern w:val="0"/>
          <w:sz w:val="28"/>
          <w:szCs w:val="28"/>
          <w14:ligatures w14:val="none"/>
        </w:rPr>
        <w:t xml:space="preserve"> </w:t>
      </w:r>
    </w:p>
    <w:p w14:paraId="02AB3F5A" w14:textId="77777777" w:rsidR="0089370A" w:rsidRPr="00A95B1D" w:rsidRDefault="0089370A" w:rsidP="00C523E8">
      <w:pPr>
        <w:widowControl w:val="0"/>
        <w:tabs>
          <w:tab w:val="left" w:pos="5220"/>
        </w:tabs>
        <w:spacing w:after="0" w:line="240" w:lineRule="auto"/>
        <w:ind w:firstLine="709"/>
        <w:jc w:val="both"/>
        <w:rPr>
          <w:rFonts w:ascii="Times New Roman" w:eastAsia="MS Mincho" w:hAnsi="Times New Roman" w:cs="Times New Roman"/>
          <w:kern w:val="0"/>
          <w:sz w:val="28"/>
          <w:szCs w:val="28"/>
          <w14:ligatures w14:val="none"/>
        </w:rPr>
      </w:pPr>
      <w:r w:rsidRPr="00A95B1D">
        <w:rPr>
          <w:rFonts w:ascii="Times New Roman" w:eastAsia="MS Mincho" w:hAnsi="Times New Roman" w:cs="Times New Roman"/>
          <w:kern w:val="0"/>
          <w:sz w:val="28"/>
          <w:szCs w:val="28"/>
          <w14:ligatures w14:val="none"/>
        </w:rPr>
        <w:t>Європейська інтеграційна політика  країн залежить від багатьох чинників: економічних, інституційних, політичних, культурних, людських і освітніх. Вивчення дисципліни «Європейська інтеграційна політика» сприяє формуванню у майбутніх фахівців системи знань з теоретичних засад, організаційно-управлінських моделей і технологій  розробки інтеграційної політики та вмінь, навичок і компетентностей їх використання в управлінні інтеграційною діяльністю країн.</w:t>
      </w:r>
    </w:p>
    <w:p w14:paraId="7EAA0E26" w14:textId="7AEF487B" w:rsidR="0089370A" w:rsidRPr="00A95B1D" w:rsidRDefault="0089370A" w:rsidP="00C523E8">
      <w:pPr>
        <w:widowControl w:val="0"/>
        <w:tabs>
          <w:tab w:val="left" w:pos="5220"/>
        </w:tabs>
        <w:spacing w:after="0" w:line="240" w:lineRule="auto"/>
        <w:ind w:firstLine="709"/>
        <w:jc w:val="both"/>
        <w:rPr>
          <w:rFonts w:ascii="Times New Roman" w:eastAsia="MS Mincho" w:hAnsi="Times New Roman" w:cs="Times New Roman"/>
          <w:iCs/>
          <w:kern w:val="0"/>
          <w:sz w:val="28"/>
          <w:szCs w:val="28"/>
          <w14:ligatures w14:val="none"/>
        </w:rPr>
      </w:pPr>
      <w:r w:rsidRPr="00A95B1D">
        <w:rPr>
          <w:rFonts w:ascii="Times New Roman" w:eastAsia="MS Mincho" w:hAnsi="Times New Roman" w:cs="Times New Roman"/>
          <w:kern w:val="0"/>
          <w:sz w:val="28"/>
          <w:szCs w:val="28"/>
          <w14:ligatures w14:val="none"/>
        </w:rPr>
        <w:t xml:space="preserve">Розбір </w:t>
      </w:r>
      <w:r w:rsidR="009124E4" w:rsidRPr="00A95B1D">
        <w:rPr>
          <w:rFonts w:ascii="Times New Roman" w:eastAsia="MS Mincho" w:hAnsi="Times New Roman" w:cs="Times New Roman"/>
          <w:kern w:val="0"/>
          <w:sz w:val="28"/>
          <w:szCs w:val="28"/>
          <w14:ligatures w14:val="none"/>
        </w:rPr>
        <w:t xml:space="preserve">ситуацій </w:t>
      </w:r>
      <w:r w:rsidRPr="00A95B1D">
        <w:rPr>
          <w:rFonts w:ascii="Times New Roman" w:eastAsia="MS Mincho" w:hAnsi="Times New Roman" w:cs="Times New Roman"/>
          <w:kern w:val="0"/>
          <w:sz w:val="28"/>
          <w:szCs w:val="28"/>
          <w14:ligatures w14:val="none"/>
        </w:rPr>
        <w:t>під час виконання практичних завдань розвине як загальні, так і професійні на</w:t>
      </w:r>
      <w:r w:rsidRPr="00A95B1D">
        <w:rPr>
          <w:rFonts w:ascii="Times New Roman" w:eastAsia="MS Mincho" w:hAnsi="Times New Roman" w:cs="Times New Roman"/>
          <w:iCs/>
          <w:kern w:val="0"/>
          <w:sz w:val="28"/>
          <w:szCs w:val="28"/>
          <w14:ligatures w14:val="none"/>
        </w:rPr>
        <w:t>вички здобувачів та дозволить їм оперувати своїми знаннями в практичній діяльності.</w:t>
      </w:r>
    </w:p>
    <w:p w14:paraId="03D2AFEE" w14:textId="2DB6FC47" w:rsidR="001D38C8" w:rsidRPr="00A95B1D" w:rsidRDefault="001D38C8" w:rsidP="00C523E8">
      <w:pPr>
        <w:widowControl w:val="0"/>
        <w:autoSpaceDE w:val="0"/>
        <w:autoSpaceDN w:val="0"/>
        <w:spacing w:after="0" w:line="237"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Тести з дисципліни «Європейська інтеграційна політика» призначені 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перевірки знань з цієї дисципліни та оптимізації підготовки 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практичних</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занять,</w:t>
      </w:r>
      <w:r w:rsidRPr="00A95B1D">
        <w:rPr>
          <w:rFonts w:ascii="Times New Roman" w:eastAsia="Times New Roman" w:hAnsi="Times New Roman" w:cs="Times New Roman"/>
          <w:spacing w:val="3"/>
          <w:kern w:val="0"/>
          <w:sz w:val="28"/>
          <w:szCs w:val="28"/>
          <w14:ligatures w14:val="none"/>
        </w:rPr>
        <w:t xml:space="preserve"> </w:t>
      </w:r>
      <w:r w:rsidR="009124E4" w:rsidRPr="00A95B1D">
        <w:rPr>
          <w:rFonts w:ascii="Times New Roman" w:eastAsia="Times New Roman" w:hAnsi="Times New Roman" w:cs="Times New Roman"/>
          <w:kern w:val="0"/>
          <w:sz w:val="28"/>
          <w:szCs w:val="28"/>
          <w14:ligatures w14:val="none"/>
        </w:rPr>
        <w:t>поточного та підсумкового контролю</w:t>
      </w:r>
      <w:r w:rsidRPr="00A95B1D">
        <w:rPr>
          <w:rFonts w:ascii="Times New Roman" w:eastAsia="Times New Roman" w:hAnsi="Times New Roman" w:cs="Times New Roman"/>
          <w:kern w:val="0"/>
          <w:sz w:val="28"/>
          <w:szCs w:val="28"/>
          <w14:ligatures w14:val="none"/>
        </w:rPr>
        <w:t>.</w:t>
      </w:r>
      <w:r w:rsidR="008D6C96"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Виконання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завдань</w:t>
      </w:r>
      <w:r w:rsidRPr="00A95B1D">
        <w:rPr>
          <w:rFonts w:ascii="Times New Roman" w:eastAsia="Times New Roman" w:hAnsi="Times New Roman" w:cs="Times New Roman"/>
          <w:spacing w:val="1"/>
          <w:kern w:val="0"/>
          <w:sz w:val="28"/>
          <w:szCs w:val="28"/>
          <w14:ligatures w14:val="none"/>
        </w:rPr>
        <w:t xml:space="preserve"> </w:t>
      </w:r>
      <w:r w:rsidR="008D6C96" w:rsidRPr="00A95B1D">
        <w:rPr>
          <w:rFonts w:ascii="Times New Roman" w:eastAsia="Times New Roman" w:hAnsi="Times New Roman" w:cs="Times New Roman"/>
          <w:spacing w:val="1"/>
          <w:kern w:val="0"/>
          <w:sz w:val="28"/>
          <w:szCs w:val="28"/>
          <w14:ligatures w14:val="none"/>
        </w:rPr>
        <w:t xml:space="preserve">у вигляді </w:t>
      </w:r>
      <w:r w:rsidR="008D6C96" w:rsidRPr="00A95B1D">
        <w:rPr>
          <w:rFonts w:ascii="Times New Roman" w:eastAsia="Times New Roman" w:hAnsi="Times New Roman" w:cs="Times New Roman"/>
          <w:kern w:val="0"/>
          <w:sz w:val="28"/>
          <w:szCs w:val="28"/>
          <w14:ligatures w14:val="none"/>
        </w:rPr>
        <w:t xml:space="preserve">тестів за темами </w:t>
      </w:r>
      <w:r w:rsidRPr="00A95B1D">
        <w:rPr>
          <w:rFonts w:ascii="Times New Roman" w:eastAsia="Times New Roman" w:hAnsi="Times New Roman" w:cs="Times New Roman"/>
          <w:kern w:val="0"/>
          <w:sz w:val="28"/>
          <w:szCs w:val="28"/>
          <w14:ligatures w14:val="none"/>
        </w:rPr>
        <w:t>п</w:t>
      </w:r>
      <w:r w:rsidR="00D5020E" w:rsidRPr="00A95B1D">
        <w:rPr>
          <w:rFonts w:ascii="Times New Roman" w:eastAsia="Times New Roman" w:hAnsi="Times New Roman" w:cs="Times New Roman"/>
          <w:kern w:val="0"/>
          <w:sz w:val="28"/>
          <w:szCs w:val="28"/>
          <w14:ligatures w14:val="none"/>
        </w:rPr>
        <w:t>ередбача</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уважн</w:t>
      </w:r>
      <w:r w:rsidR="00D5020E"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вивчення установчих договорів Європейського Союзу та протоколів до них. Ознайомлення здобувачів з основоположними працями та сучасними дослідженнями в галузі адміністрації, економіки, права Європейського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 широко представленими у бібліотеці</w:t>
      </w:r>
      <w:r w:rsidRPr="00A95B1D">
        <w:rPr>
          <w:rFonts w:ascii="Times New Roman" w:eastAsia="Times New Roman" w:hAnsi="Times New Roman" w:cs="Times New Roman"/>
          <w:spacing w:val="1"/>
          <w:kern w:val="0"/>
          <w:sz w:val="28"/>
          <w:szCs w:val="28"/>
          <w14:ligatures w14:val="none"/>
        </w:rPr>
        <w:t xml:space="preserve"> Запорізького н</w:t>
      </w:r>
      <w:r w:rsidRPr="00A95B1D">
        <w:rPr>
          <w:rFonts w:ascii="Times New Roman" w:eastAsia="Times New Roman" w:hAnsi="Times New Roman" w:cs="Times New Roman"/>
          <w:kern w:val="0"/>
          <w:sz w:val="28"/>
          <w:szCs w:val="28"/>
          <w14:ligatures w14:val="none"/>
        </w:rPr>
        <w:t>аціонального університету,</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значно</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полегшить</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роботу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над</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тестами</w:t>
      </w:r>
      <w:r w:rsidR="006B6C58" w:rsidRPr="00A95B1D">
        <w:rPr>
          <w:rFonts w:ascii="Times New Roman" w:eastAsia="Times New Roman" w:hAnsi="Times New Roman" w:cs="Times New Roman"/>
          <w:kern w:val="0"/>
          <w:sz w:val="28"/>
          <w:szCs w:val="28"/>
          <w14:ligatures w14:val="none"/>
        </w:rPr>
        <w:t xml:space="preserve"> та завданнями</w:t>
      </w:r>
      <w:r w:rsidRPr="00A95B1D">
        <w:rPr>
          <w:rFonts w:ascii="Times New Roman" w:eastAsia="Times New Roman" w:hAnsi="Times New Roman" w:cs="Times New Roman"/>
          <w:kern w:val="0"/>
          <w:sz w:val="28"/>
          <w:szCs w:val="28"/>
          <w14:ligatures w14:val="none"/>
        </w:rPr>
        <w:t>.</w:t>
      </w:r>
    </w:p>
    <w:p w14:paraId="5CEDB952" w14:textId="77777777" w:rsidR="0089370A" w:rsidRPr="00A95B1D" w:rsidRDefault="0089370A" w:rsidP="00C523E8">
      <w:pPr>
        <w:widowControl w:val="0"/>
        <w:tabs>
          <w:tab w:val="left" w:pos="5220"/>
        </w:tabs>
        <w:spacing w:after="0" w:line="240" w:lineRule="auto"/>
        <w:ind w:firstLine="709"/>
        <w:jc w:val="both"/>
        <w:rPr>
          <w:rFonts w:ascii="Times New Roman" w:eastAsia="MS Mincho" w:hAnsi="Times New Roman" w:cs="Times New Roman"/>
          <w:b/>
          <w:kern w:val="0"/>
          <w:sz w:val="28"/>
          <w:szCs w:val="28"/>
          <w14:ligatures w14:val="none"/>
        </w:rPr>
      </w:pPr>
      <w:r w:rsidRPr="00A95B1D">
        <w:rPr>
          <w:rFonts w:ascii="Times New Roman" w:eastAsia="MS Mincho" w:hAnsi="Times New Roman" w:cs="Times New Roman"/>
          <w:bCs/>
          <w:kern w:val="0"/>
          <w:sz w:val="28"/>
          <w:szCs w:val="28"/>
          <w14:ligatures w14:val="none"/>
        </w:rPr>
        <w:t>У разі успішного завершення курсу здобувач зможе</w:t>
      </w:r>
      <w:r w:rsidRPr="00A95B1D">
        <w:rPr>
          <w:rFonts w:ascii="Times New Roman" w:eastAsia="MS Mincho" w:hAnsi="Times New Roman" w:cs="Times New Roman"/>
          <w:b/>
          <w:kern w:val="0"/>
          <w:sz w:val="28"/>
          <w:szCs w:val="28"/>
          <w14:ligatures w14:val="none"/>
        </w:rPr>
        <w:t>:</w:t>
      </w:r>
    </w:p>
    <w:p w14:paraId="2806C93B" w14:textId="4B077B15" w:rsidR="00D86F84" w:rsidRPr="00A95B1D" w:rsidRDefault="00D86F84" w:rsidP="00C523E8">
      <w:pPr>
        <w:tabs>
          <w:tab w:val="left" w:pos="9214"/>
        </w:tabs>
        <w:spacing w:after="0" w:line="240" w:lineRule="auto"/>
        <w:ind w:firstLine="709"/>
        <w:jc w:val="both"/>
        <w:rPr>
          <w:rFonts w:ascii="Times New Roman" w:eastAsia="Calibri" w:hAnsi="Times New Roman" w:cs="Times New Roman"/>
          <w:kern w:val="0"/>
          <w:sz w:val="28"/>
          <w:szCs w:val="28"/>
          <w:lang w:eastAsia="ru-RU"/>
          <w14:ligatures w14:val="none"/>
        </w:rPr>
      </w:pPr>
      <w:r w:rsidRPr="00A95B1D">
        <w:rPr>
          <w:rFonts w:ascii="Times New Roman" w:eastAsia="Calibri" w:hAnsi="Times New Roman" w:cs="Times New Roman"/>
          <w:b/>
          <w:kern w:val="0"/>
          <w:sz w:val="28"/>
          <w:szCs w:val="28"/>
          <w:lang w:eastAsia="ru-RU"/>
          <w14:ligatures w14:val="none"/>
        </w:rPr>
        <w:t xml:space="preserve">- </w:t>
      </w:r>
      <w:r w:rsidRPr="00A95B1D">
        <w:rPr>
          <w:rFonts w:ascii="Times New Roman" w:eastAsia="Calibri" w:hAnsi="Times New Roman" w:cs="Times New Roman"/>
          <w:kern w:val="0"/>
          <w:sz w:val="28"/>
          <w:szCs w:val="28"/>
          <w:lang w:eastAsia="ru-RU"/>
          <w14:ligatures w14:val="none"/>
        </w:rPr>
        <w:t>визначати та розв’язувати складні економічні за</w:t>
      </w:r>
      <w:r w:rsidR="00D5020E" w:rsidRPr="00A95B1D">
        <w:rPr>
          <w:rFonts w:ascii="Times New Roman" w:eastAsia="Calibri" w:hAnsi="Times New Roman" w:cs="Times New Roman"/>
          <w:kern w:val="0"/>
          <w:sz w:val="28"/>
          <w:szCs w:val="28"/>
          <w:lang w:eastAsia="ru-RU"/>
          <w14:ligatures w14:val="none"/>
        </w:rPr>
        <w:t>в</w:t>
      </w:r>
      <w:r w:rsidRPr="00A95B1D">
        <w:rPr>
          <w:rFonts w:ascii="Times New Roman" w:eastAsia="Calibri" w:hAnsi="Times New Roman" w:cs="Times New Roman"/>
          <w:kern w:val="0"/>
          <w:sz w:val="28"/>
          <w:szCs w:val="28"/>
          <w:lang w:eastAsia="ru-RU"/>
          <w14:ligatures w14:val="none"/>
        </w:rPr>
        <w:t>да</w:t>
      </w:r>
      <w:r w:rsidR="00D5020E" w:rsidRPr="00A95B1D">
        <w:rPr>
          <w:rFonts w:ascii="Times New Roman" w:eastAsia="Calibri" w:hAnsi="Times New Roman" w:cs="Times New Roman"/>
          <w:kern w:val="0"/>
          <w:sz w:val="28"/>
          <w:szCs w:val="28"/>
          <w:lang w:eastAsia="ru-RU"/>
          <w14:ligatures w14:val="none"/>
        </w:rPr>
        <w:t>ння</w:t>
      </w:r>
      <w:r w:rsidRPr="00A95B1D">
        <w:rPr>
          <w:rFonts w:ascii="Times New Roman" w:eastAsia="Calibri" w:hAnsi="Times New Roman" w:cs="Times New Roman"/>
          <w:kern w:val="0"/>
          <w:sz w:val="28"/>
          <w:szCs w:val="28"/>
          <w:lang w:eastAsia="ru-RU"/>
          <w14:ligatures w14:val="none"/>
        </w:rPr>
        <w:t xml:space="preserve"> та проблеми, приймати відповідні аналітичні та </w:t>
      </w:r>
      <w:r w:rsidR="00D5020E" w:rsidRPr="00A95B1D">
        <w:rPr>
          <w:rFonts w:ascii="Times New Roman" w:eastAsia="Calibri" w:hAnsi="Times New Roman" w:cs="Times New Roman"/>
          <w:kern w:val="0"/>
          <w:sz w:val="28"/>
          <w:szCs w:val="28"/>
          <w:lang w:eastAsia="ru-RU"/>
          <w14:ligatures w14:val="none"/>
        </w:rPr>
        <w:t xml:space="preserve">інтеграційні </w:t>
      </w:r>
      <w:r w:rsidRPr="00A95B1D">
        <w:rPr>
          <w:rFonts w:ascii="Times New Roman" w:eastAsia="Calibri" w:hAnsi="Times New Roman" w:cs="Times New Roman"/>
          <w:kern w:val="0"/>
          <w:sz w:val="28"/>
          <w:szCs w:val="28"/>
          <w:lang w:eastAsia="ru-RU"/>
          <w14:ligatures w14:val="none"/>
        </w:rPr>
        <w:t>рішення у сфері економіки</w:t>
      </w:r>
      <w:r w:rsidR="00D5020E" w:rsidRPr="00A95B1D">
        <w:rPr>
          <w:rFonts w:ascii="Times New Roman" w:eastAsia="Calibri" w:hAnsi="Times New Roman" w:cs="Times New Roman"/>
          <w:kern w:val="0"/>
          <w:sz w:val="28"/>
          <w:szCs w:val="28"/>
          <w:lang w:eastAsia="ru-RU"/>
          <w14:ligatures w14:val="none"/>
        </w:rPr>
        <w:t xml:space="preserve"> та зовнішньоекономічної діяльності</w:t>
      </w:r>
      <w:r w:rsidRPr="00A95B1D">
        <w:rPr>
          <w:rFonts w:ascii="Times New Roman" w:eastAsia="Calibri" w:hAnsi="Times New Roman" w:cs="Times New Roman"/>
          <w:kern w:val="0"/>
          <w:sz w:val="28"/>
          <w:szCs w:val="28"/>
          <w:lang w:eastAsia="ru-RU"/>
          <w14:ligatures w14:val="none"/>
        </w:rPr>
        <w:t>, пров</w:t>
      </w:r>
      <w:r w:rsidR="009F66A0" w:rsidRPr="00A95B1D">
        <w:rPr>
          <w:rFonts w:ascii="Times New Roman" w:eastAsia="Calibri" w:hAnsi="Times New Roman" w:cs="Times New Roman"/>
          <w:kern w:val="0"/>
          <w:sz w:val="28"/>
          <w:szCs w:val="28"/>
          <w:lang w:eastAsia="ru-RU"/>
          <w14:ligatures w14:val="none"/>
        </w:rPr>
        <w:t>о</w:t>
      </w:r>
      <w:r w:rsidRPr="00A95B1D">
        <w:rPr>
          <w:rFonts w:ascii="Times New Roman" w:eastAsia="Calibri" w:hAnsi="Times New Roman" w:cs="Times New Roman"/>
          <w:kern w:val="0"/>
          <w:sz w:val="28"/>
          <w:szCs w:val="28"/>
          <w:lang w:eastAsia="ru-RU"/>
          <w14:ligatures w14:val="none"/>
        </w:rPr>
        <w:t>д</w:t>
      </w:r>
      <w:r w:rsidR="009F66A0" w:rsidRPr="00A95B1D">
        <w:rPr>
          <w:rFonts w:ascii="Times New Roman" w:eastAsia="Calibri" w:hAnsi="Times New Roman" w:cs="Times New Roman"/>
          <w:kern w:val="0"/>
          <w:sz w:val="28"/>
          <w:szCs w:val="28"/>
          <w:lang w:eastAsia="ru-RU"/>
          <w14:ligatures w14:val="none"/>
        </w:rPr>
        <w:t>ити</w:t>
      </w:r>
      <w:r w:rsidRPr="00A95B1D">
        <w:rPr>
          <w:rFonts w:ascii="Times New Roman" w:eastAsia="Calibri" w:hAnsi="Times New Roman" w:cs="Times New Roman"/>
          <w:kern w:val="0"/>
          <w:sz w:val="28"/>
          <w:szCs w:val="28"/>
          <w:lang w:eastAsia="ru-RU"/>
          <w14:ligatures w14:val="none"/>
        </w:rPr>
        <w:t xml:space="preserve"> досліджен</w:t>
      </w:r>
      <w:r w:rsidR="009F66A0" w:rsidRPr="00A95B1D">
        <w:rPr>
          <w:rFonts w:ascii="Times New Roman" w:eastAsia="Calibri" w:hAnsi="Times New Roman" w:cs="Times New Roman"/>
          <w:kern w:val="0"/>
          <w:sz w:val="28"/>
          <w:szCs w:val="28"/>
          <w:lang w:eastAsia="ru-RU"/>
          <w14:ligatures w14:val="none"/>
        </w:rPr>
        <w:t>ня</w:t>
      </w:r>
      <w:r w:rsidRPr="00A95B1D">
        <w:rPr>
          <w:rFonts w:ascii="Times New Roman" w:eastAsia="Calibri" w:hAnsi="Times New Roman" w:cs="Times New Roman"/>
          <w:kern w:val="0"/>
          <w:sz w:val="28"/>
          <w:szCs w:val="28"/>
          <w:lang w:eastAsia="ru-RU"/>
          <w14:ligatures w14:val="none"/>
        </w:rPr>
        <w:t xml:space="preserve"> та/або здійснення інновацій за невизначених умов та вимог;</w:t>
      </w:r>
    </w:p>
    <w:p w14:paraId="26EB76C0" w14:textId="4B7036C3" w:rsidR="0089370A" w:rsidRPr="00A95B1D" w:rsidRDefault="0089370A" w:rsidP="00C523E8">
      <w:pPr>
        <w:widowControl w:val="0"/>
        <w:tabs>
          <w:tab w:val="left" w:pos="851"/>
          <w:tab w:val="left" w:pos="5220"/>
        </w:tabs>
        <w:spacing w:after="0" w:line="240" w:lineRule="auto"/>
        <w:ind w:firstLine="709"/>
        <w:jc w:val="both"/>
        <w:rPr>
          <w:rFonts w:ascii="Times New Roman" w:eastAsia="MS Mincho" w:hAnsi="Times New Roman" w:cs="Times New Roman"/>
          <w:kern w:val="0"/>
          <w:sz w:val="28"/>
          <w:szCs w:val="28"/>
          <w14:ligatures w14:val="none"/>
        </w:rPr>
      </w:pPr>
      <w:r w:rsidRPr="00A95B1D">
        <w:rPr>
          <w:rFonts w:ascii="Times New Roman" w:eastAsia="MS Mincho" w:hAnsi="Times New Roman" w:cs="Times New Roman"/>
          <w:kern w:val="0"/>
          <w:sz w:val="28"/>
          <w:szCs w:val="28"/>
          <w14:ligatures w14:val="none"/>
        </w:rPr>
        <w:t xml:space="preserve">- аналізувати і прогнозувати інтеграційні процеси на основі застосування теоретичних знань і прикладних навичок здійснення </w:t>
      </w:r>
      <w:r w:rsidR="009F66A0" w:rsidRPr="00A95B1D">
        <w:rPr>
          <w:rFonts w:ascii="Times New Roman" w:eastAsia="MS Mincho" w:hAnsi="Times New Roman" w:cs="Times New Roman"/>
          <w:kern w:val="0"/>
          <w:sz w:val="28"/>
          <w:szCs w:val="28"/>
          <w14:ligatures w14:val="none"/>
        </w:rPr>
        <w:t>євро</w:t>
      </w:r>
      <w:r w:rsidRPr="00A95B1D">
        <w:rPr>
          <w:rFonts w:ascii="Times New Roman" w:eastAsia="MS Mincho" w:hAnsi="Times New Roman" w:cs="Times New Roman"/>
          <w:kern w:val="0"/>
          <w:sz w:val="28"/>
          <w:szCs w:val="28"/>
          <w14:ligatures w14:val="none"/>
        </w:rPr>
        <w:t xml:space="preserve">інтеграційної </w:t>
      </w:r>
      <w:r w:rsidRPr="00A95B1D">
        <w:rPr>
          <w:rFonts w:ascii="Times New Roman" w:eastAsia="MS Mincho" w:hAnsi="Times New Roman" w:cs="Times New Roman"/>
          <w:kern w:val="0"/>
          <w:sz w:val="28"/>
          <w:szCs w:val="28"/>
          <w14:ligatures w14:val="none"/>
        </w:rPr>
        <w:lastRenderedPageBreak/>
        <w:t xml:space="preserve">діяльності та </w:t>
      </w:r>
      <w:r w:rsidR="009F66A0" w:rsidRPr="00A95B1D">
        <w:rPr>
          <w:rFonts w:ascii="Times New Roman" w:eastAsia="MS Mincho" w:hAnsi="Times New Roman" w:cs="Times New Roman"/>
          <w:kern w:val="0"/>
          <w:sz w:val="28"/>
          <w:szCs w:val="28"/>
          <w14:ligatures w14:val="none"/>
        </w:rPr>
        <w:t xml:space="preserve">блокової </w:t>
      </w:r>
      <w:r w:rsidRPr="00A95B1D">
        <w:rPr>
          <w:rFonts w:ascii="Times New Roman" w:eastAsia="MS Mincho" w:hAnsi="Times New Roman" w:cs="Times New Roman"/>
          <w:kern w:val="0"/>
          <w:sz w:val="28"/>
          <w:szCs w:val="28"/>
          <w14:ligatures w14:val="none"/>
        </w:rPr>
        <w:t>політики;</w:t>
      </w:r>
    </w:p>
    <w:p w14:paraId="3237762C" w14:textId="4C6CCF23" w:rsidR="0089370A" w:rsidRPr="00A95B1D" w:rsidRDefault="0089370A" w:rsidP="00C523E8">
      <w:pPr>
        <w:widowControl w:val="0"/>
        <w:tabs>
          <w:tab w:val="left" w:pos="851"/>
          <w:tab w:val="left" w:pos="5220"/>
        </w:tabs>
        <w:spacing w:after="0" w:line="240" w:lineRule="auto"/>
        <w:ind w:firstLine="709"/>
        <w:jc w:val="both"/>
        <w:rPr>
          <w:rFonts w:ascii="Times New Roman" w:eastAsia="MS Mincho" w:hAnsi="Times New Roman" w:cs="Times New Roman"/>
          <w:kern w:val="0"/>
          <w:sz w:val="28"/>
          <w:szCs w:val="28"/>
          <w14:ligatures w14:val="none"/>
        </w:rPr>
      </w:pPr>
      <w:r w:rsidRPr="00A95B1D">
        <w:rPr>
          <w:rFonts w:ascii="Times New Roman" w:eastAsia="MS Mincho" w:hAnsi="Times New Roman" w:cs="Times New Roman"/>
          <w:kern w:val="0"/>
          <w:sz w:val="28"/>
          <w:szCs w:val="28"/>
          <w14:ligatures w14:val="none"/>
        </w:rPr>
        <w:t>-</w:t>
      </w:r>
      <w:r w:rsidR="006B3AE7" w:rsidRPr="00A95B1D">
        <w:rPr>
          <w:rFonts w:ascii="Times New Roman" w:eastAsia="MS Mincho" w:hAnsi="Times New Roman" w:cs="Times New Roman"/>
          <w:kern w:val="0"/>
          <w:sz w:val="28"/>
          <w:szCs w:val="28"/>
          <w14:ligatures w14:val="none"/>
        </w:rPr>
        <w:t xml:space="preserve"> </w:t>
      </w:r>
      <w:r w:rsidRPr="00A95B1D">
        <w:rPr>
          <w:rFonts w:ascii="Times New Roman" w:eastAsia="MS Mincho" w:hAnsi="Times New Roman" w:cs="Times New Roman"/>
          <w:kern w:val="0"/>
          <w:sz w:val="28"/>
          <w:szCs w:val="28"/>
          <w14:ligatures w14:val="none"/>
        </w:rPr>
        <w:t>збирати та аналізувати необхідну інформацію, розраховувати економічні переваги, обґрунтовувати рішення щодо інтеграції на основі аналітичного інструментарію;</w:t>
      </w:r>
    </w:p>
    <w:p w14:paraId="14BD4855" w14:textId="529997B6" w:rsidR="0089370A" w:rsidRPr="00A95B1D" w:rsidRDefault="0089370A" w:rsidP="00C523E8">
      <w:pPr>
        <w:widowControl w:val="0"/>
        <w:tabs>
          <w:tab w:val="left" w:pos="851"/>
          <w:tab w:val="left" w:pos="5220"/>
        </w:tabs>
        <w:spacing w:after="0" w:line="240" w:lineRule="auto"/>
        <w:ind w:firstLine="709"/>
        <w:jc w:val="both"/>
        <w:rPr>
          <w:rFonts w:ascii="Times New Roman" w:eastAsia="MS Mincho" w:hAnsi="Times New Roman" w:cs="Times New Roman"/>
          <w:kern w:val="0"/>
          <w:sz w:val="28"/>
          <w:szCs w:val="28"/>
          <w14:ligatures w14:val="none"/>
        </w:rPr>
      </w:pPr>
      <w:r w:rsidRPr="00A95B1D">
        <w:rPr>
          <w:rFonts w:ascii="Times New Roman" w:eastAsia="MS Mincho" w:hAnsi="Times New Roman" w:cs="Times New Roman"/>
          <w:kern w:val="0"/>
          <w:sz w:val="28"/>
          <w:szCs w:val="28"/>
          <w14:ligatures w14:val="none"/>
        </w:rPr>
        <w:t>-</w:t>
      </w:r>
      <w:r w:rsidR="006B3AE7" w:rsidRPr="00A95B1D">
        <w:rPr>
          <w:rFonts w:ascii="Times New Roman" w:eastAsia="MS Mincho" w:hAnsi="Times New Roman" w:cs="Times New Roman"/>
          <w:kern w:val="0"/>
          <w:sz w:val="28"/>
          <w:szCs w:val="28"/>
          <w14:ligatures w14:val="none"/>
        </w:rPr>
        <w:t xml:space="preserve"> </w:t>
      </w:r>
      <w:r w:rsidRPr="00A95B1D">
        <w:rPr>
          <w:rFonts w:ascii="Times New Roman" w:eastAsia="MS Mincho" w:hAnsi="Times New Roman" w:cs="Times New Roman"/>
          <w:kern w:val="0"/>
          <w:sz w:val="28"/>
          <w:szCs w:val="28"/>
          <w14:ligatures w14:val="none"/>
        </w:rPr>
        <w:t xml:space="preserve">визначати напрямки та формувати </w:t>
      </w:r>
      <w:r w:rsidR="009F66A0" w:rsidRPr="00A95B1D">
        <w:rPr>
          <w:rFonts w:ascii="Times New Roman" w:eastAsia="MS Mincho" w:hAnsi="Times New Roman" w:cs="Times New Roman"/>
          <w:kern w:val="0"/>
          <w:sz w:val="28"/>
          <w:szCs w:val="28"/>
          <w14:ligatures w14:val="none"/>
        </w:rPr>
        <w:t>євро</w:t>
      </w:r>
      <w:r w:rsidRPr="00A95B1D">
        <w:rPr>
          <w:rFonts w:ascii="Times New Roman" w:eastAsia="MS Mincho" w:hAnsi="Times New Roman" w:cs="Times New Roman"/>
          <w:kern w:val="0"/>
          <w:sz w:val="28"/>
          <w:szCs w:val="28"/>
          <w14:ligatures w14:val="none"/>
        </w:rPr>
        <w:t>інтеграційну політику, розраховувати</w:t>
      </w:r>
      <w:r w:rsidR="00D86F84" w:rsidRPr="00A95B1D">
        <w:rPr>
          <w:rFonts w:ascii="Times New Roman" w:eastAsia="MS Mincho" w:hAnsi="Times New Roman" w:cs="Times New Roman"/>
          <w:kern w:val="0"/>
          <w:sz w:val="28"/>
          <w:szCs w:val="28"/>
          <w14:ligatures w14:val="none"/>
        </w:rPr>
        <w:t xml:space="preserve"> </w:t>
      </w:r>
      <w:r w:rsidRPr="00A95B1D">
        <w:rPr>
          <w:rFonts w:ascii="Times New Roman" w:eastAsia="MS Mincho" w:hAnsi="Times New Roman" w:cs="Times New Roman"/>
          <w:kern w:val="0"/>
          <w:sz w:val="28"/>
          <w:szCs w:val="28"/>
          <w14:ligatures w14:val="none"/>
        </w:rPr>
        <w:t>та аналізувати відповідні результати рішень, які характеризують</w:t>
      </w:r>
      <w:r w:rsidR="009F66A0" w:rsidRPr="00A95B1D">
        <w:rPr>
          <w:rFonts w:ascii="Times New Roman" w:eastAsia="MS Mincho" w:hAnsi="Times New Roman" w:cs="Times New Roman"/>
          <w:kern w:val="0"/>
          <w:sz w:val="28"/>
          <w:szCs w:val="28"/>
          <w14:ligatures w14:val="none"/>
        </w:rPr>
        <w:t xml:space="preserve"> можливості та виконання зобов’язань країнами</w:t>
      </w:r>
      <w:r w:rsidRPr="00A95B1D">
        <w:rPr>
          <w:rFonts w:ascii="Times New Roman" w:eastAsia="MS Mincho" w:hAnsi="Times New Roman" w:cs="Times New Roman"/>
          <w:kern w:val="0"/>
          <w:sz w:val="28"/>
          <w:szCs w:val="28"/>
          <w14:ligatures w14:val="none"/>
        </w:rPr>
        <w:t>.</w:t>
      </w:r>
    </w:p>
    <w:p w14:paraId="199F4262" w14:textId="454B0526" w:rsidR="0020133D" w:rsidRPr="00A95B1D" w:rsidRDefault="00D86F84" w:rsidP="00C523E8">
      <w:pPr>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lang w:eastAsia="ru-RU"/>
          <w14:ligatures w14:val="none"/>
        </w:rPr>
        <w:t>В</w:t>
      </w:r>
      <w:r w:rsidR="002D49C3" w:rsidRPr="00A95B1D">
        <w:rPr>
          <w:rFonts w:ascii="Times New Roman" w:eastAsia="Times New Roman" w:hAnsi="Times New Roman" w:cs="Times New Roman"/>
          <w:kern w:val="0"/>
          <w:sz w:val="28"/>
          <w:szCs w:val="28"/>
          <w:lang w:eastAsia="ru-RU"/>
          <w14:ligatures w14:val="none"/>
        </w:rPr>
        <w:t xml:space="preserve">ивчення дисципліни </w:t>
      </w:r>
      <w:r w:rsidRPr="00A95B1D">
        <w:rPr>
          <w:rFonts w:ascii="Times New Roman" w:eastAsia="Times New Roman" w:hAnsi="Times New Roman" w:cs="Times New Roman"/>
          <w:kern w:val="0"/>
          <w:sz w:val="28"/>
          <w:szCs w:val="28"/>
          <w:lang w:eastAsia="ru-RU"/>
          <w14:ligatures w14:val="none"/>
        </w:rPr>
        <w:t xml:space="preserve">дозволить здобувачу </w:t>
      </w:r>
      <w:r w:rsidR="002D49C3" w:rsidRPr="00A95B1D">
        <w:rPr>
          <w:rFonts w:ascii="Times New Roman" w:eastAsia="Times New Roman" w:hAnsi="Times New Roman" w:cs="Times New Roman"/>
          <w:kern w:val="0"/>
          <w:sz w:val="28"/>
          <w:szCs w:val="28"/>
          <w:lang w:eastAsia="ru-RU"/>
          <w14:ligatures w14:val="none"/>
        </w:rPr>
        <w:t xml:space="preserve">набути таких </w:t>
      </w:r>
      <w:r w:rsidRPr="00A95B1D">
        <w:rPr>
          <w:rFonts w:ascii="Times New Roman" w:eastAsia="Times New Roman" w:hAnsi="Times New Roman" w:cs="Times New Roman"/>
          <w:kern w:val="0"/>
          <w:sz w:val="28"/>
          <w:szCs w:val="28"/>
          <w:lang w:eastAsia="ru-RU"/>
          <w14:ligatures w14:val="none"/>
        </w:rPr>
        <w:t xml:space="preserve">програмних </w:t>
      </w:r>
      <w:r w:rsidR="002D49C3" w:rsidRPr="00A95B1D">
        <w:rPr>
          <w:rFonts w:ascii="Times New Roman" w:eastAsia="Times New Roman" w:hAnsi="Times New Roman" w:cs="Times New Roman"/>
          <w:kern w:val="0"/>
          <w:sz w:val="28"/>
          <w:szCs w:val="28"/>
          <w:lang w:eastAsia="ru-RU"/>
          <w14:ligatures w14:val="none"/>
        </w:rPr>
        <w:t>результатів</w:t>
      </w:r>
      <w:r w:rsidRPr="00A95B1D">
        <w:rPr>
          <w:rFonts w:ascii="Times New Roman" w:eastAsia="Times New Roman" w:hAnsi="Times New Roman" w:cs="Times New Roman"/>
          <w:kern w:val="0"/>
          <w:sz w:val="28"/>
          <w:szCs w:val="28"/>
          <w:lang w:eastAsia="ru-RU"/>
          <w14:ligatures w14:val="none"/>
        </w:rPr>
        <w:t xml:space="preserve"> навчання</w:t>
      </w:r>
      <w:r w:rsidR="006B3AE7" w:rsidRPr="00A95B1D">
        <w:rPr>
          <w:rFonts w:ascii="Times New Roman" w:eastAsia="Times New Roman" w:hAnsi="Times New Roman" w:cs="Times New Roman"/>
          <w:kern w:val="0"/>
          <w:sz w:val="28"/>
          <w:szCs w:val="28"/>
          <w:lang w:eastAsia="ru-RU"/>
          <w14:ligatures w14:val="none"/>
        </w:rPr>
        <w:t xml:space="preserve"> згідно</w:t>
      </w:r>
      <w:r w:rsidR="0020133D" w:rsidRPr="00A95B1D">
        <w:rPr>
          <w:rFonts w:ascii="Times New Roman" w:eastAsia="Times New Roman" w:hAnsi="Times New Roman" w:cs="Times New Roman"/>
          <w:i/>
          <w:iCs/>
          <w:kern w:val="0"/>
          <w:sz w:val="28"/>
          <w:szCs w:val="28"/>
          <w14:ligatures w14:val="none"/>
        </w:rPr>
        <w:t xml:space="preserve"> </w:t>
      </w:r>
      <w:r w:rsidR="0020133D" w:rsidRPr="00A95B1D">
        <w:rPr>
          <w:rFonts w:ascii="Times New Roman" w:eastAsia="Times New Roman" w:hAnsi="Times New Roman" w:cs="Times New Roman"/>
          <w:kern w:val="0"/>
          <w:sz w:val="28"/>
          <w:szCs w:val="28"/>
          <w14:ligatures w14:val="none"/>
        </w:rPr>
        <w:t>стандарт</w:t>
      </w:r>
      <w:r w:rsidR="006B3AE7" w:rsidRPr="00A95B1D">
        <w:rPr>
          <w:rFonts w:ascii="Times New Roman" w:eastAsia="Times New Roman" w:hAnsi="Times New Roman" w:cs="Times New Roman"/>
          <w:kern w:val="0"/>
          <w:sz w:val="28"/>
          <w:szCs w:val="28"/>
          <w14:ligatures w14:val="none"/>
        </w:rPr>
        <w:t>у</w:t>
      </w:r>
      <w:r w:rsidR="0020133D" w:rsidRPr="00A95B1D">
        <w:rPr>
          <w:rFonts w:ascii="Times New Roman" w:eastAsia="Times New Roman" w:hAnsi="Times New Roman" w:cs="Times New Roman"/>
          <w:kern w:val="0"/>
          <w:sz w:val="28"/>
          <w:szCs w:val="28"/>
          <w14:ligatures w14:val="none"/>
        </w:rPr>
        <w:t xml:space="preserve"> підготовки магістра за спеціальністю</w:t>
      </w:r>
      <w:r w:rsidR="00D31F7A" w:rsidRPr="00A95B1D">
        <w:rPr>
          <w:rFonts w:ascii="Times New Roman" w:eastAsia="Times New Roman" w:hAnsi="Times New Roman" w:cs="Times New Roman"/>
          <w:kern w:val="0"/>
          <w:sz w:val="28"/>
          <w:szCs w:val="28"/>
          <w14:ligatures w14:val="none"/>
        </w:rPr>
        <w:t xml:space="preserve"> «</w:t>
      </w:r>
      <w:r w:rsidR="0020133D" w:rsidRPr="00A95B1D">
        <w:rPr>
          <w:rFonts w:ascii="Times New Roman" w:eastAsia="Times New Roman" w:hAnsi="Times New Roman" w:cs="Times New Roman"/>
          <w:kern w:val="0"/>
          <w:sz w:val="28"/>
          <w:szCs w:val="28"/>
          <w14:ligatures w14:val="none"/>
        </w:rPr>
        <w:t>Економіка</w:t>
      </w:r>
      <w:r w:rsidR="00D31F7A" w:rsidRPr="00A95B1D">
        <w:rPr>
          <w:rFonts w:ascii="Times New Roman" w:eastAsia="Times New Roman" w:hAnsi="Times New Roman" w:cs="Times New Roman"/>
          <w:kern w:val="0"/>
          <w:sz w:val="28"/>
          <w:szCs w:val="28"/>
          <w14:ligatures w14:val="none"/>
        </w:rPr>
        <w:t>»:</w:t>
      </w:r>
    </w:p>
    <w:p w14:paraId="2AD48CB9" w14:textId="740CCB36" w:rsidR="0020133D" w:rsidRPr="00A95B1D" w:rsidRDefault="00D31F7A" w:rsidP="00C523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визначати та критично оцінювати стан та тенденції соціально-економічного розвитку, формувати та аналізувати моделі економічних систем та процесів;</w:t>
      </w:r>
    </w:p>
    <w:p w14:paraId="372754BF" w14:textId="19213CEB" w:rsidR="0020133D" w:rsidRPr="00A95B1D" w:rsidRDefault="00D31F7A" w:rsidP="00C523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обґрунтовувати управлінські рішення щодо ефективного розвитку суб’єктів господарювання, враховуючи цілі, ресурси, обмеження та ризики;</w:t>
      </w:r>
    </w:p>
    <w:p w14:paraId="242F69AD" w14:textId="35220E60" w:rsidR="0020133D" w:rsidRPr="00A95B1D" w:rsidRDefault="00D31F7A" w:rsidP="00C523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розробляти </w:t>
      </w:r>
      <w:r w:rsidR="0020133D" w:rsidRPr="00A95B1D">
        <w:rPr>
          <w:rFonts w:ascii="Times New Roman" w:eastAsia="Times New Roman" w:hAnsi="Times New Roman" w:cs="Times New Roman"/>
          <w:kern w:val="0"/>
          <w:sz w:val="28"/>
          <w:szCs w:val="28"/>
          <w14:ligatures w14:val="none"/>
        </w:rPr>
        <w:t>сценарії і стратегії розвитку соціально-економічних систем</w:t>
      </w:r>
      <w:r w:rsidR="006B3AE7" w:rsidRPr="00A95B1D">
        <w:rPr>
          <w:rFonts w:ascii="Times New Roman" w:eastAsia="Times New Roman" w:hAnsi="Times New Roman" w:cs="Times New Roman"/>
          <w:kern w:val="0"/>
          <w:sz w:val="28"/>
          <w:szCs w:val="28"/>
          <w14:ligatures w14:val="none"/>
        </w:rPr>
        <w:t>;</w:t>
      </w:r>
    </w:p>
    <w:p w14:paraId="563B4324" w14:textId="0BC7537D" w:rsidR="0020133D" w:rsidRPr="00A95B1D" w:rsidRDefault="009124E4" w:rsidP="00C523E8">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14:ligatures w14:val="none"/>
        </w:rPr>
        <w:t>визначати закономірності, тенденції управління природокористуванням з урахуванням процесів глобалізації, інтелектуалізації, інформатизації та екологізації виробництва.</w:t>
      </w:r>
      <w:r w:rsidRPr="00A95B1D">
        <w:rPr>
          <w:rFonts w:ascii="Times New Roman" w:eastAsia="Times New Roman" w:hAnsi="Times New Roman" w:cs="Times New Roman"/>
          <w:kern w:val="0"/>
          <w:sz w:val="28"/>
          <w:szCs w:val="28"/>
          <w14:ligatures w14:val="none"/>
        </w:rPr>
        <w:tab/>
      </w:r>
    </w:p>
    <w:p w14:paraId="09893ED0" w14:textId="71981AA7" w:rsidR="00947BAC" w:rsidRPr="00A95B1D" w:rsidRDefault="009124E4" w:rsidP="00C523E8">
      <w:pPr>
        <w:widowControl w:val="0"/>
        <w:autoSpaceDE w:val="0"/>
        <w:autoSpaceDN w:val="0"/>
        <w:spacing w:after="0" w:line="240" w:lineRule="auto"/>
        <w:ind w:firstLine="709"/>
        <w:jc w:val="both"/>
        <w:rPr>
          <w:rFonts w:ascii="Times New Roman" w:eastAsia="Candara" w:hAnsi="Times New Roman" w:cs="Times New Roman"/>
          <w:kern w:val="0"/>
          <w:sz w:val="28"/>
          <w:szCs w:val="28"/>
          <w14:ligatures w14:val="none"/>
        </w:rPr>
      </w:pPr>
      <w:r w:rsidRPr="00A95B1D">
        <w:rPr>
          <w:rFonts w:ascii="Times New Roman" w:eastAsia="Candara" w:hAnsi="Times New Roman" w:cs="Times New Roman"/>
          <w:kern w:val="0"/>
          <w:sz w:val="28"/>
          <w:szCs w:val="28"/>
          <w14:ligatures w14:val="none"/>
        </w:rPr>
        <w:t>Під</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час</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роботи</w:t>
      </w:r>
      <w:r w:rsidRPr="00A95B1D">
        <w:rPr>
          <w:rFonts w:ascii="Times New Roman" w:eastAsia="Candara" w:hAnsi="Times New Roman" w:cs="Times New Roman"/>
          <w:spacing w:val="1"/>
          <w:kern w:val="0"/>
          <w:sz w:val="28"/>
          <w:szCs w:val="28"/>
          <w14:ligatures w14:val="none"/>
        </w:rPr>
        <w:t xml:space="preserve"> </w:t>
      </w:r>
      <w:r w:rsidR="009F66A0" w:rsidRPr="00A95B1D">
        <w:rPr>
          <w:rFonts w:ascii="Times New Roman" w:eastAsia="Candara" w:hAnsi="Times New Roman" w:cs="Times New Roman"/>
          <w:kern w:val="0"/>
          <w:sz w:val="28"/>
          <w:szCs w:val="28"/>
          <w14:ligatures w14:val="none"/>
        </w:rPr>
        <w:t xml:space="preserve">над методичними рекомендаціями </w:t>
      </w:r>
      <w:r w:rsidRPr="00A95B1D">
        <w:rPr>
          <w:rFonts w:ascii="Times New Roman" w:eastAsia="Candara" w:hAnsi="Times New Roman" w:cs="Times New Roman"/>
          <w:kern w:val="0"/>
          <w:sz w:val="28"/>
          <w:szCs w:val="28"/>
          <w14:ligatures w14:val="none"/>
        </w:rPr>
        <w:t>використані</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новітні</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джерела</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та</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матеріали</w:t>
      </w:r>
      <w:r w:rsidRPr="00A95B1D">
        <w:rPr>
          <w:rFonts w:ascii="Times New Roman" w:eastAsia="Candara" w:hAnsi="Times New Roman" w:cs="Times New Roman"/>
          <w:spacing w:val="1"/>
          <w:kern w:val="0"/>
          <w:sz w:val="28"/>
          <w:szCs w:val="28"/>
          <w14:ligatures w14:val="none"/>
        </w:rPr>
        <w:t xml:space="preserve"> </w:t>
      </w:r>
      <w:r w:rsidRPr="00A95B1D">
        <w:rPr>
          <w:rFonts w:ascii="Times New Roman" w:eastAsia="Candara" w:hAnsi="Times New Roman" w:cs="Times New Roman"/>
          <w:kern w:val="0"/>
          <w:sz w:val="28"/>
          <w:szCs w:val="28"/>
          <w14:ligatures w14:val="none"/>
        </w:rPr>
        <w:t xml:space="preserve">(законодавчі </w:t>
      </w:r>
      <w:r w:rsidR="00947BAC" w:rsidRPr="00A95B1D">
        <w:rPr>
          <w:rFonts w:ascii="Times New Roman" w:eastAsia="Candara" w:hAnsi="Times New Roman" w:cs="Times New Roman"/>
          <w:kern w:val="0"/>
          <w:sz w:val="28"/>
          <w:szCs w:val="28"/>
          <w14:ligatures w14:val="none"/>
        </w:rPr>
        <w:t>акти,</w:t>
      </w:r>
      <w:r w:rsidR="00947BAC" w:rsidRPr="00A95B1D">
        <w:rPr>
          <w:rFonts w:ascii="Times New Roman" w:eastAsia="Candara" w:hAnsi="Times New Roman" w:cs="Times New Roman"/>
          <w:spacing w:val="1"/>
          <w:kern w:val="0"/>
          <w:sz w:val="28"/>
          <w:szCs w:val="28"/>
          <w14:ligatures w14:val="none"/>
        </w:rPr>
        <w:t xml:space="preserve"> </w:t>
      </w:r>
      <w:r w:rsidR="006B6C58" w:rsidRPr="00A95B1D">
        <w:rPr>
          <w:rFonts w:ascii="Times New Roman" w:eastAsia="Candara" w:hAnsi="Times New Roman" w:cs="Times New Roman"/>
          <w:spacing w:val="1"/>
          <w:kern w:val="0"/>
          <w:sz w:val="28"/>
          <w:szCs w:val="28"/>
          <w14:ligatures w14:val="none"/>
        </w:rPr>
        <w:t xml:space="preserve">нормативні </w:t>
      </w:r>
      <w:r w:rsidR="00947BAC" w:rsidRPr="00A95B1D">
        <w:rPr>
          <w:rFonts w:ascii="Times New Roman" w:eastAsia="Candara" w:hAnsi="Times New Roman" w:cs="Times New Roman"/>
          <w:kern w:val="0"/>
          <w:sz w:val="28"/>
          <w:szCs w:val="28"/>
          <w14:ligatures w14:val="none"/>
        </w:rPr>
        <w:t>документи,</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інформаційно-аналітичні</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матеріали,</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статистичні</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дані,</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а</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також</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наукові</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праці</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експертів</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та</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учених),</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присвячені</w:t>
      </w:r>
      <w:r w:rsidR="00947BAC" w:rsidRPr="00A95B1D">
        <w:rPr>
          <w:rFonts w:ascii="Times New Roman" w:eastAsia="Candara" w:hAnsi="Times New Roman" w:cs="Times New Roman"/>
          <w:spacing w:val="1"/>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інституційній</w:t>
      </w:r>
      <w:r w:rsidR="00947BAC" w:rsidRPr="00A95B1D">
        <w:rPr>
          <w:rFonts w:ascii="Times New Roman" w:eastAsia="Candara" w:hAnsi="Times New Roman" w:cs="Times New Roman"/>
          <w:spacing w:val="-3"/>
          <w:kern w:val="0"/>
          <w:sz w:val="28"/>
          <w:szCs w:val="28"/>
          <w14:ligatures w14:val="none"/>
        </w:rPr>
        <w:t xml:space="preserve"> </w:t>
      </w:r>
      <w:r w:rsidR="00947BAC" w:rsidRPr="00A95B1D">
        <w:rPr>
          <w:rFonts w:ascii="Times New Roman" w:eastAsia="Candara" w:hAnsi="Times New Roman" w:cs="Times New Roman"/>
          <w:kern w:val="0"/>
          <w:sz w:val="28"/>
          <w:szCs w:val="28"/>
          <w14:ligatures w14:val="none"/>
        </w:rPr>
        <w:t>системі ЄС</w:t>
      </w:r>
      <w:r w:rsidRPr="00A95B1D">
        <w:rPr>
          <w:rFonts w:ascii="Times New Roman" w:eastAsia="Candara" w:hAnsi="Times New Roman" w:cs="Times New Roman"/>
          <w:kern w:val="0"/>
          <w:sz w:val="28"/>
          <w:szCs w:val="28"/>
          <w14:ligatures w14:val="none"/>
        </w:rPr>
        <w:t>.</w:t>
      </w:r>
    </w:p>
    <w:p w14:paraId="6F8B278C" w14:textId="29DBD737" w:rsidR="002320FA" w:rsidRPr="00A95B1D" w:rsidRDefault="002320FA" w:rsidP="00C523E8">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bookmarkStart w:id="10" w:name="_Hlk152515102"/>
      <w:r w:rsidRPr="00A95B1D">
        <w:rPr>
          <w:rFonts w:ascii="Times New Roman" w:eastAsia="Calibri" w:hAnsi="Times New Roman" w:cs="Times New Roman"/>
          <w:sz w:val="28"/>
          <w:szCs w:val="28"/>
        </w:rPr>
        <w:t xml:space="preserve">Методичні рекомендації </w:t>
      </w:r>
      <w:bookmarkEnd w:id="10"/>
      <w:r w:rsidR="00947BAC" w:rsidRPr="00A95B1D">
        <w:rPr>
          <w:rFonts w:ascii="Times New Roman" w:eastAsia="Calibri" w:hAnsi="Times New Roman" w:cs="Times New Roman"/>
          <w:sz w:val="28"/>
          <w:szCs w:val="28"/>
        </w:rPr>
        <w:t>містять</w:t>
      </w:r>
      <w:r w:rsidR="00947BAC" w:rsidRPr="00A95B1D">
        <w:rPr>
          <w:rFonts w:ascii="Times New Roman" w:eastAsia="Calibri" w:hAnsi="Times New Roman" w:cs="Times New Roman"/>
          <w:spacing w:val="1"/>
          <w:sz w:val="28"/>
          <w:szCs w:val="28"/>
        </w:rPr>
        <w:t xml:space="preserve"> </w:t>
      </w:r>
      <w:r w:rsidRPr="00A95B1D">
        <w:rPr>
          <w:rFonts w:ascii="Times New Roman" w:eastAsia="Calibri" w:hAnsi="Times New Roman" w:cs="Times New Roman"/>
          <w:sz w:val="28"/>
          <w:szCs w:val="28"/>
        </w:rPr>
        <w:t xml:space="preserve">плани практичних занять та завдання до них, </w:t>
      </w:r>
      <w:r w:rsidR="005811B4" w:rsidRPr="00A95B1D">
        <w:rPr>
          <w:rFonts w:ascii="Times New Roman" w:eastAsia="Calibri" w:hAnsi="Times New Roman" w:cs="Times New Roman"/>
          <w:sz w:val="28"/>
          <w:szCs w:val="28"/>
        </w:rPr>
        <w:t xml:space="preserve">приклади розв’язання завдань, </w:t>
      </w:r>
      <w:r w:rsidRPr="00A95B1D">
        <w:rPr>
          <w:rFonts w:ascii="Times New Roman" w:eastAsia="Calibri" w:hAnsi="Times New Roman" w:cs="Times New Roman"/>
          <w:sz w:val="28"/>
          <w:szCs w:val="28"/>
        </w:rPr>
        <w:t xml:space="preserve">тести для </w:t>
      </w:r>
      <w:bookmarkStart w:id="11" w:name="_Hlk167555403"/>
      <w:r w:rsidRPr="00A95B1D">
        <w:rPr>
          <w:rFonts w:ascii="Times New Roman" w:eastAsia="Calibri" w:hAnsi="Times New Roman" w:cs="Times New Roman"/>
          <w:sz w:val="28"/>
          <w:szCs w:val="28"/>
        </w:rPr>
        <w:t>само</w:t>
      </w:r>
      <w:bookmarkEnd w:id="11"/>
      <w:r w:rsidR="008462D1">
        <w:rPr>
          <w:rFonts w:ascii="Times New Roman" w:eastAsia="Calibri" w:hAnsi="Times New Roman" w:cs="Times New Roman"/>
          <w:sz w:val="28"/>
          <w:szCs w:val="28"/>
        </w:rPr>
        <w:t>контролю</w:t>
      </w:r>
      <w:r w:rsidR="005811B4" w:rsidRPr="00A95B1D">
        <w:rPr>
          <w:rFonts w:ascii="Times New Roman" w:eastAsia="Calibri" w:hAnsi="Times New Roman" w:cs="Times New Roman"/>
          <w:sz w:val="28"/>
          <w:szCs w:val="28"/>
        </w:rPr>
        <w:t>;</w:t>
      </w:r>
      <w:r w:rsidRPr="00A95B1D">
        <w:rPr>
          <w:rFonts w:ascii="Times New Roman" w:eastAsia="Calibri" w:hAnsi="Times New Roman" w:cs="Times New Roman"/>
          <w:sz w:val="28"/>
          <w:szCs w:val="28"/>
        </w:rPr>
        <w:t xml:space="preserve"> запропоновані </w:t>
      </w:r>
      <w:r w:rsidRPr="00A95B1D">
        <w:rPr>
          <w:rFonts w:ascii="Times New Roman" w:eastAsia="Calibri" w:hAnsi="Times New Roman" w:cs="Times New Roman"/>
          <w:spacing w:val="1"/>
          <w:sz w:val="28"/>
          <w:szCs w:val="28"/>
        </w:rPr>
        <w:t xml:space="preserve"> </w:t>
      </w:r>
      <w:r w:rsidRPr="00A95B1D">
        <w:rPr>
          <w:rFonts w:ascii="Times New Roman" w:eastAsia="Calibri" w:hAnsi="Times New Roman" w:cs="Times New Roman"/>
          <w:sz w:val="28"/>
          <w:szCs w:val="28"/>
        </w:rPr>
        <w:t>теми</w:t>
      </w:r>
      <w:r w:rsidR="008462D1">
        <w:rPr>
          <w:rFonts w:ascii="Times New Roman" w:eastAsia="Calibri" w:hAnsi="Times New Roman" w:cs="Times New Roman"/>
          <w:sz w:val="28"/>
          <w:szCs w:val="28"/>
        </w:rPr>
        <w:t xml:space="preserve"> для написання есе</w:t>
      </w:r>
      <w:r w:rsidRPr="00A95B1D">
        <w:rPr>
          <w:rFonts w:ascii="Times New Roman" w:eastAsia="Calibri" w:hAnsi="Times New Roman" w:cs="Times New Roman"/>
          <w:sz w:val="28"/>
          <w:szCs w:val="28"/>
        </w:rPr>
        <w:t>,</w:t>
      </w:r>
      <w:r w:rsidRPr="00A95B1D">
        <w:rPr>
          <w:rFonts w:ascii="Times New Roman" w:eastAsia="Calibri" w:hAnsi="Times New Roman" w:cs="Times New Roman"/>
          <w:spacing w:val="1"/>
          <w:sz w:val="28"/>
          <w:szCs w:val="28"/>
        </w:rPr>
        <w:t xml:space="preserve"> </w:t>
      </w:r>
      <w:r w:rsidRPr="00A95B1D">
        <w:rPr>
          <w:rFonts w:ascii="Times New Roman" w:eastAsia="Calibri" w:hAnsi="Times New Roman" w:cs="Times New Roman"/>
          <w:sz w:val="28"/>
          <w:szCs w:val="28"/>
        </w:rPr>
        <w:t>питання</w:t>
      </w:r>
      <w:r w:rsidRPr="00A95B1D">
        <w:rPr>
          <w:rFonts w:ascii="Times New Roman" w:eastAsia="Calibri" w:hAnsi="Times New Roman" w:cs="Times New Roman"/>
          <w:spacing w:val="1"/>
          <w:sz w:val="28"/>
          <w:szCs w:val="28"/>
        </w:rPr>
        <w:t xml:space="preserve"> </w:t>
      </w:r>
      <w:r w:rsidRPr="00A95B1D">
        <w:rPr>
          <w:rFonts w:ascii="Times New Roman" w:eastAsia="Calibri" w:hAnsi="Times New Roman" w:cs="Times New Roman"/>
          <w:sz w:val="28"/>
          <w:szCs w:val="28"/>
        </w:rPr>
        <w:t>для</w:t>
      </w:r>
      <w:r w:rsidR="006B3AE7" w:rsidRPr="00A95B1D">
        <w:rPr>
          <w:rFonts w:ascii="Times New Roman" w:eastAsia="Calibri" w:hAnsi="Times New Roman" w:cs="Times New Roman"/>
          <w:sz w:val="28"/>
          <w:szCs w:val="28"/>
        </w:rPr>
        <w:t xml:space="preserve"> </w:t>
      </w:r>
      <w:r w:rsidR="008462D1" w:rsidRPr="00A95B1D">
        <w:rPr>
          <w:rFonts w:ascii="Times New Roman" w:eastAsia="Calibri" w:hAnsi="Times New Roman" w:cs="Times New Roman"/>
          <w:sz w:val="28"/>
          <w:szCs w:val="28"/>
        </w:rPr>
        <w:t xml:space="preserve">самоаналізу </w:t>
      </w:r>
      <w:r w:rsidR="008462D1">
        <w:rPr>
          <w:rFonts w:ascii="Times New Roman" w:eastAsia="Calibri" w:hAnsi="Times New Roman" w:cs="Times New Roman"/>
          <w:sz w:val="28"/>
          <w:szCs w:val="28"/>
        </w:rPr>
        <w:t xml:space="preserve">та </w:t>
      </w:r>
      <w:r w:rsidR="006B3AE7" w:rsidRPr="00A95B1D">
        <w:rPr>
          <w:rFonts w:ascii="Times New Roman" w:eastAsia="Calibri" w:hAnsi="Times New Roman" w:cs="Times New Roman"/>
          <w:sz w:val="28"/>
          <w:szCs w:val="28"/>
        </w:rPr>
        <w:t>обговорення</w:t>
      </w:r>
      <w:r w:rsidRPr="00A95B1D">
        <w:rPr>
          <w:rFonts w:ascii="Times New Roman" w:eastAsia="Calibri" w:hAnsi="Times New Roman" w:cs="Times New Roman"/>
          <w:sz w:val="28"/>
          <w:szCs w:val="28"/>
        </w:rPr>
        <w:t>,</w:t>
      </w:r>
      <w:r w:rsidRPr="00A95B1D">
        <w:rPr>
          <w:rFonts w:ascii="Times New Roman" w:eastAsia="Calibri" w:hAnsi="Times New Roman" w:cs="Times New Roman"/>
          <w:spacing w:val="-2"/>
          <w:sz w:val="28"/>
          <w:szCs w:val="28"/>
        </w:rPr>
        <w:t xml:space="preserve"> </w:t>
      </w:r>
      <w:r w:rsidR="008462D1">
        <w:rPr>
          <w:rFonts w:ascii="Times New Roman" w:eastAsia="Calibri" w:hAnsi="Times New Roman" w:cs="Times New Roman"/>
          <w:sz w:val="28"/>
          <w:szCs w:val="28"/>
        </w:rPr>
        <w:t xml:space="preserve">перелік </w:t>
      </w:r>
      <w:r w:rsidR="00A56863" w:rsidRPr="00A95B1D">
        <w:rPr>
          <w:rFonts w:ascii="Times New Roman" w:eastAsia="Calibri" w:hAnsi="Times New Roman" w:cs="Times New Roman"/>
          <w:sz w:val="28"/>
          <w:szCs w:val="28"/>
        </w:rPr>
        <w:t xml:space="preserve">основної та додаткової </w:t>
      </w:r>
      <w:r w:rsidRPr="00A95B1D">
        <w:rPr>
          <w:rFonts w:ascii="Times New Roman" w:eastAsia="Calibri" w:hAnsi="Times New Roman" w:cs="Times New Roman"/>
          <w:sz w:val="28"/>
          <w:szCs w:val="28"/>
        </w:rPr>
        <w:t>рекомендованої літератури</w:t>
      </w:r>
      <w:r w:rsidR="00A56863" w:rsidRPr="00A95B1D">
        <w:rPr>
          <w:rFonts w:ascii="Times New Roman" w:eastAsia="Calibri" w:hAnsi="Times New Roman" w:cs="Times New Roman"/>
          <w:sz w:val="28"/>
          <w:szCs w:val="28"/>
        </w:rPr>
        <w:t>.</w:t>
      </w:r>
    </w:p>
    <w:p w14:paraId="7F3B7AC0" w14:textId="659EF763" w:rsidR="00A56863" w:rsidRPr="00A95B1D" w:rsidRDefault="00A56863" w:rsidP="00C523E8">
      <w:pPr>
        <w:spacing w:after="0" w:line="240" w:lineRule="auto"/>
        <w:ind w:firstLine="709"/>
        <w:jc w:val="both"/>
        <w:rPr>
          <w:rFonts w:ascii="Times New Roman" w:hAnsi="Times New Roman" w:cs="Times New Roman"/>
          <w:sz w:val="28"/>
          <w:szCs w:val="28"/>
        </w:rPr>
      </w:pPr>
      <w:r w:rsidRPr="00A95B1D">
        <w:rPr>
          <w:rFonts w:ascii="Times New Roman" w:hAnsi="Times New Roman" w:cs="Times New Roman"/>
          <w:sz w:val="28"/>
          <w:szCs w:val="28"/>
        </w:rPr>
        <w:t>Тести</w:t>
      </w:r>
      <w:r w:rsidR="00977278" w:rsidRPr="00A95B1D">
        <w:rPr>
          <w:rFonts w:ascii="Times New Roman" w:hAnsi="Times New Roman" w:cs="Times New Roman"/>
          <w:sz w:val="28"/>
          <w:szCs w:val="28"/>
        </w:rPr>
        <w:t xml:space="preserve"> та</w:t>
      </w:r>
      <w:r w:rsidR="006B3AE7" w:rsidRPr="00A95B1D">
        <w:rPr>
          <w:rFonts w:ascii="Times New Roman" w:hAnsi="Times New Roman" w:cs="Times New Roman"/>
          <w:sz w:val="28"/>
          <w:szCs w:val="28"/>
        </w:rPr>
        <w:t xml:space="preserve"> </w:t>
      </w:r>
      <w:r w:rsidR="008462D1">
        <w:rPr>
          <w:rFonts w:ascii="Times New Roman" w:hAnsi="Times New Roman" w:cs="Times New Roman"/>
          <w:sz w:val="28"/>
          <w:szCs w:val="28"/>
        </w:rPr>
        <w:t xml:space="preserve">завдання </w:t>
      </w:r>
      <w:r w:rsidRPr="00A95B1D">
        <w:rPr>
          <w:rFonts w:ascii="Times New Roman" w:hAnsi="Times New Roman" w:cs="Times New Roman"/>
          <w:sz w:val="28"/>
          <w:szCs w:val="28"/>
        </w:rPr>
        <w:t>мають допомогти здобувачам глибше</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проникнути</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в</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систему</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організації</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ЄС,</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зрозуміти</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механізми</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взаємодії</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його</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структур,</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ознайомитися з європейським способом життя та цінностями,</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яким надають перевагу європейці</w:t>
      </w:r>
      <w:r w:rsidR="00AB0348" w:rsidRPr="00A95B1D">
        <w:rPr>
          <w:rFonts w:ascii="Times New Roman" w:hAnsi="Times New Roman" w:cs="Times New Roman"/>
          <w:sz w:val="28"/>
          <w:szCs w:val="28"/>
        </w:rPr>
        <w:t>.</w:t>
      </w:r>
      <w:r w:rsidRPr="00A95B1D">
        <w:rPr>
          <w:rFonts w:ascii="Times New Roman" w:hAnsi="Times New Roman" w:cs="Times New Roman"/>
          <w:spacing w:val="1"/>
          <w:sz w:val="28"/>
          <w:szCs w:val="28"/>
        </w:rPr>
        <w:t xml:space="preserve"> </w:t>
      </w:r>
      <w:r w:rsidR="006B3AE7" w:rsidRPr="00A95B1D">
        <w:rPr>
          <w:rFonts w:ascii="Times New Roman" w:hAnsi="Times New Roman" w:cs="Times New Roman"/>
          <w:sz w:val="28"/>
          <w:szCs w:val="28"/>
        </w:rPr>
        <w:t xml:space="preserve">Запропоновані  для здобувачів </w:t>
      </w:r>
      <w:r w:rsidR="008D6C96" w:rsidRPr="00A95B1D">
        <w:rPr>
          <w:rFonts w:ascii="Times New Roman" w:hAnsi="Times New Roman" w:cs="Times New Roman"/>
          <w:sz w:val="28"/>
          <w:szCs w:val="28"/>
        </w:rPr>
        <w:t>написання есе, формування тематичних словників</w:t>
      </w:r>
      <w:r w:rsidRPr="00A95B1D">
        <w:rPr>
          <w:rFonts w:ascii="Times New Roman" w:hAnsi="Times New Roman" w:cs="Times New Roman"/>
          <w:spacing w:val="1"/>
          <w:sz w:val="28"/>
          <w:szCs w:val="28"/>
        </w:rPr>
        <w:t xml:space="preserve"> </w:t>
      </w:r>
      <w:r w:rsidRPr="00A95B1D">
        <w:rPr>
          <w:rFonts w:ascii="Times New Roman" w:hAnsi="Times New Roman" w:cs="Times New Roman"/>
          <w:sz w:val="28"/>
          <w:szCs w:val="28"/>
        </w:rPr>
        <w:t>сприятим</w:t>
      </w:r>
      <w:r w:rsidR="008D6C96" w:rsidRPr="00A95B1D">
        <w:rPr>
          <w:rFonts w:ascii="Times New Roman" w:hAnsi="Times New Roman" w:cs="Times New Roman"/>
          <w:sz w:val="28"/>
          <w:szCs w:val="28"/>
        </w:rPr>
        <w:t>уть</w:t>
      </w:r>
      <w:r w:rsidRPr="00A95B1D">
        <w:rPr>
          <w:rFonts w:ascii="Times New Roman" w:hAnsi="Times New Roman" w:cs="Times New Roman"/>
          <w:spacing w:val="5"/>
          <w:sz w:val="28"/>
          <w:szCs w:val="28"/>
        </w:rPr>
        <w:t xml:space="preserve"> </w:t>
      </w:r>
      <w:r w:rsidRPr="00A95B1D">
        <w:rPr>
          <w:rFonts w:ascii="Times New Roman" w:hAnsi="Times New Roman" w:cs="Times New Roman"/>
          <w:sz w:val="28"/>
          <w:szCs w:val="28"/>
        </w:rPr>
        <w:t>вмінню</w:t>
      </w:r>
      <w:r w:rsidRPr="00A95B1D">
        <w:rPr>
          <w:rFonts w:ascii="Times New Roman" w:hAnsi="Times New Roman" w:cs="Times New Roman"/>
          <w:spacing w:val="5"/>
          <w:sz w:val="28"/>
          <w:szCs w:val="28"/>
        </w:rPr>
        <w:t xml:space="preserve"> </w:t>
      </w:r>
      <w:r w:rsidRPr="00A95B1D">
        <w:rPr>
          <w:rFonts w:ascii="Times New Roman" w:hAnsi="Times New Roman" w:cs="Times New Roman"/>
          <w:sz w:val="28"/>
          <w:szCs w:val="28"/>
        </w:rPr>
        <w:t>лаконічно,</w:t>
      </w:r>
      <w:r w:rsidRPr="00A95B1D">
        <w:rPr>
          <w:rFonts w:ascii="Times New Roman" w:hAnsi="Times New Roman" w:cs="Times New Roman"/>
          <w:spacing w:val="6"/>
          <w:sz w:val="28"/>
          <w:szCs w:val="28"/>
        </w:rPr>
        <w:t xml:space="preserve"> </w:t>
      </w:r>
      <w:r w:rsidRPr="00A95B1D">
        <w:rPr>
          <w:rFonts w:ascii="Times New Roman" w:hAnsi="Times New Roman" w:cs="Times New Roman"/>
          <w:sz w:val="28"/>
          <w:szCs w:val="28"/>
        </w:rPr>
        <w:t>чітко,</w:t>
      </w:r>
      <w:r w:rsidRPr="00A95B1D">
        <w:rPr>
          <w:rFonts w:ascii="Times New Roman" w:hAnsi="Times New Roman" w:cs="Times New Roman"/>
          <w:spacing w:val="5"/>
          <w:sz w:val="28"/>
          <w:szCs w:val="28"/>
        </w:rPr>
        <w:t xml:space="preserve"> </w:t>
      </w:r>
      <w:r w:rsidRPr="00A95B1D">
        <w:rPr>
          <w:rFonts w:ascii="Times New Roman" w:hAnsi="Times New Roman" w:cs="Times New Roman"/>
          <w:sz w:val="28"/>
          <w:szCs w:val="28"/>
        </w:rPr>
        <w:t>і</w:t>
      </w:r>
      <w:r w:rsidRPr="00A95B1D">
        <w:rPr>
          <w:rFonts w:ascii="Times New Roman" w:hAnsi="Times New Roman" w:cs="Times New Roman"/>
          <w:spacing w:val="7"/>
          <w:sz w:val="28"/>
          <w:szCs w:val="28"/>
        </w:rPr>
        <w:t xml:space="preserve"> </w:t>
      </w:r>
      <w:r w:rsidRPr="00A95B1D">
        <w:rPr>
          <w:rFonts w:ascii="Times New Roman" w:hAnsi="Times New Roman" w:cs="Times New Roman"/>
          <w:sz w:val="28"/>
          <w:szCs w:val="28"/>
        </w:rPr>
        <w:t>правильно</w:t>
      </w:r>
      <w:r w:rsidRPr="00A95B1D">
        <w:rPr>
          <w:rFonts w:ascii="Times New Roman" w:hAnsi="Times New Roman" w:cs="Times New Roman"/>
          <w:spacing w:val="5"/>
          <w:sz w:val="28"/>
          <w:szCs w:val="28"/>
        </w:rPr>
        <w:t xml:space="preserve"> </w:t>
      </w:r>
      <w:r w:rsidRPr="00A95B1D">
        <w:rPr>
          <w:rFonts w:ascii="Times New Roman" w:hAnsi="Times New Roman" w:cs="Times New Roman"/>
          <w:sz w:val="28"/>
          <w:szCs w:val="28"/>
        </w:rPr>
        <w:t>давати</w:t>
      </w:r>
      <w:r w:rsidRPr="00A95B1D">
        <w:rPr>
          <w:rFonts w:ascii="Times New Roman" w:hAnsi="Times New Roman" w:cs="Times New Roman"/>
          <w:spacing w:val="4"/>
          <w:sz w:val="28"/>
          <w:szCs w:val="28"/>
        </w:rPr>
        <w:t xml:space="preserve"> </w:t>
      </w:r>
      <w:r w:rsidRPr="00A95B1D">
        <w:rPr>
          <w:rFonts w:ascii="Times New Roman" w:hAnsi="Times New Roman" w:cs="Times New Roman"/>
          <w:sz w:val="28"/>
          <w:szCs w:val="28"/>
        </w:rPr>
        <w:t>тлумачення</w:t>
      </w:r>
      <w:r w:rsidRPr="00A95B1D">
        <w:rPr>
          <w:rFonts w:ascii="Times New Roman" w:hAnsi="Times New Roman" w:cs="Times New Roman"/>
          <w:spacing w:val="5"/>
          <w:sz w:val="28"/>
          <w:szCs w:val="28"/>
        </w:rPr>
        <w:t xml:space="preserve"> </w:t>
      </w:r>
      <w:r w:rsidRPr="00A95B1D">
        <w:rPr>
          <w:rFonts w:ascii="Times New Roman" w:hAnsi="Times New Roman" w:cs="Times New Roman"/>
          <w:sz w:val="28"/>
          <w:szCs w:val="28"/>
        </w:rPr>
        <w:t>основних</w:t>
      </w:r>
      <w:r w:rsidRPr="00A95B1D">
        <w:rPr>
          <w:rFonts w:ascii="Times New Roman" w:hAnsi="Times New Roman" w:cs="Times New Roman"/>
          <w:spacing w:val="5"/>
          <w:sz w:val="28"/>
          <w:szCs w:val="28"/>
        </w:rPr>
        <w:t xml:space="preserve"> </w:t>
      </w:r>
      <w:r w:rsidRPr="00A95B1D">
        <w:rPr>
          <w:rFonts w:ascii="Times New Roman" w:hAnsi="Times New Roman" w:cs="Times New Roman"/>
          <w:sz w:val="28"/>
          <w:szCs w:val="28"/>
        </w:rPr>
        <w:t>понять,</w:t>
      </w:r>
      <w:r w:rsidRPr="00A95B1D">
        <w:rPr>
          <w:rFonts w:ascii="Times New Roman" w:hAnsi="Times New Roman" w:cs="Times New Roman"/>
          <w:spacing w:val="5"/>
          <w:sz w:val="28"/>
          <w:szCs w:val="28"/>
        </w:rPr>
        <w:t xml:space="preserve"> </w:t>
      </w:r>
      <w:r w:rsidRPr="00A95B1D">
        <w:rPr>
          <w:rFonts w:ascii="Times New Roman" w:hAnsi="Times New Roman" w:cs="Times New Roman"/>
          <w:sz w:val="28"/>
          <w:szCs w:val="28"/>
        </w:rPr>
        <w:t>термінів,</w:t>
      </w:r>
      <w:r w:rsidRPr="00A95B1D">
        <w:rPr>
          <w:rFonts w:ascii="Times New Roman" w:hAnsi="Times New Roman" w:cs="Times New Roman"/>
          <w:spacing w:val="4"/>
          <w:sz w:val="28"/>
          <w:szCs w:val="28"/>
        </w:rPr>
        <w:t xml:space="preserve"> </w:t>
      </w:r>
      <w:r w:rsidRPr="00A95B1D">
        <w:rPr>
          <w:rFonts w:ascii="Times New Roman" w:hAnsi="Times New Roman" w:cs="Times New Roman"/>
          <w:sz w:val="28"/>
          <w:szCs w:val="28"/>
        </w:rPr>
        <w:t>подій</w:t>
      </w:r>
      <w:r w:rsidRPr="00A95B1D">
        <w:rPr>
          <w:rFonts w:ascii="Times New Roman" w:hAnsi="Times New Roman" w:cs="Times New Roman"/>
          <w:spacing w:val="-53"/>
          <w:sz w:val="28"/>
          <w:szCs w:val="28"/>
        </w:rPr>
        <w:t xml:space="preserve"> </w:t>
      </w:r>
      <w:r w:rsidR="008D6C96" w:rsidRPr="00A95B1D">
        <w:rPr>
          <w:rFonts w:ascii="Times New Roman" w:hAnsi="Times New Roman" w:cs="Times New Roman"/>
          <w:spacing w:val="-53"/>
          <w:sz w:val="28"/>
          <w:szCs w:val="28"/>
        </w:rPr>
        <w:t xml:space="preserve"> </w:t>
      </w:r>
      <w:r w:rsidRPr="00A95B1D">
        <w:rPr>
          <w:rFonts w:ascii="Times New Roman" w:hAnsi="Times New Roman" w:cs="Times New Roman"/>
          <w:sz w:val="28"/>
          <w:szCs w:val="28"/>
        </w:rPr>
        <w:t>і явищ.</w:t>
      </w:r>
    </w:p>
    <w:p w14:paraId="7C791825" w14:textId="6E7CDA22" w:rsidR="00A56863" w:rsidRPr="00A95B1D" w:rsidRDefault="00A56863" w:rsidP="00C523E8">
      <w:pPr>
        <w:widowControl w:val="0"/>
        <w:autoSpaceDE w:val="0"/>
        <w:autoSpaceDN w:val="0"/>
        <w:spacing w:after="0" w:line="240" w:lineRule="auto"/>
        <w:ind w:firstLine="709"/>
        <w:jc w:val="both"/>
        <w:rPr>
          <w:rFonts w:ascii="Times New Roman" w:hAnsi="Times New Roman" w:cs="Times New Roman"/>
          <w:sz w:val="28"/>
          <w:szCs w:val="28"/>
        </w:rPr>
      </w:pPr>
      <w:r w:rsidRPr="00A95B1D">
        <w:rPr>
          <w:rFonts w:ascii="Times New Roman" w:hAnsi="Times New Roman" w:cs="Times New Roman"/>
          <w:sz w:val="28"/>
          <w:szCs w:val="28"/>
        </w:rPr>
        <w:t xml:space="preserve">Розлогий список </w:t>
      </w:r>
      <w:r w:rsidR="006B6C58" w:rsidRPr="00A95B1D">
        <w:rPr>
          <w:rFonts w:ascii="Times New Roman" w:hAnsi="Times New Roman" w:cs="Times New Roman"/>
          <w:sz w:val="28"/>
          <w:szCs w:val="28"/>
        </w:rPr>
        <w:t>рекомендован</w:t>
      </w:r>
      <w:r w:rsidR="008462D1">
        <w:rPr>
          <w:rFonts w:ascii="Times New Roman" w:hAnsi="Times New Roman" w:cs="Times New Roman"/>
          <w:sz w:val="28"/>
          <w:szCs w:val="28"/>
        </w:rPr>
        <w:t>ої</w:t>
      </w:r>
      <w:r w:rsidR="006B6C58" w:rsidRPr="00A95B1D">
        <w:rPr>
          <w:rFonts w:ascii="Times New Roman" w:hAnsi="Times New Roman" w:cs="Times New Roman"/>
          <w:sz w:val="28"/>
          <w:szCs w:val="28"/>
        </w:rPr>
        <w:t xml:space="preserve"> </w:t>
      </w:r>
      <w:r w:rsidR="008462D1">
        <w:rPr>
          <w:rFonts w:ascii="Times New Roman" w:hAnsi="Times New Roman" w:cs="Times New Roman"/>
          <w:sz w:val="28"/>
          <w:szCs w:val="28"/>
        </w:rPr>
        <w:t xml:space="preserve">літератури </w:t>
      </w:r>
      <w:r w:rsidRPr="00A95B1D">
        <w:rPr>
          <w:rFonts w:ascii="Times New Roman" w:hAnsi="Times New Roman" w:cs="Times New Roman"/>
          <w:sz w:val="28"/>
          <w:szCs w:val="28"/>
        </w:rPr>
        <w:t>покликаний задовольнити потреби здобувачів, що стосуються</w:t>
      </w:r>
      <w:r w:rsidR="006B3AE7" w:rsidRPr="00A95B1D">
        <w:rPr>
          <w:rFonts w:ascii="Times New Roman" w:hAnsi="Times New Roman" w:cs="Times New Roman"/>
          <w:sz w:val="28"/>
          <w:szCs w:val="28"/>
        </w:rPr>
        <w:t xml:space="preserve"> дослідження</w:t>
      </w:r>
      <w:r w:rsidRPr="00A95B1D">
        <w:rPr>
          <w:rFonts w:ascii="Times New Roman" w:hAnsi="Times New Roman" w:cs="Times New Roman"/>
          <w:sz w:val="28"/>
          <w:szCs w:val="28"/>
        </w:rPr>
        <w:t xml:space="preserve"> процесів європейської та євроатлантичної інтеграції України.</w:t>
      </w:r>
    </w:p>
    <w:p w14:paraId="08C43B36" w14:textId="77777777" w:rsidR="0089370A" w:rsidRPr="00A95B1D" w:rsidRDefault="0089370A" w:rsidP="00A56863">
      <w:pPr>
        <w:widowControl w:val="0"/>
        <w:autoSpaceDE w:val="0"/>
        <w:autoSpaceDN w:val="0"/>
        <w:spacing w:after="0" w:line="360" w:lineRule="auto"/>
        <w:ind w:firstLine="709"/>
        <w:jc w:val="both"/>
        <w:rPr>
          <w:rFonts w:ascii="Times New Roman" w:eastAsia="Calibri" w:hAnsi="Times New Roman" w:cs="Times New Roman"/>
          <w:sz w:val="28"/>
          <w:szCs w:val="28"/>
        </w:rPr>
      </w:pPr>
    </w:p>
    <w:p w14:paraId="4B48C3B9" w14:textId="77777777" w:rsidR="001D0AA5" w:rsidRPr="00A95B1D" w:rsidRDefault="001D0AA5" w:rsidP="00A56863">
      <w:pPr>
        <w:widowControl w:val="0"/>
        <w:autoSpaceDE w:val="0"/>
        <w:autoSpaceDN w:val="0"/>
        <w:spacing w:after="0" w:line="360" w:lineRule="auto"/>
        <w:ind w:firstLine="709"/>
        <w:jc w:val="both"/>
        <w:rPr>
          <w:rFonts w:ascii="Times New Roman" w:eastAsia="Calibri" w:hAnsi="Times New Roman" w:cs="Times New Roman"/>
          <w:sz w:val="28"/>
          <w:szCs w:val="28"/>
        </w:rPr>
      </w:pPr>
    </w:p>
    <w:p w14:paraId="51B8A8E2" w14:textId="77777777" w:rsidR="001D0AA5" w:rsidRDefault="001D0AA5" w:rsidP="00A56863">
      <w:pPr>
        <w:widowControl w:val="0"/>
        <w:autoSpaceDE w:val="0"/>
        <w:autoSpaceDN w:val="0"/>
        <w:spacing w:after="0" w:line="360" w:lineRule="auto"/>
        <w:ind w:firstLine="709"/>
        <w:jc w:val="both"/>
        <w:rPr>
          <w:rFonts w:ascii="Times New Roman" w:eastAsia="Calibri" w:hAnsi="Times New Roman" w:cs="Times New Roman"/>
          <w:sz w:val="28"/>
          <w:szCs w:val="28"/>
        </w:rPr>
      </w:pPr>
    </w:p>
    <w:p w14:paraId="7E25AC8B" w14:textId="77777777" w:rsidR="00C523E8" w:rsidRDefault="00C523E8" w:rsidP="00A56863">
      <w:pPr>
        <w:widowControl w:val="0"/>
        <w:autoSpaceDE w:val="0"/>
        <w:autoSpaceDN w:val="0"/>
        <w:spacing w:after="0" w:line="360" w:lineRule="auto"/>
        <w:ind w:firstLine="709"/>
        <w:jc w:val="both"/>
        <w:rPr>
          <w:rFonts w:ascii="Times New Roman" w:eastAsia="Calibri" w:hAnsi="Times New Roman" w:cs="Times New Roman"/>
          <w:sz w:val="28"/>
          <w:szCs w:val="28"/>
        </w:rPr>
      </w:pPr>
    </w:p>
    <w:p w14:paraId="11134A70" w14:textId="77777777" w:rsidR="00EE4A15" w:rsidRDefault="00EE4A15" w:rsidP="00A56863">
      <w:pPr>
        <w:widowControl w:val="0"/>
        <w:autoSpaceDE w:val="0"/>
        <w:autoSpaceDN w:val="0"/>
        <w:spacing w:after="0" w:line="360" w:lineRule="auto"/>
        <w:ind w:firstLine="709"/>
        <w:jc w:val="both"/>
        <w:rPr>
          <w:rFonts w:ascii="Times New Roman" w:eastAsia="Calibri" w:hAnsi="Times New Roman" w:cs="Times New Roman"/>
          <w:sz w:val="28"/>
          <w:szCs w:val="28"/>
        </w:rPr>
      </w:pPr>
    </w:p>
    <w:p w14:paraId="3ACD116B" w14:textId="77777777" w:rsidR="00EE4A15" w:rsidRDefault="00EE4A15" w:rsidP="00A56863">
      <w:pPr>
        <w:widowControl w:val="0"/>
        <w:autoSpaceDE w:val="0"/>
        <w:autoSpaceDN w:val="0"/>
        <w:spacing w:after="0" w:line="360" w:lineRule="auto"/>
        <w:ind w:firstLine="709"/>
        <w:jc w:val="both"/>
        <w:rPr>
          <w:rFonts w:ascii="Times New Roman" w:eastAsia="Calibri" w:hAnsi="Times New Roman" w:cs="Times New Roman"/>
          <w:sz w:val="28"/>
          <w:szCs w:val="28"/>
        </w:rPr>
      </w:pPr>
    </w:p>
    <w:p w14:paraId="53924D99" w14:textId="2909D050" w:rsidR="001E7603" w:rsidRPr="00A95B1D" w:rsidRDefault="003D0F38" w:rsidP="003D0F38">
      <w:pPr>
        <w:widowControl w:val="0"/>
        <w:spacing w:after="120" w:line="240" w:lineRule="auto"/>
        <w:ind w:firstLine="709"/>
        <w:jc w:val="center"/>
        <w:rPr>
          <w:rFonts w:ascii="Times New Roman" w:eastAsia="Times New Roman" w:hAnsi="Times New Roman" w:cs="Times New Roman"/>
          <w:b/>
          <w:sz w:val="28"/>
          <w:szCs w:val="28"/>
        </w:rPr>
      </w:pPr>
      <w:bookmarkStart w:id="12" w:name="_Hlk151851120"/>
      <w:r w:rsidRPr="00A95B1D">
        <w:rPr>
          <w:rFonts w:ascii="Times New Roman" w:eastAsia="Times New Roman" w:hAnsi="Times New Roman" w:cs="Times New Roman"/>
          <w:b/>
          <w:sz w:val="28"/>
          <w:szCs w:val="28"/>
        </w:rPr>
        <w:lastRenderedPageBreak/>
        <w:t xml:space="preserve">ЗМІСТОВИЙ </w:t>
      </w:r>
      <w:bookmarkEnd w:id="12"/>
      <w:r w:rsidRPr="00A95B1D">
        <w:rPr>
          <w:rFonts w:ascii="Times New Roman" w:eastAsia="Times New Roman" w:hAnsi="Times New Roman" w:cs="Times New Roman"/>
          <w:b/>
          <w:sz w:val="28"/>
          <w:szCs w:val="28"/>
        </w:rPr>
        <w:t>МОДУЛЬ 1. ІНТЕГРАЦІЙНІ ПРОЦЕСИ ТА ГЕОПОЛІТИЧНІ ПРІОРИТЕТИ ОСНОВНИХ ГРАВЦІВ НА ЄВРОПЕЙСЬКІЙ АРЕНІ</w:t>
      </w:r>
    </w:p>
    <w:p w14:paraId="753E517B" w14:textId="77777777" w:rsidR="00300BA5" w:rsidRPr="00A95B1D" w:rsidRDefault="00300BA5" w:rsidP="00300BA5">
      <w:pPr>
        <w:spacing w:after="0" w:line="240" w:lineRule="auto"/>
        <w:ind w:firstLine="709"/>
        <w:jc w:val="both"/>
        <w:rPr>
          <w:rFonts w:ascii="Times New Roman" w:eastAsia="Times New Roman" w:hAnsi="Times New Roman" w:cs="Times New Roman"/>
          <w:b/>
          <w:kern w:val="0"/>
          <w:sz w:val="28"/>
          <w:szCs w:val="28"/>
          <w:lang w:eastAsia="ru-RU"/>
          <w14:ligatures w14:val="none"/>
        </w:rPr>
      </w:pPr>
    </w:p>
    <w:p w14:paraId="2EB7C751" w14:textId="790E6B12" w:rsidR="001E7603" w:rsidRPr="00A95B1D" w:rsidRDefault="003D0F38" w:rsidP="003D0F38">
      <w:pPr>
        <w:spacing w:after="0" w:line="240" w:lineRule="auto"/>
        <w:ind w:firstLine="709"/>
        <w:jc w:val="center"/>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b/>
          <w:kern w:val="0"/>
          <w:sz w:val="28"/>
          <w:szCs w:val="28"/>
          <w:lang w:eastAsia="ru-RU"/>
          <w14:ligatures w14:val="none"/>
        </w:rPr>
        <w:t xml:space="preserve">ТЕМА 1. </w:t>
      </w:r>
      <w:r w:rsidRPr="00A95B1D">
        <w:rPr>
          <w:rFonts w:ascii="Times New Roman" w:eastAsia="Times New Roman" w:hAnsi="Times New Roman" w:cs="Times New Roman"/>
          <w:b/>
          <w:kern w:val="0"/>
          <w:sz w:val="28"/>
          <w:szCs w:val="28"/>
          <w:shd w:val="clear" w:color="auto" w:fill="FFFFFF"/>
          <w:lang w:eastAsia="ru-RU"/>
          <w14:ligatures w14:val="none"/>
        </w:rPr>
        <w:t>ТЕОРЕТИЧНІ КОНЦЕПЦІЇ ТА ОБ'ЄКТИВНІ ПЕРЕДУМОВИ ЄВРОПЕЙСЬКОЇ ЕКОНОМІЧНОЇ ІНТЕГРАЦІЇ (ЄЕІ)</w:t>
      </w:r>
    </w:p>
    <w:p w14:paraId="2FB80681" w14:textId="77777777" w:rsidR="0025065A" w:rsidRPr="00A95B1D" w:rsidRDefault="0025065A" w:rsidP="0025065A">
      <w:pPr>
        <w:spacing w:after="0" w:line="240" w:lineRule="auto"/>
        <w:ind w:firstLine="709"/>
        <w:jc w:val="both"/>
        <w:rPr>
          <w:rFonts w:ascii="Times New Roman" w:hAnsi="Times New Roman" w:cs="Times New Roman"/>
          <w:b/>
          <w:bCs/>
          <w:i/>
          <w:iCs/>
          <w:sz w:val="28"/>
          <w:szCs w:val="28"/>
        </w:rPr>
      </w:pPr>
    </w:p>
    <w:p w14:paraId="442B20CA" w14:textId="47B45BAA" w:rsidR="0025065A" w:rsidRPr="00A95B1D" w:rsidRDefault="00A85828" w:rsidP="00C523E8">
      <w:pPr>
        <w:spacing w:after="0" w:line="240" w:lineRule="auto"/>
        <w:ind w:firstLine="709"/>
        <w:jc w:val="both"/>
        <w:rPr>
          <w:rFonts w:ascii="Times New Roman" w:hAnsi="Times New Roman" w:cs="Times New Roman"/>
          <w:sz w:val="28"/>
          <w:szCs w:val="28"/>
        </w:rPr>
      </w:pPr>
      <w:r w:rsidRPr="00B547A6">
        <w:rPr>
          <w:rFonts w:ascii="Times New Roman" w:hAnsi="Times New Roman" w:cs="Times New Roman"/>
          <w:b/>
          <w:bCs/>
          <w:sz w:val="28"/>
          <w:szCs w:val="28"/>
        </w:rPr>
        <w:t>М</w:t>
      </w:r>
      <w:r w:rsidR="001E42B8" w:rsidRPr="00B547A6">
        <w:rPr>
          <w:rFonts w:ascii="Times New Roman" w:hAnsi="Times New Roman" w:cs="Times New Roman"/>
          <w:b/>
          <w:bCs/>
          <w:sz w:val="28"/>
          <w:szCs w:val="28"/>
        </w:rPr>
        <w:t>ета</w:t>
      </w:r>
      <w:r w:rsidR="003D0F38" w:rsidRPr="00B547A6">
        <w:rPr>
          <w:rFonts w:ascii="Times New Roman" w:hAnsi="Times New Roman" w:cs="Times New Roman"/>
          <w:b/>
          <w:bCs/>
          <w:sz w:val="28"/>
          <w:szCs w:val="28"/>
        </w:rPr>
        <w:t xml:space="preserve"> теми</w:t>
      </w:r>
      <w:r w:rsidR="0025065A" w:rsidRPr="00B547A6">
        <w:rPr>
          <w:rFonts w:ascii="Times New Roman" w:hAnsi="Times New Roman" w:cs="Times New Roman"/>
          <w:b/>
          <w:bCs/>
          <w:sz w:val="28"/>
          <w:szCs w:val="28"/>
        </w:rPr>
        <w:t>:</w:t>
      </w:r>
      <w:r w:rsidR="0025065A" w:rsidRPr="00A95B1D">
        <w:rPr>
          <w:rFonts w:ascii="Times New Roman" w:hAnsi="Times New Roman" w:cs="Times New Roman"/>
          <w:sz w:val="28"/>
          <w:szCs w:val="28"/>
        </w:rPr>
        <w:t xml:space="preserve"> засвоїти </w:t>
      </w:r>
      <w:r w:rsidR="008628A3" w:rsidRPr="00A95B1D">
        <w:rPr>
          <w:rFonts w:ascii="Times New Roman" w:hAnsi="Times New Roman" w:cs="Times New Roman"/>
          <w:sz w:val="28"/>
          <w:szCs w:val="28"/>
        </w:rPr>
        <w:t xml:space="preserve">передумови, </w:t>
      </w:r>
      <w:r w:rsidR="0025065A" w:rsidRPr="00A95B1D">
        <w:rPr>
          <w:rFonts w:ascii="Times New Roman" w:hAnsi="Times New Roman" w:cs="Times New Roman"/>
          <w:sz w:val="28"/>
          <w:szCs w:val="28"/>
        </w:rPr>
        <w:t xml:space="preserve">особливості та основні етапи формування </w:t>
      </w:r>
      <w:r w:rsidR="00011D9F" w:rsidRPr="00A95B1D">
        <w:rPr>
          <w:rFonts w:ascii="Times New Roman" w:hAnsi="Times New Roman" w:cs="Times New Roman"/>
          <w:sz w:val="28"/>
          <w:szCs w:val="28"/>
        </w:rPr>
        <w:t xml:space="preserve">сучасної інтеграційної </w:t>
      </w:r>
      <w:r w:rsidR="0025065A" w:rsidRPr="00A95B1D">
        <w:rPr>
          <w:rFonts w:ascii="Times New Roman" w:hAnsi="Times New Roman" w:cs="Times New Roman"/>
          <w:sz w:val="28"/>
          <w:szCs w:val="28"/>
        </w:rPr>
        <w:t xml:space="preserve">політики ЄС, специфіку та зміст </w:t>
      </w:r>
      <w:r w:rsidR="008628A3" w:rsidRPr="00A95B1D">
        <w:rPr>
          <w:rFonts w:ascii="Times New Roman" w:hAnsi="Times New Roman" w:cs="Times New Roman"/>
          <w:sz w:val="28"/>
          <w:szCs w:val="28"/>
        </w:rPr>
        <w:t>інтеграційної</w:t>
      </w:r>
      <w:r w:rsidR="0025065A" w:rsidRPr="00A95B1D">
        <w:rPr>
          <w:rFonts w:ascii="Times New Roman" w:hAnsi="Times New Roman" w:cs="Times New Roman"/>
          <w:sz w:val="28"/>
          <w:szCs w:val="28"/>
        </w:rPr>
        <w:t xml:space="preserve"> політики </w:t>
      </w:r>
    </w:p>
    <w:p w14:paraId="330720B0" w14:textId="77777777" w:rsidR="001F042A" w:rsidRPr="00A95B1D" w:rsidRDefault="001F042A" w:rsidP="00C523E8">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p>
    <w:p w14:paraId="1CB46969" w14:textId="40F4389A" w:rsidR="001F042A" w:rsidRPr="00A95B1D" w:rsidRDefault="001F042A" w:rsidP="00C523E8">
      <w:pPr>
        <w:spacing w:after="0" w:line="240" w:lineRule="auto"/>
        <w:ind w:firstLine="709"/>
        <w:jc w:val="both"/>
        <w:rPr>
          <w:rFonts w:ascii="Times New Roman" w:eastAsia="Times New Roman" w:hAnsi="Times New Roman" w:cs="Times New Roman"/>
          <w:b/>
          <w:bCs/>
          <w:kern w:val="0"/>
          <w:sz w:val="28"/>
          <w:szCs w:val="28"/>
          <w:shd w:val="clear" w:color="auto" w:fill="FFFFFF"/>
          <w:lang w:eastAsia="ru-RU"/>
          <w14:ligatures w14:val="none"/>
        </w:rPr>
      </w:pPr>
      <w:r w:rsidRPr="00A95B1D">
        <w:rPr>
          <w:rFonts w:ascii="Times New Roman" w:eastAsia="Times New Roman" w:hAnsi="Times New Roman" w:cs="Times New Roman"/>
          <w:b/>
          <w:bCs/>
          <w:kern w:val="0"/>
          <w:sz w:val="28"/>
          <w:szCs w:val="28"/>
          <w:shd w:val="clear" w:color="auto" w:fill="FFFFFF"/>
          <w:lang w:eastAsia="ru-RU"/>
          <w14:ligatures w14:val="none"/>
        </w:rPr>
        <w:t>П</w:t>
      </w:r>
      <w:r w:rsidR="003D0F38">
        <w:rPr>
          <w:rFonts w:ascii="Times New Roman" w:eastAsia="Times New Roman" w:hAnsi="Times New Roman" w:cs="Times New Roman"/>
          <w:b/>
          <w:bCs/>
          <w:kern w:val="0"/>
          <w:sz w:val="28"/>
          <w:szCs w:val="28"/>
          <w:shd w:val="clear" w:color="auto" w:fill="FFFFFF"/>
          <w:lang w:eastAsia="ru-RU"/>
          <w14:ligatures w14:val="none"/>
        </w:rPr>
        <w:t>итання для опанування теоретичного матеріалу</w:t>
      </w:r>
    </w:p>
    <w:p w14:paraId="0E33A409" w14:textId="77777777" w:rsidR="00A3244B" w:rsidRPr="00A95B1D" w:rsidRDefault="00A3244B" w:rsidP="00C523E8">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 xml:space="preserve">1. Об'єкти, суб'єкти та механізм </w:t>
      </w:r>
      <w:bookmarkStart w:id="13" w:name="_Hlk163344376"/>
      <w:r w:rsidRPr="00A95B1D">
        <w:rPr>
          <w:rFonts w:ascii="Times New Roman" w:eastAsia="Times New Roman" w:hAnsi="Times New Roman" w:cs="Times New Roman"/>
          <w:kern w:val="0"/>
          <w:sz w:val="28"/>
          <w:szCs w:val="28"/>
          <w:shd w:val="clear" w:color="auto" w:fill="FFFFFF"/>
          <w:lang w:eastAsia="ru-RU"/>
          <w14:ligatures w14:val="none"/>
        </w:rPr>
        <w:t>міжнародної</w:t>
      </w:r>
      <w:bookmarkEnd w:id="13"/>
      <w:r w:rsidRPr="00A95B1D">
        <w:rPr>
          <w:rFonts w:ascii="Times New Roman" w:eastAsia="Times New Roman" w:hAnsi="Times New Roman" w:cs="Times New Roman"/>
          <w:kern w:val="0"/>
          <w:sz w:val="28"/>
          <w:szCs w:val="28"/>
          <w:shd w:val="clear" w:color="auto" w:fill="FFFFFF"/>
          <w:lang w:eastAsia="ru-RU"/>
          <w14:ligatures w14:val="none"/>
        </w:rPr>
        <w:t xml:space="preserve"> економічної інтеграції.</w:t>
      </w:r>
    </w:p>
    <w:p w14:paraId="525A7E3D" w14:textId="48DEC5FC" w:rsidR="001F042A" w:rsidRPr="00A95B1D" w:rsidRDefault="00A3244B" w:rsidP="00C523E8">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2.</w:t>
      </w:r>
      <w:bookmarkStart w:id="14" w:name="_Hlk165930461"/>
      <w:r w:rsidRPr="00A95B1D">
        <w:rPr>
          <w:rFonts w:ascii="Times New Roman" w:eastAsia="Times New Roman" w:hAnsi="Times New Roman" w:cs="Times New Roman"/>
          <w:kern w:val="0"/>
          <w:sz w:val="28"/>
          <w:szCs w:val="28"/>
          <w:shd w:val="clear" w:color="auto" w:fill="FFFFFF"/>
          <w:lang w:eastAsia="ru-RU"/>
          <w14:ligatures w14:val="none"/>
        </w:rPr>
        <w:t xml:space="preserve">Основоположна роль ЄЕІ по відношенню до інших форм європейських економічних відносин </w:t>
      </w:r>
      <w:bookmarkEnd w:id="14"/>
      <w:r w:rsidRPr="00A95B1D">
        <w:rPr>
          <w:rFonts w:ascii="Times New Roman" w:eastAsia="Times New Roman" w:hAnsi="Times New Roman" w:cs="Times New Roman"/>
          <w:kern w:val="0"/>
          <w:sz w:val="28"/>
          <w:szCs w:val="28"/>
          <w:shd w:val="clear" w:color="auto" w:fill="FFFFFF"/>
          <w:lang w:eastAsia="ru-RU"/>
          <w14:ligatures w14:val="none"/>
        </w:rPr>
        <w:t>(ЄЕВ).</w:t>
      </w:r>
    </w:p>
    <w:p w14:paraId="4560A3D7" w14:textId="6EA07719" w:rsidR="00A3244B" w:rsidRPr="00A95B1D" w:rsidRDefault="00A3244B" w:rsidP="00C523E8">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 xml:space="preserve">3. </w:t>
      </w:r>
      <w:bookmarkStart w:id="15" w:name="_Hlk165930751"/>
      <w:r w:rsidRPr="00A95B1D">
        <w:rPr>
          <w:rFonts w:ascii="Times New Roman" w:eastAsia="Times New Roman" w:hAnsi="Times New Roman" w:cs="Times New Roman"/>
          <w:kern w:val="0"/>
          <w:sz w:val="28"/>
          <w:szCs w:val="28"/>
          <w:shd w:val="clear" w:color="auto" w:fill="FFFFFF"/>
          <w:lang w:eastAsia="ru-RU"/>
          <w14:ligatures w14:val="none"/>
        </w:rPr>
        <w:t xml:space="preserve">Характеристика основних умов і передумов ефективної </w:t>
      </w:r>
      <w:bookmarkEnd w:id="15"/>
      <w:r w:rsidRPr="00A95B1D">
        <w:rPr>
          <w:rFonts w:ascii="Times New Roman" w:eastAsia="Times New Roman" w:hAnsi="Times New Roman" w:cs="Times New Roman"/>
          <w:kern w:val="0"/>
          <w:sz w:val="28"/>
          <w:szCs w:val="28"/>
          <w:shd w:val="clear" w:color="auto" w:fill="FFFFFF"/>
          <w:lang w:eastAsia="ru-RU"/>
          <w14:ligatures w14:val="none"/>
        </w:rPr>
        <w:t xml:space="preserve">ЄЕІ. </w:t>
      </w:r>
    </w:p>
    <w:p w14:paraId="5B357BB3" w14:textId="715DF1C9" w:rsidR="00A3244B" w:rsidRPr="00A95B1D" w:rsidRDefault="00A3244B" w:rsidP="00C523E8">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 xml:space="preserve">4. </w:t>
      </w:r>
      <w:bookmarkStart w:id="16" w:name="_Hlk165931703"/>
      <w:r w:rsidRPr="00A95B1D">
        <w:rPr>
          <w:rFonts w:ascii="Times New Roman" w:eastAsia="Times New Roman" w:hAnsi="Times New Roman" w:cs="Times New Roman"/>
          <w:kern w:val="0"/>
          <w:sz w:val="28"/>
          <w:szCs w:val="28"/>
          <w:shd w:val="clear" w:color="auto" w:fill="FFFFFF"/>
          <w:lang w:eastAsia="ru-RU"/>
          <w14:ligatures w14:val="none"/>
        </w:rPr>
        <w:t>Еволюція форм інтеграції: основні передумови та наслідки</w:t>
      </w:r>
      <w:bookmarkEnd w:id="16"/>
      <w:r w:rsidRPr="00A95B1D">
        <w:rPr>
          <w:rFonts w:ascii="Times New Roman" w:eastAsia="Times New Roman" w:hAnsi="Times New Roman" w:cs="Times New Roman"/>
          <w:kern w:val="0"/>
          <w:sz w:val="28"/>
          <w:szCs w:val="28"/>
          <w:shd w:val="clear" w:color="auto" w:fill="FFFFFF"/>
          <w:lang w:eastAsia="ru-RU"/>
          <w14:ligatures w14:val="none"/>
        </w:rPr>
        <w:t>.</w:t>
      </w:r>
    </w:p>
    <w:p w14:paraId="393760AF" w14:textId="77777777" w:rsidR="0025065A" w:rsidRPr="00A95B1D" w:rsidRDefault="0025065A" w:rsidP="00C523E8">
      <w:pPr>
        <w:spacing w:after="0" w:line="240" w:lineRule="auto"/>
        <w:ind w:firstLine="709"/>
        <w:jc w:val="both"/>
        <w:rPr>
          <w:rFonts w:ascii="Times New Roman" w:hAnsi="Times New Roman" w:cs="Times New Roman"/>
          <w:sz w:val="28"/>
          <w:szCs w:val="28"/>
        </w:rPr>
      </w:pPr>
    </w:p>
    <w:p w14:paraId="5AFF79B4" w14:textId="4E552F65" w:rsidR="0025065A" w:rsidRPr="00523786" w:rsidRDefault="003D0F38" w:rsidP="00C523E8">
      <w:pPr>
        <w:widowControl w:val="0"/>
        <w:autoSpaceDE w:val="0"/>
        <w:autoSpaceDN w:val="0"/>
        <w:spacing w:after="0" w:line="240" w:lineRule="auto"/>
        <w:ind w:firstLine="709"/>
        <w:jc w:val="both"/>
        <w:rPr>
          <w:rFonts w:ascii="Times New Roman" w:hAnsi="Times New Roman" w:cs="Times New Roman"/>
          <w:i/>
          <w:iCs/>
          <w:sz w:val="28"/>
          <w:szCs w:val="28"/>
        </w:rPr>
      </w:pPr>
      <w:r w:rsidRPr="003D0F38">
        <w:rPr>
          <w:rFonts w:ascii="Times New Roman" w:hAnsi="Times New Roman" w:cs="Times New Roman"/>
          <w:b/>
          <w:bCs/>
          <w:sz w:val="28"/>
          <w:szCs w:val="28"/>
        </w:rPr>
        <w:t>Основн</w:t>
      </w:r>
      <w:r w:rsidR="0025065A" w:rsidRPr="003D0F38">
        <w:rPr>
          <w:rFonts w:ascii="Times New Roman" w:hAnsi="Times New Roman" w:cs="Times New Roman"/>
          <w:b/>
          <w:bCs/>
          <w:sz w:val="28"/>
          <w:szCs w:val="28"/>
        </w:rPr>
        <w:t>і</w:t>
      </w:r>
      <w:r w:rsidRPr="003D0F38">
        <w:rPr>
          <w:rFonts w:ascii="Times New Roman" w:hAnsi="Times New Roman" w:cs="Times New Roman"/>
          <w:b/>
          <w:bCs/>
          <w:sz w:val="28"/>
          <w:szCs w:val="28"/>
        </w:rPr>
        <w:t xml:space="preserve"> терміни та </w:t>
      </w:r>
      <w:r w:rsidR="0025065A" w:rsidRPr="003D0F38">
        <w:rPr>
          <w:rFonts w:ascii="Times New Roman" w:hAnsi="Times New Roman" w:cs="Times New Roman"/>
          <w:b/>
          <w:bCs/>
          <w:sz w:val="28"/>
          <w:szCs w:val="28"/>
        </w:rPr>
        <w:t>поняття:</w:t>
      </w:r>
      <w:r w:rsidR="0025065A" w:rsidRPr="00A95B1D">
        <w:rPr>
          <w:rFonts w:ascii="Times New Roman" w:hAnsi="Times New Roman" w:cs="Times New Roman"/>
          <w:sz w:val="28"/>
          <w:szCs w:val="28"/>
        </w:rPr>
        <w:t xml:space="preserve"> </w:t>
      </w:r>
      <w:r w:rsidR="009F77E8" w:rsidRPr="00523786">
        <w:rPr>
          <w:rFonts w:ascii="Times New Roman" w:eastAsia="Times New Roman" w:hAnsi="Times New Roman" w:cs="Times New Roman"/>
          <w:i/>
          <w:iCs/>
          <w:kern w:val="0"/>
          <w:sz w:val="28"/>
          <w:szCs w:val="28"/>
          <w:shd w:val="clear" w:color="auto" w:fill="FFFFFF"/>
          <w:lang w:eastAsia="ru-RU"/>
          <w14:ligatures w14:val="none"/>
        </w:rPr>
        <w:t>міжнародна</w:t>
      </w:r>
      <w:r w:rsidR="009F77E8" w:rsidRPr="00523786">
        <w:rPr>
          <w:rFonts w:ascii="Times New Roman" w:eastAsia="Cambria" w:hAnsi="Times New Roman" w:cs="Times New Roman"/>
          <w:i/>
          <w:iCs/>
          <w:kern w:val="0"/>
          <w:sz w:val="28"/>
          <w:szCs w:val="28"/>
          <w14:ligatures w14:val="none"/>
        </w:rPr>
        <w:t xml:space="preserve"> економічна</w:t>
      </w:r>
      <w:r w:rsidR="009F77E8" w:rsidRPr="00523786">
        <w:rPr>
          <w:rFonts w:ascii="Times New Roman" w:eastAsia="Cambria" w:hAnsi="Times New Roman" w:cs="Times New Roman"/>
          <w:i/>
          <w:iCs/>
          <w:spacing w:val="1"/>
          <w:kern w:val="0"/>
          <w:sz w:val="28"/>
          <w:szCs w:val="28"/>
          <w14:ligatures w14:val="none"/>
        </w:rPr>
        <w:t xml:space="preserve"> </w:t>
      </w:r>
      <w:r w:rsidR="009F77E8" w:rsidRPr="00523786">
        <w:rPr>
          <w:rFonts w:ascii="Times New Roman" w:eastAsia="Cambria" w:hAnsi="Times New Roman" w:cs="Times New Roman"/>
          <w:i/>
          <w:iCs/>
          <w:kern w:val="0"/>
          <w:sz w:val="28"/>
          <w:szCs w:val="28"/>
          <w14:ligatures w14:val="none"/>
        </w:rPr>
        <w:t>інтеграція;</w:t>
      </w:r>
      <w:r w:rsidR="009F77E8" w:rsidRPr="00523786">
        <w:rPr>
          <w:rFonts w:ascii="Times New Roman" w:eastAsia="Cambria" w:hAnsi="Times New Roman" w:cs="Times New Roman"/>
          <w:i/>
          <w:iCs/>
          <w:spacing w:val="1"/>
          <w:kern w:val="0"/>
          <w:sz w:val="28"/>
          <w:szCs w:val="28"/>
          <w14:ligatures w14:val="none"/>
        </w:rPr>
        <w:t xml:space="preserve"> </w:t>
      </w:r>
      <w:r w:rsidR="009F77E8" w:rsidRPr="00523786">
        <w:rPr>
          <w:rFonts w:ascii="Times New Roman" w:eastAsia="Cambria" w:hAnsi="Times New Roman" w:cs="Times New Roman"/>
          <w:i/>
          <w:iCs/>
          <w:kern w:val="0"/>
          <w:sz w:val="28"/>
          <w:szCs w:val="28"/>
          <w14:ligatures w14:val="none"/>
        </w:rPr>
        <w:t>моделі</w:t>
      </w:r>
      <w:r w:rsidR="009F77E8" w:rsidRPr="00523786">
        <w:rPr>
          <w:rFonts w:ascii="Times New Roman" w:eastAsia="Cambria" w:hAnsi="Times New Roman" w:cs="Times New Roman"/>
          <w:i/>
          <w:iCs/>
          <w:spacing w:val="1"/>
          <w:kern w:val="0"/>
          <w:sz w:val="28"/>
          <w:szCs w:val="28"/>
          <w14:ligatures w14:val="none"/>
        </w:rPr>
        <w:t xml:space="preserve"> </w:t>
      </w:r>
      <w:r w:rsidR="009F77E8" w:rsidRPr="00523786">
        <w:rPr>
          <w:rFonts w:ascii="Times New Roman" w:eastAsia="Cambria" w:hAnsi="Times New Roman" w:cs="Times New Roman"/>
          <w:i/>
          <w:iCs/>
          <w:kern w:val="0"/>
          <w:sz w:val="28"/>
          <w:szCs w:val="28"/>
          <w14:ligatures w14:val="none"/>
        </w:rPr>
        <w:t xml:space="preserve">міжнародної економічної інтеграції; інтеграційний процес; </w:t>
      </w:r>
      <w:r w:rsidR="0025065A" w:rsidRPr="00523786">
        <w:rPr>
          <w:rFonts w:ascii="Times New Roman" w:hAnsi="Times New Roman" w:cs="Times New Roman"/>
          <w:i/>
          <w:iCs/>
          <w:sz w:val="28"/>
          <w:szCs w:val="28"/>
        </w:rPr>
        <w:t xml:space="preserve">ЄС та політика розширення; етапи формування </w:t>
      </w:r>
      <w:r w:rsidR="008628A3" w:rsidRPr="00523786">
        <w:rPr>
          <w:rFonts w:ascii="Times New Roman" w:hAnsi="Times New Roman" w:cs="Times New Roman"/>
          <w:i/>
          <w:iCs/>
          <w:sz w:val="28"/>
          <w:szCs w:val="28"/>
        </w:rPr>
        <w:t xml:space="preserve">інтеграційної </w:t>
      </w:r>
      <w:r w:rsidR="0025065A" w:rsidRPr="00523786">
        <w:rPr>
          <w:rFonts w:ascii="Times New Roman" w:hAnsi="Times New Roman" w:cs="Times New Roman"/>
          <w:i/>
          <w:iCs/>
          <w:sz w:val="28"/>
          <w:szCs w:val="28"/>
        </w:rPr>
        <w:t>політики ЄС, завдання та інструменти</w:t>
      </w:r>
      <w:r w:rsidR="00B76747" w:rsidRPr="00523786">
        <w:rPr>
          <w:rFonts w:ascii="Times New Roman" w:hAnsi="Times New Roman" w:cs="Times New Roman"/>
          <w:i/>
          <w:iCs/>
          <w:sz w:val="28"/>
          <w:szCs w:val="28"/>
        </w:rPr>
        <w:t xml:space="preserve"> інтеграції</w:t>
      </w:r>
      <w:r w:rsidR="0025065A" w:rsidRPr="00523786">
        <w:rPr>
          <w:rFonts w:ascii="Times New Roman" w:hAnsi="Times New Roman" w:cs="Times New Roman"/>
          <w:i/>
          <w:iCs/>
          <w:sz w:val="28"/>
          <w:szCs w:val="28"/>
        </w:rPr>
        <w:t xml:space="preserve">; основні підходи до визначення поняття </w:t>
      </w:r>
      <w:r w:rsidR="00B76747" w:rsidRPr="00523786">
        <w:rPr>
          <w:rFonts w:ascii="Times New Roman" w:hAnsi="Times New Roman" w:cs="Times New Roman"/>
          <w:i/>
          <w:iCs/>
          <w:sz w:val="28"/>
          <w:szCs w:val="28"/>
        </w:rPr>
        <w:t>«</w:t>
      </w:r>
      <w:r w:rsidR="0025065A" w:rsidRPr="00523786">
        <w:rPr>
          <w:rFonts w:ascii="Times New Roman" w:hAnsi="Times New Roman" w:cs="Times New Roman"/>
          <w:i/>
          <w:iCs/>
          <w:sz w:val="28"/>
          <w:szCs w:val="28"/>
        </w:rPr>
        <w:t xml:space="preserve">сучасна </w:t>
      </w:r>
      <w:r w:rsidR="008628A3" w:rsidRPr="00523786">
        <w:rPr>
          <w:rFonts w:ascii="Times New Roman" w:hAnsi="Times New Roman" w:cs="Times New Roman"/>
          <w:i/>
          <w:iCs/>
          <w:sz w:val="28"/>
          <w:szCs w:val="28"/>
        </w:rPr>
        <w:t xml:space="preserve">євроінтеграційна </w:t>
      </w:r>
      <w:r w:rsidR="0025065A" w:rsidRPr="00523786">
        <w:rPr>
          <w:rFonts w:ascii="Times New Roman" w:hAnsi="Times New Roman" w:cs="Times New Roman"/>
          <w:i/>
          <w:iCs/>
          <w:sz w:val="28"/>
          <w:szCs w:val="28"/>
        </w:rPr>
        <w:t>політика</w:t>
      </w:r>
      <w:r w:rsidR="00B76747" w:rsidRPr="00523786">
        <w:rPr>
          <w:rFonts w:ascii="Times New Roman" w:hAnsi="Times New Roman" w:cs="Times New Roman"/>
          <w:i/>
          <w:iCs/>
          <w:sz w:val="28"/>
          <w:szCs w:val="28"/>
        </w:rPr>
        <w:t>»</w:t>
      </w:r>
      <w:r w:rsidR="0025065A" w:rsidRPr="00523786">
        <w:rPr>
          <w:rFonts w:ascii="Times New Roman" w:hAnsi="Times New Roman" w:cs="Times New Roman"/>
          <w:i/>
          <w:iCs/>
          <w:sz w:val="28"/>
          <w:szCs w:val="28"/>
        </w:rPr>
        <w:t xml:space="preserve"> </w:t>
      </w:r>
    </w:p>
    <w:p w14:paraId="3C89E730" w14:textId="77777777" w:rsidR="00A3244B" w:rsidRPr="00A95B1D" w:rsidRDefault="00A3244B" w:rsidP="00C523E8">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p>
    <w:p w14:paraId="4EC5088D" w14:textId="0EADB0BC" w:rsidR="00535A38" w:rsidRPr="003D0F38" w:rsidRDefault="00535A38" w:rsidP="00C523E8">
      <w:pPr>
        <w:widowControl w:val="0"/>
        <w:autoSpaceDE w:val="0"/>
        <w:autoSpaceDN w:val="0"/>
        <w:spacing w:after="0" w:line="240" w:lineRule="auto"/>
        <w:ind w:firstLine="709"/>
        <w:jc w:val="center"/>
        <w:rPr>
          <w:rFonts w:ascii="Times New Roman" w:eastAsia="Cambria" w:hAnsi="Times New Roman" w:cs="Times New Roman"/>
          <w:b/>
          <w:bCs/>
          <w:iCs/>
          <w:kern w:val="0"/>
          <w:sz w:val="28"/>
          <w:szCs w:val="28"/>
          <w14:ligatures w14:val="none"/>
        </w:rPr>
      </w:pPr>
      <w:bookmarkStart w:id="17" w:name="_Hlk163385181"/>
      <w:r w:rsidRPr="003D0F38">
        <w:rPr>
          <w:rFonts w:ascii="Times New Roman" w:eastAsia="Cambria" w:hAnsi="Times New Roman" w:cs="Times New Roman"/>
          <w:b/>
          <w:bCs/>
          <w:iCs/>
          <w:kern w:val="0"/>
          <w:sz w:val="28"/>
          <w:szCs w:val="28"/>
          <w14:ligatures w14:val="none"/>
        </w:rPr>
        <w:t>Методичні рекомендації</w:t>
      </w:r>
      <w:bookmarkEnd w:id="17"/>
    </w:p>
    <w:p w14:paraId="77E5D7F8" w14:textId="03BBA349" w:rsidR="00535A38" w:rsidRPr="00A95B1D" w:rsidRDefault="00C62396" w:rsidP="00C523E8">
      <w:pPr>
        <w:widowControl w:val="0"/>
        <w:autoSpaceDE w:val="0"/>
        <w:autoSpaceDN w:val="0"/>
        <w:spacing w:after="0" w:line="240" w:lineRule="auto"/>
        <w:ind w:firstLine="709"/>
        <w:jc w:val="both"/>
        <w:rPr>
          <w:rFonts w:ascii="Times New Roman" w:eastAsia="Cambria" w:hAnsi="Times New Roman" w:cs="Times New Roman"/>
          <w:iCs/>
          <w:spacing w:val="1"/>
          <w:kern w:val="0"/>
          <w:sz w:val="28"/>
          <w:szCs w:val="28"/>
          <w14:ligatures w14:val="none"/>
        </w:rPr>
      </w:pPr>
      <w:bookmarkStart w:id="18" w:name="_Hlk167564055"/>
      <w:r w:rsidRPr="00C62396">
        <w:rPr>
          <w:rFonts w:ascii="Times New Roman" w:hAnsi="Times New Roman" w:cs="Times New Roman"/>
          <w:sz w:val="28"/>
          <w:szCs w:val="28"/>
        </w:rPr>
        <w:t xml:space="preserve">Розкриття </w:t>
      </w:r>
      <w:r w:rsidRPr="005B4DCA">
        <w:rPr>
          <w:rFonts w:ascii="Times New Roman" w:hAnsi="Times New Roman" w:cs="Times New Roman"/>
          <w:i/>
          <w:iCs/>
          <w:sz w:val="28"/>
          <w:szCs w:val="28"/>
        </w:rPr>
        <w:t>першого питання</w:t>
      </w:r>
      <w:r w:rsidRPr="00C62396">
        <w:rPr>
          <w:rFonts w:ascii="Times New Roman" w:hAnsi="Times New Roman" w:cs="Times New Roman"/>
          <w:sz w:val="28"/>
          <w:szCs w:val="28"/>
        </w:rPr>
        <w:t xml:space="preserve"> передбачає</w:t>
      </w:r>
      <w:r w:rsidRPr="0038035D">
        <w:rPr>
          <w:sz w:val="28"/>
          <w:szCs w:val="28"/>
        </w:rPr>
        <w:t xml:space="preserve"> </w:t>
      </w:r>
      <w:r w:rsidR="00535A38" w:rsidRPr="00A95B1D">
        <w:rPr>
          <w:rFonts w:ascii="Times New Roman" w:eastAsia="Cambria" w:hAnsi="Times New Roman" w:cs="Times New Roman"/>
          <w:iCs/>
          <w:kern w:val="0"/>
          <w:sz w:val="28"/>
          <w:szCs w:val="28"/>
          <w14:ligatures w14:val="none"/>
        </w:rPr>
        <w:t>дослідження поняття міжнародної економічної інтеграції</w:t>
      </w:r>
      <w:r w:rsidRPr="00C62396">
        <w:rPr>
          <w:rFonts w:ascii="Times New Roman" w:eastAsia="Cambria" w:hAnsi="Times New Roman" w:cs="Times New Roman"/>
          <w:iCs/>
          <w:kern w:val="0"/>
          <w:sz w:val="28"/>
          <w:szCs w:val="28"/>
          <w14:ligatures w14:val="none"/>
        </w:rPr>
        <w:t xml:space="preserve"> </w:t>
      </w:r>
      <w:r w:rsidRPr="00A95B1D">
        <w:rPr>
          <w:rFonts w:ascii="Times New Roman" w:eastAsia="Cambria" w:hAnsi="Times New Roman" w:cs="Times New Roman"/>
          <w:iCs/>
          <w:kern w:val="0"/>
          <w:sz w:val="28"/>
          <w:szCs w:val="28"/>
          <w14:ligatures w14:val="none"/>
        </w:rPr>
        <w:t>у світлі сучасних інтеграційних процесів</w:t>
      </w:r>
      <w:r w:rsidR="00535A38" w:rsidRPr="00A95B1D">
        <w:rPr>
          <w:rFonts w:ascii="Times New Roman" w:eastAsia="Cambria" w:hAnsi="Times New Roman" w:cs="Times New Roman"/>
          <w:iCs/>
          <w:kern w:val="0"/>
          <w:sz w:val="28"/>
          <w:szCs w:val="28"/>
          <w14:ligatures w14:val="none"/>
        </w:rPr>
        <w:t>.</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Міжнародна інтеграція</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є</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об’єктивною</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закономірністю</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розвитку</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сучасних</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відносин</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між</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 xml:space="preserve">державами і розглядається як складний, суперечливий, неоднозначний процес. </w:t>
      </w:r>
    </w:p>
    <w:p w14:paraId="75392CB1" w14:textId="496F63B6" w:rsidR="005B4DCA" w:rsidRPr="0021589C" w:rsidRDefault="00535A38" w:rsidP="00C523E8">
      <w:pPr>
        <w:widowControl w:val="0"/>
        <w:autoSpaceDE w:val="0"/>
        <w:autoSpaceDN w:val="0"/>
        <w:spacing w:after="0" w:line="232" w:lineRule="auto"/>
        <w:ind w:firstLine="709"/>
        <w:jc w:val="both"/>
        <w:rPr>
          <w:rFonts w:ascii="Times New Roman" w:eastAsia="Palatino Linotype" w:hAnsi="Times New Roman" w:cs="Times New Roman"/>
          <w:kern w:val="0"/>
          <w:sz w:val="28"/>
          <w:szCs w:val="28"/>
          <w14:ligatures w14:val="none"/>
        </w:rPr>
      </w:pPr>
      <w:r w:rsidRPr="00A95B1D">
        <w:rPr>
          <w:rFonts w:ascii="Times New Roman" w:eastAsia="Cambria" w:hAnsi="Times New Roman" w:cs="Times New Roman"/>
          <w:iCs/>
          <w:kern w:val="0"/>
          <w:sz w:val="28"/>
          <w:szCs w:val="28"/>
          <w14:ligatures w14:val="none"/>
        </w:rPr>
        <w:t>Дослідження</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вітчизняної</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та</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зарубіжної</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теорії</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розвитку</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світових</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інтеграційних</w:t>
      </w:r>
      <w:r w:rsidRPr="00A95B1D">
        <w:rPr>
          <w:rFonts w:ascii="Times New Roman" w:eastAsia="Cambria" w:hAnsi="Times New Roman" w:cs="Times New Roman"/>
          <w:iCs/>
          <w:spacing w:val="44"/>
          <w:kern w:val="0"/>
          <w:sz w:val="28"/>
          <w:szCs w:val="28"/>
          <w14:ligatures w14:val="none"/>
        </w:rPr>
        <w:t xml:space="preserve"> </w:t>
      </w:r>
      <w:r w:rsidRPr="00A95B1D">
        <w:rPr>
          <w:rFonts w:ascii="Times New Roman" w:eastAsia="Cambria" w:hAnsi="Times New Roman" w:cs="Times New Roman"/>
          <w:iCs/>
          <w:kern w:val="0"/>
          <w:sz w:val="28"/>
          <w:szCs w:val="28"/>
          <w14:ligatures w14:val="none"/>
        </w:rPr>
        <w:t>процесів</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 xml:space="preserve">вказує на її позитивний теоретичний та практичний вплив на економіку країни. </w:t>
      </w:r>
      <w:r w:rsidR="00C62396">
        <w:rPr>
          <w:rFonts w:ascii="Times New Roman" w:eastAsia="Cambria" w:hAnsi="Times New Roman" w:cs="Times New Roman"/>
          <w:iCs/>
          <w:kern w:val="0"/>
          <w:sz w:val="28"/>
          <w:szCs w:val="28"/>
          <w14:ligatures w14:val="none"/>
        </w:rPr>
        <w:t xml:space="preserve">Студент має </w:t>
      </w:r>
      <w:r w:rsidR="00672063">
        <w:rPr>
          <w:rFonts w:ascii="Times New Roman" w:eastAsia="Cambria" w:hAnsi="Times New Roman" w:cs="Times New Roman"/>
          <w:iCs/>
          <w:kern w:val="0"/>
          <w:sz w:val="28"/>
          <w:szCs w:val="28"/>
          <w14:ligatures w14:val="none"/>
        </w:rPr>
        <w:t>уяснити, що і</w:t>
      </w:r>
      <w:r w:rsidRPr="00A95B1D">
        <w:rPr>
          <w:rFonts w:ascii="Times New Roman" w:eastAsia="Cambria" w:hAnsi="Times New Roman" w:cs="Times New Roman"/>
          <w:iCs/>
          <w:kern w:val="0"/>
          <w:sz w:val="28"/>
          <w:szCs w:val="28"/>
          <w14:ligatures w14:val="none"/>
        </w:rPr>
        <w:t>нтеграція є</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і</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одним</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із</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засобів</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підвищення</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добробуту</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країн</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у</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результаті</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переходу</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до</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більш</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ефективного</w:t>
      </w:r>
      <w:r w:rsidRPr="00A95B1D">
        <w:rPr>
          <w:rFonts w:ascii="Times New Roman" w:eastAsia="Cambria" w:hAnsi="Times New Roman" w:cs="Times New Roman"/>
          <w:iCs/>
          <w:spacing w:val="1"/>
          <w:kern w:val="0"/>
          <w:sz w:val="28"/>
          <w:szCs w:val="28"/>
          <w14:ligatures w14:val="none"/>
        </w:rPr>
        <w:t xml:space="preserve"> </w:t>
      </w:r>
      <w:r w:rsidRPr="00A95B1D">
        <w:rPr>
          <w:rFonts w:ascii="Times New Roman" w:eastAsia="Cambria" w:hAnsi="Times New Roman" w:cs="Times New Roman"/>
          <w:iCs/>
          <w:kern w:val="0"/>
          <w:sz w:val="28"/>
          <w:szCs w:val="28"/>
          <w14:ligatures w14:val="none"/>
        </w:rPr>
        <w:t>виробництва.</w:t>
      </w:r>
      <w:r w:rsidRPr="00A95B1D">
        <w:rPr>
          <w:rFonts w:ascii="Times New Roman" w:eastAsia="Cambria" w:hAnsi="Times New Roman" w:cs="Times New Roman"/>
          <w:iCs/>
          <w:spacing w:val="1"/>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Проблематика</w:t>
      </w:r>
      <w:r w:rsidR="005B4DCA" w:rsidRPr="0021589C">
        <w:rPr>
          <w:rFonts w:ascii="Times New Roman" w:eastAsia="Palatino Linotype" w:hAnsi="Times New Roman" w:cs="Times New Roman"/>
          <w:spacing w:val="1"/>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навчальної</w:t>
      </w:r>
      <w:r w:rsidR="005B4DCA" w:rsidRPr="0021589C">
        <w:rPr>
          <w:rFonts w:ascii="Times New Roman" w:eastAsia="Palatino Linotype" w:hAnsi="Times New Roman" w:cs="Times New Roman"/>
          <w:spacing w:val="1"/>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дисципліни</w:t>
      </w:r>
      <w:r w:rsidR="005B4DCA" w:rsidRPr="0021589C">
        <w:rPr>
          <w:rFonts w:ascii="Times New Roman" w:eastAsia="Palatino Linotype" w:hAnsi="Times New Roman" w:cs="Times New Roman"/>
          <w:spacing w:val="1"/>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вимагає</w:t>
      </w:r>
      <w:r w:rsidR="005B4DCA" w:rsidRPr="0021589C">
        <w:rPr>
          <w:rFonts w:ascii="Times New Roman" w:eastAsia="Palatino Linotype" w:hAnsi="Times New Roman" w:cs="Times New Roman"/>
          <w:spacing w:val="1"/>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від</w:t>
      </w:r>
      <w:r w:rsidR="005B4DCA" w:rsidRPr="0021589C">
        <w:rPr>
          <w:rFonts w:ascii="Times New Roman" w:eastAsia="Palatino Linotype" w:hAnsi="Times New Roman" w:cs="Times New Roman"/>
          <w:spacing w:val="1"/>
          <w:kern w:val="0"/>
          <w:sz w:val="28"/>
          <w:szCs w:val="28"/>
          <w14:ligatures w14:val="none"/>
        </w:rPr>
        <w:t xml:space="preserve"> </w:t>
      </w:r>
      <w:r w:rsidR="005B4DCA" w:rsidRPr="005B4DCA">
        <w:rPr>
          <w:rFonts w:ascii="Times New Roman" w:eastAsia="Palatino Linotype" w:hAnsi="Times New Roman" w:cs="Times New Roman"/>
          <w:kern w:val="0"/>
          <w:sz w:val="28"/>
          <w:szCs w:val="28"/>
          <w14:ligatures w14:val="none"/>
        </w:rPr>
        <w:t xml:space="preserve">студента </w:t>
      </w:r>
      <w:r w:rsidR="005B4DCA" w:rsidRPr="0021589C">
        <w:rPr>
          <w:rFonts w:ascii="Times New Roman" w:eastAsia="Palatino Linotype" w:hAnsi="Times New Roman" w:cs="Times New Roman"/>
          <w:kern w:val="0"/>
          <w:sz w:val="28"/>
          <w:szCs w:val="28"/>
          <w14:ligatures w14:val="none"/>
        </w:rPr>
        <w:t>вміння,</w:t>
      </w:r>
      <w:r w:rsidR="005B4DCA" w:rsidRPr="0021589C">
        <w:rPr>
          <w:rFonts w:ascii="Times New Roman" w:eastAsia="Palatino Linotype" w:hAnsi="Times New Roman" w:cs="Times New Roman"/>
          <w:spacing w:val="22"/>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поряд</w:t>
      </w:r>
      <w:r w:rsidR="005B4DCA" w:rsidRPr="0021589C">
        <w:rPr>
          <w:rFonts w:ascii="Times New Roman" w:eastAsia="Palatino Linotype" w:hAnsi="Times New Roman" w:cs="Times New Roman"/>
          <w:spacing w:val="22"/>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з</w:t>
      </w:r>
      <w:r w:rsidR="005B4DCA" w:rsidRPr="0021589C">
        <w:rPr>
          <w:rFonts w:ascii="Times New Roman" w:eastAsia="Palatino Linotype" w:hAnsi="Times New Roman" w:cs="Times New Roman"/>
          <w:spacing w:val="23"/>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вивченням</w:t>
      </w:r>
      <w:r w:rsidR="005B4DCA" w:rsidRPr="0021589C">
        <w:rPr>
          <w:rFonts w:ascii="Times New Roman" w:eastAsia="Palatino Linotype" w:hAnsi="Times New Roman" w:cs="Times New Roman"/>
          <w:spacing w:val="22"/>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теоретичного</w:t>
      </w:r>
      <w:r w:rsidR="005B4DCA" w:rsidRPr="0021589C">
        <w:rPr>
          <w:rFonts w:ascii="Times New Roman" w:eastAsia="Palatino Linotype" w:hAnsi="Times New Roman" w:cs="Times New Roman"/>
          <w:spacing w:val="22"/>
          <w:kern w:val="0"/>
          <w:sz w:val="28"/>
          <w:szCs w:val="28"/>
          <w14:ligatures w14:val="none"/>
        </w:rPr>
        <w:t xml:space="preserve"> </w:t>
      </w:r>
      <w:r w:rsidR="005B4DCA" w:rsidRPr="0021589C">
        <w:rPr>
          <w:rFonts w:ascii="Times New Roman" w:eastAsia="Palatino Linotype" w:hAnsi="Times New Roman" w:cs="Times New Roman"/>
          <w:kern w:val="0"/>
          <w:sz w:val="28"/>
          <w:szCs w:val="28"/>
          <w14:ligatures w14:val="none"/>
        </w:rPr>
        <w:t>матеріалу,</w:t>
      </w:r>
      <w:r w:rsidR="005B4DCA" w:rsidRPr="005B4DCA">
        <w:rPr>
          <w:rFonts w:ascii="Times New Roman" w:eastAsia="Palatino Linotype" w:hAnsi="Times New Roman" w:cs="Times New Roman"/>
          <w:kern w:val="0"/>
          <w:sz w:val="28"/>
          <w:szCs w:val="28"/>
          <w14:ligatures w14:val="none"/>
        </w:rPr>
        <w:t xml:space="preserve"> потужної</w:t>
      </w:r>
      <w:r w:rsidR="005B4DCA" w:rsidRPr="005B4DCA">
        <w:rPr>
          <w:rFonts w:ascii="Times New Roman" w:eastAsia="Palatino Linotype" w:hAnsi="Times New Roman" w:cs="Times New Roman"/>
          <w:spacing w:val="1"/>
          <w:kern w:val="0"/>
          <w:sz w:val="28"/>
          <w:szCs w:val="28"/>
          <w14:ligatures w14:val="none"/>
        </w:rPr>
        <w:t xml:space="preserve"> </w:t>
      </w:r>
      <w:r w:rsidR="005B4DCA" w:rsidRPr="005B4DCA">
        <w:rPr>
          <w:rFonts w:ascii="Times New Roman" w:eastAsia="Palatino Linotype" w:hAnsi="Times New Roman" w:cs="Times New Roman"/>
          <w:kern w:val="0"/>
          <w:sz w:val="28"/>
          <w:szCs w:val="28"/>
          <w14:ligatures w14:val="none"/>
        </w:rPr>
        <w:t>нормативно-правової,</w:t>
      </w:r>
      <w:r w:rsidR="005B4DCA" w:rsidRPr="005B4DCA">
        <w:rPr>
          <w:rFonts w:ascii="Times New Roman" w:eastAsia="Palatino Linotype" w:hAnsi="Times New Roman" w:cs="Times New Roman"/>
          <w:spacing w:val="1"/>
          <w:kern w:val="0"/>
          <w:sz w:val="28"/>
          <w:szCs w:val="28"/>
          <w14:ligatures w14:val="none"/>
        </w:rPr>
        <w:t xml:space="preserve"> </w:t>
      </w:r>
      <w:r w:rsidR="005B4DCA" w:rsidRPr="005B4DCA">
        <w:rPr>
          <w:rFonts w:ascii="Times New Roman" w:eastAsia="Palatino Linotype" w:hAnsi="Times New Roman" w:cs="Times New Roman"/>
          <w:kern w:val="0"/>
          <w:sz w:val="28"/>
          <w:szCs w:val="28"/>
          <w14:ligatures w14:val="none"/>
        </w:rPr>
        <w:t>джерельної,</w:t>
      </w:r>
      <w:r w:rsidR="005B4DCA" w:rsidRPr="005B4DCA">
        <w:rPr>
          <w:rFonts w:ascii="Times New Roman" w:eastAsia="Palatino Linotype" w:hAnsi="Times New Roman" w:cs="Times New Roman"/>
          <w:spacing w:val="1"/>
          <w:kern w:val="0"/>
          <w:sz w:val="28"/>
          <w:szCs w:val="28"/>
          <w14:ligatures w14:val="none"/>
        </w:rPr>
        <w:t xml:space="preserve"> </w:t>
      </w:r>
      <w:r w:rsidR="005B4DCA" w:rsidRPr="005B4DCA">
        <w:rPr>
          <w:rFonts w:ascii="Times New Roman" w:eastAsia="Palatino Linotype" w:hAnsi="Times New Roman" w:cs="Times New Roman"/>
          <w:kern w:val="0"/>
          <w:sz w:val="28"/>
          <w:szCs w:val="28"/>
          <w14:ligatures w14:val="none"/>
        </w:rPr>
        <w:t>історіографічної</w:t>
      </w:r>
      <w:r w:rsidR="005B4DCA" w:rsidRPr="005B4DCA">
        <w:rPr>
          <w:rFonts w:ascii="Times New Roman" w:eastAsia="Palatino Linotype" w:hAnsi="Times New Roman" w:cs="Times New Roman"/>
          <w:spacing w:val="1"/>
          <w:kern w:val="0"/>
          <w:sz w:val="28"/>
          <w:szCs w:val="28"/>
          <w14:ligatures w14:val="none"/>
        </w:rPr>
        <w:t xml:space="preserve"> </w:t>
      </w:r>
      <w:r w:rsidR="005B4DCA" w:rsidRPr="005B4DCA">
        <w:rPr>
          <w:rFonts w:ascii="Times New Roman" w:eastAsia="Palatino Linotype" w:hAnsi="Times New Roman" w:cs="Times New Roman"/>
          <w:kern w:val="0"/>
          <w:sz w:val="28"/>
          <w:szCs w:val="28"/>
          <w14:ligatures w14:val="none"/>
        </w:rPr>
        <w:t>бази</w:t>
      </w:r>
      <w:r w:rsidR="005B4DCA" w:rsidRPr="005B4DCA">
        <w:rPr>
          <w:rFonts w:ascii="Times New Roman" w:eastAsia="Palatino Linotype" w:hAnsi="Times New Roman" w:cs="Times New Roman"/>
          <w:spacing w:val="53"/>
          <w:kern w:val="0"/>
          <w:sz w:val="28"/>
          <w:szCs w:val="28"/>
          <w14:ligatures w14:val="none"/>
        </w:rPr>
        <w:t xml:space="preserve"> </w:t>
      </w:r>
      <w:r w:rsidR="005B4DCA" w:rsidRPr="005B4DCA">
        <w:rPr>
          <w:rFonts w:ascii="Times New Roman" w:eastAsia="Palatino Linotype" w:hAnsi="Times New Roman" w:cs="Times New Roman"/>
          <w:kern w:val="0"/>
          <w:sz w:val="28"/>
          <w:szCs w:val="28"/>
          <w14:ligatures w14:val="none"/>
        </w:rPr>
        <w:t>євроінтеграційної</w:t>
      </w:r>
      <w:r w:rsidR="005B4DCA" w:rsidRPr="005B4DCA">
        <w:rPr>
          <w:rFonts w:ascii="Times New Roman" w:eastAsia="Palatino Linotype" w:hAnsi="Times New Roman" w:cs="Times New Roman"/>
          <w:spacing w:val="53"/>
          <w:kern w:val="0"/>
          <w:sz w:val="28"/>
          <w:szCs w:val="28"/>
          <w14:ligatures w14:val="none"/>
        </w:rPr>
        <w:t xml:space="preserve"> </w:t>
      </w:r>
      <w:r w:rsidR="005B4DCA" w:rsidRPr="005B4DCA">
        <w:rPr>
          <w:rFonts w:ascii="Times New Roman" w:eastAsia="Palatino Linotype" w:hAnsi="Times New Roman" w:cs="Times New Roman"/>
          <w:kern w:val="0"/>
          <w:sz w:val="28"/>
          <w:szCs w:val="28"/>
          <w14:ligatures w14:val="none"/>
        </w:rPr>
        <w:t>проблематики,</w:t>
      </w:r>
      <w:r w:rsidR="005B4DCA" w:rsidRPr="005B4DCA">
        <w:rPr>
          <w:rFonts w:ascii="Times New Roman" w:eastAsia="Palatino Linotype" w:hAnsi="Times New Roman" w:cs="Times New Roman"/>
          <w:spacing w:val="1"/>
          <w:kern w:val="0"/>
          <w:sz w:val="28"/>
          <w:szCs w:val="28"/>
          <w14:ligatures w14:val="none"/>
        </w:rPr>
        <w:t xml:space="preserve"> </w:t>
      </w:r>
      <w:r w:rsidR="005B4DCA" w:rsidRPr="005B4DCA">
        <w:rPr>
          <w:rFonts w:ascii="Times New Roman" w:eastAsia="Palatino Linotype" w:hAnsi="Times New Roman" w:cs="Times New Roman"/>
          <w:kern w:val="0"/>
          <w:sz w:val="28"/>
          <w:szCs w:val="28"/>
          <w14:ligatures w14:val="none"/>
        </w:rPr>
        <w:t>вміло використовувати міжпредметні зв’язки з іншими навчальними дисциплінами.</w:t>
      </w:r>
    </w:p>
    <w:p w14:paraId="2A316CC5" w14:textId="55ADF187" w:rsidR="00535A38" w:rsidRPr="00A95B1D" w:rsidRDefault="00672063" w:rsidP="00C523E8">
      <w:pPr>
        <w:widowControl w:val="0"/>
        <w:autoSpaceDE w:val="0"/>
        <w:autoSpaceDN w:val="0"/>
        <w:spacing w:after="0" w:line="240" w:lineRule="auto"/>
        <w:ind w:firstLine="709"/>
        <w:jc w:val="both"/>
        <w:rPr>
          <w:rFonts w:ascii="Times New Roman" w:eastAsia="Cambria" w:hAnsi="Times New Roman" w:cs="Times New Roman"/>
          <w:iCs/>
          <w:kern w:val="0"/>
          <w:sz w:val="28"/>
          <w:szCs w:val="28"/>
          <w14:ligatures w14:val="none"/>
        </w:rPr>
      </w:pPr>
      <w:r>
        <w:rPr>
          <w:rFonts w:ascii="Times New Roman" w:eastAsia="Cambria" w:hAnsi="Times New Roman" w:cs="Times New Roman"/>
          <w:iCs/>
          <w:kern w:val="0"/>
          <w:sz w:val="28"/>
          <w:szCs w:val="28"/>
          <w14:ligatures w14:val="none"/>
        </w:rPr>
        <w:t>В процесі вивчення питання важливо зрозуміти, що у</w:t>
      </w:r>
      <w:r w:rsidR="00535A38" w:rsidRPr="00A95B1D">
        <w:rPr>
          <w:rFonts w:ascii="Times New Roman" w:eastAsia="Cambria" w:hAnsi="Times New Roman" w:cs="Times New Roman"/>
          <w:iCs/>
          <w:kern w:val="0"/>
          <w:sz w:val="28"/>
          <w:szCs w:val="28"/>
          <w14:ligatures w14:val="none"/>
        </w:rPr>
        <w:t>загальнення</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різноманітних</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теорій</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міжнародної</w:t>
      </w:r>
      <w:r w:rsidR="00535A38" w:rsidRPr="00A95B1D">
        <w:rPr>
          <w:rFonts w:ascii="Times New Roman" w:eastAsia="Cambria" w:hAnsi="Times New Roman" w:cs="Times New Roman"/>
          <w:iCs/>
          <w:spacing w:val="-2"/>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економічної</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інтеграції</w:t>
      </w:r>
      <w:r w:rsidR="00535A38" w:rsidRPr="00A95B1D">
        <w:rPr>
          <w:rFonts w:ascii="Times New Roman" w:eastAsia="Cambria" w:hAnsi="Times New Roman" w:cs="Times New Roman"/>
          <w:iCs/>
          <w:spacing w:val="-5"/>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обумовлюється</w:t>
      </w:r>
      <w:r w:rsidR="00535A38" w:rsidRPr="00A95B1D">
        <w:rPr>
          <w:rFonts w:ascii="Times New Roman" w:eastAsia="Cambria" w:hAnsi="Times New Roman" w:cs="Times New Roman"/>
          <w:iCs/>
          <w:spacing w:val="2"/>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вибором</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України</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ефективної</w:t>
      </w:r>
      <w:r w:rsidR="00535A38" w:rsidRPr="00A95B1D">
        <w:rPr>
          <w:rFonts w:ascii="Times New Roman" w:eastAsia="Cambria" w:hAnsi="Times New Roman" w:cs="Times New Roman"/>
          <w:iCs/>
          <w:spacing w:val="-2"/>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інтеграційної</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моделі.</w:t>
      </w:r>
    </w:p>
    <w:p w14:paraId="72EE6FED" w14:textId="0B126938" w:rsidR="00535A38" w:rsidRPr="00A95B1D" w:rsidRDefault="00C62396" w:rsidP="00C523E8">
      <w:pPr>
        <w:widowControl w:val="0"/>
        <w:autoSpaceDE w:val="0"/>
        <w:autoSpaceDN w:val="0"/>
        <w:spacing w:after="0" w:line="240" w:lineRule="auto"/>
        <w:ind w:firstLine="709"/>
        <w:jc w:val="both"/>
        <w:rPr>
          <w:rFonts w:ascii="Times New Roman" w:eastAsia="Cambria" w:hAnsi="Times New Roman" w:cs="Times New Roman"/>
          <w:iCs/>
          <w:kern w:val="0"/>
          <w:sz w:val="28"/>
          <w:szCs w:val="28"/>
          <w14:ligatures w14:val="none"/>
        </w:rPr>
      </w:pPr>
      <w:r w:rsidRPr="005B4DCA">
        <w:rPr>
          <w:rFonts w:ascii="Times New Roman" w:hAnsi="Times New Roman" w:cs="Times New Roman"/>
          <w:i/>
          <w:iCs/>
          <w:sz w:val="28"/>
          <w:szCs w:val="28"/>
        </w:rPr>
        <w:t>Друге питання</w:t>
      </w:r>
      <w:r w:rsidRPr="00672063">
        <w:rPr>
          <w:rFonts w:ascii="Times New Roman" w:hAnsi="Times New Roman" w:cs="Times New Roman"/>
          <w:sz w:val="28"/>
          <w:szCs w:val="28"/>
        </w:rPr>
        <w:t xml:space="preserve"> передбачає вивчення</w:t>
      </w:r>
      <w:r w:rsidRPr="0038035D">
        <w:rPr>
          <w:sz w:val="28"/>
          <w:szCs w:val="28"/>
        </w:rPr>
        <w:t xml:space="preserve"> </w:t>
      </w:r>
      <w:bookmarkStart w:id="19" w:name="_Hlk166034257"/>
      <w:r w:rsidR="00672063">
        <w:rPr>
          <w:rFonts w:ascii="Times New Roman" w:eastAsia="Times New Roman" w:hAnsi="Times New Roman" w:cs="Times New Roman"/>
          <w:kern w:val="0"/>
          <w:sz w:val="28"/>
          <w:szCs w:val="28"/>
          <w:shd w:val="clear" w:color="auto" w:fill="FFFFFF"/>
          <w:lang w:eastAsia="ru-RU"/>
          <w14:ligatures w14:val="none"/>
        </w:rPr>
        <w:t>о</w:t>
      </w:r>
      <w:r w:rsidR="00672063" w:rsidRPr="00A95B1D">
        <w:rPr>
          <w:rFonts w:ascii="Times New Roman" w:eastAsia="Times New Roman" w:hAnsi="Times New Roman" w:cs="Times New Roman"/>
          <w:kern w:val="0"/>
          <w:sz w:val="28"/>
          <w:szCs w:val="28"/>
          <w:shd w:val="clear" w:color="auto" w:fill="FFFFFF"/>
          <w:lang w:eastAsia="ru-RU"/>
          <w14:ligatures w14:val="none"/>
        </w:rPr>
        <w:t>сновоположн</w:t>
      </w:r>
      <w:r w:rsidR="00672063">
        <w:rPr>
          <w:rFonts w:ascii="Times New Roman" w:eastAsia="Times New Roman" w:hAnsi="Times New Roman" w:cs="Times New Roman"/>
          <w:kern w:val="0"/>
          <w:sz w:val="28"/>
          <w:szCs w:val="28"/>
          <w:shd w:val="clear" w:color="auto" w:fill="FFFFFF"/>
          <w:lang w:eastAsia="ru-RU"/>
          <w14:ligatures w14:val="none"/>
        </w:rPr>
        <w:t>ої</w:t>
      </w:r>
      <w:r w:rsidR="00672063" w:rsidRPr="00A95B1D">
        <w:rPr>
          <w:rFonts w:ascii="Times New Roman" w:eastAsia="Times New Roman" w:hAnsi="Times New Roman" w:cs="Times New Roman"/>
          <w:kern w:val="0"/>
          <w:sz w:val="28"/>
          <w:szCs w:val="28"/>
          <w:shd w:val="clear" w:color="auto" w:fill="FFFFFF"/>
          <w:lang w:eastAsia="ru-RU"/>
          <w14:ligatures w14:val="none"/>
        </w:rPr>
        <w:t xml:space="preserve"> рол</w:t>
      </w:r>
      <w:r w:rsidR="00672063">
        <w:rPr>
          <w:rFonts w:ascii="Times New Roman" w:eastAsia="Times New Roman" w:hAnsi="Times New Roman" w:cs="Times New Roman"/>
          <w:kern w:val="0"/>
          <w:sz w:val="28"/>
          <w:szCs w:val="28"/>
          <w:shd w:val="clear" w:color="auto" w:fill="FFFFFF"/>
          <w:lang w:eastAsia="ru-RU"/>
          <w14:ligatures w14:val="none"/>
        </w:rPr>
        <w:t>і</w:t>
      </w:r>
      <w:r w:rsidR="00672063" w:rsidRPr="00A95B1D">
        <w:rPr>
          <w:rFonts w:ascii="Times New Roman" w:eastAsia="Times New Roman" w:hAnsi="Times New Roman" w:cs="Times New Roman"/>
          <w:kern w:val="0"/>
          <w:sz w:val="28"/>
          <w:szCs w:val="28"/>
          <w:shd w:val="clear" w:color="auto" w:fill="FFFFFF"/>
          <w:lang w:eastAsia="ru-RU"/>
          <w14:ligatures w14:val="none"/>
        </w:rPr>
        <w:t xml:space="preserve"> </w:t>
      </w:r>
      <w:r w:rsidR="00523786">
        <w:rPr>
          <w:rFonts w:ascii="Times New Roman" w:eastAsia="Times New Roman" w:hAnsi="Times New Roman" w:cs="Times New Roman"/>
          <w:kern w:val="0"/>
          <w:sz w:val="28"/>
          <w:szCs w:val="28"/>
          <w:shd w:val="clear" w:color="auto" w:fill="FFFFFF"/>
          <w:lang w:eastAsia="ru-RU"/>
          <w14:ligatures w14:val="none"/>
        </w:rPr>
        <w:t>європейської економічної інтеграції</w:t>
      </w:r>
      <w:r w:rsidR="00672063" w:rsidRPr="00A95B1D">
        <w:rPr>
          <w:rFonts w:ascii="Times New Roman" w:eastAsia="Times New Roman" w:hAnsi="Times New Roman" w:cs="Times New Roman"/>
          <w:kern w:val="0"/>
          <w:sz w:val="28"/>
          <w:szCs w:val="28"/>
          <w:shd w:val="clear" w:color="auto" w:fill="FFFFFF"/>
          <w:lang w:eastAsia="ru-RU"/>
          <w14:ligatures w14:val="none"/>
        </w:rPr>
        <w:t xml:space="preserve"> по відношенню до інших форм </w:t>
      </w:r>
      <w:bookmarkStart w:id="20" w:name="_Hlk165930546"/>
      <w:r w:rsidR="00672063" w:rsidRPr="00A95B1D">
        <w:rPr>
          <w:rFonts w:ascii="Times New Roman" w:eastAsia="Times New Roman" w:hAnsi="Times New Roman" w:cs="Times New Roman"/>
          <w:kern w:val="0"/>
          <w:sz w:val="28"/>
          <w:szCs w:val="28"/>
          <w:shd w:val="clear" w:color="auto" w:fill="FFFFFF"/>
          <w:lang w:eastAsia="ru-RU"/>
          <w14:ligatures w14:val="none"/>
        </w:rPr>
        <w:t>європейських економічних відносин</w:t>
      </w:r>
      <w:bookmarkEnd w:id="20"/>
      <w:r w:rsidR="00672063">
        <w:rPr>
          <w:rFonts w:ascii="Times New Roman" w:eastAsia="Times New Roman" w:hAnsi="Times New Roman" w:cs="Times New Roman"/>
          <w:kern w:val="0"/>
          <w:sz w:val="28"/>
          <w:szCs w:val="28"/>
          <w:shd w:val="clear" w:color="auto" w:fill="FFFFFF"/>
          <w:lang w:eastAsia="ru-RU"/>
          <w14:ligatures w14:val="none"/>
        </w:rPr>
        <w:t>.</w:t>
      </w:r>
      <w:r w:rsidR="00672063" w:rsidRPr="00A95B1D">
        <w:rPr>
          <w:rFonts w:ascii="Times New Roman" w:eastAsia="Times New Roman" w:hAnsi="Times New Roman" w:cs="Times New Roman"/>
          <w:kern w:val="0"/>
          <w:sz w:val="28"/>
          <w:szCs w:val="28"/>
          <w:shd w:val="clear" w:color="auto" w:fill="FFFFFF"/>
          <w:lang w:eastAsia="ru-RU"/>
          <w14:ligatures w14:val="none"/>
        </w:rPr>
        <w:t xml:space="preserve"> </w:t>
      </w:r>
      <w:bookmarkEnd w:id="19"/>
      <w:r w:rsidR="00535A38" w:rsidRPr="00A95B1D">
        <w:rPr>
          <w:rFonts w:ascii="Times New Roman" w:eastAsia="Cambria" w:hAnsi="Times New Roman" w:cs="Times New Roman"/>
          <w:bCs/>
          <w:iCs/>
          <w:kern w:val="0"/>
          <w:sz w:val="28"/>
          <w:szCs w:val="28"/>
          <w14:ligatures w14:val="none"/>
        </w:rPr>
        <w:t xml:space="preserve">При підготовці до заняття </w:t>
      </w:r>
      <w:r w:rsidR="00672063">
        <w:rPr>
          <w:rFonts w:ascii="Times New Roman" w:eastAsia="Cambria" w:hAnsi="Times New Roman" w:cs="Times New Roman"/>
          <w:bCs/>
          <w:iCs/>
          <w:kern w:val="0"/>
          <w:sz w:val="28"/>
          <w:szCs w:val="28"/>
          <w14:ligatures w14:val="none"/>
        </w:rPr>
        <w:t xml:space="preserve">студент має </w:t>
      </w:r>
      <w:r w:rsidR="00535A38" w:rsidRPr="00A95B1D">
        <w:rPr>
          <w:rFonts w:ascii="Times New Roman" w:eastAsia="Cambria" w:hAnsi="Times New Roman" w:cs="Times New Roman"/>
          <w:bCs/>
          <w:iCs/>
          <w:kern w:val="0"/>
          <w:sz w:val="28"/>
          <w:szCs w:val="28"/>
          <w14:ligatures w14:val="none"/>
        </w:rPr>
        <w:t xml:space="preserve">розглянути </w:t>
      </w:r>
      <w:r w:rsidR="00535A38" w:rsidRPr="00A95B1D">
        <w:rPr>
          <w:rFonts w:ascii="Times New Roman" w:eastAsia="Cambria" w:hAnsi="Times New Roman" w:cs="Times New Roman"/>
          <w:iCs/>
          <w:kern w:val="0"/>
          <w:sz w:val="28"/>
          <w:szCs w:val="28"/>
          <w14:ligatures w14:val="none"/>
        </w:rPr>
        <w:t>сукупність</w:t>
      </w:r>
      <w:r w:rsidR="00535A38" w:rsidRPr="00A95B1D">
        <w:rPr>
          <w:rFonts w:ascii="Times New Roman" w:eastAsia="Cambria" w:hAnsi="Times New Roman" w:cs="Times New Roman"/>
          <w:iCs/>
          <w:spacing w:val="1"/>
          <w:kern w:val="0"/>
          <w:sz w:val="28"/>
          <w:szCs w:val="28"/>
          <w14:ligatures w14:val="none"/>
        </w:rPr>
        <w:t xml:space="preserve"> </w:t>
      </w:r>
      <w:r w:rsidR="00672063" w:rsidRPr="00A95B1D">
        <w:rPr>
          <w:rFonts w:ascii="Times New Roman" w:eastAsia="Times New Roman" w:hAnsi="Times New Roman" w:cs="Times New Roman"/>
          <w:kern w:val="0"/>
          <w:sz w:val="28"/>
          <w:szCs w:val="28"/>
          <w:shd w:val="clear" w:color="auto" w:fill="FFFFFF"/>
          <w:lang w:eastAsia="ru-RU"/>
          <w14:ligatures w14:val="none"/>
        </w:rPr>
        <w:t>європейських економічних відносин</w:t>
      </w:r>
      <w:r w:rsidR="00672063" w:rsidRPr="00A95B1D">
        <w:rPr>
          <w:rFonts w:ascii="Times New Roman" w:eastAsia="Cambria" w:hAnsi="Times New Roman" w:cs="Times New Roman"/>
          <w:iCs/>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та</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зміст міжнародної</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економічної</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lastRenderedPageBreak/>
        <w:t xml:space="preserve">інтеграції. </w:t>
      </w:r>
      <w:r w:rsidR="00672063">
        <w:rPr>
          <w:rFonts w:ascii="Times New Roman" w:eastAsia="Cambria" w:hAnsi="Times New Roman" w:cs="Times New Roman"/>
          <w:iCs/>
          <w:kern w:val="0"/>
          <w:sz w:val="28"/>
          <w:szCs w:val="28"/>
          <w14:ligatures w14:val="none"/>
        </w:rPr>
        <w:t>При цьому необхідно д</w:t>
      </w:r>
      <w:r w:rsidR="00535A38" w:rsidRPr="00A95B1D">
        <w:rPr>
          <w:rFonts w:ascii="Times New Roman" w:eastAsia="Cambria" w:hAnsi="Times New Roman" w:cs="Times New Roman"/>
          <w:iCs/>
          <w:kern w:val="0"/>
          <w:sz w:val="28"/>
          <w:szCs w:val="28"/>
          <w14:ligatures w14:val="none"/>
        </w:rPr>
        <w:t>ослідити феномен інтеграції як економічної та політичної категорії та висвітлити основні</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 xml:space="preserve">погляди на поняття інтеграції з історичного ракурсу. </w:t>
      </w:r>
    </w:p>
    <w:p w14:paraId="4655CCB0" w14:textId="44A54596" w:rsidR="00535A38" w:rsidRPr="00A95B1D" w:rsidRDefault="00672063" w:rsidP="00C523E8">
      <w:pPr>
        <w:widowControl w:val="0"/>
        <w:autoSpaceDE w:val="0"/>
        <w:autoSpaceDN w:val="0"/>
        <w:spacing w:after="0" w:line="240" w:lineRule="auto"/>
        <w:ind w:firstLine="709"/>
        <w:jc w:val="both"/>
        <w:rPr>
          <w:rFonts w:ascii="Times New Roman" w:eastAsia="Cambria" w:hAnsi="Times New Roman" w:cs="Times New Roman"/>
          <w:iCs/>
          <w:kern w:val="0"/>
          <w:sz w:val="28"/>
          <w:szCs w:val="28"/>
          <w14:ligatures w14:val="none"/>
        </w:rPr>
      </w:pPr>
      <w:r w:rsidRPr="00672063">
        <w:rPr>
          <w:rFonts w:ascii="Times New Roman" w:hAnsi="Times New Roman" w:cs="Times New Roman"/>
          <w:bCs/>
          <w:sz w:val="28"/>
          <w:szCs w:val="28"/>
        </w:rPr>
        <w:t xml:space="preserve">При опрацюванні </w:t>
      </w:r>
      <w:r w:rsidRPr="005B4DCA">
        <w:rPr>
          <w:rFonts w:ascii="Times New Roman" w:hAnsi="Times New Roman" w:cs="Times New Roman"/>
          <w:bCs/>
          <w:i/>
          <w:iCs/>
          <w:sz w:val="28"/>
          <w:szCs w:val="28"/>
        </w:rPr>
        <w:t>третього питання</w:t>
      </w:r>
      <w:r w:rsidRPr="00672063">
        <w:rPr>
          <w:rFonts w:ascii="Times New Roman" w:hAnsi="Times New Roman" w:cs="Times New Roman"/>
          <w:bCs/>
          <w:sz w:val="28"/>
          <w:szCs w:val="28"/>
        </w:rPr>
        <w:t xml:space="preserve"> варто звернути увагу на розкриття </w:t>
      </w:r>
      <w:r w:rsidRPr="00A95B1D">
        <w:rPr>
          <w:rFonts w:ascii="Times New Roman" w:eastAsia="Times New Roman" w:hAnsi="Times New Roman" w:cs="Times New Roman"/>
          <w:kern w:val="0"/>
          <w:sz w:val="28"/>
          <w:szCs w:val="28"/>
          <w:shd w:val="clear" w:color="auto" w:fill="FFFFFF"/>
          <w:lang w:eastAsia="ru-RU"/>
          <w14:ligatures w14:val="none"/>
        </w:rPr>
        <w:t>основних умов і передумов ефективної</w:t>
      </w:r>
      <w:r>
        <w:rPr>
          <w:rFonts w:ascii="Times New Roman" w:eastAsia="Times New Roman" w:hAnsi="Times New Roman" w:cs="Times New Roman"/>
          <w:kern w:val="0"/>
          <w:sz w:val="28"/>
          <w:szCs w:val="28"/>
          <w:shd w:val="clear" w:color="auto" w:fill="FFFFFF"/>
          <w:lang w:eastAsia="ru-RU"/>
          <w14:ligatures w14:val="none"/>
        </w:rPr>
        <w:t xml:space="preserve"> </w:t>
      </w:r>
      <w:r w:rsidR="005B4DCA">
        <w:rPr>
          <w:rFonts w:ascii="Times New Roman" w:eastAsia="Times New Roman" w:hAnsi="Times New Roman" w:cs="Times New Roman"/>
          <w:kern w:val="0"/>
          <w:sz w:val="28"/>
          <w:szCs w:val="28"/>
          <w:shd w:val="clear" w:color="auto" w:fill="FFFFFF"/>
          <w:lang w:eastAsia="ru-RU"/>
          <w14:ligatures w14:val="none"/>
        </w:rPr>
        <w:t xml:space="preserve">моделі </w:t>
      </w:r>
      <w:r>
        <w:rPr>
          <w:rFonts w:ascii="Times New Roman" w:eastAsia="Times New Roman" w:hAnsi="Times New Roman" w:cs="Times New Roman"/>
          <w:kern w:val="0"/>
          <w:sz w:val="28"/>
          <w:szCs w:val="28"/>
          <w:shd w:val="clear" w:color="auto" w:fill="FFFFFF"/>
          <w:lang w:eastAsia="ru-RU"/>
          <w14:ligatures w14:val="none"/>
        </w:rPr>
        <w:t>економічної інтеграції.</w:t>
      </w:r>
      <w:r w:rsidR="005B4DCA">
        <w:rPr>
          <w:rFonts w:ascii="Times New Roman" w:eastAsia="Times New Roman" w:hAnsi="Times New Roman" w:cs="Times New Roman"/>
          <w:kern w:val="0"/>
          <w:sz w:val="28"/>
          <w:szCs w:val="28"/>
          <w:shd w:val="clear" w:color="auto" w:fill="FFFFFF"/>
          <w:lang w:eastAsia="ru-RU"/>
          <w14:ligatures w14:val="none"/>
        </w:rPr>
        <w:t xml:space="preserve"> </w:t>
      </w:r>
      <w:r w:rsidR="00535A38" w:rsidRPr="00A95B1D">
        <w:rPr>
          <w:rFonts w:ascii="Times New Roman" w:eastAsia="Cambria" w:hAnsi="Times New Roman" w:cs="Times New Roman"/>
          <w:iCs/>
          <w:kern w:val="0"/>
          <w:sz w:val="28"/>
          <w:szCs w:val="28"/>
          <w14:ligatures w14:val="none"/>
        </w:rPr>
        <w:t xml:space="preserve">Пропонується обґрунтувати </w:t>
      </w:r>
      <w:bookmarkStart w:id="21" w:name="_Hlk163345838"/>
      <w:r w:rsidR="00535A38" w:rsidRPr="00A95B1D">
        <w:rPr>
          <w:rFonts w:ascii="Times New Roman" w:eastAsia="Cambria" w:hAnsi="Times New Roman" w:cs="Times New Roman"/>
          <w:iCs/>
          <w:kern w:val="0"/>
          <w:sz w:val="28"/>
          <w:szCs w:val="28"/>
          <w14:ligatures w14:val="none"/>
        </w:rPr>
        <w:t>модель міжнародної економічної інтеграції,</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найбільш прийнятної для</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економіки України</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на</w:t>
      </w:r>
      <w:r w:rsidR="00535A38" w:rsidRPr="00A95B1D">
        <w:rPr>
          <w:rFonts w:ascii="Times New Roman" w:eastAsia="Cambria" w:hAnsi="Times New Roman" w:cs="Times New Roman"/>
          <w:iCs/>
          <w:spacing w:val="-1"/>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сучасному</w:t>
      </w:r>
      <w:r w:rsidR="00535A38" w:rsidRPr="00A95B1D">
        <w:rPr>
          <w:rFonts w:ascii="Times New Roman" w:eastAsia="Cambria" w:hAnsi="Times New Roman" w:cs="Times New Roman"/>
          <w:iCs/>
          <w:spacing w:val="-2"/>
          <w:kern w:val="0"/>
          <w:sz w:val="28"/>
          <w:szCs w:val="28"/>
          <w14:ligatures w14:val="none"/>
        </w:rPr>
        <w:t xml:space="preserve"> </w:t>
      </w:r>
      <w:r w:rsidR="00535A38" w:rsidRPr="00A95B1D">
        <w:rPr>
          <w:rFonts w:ascii="Times New Roman" w:eastAsia="Cambria" w:hAnsi="Times New Roman" w:cs="Times New Roman"/>
          <w:iCs/>
          <w:kern w:val="0"/>
          <w:sz w:val="28"/>
          <w:szCs w:val="28"/>
          <w14:ligatures w14:val="none"/>
        </w:rPr>
        <w:t>етапі.</w:t>
      </w:r>
      <w:bookmarkEnd w:id="21"/>
      <w:r w:rsidR="00535A38" w:rsidRPr="00A95B1D">
        <w:rPr>
          <w:rFonts w:ascii="Times New Roman" w:eastAsia="Cambria" w:hAnsi="Times New Roman" w:cs="Times New Roman"/>
          <w:iCs/>
          <w:kern w:val="0"/>
          <w:sz w:val="28"/>
          <w:szCs w:val="28"/>
          <w14:ligatures w14:val="none"/>
        </w:rPr>
        <w:t xml:space="preserve"> Для цього</w:t>
      </w:r>
      <w:r w:rsidR="00432B3B">
        <w:rPr>
          <w:rFonts w:ascii="Times New Roman" w:eastAsia="Cambria" w:hAnsi="Times New Roman" w:cs="Times New Roman"/>
          <w:iCs/>
          <w:kern w:val="0"/>
          <w:sz w:val="28"/>
          <w:szCs w:val="28"/>
          <w14:ligatures w14:val="none"/>
        </w:rPr>
        <w:t xml:space="preserve"> важливо</w:t>
      </w:r>
      <w:r w:rsidR="00535A38" w:rsidRPr="00A95B1D">
        <w:rPr>
          <w:rFonts w:ascii="Times New Roman" w:eastAsia="Cambria" w:hAnsi="Times New Roman" w:cs="Times New Roman"/>
          <w:iCs/>
          <w:kern w:val="0"/>
          <w:sz w:val="28"/>
          <w:szCs w:val="28"/>
          <w14:ligatures w14:val="none"/>
        </w:rPr>
        <w:t>:</w:t>
      </w:r>
    </w:p>
    <w:p w14:paraId="649A4AE9" w14:textId="3DDE400C" w:rsidR="00535A38" w:rsidRPr="00432B3B" w:rsidRDefault="00432B3B" w:rsidP="00C523E8">
      <w:pPr>
        <w:spacing w:after="0" w:line="240" w:lineRule="auto"/>
        <w:ind w:firstLine="709"/>
        <w:jc w:val="both"/>
        <w:rPr>
          <w:rFonts w:ascii="Times New Roman" w:eastAsia="Cambria" w:hAnsi="Times New Roman" w:cs="Times New Roman"/>
          <w:iCs/>
          <w:sz w:val="28"/>
          <w:szCs w:val="28"/>
        </w:rPr>
      </w:pPr>
      <w:r w:rsidRPr="00432B3B">
        <w:rPr>
          <w:rFonts w:ascii="Times New Roman" w:eastAsia="Cambria" w:hAnsi="Times New Roman" w:cs="Times New Roman"/>
          <w:iCs/>
          <w:sz w:val="28"/>
          <w:szCs w:val="28"/>
        </w:rPr>
        <w:t>систематизувати</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основні</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напрямки</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наукової</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думки</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щодо</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сутності</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поняття</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«міжнародна</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економічна інтеграція»</w:t>
      </w:r>
      <w:r>
        <w:rPr>
          <w:rFonts w:ascii="Times New Roman" w:eastAsia="Cambria" w:hAnsi="Times New Roman" w:cs="Times New Roman"/>
          <w:iCs/>
          <w:sz w:val="28"/>
          <w:szCs w:val="28"/>
        </w:rPr>
        <w:t>;</w:t>
      </w:r>
      <w:r w:rsidRPr="00432B3B">
        <w:rPr>
          <w:rFonts w:ascii="Times New Roman" w:eastAsia="Cambria" w:hAnsi="Times New Roman" w:cs="Times New Roman"/>
          <w:iCs/>
          <w:sz w:val="28"/>
          <w:szCs w:val="28"/>
        </w:rPr>
        <w:t xml:space="preserve"> </w:t>
      </w:r>
    </w:p>
    <w:p w14:paraId="0E38B7B8" w14:textId="02AE9C84" w:rsidR="00535A38" w:rsidRPr="00432B3B" w:rsidRDefault="00432B3B" w:rsidP="00C523E8">
      <w:pPr>
        <w:spacing w:after="0" w:line="240" w:lineRule="auto"/>
        <w:ind w:firstLine="709"/>
        <w:jc w:val="both"/>
        <w:rPr>
          <w:rFonts w:ascii="Times New Roman" w:eastAsia="Cambria" w:hAnsi="Times New Roman" w:cs="Times New Roman"/>
          <w:iCs/>
          <w:sz w:val="28"/>
          <w:szCs w:val="28"/>
        </w:rPr>
      </w:pPr>
      <w:r w:rsidRPr="00432B3B">
        <w:rPr>
          <w:rFonts w:ascii="Times New Roman" w:eastAsia="Cambria" w:hAnsi="Times New Roman" w:cs="Times New Roman"/>
          <w:iCs/>
          <w:sz w:val="28"/>
          <w:szCs w:val="28"/>
        </w:rPr>
        <w:t>провести узагальнення та запропонуйте певну методику оцінювання процесу інтеграції</w:t>
      </w:r>
      <w:r>
        <w:rPr>
          <w:rFonts w:ascii="Times New Roman" w:eastAsia="Cambria" w:hAnsi="Times New Roman" w:cs="Times New Roman"/>
          <w:iCs/>
          <w:sz w:val="28"/>
          <w:szCs w:val="28"/>
        </w:rPr>
        <w:t>;</w:t>
      </w:r>
      <w:r w:rsidRPr="00432B3B">
        <w:rPr>
          <w:rFonts w:ascii="Times New Roman" w:eastAsia="Cambria" w:hAnsi="Times New Roman" w:cs="Times New Roman"/>
          <w:iCs/>
          <w:spacing w:val="1"/>
          <w:sz w:val="28"/>
          <w:szCs w:val="28"/>
        </w:rPr>
        <w:t xml:space="preserve"> </w:t>
      </w:r>
    </w:p>
    <w:p w14:paraId="30ECD6FA" w14:textId="317EAC7B" w:rsidR="00535A38" w:rsidRPr="00432B3B" w:rsidRDefault="00432B3B" w:rsidP="00C523E8">
      <w:pPr>
        <w:spacing w:after="0" w:line="240" w:lineRule="auto"/>
        <w:ind w:firstLine="709"/>
        <w:jc w:val="both"/>
        <w:rPr>
          <w:rFonts w:ascii="Times New Roman" w:eastAsia="Cambria" w:hAnsi="Times New Roman" w:cs="Times New Roman"/>
          <w:iCs/>
          <w:sz w:val="28"/>
          <w:szCs w:val="28"/>
        </w:rPr>
      </w:pPr>
      <w:r w:rsidRPr="00432B3B">
        <w:rPr>
          <w:rFonts w:ascii="Times New Roman" w:eastAsia="Cambria" w:hAnsi="Times New Roman" w:cs="Times New Roman"/>
          <w:iCs/>
          <w:sz w:val="28"/>
          <w:szCs w:val="28"/>
        </w:rPr>
        <w:t>обґрунтувати еволюцію ліберальних та неоліберальних поглядів на процес розвитку міжнародної</w:t>
      </w:r>
      <w:r w:rsidRPr="00432B3B">
        <w:rPr>
          <w:rFonts w:ascii="Times New Roman" w:eastAsia="Cambria" w:hAnsi="Times New Roman" w:cs="Times New Roman"/>
          <w:iCs/>
          <w:spacing w:val="1"/>
          <w:sz w:val="28"/>
          <w:szCs w:val="28"/>
        </w:rPr>
        <w:t xml:space="preserve"> </w:t>
      </w:r>
      <w:r w:rsidRPr="00432B3B">
        <w:rPr>
          <w:rFonts w:ascii="Times New Roman" w:eastAsia="Cambria" w:hAnsi="Times New Roman" w:cs="Times New Roman"/>
          <w:iCs/>
          <w:sz w:val="28"/>
          <w:szCs w:val="28"/>
        </w:rPr>
        <w:t>економічної інтеграції</w:t>
      </w:r>
      <w:r>
        <w:rPr>
          <w:rFonts w:ascii="Times New Roman" w:eastAsia="Cambria" w:hAnsi="Times New Roman" w:cs="Times New Roman"/>
          <w:iCs/>
          <w:sz w:val="28"/>
          <w:szCs w:val="28"/>
        </w:rPr>
        <w:t>;</w:t>
      </w:r>
    </w:p>
    <w:p w14:paraId="2BDE9EA9" w14:textId="45554FF0" w:rsidR="00535A38" w:rsidRPr="00432B3B" w:rsidRDefault="00432B3B" w:rsidP="00C523E8">
      <w:pPr>
        <w:spacing w:after="0" w:line="240" w:lineRule="auto"/>
        <w:ind w:firstLine="709"/>
        <w:jc w:val="both"/>
        <w:rPr>
          <w:rFonts w:ascii="Times New Roman" w:eastAsia="Cambria" w:hAnsi="Times New Roman" w:cs="Times New Roman"/>
          <w:iCs/>
          <w:sz w:val="28"/>
          <w:szCs w:val="28"/>
        </w:rPr>
      </w:pPr>
      <w:r w:rsidRPr="00432B3B">
        <w:rPr>
          <w:rFonts w:ascii="Times New Roman" w:eastAsia="Cambria" w:hAnsi="Times New Roman" w:cs="Times New Roman"/>
          <w:iCs/>
          <w:sz w:val="28"/>
          <w:szCs w:val="28"/>
        </w:rPr>
        <w:t xml:space="preserve">описати </w:t>
      </w:r>
      <w:r w:rsidR="00535A38" w:rsidRPr="00432B3B">
        <w:rPr>
          <w:rFonts w:ascii="Times New Roman" w:eastAsia="Cambria" w:hAnsi="Times New Roman" w:cs="Times New Roman"/>
          <w:iCs/>
          <w:sz w:val="28"/>
          <w:szCs w:val="28"/>
        </w:rPr>
        <w:t>модель міжнародної економічної інтеграції,</w:t>
      </w:r>
      <w:r w:rsidR="00535A38" w:rsidRPr="00432B3B">
        <w:rPr>
          <w:rFonts w:ascii="Times New Roman" w:eastAsia="Cambria" w:hAnsi="Times New Roman" w:cs="Times New Roman"/>
          <w:iCs/>
          <w:spacing w:val="1"/>
          <w:sz w:val="28"/>
          <w:szCs w:val="28"/>
        </w:rPr>
        <w:t xml:space="preserve"> </w:t>
      </w:r>
      <w:r w:rsidR="00535A38" w:rsidRPr="00432B3B">
        <w:rPr>
          <w:rFonts w:ascii="Times New Roman" w:eastAsia="Cambria" w:hAnsi="Times New Roman" w:cs="Times New Roman"/>
          <w:iCs/>
          <w:sz w:val="28"/>
          <w:szCs w:val="28"/>
        </w:rPr>
        <w:t>найбільш прийнятної для</w:t>
      </w:r>
      <w:r w:rsidR="00535A38" w:rsidRPr="00432B3B">
        <w:rPr>
          <w:rFonts w:ascii="Times New Roman" w:eastAsia="Cambria" w:hAnsi="Times New Roman" w:cs="Times New Roman"/>
          <w:iCs/>
          <w:spacing w:val="-1"/>
          <w:sz w:val="28"/>
          <w:szCs w:val="28"/>
        </w:rPr>
        <w:t xml:space="preserve"> </w:t>
      </w:r>
      <w:r w:rsidR="00535A38" w:rsidRPr="00432B3B">
        <w:rPr>
          <w:rFonts w:ascii="Times New Roman" w:eastAsia="Cambria" w:hAnsi="Times New Roman" w:cs="Times New Roman"/>
          <w:iCs/>
          <w:sz w:val="28"/>
          <w:szCs w:val="28"/>
        </w:rPr>
        <w:t>економіки України</w:t>
      </w:r>
      <w:r w:rsidR="00535A38" w:rsidRPr="00432B3B">
        <w:rPr>
          <w:rFonts w:ascii="Times New Roman" w:eastAsia="Cambria" w:hAnsi="Times New Roman" w:cs="Times New Roman"/>
          <w:iCs/>
          <w:spacing w:val="-1"/>
          <w:sz w:val="28"/>
          <w:szCs w:val="28"/>
        </w:rPr>
        <w:t xml:space="preserve"> </w:t>
      </w:r>
      <w:r w:rsidR="00535A38" w:rsidRPr="00432B3B">
        <w:rPr>
          <w:rFonts w:ascii="Times New Roman" w:eastAsia="Cambria" w:hAnsi="Times New Roman" w:cs="Times New Roman"/>
          <w:iCs/>
          <w:sz w:val="28"/>
          <w:szCs w:val="28"/>
        </w:rPr>
        <w:t>на</w:t>
      </w:r>
      <w:r w:rsidR="00535A38" w:rsidRPr="00432B3B">
        <w:rPr>
          <w:rFonts w:ascii="Times New Roman" w:eastAsia="Cambria" w:hAnsi="Times New Roman" w:cs="Times New Roman"/>
          <w:iCs/>
          <w:spacing w:val="-1"/>
          <w:sz w:val="28"/>
          <w:szCs w:val="28"/>
        </w:rPr>
        <w:t xml:space="preserve"> </w:t>
      </w:r>
      <w:r w:rsidR="00535A38" w:rsidRPr="00432B3B">
        <w:rPr>
          <w:rFonts w:ascii="Times New Roman" w:eastAsia="Cambria" w:hAnsi="Times New Roman" w:cs="Times New Roman"/>
          <w:iCs/>
          <w:sz w:val="28"/>
          <w:szCs w:val="28"/>
        </w:rPr>
        <w:t>сучасному</w:t>
      </w:r>
      <w:r w:rsidR="00535A38" w:rsidRPr="00432B3B">
        <w:rPr>
          <w:rFonts w:ascii="Times New Roman" w:eastAsia="Cambria" w:hAnsi="Times New Roman" w:cs="Times New Roman"/>
          <w:iCs/>
          <w:spacing w:val="-2"/>
          <w:sz w:val="28"/>
          <w:szCs w:val="28"/>
        </w:rPr>
        <w:t xml:space="preserve"> </w:t>
      </w:r>
      <w:r w:rsidR="00535A38" w:rsidRPr="00432B3B">
        <w:rPr>
          <w:rFonts w:ascii="Times New Roman" w:eastAsia="Cambria" w:hAnsi="Times New Roman" w:cs="Times New Roman"/>
          <w:iCs/>
          <w:sz w:val="28"/>
          <w:szCs w:val="28"/>
        </w:rPr>
        <w:t>етапі</w:t>
      </w:r>
      <w:r w:rsidRPr="00432B3B">
        <w:rPr>
          <w:rFonts w:ascii="Times New Roman" w:eastAsia="Cambria" w:hAnsi="Times New Roman" w:cs="Times New Roman"/>
          <w:iCs/>
          <w:sz w:val="28"/>
          <w:szCs w:val="28"/>
        </w:rPr>
        <w:t xml:space="preserve"> та зробити висновок</w:t>
      </w:r>
      <w:r w:rsidR="00535A38" w:rsidRPr="00432B3B">
        <w:rPr>
          <w:rFonts w:ascii="Times New Roman" w:eastAsia="Cambria" w:hAnsi="Times New Roman" w:cs="Times New Roman"/>
          <w:iCs/>
          <w:sz w:val="28"/>
          <w:szCs w:val="28"/>
        </w:rPr>
        <w:t>.</w:t>
      </w:r>
    </w:p>
    <w:p w14:paraId="0683C994" w14:textId="32E38720" w:rsidR="005B4DCA" w:rsidRPr="0021589C" w:rsidRDefault="005B4DCA" w:rsidP="00C523E8">
      <w:pPr>
        <w:spacing w:after="0" w:line="240" w:lineRule="auto"/>
        <w:ind w:firstLine="709"/>
        <w:jc w:val="both"/>
        <w:rPr>
          <w:rFonts w:ascii="Times New Roman" w:hAnsi="Times New Roman" w:cs="Times New Roman"/>
          <w:sz w:val="28"/>
          <w:szCs w:val="28"/>
        </w:rPr>
      </w:pPr>
      <w:r>
        <w:rPr>
          <w:rFonts w:ascii="Times New Roman" w:eastAsia="Cambria" w:hAnsi="Times New Roman" w:cs="Times New Roman"/>
          <w:iCs/>
          <w:kern w:val="0"/>
          <w:sz w:val="28"/>
          <w:szCs w:val="28"/>
          <w14:ligatures w14:val="none"/>
        </w:rPr>
        <w:t xml:space="preserve">При вивченні </w:t>
      </w:r>
      <w:r w:rsidRPr="005B4DCA">
        <w:rPr>
          <w:rFonts w:ascii="Times New Roman" w:eastAsia="Cambria" w:hAnsi="Times New Roman" w:cs="Times New Roman"/>
          <w:i/>
          <w:kern w:val="0"/>
          <w:sz w:val="28"/>
          <w:szCs w:val="28"/>
          <w14:ligatures w14:val="none"/>
        </w:rPr>
        <w:t>четвертого питання</w:t>
      </w:r>
      <w:r>
        <w:rPr>
          <w:rFonts w:ascii="Times New Roman" w:eastAsia="Cambria" w:hAnsi="Times New Roman" w:cs="Times New Roman"/>
          <w:iCs/>
          <w:kern w:val="0"/>
          <w:sz w:val="28"/>
          <w:szCs w:val="28"/>
          <w14:ligatures w14:val="none"/>
        </w:rPr>
        <w:t xml:space="preserve"> студент зосереджується на </w:t>
      </w:r>
      <w:r>
        <w:rPr>
          <w:rFonts w:ascii="Times New Roman" w:eastAsia="Times New Roman" w:hAnsi="Times New Roman" w:cs="Times New Roman"/>
          <w:kern w:val="0"/>
          <w:sz w:val="28"/>
          <w:szCs w:val="28"/>
          <w:shd w:val="clear" w:color="auto" w:fill="FFFFFF"/>
          <w:lang w:eastAsia="ru-RU"/>
          <w14:ligatures w14:val="none"/>
        </w:rPr>
        <w:t>е</w:t>
      </w:r>
      <w:r w:rsidRPr="00A95B1D">
        <w:rPr>
          <w:rFonts w:ascii="Times New Roman" w:eastAsia="Times New Roman" w:hAnsi="Times New Roman" w:cs="Times New Roman"/>
          <w:kern w:val="0"/>
          <w:sz w:val="28"/>
          <w:szCs w:val="28"/>
          <w:shd w:val="clear" w:color="auto" w:fill="FFFFFF"/>
          <w:lang w:eastAsia="ru-RU"/>
          <w14:ligatures w14:val="none"/>
        </w:rPr>
        <w:t>волюці</w:t>
      </w:r>
      <w:r>
        <w:rPr>
          <w:rFonts w:ascii="Times New Roman" w:eastAsia="Times New Roman" w:hAnsi="Times New Roman" w:cs="Times New Roman"/>
          <w:kern w:val="0"/>
          <w:sz w:val="28"/>
          <w:szCs w:val="28"/>
          <w:shd w:val="clear" w:color="auto" w:fill="FFFFFF"/>
          <w:lang w:eastAsia="ru-RU"/>
          <w14:ligatures w14:val="none"/>
        </w:rPr>
        <w:t>ї</w:t>
      </w:r>
      <w:r w:rsidRPr="00A95B1D">
        <w:rPr>
          <w:rFonts w:ascii="Times New Roman" w:eastAsia="Times New Roman" w:hAnsi="Times New Roman" w:cs="Times New Roman"/>
          <w:kern w:val="0"/>
          <w:sz w:val="28"/>
          <w:szCs w:val="28"/>
          <w:shd w:val="clear" w:color="auto" w:fill="FFFFFF"/>
          <w:lang w:eastAsia="ru-RU"/>
          <w14:ligatures w14:val="none"/>
        </w:rPr>
        <w:t xml:space="preserve"> форм інтеграції</w:t>
      </w:r>
      <w:r>
        <w:rPr>
          <w:rFonts w:ascii="Times New Roman" w:eastAsia="Times New Roman" w:hAnsi="Times New Roman" w:cs="Times New Roman"/>
          <w:kern w:val="0"/>
          <w:sz w:val="28"/>
          <w:szCs w:val="28"/>
          <w:shd w:val="clear" w:color="auto" w:fill="FFFFFF"/>
          <w:lang w:eastAsia="ru-RU"/>
          <w14:ligatures w14:val="none"/>
        </w:rPr>
        <w:t>, розглядає</w:t>
      </w:r>
      <w:r w:rsidRPr="00A95B1D">
        <w:rPr>
          <w:rFonts w:ascii="Times New Roman" w:eastAsia="Times New Roman" w:hAnsi="Times New Roman" w:cs="Times New Roman"/>
          <w:kern w:val="0"/>
          <w:sz w:val="28"/>
          <w:szCs w:val="28"/>
          <w:shd w:val="clear" w:color="auto" w:fill="FFFFFF"/>
          <w:lang w:eastAsia="ru-RU"/>
          <w14:ligatures w14:val="none"/>
        </w:rPr>
        <w:t xml:space="preserve"> основні передумови та наслідки</w:t>
      </w:r>
      <w:r>
        <w:rPr>
          <w:rFonts w:ascii="Times New Roman" w:eastAsia="Times New Roman" w:hAnsi="Times New Roman" w:cs="Times New Roman"/>
          <w:kern w:val="0"/>
          <w:sz w:val="28"/>
          <w:szCs w:val="28"/>
          <w:shd w:val="clear" w:color="auto" w:fill="FFFFFF"/>
          <w:lang w:eastAsia="ru-RU"/>
          <w14:ligatures w14:val="none"/>
        </w:rPr>
        <w:t xml:space="preserve"> інтеграції.</w:t>
      </w:r>
      <w:r w:rsidRPr="005B4DCA">
        <w:rPr>
          <w:rFonts w:ascii="Times New Roman" w:eastAsia="Palatino Linotype" w:hAnsi="Times New Roman" w:cs="Times New Roman"/>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Особливі акценти необхідно</w:t>
      </w:r>
      <w:r w:rsidRPr="0021589C">
        <w:rPr>
          <w:rFonts w:ascii="Times New Roman" w:eastAsia="Palatino Linotype" w:hAnsi="Times New Roman" w:cs="Times New Roman"/>
          <w:spacing w:val="1"/>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ставити, обґрунтовуючи причини</w:t>
      </w:r>
      <w:r>
        <w:rPr>
          <w:rFonts w:ascii="Times New Roman" w:eastAsia="Palatino Linotype" w:hAnsi="Times New Roman" w:cs="Times New Roman"/>
          <w:kern w:val="0"/>
          <w:sz w:val="28"/>
          <w:szCs w:val="28"/>
          <w14:ligatures w14:val="none"/>
        </w:rPr>
        <w:t xml:space="preserve"> інтеграції</w:t>
      </w:r>
      <w:r w:rsidRPr="0021589C">
        <w:rPr>
          <w:rFonts w:ascii="Times New Roman" w:eastAsia="Palatino Linotype" w:hAnsi="Times New Roman" w:cs="Times New Roman"/>
          <w:kern w:val="0"/>
          <w:sz w:val="28"/>
          <w:szCs w:val="28"/>
          <w14:ligatures w14:val="none"/>
        </w:rPr>
        <w:t>, які вимусили Україну суттєво</w:t>
      </w:r>
      <w:r w:rsidRPr="0021589C">
        <w:rPr>
          <w:rFonts w:ascii="Times New Roman" w:eastAsia="Palatino Linotype" w:hAnsi="Times New Roman" w:cs="Times New Roman"/>
          <w:spacing w:val="1"/>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змінити</w:t>
      </w:r>
      <w:r w:rsidRPr="0021589C">
        <w:rPr>
          <w:rFonts w:ascii="Times New Roman" w:eastAsia="Palatino Linotype" w:hAnsi="Times New Roman" w:cs="Times New Roman"/>
          <w:spacing w:val="1"/>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зовнішньополітичні</w:t>
      </w:r>
      <w:r w:rsidRPr="0021589C">
        <w:rPr>
          <w:rFonts w:ascii="Times New Roman" w:eastAsia="Palatino Linotype" w:hAnsi="Times New Roman" w:cs="Times New Roman"/>
          <w:spacing w:val="1"/>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орієнтири</w:t>
      </w:r>
      <w:r w:rsidRPr="0021589C">
        <w:rPr>
          <w:rFonts w:ascii="Times New Roman" w:eastAsia="Palatino Linotype" w:hAnsi="Times New Roman" w:cs="Times New Roman"/>
          <w:spacing w:val="1"/>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після</w:t>
      </w:r>
      <w:r w:rsidRPr="0021589C">
        <w:rPr>
          <w:rFonts w:ascii="Times New Roman" w:eastAsia="Palatino Linotype" w:hAnsi="Times New Roman" w:cs="Times New Roman"/>
          <w:spacing w:val="1"/>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розпаду</w:t>
      </w:r>
      <w:r w:rsidRPr="0021589C">
        <w:rPr>
          <w:rFonts w:ascii="Times New Roman" w:eastAsia="Palatino Linotype" w:hAnsi="Times New Roman" w:cs="Times New Roman"/>
          <w:spacing w:val="-50"/>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Радянського Союзу. Поряд з цим, слід звернути увагу на багатовікові спроби</w:t>
      </w:r>
      <w:r w:rsidRPr="0021589C">
        <w:rPr>
          <w:rFonts w:ascii="Times New Roman" w:eastAsia="Palatino Linotype" w:hAnsi="Times New Roman" w:cs="Times New Roman"/>
          <w:spacing w:val="1"/>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лідерів</w:t>
      </w:r>
      <w:r w:rsidRPr="0021589C">
        <w:rPr>
          <w:rFonts w:ascii="Times New Roman" w:eastAsia="Palatino Linotype" w:hAnsi="Times New Roman" w:cs="Times New Roman"/>
          <w:spacing w:val="7"/>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європейських</w:t>
      </w:r>
      <w:r w:rsidRPr="0021589C">
        <w:rPr>
          <w:rFonts w:ascii="Times New Roman" w:eastAsia="Palatino Linotype" w:hAnsi="Times New Roman" w:cs="Times New Roman"/>
          <w:spacing w:val="8"/>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держав</w:t>
      </w:r>
      <w:r w:rsidRPr="0021589C">
        <w:rPr>
          <w:rFonts w:ascii="Times New Roman" w:eastAsia="Palatino Linotype" w:hAnsi="Times New Roman" w:cs="Times New Roman"/>
          <w:spacing w:val="7"/>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об’єднатись</w:t>
      </w:r>
      <w:r w:rsidRPr="0021589C">
        <w:rPr>
          <w:rFonts w:ascii="Times New Roman" w:eastAsia="Palatino Linotype" w:hAnsi="Times New Roman" w:cs="Times New Roman"/>
          <w:spacing w:val="8"/>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в</w:t>
      </w:r>
      <w:r w:rsidRPr="0021589C">
        <w:rPr>
          <w:rFonts w:ascii="Times New Roman" w:eastAsia="Palatino Linotype" w:hAnsi="Times New Roman" w:cs="Times New Roman"/>
          <w:spacing w:val="8"/>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єдину</w:t>
      </w:r>
      <w:r w:rsidRPr="0021589C">
        <w:rPr>
          <w:rFonts w:ascii="Times New Roman" w:eastAsia="Palatino Linotype" w:hAnsi="Times New Roman" w:cs="Times New Roman"/>
          <w:spacing w:val="7"/>
          <w:kern w:val="0"/>
          <w:sz w:val="28"/>
          <w:szCs w:val="28"/>
          <w14:ligatures w14:val="none"/>
        </w:rPr>
        <w:t xml:space="preserve"> </w:t>
      </w:r>
      <w:r w:rsidRPr="0021589C">
        <w:rPr>
          <w:rFonts w:ascii="Times New Roman" w:eastAsia="Palatino Linotype" w:hAnsi="Times New Roman" w:cs="Times New Roman"/>
          <w:kern w:val="0"/>
          <w:sz w:val="28"/>
          <w:szCs w:val="28"/>
          <w14:ligatures w14:val="none"/>
        </w:rPr>
        <w:t>спільноту</w:t>
      </w:r>
      <w:r w:rsidR="00432B3B">
        <w:rPr>
          <w:rFonts w:ascii="Times New Roman" w:eastAsia="Palatino Linotype" w:hAnsi="Times New Roman" w:cs="Times New Roman"/>
          <w:kern w:val="0"/>
          <w:sz w:val="28"/>
          <w:szCs w:val="28"/>
          <w14:ligatures w14:val="none"/>
        </w:rPr>
        <w:t>.</w:t>
      </w:r>
    </w:p>
    <w:bookmarkEnd w:id="18"/>
    <w:p w14:paraId="225FE71D" w14:textId="77777777" w:rsidR="00C523E8" w:rsidRDefault="00C523E8" w:rsidP="00C523E8">
      <w:pPr>
        <w:widowControl w:val="0"/>
        <w:autoSpaceDE w:val="0"/>
        <w:autoSpaceDN w:val="0"/>
        <w:spacing w:after="0" w:line="322" w:lineRule="exact"/>
        <w:ind w:firstLine="709"/>
        <w:jc w:val="both"/>
        <w:rPr>
          <w:rFonts w:ascii="Times New Roman" w:eastAsia="Times New Roman" w:hAnsi="Times New Roman" w:cs="Times New Roman"/>
          <w:b/>
          <w:bCs/>
          <w:kern w:val="0"/>
          <w:sz w:val="28"/>
          <w:szCs w:val="28"/>
          <w14:ligatures w14:val="none"/>
        </w:rPr>
      </w:pPr>
    </w:p>
    <w:p w14:paraId="3FDC04F0" w14:textId="6D33CA0C" w:rsidR="003D0F38" w:rsidRPr="003D0F38" w:rsidRDefault="003D0F38" w:rsidP="00C523E8">
      <w:pPr>
        <w:widowControl w:val="0"/>
        <w:autoSpaceDE w:val="0"/>
        <w:autoSpaceDN w:val="0"/>
        <w:spacing w:after="0" w:line="322" w:lineRule="exact"/>
        <w:ind w:firstLine="709"/>
        <w:jc w:val="center"/>
        <w:rPr>
          <w:rFonts w:ascii="Times New Roman" w:eastAsia="Times New Roman" w:hAnsi="Times New Roman" w:cs="Times New Roman"/>
          <w:b/>
          <w:bCs/>
          <w:kern w:val="0"/>
          <w:sz w:val="28"/>
          <w:szCs w:val="28"/>
          <w14:ligatures w14:val="none"/>
        </w:rPr>
      </w:pPr>
      <w:r w:rsidRPr="003D0F38">
        <w:rPr>
          <w:rFonts w:ascii="Times New Roman" w:eastAsia="Times New Roman" w:hAnsi="Times New Roman" w:cs="Times New Roman"/>
          <w:b/>
          <w:bCs/>
          <w:kern w:val="0"/>
          <w:sz w:val="28"/>
          <w:szCs w:val="28"/>
          <w14:ligatures w14:val="none"/>
        </w:rPr>
        <w:t>Питання</w:t>
      </w:r>
      <w:r w:rsidRPr="003D0F38">
        <w:rPr>
          <w:rFonts w:ascii="Times New Roman" w:eastAsia="Times New Roman" w:hAnsi="Times New Roman" w:cs="Times New Roman"/>
          <w:b/>
          <w:bCs/>
          <w:spacing w:val="-3"/>
          <w:kern w:val="0"/>
          <w:sz w:val="28"/>
          <w:szCs w:val="28"/>
          <w14:ligatures w14:val="none"/>
        </w:rPr>
        <w:t xml:space="preserve"> </w:t>
      </w:r>
      <w:r w:rsidRPr="003D0F38">
        <w:rPr>
          <w:rFonts w:ascii="Times New Roman" w:eastAsia="Times New Roman" w:hAnsi="Times New Roman" w:cs="Times New Roman"/>
          <w:b/>
          <w:bCs/>
          <w:kern w:val="0"/>
          <w:sz w:val="28"/>
          <w:szCs w:val="28"/>
          <w14:ligatures w14:val="none"/>
        </w:rPr>
        <w:t>для</w:t>
      </w:r>
      <w:r w:rsidRPr="003D0F38">
        <w:rPr>
          <w:rFonts w:ascii="Times New Roman" w:eastAsia="Times New Roman" w:hAnsi="Times New Roman" w:cs="Times New Roman"/>
          <w:b/>
          <w:bCs/>
          <w:spacing w:val="-2"/>
          <w:kern w:val="0"/>
          <w:sz w:val="28"/>
          <w:szCs w:val="28"/>
          <w14:ligatures w14:val="none"/>
        </w:rPr>
        <w:t xml:space="preserve"> </w:t>
      </w:r>
      <w:r w:rsidRPr="009278F3">
        <w:rPr>
          <w:rFonts w:ascii="Times New Roman" w:eastAsia="Times New Roman" w:hAnsi="Times New Roman" w:cs="Times New Roman"/>
          <w:b/>
          <w:bCs/>
          <w:kern w:val="0"/>
          <w:sz w:val="28"/>
          <w:szCs w:val="28"/>
          <w14:ligatures w14:val="none"/>
        </w:rPr>
        <w:t>само</w:t>
      </w:r>
      <w:r w:rsidR="00E01747" w:rsidRPr="009278F3">
        <w:rPr>
          <w:rFonts w:ascii="Times New Roman" w:eastAsia="Times New Roman" w:hAnsi="Times New Roman" w:cs="Times New Roman"/>
          <w:b/>
          <w:bCs/>
          <w:kern w:val="0"/>
          <w:sz w:val="28"/>
          <w:szCs w:val="28"/>
          <w14:ligatures w14:val="none"/>
        </w:rPr>
        <w:t>аналізу</w:t>
      </w:r>
    </w:p>
    <w:p w14:paraId="76B63091" w14:textId="4B0FDA7C" w:rsidR="003D0F38" w:rsidRPr="00A95B1D" w:rsidRDefault="00E624E2" w:rsidP="00797704">
      <w:pPr>
        <w:widowControl w:val="0"/>
        <w:numPr>
          <w:ilvl w:val="0"/>
          <w:numId w:val="4"/>
        </w:numPr>
        <w:tabs>
          <w:tab w:val="left" w:pos="1123"/>
        </w:tabs>
        <w:autoSpaceDE w:val="0"/>
        <w:autoSpaceDN w:val="0"/>
        <w:spacing w:after="0" w:line="322" w:lineRule="exact"/>
        <w:ind w:left="0"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У</w:t>
      </w:r>
      <w:r w:rsidR="00B3730A">
        <w:rPr>
          <w:rFonts w:ascii="Times New Roman" w:eastAsia="Times New Roman" w:hAnsi="Times New Roman" w:cs="Times New Roman"/>
          <w:kern w:val="0"/>
          <w:sz w:val="28"/>
          <w14:ligatures w14:val="none"/>
        </w:rPr>
        <w:t xml:space="preserve"> чому полягає </w:t>
      </w:r>
      <w:r w:rsidR="003D0F38" w:rsidRPr="00A95B1D">
        <w:rPr>
          <w:rFonts w:ascii="Times New Roman" w:eastAsia="Times New Roman" w:hAnsi="Times New Roman" w:cs="Times New Roman"/>
          <w:kern w:val="0"/>
          <w:sz w:val="28"/>
          <w14:ligatures w14:val="none"/>
        </w:rPr>
        <w:t>сутність</w:t>
      </w:r>
      <w:r w:rsidR="003D0F38" w:rsidRPr="00A95B1D">
        <w:rPr>
          <w:rFonts w:ascii="Times New Roman" w:eastAsia="Times New Roman" w:hAnsi="Times New Roman" w:cs="Times New Roman"/>
          <w:spacing w:val="-5"/>
          <w:kern w:val="0"/>
          <w:sz w:val="28"/>
          <w14:ligatures w14:val="none"/>
        </w:rPr>
        <w:t xml:space="preserve"> </w:t>
      </w:r>
      <w:r w:rsidR="003D0F38" w:rsidRPr="00A95B1D">
        <w:rPr>
          <w:rFonts w:ascii="Times New Roman" w:eastAsia="Times New Roman" w:hAnsi="Times New Roman" w:cs="Times New Roman"/>
          <w:kern w:val="0"/>
          <w:sz w:val="28"/>
          <w14:ligatures w14:val="none"/>
        </w:rPr>
        <w:t>політики</w:t>
      </w:r>
      <w:r w:rsidR="003D0F38" w:rsidRPr="00A95B1D">
        <w:rPr>
          <w:rFonts w:ascii="Times New Roman" w:eastAsia="Times New Roman" w:hAnsi="Times New Roman" w:cs="Times New Roman"/>
          <w:spacing w:val="-4"/>
          <w:kern w:val="0"/>
          <w:sz w:val="28"/>
          <w14:ligatures w14:val="none"/>
        </w:rPr>
        <w:t xml:space="preserve"> </w:t>
      </w:r>
      <w:r w:rsidR="003D0F38" w:rsidRPr="00A95B1D">
        <w:rPr>
          <w:rFonts w:ascii="Times New Roman" w:eastAsia="Times New Roman" w:hAnsi="Times New Roman" w:cs="Times New Roman"/>
          <w:kern w:val="0"/>
          <w:sz w:val="28"/>
          <w14:ligatures w14:val="none"/>
        </w:rPr>
        <w:t>європейської</w:t>
      </w:r>
      <w:r w:rsidR="003D0F38" w:rsidRPr="00A95B1D">
        <w:rPr>
          <w:rFonts w:ascii="Times New Roman" w:eastAsia="Times New Roman" w:hAnsi="Times New Roman" w:cs="Times New Roman"/>
          <w:spacing w:val="-5"/>
          <w:kern w:val="0"/>
          <w:sz w:val="28"/>
          <w14:ligatures w14:val="none"/>
        </w:rPr>
        <w:t xml:space="preserve"> </w:t>
      </w:r>
      <w:r w:rsidR="003D0F38" w:rsidRPr="00A95B1D">
        <w:rPr>
          <w:rFonts w:ascii="Times New Roman" w:eastAsia="Times New Roman" w:hAnsi="Times New Roman" w:cs="Times New Roman"/>
          <w:kern w:val="0"/>
          <w:sz w:val="28"/>
          <w14:ligatures w14:val="none"/>
        </w:rPr>
        <w:t>інтеграції</w:t>
      </w:r>
      <w:r w:rsidR="00B3730A">
        <w:rPr>
          <w:rFonts w:ascii="Times New Roman" w:eastAsia="Times New Roman" w:hAnsi="Times New Roman" w:cs="Times New Roman"/>
          <w:kern w:val="0"/>
          <w:sz w:val="28"/>
          <w14:ligatures w14:val="none"/>
        </w:rPr>
        <w:t>?</w:t>
      </w:r>
    </w:p>
    <w:p w14:paraId="46723285" w14:textId="77777777" w:rsidR="003D0F38" w:rsidRPr="00A95B1D" w:rsidRDefault="003D0F38" w:rsidP="00797704">
      <w:pPr>
        <w:widowControl w:val="0"/>
        <w:numPr>
          <w:ilvl w:val="0"/>
          <w:numId w:val="4"/>
        </w:numPr>
        <w:tabs>
          <w:tab w:val="left" w:pos="1123"/>
        </w:tabs>
        <w:autoSpaceDE w:val="0"/>
        <w:autoSpaceDN w:val="0"/>
        <w:spacing w:after="0" w:line="240" w:lineRule="auto"/>
        <w:ind w:left="0" w:firstLine="709"/>
        <w:jc w:val="both"/>
        <w:rPr>
          <w:rFonts w:ascii="Times New Roman" w:eastAsia="Times New Roman" w:hAnsi="Times New Roman" w:cs="Times New Roman"/>
          <w:kern w:val="0"/>
          <w:sz w:val="28"/>
          <w14:ligatures w14:val="none"/>
        </w:rPr>
      </w:pPr>
      <w:bookmarkStart w:id="22" w:name="_Hlk166034200"/>
      <w:r w:rsidRPr="00A95B1D">
        <w:rPr>
          <w:rFonts w:ascii="Times New Roman" w:eastAsia="Times New Roman" w:hAnsi="Times New Roman" w:cs="Times New Roman"/>
          <w:kern w:val="0"/>
          <w:sz w:val="28"/>
          <w14:ligatures w14:val="none"/>
        </w:rPr>
        <w:t>Назвіть</w:t>
      </w:r>
      <w:r w:rsidRPr="00A95B1D">
        <w:rPr>
          <w:rFonts w:ascii="Times New Roman" w:eastAsia="Times New Roman" w:hAnsi="Times New Roman" w:cs="Times New Roman"/>
          <w:spacing w:val="-5"/>
          <w:kern w:val="0"/>
          <w:sz w:val="28"/>
          <w14:ligatures w14:val="none"/>
        </w:rPr>
        <w:t xml:space="preserve"> </w:t>
      </w:r>
      <w:bookmarkStart w:id="23" w:name="_Hlk157162397"/>
      <w:r w:rsidRPr="00A95B1D">
        <w:rPr>
          <w:rFonts w:ascii="Times New Roman" w:eastAsia="Times New Roman" w:hAnsi="Times New Roman" w:cs="Times New Roman"/>
          <w:kern w:val="0"/>
          <w:sz w:val="28"/>
          <w14:ligatures w14:val="none"/>
        </w:rPr>
        <w:t>головні</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засади</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політики</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європейської</w:t>
      </w:r>
      <w:r w:rsidRPr="00A95B1D">
        <w:rPr>
          <w:rFonts w:ascii="Times New Roman" w:eastAsia="Times New Roman" w:hAnsi="Times New Roman" w:cs="Times New Roman"/>
          <w:spacing w:val="-6"/>
          <w:kern w:val="0"/>
          <w:sz w:val="28"/>
          <w14:ligatures w14:val="none"/>
        </w:rPr>
        <w:t xml:space="preserve"> </w:t>
      </w:r>
      <w:r w:rsidRPr="00A95B1D">
        <w:rPr>
          <w:rFonts w:ascii="Times New Roman" w:eastAsia="Times New Roman" w:hAnsi="Times New Roman" w:cs="Times New Roman"/>
          <w:kern w:val="0"/>
          <w:sz w:val="28"/>
          <w14:ligatures w14:val="none"/>
        </w:rPr>
        <w:t>інтеграції</w:t>
      </w:r>
      <w:bookmarkEnd w:id="22"/>
      <w:r w:rsidRPr="00A95B1D">
        <w:rPr>
          <w:rFonts w:ascii="Times New Roman" w:eastAsia="Times New Roman" w:hAnsi="Times New Roman" w:cs="Times New Roman"/>
          <w:kern w:val="0"/>
          <w:sz w:val="28"/>
          <w14:ligatures w14:val="none"/>
        </w:rPr>
        <w:t>.</w:t>
      </w:r>
      <w:bookmarkEnd w:id="23"/>
    </w:p>
    <w:p w14:paraId="42106541" w14:textId="7D428F8D" w:rsidR="003D0F38" w:rsidRPr="00A95B1D" w:rsidRDefault="006D41B8" w:rsidP="00797704">
      <w:pPr>
        <w:widowControl w:val="0"/>
        <w:numPr>
          <w:ilvl w:val="0"/>
          <w:numId w:val="4"/>
        </w:numPr>
        <w:tabs>
          <w:tab w:val="left" w:pos="1123"/>
        </w:tabs>
        <w:autoSpaceDE w:val="0"/>
        <w:autoSpaceDN w:val="0"/>
        <w:spacing w:after="0" w:line="322" w:lineRule="exact"/>
        <w:ind w:left="0"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Розкрийте</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сутність</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та моделі європейської</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інтеграції</w:t>
      </w:r>
      <w:r w:rsidR="003D0F38" w:rsidRPr="00A95B1D">
        <w:rPr>
          <w:rFonts w:ascii="Times New Roman" w:eastAsia="Times New Roman" w:hAnsi="Times New Roman" w:cs="Times New Roman"/>
          <w:kern w:val="0"/>
          <w:sz w:val="28"/>
          <w14:ligatures w14:val="none"/>
        </w:rPr>
        <w:t>.</w:t>
      </w:r>
    </w:p>
    <w:p w14:paraId="0A093892" w14:textId="1FD90549" w:rsidR="003D0F38" w:rsidRPr="00A95B1D" w:rsidRDefault="00B3730A" w:rsidP="00797704">
      <w:pPr>
        <w:widowControl w:val="0"/>
        <w:numPr>
          <w:ilvl w:val="0"/>
          <w:numId w:val="4"/>
        </w:numPr>
        <w:tabs>
          <w:tab w:val="left" w:pos="1123"/>
        </w:tabs>
        <w:autoSpaceDE w:val="0"/>
        <w:autoSpaceDN w:val="0"/>
        <w:spacing w:after="0" w:line="322" w:lineRule="exact"/>
        <w:ind w:left="0"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 xml:space="preserve">Які складові </w:t>
      </w:r>
      <w:r w:rsidR="003D0F38" w:rsidRPr="00A95B1D">
        <w:rPr>
          <w:rFonts w:ascii="Times New Roman" w:eastAsia="Times New Roman" w:hAnsi="Times New Roman" w:cs="Times New Roman"/>
          <w:kern w:val="0"/>
          <w:sz w:val="28"/>
          <w14:ligatures w14:val="none"/>
        </w:rPr>
        <w:t>та</w:t>
      </w:r>
      <w:r w:rsidR="003D0F38" w:rsidRPr="00A95B1D">
        <w:rPr>
          <w:rFonts w:ascii="Times New Roman" w:eastAsia="Times New Roman" w:hAnsi="Times New Roman" w:cs="Times New Roman"/>
          <w:spacing w:val="-3"/>
          <w:kern w:val="0"/>
          <w:sz w:val="28"/>
          <w14:ligatures w14:val="none"/>
        </w:rPr>
        <w:t xml:space="preserve"> </w:t>
      </w:r>
      <w:r w:rsidR="003D0F38" w:rsidRPr="00A95B1D">
        <w:rPr>
          <w:rFonts w:ascii="Times New Roman" w:eastAsia="Times New Roman" w:hAnsi="Times New Roman" w:cs="Times New Roman"/>
          <w:kern w:val="0"/>
          <w:sz w:val="28"/>
          <w14:ligatures w14:val="none"/>
        </w:rPr>
        <w:t>зміст</w:t>
      </w:r>
      <w:r w:rsidR="003D0F38" w:rsidRPr="00A95B1D">
        <w:rPr>
          <w:rFonts w:ascii="Times New Roman" w:eastAsia="Times New Roman" w:hAnsi="Times New Roman" w:cs="Times New Roman"/>
          <w:spacing w:val="-2"/>
          <w:kern w:val="0"/>
          <w:sz w:val="28"/>
          <w14:ligatures w14:val="none"/>
        </w:rPr>
        <w:t xml:space="preserve"> </w:t>
      </w:r>
      <w:r w:rsidR="003D0F38" w:rsidRPr="00A95B1D">
        <w:rPr>
          <w:rFonts w:ascii="Times New Roman" w:eastAsia="Times New Roman" w:hAnsi="Times New Roman" w:cs="Times New Roman"/>
          <w:kern w:val="0"/>
          <w:sz w:val="28"/>
          <w14:ligatures w14:val="none"/>
        </w:rPr>
        <w:t>поняття</w:t>
      </w:r>
      <w:r w:rsidR="003D0F38" w:rsidRPr="00A95B1D">
        <w:rPr>
          <w:rFonts w:ascii="Times New Roman" w:eastAsia="Times New Roman" w:hAnsi="Times New Roman" w:cs="Times New Roman"/>
          <w:spacing w:val="-3"/>
          <w:kern w:val="0"/>
          <w:sz w:val="28"/>
          <w14:ligatures w14:val="none"/>
        </w:rPr>
        <w:t xml:space="preserve"> </w:t>
      </w:r>
      <w:r w:rsidR="003D0F38" w:rsidRPr="00A95B1D">
        <w:rPr>
          <w:rFonts w:ascii="Times New Roman" w:eastAsia="Times New Roman" w:hAnsi="Times New Roman" w:cs="Times New Roman"/>
          <w:kern w:val="0"/>
          <w:sz w:val="28"/>
          <w14:ligatures w14:val="none"/>
        </w:rPr>
        <w:t>суверенітет</w:t>
      </w:r>
      <w:r>
        <w:rPr>
          <w:rFonts w:ascii="Times New Roman" w:eastAsia="Times New Roman" w:hAnsi="Times New Roman" w:cs="Times New Roman"/>
          <w:kern w:val="0"/>
          <w:sz w:val="28"/>
          <w14:ligatures w14:val="none"/>
        </w:rPr>
        <w:t>?</w:t>
      </w:r>
    </w:p>
    <w:p w14:paraId="1ECBF73B" w14:textId="77777777" w:rsidR="003D0F38" w:rsidRPr="00A95B1D" w:rsidRDefault="003D0F38" w:rsidP="00797704">
      <w:pPr>
        <w:widowControl w:val="0"/>
        <w:numPr>
          <w:ilvl w:val="0"/>
          <w:numId w:val="4"/>
        </w:numPr>
        <w:tabs>
          <w:tab w:val="left" w:pos="1123"/>
        </w:tabs>
        <w:autoSpaceDE w:val="0"/>
        <w:autoSpaceDN w:val="0"/>
        <w:spacing w:after="0" w:line="322" w:lineRule="exact"/>
        <w:ind w:left="0"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Що</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таке</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державний</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суверенітет?</w:t>
      </w:r>
    </w:p>
    <w:p w14:paraId="11D86322" w14:textId="77777777" w:rsidR="003D0F38" w:rsidRDefault="003D0F38" w:rsidP="00797704">
      <w:pPr>
        <w:widowControl w:val="0"/>
        <w:numPr>
          <w:ilvl w:val="0"/>
          <w:numId w:val="4"/>
        </w:numPr>
        <w:tabs>
          <w:tab w:val="left" w:pos="1144"/>
        </w:tabs>
        <w:autoSpaceDE w:val="0"/>
        <w:autoSpaceDN w:val="0"/>
        <w:spacing w:after="0" w:line="242" w:lineRule="auto"/>
        <w:ind w:left="0"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Яким</w:t>
      </w:r>
      <w:r w:rsidRPr="00A95B1D">
        <w:rPr>
          <w:rFonts w:ascii="Times New Roman" w:eastAsia="Times New Roman" w:hAnsi="Times New Roman" w:cs="Times New Roman"/>
          <w:spacing w:val="15"/>
          <w:kern w:val="0"/>
          <w:sz w:val="28"/>
          <w14:ligatures w14:val="none"/>
        </w:rPr>
        <w:t xml:space="preserve"> </w:t>
      </w:r>
      <w:r w:rsidRPr="00A95B1D">
        <w:rPr>
          <w:rFonts w:ascii="Times New Roman" w:eastAsia="Times New Roman" w:hAnsi="Times New Roman" w:cs="Times New Roman"/>
          <w:kern w:val="0"/>
          <w:sz w:val="28"/>
          <w14:ligatures w14:val="none"/>
        </w:rPr>
        <w:t>чином</w:t>
      </w:r>
      <w:r w:rsidRPr="00A95B1D">
        <w:rPr>
          <w:rFonts w:ascii="Times New Roman" w:eastAsia="Times New Roman" w:hAnsi="Times New Roman" w:cs="Times New Roman"/>
          <w:spacing w:val="15"/>
          <w:kern w:val="0"/>
          <w:sz w:val="28"/>
          <w14:ligatures w14:val="none"/>
        </w:rPr>
        <w:t xml:space="preserve"> </w:t>
      </w:r>
      <w:r w:rsidRPr="00A95B1D">
        <w:rPr>
          <w:rFonts w:ascii="Times New Roman" w:eastAsia="Times New Roman" w:hAnsi="Times New Roman" w:cs="Times New Roman"/>
          <w:kern w:val="0"/>
          <w:sz w:val="28"/>
          <w14:ligatures w14:val="none"/>
        </w:rPr>
        <w:t>політика</w:t>
      </w:r>
      <w:r w:rsidRPr="00A95B1D">
        <w:rPr>
          <w:rFonts w:ascii="Times New Roman" w:eastAsia="Times New Roman" w:hAnsi="Times New Roman" w:cs="Times New Roman"/>
          <w:spacing w:val="16"/>
          <w:kern w:val="0"/>
          <w:sz w:val="28"/>
          <w14:ligatures w14:val="none"/>
        </w:rPr>
        <w:t xml:space="preserve"> </w:t>
      </w:r>
      <w:r w:rsidRPr="00A95B1D">
        <w:rPr>
          <w:rFonts w:ascii="Times New Roman" w:eastAsia="Times New Roman" w:hAnsi="Times New Roman" w:cs="Times New Roman"/>
          <w:kern w:val="0"/>
          <w:sz w:val="28"/>
          <w14:ligatures w14:val="none"/>
        </w:rPr>
        <w:t>європейської</w:t>
      </w:r>
      <w:r w:rsidRPr="00A95B1D">
        <w:rPr>
          <w:rFonts w:ascii="Times New Roman" w:eastAsia="Times New Roman" w:hAnsi="Times New Roman" w:cs="Times New Roman"/>
          <w:spacing w:val="15"/>
          <w:kern w:val="0"/>
          <w:sz w:val="28"/>
          <w14:ligatures w14:val="none"/>
        </w:rPr>
        <w:t xml:space="preserve"> </w:t>
      </w:r>
      <w:r w:rsidRPr="00A95B1D">
        <w:rPr>
          <w:rFonts w:ascii="Times New Roman" w:eastAsia="Times New Roman" w:hAnsi="Times New Roman" w:cs="Times New Roman"/>
          <w:kern w:val="0"/>
          <w:sz w:val="28"/>
          <w14:ligatures w14:val="none"/>
        </w:rPr>
        <w:t>інтеграції</w:t>
      </w:r>
      <w:r w:rsidRPr="00A95B1D">
        <w:rPr>
          <w:rFonts w:ascii="Times New Roman" w:eastAsia="Times New Roman" w:hAnsi="Times New Roman" w:cs="Times New Roman"/>
          <w:spacing w:val="17"/>
          <w:kern w:val="0"/>
          <w:sz w:val="28"/>
          <w14:ligatures w14:val="none"/>
        </w:rPr>
        <w:t xml:space="preserve"> </w:t>
      </w:r>
      <w:r w:rsidRPr="00A95B1D">
        <w:rPr>
          <w:rFonts w:ascii="Times New Roman" w:eastAsia="Times New Roman" w:hAnsi="Times New Roman" w:cs="Times New Roman"/>
          <w:kern w:val="0"/>
          <w:sz w:val="28"/>
          <w14:ligatures w14:val="none"/>
        </w:rPr>
        <w:t>впливає</w:t>
      </w:r>
      <w:r w:rsidRPr="00A95B1D">
        <w:rPr>
          <w:rFonts w:ascii="Times New Roman" w:eastAsia="Times New Roman" w:hAnsi="Times New Roman" w:cs="Times New Roman"/>
          <w:spacing w:val="16"/>
          <w:kern w:val="0"/>
          <w:sz w:val="28"/>
          <w14:ligatures w14:val="none"/>
        </w:rPr>
        <w:t xml:space="preserve"> </w:t>
      </w:r>
      <w:r w:rsidRPr="00A95B1D">
        <w:rPr>
          <w:rFonts w:ascii="Times New Roman" w:eastAsia="Times New Roman" w:hAnsi="Times New Roman" w:cs="Times New Roman"/>
          <w:kern w:val="0"/>
          <w:sz w:val="28"/>
          <w14:ligatures w14:val="none"/>
        </w:rPr>
        <w:t>на</w:t>
      </w:r>
      <w:r w:rsidRPr="00A95B1D">
        <w:rPr>
          <w:rFonts w:ascii="Times New Roman" w:eastAsia="Times New Roman" w:hAnsi="Times New Roman" w:cs="Times New Roman"/>
          <w:spacing w:val="17"/>
          <w:kern w:val="0"/>
          <w:sz w:val="28"/>
          <w14:ligatures w14:val="none"/>
        </w:rPr>
        <w:t xml:space="preserve"> </w:t>
      </w:r>
      <w:r w:rsidRPr="00A95B1D">
        <w:rPr>
          <w:rFonts w:ascii="Times New Roman" w:eastAsia="Times New Roman" w:hAnsi="Times New Roman" w:cs="Times New Roman"/>
          <w:kern w:val="0"/>
          <w:sz w:val="28"/>
          <w14:ligatures w14:val="none"/>
        </w:rPr>
        <w:t xml:space="preserve">державний </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суверенітет</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країн-членів</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ЄС?</w:t>
      </w:r>
    </w:p>
    <w:p w14:paraId="2BBE210A" w14:textId="5B521E4E" w:rsidR="006D41B8" w:rsidRPr="006D41B8" w:rsidRDefault="003D0F38" w:rsidP="00797704">
      <w:pPr>
        <w:widowControl w:val="0"/>
        <w:numPr>
          <w:ilvl w:val="0"/>
          <w:numId w:val="4"/>
        </w:numPr>
        <w:tabs>
          <w:tab w:val="left" w:pos="1134"/>
        </w:tabs>
        <w:autoSpaceDE w:val="0"/>
        <w:autoSpaceDN w:val="0"/>
        <w:spacing w:after="0" w:line="322" w:lineRule="exact"/>
        <w:ind w:left="0" w:firstLine="709"/>
        <w:jc w:val="both"/>
        <w:rPr>
          <w:rFonts w:ascii="Times New Roman" w:eastAsia="Times New Roman" w:hAnsi="Times New Roman" w:cs="Times New Roman"/>
          <w:kern w:val="0"/>
          <w:sz w:val="28"/>
          <w14:ligatures w14:val="none"/>
        </w:rPr>
      </w:pPr>
      <w:r w:rsidRPr="006D41B8">
        <w:rPr>
          <w:rFonts w:ascii="Times New Roman" w:eastAsia="Times New Roman" w:hAnsi="Times New Roman" w:cs="Times New Roman"/>
          <w:kern w:val="0"/>
          <w:sz w:val="28"/>
          <w14:ligatures w14:val="none"/>
        </w:rPr>
        <w:t>Коли</w:t>
      </w:r>
      <w:r w:rsidRPr="006D41B8">
        <w:rPr>
          <w:rFonts w:ascii="Times New Roman" w:eastAsia="Times New Roman" w:hAnsi="Times New Roman" w:cs="Times New Roman"/>
          <w:spacing w:val="-4"/>
          <w:kern w:val="0"/>
          <w:sz w:val="28"/>
          <w14:ligatures w14:val="none"/>
        </w:rPr>
        <w:t xml:space="preserve"> </w:t>
      </w:r>
      <w:r w:rsidRPr="006D41B8">
        <w:rPr>
          <w:rFonts w:ascii="Times New Roman" w:eastAsia="Times New Roman" w:hAnsi="Times New Roman" w:cs="Times New Roman"/>
          <w:kern w:val="0"/>
          <w:sz w:val="28"/>
          <w14:ligatures w14:val="none"/>
        </w:rPr>
        <w:t>було</w:t>
      </w:r>
      <w:r w:rsidRPr="006D41B8">
        <w:rPr>
          <w:rFonts w:ascii="Times New Roman" w:eastAsia="Times New Roman" w:hAnsi="Times New Roman" w:cs="Times New Roman"/>
          <w:spacing w:val="-2"/>
          <w:kern w:val="0"/>
          <w:sz w:val="28"/>
          <w14:ligatures w14:val="none"/>
        </w:rPr>
        <w:t xml:space="preserve"> </w:t>
      </w:r>
      <w:r w:rsidRPr="006D41B8">
        <w:rPr>
          <w:rFonts w:ascii="Times New Roman" w:eastAsia="Times New Roman" w:hAnsi="Times New Roman" w:cs="Times New Roman"/>
          <w:kern w:val="0"/>
          <w:sz w:val="28"/>
          <w14:ligatures w14:val="none"/>
        </w:rPr>
        <w:t>створено</w:t>
      </w:r>
      <w:r w:rsidRPr="006D41B8">
        <w:rPr>
          <w:rFonts w:ascii="Times New Roman" w:eastAsia="Times New Roman" w:hAnsi="Times New Roman" w:cs="Times New Roman"/>
          <w:spacing w:val="-2"/>
          <w:kern w:val="0"/>
          <w:sz w:val="28"/>
          <w14:ligatures w14:val="none"/>
        </w:rPr>
        <w:t xml:space="preserve"> </w:t>
      </w:r>
      <w:r w:rsidRPr="006D41B8">
        <w:rPr>
          <w:rFonts w:ascii="Times New Roman" w:eastAsia="Times New Roman" w:hAnsi="Times New Roman" w:cs="Times New Roman"/>
          <w:kern w:val="0"/>
          <w:sz w:val="28"/>
          <w14:ligatures w14:val="none"/>
        </w:rPr>
        <w:t>Є</w:t>
      </w:r>
      <w:r w:rsidR="006D41B8">
        <w:rPr>
          <w:rFonts w:ascii="Times New Roman" w:eastAsia="Times New Roman" w:hAnsi="Times New Roman" w:cs="Times New Roman"/>
          <w:kern w:val="0"/>
          <w:sz w:val="28"/>
          <w14:ligatures w14:val="none"/>
        </w:rPr>
        <w:t xml:space="preserve">вропейський </w:t>
      </w:r>
      <w:r w:rsidRPr="006D41B8">
        <w:rPr>
          <w:rFonts w:ascii="Times New Roman" w:eastAsia="Times New Roman" w:hAnsi="Times New Roman" w:cs="Times New Roman"/>
          <w:kern w:val="0"/>
          <w:sz w:val="28"/>
          <w14:ligatures w14:val="none"/>
        </w:rPr>
        <w:t>С</w:t>
      </w:r>
      <w:r w:rsidR="006D41B8">
        <w:rPr>
          <w:rFonts w:ascii="Times New Roman" w:eastAsia="Times New Roman" w:hAnsi="Times New Roman" w:cs="Times New Roman"/>
          <w:kern w:val="0"/>
          <w:sz w:val="28"/>
          <w14:ligatures w14:val="none"/>
        </w:rPr>
        <w:t>оюз</w:t>
      </w:r>
      <w:r w:rsidRPr="006D41B8">
        <w:rPr>
          <w:rFonts w:ascii="Times New Roman" w:eastAsia="Times New Roman" w:hAnsi="Times New Roman" w:cs="Times New Roman"/>
          <w:kern w:val="0"/>
          <w:sz w:val="28"/>
          <w14:ligatures w14:val="none"/>
        </w:rPr>
        <w:t>?</w:t>
      </w:r>
      <w:r w:rsidR="006D41B8">
        <w:rPr>
          <w:rFonts w:ascii="Times New Roman" w:eastAsia="Times New Roman" w:hAnsi="Times New Roman" w:cs="Times New Roman"/>
          <w:kern w:val="0"/>
          <w:sz w:val="28"/>
          <w14:ligatures w14:val="none"/>
        </w:rPr>
        <w:t xml:space="preserve"> </w:t>
      </w:r>
      <w:r w:rsidR="00B3730A">
        <w:rPr>
          <w:rFonts w:ascii="Times New Roman" w:eastAsia="Times New Roman" w:hAnsi="Times New Roman" w:cs="Times New Roman"/>
          <w:kern w:val="0"/>
          <w:sz w:val="28"/>
          <w14:ligatures w14:val="none"/>
        </w:rPr>
        <w:t>Як відбувалася е</w:t>
      </w:r>
      <w:r w:rsidR="006D41B8" w:rsidRPr="006D41B8">
        <w:rPr>
          <w:rFonts w:ascii="Times New Roman" w:eastAsia="Times New Roman" w:hAnsi="Times New Roman" w:cs="Times New Roman"/>
          <w:kern w:val="0"/>
          <w:sz w:val="28"/>
          <w14:ligatures w14:val="none"/>
        </w:rPr>
        <w:t>волюція</w:t>
      </w:r>
      <w:r w:rsidR="006D41B8" w:rsidRPr="006D41B8">
        <w:rPr>
          <w:rFonts w:ascii="Times New Roman" w:eastAsia="Times New Roman" w:hAnsi="Times New Roman" w:cs="Times New Roman"/>
          <w:spacing w:val="-6"/>
          <w:kern w:val="0"/>
          <w:sz w:val="28"/>
          <w14:ligatures w14:val="none"/>
        </w:rPr>
        <w:t xml:space="preserve"> </w:t>
      </w:r>
      <w:r w:rsidR="006D41B8" w:rsidRPr="006D41B8">
        <w:rPr>
          <w:rFonts w:ascii="Times New Roman" w:eastAsia="Times New Roman" w:hAnsi="Times New Roman" w:cs="Times New Roman"/>
          <w:kern w:val="0"/>
          <w:sz w:val="28"/>
          <w14:ligatures w14:val="none"/>
        </w:rPr>
        <w:t>розвитку</w:t>
      </w:r>
      <w:r w:rsidR="006D41B8" w:rsidRPr="006D41B8">
        <w:rPr>
          <w:rFonts w:ascii="Times New Roman" w:eastAsia="Times New Roman" w:hAnsi="Times New Roman" w:cs="Times New Roman"/>
          <w:spacing w:val="-6"/>
          <w:kern w:val="0"/>
          <w:sz w:val="28"/>
          <w14:ligatures w14:val="none"/>
        </w:rPr>
        <w:t xml:space="preserve"> </w:t>
      </w:r>
      <w:r w:rsidR="006D41B8" w:rsidRPr="006D41B8">
        <w:rPr>
          <w:rFonts w:ascii="Times New Roman" w:eastAsia="Times New Roman" w:hAnsi="Times New Roman" w:cs="Times New Roman"/>
          <w:kern w:val="0"/>
          <w:sz w:val="28"/>
          <w14:ligatures w14:val="none"/>
        </w:rPr>
        <w:t>Європейського</w:t>
      </w:r>
      <w:r w:rsidR="006D41B8" w:rsidRPr="006D41B8">
        <w:rPr>
          <w:rFonts w:ascii="Times New Roman" w:eastAsia="Times New Roman" w:hAnsi="Times New Roman" w:cs="Times New Roman"/>
          <w:spacing w:val="-4"/>
          <w:kern w:val="0"/>
          <w:sz w:val="28"/>
          <w14:ligatures w14:val="none"/>
        </w:rPr>
        <w:t xml:space="preserve"> </w:t>
      </w:r>
      <w:r w:rsidR="006D41B8" w:rsidRPr="006D41B8">
        <w:rPr>
          <w:rFonts w:ascii="Times New Roman" w:eastAsia="Times New Roman" w:hAnsi="Times New Roman" w:cs="Times New Roman"/>
          <w:kern w:val="0"/>
          <w:sz w:val="28"/>
          <w14:ligatures w14:val="none"/>
        </w:rPr>
        <w:t>Союзу</w:t>
      </w:r>
      <w:r w:rsidR="0037448F">
        <w:rPr>
          <w:rFonts w:ascii="Times New Roman" w:eastAsia="Times New Roman" w:hAnsi="Times New Roman" w:cs="Times New Roman"/>
          <w:kern w:val="0"/>
          <w:sz w:val="28"/>
          <w14:ligatures w14:val="none"/>
        </w:rPr>
        <w:t>?</w:t>
      </w:r>
    </w:p>
    <w:p w14:paraId="395CC72D" w14:textId="1B00A512" w:rsidR="003D0F38" w:rsidRDefault="003D0F38" w:rsidP="00797704">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Назвіть</w:t>
      </w:r>
      <w:r w:rsidRPr="00A95B1D">
        <w:rPr>
          <w:rFonts w:ascii="Times New Roman" w:eastAsia="Times New Roman" w:hAnsi="Times New Roman" w:cs="Times New Roman"/>
          <w:spacing w:val="-6"/>
          <w:kern w:val="0"/>
          <w:sz w:val="28"/>
          <w14:ligatures w14:val="none"/>
        </w:rPr>
        <w:t xml:space="preserve"> </w:t>
      </w:r>
      <w:r w:rsidRPr="00A95B1D">
        <w:rPr>
          <w:rFonts w:ascii="Times New Roman" w:eastAsia="Times New Roman" w:hAnsi="Times New Roman" w:cs="Times New Roman"/>
          <w:kern w:val="0"/>
          <w:sz w:val="28"/>
          <w14:ligatures w14:val="none"/>
        </w:rPr>
        <w:t>країн</w:t>
      </w:r>
      <w:r w:rsidR="006D41B8">
        <w:rPr>
          <w:rFonts w:ascii="Times New Roman" w:eastAsia="Times New Roman" w:hAnsi="Times New Roman" w:cs="Times New Roman"/>
          <w:kern w:val="0"/>
          <w:sz w:val="28"/>
          <w14:ligatures w14:val="none"/>
        </w:rPr>
        <w:t>и</w:t>
      </w:r>
      <w:r w:rsidRPr="00A95B1D">
        <w:rPr>
          <w:rFonts w:ascii="Times New Roman" w:eastAsia="Times New Roman" w:hAnsi="Times New Roman" w:cs="Times New Roman"/>
          <w:kern w:val="0"/>
          <w:sz w:val="28"/>
          <w14:ligatures w14:val="none"/>
        </w:rPr>
        <w:t>-засновник</w:t>
      </w:r>
      <w:r w:rsidR="006D41B8">
        <w:rPr>
          <w:rFonts w:ascii="Times New Roman" w:eastAsia="Times New Roman" w:hAnsi="Times New Roman" w:cs="Times New Roman"/>
          <w:kern w:val="0"/>
          <w:sz w:val="28"/>
          <w14:ligatures w14:val="none"/>
        </w:rPr>
        <w:t>и</w:t>
      </w:r>
      <w:r w:rsidRPr="00A95B1D">
        <w:rPr>
          <w:rFonts w:ascii="Times New Roman" w:eastAsia="Times New Roman" w:hAnsi="Times New Roman" w:cs="Times New Roman"/>
          <w:spacing w:val="-7"/>
          <w:kern w:val="0"/>
          <w:sz w:val="28"/>
          <w14:ligatures w14:val="none"/>
        </w:rPr>
        <w:t xml:space="preserve"> </w:t>
      </w:r>
      <w:r w:rsidRPr="00A95B1D">
        <w:rPr>
          <w:rFonts w:ascii="Times New Roman" w:eastAsia="Times New Roman" w:hAnsi="Times New Roman" w:cs="Times New Roman"/>
          <w:kern w:val="0"/>
          <w:sz w:val="28"/>
          <w14:ligatures w14:val="none"/>
        </w:rPr>
        <w:t>Європейського</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Союзу.</w:t>
      </w:r>
    </w:p>
    <w:p w14:paraId="5A131B91" w14:textId="568D3E27" w:rsidR="006D41B8" w:rsidRDefault="00B3730A" w:rsidP="00797704">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 xml:space="preserve">Які </w:t>
      </w:r>
      <w:r w:rsidR="006D41B8">
        <w:rPr>
          <w:rFonts w:ascii="Times New Roman" w:eastAsia="Times New Roman" w:hAnsi="Times New Roman" w:cs="Times New Roman"/>
          <w:kern w:val="0"/>
          <w:sz w:val="28"/>
          <w14:ligatures w14:val="none"/>
        </w:rPr>
        <w:t>г</w:t>
      </w:r>
      <w:r w:rsidR="006D41B8" w:rsidRPr="00A95B1D">
        <w:rPr>
          <w:rFonts w:ascii="Times New Roman" w:eastAsia="Times New Roman" w:hAnsi="Times New Roman" w:cs="Times New Roman"/>
          <w:kern w:val="0"/>
          <w:sz w:val="28"/>
          <w14:ligatures w14:val="none"/>
        </w:rPr>
        <w:t>оловні</w:t>
      </w:r>
      <w:r w:rsidR="006D41B8" w:rsidRPr="00A95B1D">
        <w:rPr>
          <w:rFonts w:ascii="Times New Roman" w:eastAsia="Times New Roman" w:hAnsi="Times New Roman" w:cs="Times New Roman"/>
          <w:spacing w:val="-4"/>
          <w:kern w:val="0"/>
          <w:sz w:val="28"/>
          <w14:ligatures w14:val="none"/>
        </w:rPr>
        <w:t xml:space="preserve"> </w:t>
      </w:r>
      <w:r w:rsidR="006D41B8" w:rsidRPr="00A95B1D">
        <w:rPr>
          <w:rFonts w:ascii="Times New Roman" w:eastAsia="Times New Roman" w:hAnsi="Times New Roman" w:cs="Times New Roman"/>
          <w:kern w:val="0"/>
          <w:sz w:val="28"/>
          <w14:ligatures w14:val="none"/>
        </w:rPr>
        <w:t>засади</w:t>
      </w:r>
      <w:r w:rsidR="006D41B8" w:rsidRPr="00A95B1D">
        <w:rPr>
          <w:rFonts w:ascii="Times New Roman" w:eastAsia="Times New Roman" w:hAnsi="Times New Roman" w:cs="Times New Roman"/>
          <w:spacing w:val="-4"/>
          <w:kern w:val="0"/>
          <w:sz w:val="28"/>
          <w14:ligatures w14:val="none"/>
        </w:rPr>
        <w:t xml:space="preserve"> </w:t>
      </w:r>
      <w:r w:rsidR="006D41B8" w:rsidRPr="00A95B1D">
        <w:rPr>
          <w:rFonts w:ascii="Times New Roman" w:eastAsia="Times New Roman" w:hAnsi="Times New Roman" w:cs="Times New Roman"/>
          <w:kern w:val="0"/>
          <w:sz w:val="28"/>
          <w14:ligatures w14:val="none"/>
        </w:rPr>
        <w:t>політики</w:t>
      </w:r>
      <w:r w:rsidR="006D41B8" w:rsidRPr="00A95B1D">
        <w:rPr>
          <w:rFonts w:ascii="Times New Roman" w:eastAsia="Times New Roman" w:hAnsi="Times New Roman" w:cs="Times New Roman"/>
          <w:spacing w:val="-3"/>
          <w:kern w:val="0"/>
          <w:sz w:val="28"/>
          <w14:ligatures w14:val="none"/>
        </w:rPr>
        <w:t xml:space="preserve"> </w:t>
      </w:r>
      <w:r w:rsidR="006D41B8" w:rsidRPr="00A95B1D">
        <w:rPr>
          <w:rFonts w:ascii="Times New Roman" w:eastAsia="Times New Roman" w:hAnsi="Times New Roman" w:cs="Times New Roman"/>
          <w:kern w:val="0"/>
          <w:sz w:val="28"/>
          <w14:ligatures w14:val="none"/>
        </w:rPr>
        <w:t>європейської</w:t>
      </w:r>
      <w:r w:rsidR="006D41B8" w:rsidRPr="00A95B1D">
        <w:rPr>
          <w:rFonts w:ascii="Times New Roman" w:eastAsia="Times New Roman" w:hAnsi="Times New Roman" w:cs="Times New Roman"/>
          <w:spacing w:val="-6"/>
          <w:kern w:val="0"/>
          <w:sz w:val="28"/>
          <w14:ligatures w14:val="none"/>
        </w:rPr>
        <w:t xml:space="preserve"> </w:t>
      </w:r>
      <w:r w:rsidR="006D41B8" w:rsidRPr="00A95B1D">
        <w:rPr>
          <w:rFonts w:ascii="Times New Roman" w:eastAsia="Times New Roman" w:hAnsi="Times New Roman" w:cs="Times New Roman"/>
          <w:kern w:val="0"/>
          <w:sz w:val="28"/>
          <w14:ligatures w14:val="none"/>
        </w:rPr>
        <w:t>інтеграції</w:t>
      </w:r>
      <w:r>
        <w:rPr>
          <w:rFonts w:ascii="Times New Roman" w:eastAsia="Times New Roman" w:hAnsi="Times New Roman" w:cs="Times New Roman"/>
          <w:kern w:val="0"/>
          <w:sz w:val="28"/>
          <w14:ligatures w14:val="none"/>
        </w:rPr>
        <w:t>?</w:t>
      </w:r>
    </w:p>
    <w:p w14:paraId="0A3C744E" w14:textId="241ED887" w:rsidR="00EB530D" w:rsidRDefault="00EB530D" w:rsidP="00797704">
      <w:pPr>
        <w:pStyle w:val="a5"/>
        <w:numPr>
          <w:ilvl w:val="0"/>
          <w:numId w:val="4"/>
        </w:numPr>
        <w:tabs>
          <w:tab w:val="left" w:pos="1134"/>
        </w:tabs>
        <w:ind w:left="0" w:firstLine="709"/>
        <w:rPr>
          <w:sz w:val="28"/>
        </w:rPr>
      </w:pPr>
      <w:r w:rsidRPr="00A95B1D">
        <w:rPr>
          <w:sz w:val="28"/>
        </w:rPr>
        <w:t>Назвіть</w:t>
      </w:r>
      <w:r w:rsidRPr="00A95B1D">
        <w:rPr>
          <w:spacing w:val="-5"/>
          <w:sz w:val="28"/>
        </w:rPr>
        <w:t xml:space="preserve"> </w:t>
      </w:r>
      <w:r w:rsidRPr="00A95B1D">
        <w:rPr>
          <w:sz w:val="28"/>
        </w:rPr>
        <w:t>головні</w:t>
      </w:r>
      <w:r w:rsidRPr="00A95B1D">
        <w:rPr>
          <w:spacing w:val="-4"/>
          <w:sz w:val="28"/>
        </w:rPr>
        <w:t xml:space="preserve"> </w:t>
      </w:r>
      <w:r w:rsidRPr="00A95B1D">
        <w:rPr>
          <w:sz w:val="28"/>
        </w:rPr>
        <w:t>засади</w:t>
      </w:r>
      <w:r w:rsidRPr="00A95B1D">
        <w:rPr>
          <w:spacing w:val="-4"/>
          <w:sz w:val="28"/>
        </w:rPr>
        <w:t xml:space="preserve"> </w:t>
      </w:r>
      <w:r w:rsidRPr="00A95B1D">
        <w:rPr>
          <w:sz w:val="28"/>
        </w:rPr>
        <w:t>політики</w:t>
      </w:r>
      <w:r w:rsidRPr="00A95B1D">
        <w:rPr>
          <w:spacing w:val="-3"/>
          <w:sz w:val="28"/>
        </w:rPr>
        <w:t xml:space="preserve"> </w:t>
      </w:r>
      <w:r w:rsidRPr="00A95B1D">
        <w:rPr>
          <w:sz w:val="28"/>
        </w:rPr>
        <w:t>європейської</w:t>
      </w:r>
      <w:r w:rsidRPr="00A95B1D">
        <w:rPr>
          <w:spacing w:val="-6"/>
          <w:sz w:val="28"/>
        </w:rPr>
        <w:t xml:space="preserve"> </w:t>
      </w:r>
      <w:r w:rsidRPr="00A95B1D">
        <w:rPr>
          <w:sz w:val="28"/>
        </w:rPr>
        <w:t>інтеграції</w:t>
      </w:r>
    </w:p>
    <w:p w14:paraId="0355EBEF" w14:textId="3F5DBD85" w:rsidR="0037448F" w:rsidRDefault="0037448F" w:rsidP="00797704">
      <w:pPr>
        <w:pStyle w:val="a5"/>
        <w:numPr>
          <w:ilvl w:val="0"/>
          <w:numId w:val="4"/>
        </w:numPr>
        <w:tabs>
          <w:tab w:val="left" w:pos="1134"/>
        </w:tabs>
        <w:ind w:left="0" w:firstLine="709"/>
        <w:rPr>
          <w:sz w:val="28"/>
        </w:rPr>
      </w:pPr>
      <w:r>
        <w:rPr>
          <w:sz w:val="28"/>
        </w:rPr>
        <w:t xml:space="preserve">Які </w:t>
      </w:r>
      <w:r w:rsidRPr="0037448F">
        <w:rPr>
          <w:sz w:val="28"/>
        </w:rPr>
        <w:t xml:space="preserve">інтеграційні процеси </w:t>
      </w:r>
      <w:r w:rsidR="003B6450">
        <w:rPr>
          <w:sz w:val="28"/>
        </w:rPr>
        <w:t xml:space="preserve"> були </w:t>
      </w:r>
      <w:r w:rsidRPr="0037448F">
        <w:rPr>
          <w:sz w:val="28"/>
        </w:rPr>
        <w:t>після завершення «Холодної війни»</w:t>
      </w:r>
      <w:r>
        <w:rPr>
          <w:sz w:val="28"/>
        </w:rPr>
        <w:t>?</w:t>
      </w:r>
    </w:p>
    <w:p w14:paraId="16CA1ED8" w14:textId="69FB8E81" w:rsidR="00EB530D" w:rsidRDefault="00E624E2" w:rsidP="00797704">
      <w:pPr>
        <w:pStyle w:val="a5"/>
        <w:numPr>
          <w:ilvl w:val="0"/>
          <w:numId w:val="4"/>
        </w:numPr>
        <w:tabs>
          <w:tab w:val="left" w:pos="1134"/>
        </w:tabs>
        <w:ind w:left="0" w:firstLine="709"/>
        <w:rPr>
          <w:sz w:val="28"/>
        </w:rPr>
      </w:pPr>
      <w:r>
        <w:rPr>
          <w:sz w:val="28"/>
          <w:szCs w:val="28"/>
          <w:shd w:val="clear" w:color="auto" w:fill="FFFFFF"/>
          <w:lang w:eastAsia="ru-RU"/>
        </w:rPr>
        <w:t>У</w:t>
      </w:r>
      <w:r w:rsidR="00EB530D">
        <w:rPr>
          <w:sz w:val="28"/>
          <w:szCs w:val="28"/>
          <w:shd w:val="clear" w:color="auto" w:fill="FFFFFF"/>
          <w:lang w:eastAsia="ru-RU"/>
        </w:rPr>
        <w:t xml:space="preserve"> чому полягає о</w:t>
      </w:r>
      <w:r w:rsidR="00EB530D" w:rsidRPr="00A95B1D">
        <w:rPr>
          <w:sz w:val="28"/>
          <w:szCs w:val="28"/>
          <w:shd w:val="clear" w:color="auto" w:fill="FFFFFF"/>
          <w:lang w:eastAsia="ru-RU"/>
        </w:rPr>
        <w:t>сновоположн</w:t>
      </w:r>
      <w:r w:rsidR="00EB530D">
        <w:rPr>
          <w:sz w:val="28"/>
          <w:szCs w:val="28"/>
          <w:shd w:val="clear" w:color="auto" w:fill="FFFFFF"/>
          <w:lang w:eastAsia="ru-RU"/>
        </w:rPr>
        <w:t>а</w:t>
      </w:r>
      <w:r w:rsidR="00EB530D" w:rsidRPr="00A95B1D">
        <w:rPr>
          <w:sz w:val="28"/>
          <w:szCs w:val="28"/>
          <w:shd w:val="clear" w:color="auto" w:fill="FFFFFF"/>
          <w:lang w:eastAsia="ru-RU"/>
        </w:rPr>
        <w:t xml:space="preserve"> рол</w:t>
      </w:r>
      <w:r w:rsidR="00EB530D">
        <w:rPr>
          <w:sz w:val="28"/>
          <w:szCs w:val="28"/>
          <w:shd w:val="clear" w:color="auto" w:fill="FFFFFF"/>
          <w:lang w:eastAsia="ru-RU"/>
        </w:rPr>
        <w:t>ь</w:t>
      </w:r>
      <w:r w:rsidR="00EB530D" w:rsidRPr="00A95B1D">
        <w:rPr>
          <w:sz w:val="28"/>
          <w:szCs w:val="28"/>
          <w:shd w:val="clear" w:color="auto" w:fill="FFFFFF"/>
          <w:lang w:eastAsia="ru-RU"/>
        </w:rPr>
        <w:t xml:space="preserve"> </w:t>
      </w:r>
      <w:r w:rsidR="00EB530D">
        <w:rPr>
          <w:sz w:val="28"/>
          <w:szCs w:val="28"/>
          <w:shd w:val="clear" w:color="auto" w:fill="FFFFFF"/>
          <w:lang w:eastAsia="ru-RU"/>
        </w:rPr>
        <w:t>європейської економічної інтеграції</w:t>
      </w:r>
      <w:r w:rsidR="00EB530D" w:rsidRPr="00A95B1D">
        <w:rPr>
          <w:sz w:val="28"/>
          <w:szCs w:val="28"/>
          <w:shd w:val="clear" w:color="auto" w:fill="FFFFFF"/>
          <w:lang w:eastAsia="ru-RU"/>
        </w:rPr>
        <w:t xml:space="preserve"> по відношенню до інших форм європейських економічних відносин</w:t>
      </w:r>
      <w:r w:rsidR="00EB530D">
        <w:rPr>
          <w:sz w:val="28"/>
          <w:szCs w:val="28"/>
          <w:shd w:val="clear" w:color="auto" w:fill="FFFFFF"/>
          <w:lang w:eastAsia="ru-RU"/>
        </w:rPr>
        <w:t>?</w:t>
      </w:r>
    </w:p>
    <w:p w14:paraId="73793351" w14:textId="77777777" w:rsidR="00EE4A15" w:rsidRPr="0037448F" w:rsidRDefault="00EE4A15" w:rsidP="00EB530D">
      <w:pPr>
        <w:pStyle w:val="a5"/>
        <w:tabs>
          <w:tab w:val="left" w:pos="1134"/>
        </w:tabs>
        <w:ind w:left="709" w:firstLine="0"/>
        <w:rPr>
          <w:sz w:val="28"/>
        </w:rPr>
      </w:pPr>
    </w:p>
    <w:p w14:paraId="5B33EF56" w14:textId="6B81BA58" w:rsidR="00535A38" w:rsidRDefault="00535A38" w:rsidP="00C523E8">
      <w:pPr>
        <w:widowControl w:val="0"/>
        <w:autoSpaceDE w:val="0"/>
        <w:autoSpaceDN w:val="0"/>
        <w:spacing w:after="0" w:line="240" w:lineRule="auto"/>
        <w:ind w:firstLine="709"/>
        <w:jc w:val="center"/>
        <w:rPr>
          <w:rFonts w:ascii="Times New Roman" w:eastAsia="Times New Roman" w:hAnsi="Times New Roman" w:cs="Times New Roman"/>
          <w:b/>
          <w:bCs/>
          <w:kern w:val="0"/>
          <w:sz w:val="28"/>
          <w:szCs w:val="28"/>
          <w14:ligatures w14:val="none"/>
        </w:rPr>
      </w:pPr>
      <w:r w:rsidRPr="003D0F38">
        <w:rPr>
          <w:rFonts w:ascii="Times New Roman" w:eastAsia="Times New Roman" w:hAnsi="Times New Roman" w:cs="Times New Roman"/>
          <w:b/>
          <w:bCs/>
          <w:kern w:val="0"/>
          <w:sz w:val="28"/>
          <w:szCs w:val="28"/>
          <w14:ligatures w14:val="none"/>
        </w:rPr>
        <w:t>Практичні завдання</w:t>
      </w:r>
    </w:p>
    <w:p w14:paraId="466EECF8" w14:textId="3B01FDA7" w:rsidR="003D0F38" w:rsidRDefault="003D0F38" w:rsidP="00C523E8">
      <w:pPr>
        <w:widowControl w:val="0"/>
        <w:autoSpaceDE w:val="0"/>
        <w:autoSpaceDN w:val="0"/>
        <w:spacing w:after="0" w:line="240" w:lineRule="auto"/>
        <w:ind w:firstLine="709"/>
        <w:jc w:val="both"/>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Завдання 1.</w:t>
      </w:r>
    </w:p>
    <w:p w14:paraId="0BAA379A" w14:textId="2D58194F" w:rsidR="0037448F" w:rsidRPr="00D045BD" w:rsidRDefault="0037448F" w:rsidP="00EE4A15">
      <w:pPr>
        <w:widowControl w:val="0"/>
        <w:autoSpaceDE w:val="0"/>
        <w:autoSpaceDN w:val="0"/>
        <w:spacing w:after="0" w:line="240" w:lineRule="auto"/>
        <w:ind w:firstLine="709"/>
        <w:jc w:val="both"/>
        <w:rPr>
          <w:rFonts w:ascii="Times New Roman" w:hAnsi="Times New Roman" w:cs="Times New Roman"/>
          <w:sz w:val="28"/>
          <w:szCs w:val="28"/>
        </w:rPr>
      </w:pPr>
      <w:r w:rsidRPr="00D045BD">
        <w:rPr>
          <w:rFonts w:ascii="Times New Roman" w:hAnsi="Times New Roman" w:cs="Times New Roman"/>
          <w:sz w:val="28"/>
          <w:szCs w:val="28"/>
        </w:rPr>
        <w:t xml:space="preserve">Перерахуйте  та  поясніть </w:t>
      </w:r>
      <w:bookmarkStart w:id="24" w:name="_Hlk165927845"/>
      <w:r w:rsidR="00E01747">
        <w:rPr>
          <w:rFonts w:ascii="Times New Roman" w:hAnsi="Times New Roman" w:cs="Times New Roman"/>
          <w:sz w:val="28"/>
          <w:szCs w:val="28"/>
        </w:rPr>
        <w:t xml:space="preserve">основні складові </w:t>
      </w:r>
      <w:r w:rsidR="00D045BD" w:rsidRPr="00E01747">
        <w:rPr>
          <w:rFonts w:ascii="Times New Roman" w:hAnsi="Times New Roman" w:cs="Times New Roman"/>
          <w:sz w:val="28"/>
          <w:szCs w:val="28"/>
        </w:rPr>
        <w:t>Положе</w:t>
      </w:r>
      <w:r w:rsidR="00D045BD">
        <w:rPr>
          <w:rFonts w:ascii="Times New Roman" w:hAnsi="Times New Roman" w:cs="Times New Roman"/>
          <w:sz w:val="28"/>
          <w:szCs w:val="28"/>
        </w:rPr>
        <w:t>ння</w:t>
      </w:r>
      <w:r w:rsidR="00E01747" w:rsidRPr="00E01747">
        <w:rPr>
          <w:rFonts w:ascii="Times New Roman" w:eastAsia="Times New Roman" w:hAnsi="Times New Roman" w:cs="Times New Roman"/>
          <w:kern w:val="0"/>
          <w:sz w:val="28"/>
          <w:szCs w:val="28"/>
          <w14:ligatures w14:val="none"/>
        </w:rPr>
        <w:t xml:space="preserve"> </w:t>
      </w:r>
      <w:r w:rsidR="00E01747" w:rsidRPr="00D045BD">
        <w:rPr>
          <w:rFonts w:ascii="Times New Roman" w:eastAsia="Times New Roman" w:hAnsi="Times New Roman" w:cs="Times New Roman"/>
          <w:kern w:val="0"/>
          <w:sz w:val="28"/>
          <w:szCs w:val="28"/>
          <w14:ligatures w14:val="none"/>
        </w:rPr>
        <w:t>Лісабонського Договору</w:t>
      </w:r>
      <w:r w:rsidR="00D045BD">
        <w:rPr>
          <w:rFonts w:ascii="Times New Roman" w:hAnsi="Times New Roman" w:cs="Times New Roman"/>
          <w:sz w:val="28"/>
          <w:szCs w:val="28"/>
        </w:rPr>
        <w:t xml:space="preserve">  та </w:t>
      </w:r>
      <w:r w:rsidRPr="00D045BD">
        <w:rPr>
          <w:rFonts w:ascii="Times New Roman" w:hAnsi="Times New Roman" w:cs="Times New Roman"/>
          <w:sz w:val="28"/>
          <w:szCs w:val="28"/>
        </w:rPr>
        <w:t xml:space="preserve">предмети виключної компетенції Європейського Союзу, внесені </w:t>
      </w:r>
      <w:r w:rsidRPr="00D045BD">
        <w:rPr>
          <w:rFonts w:ascii="Times New Roman" w:hAnsi="Times New Roman" w:cs="Times New Roman"/>
          <w:sz w:val="28"/>
          <w:szCs w:val="28"/>
        </w:rPr>
        <w:lastRenderedPageBreak/>
        <w:t xml:space="preserve">Лісабонськими домовленостями 2007 р. </w:t>
      </w:r>
      <w:bookmarkEnd w:id="24"/>
      <w:r w:rsidRPr="00D045BD">
        <w:rPr>
          <w:rFonts w:ascii="Times New Roman" w:hAnsi="Times New Roman" w:cs="Times New Roman"/>
          <w:sz w:val="28"/>
          <w:szCs w:val="28"/>
        </w:rPr>
        <w:t>Відповідь надайте  у вигляді таблиці</w:t>
      </w:r>
      <w:r w:rsidR="00F02214">
        <w:rPr>
          <w:rFonts w:ascii="Times New Roman" w:hAnsi="Times New Roman" w:cs="Times New Roman"/>
          <w:sz w:val="28"/>
          <w:szCs w:val="28"/>
        </w:rPr>
        <w:t xml:space="preserve"> </w:t>
      </w:r>
      <w:r w:rsidR="00E01747">
        <w:rPr>
          <w:rFonts w:ascii="Times New Roman" w:hAnsi="Times New Roman" w:cs="Times New Roman"/>
          <w:sz w:val="28"/>
          <w:szCs w:val="28"/>
        </w:rPr>
        <w:t>1.</w:t>
      </w:r>
      <w:r w:rsidR="00F02214">
        <w:rPr>
          <w:rFonts w:ascii="Times New Roman" w:hAnsi="Times New Roman" w:cs="Times New Roman"/>
          <w:sz w:val="28"/>
          <w:szCs w:val="28"/>
        </w:rPr>
        <w:t>1</w:t>
      </w:r>
      <w:r w:rsidRPr="00D045BD">
        <w:rPr>
          <w:rFonts w:ascii="Times New Roman" w:hAnsi="Times New Roman" w:cs="Times New Roman"/>
          <w:sz w:val="28"/>
          <w:szCs w:val="28"/>
        </w:rPr>
        <w:t>:</w:t>
      </w:r>
    </w:p>
    <w:p w14:paraId="571F8EC2" w14:textId="5D5CB751" w:rsidR="0037448F" w:rsidRDefault="0037448F" w:rsidP="00EE4A15">
      <w:pPr>
        <w:widowControl w:val="0"/>
        <w:autoSpaceDE w:val="0"/>
        <w:autoSpaceDN w:val="0"/>
        <w:spacing w:after="0" w:line="240" w:lineRule="auto"/>
        <w:ind w:firstLine="709"/>
        <w:jc w:val="both"/>
        <w:rPr>
          <w:rFonts w:ascii="Times New Roman" w:hAnsi="Times New Roman" w:cs="Times New Roman"/>
          <w:sz w:val="28"/>
          <w:szCs w:val="28"/>
        </w:rPr>
      </w:pPr>
      <w:r w:rsidRPr="00D045BD">
        <w:rPr>
          <w:rFonts w:ascii="Times New Roman" w:hAnsi="Times New Roman" w:cs="Times New Roman"/>
          <w:sz w:val="28"/>
          <w:szCs w:val="28"/>
        </w:rPr>
        <w:t>Таблиця 1</w:t>
      </w:r>
      <w:r w:rsidR="00E01747">
        <w:rPr>
          <w:rFonts w:ascii="Times New Roman" w:hAnsi="Times New Roman" w:cs="Times New Roman"/>
          <w:sz w:val="28"/>
          <w:szCs w:val="28"/>
        </w:rPr>
        <w:t>.1</w:t>
      </w:r>
      <w:r w:rsidRPr="00D045BD">
        <w:rPr>
          <w:rFonts w:ascii="Times New Roman" w:hAnsi="Times New Roman" w:cs="Times New Roman"/>
          <w:sz w:val="28"/>
          <w:szCs w:val="28"/>
        </w:rPr>
        <w:t xml:space="preserve">. </w:t>
      </w:r>
      <w:r w:rsidR="00D045BD" w:rsidRPr="00D045BD">
        <w:rPr>
          <w:rFonts w:ascii="Times New Roman" w:hAnsi="Times New Roman" w:cs="Times New Roman"/>
          <w:sz w:val="28"/>
          <w:szCs w:val="28"/>
        </w:rPr>
        <w:t>Предмети виключної компетенції Європейського Союзу, внесені Лісабонськими домовленостями 2007 р.</w:t>
      </w:r>
    </w:p>
    <w:tbl>
      <w:tblPr>
        <w:tblStyle w:val="ae"/>
        <w:tblW w:w="9634" w:type="dxa"/>
        <w:tblLook w:val="04A0" w:firstRow="1" w:lastRow="0" w:firstColumn="1" w:lastColumn="0" w:noHBand="0" w:noVBand="1"/>
      </w:tblPr>
      <w:tblGrid>
        <w:gridCol w:w="3397"/>
        <w:gridCol w:w="3119"/>
        <w:gridCol w:w="3118"/>
      </w:tblGrid>
      <w:tr w:rsidR="00D045BD" w14:paraId="77A0519C" w14:textId="77777777" w:rsidTr="00C523E8">
        <w:tc>
          <w:tcPr>
            <w:tcW w:w="3397" w:type="dxa"/>
            <w:tcBorders>
              <w:top w:val="single" w:sz="4" w:space="0" w:color="auto"/>
              <w:left w:val="single" w:sz="4" w:space="0" w:color="auto"/>
              <w:bottom w:val="single" w:sz="4" w:space="0" w:color="auto"/>
              <w:right w:val="single" w:sz="4" w:space="0" w:color="auto"/>
            </w:tcBorders>
          </w:tcPr>
          <w:p w14:paraId="51980353" w14:textId="1843AD24" w:rsidR="00D045BD" w:rsidRPr="00D045BD" w:rsidRDefault="00D045BD" w:rsidP="00EE4A15">
            <w:pPr>
              <w:widowControl w:val="0"/>
              <w:autoSpaceDE w:val="0"/>
              <w:autoSpaceDN w:val="0"/>
              <w:rPr>
                <w:rFonts w:ascii="Times New Roman" w:eastAsia="Times New Roman" w:hAnsi="Times New Roman" w:cs="Times New Roman"/>
                <w:kern w:val="0"/>
                <w:sz w:val="28"/>
                <w:szCs w:val="28"/>
                <w14:ligatures w14:val="none"/>
              </w:rPr>
            </w:pPr>
            <w:r w:rsidRPr="00D045BD">
              <w:rPr>
                <w:rFonts w:ascii="Times New Roman" w:eastAsia="Times New Roman" w:hAnsi="Times New Roman" w:cs="Times New Roman"/>
                <w:kern w:val="0"/>
                <w:sz w:val="28"/>
                <w:szCs w:val="28"/>
                <w14:ligatures w14:val="none"/>
              </w:rPr>
              <w:t xml:space="preserve">Положення </w:t>
            </w:r>
            <w:bookmarkStart w:id="25" w:name="_Hlk167438349"/>
            <w:r w:rsidRPr="00D045BD">
              <w:rPr>
                <w:rFonts w:ascii="Times New Roman" w:eastAsia="Times New Roman" w:hAnsi="Times New Roman" w:cs="Times New Roman"/>
                <w:kern w:val="0"/>
                <w:sz w:val="28"/>
                <w:szCs w:val="28"/>
                <w14:ligatures w14:val="none"/>
              </w:rPr>
              <w:t>Лісабонського Договору</w:t>
            </w:r>
            <w:bookmarkEnd w:id="25"/>
          </w:p>
        </w:tc>
        <w:tc>
          <w:tcPr>
            <w:tcW w:w="3119" w:type="dxa"/>
            <w:tcBorders>
              <w:left w:val="single" w:sz="4" w:space="0" w:color="auto"/>
            </w:tcBorders>
          </w:tcPr>
          <w:p w14:paraId="4FC45680" w14:textId="18A7972A" w:rsidR="00D045BD" w:rsidRPr="00D045BD" w:rsidRDefault="00D045BD" w:rsidP="00EE4A15">
            <w:pPr>
              <w:widowControl w:val="0"/>
              <w:autoSpaceDE w:val="0"/>
              <w:autoSpaceDN w:val="0"/>
              <w:rPr>
                <w:rFonts w:ascii="Times New Roman" w:eastAsia="Times New Roman" w:hAnsi="Times New Roman" w:cs="Times New Roman"/>
                <w:kern w:val="0"/>
                <w:sz w:val="28"/>
                <w:szCs w:val="28"/>
                <w14:ligatures w14:val="none"/>
              </w:rPr>
            </w:pPr>
            <w:r w:rsidRPr="00D045BD">
              <w:rPr>
                <w:rFonts w:ascii="Times New Roman" w:eastAsia="Times New Roman" w:hAnsi="Times New Roman" w:cs="Times New Roman"/>
                <w:kern w:val="0"/>
                <w:sz w:val="28"/>
                <w:szCs w:val="28"/>
                <w14:ligatures w14:val="none"/>
              </w:rPr>
              <w:t>Пояснення сутності</w:t>
            </w:r>
            <w:r>
              <w:rPr>
                <w:rFonts w:ascii="Times New Roman" w:eastAsia="Times New Roman" w:hAnsi="Times New Roman" w:cs="Times New Roman"/>
                <w:kern w:val="0"/>
                <w:sz w:val="28"/>
                <w:szCs w:val="28"/>
                <w14:ligatures w14:val="none"/>
              </w:rPr>
              <w:t xml:space="preserve"> Положення</w:t>
            </w:r>
          </w:p>
        </w:tc>
        <w:tc>
          <w:tcPr>
            <w:tcW w:w="3118" w:type="dxa"/>
          </w:tcPr>
          <w:p w14:paraId="3A37540D" w14:textId="17BA7BD0" w:rsidR="00D045BD" w:rsidRDefault="00D045BD" w:rsidP="00EE4A15">
            <w:pPr>
              <w:widowControl w:val="0"/>
              <w:autoSpaceDE w:val="0"/>
              <w:autoSpaceDN w:val="0"/>
              <w:rPr>
                <w:rFonts w:ascii="Times New Roman" w:eastAsia="Times New Roman" w:hAnsi="Times New Roman" w:cs="Times New Roman"/>
                <w:b/>
                <w:bCs/>
                <w:kern w:val="0"/>
                <w:sz w:val="28"/>
                <w:szCs w:val="28"/>
                <w14:ligatures w14:val="none"/>
              </w:rPr>
            </w:pPr>
            <w:r w:rsidRPr="00D045BD">
              <w:rPr>
                <w:rFonts w:ascii="Times New Roman" w:hAnsi="Times New Roman" w:cs="Times New Roman"/>
                <w:sz w:val="28"/>
                <w:szCs w:val="28"/>
              </w:rPr>
              <w:t>Предмети виключної компетенції</w:t>
            </w:r>
          </w:p>
        </w:tc>
      </w:tr>
      <w:tr w:rsidR="00D045BD" w14:paraId="016BCB6E" w14:textId="77777777" w:rsidTr="00C523E8">
        <w:tc>
          <w:tcPr>
            <w:tcW w:w="3397" w:type="dxa"/>
            <w:tcBorders>
              <w:top w:val="single" w:sz="4" w:space="0" w:color="auto"/>
            </w:tcBorders>
          </w:tcPr>
          <w:p w14:paraId="5C67B42C" w14:textId="24FE2B67" w:rsidR="00D045BD" w:rsidRPr="00D045BD" w:rsidRDefault="00D045BD" w:rsidP="00EE4A15">
            <w:pPr>
              <w:widowControl w:val="0"/>
              <w:autoSpaceDE w:val="0"/>
              <w:autoSpaceDN w:val="0"/>
              <w:rPr>
                <w:rFonts w:ascii="Times New Roman" w:eastAsia="Times New Roman" w:hAnsi="Times New Roman" w:cs="Times New Roman"/>
                <w:kern w:val="0"/>
                <w:sz w:val="28"/>
                <w:szCs w:val="28"/>
                <w14:ligatures w14:val="none"/>
              </w:rPr>
            </w:pPr>
            <w:r w:rsidRPr="00D045BD">
              <w:rPr>
                <w:rFonts w:ascii="Times New Roman" w:eastAsia="Times New Roman" w:hAnsi="Times New Roman" w:cs="Times New Roman"/>
                <w:kern w:val="0"/>
                <w:sz w:val="28"/>
                <w:szCs w:val="28"/>
                <w14:ligatures w14:val="none"/>
              </w:rPr>
              <w:t>1.</w:t>
            </w:r>
          </w:p>
        </w:tc>
        <w:tc>
          <w:tcPr>
            <w:tcW w:w="3119" w:type="dxa"/>
          </w:tcPr>
          <w:p w14:paraId="1177E869" w14:textId="77777777" w:rsidR="00D045BD" w:rsidRDefault="00D045BD" w:rsidP="00EE4A15">
            <w:pPr>
              <w:widowControl w:val="0"/>
              <w:autoSpaceDE w:val="0"/>
              <w:autoSpaceDN w:val="0"/>
              <w:rPr>
                <w:rFonts w:ascii="Times New Roman" w:eastAsia="Times New Roman" w:hAnsi="Times New Roman" w:cs="Times New Roman"/>
                <w:b/>
                <w:bCs/>
                <w:kern w:val="0"/>
                <w:sz w:val="28"/>
                <w:szCs w:val="28"/>
                <w14:ligatures w14:val="none"/>
              </w:rPr>
            </w:pPr>
          </w:p>
        </w:tc>
        <w:tc>
          <w:tcPr>
            <w:tcW w:w="3118" w:type="dxa"/>
          </w:tcPr>
          <w:p w14:paraId="401BB140" w14:textId="77777777" w:rsidR="00D045BD" w:rsidRDefault="00D045BD" w:rsidP="00EE4A15">
            <w:pPr>
              <w:widowControl w:val="0"/>
              <w:autoSpaceDE w:val="0"/>
              <w:autoSpaceDN w:val="0"/>
              <w:rPr>
                <w:rFonts w:ascii="Times New Roman" w:eastAsia="Times New Roman" w:hAnsi="Times New Roman" w:cs="Times New Roman"/>
                <w:b/>
                <w:bCs/>
                <w:kern w:val="0"/>
                <w:sz w:val="28"/>
                <w:szCs w:val="28"/>
                <w14:ligatures w14:val="none"/>
              </w:rPr>
            </w:pPr>
          </w:p>
        </w:tc>
      </w:tr>
      <w:tr w:rsidR="00D045BD" w14:paraId="36B4BC58" w14:textId="77777777" w:rsidTr="00C523E8">
        <w:tc>
          <w:tcPr>
            <w:tcW w:w="3397" w:type="dxa"/>
          </w:tcPr>
          <w:p w14:paraId="1F67F302" w14:textId="6A969F45" w:rsidR="00D045BD" w:rsidRPr="00D045BD" w:rsidRDefault="00D045BD" w:rsidP="00EE4A15">
            <w:pPr>
              <w:widowControl w:val="0"/>
              <w:autoSpaceDE w:val="0"/>
              <w:autoSpaceDN w:val="0"/>
              <w:rPr>
                <w:rFonts w:ascii="Times New Roman" w:eastAsia="Times New Roman" w:hAnsi="Times New Roman" w:cs="Times New Roman"/>
                <w:kern w:val="0"/>
                <w:sz w:val="28"/>
                <w:szCs w:val="28"/>
                <w14:ligatures w14:val="none"/>
              </w:rPr>
            </w:pPr>
            <w:r w:rsidRPr="00D045BD">
              <w:rPr>
                <w:rFonts w:ascii="Times New Roman" w:eastAsia="Times New Roman" w:hAnsi="Times New Roman" w:cs="Times New Roman"/>
                <w:kern w:val="0"/>
                <w:sz w:val="28"/>
                <w:szCs w:val="28"/>
                <w14:ligatures w14:val="none"/>
              </w:rPr>
              <w:t>2.</w:t>
            </w:r>
          </w:p>
        </w:tc>
        <w:tc>
          <w:tcPr>
            <w:tcW w:w="3119" w:type="dxa"/>
          </w:tcPr>
          <w:p w14:paraId="71E26878" w14:textId="77777777" w:rsidR="00D045BD" w:rsidRDefault="00D045BD" w:rsidP="00EE4A15">
            <w:pPr>
              <w:widowControl w:val="0"/>
              <w:autoSpaceDE w:val="0"/>
              <w:autoSpaceDN w:val="0"/>
              <w:rPr>
                <w:rFonts w:ascii="Times New Roman" w:eastAsia="Times New Roman" w:hAnsi="Times New Roman" w:cs="Times New Roman"/>
                <w:b/>
                <w:bCs/>
                <w:kern w:val="0"/>
                <w:sz w:val="28"/>
                <w:szCs w:val="28"/>
                <w14:ligatures w14:val="none"/>
              </w:rPr>
            </w:pPr>
          </w:p>
        </w:tc>
        <w:tc>
          <w:tcPr>
            <w:tcW w:w="3118" w:type="dxa"/>
          </w:tcPr>
          <w:p w14:paraId="15CEB9A5" w14:textId="77777777" w:rsidR="00D045BD" w:rsidRDefault="00D045BD" w:rsidP="00EE4A15">
            <w:pPr>
              <w:widowControl w:val="0"/>
              <w:autoSpaceDE w:val="0"/>
              <w:autoSpaceDN w:val="0"/>
              <w:rPr>
                <w:rFonts w:ascii="Times New Roman" w:eastAsia="Times New Roman" w:hAnsi="Times New Roman" w:cs="Times New Roman"/>
                <w:b/>
                <w:bCs/>
                <w:kern w:val="0"/>
                <w:sz w:val="28"/>
                <w:szCs w:val="28"/>
                <w14:ligatures w14:val="none"/>
              </w:rPr>
            </w:pPr>
          </w:p>
        </w:tc>
      </w:tr>
      <w:tr w:rsidR="00D045BD" w14:paraId="299EEB00" w14:textId="77777777" w:rsidTr="00C523E8">
        <w:tc>
          <w:tcPr>
            <w:tcW w:w="3397" w:type="dxa"/>
          </w:tcPr>
          <w:p w14:paraId="381A7E82" w14:textId="4CD9EC4A" w:rsidR="00D045BD" w:rsidRPr="00D045BD" w:rsidRDefault="00D045BD" w:rsidP="00EE4A15">
            <w:pPr>
              <w:widowControl w:val="0"/>
              <w:autoSpaceDE w:val="0"/>
              <w:autoSpaceDN w:val="0"/>
              <w:rPr>
                <w:rFonts w:ascii="Times New Roman" w:eastAsia="Times New Roman" w:hAnsi="Times New Roman" w:cs="Times New Roman"/>
                <w:kern w:val="0"/>
                <w:sz w:val="28"/>
                <w:szCs w:val="28"/>
                <w14:ligatures w14:val="none"/>
              </w:rPr>
            </w:pPr>
            <w:r w:rsidRPr="00D045BD">
              <w:rPr>
                <w:rFonts w:ascii="Times New Roman" w:eastAsia="Times New Roman" w:hAnsi="Times New Roman" w:cs="Times New Roman"/>
                <w:kern w:val="0"/>
                <w:sz w:val="28"/>
                <w:szCs w:val="28"/>
                <w14:ligatures w14:val="none"/>
              </w:rPr>
              <w:t>…</w:t>
            </w:r>
          </w:p>
        </w:tc>
        <w:tc>
          <w:tcPr>
            <w:tcW w:w="3119" w:type="dxa"/>
          </w:tcPr>
          <w:p w14:paraId="6B740E67" w14:textId="77777777" w:rsidR="00D045BD" w:rsidRDefault="00D045BD" w:rsidP="00EE4A15">
            <w:pPr>
              <w:widowControl w:val="0"/>
              <w:autoSpaceDE w:val="0"/>
              <w:autoSpaceDN w:val="0"/>
              <w:rPr>
                <w:rFonts w:ascii="Times New Roman" w:eastAsia="Times New Roman" w:hAnsi="Times New Roman" w:cs="Times New Roman"/>
                <w:b/>
                <w:bCs/>
                <w:kern w:val="0"/>
                <w:sz w:val="28"/>
                <w:szCs w:val="28"/>
                <w14:ligatures w14:val="none"/>
              </w:rPr>
            </w:pPr>
          </w:p>
        </w:tc>
        <w:tc>
          <w:tcPr>
            <w:tcW w:w="3118" w:type="dxa"/>
          </w:tcPr>
          <w:p w14:paraId="5E5979B5" w14:textId="77777777" w:rsidR="00D045BD" w:rsidRDefault="00D045BD" w:rsidP="00EE4A15">
            <w:pPr>
              <w:widowControl w:val="0"/>
              <w:autoSpaceDE w:val="0"/>
              <w:autoSpaceDN w:val="0"/>
              <w:rPr>
                <w:rFonts w:ascii="Times New Roman" w:eastAsia="Times New Roman" w:hAnsi="Times New Roman" w:cs="Times New Roman"/>
                <w:b/>
                <w:bCs/>
                <w:kern w:val="0"/>
                <w:sz w:val="28"/>
                <w:szCs w:val="28"/>
                <w14:ligatures w14:val="none"/>
              </w:rPr>
            </w:pPr>
          </w:p>
        </w:tc>
      </w:tr>
    </w:tbl>
    <w:p w14:paraId="6B08217F" w14:textId="77777777" w:rsidR="00D045BD" w:rsidRPr="00D045BD" w:rsidRDefault="00D045BD" w:rsidP="00EE4A15">
      <w:pPr>
        <w:widowControl w:val="0"/>
        <w:autoSpaceDE w:val="0"/>
        <w:autoSpaceDN w:val="0"/>
        <w:spacing w:after="0" w:line="240" w:lineRule="auto"/>
        <w:ind w:firstLine="709"/>
        <w:rPr>
          <w:rFonts w:ascii="Times New Roman" w:eastAsia="Times New Roman" w:hAnsi="Times New Roman" w:cs="Times New Roman"/>
          <w:b/>
          <w:bCs/>
          <w:kern w:val="0"/>
          <w:sz w:val="28"/>
          <w:szCs w:val="28"/>
          <w14:ligatures w14:val="none"/>
        </w:rPr>
      </w:pPr>
    </w:p>
    <w:p w14:paraId="7BAEDBDC" w14:textId="140911F1" w:rsidR="003D0F38" w:rsidRPr="003D0F38" w:rsidRDefault="003D0F38" w:rsidP="00EE4A15">
      <w:pPr>
        <w:widowControl w:val="0"/>
        <w:autoSpaceDE w:val="0"/>
        <w:autoSpaceDN w:val="0"/>
        <w:spacing w:after="0" w:line="240" w:lineRule="auto"/>
        <w:ind w:firstLine="709"/>
        <w:rPr>
          <w:rFonts w:ascii="Times New Roman" w:eastAsia="Times New Roman" w:hAnsi="Times New Roman" w:cs="Times New Roman"/>
          <w:b/>
          <w:bCs/>
          <w:kern w:val="0"/>
          <w:sz w:val="28"/>
          <w:szCs w:val="28"/>
          <w14:ligatures w14:val="none"/>
        </w:rPr>
      </w:pPr>
      <w:bookmarkStart w:id="26" w:name="_Hlk165932164"/>
      <w:r>
        <w:rPr>
          <w:rFonts w:ascii="Times New Roman" w:eastAsia="Times New Roman" w:hAnsi="Times New Roman" w:cs="Times New Roman"/>
          <w:b/>
          <w:bCs/>
          <w:kern w:val="0"/>
          <w:sz w:val="28"/>
          <w:szCs w:val="28"/>
          <w14:ligatures w14:val="none"/>
        </w:rPr>
        <w:t>Завдання 2.</w:t>
      </w:r>
    </w:p>
    <w:bookmarkEnd w:id="26"/>
    <w:p w14:paraId="24981FB9" w14:textId="3A52BCF1" w:rsidR="00C62396" w:rsidRPr="00D43A0F" w:rsidRDefault="00C62396" w:rsidP="00EE4A15">
      <w:pPr>
        <w:spacing w:after="0" w:line="240" w:lineRule="auto"/>
        <w:ind w:firstLine="709"/>
        <w:jc w:val="both"/>
        <w:rPr>
          <w:rFonts w:ascii="Times New Roman" w:hAnsi="Times New Roman" w:cs="Times New Roman"/>
          <w:sz w:val="28"/>
          <w:szCs w:val="28"/>
        </w:rPr>
      </w:pPr>
      <w:r w:rsidRPr="00D43A0F">
        <w:rPr>
          <w:rFonts w:ascii="Times New Roman" w:hAnsi="Times New Roman" w:cs="Times New Roman"/>
          <w:sz w:val="28"/>
          <w:szCs w:val="28"/>
        </w:rPr>
        <w:t xml:space="preserve">Складіть дворівневу  схему інтеграційного процесу, в яку б ввійшли наступні терміни: </w:t>
      </w:r>
      <w:r w:rsidR="00922FCC" w:rsidRPr="00D43A0F">
        <w:rPr>
          <w:rFonts w:ascii="Times New Roman" w:hAnsi="Times New Roman" w:cs="Times New Roman"/>
          <w:sz w:val="28"/>
          <w:szCs w:val="28"/>
        </w:rPr>
        <w:t>і</w:t>
      </w:r>
      <w:r w:rsidRPr="00D43A0F">
        <w:rPr>
          <w:rFonts w:ascii="Times New Roman" w:hAnsi="Times New Roman" w:cs="Times New Roman"/>
          <w:sz w:val="28"/>
          <w:szCs w:val="28"/>
        </w:rPr>
        <w:t>нтеграція</w:t>
      </w:r>
      <w:r w:rsidR="00922FCC">
        <w:rPr>
          <w:rFonts w:ascii="Times New Roman" w:hAnsi="Times New Roman" w:cs="Times New Roman"/>
          <w:sz w:val="28"/>
          <w:szCs w:val="28"/>
        </w:rPr>
        <w:t>;</w:t>
      </w:r>
      <w:r w:rsidRPr="00D43A0F">
        <w:rPr>
          <w:rFonts w:ascii="Times New Roman" w:hAnsi="Times New Roman" w:cs="Times New Roman"/>
          <w:sz w:val="28"/>
          <w:szCs w:val="28"/>
        </w:rPr>
        <w:t xml:space="preserve"> </w:t>
      </w:r>
      <w:r w:rsidR="00922FCC" w:rsidRPr="00D43A0F">
        <w:rPr>
          <w:rFonts w:ascii="Times New Roman" w:hAnsi="Times New Roman" w:cs="Times New Roman"/>
          <w:sz w:val="28"/>
          <w:szCs w:val="28"/>
        </w:rPr>
        <w:t>м</w:t>
      </w:r>
      <w:r w:rsidRPr="00D43A0F">
        <w:rPr>
          <w:rFonts w:ascii="Times New Roman" w:hAnsi="Times New Roman" w:cs="Times New Roman"/>
          <w:sz w:val="28"/>
          <w:szCs w:val="28"/>
        </w:rPr>
        <w:t>ікрорівень</w:t>
      </w:r>
      <w:r w:rsidR="00F02214">
        <w:rPr>
          <w:rFonts w:ascii="Times New Roman" w:hAnsi="Times New Roman" w:cs="Times New Roman"/>
          <w:sz w:val="28"/>
          <w:szCs w:val="28"/>
        </w:rPr>
        <w:t>;</w:t>
      </w:r>
      <w:r w:rsidRPr="00D43A0F">
        <w:rPr>
          <w:rFonts w:ascii="Times New Roman" w:hAnsi="Times New Roman" w:cs="Times New Roman"/>
          <w:sz w:val="28"/>
          <w:szCs w:val="28"/>
        </w:rPr>
        <w:t xml:space="preserve"> внутрішн</w:t>
      </w:r>
      <w:r w:rsidR="00F02214">
        <w:rPr>
          <w:rFonts w:ascii="Times New Roman" w:hAnsi="Times New Roman" w:cs="Times New Roman"/>
          <w:sz w:val="28"/>
          <w:szCs w:val="28"/>
        </w:rPr>
        <w:t xml:space="preserve">і </w:t>
      </w:r>
      <w:r w:rsidRPr="00D43A0F">
        <w:rPr>
          <w:rFonts w:ascii="Times New Roman" w:hAnsi="Times New Roman" w:cs="Times New Roman"/>
          <w:sz w:val="28"/>
          <w:szCs w:val="28"/>
        </w:rPr>
        <w:t>фірмові ринки</w:t>
      </w:r>
      <w:r w:rsidR="00F02214">
        <w:rPr>
          <w:rFonts w:ascii="Times New Roman" w:hAnsi="Times New Roman" w:cs="Times New Roman"/>
          <w:sz w:val="28"/>
          <w:szCs w:val="28"/>
        </w:rPr>
        <w:t>;</w:t>
      </w:r>
      <w:r w:rsidRPr="00D43A0F">
        <w:rPr>
          <w:rFonts w:ascii="Times New Roman" w:hAnsi="Times New Roman" w:cs="Times New Roman"/>
          <w:sz w:val="28"/>
          <w:szCs w:val="28"/>
        </w:rPr>
        <w:t xml:space="preserve"> </w:t>
      </w:r>
      <w:r w:rsidR="00F02214" w:rsidRPr="00D43A0F">
        <w:rPr>
          <w:rFonts w:ascii="Times New Roman" w:hAnsi="Times New Roman" w:cs="Times New Roman"/>
          <w:sz w:val="28"/>
          <w:szCs w:val="28"/>
        </w:rPr>
        <w:t>м</w:t>
      </w:r>
      <w:r w:rsidRPr="00D43A0F">
        <w:rPr>
          <w:rFonts w:ascii="Times New Roman" w:hAnsi="Times New Roman" w:cs="Times New Roman"/>
          <w:sz w:val="28"/>
          <w:szCs w:val="28"/>
        </w:rPr>
        <w:t>акрорівень</w:t>
      </w:r>
      <w:r w:rsidR="00F02214">
        <w:rPr>
          <w:rFonts w:ascii="Times New Roman" w:hAnsi="Times New Roman" w:cs="Times New Roman"/>
          <w:sz w:val="28"/>
          <w:szCs w:val="28"/>
        </w:rPr>
        <w:t>;</w:t>
      </w:r>
      <w:r w:rsidRPr="00D43A0F">
        <w:rPr>
          <w:rFonts w:ascii="Times New Roman" w:hAnsi="Times New Roman" w:cs="Times New Roman"/>
          <w:sz w:val="28"/>
          <w:szCs w:val="28"/>
        </w:rPr>
        <w:t xml:space="preserve"> міждержавні інтеграційні угруп</w:t>
      </w:r>
      <w:r w:rsidR="00F02214">
        <w:rPr>
          <w:rFonts w:ascii="Times New Roman" w:hAnsi="Times New Roman" w:cs="Times New Roman"/>
          <w:sz w:val="28"/>
          <w:szCs w:val="28"/>
        </w:rPr>
        <w:t>у</w:t>
      </w:r>
      <w:r w:rsidRPr="00D43A0F">
        <w:rPr>
          <w:rFonts w:ascii="Times New Roman" w:hAnsi="Times New Roman" w:cs="Times New Roman"/>
          <w:sz w:val="28"/>
          <w:szCs w:val="28"/>
        </w:rPr>
        <w:t>вання</w:t>
      </w:r>
      <w:r w:rsidR="00F02214">
        <w:rPr>
          <w:rFonts w:ascii="Times New Roman" w:hAnsi="Times New Roman" w:cs="Times New Roman"/>
          <w:sz w:val="28"/>
          <w:szCs w:val="28"/>
        </w:rPr>
        <w:t>;</w:t>
      </w:r>
      <w:r w:rsidRPr="00D43A0F">
        <w:rPr>
          <w:rFonts w:ascii="Times New Roman" w:hAnsi="Times New Roman" w:cs="Times New Roman"/>
          <w:sz w:val="28"/>
          <w:szCs w:val="28"/>
        </w:rPr>
        <w:t xml:space="preserve"> </w:t>
      </w:r>
      <w:r w:rsidR="00F02214" w:rsidRPr="00D43A0F">
        <w:rPr>
          <w:rFonts w:ascii="Times New Roman" w:hAnsi="Times New Roman" w:cs="Times New Roman"/>
          <w:sz w:val="28"/>
          <w:szCs w:val="28"/>
        </w:rPr>
        <w:t xml:space="preserve">горизонтальна </w:t>
      </w:r>
      <w:r w:rsidR="00F02214">
        <w:rPr>
          <w:rFonts w:ascii="Times New Roman" w:hAnsi="Times New Roman" w:cs="Times New Roman"/>
          <w:sz w:val="28"/>
          <w:szCs w:val="28"/>
        </w:rPr>
        <w:t xml:space="preserve">та </w:t>
      </w:r>
      <w:r w:rsidR="00F02214" w:rsidRPr="00D43A0F">
        <w:rPr>
          <w:rFonts w:ascii="Times New Roman" w:hAnsi="Times New Roman" w:cs="Times New Roman"/>
          <w:sz w:val="28"/>
          <w:szCs w:val="28"/>
        </w:rPr>
        <w:t xml:space="preserve">вертикальна </w:t>
      </w:r>
      <w:proofErr w:type="spellStart"/>
      <w:r w:rsidR="00F02214" w:rsidRPr="00D43A0F">
        <w:rPr>
          <w:rFonts w:ascii="Times New Roman" w:hAnsi="Times New Roman" w:cs="Times New Roman"/>
          <w:sz w:val="28"/>
          <w:szCs w:val="28"/>
        </w:rPr>
        <w:t>транснаціоналізація</w:t>
      </w:r>
      <w:proofErr w:type="spellEnd"/>
      <w:r w:rsidR="00F02214">
        <w:rPr>
          <w:rFonts w:ascii="Times New Roman" w:hAnsi="Times New Roman" w:cs="Times New Roman"/>
          <w:sz w:val="28"/>
          <w:szCs w:val="28"/>
        </w:rPr>
        <w:t>;</w:t>
      </w:r>
      <w:r w:rsidR="00F02214" w:rsidRPr="00D43A0F">
        <w:rPr>
          <w:rFonts w:ascii="Times New Roman" w:hAnsi="Times New Roman" w:cs="Times New Roman"/>
          <w:sz w:val="28"/>
          <w:szCs w:val="28"/>
        </w:rPr>
        <w:t xml:space="preserve"> регіоналізм</w:t>
      </w:r>
      <w:r w:rsidR="00F02214">
        <w:rPr>
          <w:rFonts w:ascii="Times New Roman" w:hAnsi="Times New Roman" w:cs="Times New Roman"/>
          <w:sz w:val="28"/>
          <w:szCs w:val="28"/>
        </w:rPr>
        <w:t>.</w:t>
      </w:r>
    </w:p>
    <w:p w14:paraId="7B05C615" w14:textId="5D8A8FEB" w:rsidR="00C62396" w:rsidRPr="00D43A0F" w:rsidRDefault="00C62396" w:rsidP="00EE4A15">
      <w:pPr>
        <w:spacing w:after="0" w:line="240" w:lineRule="auto"/>
        <w:ind w:firstLine="709"/>
        <w:jc w:val="both"/>
        <w:rPr>
          <w:rFonts w:ascii="Times New Roman" w:hAnsi="Times New Roman" w:cs="Times New Roman"/>
          <w:bCs/>
          <w:sz w:val="28"/>
          <w:szCs w:val="28"/>
        </w:rPr>
      </w:pPr>
      <w:r w:rsidRPr="00D43A0F">
        <w:rPr>
          <w:rFonts w:ascii="Times New Roman" w:hAnsi="Times New Roman" w:cs="Times New Roman"/>
          <w:sz w:val="28"/>
          <w:szCs w:val="28"/>
        </w:rPr>
        <w:t>Поясніть структур</w:t>
      </w:r>
      <w:r w:rsidR="005B4DCA">
        <w:rPr>
          <w:rFonts w:ascii="Times New Roman" w:hAnsi="Times New Roman" w:cs="Times New Roman"/>
          <w:sz w:val="28"/>
          <w:szCs w:val="28"/>
        </w:rPr>
        <w:t>у</w:t>
      </w:r>
      <w:r w:rsidRPr="00D43A0F">
        <w:rPr>
          <w:rFonts w:ascii="Times New Roman" w:hAnsi="Times New Roman" w:cs="Times New Roman"/>
          <w:sz w:val="28"/>
          <w:szCs w:val="28"/>
        </w:rPr>
        <w:t xml:space="preserve"> інтеграційного процесу</w:t>
      </w:r>
      <w:r>
        <w:rPr>
          <w:rFonts w:ascii="Times New Roman" w:hAnsi="Times New Roman" w:cs="Times New Roman"/>
          <w:sz w:val="28"/>
          <w:szCs w:val="28"/>
        </w:rPr>
        <w:t>.</w:t>
      </w:r>
    </w:p>
    <w:p w14:paraId="3BB86955" w14:textId="77777777" w:rsidR="00C62396" w:rsidRDefault="00C62396" w:rsidP="00EE4A15">
      <w:pPr>
        <w:widowControl w:val="0"/>
        <w:autoSpaceDE w:val="0"/>
        <w:autoSpaceDN w:val="0"/>
        <w:spacing w:after="0" w:line="240" w:lineRule="auto"/>
        <w:ind w:firstLine="709"/>
        <w:rPr>
          <w:rFonts w:ascii="Times New Roman" w:hAnsi="Times New Roman" w:cs="Times New Roman"/>
          <w:sz w:val="28"/>
          <w:szCs w:val="28"/>
        </w:rPr>
      </w:pPr>
    </w:p>
    <w:p w14:paraId="0C6DB8E4" w14:textId="17CCA26F" w:rsidR="005B4DCA" w:rsidRPr="00A95B1D" w:rsidRDefault="005B4DCA" w:rsidP="00EE4A15">
      <w:pPr>
        <w:widowControl w:val="0"/>
        <w:autoSpaceDE w:val="0"/>
        <w:autoSpaceDN w:val="0"/>
        <w:spacing w:after="0" w:line="240" w:lineRule="auto"/>
        <w:ind w:firstLine="709"/>
        <w:jc w:val="both"/>
        <w:rPr>
          <w:rFonts w:ascii="Times New Roman" w:eastAsia="Cambria" w:hAnsi="Times New Roman" w:cs="Times New Roman"/>
          <w:i/>
          <w:iCs/>
          <w:kern w:val="0"/>
          <w:sz w:val="28"/>
          <w:szCs w:val="28"/>
          <w14:ligatures w14:val="none"/>
        </w:rPr>
      </w:pPr>
      <w:r w:rsidRPr="005B4DCA">
        <w:rPr>
          <w:rFonts w:ascii="Times New Roman" w:eastAsia="Cambria" w:hAnsi="Times New Roman" w:cs="Times New Roman"/>
          <w:b/>
          <w:bCs/>
          <w:kern w:val="0"/>
          <w:sz w:val="28"/>
          <w:szCs w:val="28"/>
          <w14:ligatures w14:val="none"/>
        </w:rPr>
        <w:t xml:space="preserve">Завдання </w:t>
      </w:r>
      <w:r>
        <w:rPr>
          <w:rFonts w:ascii="Times New Roman" w:eastAsia="Cambria" w:hAnsi="Times New Roman" w:cs="Times New Roman"/>
          <w:b/>
          <w:bCs/>
          <w:kern w:val="0"/>
          <w:sz w:val="28"/>
          <w:szCs w:val="28"/>
          <w14:ligatures w14:val="none"/>
        </w:rPr>
        <w:t>3</w:t>
      </w:r>
      <w:r w:rsidRPr="00A95B1D">
        <w:rPr>
          <w:rFonts w:ascii="Times New Roman" w:eastAsia="Cambria" w:hAnsi="Times New Roman" w:cs="Times New Roman"/>
          <w:i/>
          <w:iCs/>
          <w:kern w:val="0"/>
          <w:sz w:val="28"/>
          <w:szCs w:val="28"/>
          <w14:ligatures w14:val="none"/>
        </w:rPr>
        <w:t>.</w:t>
      </w:r>
    </w:p>
    <w:p w14:paraId="685ABAB9" w14:textId="69FA98B6" w:rsidR="005B4DCA" w:rsidRPr="005B4DCA" w:rsidRDefault="005B4DCA" w:rsidP="00EE4A15">
      <w:pPr>
        <w:widowControl w:val="0"/>
        <w:autoSpaceDE w:val="0"/>
        <w:autoSpaceDN w:val="0"/>
        <w:spacing w:after="0" w:line="240" w:lineRule="auto"/>
        <w:ind w:firstLine="709"/>
        <w:jc w:val="both"/>
        <w:rPr>
          <w:rFonts w:ascii="Times New Roman" w:eastAsia="Cambria" w:hAnsi="Times New Roman" w:cs="Times New Roman"/>
          <w:kern w:val="0"/>
          <w:sz w:val="28"/>
          <w:szCs w:val="28"/>
          <w14:ligatures w14:val="none"/>
        </w:rPr>
      </w:pPr>
      <w:r w:rsidRPr="005B4DCA">
        <w:rPr>
          <w:rFonts w:ascii="Times New Roman" w:eastAsia="Cambria" w:hAnsi="Times New Roman" w:cs="Times New Roman"/>
          <w:kern w:val="0"/>
          <w:sz w:val="28"/>
          <w:szCs w:val="28"/>
          <w14:ligatures w14:val="none"/>
        </w:rPr>
        <w:t>На основі наведеної нижче інформації надайте власне пояснення процесам та моделям інтеграції</w:t>
      </w:r>
      <w:r w:rsidR="00F03C1F">
        <w:rPr>
          <w:rFonts w:ascii="Times New Roman" w:eastAsia="Cambria" w:hAnsi="Times New Roman" w:cs="Times New Roman"/>
          <w:kern w:val="0"/>
          <w:sz w:val="28"/>
          <w:szCs w:val="28"/>
          <w14:ligatures w14:val="none"/>
        </w:rPr>
        <w:t>:</w:t>
      </w:r>
    </w:p>
    <w:p w14:paraId="7BBA3860" w14:textId="55A641CA" w:rsidR="005B4DCA" w:rsidRPr="00A95B1D" w:rsidRDefault="005B4DCA" w:rsidP="00EE4A15">
      <w:pPr>
        <w:widowControl w:val="0"/>
        <w:autoSpaceDE w:val="0"/>
        <w:autoSpaceDN w:val="0"/>
        <w:spacing w:after="0" w:line="240" w:lineRule="auto"/>
        <w:ind w:firstLine="709"/>
        <w:jc w:val="both"/>
        <w:rPr>
          <w:rFonts w:ascii="Times New Roman" w:eastAsia="Cambria" w:hAnsi="Times New Roman" w:cs="Times New Roman"/>
          <w:kern w:val="0"/>
          <w:sz w:val="28"/>
          <w:szCs w:val="28"/>
          <w14:ligatures w14:val="none"/>
        </w:rPr>
      </w:pPr>
      <w:r w:rsidRPr="00A95B1D">
        <w:rPr>
          <w:rFonts w:ascii="Times New Roman" w:eastAsia="Cambria" w:hAnsi="Times New Roman" w:cs="Times New Roman"/>
          <w:kern w:val="0"/>
          <w:sz w:val="28"/>
          <w:szCs w:val="28"/>
          <w14:ligatures w14:val="none"/>
        </w:rPr>
        <w:t>Прихильники функціоналізму вказували на необхідність фу</w:t>
      </w:r>
      <w:r w:rsidR="00F02214">
        <w:rPr>
          <w:rFonts w:ascii="Times New Roman" w:eastAsia="Cambria" w:hAnsi="Times New Roman" w:cs="Times New Roman"/>
          <w:kern w:val="0"/>
          <w:sz w:val="28"/>
          <w:szCs w:val="28"/>
          <w14:ligatures w14:val="none"/>
        </w:rPr>
        <w:t>н</w:t>
      </w:r>
      <w:r w:rsidRPr="00A95B1D">
        <w:rPr>
          <w:rFonts w:ascii="Times New Roman" w:eastAsia="Cambria" w:hAnsi="Times New Roman" w:cs="Times New Roman"/>
          <w:kern w:val="0"/>
          <w:sz w:val="28"/>
          <w:szCs w:val="28"/>
          <w14:ligatures w14:val="none"/>
        </w:rPr>
        <w:t>кціонал</w:t>
      </w:r>
      <w:r w:rsidR="00F02214">
        <w:rPr>
          <w:rFonts w:ascii="Times New Roman" w:eastAsia="Cambria" w:hAnsi="Times New Roman" w:cs="Times New Roman"/>
          <w:kern w:val="0"/>
          <w:sz w:val="28"/>
          <w:szCs w:val="28"/>
          <w14:ligatures w14:val="none"/>
        </w:rPr>
        <w:t>ь</w:t>
      </w:r>
      <w:r w:rsidRPr="00A95B1D">
        <w:rPr>
          <w:rFonts w:ascii="Times New Roman" w:eastAsia="Cambria" w:hAnsi="Times New Roman" w:cs="Times New Roman"/>
          <w:kern w:val="0"/>
          <w:sz w:val="28"/>
          <w:szCs w:val="28"/>
          <w14:ligatures w14:val="none"/>
        </w:rPr>
        <w:t>ного зв’язку між державами. Інші</w:t>
      </w:r>
      <w:r w:rsidRPr="00A95B1D">
        <w:rPr>
          <w:rFonts w:ascii="Times New Roman" w:eastAsia="Cambria" w:hAnsi="Times New Roman" w:cs="Times New Roman"/>
          <w:spacing w:val="-42"/>
          <w:kern w:val="0"/>
          <w:sz w:val="28"/>
          <w:szCs w:val="28"/>
          <w14:ligatures w14:val="none"/>
        </w:rPr>
        <w:t xml:space="preserve"> </w:t>
      </w:r>
      <w:r w:rsidRPr="00A95B1D">
        <w:rPr>
          <w:rFonts w:ascii="Times New Roman" w:eastAsia="Cambria" w:hAnsi="Times New Roman" w:cs="Times New Roman"/>
          <w:kern w:val="0"/>
          <w:sz w:val="28"/>
          <w:szCs w:val="28"/>
          <w14:ligatures w14:val="none"/>
        </w:rPr>
        <w:t>вчені вважали більш прийнятною модель ринкової інтеграції, яка була популярна на початку 80-х років ХХ</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ст.,</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основним</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завданням</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якої</w:t>
      </w:r>
      <w:r w:rsidRPr="00A95B1D">
        <w:rPr>
          <w:rFonts w:ascii="Times New Roman" w:eastAsia="Cambria" w:hAnsi="Times New Roman" w:cs="Times New Roman"/>
          <w:spacing w:val="1"/>
          <w:kern w:val="0"/>
          <w:sz w:val="28"/>
          <w:szCs w:val="28"/>
          <w14:ligatures w14:val="none"/>
        </w:rPr>
        <w:t xml:space="preserve"> </w:t>
      </w:r>
      <w:r w:rsidR="00F02214">
        <w:rPr>
          <w:rFonts w:ascii="Times New Roman" w:eastAsia="Cambria" w:hAnsi="Times New Roman" w:cs="Times New Roman"/>
          <w:kern w:val="0"/>
          <w:sz w:val="28"/>
          <w:szCs w:val="28"/>
          <w14:ligatures w14:val="none"/>
        </w:rPr>
        <w:t>був</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контроль</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за</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всіма</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сферами</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економічної</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діяльності,</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але</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при</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умові</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забезпечення конкурентос</w:t>
      </w:r>
      <w:r w:rsidR="00F02214">
        <w:rPr>
          <w:rFonts w:ascii="Times New Roman" w:eastAsia="Cambria" w:hAnsi="Times New Roman" w:cs="Times New Roman"/>
          <w:kern w:val="0"/>
          <w:sz w:val="28"/>
          <w:szCs w:val="28"/>
          <w14:ligatures w14:val="none"/>
        </w:rPr>
        <w:t>проможнос</w:t>
      </w:r>
      <w:r w:rsidRPr="00A95B1D">
        <w:rPr>
          <w:rFonts w:ascii="Times New Roman" w:eastAsia="Cambria" w:hAnsi="Times New Roman" w:cs="Times New Roman"/>
          <w:kern w:val="0"/>
          <w:sz w:val="28"/>
          <w:szCs w:val="28"/>
          <w14:ligatures w14:val="none"/>
        </w:rPr>
        <w:t>ті. Її прибічники припускали, що оптимальних економічних результатів можна</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досягти лише тоді, коли ринкові механізми починають функціонувати безперешкодно,</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тобто</w:t>
      </w:r>
      <w:r w:rsidRPr="00A95B1D">
        <w:rPr>
          <w:rFonts w:ascii="Times New Roman" w:eastAsia="Cambria" w:hAnsi="Times New Roman" w:cs="Times New Roman"/>
          <w:spacing w:val="-2"/>
          <w:kern w:val="0"/>
          <w:sz w:val="28"/>
          <w:szCs w:val="28"/>
          <w14:ligatures w14:val="none"/>
        </w:rPr>
        <w:t xml:space="preserve"> </w:t>
      </w:r>
      <w:r w:rsidRPr="00A95B1D">
        <w:rPr>
          <w:rFonts w:ascii="Times New Roman" w:eastAsia="Cambria" w:hAnsi="Times New Roman" w:cs="Times New Roman"/>
          <w:kern w:val="0"/>
          <w:sz w:val="28"/>
          <w:szCs w:val="28"/>
          <w14:ligatures w14:val="none"/>
        </w:rPr>
        <w:t>без</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втручання</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держави.</w:t>
      </w:r>
    </w:p>
    <w:p w14:paraId="3211ADAB" w14:textId="48F19650" w:rsidR="005B4DCA" w:rsidRPr="00A95B1D" w:rsidRDefault="005B4DCA" w:rsidP="005B4DCA">
      <w:pPr>
        <w:widowControl w:val="0"/>
        <w:autoSpaceDE w:val="0"/>
        <w:autoSpaceDN w:val="0"/>
        <w:spacing w:after="0" w:line="240" w:lineRule="auto"/>
        <w:ind w:firstLine="709"/>
        <w:jc w:val="both"/>
        <w:outlineLvl w:val="3"/>
        <w:rPr>
          <w:rFonts w:ascii="Times New Roman" w:eastAsia="Cambria" w:hAnsi="Times New Roman" w:cs="Times New Roman"/>
          <w:kern w:val="0"/>
          <w:sz w:val="28"/>
          <w:szCs w:val="28"/>
          <w14:ligatures w14:val="none"/>
        </w:rPr>
      </w:pPr>
      <w:r w:rsidRPr="00A95B1D">
        <w:rPr>
          <w:rFonts w:ascii="Times New Roman" w:eastAsia="Cambria" w:hAnsi="Times New Roman" w:cs="Times New Roman"/>
          <w:kern w:val="0"/>
          <w:sz w:val="28"/>
          <w:szCs w:val="28"/>
          <w14:ligatures w14:val="none"/>
        </w:rPr>
        <w:t>Таблиця</w:t>
      </w:r>
      <w:r w:rsidRPr="00A95B1D">
        <w:rPr>
          <w:rFonts w:ascii="Times New Roman" w:eastAsia="Cambria" w:hAnsi="Times New Roman" w:cs="Times New Roman"/>
          <w:spacing w:val="-3"/>
          <w:kern w:val="0"/>
          <w:sz w:val="28"/>
          <w:szCs w:val="28"/>
          <w14:ligatures w14:val="none"/>
        </w:rPr>
        <w:t xml:space="preserve"> </w:t>
      </w:r>
      <w:r w:rsidRPr="00A95B1D">
        <w:rPr>
          <w:rFonts w:ascii="Times New Roman" w:eastAsia="Cambria" w:hAnsi="Times New Roman" w:cs="Times New Roman"/>
          <w:kern w:val="0"/>
          <w:sz w:val="28"/>
          <w:szCs w:val="28"/>
          <w14:ligatures w14:val="none"/>
        </w:rPr>
        <w:t>1.</w:t>
      </w:r>
      <w:r w:rsidR="00557682">
        <w:rPr>
          <w:rFonts w:ascii="Times New Roman" w:eastAsia="Cambria" w:hAnsi="Times New Roman" w:cs="Times New Roman"/>
          <w:kern w:val="0"/>
          <w:sz w:val="28"/>
          <w:szCs w:val="28"/>
          <w14:ligatures w14:val="none"/>
        </w:rPr>
        <w:t>2.</w:t>
      </w:r>
      <w:r w:rsidRPr="00A95B1D">
        <w:rPr>
          <w:rFonts w:ascii="Times New Roman" w:eastAsia="Cambria" w:hAnsi="Times New Roman" w:cs="Times New Roman"/>
          <w:spacing w:val="-3"/>
          <w:kern w:val="0"/>
          <w:sz w:val="28"/>
          <w:szCs w:val="28"/>
          <w14:ligatures w14:val="none"/>
        </w:rPr>
        <w:t xml:space="preserve"> </w:t>
      </w:r>
      <w:r w:rsidRPr="00A95B1D">
        <w:rPr>
          <w:rFonts w:ascii="Times New Roman" w:eastAsia="Cambria" w:hAnsi="Times New Roman" w:cs="Times New Roman"/>
          <w:kern w:val="0"/>
          <w:sz w:val="28"/>
          <w:szCs w:val="28"/>
          <w14:ligatures w14:val="none"/>
        </w:rPr>
        <w:t>Інтеграційний</w:t>
      </w:r>
      <w:r w:rsidRPr="00A95B1D">
        <w:rPr>
          <w:rFonts w:ascii="Times New Roman" w:eastAsia="Cambria" w:hAnsi="Times New Roman" w:cs="Times New Roman"/>
          <w:spacing w:val="-5"/>
          <w:kern w:val="0"/>
          <w:sz w:val="28"/>
          <w:szCs w:val="28"/>
          <w14:ligatures w14:val="none"/>
        </w:rPr>
        <w:t xml:space="preserve"> </w:t>
      </w:r>
      <w:r w:rsidRPr="00A95B1D">
        <w:rPr>
          <w:rFonts w:ascii="Times New Roman" w:eastAsia="Cambria" w:hAnsi="Times New Roman" w:cs="Times New Roman"/>
          <w:kern w:val="0"/>
          <w:sz w:val="28"/>
          <w:szCs w:val="28"/>
          <w14:ligatures w14:val="none"/>
        </w:rPr>
        <w:t>процес</w:t>
      </w:r>
    </w:p>
    <w:tbl>
      <w:tblPr>
        <w:tblStyle w:val="TableNormal3"/>
        <w:tblW w:w="952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7"/>
        <w:gridCol w:w="3286"/>
        <w:gridCol w:w="2951"/>
      </w:tblGrid>
      <w:tr w:rsidR="005B4DCA" w:rsidRPr="00A95B1D" w14:paraId="4D223EB7" w14:textId="77777777" w:rsidTr="00C523E8">
        <w:trPr>
          <w:trHeight w:val="234"/>
        </w:trPr>
        <w:tc>
          <w:tcPr>
            <w:tcW w:w="3287" w:type="dxa"/>
          </w:tcPr>
          <w:p w14:paraId="6B403716" w14:textId="77777777" w:rsidR="005B4DCA" w:rsidRPr="00F03C1F" w:rsidRDefault="005B4DCA" w:rsidP="0042347F">
            <w:pPr>
              <w:ind w:right="-1" w:firstLine="164"/>
              <w:jc w:val="both"/>
              <w:rPr>
                <w:rFonts w:ascii="Times New Roman" w:eastAsia="Cambria" w:hAnsi="Times New Roman"/>
                <w:sz w:val="28"/>
                <w:szCs w:val="28"/>
                <w:lang w:val="uk-UA"/>
              </w:rPr>
            </w:pPr>
            <w:r w:rsidRPr="00F03C1F">
              <w:rPr>
                <w:rFonts w:ascii="Times New Roman" w:eastAsia="Cambria" w:hAnsi="Times New Roman"/>
                <w:sz w:val="28"/>
                <w:szCs w:val="28"/>
                <w:lang w:val="uk-UA"/>
              </w:rPr>
              <w:t>Інтеграційний</w:t>
            </w:r>
            <w:r w:rsidRPr="00F03C1F">
              <w:rPr>
                <w:rFonts w:ascii="Times New Roman" w:eastAsia="Cambria" w:hAnsi="Times New Roman"/>
                <w:spacing w:val="-7"/>
                <w:sz w:val="28"/>
                <w:szCs w:val="28"/>
                <w:lang w:val="uk-UA"/>
              </w:rPr>
              <w:t xml:space="preserve"> </w:t>
            </w:r>
            <w:r w:rsidRPr="00F03C1F">
              <w:rPr>
                <w:rFonts w:ascii="Times New Roman" w:eastAsia="Cambria" w:hAnsi="Times New Roman"/>
                <w:sz w:val="28"/>
                <w:szCs w:val="28"/>
                <w:lang w:val="uk-UA"/>
              </w:rPr>
              <w:t>процес</w:t>
            </w:r>
          </w:p>
        </w:tc>
        <w:tc>
          <w:tcPr>
            <w:tcW w:w="3286" w:type="dxa"/>
          </w:tcPr>
          <w:p w14:paraId="198E2927" w14:textId="77777777" w:rsidR="005B4DCA" w:rsidRPr="00F03C1F" w:rsidRDefault="005B4DCA" w:rsidP="0042347F">
            <w:pPr>
              <w:ind w:right="-1" w:firstLine="164"/>
              <w:jc w:val="both"/>
              <w:rPr>
                <w:rFonts w:ascii="Times New Roman" w:eastAsia="Cambria" w:hAnsi="Times New Roman"/>
                <w:sz w:val="28"/>
                <w:szCs w:val="28"/>
                <w:lang w:val="uk-UA"/>
              </w:rPr>
            </w:pPr>
            <w:r w:rsidRPr="00F03C1F">
              <w:rPr>
                <w:rFonts w:ascii="Times New Roman" w:eastAsia="Cambria" w:hAnsi="Times New Roman"/>
                <w:sz w:val="28"/>
                <w:szCs w:val="28"/>
                <w:lang w:val="uk-UA"/>
              </w:rPr>
              <w:t>Державна</w:t>
            </w:r>
            <w:r w:rsidRPr="00F03C1F">
              <w:rPr>
                <w:rFonts w:ascii="Times New Roman" w:eastAsia="Cambria" w:hAnsi="Times New Roman"/>
                <w:spacing w:val="-3"/>
                <w:sz w:val="28"/>
                <w:szCs w:val="28"/>
                <w:lang w:val="uk-UA"/>
              </w:rPr>
              <w:t xml:space="preserve"> </w:t>
            </w:r>
            <w:r w:rsidRPr="00F03C1F">
              <w:rPr>
                <w:rFonts w:ascii="Times New Roman" w:eastAsia="Cambria" w:hAnsi="Times New Roman"/>
                <w:sz w:val="28"/>
                <w:szCs w:val="28"/>
                <w:lang w:val="uk-UA"/>
              </w:rPr>
              <w:t>модель</w:t>
            </w:r>
          </w:p>
        </w:tc>
        <w:tc>
          <w:tcPr>
            <w:tcW w:w="2951" w:type="dxa"/>
          </w:tcPr>
          <w:p w14:paraId="7DCD6ED8" w14:textId="77777777" w:rsidR="005B4DCA" w:rsidRPr="00F03C1F" w:rsidRDefault="005B4DCA" w:rsidP="0042347F">
            <w:pPr>
              <w:ind w:right="-1" w:firstLine="164"/>
              <w:jc w:val="both"/>
              <w:rPr>
                <w:rFonts w:ascii="Times New Roman" w:eastAsia="Cambria" w:hAnsi="Times New Roman"/>
                <w:sz w:val="28"/>
                <w:szCs w:val="28"/>
                <w:lang w:val="uk-UA"/>
              </w:rPr>
            </w:pPr>
            <w:r w:rsidRPr="00F03C1F">
              <w:rPr>
                <w:rFonts w:ascii="Times New Roman" w:eastAsia="Cambria" w:hAnsi="Times New Roman"/>
                <w:sz w:val="28"/>
                <w:szCs w:val="28"/>
                <w:lang w:val="uk-UA"/>
              </w:rPr>
              <w:t>Модель</w:t>
            </w:r>
            <w:r w:rsidRPr="00F03C1F">
              <w:rPr>
                <w:rFonts w:ascii="Times New Roman" w:eastAsia="Cambria" w:hAnsi="Times New Roman"/>
                <w:spacing w:val="-5"/>
                <w:sz w:val="28"/>
                <w:szCs w:val="28"/>
                <w:lang w:val="uk-UA"/>
              </w:rPr>
              <w:t xml:space="preserve"> </w:t>
            </w:r>
            <w:r w:rsidRPr="00F03C1F">
              <w:rPr>
                <w:rFonts w:ascii="Times New Roman" w:eastAsia="Cambria" w:hAnsi="Times New Roman"/>
                <w:sz w:val="28"/>
                <w:szCs w:val="28"/>
                <w:lang w:val="uk-UA"/>
              </w:rPr>
              <w:t>спільноти</w:t>
            </w:r>
          </w:p>
        </w:tc>
      </w:tr>
      <w:tr w:rsidR="005B4DCA" w:rsidRPr="00A95B1D" w14:paraId="656EC468" w14:textId="77777777" w:rsidTr="00C523E8">
        <w:trPr>
          <w:trHeight w:val="232"/>
        </w:trPr>
        <w:tc>
          <w:tcPr>
            <w:tcW w:w="3287" w:type="dxa"/>
          </w:tcPr>
          <w:p w14:paraId="35CCE233" w14:textId="77777777" w:rsidR="005B4DCA" w:rsidRPr="00F03C1F" w:rsidRDefault="005B4DCA" w:rsidP="0042347F">
            <w:pPr>
              <w:ind w:left="164" w:right="-1"/>
              <w:rPr>
                <w:rFonts w:ascii="Times New Roman" w:eastAsia="Cambria" w:hAnsi="Times New Roman"/>
                <w:sz w:val="28"/>
                <w:szCs w:val="28"/>
                <w:lang w:val="uk-UA"/>
              </w:rPr>
            </w:pPr>
            <w:r w:rsidRPr="00F03C1F">
              <w:rPr>
                <w:rFonts w:ascii="Times New Roman" w:eastAsia="Cambria" w:hAnsi="Times New Roman"/>
                <w:sz w:val="28"/>
                <w:szCs w:val="28"/>
                <w:lang w:val="uk-UA"/>
              </w:rPr>
              <w:t>прямий</w:t>
            </w:r>
            <w:r w:rsidRPr="00F03C1F">
              <w:rPr>
                <w:rFonts w:ascii="Times New Roman" w:eastAsia="Cambria" w:hAnsi="Times New Roman"/>
                <w:spacing w:val="-2"/>
                <w:sz w:val="28"/>
                <w:szCs w:val="28"/>
                <w:lang w:val="uk-UA"/>
              </w:rPr>
              <w:t xml:space="preserve"> </w:t>
            </w:r>
            <w:r w:rsidRPr="00F03C1F">
              <w:rPr>
                <w:rFonts w:ascii="Times New Roman" w:eastAsia="Cambria" w:hAnsi="Times New Roman"/>
                <w:sz w:val="28"/>
                <w:szCs w:val="28"/>
                <w:lang w:val="uk-UA"/>
              </w:rPr>
              <w:t>(політичні</w:t>
            </w:r>
            <w:r w:rsidRPr="00F03C1F">
              <w:rPr>
                <w:rFonts w:ascii="Times New Roman" w:eastAsia="Cambria" w:hAnsi="Times New Roman"/>
                <w:spacing w:val="-3"/>
                <w:sz w:val="28"/>
                <w:szCs w:val="28"/>
                <w:lang w:val="uk-UA"/>
              </w:rPr>
              <w:t xml:space="preserve"> </w:t>
            </w:r>
            <w:r w:rsidRPr="00F03C1F">
              <w:rPr>
                <w:rFonts w:ascii="Times New Roman" w:eastAsia="Cambria" w:hAnsi="Times New Roman"/>
                <w:sz w:val="28"/>
                <w:szCs w:val="28"/>
                <w:lang w:val="uk-UA"/>
              </w:rPr>
              <w:t>змінні)</w:t>
            </w:r>
          </w:p>
        </w:tc>
        <w:tc>
          <w:tcPr>
            <w:tcW w:w="3286" w:type="dxa"/>
          </w:tcPr>
          <w:p w14:paraId="100E91B3" w14:textId="60FDE83F" w:rsidR="005B4DCA" w:rsidRPr="00F03C1F" w:rsidRDefault="00EE4A15" w:rsidP="0042347F">
            <w:pPr>
              <w:ind w:left="164" w:right="-1"/>
              <w:rPr>
                <w:rFonts w:ascii="Times New Roman" w:eastAsia="Cambria" w:hAnsi="Times New Roman"/>
                <w:sz w:val="28"/>
                <w:szCs w:val="28"/>
                <w:lang w:val="uk-UA"/>
              </w:rPr>
            </w:pPr>
            <w:r w:rsidRPr="00F03C1F">
              <w:rPr>
                <w:rFonts w:ascii="Times New Roman" w:eastAsia="Cambria" w:hAnsi="Times New Roman"/>
                <w:sz w:val="28"/>
                <w:szCs w:val="28"/>
                <w:lang w:val="uk-UA"/>
              </w:rPr>
              <w:t>Ф</w:t>
            </w:r>
            <w:r w:rsidR="005B4DCA" w:rsidRPr="00F03C1F">
              <w:rPr>
                <w:rFonts w:ascii="Times New Roman" w:eastAsia="Cambria" w:hAnsi="Times New Roman"/>
                <w:sz w:val="28"/>
                <w:szCs w:val="28"/>
                <w:lang w:val="uk-UA"/>
              </w:rPr>
              <w:t>едералізм</w:t>
            </w:r>
          </w:p>
        </w:tc>
        <w:tc>
          <w:tcPr>
            <w:tcW w:w="2951" w:type="dxa"/>
          </w:tcPr>
          <w:p w14:paraId="19F84B55" w14:textId="299A1880" w:rsidR="005B4DCA" w:rsidRPr="00F03C1F" w:rsidRDefault="00C523E8" w:rsidP="0042347F">
            <w:pPr>
              <w:ind w:left="164" w:right="-1"/>
              <w:rPr>
                <w:rFonts w:ascii="Times New Roman" w:eastAsia="Cambria" w:hAnsi="Times New Roman"/>
                <w:sz w:val="28"/>
                <w:szCs w:val="28"/>
                <w:lang w:val="uk-UA"/>
              </w:rPr>
            </w:pPr>
            <w:r w:rsidRPr="00F03C1F">
              <w:rPr>
                <w:rFonts w:ascii="Times New Roman" w:eastAsia="Cambria" w:hAnsi="Times New Roman"/>
                <w:sz w:val="28"/>
                <w:szCs w:val="28"/>
                <w:lang w:val="uk-UA"/>
              </w:rPr>
              <w:t>П</w:t>
            </w:r>
            <w:r w:rsidR="005B4DCA" w:rsidRPr="00F03C1F">
              <w:rPr>
                <w:rFonts w:ascii="Times New Roman" w:eastAsia="Cambria" w:hAnsi="Times New Roman"/>
                <w:sz w:val="28"/>
                <w:szCs w:val="28"/>
                <w:lang w:val="uk-UA"/>
              </w:rPr>
              <w:t>люралізм</w:t>
            </w:r>
          </w:p>
        </w:tc>
      </w:tr>
      <w:tr w:rsidR="005B4DCA" w:rsidRPr="00A95B1D" w14:paraId="5FAB7BAD" w14:textId="77777777" w:rsidTr="00C523E8">
        <w:trPr>
          <w:trHeight w:val="470"/>
        </w:trPr>
        <w:tc>
          <w:tcPr>
            <w:tcW w:w="3287" w:type="dxa"/>
          </w:tcPr>
          <w:p w14:paraId="6571C363" w14:textId="111F04B3" w:rsidR="005B4DCA" w:rsidRPr="00F03C1F" w:rsidRDefault="00F02214" w:rsidP="0042347F">
            <w:pPr>
              <w:tabs>
                <w:tab w:val="left" w:pos="1555"/>
              </w:tabs>
              <w:ind w:left="164" w:right="-1"/>
              <w:rPr>
                <w:rFonts w:ascii="Times New Roman" w:eastAsia="Cambria" w:hAnsi="Times New Roman"/>
                <w:sz w:val="28"/>
                <w:szCs w:val="28"/>
                <w:lang w:val="uk-UA"/>
              </w:rPr>
            </w:pPr>
            <w:r w:rsidRPr="00F03C1F">
              <w:rPr>
                <w:rFonts w:ascii="Times New Roman" w:eastAsia="Cambria" w:hAnsi="Times New Roman"/>
                <w:sz w:val="28"/>
                <w:szCs w:val="28"/>
                <w:lang w:val="uk-UA"/>
              </w:rPr>
              <w:t>н</w:t>
            </w:r>
            <w:r w:rsidR="005B4DCA" w:rsidRPr="00F03C1F">
              <w:rPr>
                <w:rFonts w:ascii="Times New Roman" w:eastAsia="Cambria" w:hAnsi="Times New Roman"/>
                <w:sz w:val="28"/>
                <w:szCs w:val="28"/>
                <w:lang w:val="uk-UA"/>
              </w:rPr>
              <w:t>епрямий</w:t>
            </w:r>
            <w:r w:rsidR="00F03C1F">
              <w:rPr>
                <w:rFonts w:ascii="Times New Roman" w:eastAsia="Cambria" w:hAnsi="Times New Roman"/>
                <w:sz w:val="28"/>
                <w:szCs w:val="28"/>
                <w:lang w:val="uk-UA"/>
              </w:rPr>
              <w:t xml:space="preserve"> </w:t>
            </w:r>
            <w:r w:rsidR="005B4DCA" w:rsidRPr="00F03C1F">
              <w:rPr>
                <w:rFonts w:ascii="Times New Roman" w:eastAsia="Cambria" w:hAnsi="Times New Roman"/>
                <w:spacing w:val="-1"/>
                <w:sz w:val="28"/>
                <w:szCs w:val="28"/>
                <w:lang w:val="uk-UA"/>
              </w:rPr>
              <w:t>(соці</w:t>
            </w:r>
            <w:r>
              <w:rPr>
                <w:rFonts w:ascii="Times New Roman" w:eastAsia="Cambria" w:hAnsi="Times New Roman"/>
                <w:spacing w:val="-1"/>
                <w:sz w:val="28"/>
                <w:szCs w:val="28"/>
                <w:lang w:val="uk-UA"/>
              </w:rPr>
              <w:t>альн</w:t>
            </w:r>
            <w:r w:rsidR="005B4DCA" w:rsidRPr="00F03C1F">
              <w:rPr>
                <w:rFonts w:ascii="Times New Roman" w:eastAsia="Cambria" w:hAnsi="Times New Roman"/>
                <w:spacing w:val="-1"/>
                <w:sz w:val="28"/>
                <w:szCs w:val="28"/>
                <w:lang w:val="uk-UA"/>
              </w:rPr>
              <w:t>о-економічні</w:t>
            </w:r>
            <w:r w:rsidR="005B4DCA" w:rsidRPr="00F03C1F">
              <w:rPr>
                <w:rFonts w:ascii="Times New Roman" w:eastAsia="Cambria" w:hAnsi="Times New Roman"/>
                <w:spacing w:val="-42"/>
                <w:sz w:val="28"/>
                <w:szCs w:val="28"/>
                <w:lang w:val="uk-UA"/>
              </w:rPr>
              <w:t xml:space="preserve">  </w:t>
            </w:r>
            <w:r w:rsidR="005B4DCA" w:rsidRPr="00F03C1F">
              <w:rPr>
                <w:rFonts w:ascii="Times New Roman" w:eastAsia="Cambria" w:hAnsi="Times New Roman"/>
                <w:sz w:val="28"/>
                <w:szCs w:val="28"/>
                <w:lang w:val="uk-UA"/>
              </w:rPr>
              <w:t>змінні)</w:t>
            </w:r>
          </w:p>
        </w:tc>
        <w:tc>
          <w:tcPr>
            <w:tcW w:w="3286" w:type="dxa"/>
          </w:tcPr>
          <w:p w14:paraId="5861A599" w14:textId="77777777" w:rsidR="005B4DCA" w:rsidRPr="00F03C1F" w:rsidRDefault="005B4DCA" w:rsidP="0042347F">
            <w:pPr>
              <w:spacing w:before="1"/>
              <w:ind w:left="164" w:right="-1"/>
              <w:rPr>
                <w:rFonts w:ascii="Times New Roman" w:eastAsia="Cambria" w:hAnsi="Times New Roman"/>
                <w:sz w:val="28"/>
                <w:szCs w:val="28"/>
                <w:lang w:val="uk-UA"/>
              </w:rPr>
            </w:pPr>
            <w:proofErr w:type="spellStart"/>
            <w:r w:rsidRPr="00F03C1F">
              <w:rPr>
                <w:rFonts w:ascii="Times New Roman" w:eastAsia="Cambria" w:hAnsi="Times New Roman"/>
                <w:sz w:val="28"/>
                <w:szCs w:val="28"/>
                <w:lang w:val="uk-UA"/>
              </w:rPr>
              <w:t>нео</w:t>
            </w:r>
            <w:proofErr w:type="spellEnd"/>
            <w:r w:rsidRPr="00F03C1F">
              <w:rPr>
                <w:rFonts w:ascii="Times New Roman" w:eastAsia="Cambria" w:hAnsi="Times New Roman"/>
                <w:sz w:val="28"/>
                <w:szCs w:val="28"/>
                <w:lang w:val="uk-UA"/>
              </w:rPr>
              <w:t>-функціоналізм</w:t>
            </w:r>
          </w:p>
        </w:tc>
        <w:tc>
          <w:tcPr>
            <w:tcW w:w="2951" w:type="dxa"/>
          </w:tcPr>
          <w:p w14:paraId="351AC95B" w14:textId="0CAD1AC3" w:rsidR="005B4DCA" w:rsidRPr="00F03C1F" w:rsidRDefault="00C523E8" w:rsidP="0042347F">
            <w:pPr>
              <w:spacing w:before="1"/>
              <w:ind w:left="164" w:right="-1"/>
              <w:rPr>
                <w:rFonts w:ascii="Times New Roman" w:eastAsia="Cambria" w:hAnsi="Times New Roman"/>
                <w:sz w:val="28"/>
                <w:szCs w:val="28"/>
                <w:lang w:val="uk-UA"/>
              </w:rPr>
            </w:pPr>
            <w:r w:rsidRPr="00F03C1F">
              <w:rPr>
                <w:rFonts w:ascii="Times New Roman" w:eastAsia="Cambria" w:hAnsi="Times New Roman"/>
                <w:sz w:val="28"/>
                <w:szCs w:val="28"/>
                <w:lang w:val="uk-UA"/>
              </w:rPr>
              <w:t>Ф</w:t>
            </w:r>
            <w:r w:rsidR="005B4DCA" w:rsidRPr="00F03C1F">
              <w:rPr>
                <w:rFonts w:ascii="Times New Roman" w:eastAsia="Cambria" w:hAnsi="Times New Roman"/>
                <w:sz w:val="28"/>
                <w:szCs w:val="28"/>
                <w:lang w:val="uk-UA"/>
              </w:rPr>
              <w:t>ункціоналізм</w:t>
            </w:r>
          </w:p>
        </w:tc>
      </w:tr>
    </w:tbl>
    <w:p w14:paraId="50B490F6" w14:textId="46617A68" w:rsidR="005B4DCA" w:rsidRPr="00A95B1D" w:rsidRDefault="005B4DCA" w:rsidP="005B4DCA">
      <w:pPr>
        <w:widowControl w:val="0"/>
        <w:autoSpaceDE w:val="0"/>
        <w:autoSpaceDN w:val="0"/>
        <w:spacing w:after="0" w:line="240" w:lineRule="auto"/>
        <w:ind w:right="-1" w:firstLine="709"/>
        <w:jc w:val="both"/>
        <w:rPr>
          <w:rFonts w:ascii="Times New Roman" w:eastAsia="Cambria" w:hAnsi="Times New Roman" w:cs="Times New Roman"/>
          <w:kern w:val="0"/>
          <w:sz w:val="28"/>
          <w:szCs w:val="28"/>
          <w14:ligatures w14:val="none"/>
        </w:rPr>
      </w:pPr>
      <w:r w:rsidRPr="00A95B1D">
        <w:rPr>
          <w:rFonts w:ascii="Times New Roman" w:eastAsia="Cambria" w:hAnsi="Times New Roman" w:cs="Times New Roman"/>
          <w:kern w:val="0"/>
          <w:sz w:val="28"/>
          <w:szCs w:val="28"/>
          <w14:ligatures w14:val="none"/>
        </w:rPr>
        <w:t>«Поступова</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інтеграція»</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простежується</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на</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прикладі</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сучасного</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ЄС,</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держави-учасниці</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якого</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при</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вступі</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мають певні відмінності в економічному розвитку і змушені застосовувати певні заходи для покращення</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своєї економічної ситуації, що в майбутньому сприяє економічному вирівнюванню усіх держав-член</w:t>
      </w:r>
      <w:r w:rsidR="00F02214">
        <w:rPr>
          <w:rFonts w:ascii="Times New Roman" w:eastAsia="Cambria" w:hAnsi="Times New Roman" w:cs="Times New Roman"/>
          <w:kern w:val="0"/>
          <w:sz w:val="28"/>
          <w:szCs w:val="28"/>
          <w14:ligatures w14:val="none"/>
        </w:rPr>
        <w:t>ів</w:t>
      </w:r>
      <w:r w:rsidRPr="00A95B1D">
        <w:rPr>
          <w:rFonts w:ascii="Times New Roman" w:eastAsia="Cambria" w:hAnsi="Times New Roman" w:cs="Times New Roman"/>
          <w:spacing w:val="1"/>
          <w:kern w:val="0"/>
          <w:sz w:val="28"/>
          <w:szCs w:val="28"/>
          <w14:ligatures w14:val="none"/>
        </w:rPr>
        <w:t xml:space="preserve"> </w:t>
      </w:r>
      <w:r w:rsidRPr="00A95B1D">
        <w:rPr>
          <w:rFonts w:ascii="Times New Roman" w:eastAsia="Cambria" w:hAnsi="Times New Roman" w:cs="Times New Roman"/>
          <w:kern w:val="0"/>
          <w:sz w:val="28"/>
          <w:szCs w:val="28"/>
          <w14:ligatures w14:val="none"/>
        </w:rPr>
        <w:t>інтеграційного у</w:t>
      </w:r>
      <w:r w:rsidR="00F02214">
        <w:rPr>
          <w:rFonts w:ascii="Times New Roman" w:eastAsia="Cambria" w:hAnsi="Times New Roman" w:cs="Times New Roman"/>
          <w:kern w:val="0"/>
          <w:sz w:val="28"/>
          <w:szCs w:val="28"/>
          <w14:ligatures w14:val="none"/>
        </w:rPr>
        <w:t>творе</w:t>
      </w:r>
      <w:r w:rsidRPr="00A95B1D">
        <w:rPr>
          <w:rFonts w:ascii="Times New Roman" w:eastAsia="Cambria" w:hAnsi="Times New Roman" w:cs="Times New Roman"/>
          <w:kern w:val="0"/>
          <w:sz w:val="28"/>
          <w:szCs w:val="28"/>
          <w14:ligatures w14:val="none"/>
        </w:rPr>
        <w:t>ння.</w:t>
      </w:r>
    </w:p>
    <w:p w14:paraId="3A2A0389" w14:textId="77777777" w:rsidR="005B4DCA" w:rsidRPr="00A95B1D" w:rsidRDefault="005B4DCA" w:rsidP="005B4DCA">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p>
    <w:p w14:paraId="78841246" w14:textId="1AB51B4B" w:rsidR="00A642DD" w:rsidRPr="00A95B1D" w:rsidRDefault="00A642DD" w:rsidP="00A642DD">
      <w:pPr>
        <w:widowControl w:val="0"/>
        <w:autoSpaceDE w:val="0"/>
        <w:autoSpaceDN w:val="0"/>
        <w:spacing w:after="0" w:line="322" w:lineRule="exact"/>
        <w:ind w:left="841"/>
        <w:jc w:val="both"/>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Тестові</w:t>
      </w:r>
      <w:r w:rsidRPr="00A95B1D">
        <w:rPr>
          <w:rFonts w:ascii="Times New Roman" w:eastAsia="Times New Roman" w:hAnsi="Times New Roman" w:cs="Times New Roman"/>
          <w:b/>
          <w:bCs/>
          <w:spacing w:val="-3"/>
          <w:kern w:val="0"/>
          <w:sz w:val="28"/>
          <w:szCs w:val="28"/>
          <w14:ligatures w14:val="none"/>
        </w:rPr>
        <w:t xml:space="preserve"> </w:t>
      </w:r>
      <w:r w:rsidRPr="00A95B1D">
        <w:rPr>
          <w:rFonts w:ascii="Times New Roman" w:eastAsia="Times New Roman" w:hAnsi="Times New Roman" w:cs="Times New Roman"/>
          <w:b/>
          <w:bCs/>
          <w:kern w:val="0"/>
          <w:sz w:val="28"/>
          <w:szCs w:val="28"/>
          <w14:ligatures w14:val="none"/>
        </w:rPr>
        <w:t>завдання</w:t>
      </w:r>
      <w:r w:rsidR="005B4DCA">
        <w:rPr>
          <w:rFonts w:ascii="Times New Roman" w:eastAsia="Times New Roman" w:hAnsi="Times New Roman" w:cs="Times New Roman"/>
          <w:b/>
          <w:bCs/>
          <w:kern w:val="0"/>
          <w:sz w:val="28"/>
          <w:szCs w:val="28"/>
          <w14:ligatures w14:val="none"/>
        </w:rPr>
        <w:t xml:space="preserve"> для самоконтролю</w:t>
      </w:r>
      <w:r w:rsidRPr="00A95B1D">
        <w:rPr>
          <w:rFonts w:ascii="Times New Roman" w:eastAsia="Times New Roman" w:hAnsi="Times New Roman" w:cs="Times New Roman"/>
          <w:b/>
          <w:bCs/>
          <w:kern w:val="0"/>
          <w:sz w:val="28"/>
          <w:szCs w:val="28"/>
          <w14:ligatures w14:val="none"/>
        </w:rPr>
        <w:t>:</w:t>
      </w:r>
    </w:p>
    <w:p w14:paraId="7DBDF559" w14:textId="4D63D837" w:rsidR="00A642DD" w:rsidRPr="00A95B1D" w:rsidRDefault="00A642DD" w:rsidP="00A642DD">
      <w:pPr>
        <w:widowControl w:val="0"/>
        <w:autoSpaceDE w:val="0"/>
        <w:autoSpaceDN w:val="0"/>
        <w:spacing w:after="0" w:line="322" w:lineRule="exact"/>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інтеграція </w:t>
      </w:r>
      <w:r w:rsidR="00F02214">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w:t>
      </w:r>
    </w:p>
    <w:p w14:paraId="7B7A4327" w14:textId="77777777" w:rsidR="00A642DD" w:rsidRPr="00A95B1D" w:rsidRDefault="00A642DD" w:rsidP="00A642DD">
      <w:pPr>
        <w:widowControl w:val="0"/>
        <w:autoSpaceDE w:val="0"/>
        <w:autoSpaceDN w:val="0"/>
        <w:spacing w:after="0" w:line="240" w:lineRule="auto"/>
        <w:ind w:left="122" w:right="103"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процес політичної, юридичної, економічної (а в деяких випадках -</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соціальної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 культурної)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інтеграції європейських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 у тому числі 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частково</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розташованих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Європі;</w:t>
      </w:r>
    </w:p>
    <w:p w14:paraId="1C6F17B2" w14:textId="77777777" w:rsidR="00A642DD" w:rsidRPr="00A95B1D" w:rsidRDefault="00A642DD" w:rsidP="002700ED">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складний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суперечливий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соціально-економічний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налагодження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lastRenderedPageBreak/>
        <w:t>тісного співробітництва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європейських</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w:t>
      </w:r>
    </w:p>
    <w:p w14:paraId="1CBBCA6D" w14:textId="76846991" w:rsidR="00A642DD" w:rsidRPr="00A95B1D" w:rsidRDefault="00A642DD" w:rsidP="002700ED">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9"/>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630D094A" w14:textId="77777777" w:rsidR="00026746" w:rsidRPr="00A95B1D" w:rsidRDefault="00A642DD" w:rsidP="002700ED">
      <w:pPr>
        <w:widowControl w:val="0"/>
        <w:tabs>
          <w:tab w:val="left" w:pos="993"/>
        </w:tabs>
        <w:autoSpaceDE w:val="0"/>
        <w:autoSpaceDN w:val="0"/>
        <w:spacing w:after="0" w:line="240" w:lineRule="auto"/>
        <w:ind w:firstLine="719"/>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г) правильних відповідей немає.</w:t>
      </w:r>
      <w:r w:rsidRPr="00A95B1D">
        <w:rPr>
          <w:rFonts w:ascii="Times New Roman" w:eastAsia="Times New Roman" w:hAnsi="Times New Roman" w:cs="Times New Roman"/>
          <w:spacing w:val="-67"/>
          <w:kern w:val="0"/>
          <w:sz w:val="28"/>
          <w:szCs w:val="28"/>
          <w14:ligatures w14:val="none"/>
        </w:rPr>
        <w:t xml:space="preserve"> </w:t>
      </w:r>
    </w:p>
    <w:p w14:paraId="6B516B98" w14:textId="3417338C" w:rsidR="00A642DD" w:rsidRPr="00A95B1D" w:rsidRDefault="00A642DD" w:rsidP="002700ED">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Державний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суверенітет</w:t>
      </w:r>
      <w:r w:rsidRPr="00A95B1D">
        <w:rPr>
          <w:rFonts w:ascii="Times New Roman" w:eastAsia="Times New Roman" w:hAnsi="Times New Roman" w:cs="Times New Roman"/>
          <w:spacing w:val="-2"/>
          <w:kern w:val="0"/>
          <w:sz w:val="28"/>
          <w:szCs w:val="28"/>
          <w14:ligatures w14:val="none"/>
        </w:rPr>
        <w:t xml:space="preserve"> </w:t>
      </w:r>
      <w:r w:rsidR="000C425E">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w:t>
      </w:r>
    </w:p>
    <w:p w14:paraId="2D99A8AC" w14:textId="77777777" w:rsidR="00A642DD" w:rsidRPr="00A95B1D" w:rsidRDefault="00A642DD" w:rsidP="002700ED">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верховенство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своїй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території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незалежність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міжнародних відносинах;</w:t>
      </w:r>
    </w:p>
    <w:p w14:paraId="7AE88B19" w14:textId="77777777" w:rsidR="00A642DD" w:rsidRPr="00A95B1D" w:rsidRDefault="00A642DD" w:rsidP="002700ED">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межах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території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лише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однієї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публічної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влади,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яка</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визначає повноваження усіх державних органів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 посадових осіб, а також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підлеглість</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цій владі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всього населення території;</w:t>
      </w:r>
    </w:p>
    <w:p w14:paraId="462D3C43" w14:textId="77777777" w:rsidR="00A642DD" w:rsidRPr="00A95B1D" w:rsidRDefault="00A642DD" w:rsidP="002700ED">
      <w:pPr>
        <w:widowControl w:val="0"/>
        <w:tabs>
          <w:tab w:val="left" w:pos="993"/>
        </w:tabs>
        <w:autoSpaceDE w:val="0"/>
        <w:autoSpaceDN w:val="0"/>
        <w:spacing w:after="0" w:line="321" w:lineRule="exact"/>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506DABAF" w14:textId="77777777" w:rsidR="00A642DD" w:rsidRDefault="00A642DD" w:rsidP="002700ED">
      <w:pPr>
        <w:widowControl w:val="0"/>
        <w:tabs>
          <w:tab w:val="left" w:pos="993"/>
        </w:tabs>
        <w:autoSpaceDE w:val="0"/>
        <w:autoSpaceDN w:val="0"/>
        <w:spacing w:after="0" w:line="322" w:lineRule="exact"/>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365B0B6E" w14:textId="3E20A8B1" w:rsidR="00F02214" w:rsidRPr="00A95B1D" w:rsidRDefault="00A642DD" w:rsidP="002700ED">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Угода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 зону</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вільної торгівлі 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ЄС </w:t>
      </w:r>
      <w:r w:rsidR="00F02214">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w:t>
      </w:r>
      <w:r w:rsidR="00F02214">
        <w:rPr>
          <w:rFonts w:ascii="Times New Roman" w:eastAsia="Times New Roman" w:hAnsi="Times New Roman" w:cs="Times New Roman"/>
          <w:kern w:val="0"/>
          <w:sz w:val="28"/>
          <w:szCs w:val="28"/>
          <w14:ligatures w14:val="none"/>
        </w:rPr>
        <w:t>:</w:t>
      </w:r>
    </w:p>
    <w:p w14:paraId="76D7058C" w14:textId="5B18D03F" w:rsidR="00A642DD" w:rsidRPr="00A95B1D" w:rsidRDefault="00A642DD" w:rsidP="002700ED">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широкомасштабна за змістом торговельна угода, яка спрямована 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зменшення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скасування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тарифів,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застосовуються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сторонами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товарів,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лібералізацію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доступу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ринку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послуг,</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також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приведення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українських правил та регламентів, що стосуються бізнесу;</w:t>
      </w:r>
    </w:p>
    <w:p w14:paraId="31FCD055" w14:textId="2065FEB2" w:rsidR="00A642DD" w:rsidRPr="00A95B1D" w:rsidRDefault="00A642DD" w:rsidP="002700ED">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угода з ЄС, яка охоплює наступні сфери: торгівля товарами, в тому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числі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технічні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бар'єри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торгівлі;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інструменти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торговельного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захисту;</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санітарні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 фітосанітарні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заходи;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сприяння торгівлі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співробітництво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митній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сфері;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походження товарів; державні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закупівлі;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торгівля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сталий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розвиток;</w:t>
      </w:r>
      <w:r w:rsidRPr="00A95B1D">
        <w:rPr>
          <w:rFonts w:ascii="Times New Roman" w:eastAsia="Times New Roman" w:hAnsi="Times New Roman" w:cs="Times New Roman"/>
          <w:spacing w:val="1"/>
          <w:kern w:val="0"/>
          <w:sz w:val="28"/>
          <w:szCs w:val="28"/>
          <w14:ligatures w14:val="none"/>
        </w:rPr>
        <w:t xml:space="preserve"> </w:t>
      </w:r>
    </w:p>
    <w:p w14:paraId="4AD12C1D" w14:textId="77777777" w:rsidR="00A642DD" w:rsidRPr="00A95B1D" w:rsidRDefault="00A642DD" w:rsidP="002700ED">
      <w:pPr>
        <w:widowControl w:val="0"/>
        <w:tabs>
          <w:tab w:val="left" w:pos="993"/>
        </w:tabs>
        <w:autoSpaceDE w:val="0"/>
        <w:autoSpaceDN w:val="0"/>
        <w:spacing w:after="0" w:line="321" w:lineRule="exact"/>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55962934" w14:textId="77777777" w:rsidR="00A642DD" w:rsidRPr="00A95B1D" w:rsidRDefault="00A642DD" w:rsidP="002700ED">
      <w:pPr>
        <w:widowControl w:val="0"/>
        <w:tabs>
          <w:tab w:val="left" w:pos="993"/>
        </w:tabs>
        <w:autoSpaceDE w:val="0"/>
        <w:autoSpaceDN w:val="0"/>
        <w:spacing w:after="0" w:line="322" w:lineRule="exact"/>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1B4673BD" w14:textId="77777777" w:rsidR="00F45606" w:rsidRPr="00A95B1D" w:rsidRDefault="00A642DD" w:rsidP="002700ED">
      <w:pPr>
        <w:widowControl w:val="0"/>
        <w:tabs>
          <w:tab w:val="left" w:pos="993"/>
        </w:tabs>
        <w:autoSpaceDE w:val="0"/>
        <w:autoSpaceDN w:val="0"/>
        <w:spacing w:after="0" w:line="242" w:lineRule="auto"/>
        <w:ind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ІV.</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Договір</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Європейський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підписаний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67"/>
          <w:kern w:val="0"/>
          <w:sz w:val="28"/>
          <w:szCs w:val="28"/>
          <w14:ligatures w14:val="none"/>
        </w:rPr>
        <w:t xml:space="preserve"> </w:t>
      </w:r>
    </w:p>
    <w:p w14:paraId="7CB79378" w14:textId="0042BC82" w:rsidR="00A642DD" w:rsidRPr="00A95B1D" w:rsidRDefault="00A642DD" w:rsidP="002700ED">
      <w:pPr>
        <w:widowControl w:val="0"/>
        <w:tabs>
          <w:tab w:val="left" w:pos="993"/>
        </w:tabs>
        <w:autoSpaceDE w:val="0"/>
        <w:autoSpaceDN w:val="0"/>
        <w:spacing w:after="0" w:line="242"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29A14BCB" w14:textId="77777777" w:rsidR="00A642DD" w:rsidRPr="00A95B1D" w:rsidRDefault="00A642DD" w:rsidP="002700ED">
      <w:pPr>
        <w:widowControl w:val="0"/>
        <w:tabs>
          <w:tab w:val="left" w:pos="993"/>
        </w:tabs>
        <w:autoSpaceDE w:val="0"/>
        <w:autoSpaceDN w:val="0"/>
        <w:spacing w:after="0" w:line="317"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1958</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2BE5857C" w14:textId="77777777" w:rsidR="00A642DD" w:rsidRPr="00A95B1D" w:rsidRDefault="00A642DD" w:rsidP="002700ED">
      <w:pPr>
        <w:widowControl w:val="0"/>
        <w:tabs>
          <w:tab w:val="left" w:pos="993"/>
        </w:tabs>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1966 р.;</w:t>
      </w:r>
    </w:p>
    <w:p w14:paraId="1F3EBE9D" w14:textId="77777777" w:rsidR="00A642DD" w:rsidRPr="00A95B1D" w:rsidRDefault="00A642DD" w:rsidP="002700ED">
      <w:pPr>
        <w:widowControl w:val="0"/>
        <w:tabs>
          <w:tab w:val="left" w:pos="993"/>
        </w:tabs>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1977 р.;</w:t>
      </w:r>
    </w:p>
    <w:p w14:paraId="45235B56" w14:textId="77777777" w:rsidR="00A642DD" w:rsidRPr="00A95B1D" w:rsidRDefault="00A642DD" w:rsidP="002700ED">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1987</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C57FF97" w14:textId="7BA80013" w:rsidR="00A642DD" w:rsidRPr="00A95B1D" w:rsidRDefault="00A642DD" w:rsidP="002700ED">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1992</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61D79FCD" w14:textId="77777777" w:rsidR="00977278" w:rsidRPr="00A95B1D" w:rsidRDefault="00A642DD" w:rsidP="00797704">
      <w:pPr>
        <w:widowControl w:val="0"/>
        <w:numPr>
          <w:ilvl w:val="0"/>
          <w:numId w:val="3"/>
        </w:numPr>
        <w:tabs>
          <w:tab w:val="left" w:pos="993"/>
          <w:tab w:val="left" w:pos="1183"/>
        </w:tabs>
        <w:autoSpaceDE w:val="0"/>
        <w:autoSpaceDN w:val="0"/>
        <w:spacing w:after="0" w:line="240" w:lineRule="auto"/>
        <w:ind w:left="0"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Лісабонська угода була укладена в:</w:t>
      </w:r>
      <w:r w:rsidR="009D4474" w:rsidRPr="00A95B1D">
        <w:rPr>
          <w:rFonts w:ascii="Times New Roman" w:eastAsia="Times New Roman" w:hAnsi="Times New Roman" w:cs="Times New Roman"/>
          <w:kern w:val="0"/>
          <w:sz w:val="28"/>
          <w:szCs w:val="28"/>
          <w14:ligatures w14:val="none"/>
        </w:rPr>
        <w:t xml:space="preserve"> </w:t>
      </w:r>
    </w:p>
    <w:p w14:paraId="26F4FED3" w14:textId="2AE65856" w:rsidR="00A642DD" w:rsidRPr="00A95B1D" w:rsidRDefault="00A642DD" w:rsidP="00977278">
      <w:pPr>
        <w:widowControl w:val="0"/>
        <w:tabs>
          <w:tab w:val="left" w:pos="993"/>
          <w:tab w:val="left" w:pos="1183"/>
        </w:tabs>
        <w:autoSpaceDE w:val="0"/>
        <w:autoSpaceDN w:val="0"/>
        <w:spacing w:after="0" w:line="240" w:lineRule="auto"/>
        <w:ind w:left="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2006</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1FE0BC9F" w14:textId="77777777" w:rsidR="00A642DD" w:rsidRPr="00A95B1D" w:rsidRDefault="00A642DD" w:rsidP="002700ED">
      <w:pPr>
        <w:widowControl w:val="0"/>
        <w:tabs>
          <w:tab w:val="left" w:pos="993"/>
        </w:tabs>
        <w:autoSpaceDE w:val="0"/>
        <w:autoSpaceDN w:val="0"/>
        <w:spacing w:after="0" w:line="321"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2007</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BB0DCAF" w14:textId="77777777" w:rsidR="00A642DD" w:rsidRPr="00A95B1D" w:rsidRDefault="00A642DD" w:rsidP="002700ED">
      <w:pPr>
        <w:widowControl w:val="0"/>
        <w:tabs>
          <w:tab w:val="left" w:pos="993"/>
        </w:tabs>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2008 р.;</w:t>
      </w:r>
    </w:p>
    <w:p w14:paraId="1B0ECC8A" w14:textId="77777777" w:rsidR="00A642DD" w:rsidRPr="00A95B1D" w:rsidRDefault="00A642DD" w:rsidP="002700ED">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2009 р.;</w:t>
      </w:r>
    </w:p>
    <w:p w14:paraId="21C98EFE" w14:textId="77777777" w:rsidR="00A642DD" w:rsidRPr="00A95B1D" w:rsidRDefault="00A642DD" w:rsidP="002700ED">
      <w:pPr>
        <w:widowControl w:val="0"/>
        <w:tabs>
          <w:tab w:val="left" w:pos="993"/>
        </w:tabs>
        <w:autoSpaceDE w:val="0"/>
        <w:autoSpaceDN w:val="0"/>
        <w:spacing w:after="0" w:line="322" w:lineRule="exact"/>
        <w:ind w:firstLine="719"/>
        <w:rPr>
          <w:rFonts w:ascii="Times New Roman" w:eastAsia="Times New Roman" w:hAnsi="Times New Roman" w:cs="Times New Roman"/>
          <w:kern w:val="0"/>
          <w:sz w:val="28"/>
          <w:szCs w:val="28"/>
          <w14:ligatures w14:val="none"/>
        </w:rPr>
      </w:pPr>
      <w:bookmarkStart w:id="27" w:name="_Hlk166034391"/>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bookmarkEnd w:id="27"/>
    <w:p w14:paraId="4C7F7D57" w14:textId="77777777" w:rsidR="00A642DD" w:rsidRPr="00A95B1D" w:rsidRDefault="00A642DD" w:rsidP="002700ED">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535A7B28" w14:textId="77777777" w:rsidR="00661586" w:rsidRPr="00A95B1D" w:rsidRDefault="00A642DD" w:rsidP="002700ED">
      <w:pPr>
        <w:widowControl w:val="0"/>
        <w:tabs>
          <w:tab w:val="left" w:pos="993"/>
        </w:tabs>
        <w:autoSpaceDE w:val="0"/>
        <w:autoSpaceDN w:val="0"/>
        <w:spacing w:after="0" w:line="240" w:lineRule="auto"/>
        <w:ind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VІ. Європейська Конституція була прийнята в:</w:t>
      </w:r>
      <w:r w:rsidRPr="00A95B1D">
        <w:rPr>
          <w:rFonts w:ascii="Times New Roman" w:eastAsia="Times New Roman" w:hAnsi="Times New Roman" w:cs="Times New Roman"/>
          <w:spacing w:val="-67"/>
          <w:kern w:val="0"/>
          <w:sz w:val="28"/>
          <w:szCs w:val="28"/>
          <w14:ligatures w14:val="none"/>
        </w:rPr>
        <w:t xml:space="preserve"> </w:t>
      </w:r>
    </w:p>
    <w:p w14:paraId="6AA0CCA9" w14:textId="67E4E60D" w:rsidR="00A642DD" w:rsidRPr="00A95B1D" w:rsidRDefault="00A642DD" w:rsidP="002700ED">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2002</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35D870B9" w14:textId="77777777" w:rsidR="00A642DD" w:rsidRPr="00A95B1D" w:rsidRDefault="00A642DD" w:rsidP="002700ED">
      <w:pPr>
        <w:widowControl w:val="0"/>
        <w:tabs>
          <w:tab w:val="left" w:pos="993"/>
        </w:tabs>
        <w:autoSpaceDE w:val="0"/>
        <w:autoSpaceDN w:val="0"/>
        <w:spacing w:after="0" w:line="321"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2003</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4B693050" w14:textId="77777777" w:rsidR="00A642DD" w:rsidRPr="00A95B1D" w:rsidRDefault="00A642DD" w:rsidP="002700ED">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2004 р.;</w:t>
      </w:r>
    </w:p>
    <w:p w14:paraId="1D6F555D" w14:textId="77777777" w:rsidR="00A642DD" w:rsidRDefault="00A642DD" w:rsidP="002700ED">
      <w:pPr>
        <w:widowControl w:val="0"/>
        <w:tabs>
          <w:tab w:val="left" w:pos="993"/>
        </w:tabs>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2005 р.;</w:t>
      </w:r>
    </w:p>
    <w:p w14:paraId="2BCA861D" w14:textId="77777777" w:rsidR="00EB530D" w:rsidRPr="00A95B1D" w:rsidRDefault="00EB530D" w:rsidP="00EB530D">
      <w:pPr>
        <w:widowControl w:val="0"/>
        <w:tabs>
          <w:tab w:val="left" w:pos="993"/>
        </w:tabs>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25FA9825" w14:textId="77777777" w:rsidR="00A642DD" w:rsidRPr="00A95B1D" w:rsidRDefault="00A642DD" w:rsidP="002700ED">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79DFA997" w14:textId="77777777" w:rsidR="001F042A" w:rsidRDefault="001F042A" w:rsidP="00F45606">
      <w:pPr>
        <w:tabs>
          <w:tab w:val="left" w:pos="993"/>
        </w:tabs>
        <w:spacing w:after="0" w:line="240" w:lineRule="auto"/>
        <w:ind w:firstLine="719"/>
        <w:jc w:val="both"/>
        <w:rPr>
          <w:rFonts w:ascii="Times New Roman" w:eastAsia="Times New Roman" w:hAnsi="Times New Roman" w:cs="Times New Roman"/>
          <w:b/>
          <w:kern w:val="0"/>
          <w:sz w:val="28"/>
          <w:szCs w:val="28"/>
          <w:lang w:eastAsia="ru-RU"/>
          <w14:ligatures w14:val="none"/>
        </w:rPr>
      </w:pPr>
    </w:p>
    <w:p w14:paraId="74BE3CCB" w14:textId="77777777" w:rsidR="00EE4A15" w:rsidRDefault="00EE4A15" w:rsidP="00F45606">
      <w:pPr>
        <w:tabs>
          <w:tab w:val="left" w:pos="993"/>
        </w:tabs>
        <w:spacing w:after="0" w:line="240" w:lineRule="auto"/>
        <w:ind w:firstLine="719"/>
        <w:jc w:val="both"/>
        <w:rPr>
          <w:rFonts w:ascii="Times New Roman" w:eastAsia="Times New Roman" w:hAnsi="Times New Roman" w:cs="Times New Roman"/>
          <w:b/>
          <w:kern w:val="0"/>
          <w:sz w:val="28"/>
          <w:szCs w:val="28"/>
          <w:lang w:eastAsia="ru-RU"/>
          <w14:ligatures w14:val="none"/>
        </w:rPr>
      </w:pPr>
    </w:p>
    <w:p w14:paraId="68970410" w14:textId="00087F3F" w:rsidR="001F042A" w:rsidRPr="00A95B1D" w:rsidRDefault="00BE2366" w:rsidP="00F03C1F">
      <w:pPr>
        <w:tabs>
          <w:tab w:val="left" w:pos="993"/>
        </w:tabs>
        <w:spacing w:after="0" w:line="240" w:lineRule="auto"/>
        <w:ind w:firstLine="719"/>
        <w:jc w:val="center"/>
        <w:rPr>
          <w:rFonts w:ascii="Times New Roman" w:eastAsia="Times New Roman" w:hAnsi="Times New Roman" w:cs="Times New Roman"/>
          <w:b/>
          <w:kern w:val="0"/>
          <w:sz w:val="28"/>
          <w:szCs w:val="28"/>
          <w:shd w:val="clear" w:color="auto" w:fill="FFFFFF"/>
          <w:lang w:eastAsia="ru-RU"/>
          <w14:ligatures w14:val="none"/>
        </w:rPr>
      </w:pPr>
      <w:r w:rsidRPr="00A95B1D">
        <w:rPr>
          <w:rFonts w:ascii="Times New Roman" w:eastAsia="Times New Roman" w:hAnsi="Times New Roman" w:cs="Times New Roman"/>
          <w:b/>
          <w:kern w:val="0"/>
          <w:sz w:val="28"/>
          <w:szCs w:val="28"/>
          <w:lang w:eastAsia="ru-RU"/>
          <w14:ligatures w14:val="none"/>
        </w:rPr>
        <w:lastRenderedPageBreak/>
        <w:t xml:space="preserve">ТЕМА 2. </w:t>
      </w:r>
      <w:r w:rsidRPr="00A95B1D">
        <w:rPr>
          <w:rFonts w:ascii="Times New Roman" w:eastAsia="Times New Roman" w:hAnsi="Times New Roman" w:cs="Times New Roman"/>
          <w:b/>
          <w:kern w:val="0"/>
          <w:sz w:val="28"/>
          <w:szCs w:val="28"/>
          <w:shd w:val="clear" w:color="auto" w:fill="FFFFFF"/>
          <w:lang w:eastAsia="ru-RU"/>
          <w14:ligatures w14:val="none"/>
        </w:rPr>
        <w:t xml:space="preserve">ЕТАПИ, СФЕРИ ТА </w:t>
      </w:r>
      <w:bookmarkStart w:id="28" w:name="_Hlk152598853"/>
      <w:r w:rsidRPr="00A95B1D">
        <w:rPr>
          <w:rFonts w:ascii="Times New Roman" w:eastAsia="Times New Roman" w:hAnsi="Times New Roman" w:cs="Times New Roman"/>
          <w:b/>
          <w:kern w:val="0"/>
          <w:sz w:val="28"/>
          <w:szCs w:val="28"/>
          <w:shd w:val="clear" w:color="auto" w:fill="FFFFFF"/>
          <w:lang w:eastAsia="ru-RU"/>
          <w14:ligatures w14:val="none"/>
        </w:rPr>
        <w:t xml:space="preserve">МЕХАНІЗМИ ЕКОНОМІЧНОЇ ІНТЕГРАЦІЇ </w:t>
      </w:r>
      <w:bookmarkEnd w:id="28"/>
      <w:r w:rsidRPr="00A95B1D">
        <w:rPr>
          <w:rFonts w:ascii="Times New Roman" w:eastAsia="Times New Roman" w:hAnsi="Times New Roman" w:cs="Times New Roman"/>
          <w:b/>
          <w:kern w:val="0"/>
          <w:sz w:val="28"/>
          <w:szCs w:val="28"/>
          <w:shd w:val="clear" w:color="auto" w:fill="FFFFFF"/>
          <w:lang w:eastAsia="ru-RU"/>
          <w14:ligatures w14:val="none"/>
        </w:rPr>
        <w:t>КРАЇН В ЗАХІДНІЙ ЄВРОПІ</w:t>
      </w:r>
    </w:p>
    <w:p w14:paraId="7678EEC8" w14:textId="77777777" w:rsidR="008628A3" w:rsidRPr="00A95B1D" w:rsidRDefault="008628A3" w:rsidP="00F45606">
      <w:pPr>
        <w:tabs>
          <w:tab w:val="left" w:pos="993"/>
        </w:tabs>
        <w:spacing w:after="0" w:line="240" w:lineRule="auto"/>
        <w:ind w:firstLine="719"/>
        <w:jc w:val="both"/>
        <w:rPr>
          <w:rFonts w:ascii="Times New Roman" w:hAnsi="Times New Roman" w:cs="Times New Roman"/>
          <w:b/>
          <w:bCs/>
          <w:i/>
          <w:iCs/>
          <w:sz w:val="28"/>
          <w:szCs w:val="28"/>
        </w:rPr>
      </w:pPr>
    </w:p>
    <w:p w14:paraId="5F0C2EEE" w14:textId="003747C8" w:rsidR="001E7603" w:rsidRPr="00A95B1D" w:rsidRDefault="00A85828" w:rsidP="003B6450">
      <w:pPr>
        <w:tabs>
          <w:tab w:val="left" w:pos="993"/>
        </w:tabs>
        <w:spacing w:after="0" w:line="240" w:lineRule="auto"/>
        <w:ind w:firstLine="719"/>
        <w:jc w:val="both"/>
        <w:rPr>
          <w:rFonts w:ascii="Times New Roman" w:eastAsia="Times New Roman" w:hAnsi="Times New Roman" w:cs="Times New Roman"/>
          <w:b/>
          <w:kern w:val="0"/>
          <w:sz w:val="28"/>
          <w:szCs w:val="28"/>
          <w:shd w:val="clear" w:color="auto" w:fill="FFFFFF"/>
          <w:lang w:eastAsia="ru-RU"/>
          <w14:ligatures w14:val="none"/>
        </w:rPr>
      </w:pPr>
      <w:r w:rsidRPr="00B547A6">
        <w:rPr>
          <w:rFonts w:ascii="Times New Roman" w:hAnsi="Times New Roman" w:cs="Times New Roman"/>
          <w:b/>
          <w:bCs/>
          <w:sz w:val="28"/>
          <w:szCs w:val="28"/>
        </w:rPr>
        <w:t>Мета</w:t>
      </w:r>
      <w:r w:rsidR="00B547A6" w:rsidRPr="00B547A6">
        <w:rPr>
          <w:rFonts w:ascii="Times New Roman" w:hAnsi="Times New Roman" w:cs="Times New Roman"/>
          <w:b/>
          <w:bCs/>
          <w:sz w:val="28"/>
          <w:szCs w:val="28"/>
        </w:rPr>
        <w:t xml:space="preserve"> теми</w:t>
      </w:r>
      <w:r w:rsidR="008628A3" w:rsidRPr="00B547A6">
        <w:rPr>
          <w:rFonts w:ascii="Times New Roman" w:hAnsi="Times New Roman" w:cs="Times New Roman"/>
          <w:b/>
          <w:bCs/>
          <w:sz w:val="28"/>
          <w:szCs w:val="28"/>
        </w:rPr>
        <w:t>:</w:t>
      </w:r>
      <w:r w:rsidR="008628A3" w:rsidRPr="00A95B1D">
        <w:rPr>
          <w:rFonts w:ascii="Times New Roman" w:hAnsi="Times New Roman" w:cs="Times New Roman"/>
          <w:sz w:val="28"/>
          <w:szCs w:val="28"/>
        </w:rPr>
        <w:t xml:space="preserve"> </w:t>
      </w:r>
      <w:bookmarkStart w:id="29" w:name="_Hlk165966518"/>
      <w:r w:rsidR="008628A3" w:rsidRPr="00A95B1D">
        <w:rPr>
          <w:rFonts w:ascii="Times New Roman" w:eastAsia="Times New Roman" w:hAnsi="Times New Roman" w:cs="Times New Roman"/>
          <w:kern w:val="0"/>
          <w:sz w:val="28"/>
          <w14:ligatures w14:val="none"/>
        </w:rPr>
        <w:t>засвоїти</w:t>
      </w:r>
      <w:bookmarkEnd w:id="29"/>
      <w:r w:rsidR="008628A3" w:rsidRPr="00A95B1D">
        <w:rPr>
          <w:rFonts w:ascii="Times New Roman" w:eastAsia="Times New Roman" w:hAnsi="Times New Roman" w:cs="Times New Roman"/>
          <w:spacing w:val="63"/>
          <w:kern w:val="0"/>
          <w:sz w:val="28"/>
          <w14:ligatures w14:val="none"/>
        </w:rPr>
        <w:t xml:space="preserve"> </w:t>
      </w:r>
      <w:r w:rsidR="00136A4C" w:rsidRPr="00A95B1D">
        <w:rPr>
          <w:rFonts w:ascii="Times New Roman" w:eastAsia="Times New Roman" w:hAnsi="Times New Roman" w:cs="Times New Roman"/>
          <w:kern w:val="0"/>
          <w:sz w:val="28"/>
          <w14:ligatures w14:val="none"/>
        </w:rPr>
        <w:t>послідовність</w:t>
      </w:r>
      <w:r w:rsidR="00136A4C" w:rsidRPr="00A95B1D">
        <w:rPr>
          <w:rFonts w:ascii="Times New Roman" w:eastAsia="Times New Roman" w:hAnsi="Times New Roman" w:cs="Times New Roman"/>
          <w:spacing w:val="63"/>
          <w:kern w:val="0"/>
          <w:sz w:val="28"/>
          <w14:ligatures w14:val="none"/>
        </w:rPr>
        <w:t xml:space="preserve"> </w:t>
      </w:r>
      <w:r w:rsidR="008628A3" w:rsidRPr="00A95B1D">
        <w:rPr>
          <w:rFonts w:ascii="Times New Roman" w:eastAsia="Times New Roman" w:hAnsi="Times New Roman" w:cs="Times New Roman"/>
          <w:kern w:val="0"/>
          <w:sz w:val="28"/>
          <w14:ligatures w14:val="none"/>
        </w:rPr>
        <w:t>ініціати</w:t>
      </w:r>
      <w:r w:rsidR="00136A4C" w:rsidRPr="00A95B1D">
        <w:rPr>
          <w:rFonts w:ascii="Times New Roman" w:eastAsia="Times New Roman" w:hAnsi="Times New Roman" w:cs="Times New Roman"/>
          <w:kern w:val="0"/>
          <w:sz w:val="28"/>
          <w14:ligatures w14:val="none"/>
        </w:rPr>
        <w:t>в створення</w:t>
      </w:r>
      <w:r w:rsidR="0053105F" w:rsidRPr="00A95B1D">
        <w:rPr>
          <w:rFonts w:ascii="Times New Roman" w:eastAsia="Times New Roman" w:hAnsi="Times New Roman" w:cs="Times New Roman"/>
          <w:kern w:val="0"/>
          <w:sz w:val="28"/>
          <w14:ligatures w14:val="none"/>
        </w:rPr>
        <w:t xml:space="preserve"> СОТ та</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ЄС,</w:t>
      </w:r>
      <w:r w:rsidR="008628A3" w:rsidRPr="00A95B1D">
        <w:rPr>
          <w:rFonts w:ascii="Times New Roman" w:eastAsia="Times New Roman" w:hAnsi="Times New Roman" w:cs="Times New Roman"/>
          <w:spacing w:val="63"/>
          <w:kern w:val="0"/>
          <w:sz w:val="28"/>
          <w14:ligatures w14:val="none"/>
        </w:rPr>
        <w:t xml:space="preserve"> </w:t>
      </w:r>
      <w:r w:rsidR="008628A3" w:rsidRPr="00A95B1D">
        <w:rPr>
          <w:rFonts w:ascii="Times New Roman" w:eastAsia="Times New Roman" w:hAnsi="Times New Roman" w:cs="Times New Roman"/>
          <w:kern w:val="0"/>
          <w:sz w:val="28"/>
          <w14:ligatures w14:val="none"/>
        </w:rPr>
        <w:t>ключові етапи</w:t>
      </w:r>
      <w:r w:rsidR="008628A3" w:rsidRPr="00A95B1D">
        <w:rPr>
          <w:rFonts w:ascii="Times New Roman" w:eastAsia="Times New Roman" w:hAnsi="Times New Roman" w:cs="Times New Roman"/>
          <w:spacing w:val="63"/>
          <w:kern w:val="0"/>
          <w:sz w:val="28"/>
          <w14:ligatures w14:val="none"/>
        </w:rPr>
        <w:t xml:space="preserve"> </w:t>
      </w:r>
      <w:r w:rsidR="008628A3" w:rsidRPr="00A95B1D">
        <w:rPr>
          <w:rFonts w:ascii="Times New Roman" w:eastAsia="Times New Roman" w:hAnsi="Times New Roman" w:cs="Times New Roman"/>
          <w:kern w:val="0"/>
          <w:sz w:val="28"/>
          <w14:ligatures w14:val="none"/>
        </w:rPr>
        <w:t>розвитку</w:t>
      </w:r>
      <w:r w:rsidR="00CC7D36" w:rsidRPr="00A95B1D">
        <w:rPr>
          <w:rFonts w:ascii="Times New Roman" w:eastAsia="Times New Roman" w:hAnsi="Times New Roman" w:cs="Times New Roman"/>
          <w:b/>
          <w:kern w:val="0"/>
          <w:sz w:val="28"/>
          <w:szCs w:val="28"/>
          <w:shd w:val="clear" w:color="auto" w:fill="FFFFFF"/>
          <w:lang w:eastAsia="ru-RU"/>
          <w14:ligatures w14:val="none"/>
        </w:rPr>
        <w:t xml:space="preserve"> </w:t>
      </w:r>
      <w:r w:rsidR="00CC7D36" w:rsidRPr="00A95B1D">
        <w:rPr>
          <w:rFonts w:ascii="Times New Roman" w:eastAsia="Times New Roman" w:hAnsi="Times New Roman" w:cs="Times New Roman"/>
          <w:bCs/>
          <w:kern w:val="0"/>
          <w:sz w:val="28"/>
          <w:szCs w:val="28"/>
          <w:shd w:val="clear" w:color="auto" w:fill="FFFFFF"/>
          <w:lang w:eastAsia="ru-RU"/>
          <w14:ligatures w14:val="none"/>
        </w:rPr>
        <w:t>економічної інтеграції</w:t>
      </w:r>
      <w:r w:rsidR="0053105F" w:rsidRPr="00A95B1D">
        <w:rPr>
          <w:rFonts w:ascii="Times New Roman" w:eastAsia="Times New Roman" w:hAnsi="Times New Roman" w:cs="Times New Roman"/>
          <w:bCs/>
          <w:kern w:val="0"/>
          <w:sz w:val="28"/>
          <w:szCs w:val="28"/>
          <w:shd w:val="clear" w:color="auto" w:fill="FFFFFF"/>
          <w:lang w:eastAsia="ru-RU"/>
          <w14:ligatures w14:val="none"/>
        </w:rPr>
        <w:t xml:space="preserve"> країн світу, що входять у різні групи;</w:t>
      </w:r>
      <w:r w:rsidR="008628A3" w:rsidRPr="00A95B1D">
        <w:rPr>
          <w:rFonts w:ascii="Times New Roman" w:eastAsia="Times New Roman" w:hAnsi="Times New Roman" w:cs="Times New Roman"/>
          <w:spacing w:val="63"/>
          <w:kern w:val="0"/>
          <w:sz w:val="28"/>
          <w14:ligatures w14:val="none"/>
        </w:rPr>
        <w:t xml:space="preserve"> </w:t>
      </w:r>
      <w:r w:rsidR="00B3730A" w:rsidRPr="00A95B1D">
        <w:rPr>
          <w:rFonts w:ascii="Times New Roman" w:eastAsia="Times New Roman" w:hAnsi="Times New Roman" w:cs="Times New Roman"/>
          <w:kern w:val="0"/>
          <w:sz w:val="28"/>
          <w14:ligatures w14:val="none"/>
        </w:rPr>
        <w:t xml:space="preserve">засвоїти </w:t>
      </w:r>
      <w:r w:rsidR="008628A3" w:rsidRPr="00A95B1D">
        <w:rPr>
          <w:rFonts w:ascii="Times New Roman" w:eastAsia="Times New Roman" w:hAnsi="Times New Roman" w:cs="Times New Roman"/>
          <w:kern w:val="0"/>
          <w:sz w:val="28"/>
          <w14:ligatures w14:val="none"/>
        </w:rPr>
        <w:t>принципи</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та</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рівні</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функціонування,</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тематичні</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платформи</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та</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ініціативи</w:t>
      </w:r>
      <w:r w:rsidR="00B76747" w:rsidRPr="00A95B1D">
        <w:rPr>
          <w:rFonts w:ascii="Times New Roman" w:eastAsia="Times New Roman" w:hAnsi="Times New Roman" w:cs="Times New Roman"/>
          <w:kern w:val="0"/>
          <w:sz w:val="28"/>
          <w14:ligatures w14:val="none"/>
        </w:rPr>
        <w:t xml:space="preserve"> </w:t>
      </w:r>
      <w:r w:rsidR="00136A4C" w:rsidRPr="00A95B1D">
        <w:rPr>
          <w:rFonts w:ascii="Times New Roman" w:eastAsia="Times New Roman" w:hAnsi="Times New Roman" w:cs="Times New Roman"/>
          <w:kern w:val="0"/>
          <w:sz w:val="28"/>
          <w14:ligatures w14:val="none"/>
        </w:rPr>
        <w:t>щ</w:t>
      </w:r>
      <w:r w:rsidR="00B76747" w:rsidRPr="00A95B1D">
        <w:rPr>
          <w:rFonts w:ascii="Times New Roman" w:eastAsia="Times New Roman" w:hAnsi="Times New Roman" w:cs="Times New Roman"/>
          <w:kern w:val="0"/>
          <w:sz w:val="28"/>
          <w14:ligatures w14:val="none"/>
        </w:rPr>
        <w:t>одо інтеграції</w:t>
      </w:r>
      <w:r w:rsidR="00B3730A">
        <w:rPr>
          <w:rFonts w:ascii="Times New Roman" w:eastAsia="Times New Roman" w:hAnsi="Times New Roman" w:cs="Times New Roman"/>
          <w:kern w:val="0"/>
          <w:sz w:val="28"/>
          <w14:ligatures w14:val="none"/>
        </w:rPr>
        <w:t xml:space="preserve">; </w:t>
      </w:r>
      <w:r w:rsidR="008628A3" w:rsidRPr="00A95B1D">
        <w:rPr>
          <w:rFonts w:ascii="Times New Roman" w:eastAsia="Times New Roman" w:hAnsi="Times New Roman" w:cs="Times New Roman"/>
          <w:kern w:val="0"/>
          <w:sz w:val="28"/>
          <w14:ligatures w14:val="none"/>
        </w:rPr>
        <w:t>ознайомитися</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як</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з</w:t>
      </w:r>
      <w:r w:rsidR="008628A3" w:rsidRPr="00A95B1D">
        <w:rPr>
          <w:rFonts w:ascii="Times New Roman" w:eastAsia="Times New Roman" w:hAnsi="Times New Roman" w:cs="Times New Roman"/>
          <w:spacing w:val="63"/>
          <w:kern w:val="0"/>
          <w:sz w:val="28"/>
          <w14:ligatures w14:val="none"/>
        </w:rPr>
        <w:t xml:space="preserve"> </w:t>
      </w:r>
      <w:r w:rsidR="008628A3" w:rsidRPr="00A95B1D">
        <w:rPr>
          <w:rFonts w:ascii="Times New Roman" w:eastAsia="Times New Roman" w:hAnsi="Times New Roman" w:cs="Times New Roman"/>
          <w:kern w:val="0"/>
          <w:sz w:val="28"/>
          <w14:ligatures w14:val="none"/>
        </w:rPr>
        <w:t>позитивними</w:t>
      </w:r>
      <w:r w:rsidR="008628A3" w:rsidRPr="00A95B1D">
        <w:rPr>
          <w:rFonts w:ascii="Times New Roman" w:eastAsia="Times New Roman" w:hAnsi="Times New Roman" w:cs="Times New Roman"/>
          <w:spacing w:val="63"/>
          <w:kern w:val="0"/>
          <w:sz w:val="28"/>
          <w14:ligatures w14:val="none"/>
        </w:rPr>
        <w:t xml:space="preserve"> </w:t>
      </w:r>
      <w:r w:rsidR="008628A3" w:rsidRPr="00A95B1D">
        <w:rPr>
          <w:rFonts w:ascii="Times New Roman" w:eastAsia="Times New Roman" w:hAnsi="Times New Roman" w:cs="Times New Roman"/>
          <w:kern w:val="0"/>
          <w:sz w:val="28"/>
          <w14:ligatures w14:val="none"/>
        </w:rPr>
        <w:t>наслідками</w:t>
      </w:r>
      <w:r w:rsidR="00CC7D36" w:rsidRPr="00A95B1D">
        <w:rPr>
          <w:rFonts w:ascii="Times New Roman" w:eastAsia="Times New Roman" w:hAnsi="Times New Roman" w:cs="Times New Roman"/>
          <w:kern w:val="0"/>
          <w:sz w:val="28"/>
          <w14:ligatures w14:val="none"/>
        </w:rPr>
        <w:t xml:space="preserve"> </w:t>
      </w:r>
      <w:r w:rsidR="00136A4C" w:rsidRPr="00A95B1D">
        <w:rPr>
          <w:rFonts w:ascii="Times New Roman" w:eastAsia="Times New Roman" w:hAnsi="Times New Roman" w:cs="Times New Roman"/>
          <w:kern w:val="0"/>
          <w:sz w:val="28"/>
          <w14:ligatures w14:val="none"/>
        </w:rPr>
        <w:t xml:space="preserve">використаних механізмів </w:t>
      </w:r>
      <w:r w:rsidR="0053105F" w:rsidRPr="00A95B1D">
        <w:rPr>
          <w:rFonts w:ascii="Times New Roman" w:eastAsia="Times New Roman" w:hAnsi="Times New Roman" w:cs="Times New Roman"/>
          <w:kern w:val="0"/>
          <w:sz w:val="28"/>
          <w14:ligatures w14:val="none"/>
        </w:rPr>
        <w:t xml:space="preserve">міжнародної економічної </w:t>
      </w:r>
      <w:r w:rsidR="00CC7D36" w:rsidRPr="00A95B1D">
        <w:rPr>
          <w:rFonts w:ascii="Times New Roman" w:eastAsia="Times New Roman" w:hAnsi="Times New Roman" w:cs="Times New Roman"/>
          <w:kern w:val="0"/>
          <w:sz w:val="28"/>
          <w14:ligatures w14:val="none"/>
        </w:rPr>
        <w:t>інтеграції</w:t>
      </w:r>
      <w:r w:rsidR="008628A3" w:rsidRPr="00A95B1D">
        <w:rPr>
          <w:rFonts w:ascii="Times New Roman" w:eastAsia="Times New Roman" w:hAnsi="Times New Roman" w:cs="Times New Roman"/>
          <w:kern w:val="0"/>
          <w:sz w:val="28"/>
          <w14:ligatures w14:val="none"/>
        </w:rPr>
        <w:t>,</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так</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і</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з</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головними</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обмеженнями</w:t>
      </w:r>
      <w:r w:rsidR="00CC7D36" w:rsidRPr="00A95B1D">
        <w:rPr>
          <w:rFonts w:ascii="Times New Roman" w:eastAsia="Times New Roman" w:hAnsi="Times New Roman" w:cs="Times New Roman"/>
          <w:kern w:val="0"/>
          <w:sz w:val="28"/>
          <w14:ligatures w14:val="none"/>
        </w:rPr>
        <w:t xml:space="preserve"> та </w:t>
      </w:r>
      <w:r w:rsidR="008628A3" w:rsidRPr="00A95B1D">
        <w:rPr>
          <w:rFonts w:ascii="Times New Roman" w:eastAsia="Times New Roman" w:hAnsi="Times New Roman" w:cs="Times New Roman"/>
          <w:kern w:val="0"/>
          <w:sz w:val="28"/>
          <w14:ligatures w14:val="none"/>
        </w:rPr>
        <w:t>перешкодами</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для</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подальшого</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розвитку</w:t>
      </w:r>
      <w:r w:rsidR="00B3730A">
        <w:rPr>
          <w:rFonts w:ascii="Times New Roman" w:eastAsia="Times New Roman" w:hAnsi="Times New Roman" w:cs="Times New Roman"/>
          <w:kern w:val="0"/>
          <w:sz w:val="28"/>
          <w14:ligatures w14:val="none"/>
        </w:rPr>
        <w:t>;</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виробити</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власні</w:t>
      </w:r>
      <w:r w:rsidR="008628A3" w:rsidRPr="00A95B1D">
        <w:rPr>
          <w:rFonts w:ascii="Times New Roman" w:eastAsia="Times New Roman" w:hAnsi="Times New Roman" w:cs="Times New Roman"/>
          <w:spacing w:val="1"/>
          <w:kern w:val="0"/>
          <w:sz w:val="28"/>
          <w14:ligatures w14:val="none"/>
        </w:rPr>
        <w:t xml:space="preserve"> </w:t>
      </w:r>
      <w:r w:rsidR="008628A3" w:rsidRPr="00A95B1D">
        <w:rPr>
          <w:rFonts w:ascii="Times New Roman" w:eastAsia="Times New Roman" w:hAnsi="Times New Roman" w:cs="Times New Roman"/>
          <w:kern w:val="0"/>
          <w:sz w:val="28"/>
          <w14:ligatures w14:val="none"/>
        </w:rPr>
        <w:t>судження</w:t>
      </w:r>
      <w:r w:rsidR="008628A3" w:rsidRPr="00A95B1D">
        <w:rPr>
          <w:rFonts w:ascii="Times New Roman" w:eastAsia="Times New Roman" w:hAnsi="Times New Roman" w:cs="Times New Roman"/>
          <w:spacing w:val="1"/>
          <w:kern w:val="0"/>
          <w:sz w:val="28"/>
          <w14:ligatures w14:val="none"/>
        </w:rPr>
        <w:t xml:space="preserve"> </w:t>
      </w:r>
    </w:p>
    <w:p w14:paraId="2D113CA7" w14:textId="77777777" w:rsidR="00CC7D36" w:rsidRPr="00A95B1D" w:rsidRDefault="00CC7D36" w:rsidP="003B6450">
      <w:pPr>
        <w:tabs>
          <w:tab w:val="left" w:pos="993"/>
        </w:tabs>
        <w:spacing w:after="0" w:line="240" w:lineRule="auto"/>
        <w:ind w:firstLine="719"/>
        <w:jc w:val="both"/>
        <w:rPr>
          <w:rFonts w:ascii="Times New Roman" w:eastAsia="Times New Roman" w:hAnsi="Times New Roman" w:cs="Times New Roman"/>
          <w:b/>
          <w:kern w:val="0"/>
          <w:sz w:val="28"/>
          <w:szCs w:val="28"/>
          <w:shd w:val="clear" w:color="auto" w:fill="FFFFFF"/>
          <w:lang w:eastAsia="ru-RU"/>
          <w14:ligatures w14:val="none"/>
        </w:rPr>
      </w:pPr>
    </w:p>
    <w:p w14:paraId="2DFAE5F1" w14:textId="3DEB3BD9" w:rsidR="001F042A" w:rsidRPr="00A95B1D" w:rsidRDefault="001F042A" w:rsidP="003B6450">
      <w:pPr>
        <w:tabs>
          <w:tab w:val="left" w:pos="993"/>
        </w:tabs>
        <w:spacing w:after="0" w:line="240" w:lineRule="auto"/>
        <w:ind w:firstLine="719"/>
        <w:rPr>
          <w:rFonts w:ascii="Times New Roman" w:eastAsia="Times New Roman" w:hAnsi="Times New Roman" w:cs="Times New Roman"/>
          <w:b/>
          <w:kern w:val="0"/>
          <w:sz w:val="28"/>
          <w:szCs w:val="28"/>
          <w:shd w:val="clear" w:color="auto" w:fill="FFFFFF"/>
          <w:lang w:eastAsia="ru-RU"/>
          <w14:ligatures w14:val="none"/>
        </w:rPr>
      </w:pPr>
      <w:r w:rsidRPr="00A95B1D">
        <w:rPr>
          <w:rFonts w:ascii="Times New Roman" w:eastAsia="Times New Roman" w:hAnsi="Times New Roman" w:cs="Times New Roman"/>
          <w:b/>
          <w:kern w:val="0"/>
          <w:sz w:val="28"/>
          <w:szCs w:val="28"/>
          <w:shd w:val="clear" w:color="auto" w:fill="FFFFFF"/>
          <w:lang w:eastAsia="ru-RU"/>
          <w14:ligatures w14:val="none"/>
        </w:rPr>
        <w:t>П</w:t>
      </w:r>
      <w:r w:rsidR="00396AE8">
        <w:rPr>
          <w:rFonts w:ascii="Times New Roman" w:eastAsia="Times New Roman" w:hAnsi="Times New Roman" w:cs="Times New Roman"/>
          <w:b/>
          <w:kern w:val="0"/>
          <w:sz w:val="28"/>
          <w:szCs w:val="28"/>
          <w:shd w:val="clear" w:color="auto" w:fill="FFFFFF"/>
          <w:lang w:eastAsia="ru-RU"/>
          <w14:ligatures w14:val="none"/>
        </w:rPr>
        <w:t>итання</w:t>
      </w:r>
      <w:r w:rsidR="00BE2366" w:rsidRPr="00BE2366">
        <w:rPr>
          <w:rFonts w:ascii="Times New Roman" w:eastAsia="Times New Roman" w:hAnsi="Times New Roman" w:cs="Times New Roman"/>
          <w:b/>
          <w:bCs/>
          <w:kern w:val="0"/>
          <w:sz w:val="28"/>
          <w:szCs w:val="28"/>
          <w:shd w:val="clear" w:color="auto" w:fill="FFFFFF"/>
          <w:lang w:eastAsia="ru-RU"/>
          <w14:ligatures w14:val="none"/>
        </w:rPr>
        <w:t xml:space="preserve"> </w:t>
      </w:r>
      <w:r w:rsidR="00BE2366">
        <w:rPr>
          <w:rFonts w:ascii="Times New Roman" w:eastAsia="Times New Roman" w:hAnsi="Times New Roman" w:cs="Times New Roman"/>
          <w:b/>
          <w:bCs/>
          <w:kern w:val="0"/>
          <w:sz w:val="28"/>
          <w:szCs w:val="28"/>
          <w:shd w:val="clear" w:color="auto" w:fill="FFFFFF"/>
          <w:lang w:eastAsia="ru-RU"/>
          <w14:ligatures w14:val="none"/>
        </w:rPr>
        <w:t>для опанування теоретичного матеріалу</w:t>
      </w:r>
    </w:p>
    <w:p w14:paraId="1A7C288E" w14:textId="77777777" w:rsidR="00A3244B" w:rsidRPr="00A95B1D" w:rsidRDefault="00A3244B" w:rsidP="003B6450">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r w:rsidRPr="00A95B1D">
        <w:rPr>
          <w:rFonts w:ascii="Times New Roman" w:eastAsia="Times New Roman" w:hAnsi="Times New Roman" w:cs="Times New Roman"/>
          <w:bCs/>
          <w:kern w:val="0"/>
          <w:sz w:val="28"/>
          <w:szCs w:val="28"/>
          <w:shd w:val="clear" w:color="auto" w:fill="FFFFFF"/>
          <w:lang w:eastAsia="ru-RU"/>
          <w14:ligatures w14:val="none"/>
        </w:rPr>
        <w:t xml:space="preserve">1. </w:t>
      </w:r>
      <w:r w:rsidR="001E7603" w:rsidRPr="00A95B1D">
        <w:rPr>
          <w:rFonts w:ascii="Times New Roman" w:eastAsia="Times New Roman" w:hAnsi="Times New Roman" w:cs="Times New Roman"/>
          <w:bCs/>
          <w:kern w:val="0"/>
          <w:sz w:val="28"/>
          <w:szCs w:val="28"/>
          <w:shd w:val="clear" w:color="auto" w:fill="FFFFFF"/>
          <w:lang w:eastAsia="ru-RU"/>
          <w14:ligatures w14:val="none"/>
        </w:rPr>
        <w:t xml:space="preserve">Поняття сучасної економічної інтеграції як процесу і як стану. </w:t>
      </w:r>
    </w:p>
    <w:p w14:paraId="57DA183F" w14:textId="51D9A23A" w:rsidR="00A3244B" w:rsidRPr="00A95B1D" w:rsidRDefault="00A3244B" w:rsidP="003B6450">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bookmarkStart w:id="30" w:name="_Hlk165967213"/>
      <w:r w:rsidRPr="00A95B1D">
        <w:rPr>
          <w:rFonts w:ascii="Times New Roman" w:eastAsia="Times New Roman" w:hAnsi="Times New Roman" w:cs="Times New Roman"/>
          <w:bCs/>
          <w:kern w:val="0"/>
          <w:sz w:val="28"/>
          <w:szCs w:val="28"/>
          <w:shd w:val="clear" w:color="auto" w:fill="FFFFFF"/>
          <w:lang w:eastAsia="ru-RU"/>
          <w14:ligatures w14:val="none"/>
        </w:rPr>
        <w:t xml:space="preserve">2. </w:t>
      </w:r>
      <w:bookmarkStart w:id="31" w:name="_Hlk165999025"/>
      <w:r w:rsidR="001E7603" w:rsidRPr="00A95B1D">
        <w:rPr>
          <w:rFonts w:ascii="Times New Roman" w:eastAsia="Times New Roman" w:hAnsi="Times New Roman" w:cs="Times New Roman"/>
          <w:bCs/>
          <w:kern w:val="0"/>
          <w:sz w:val="28"/>
          <w:szCs w:val="28"/>
          <w:shd w:val="clear" w:color="auto" w:fill="FFFFFF"/>
          <w:lang w:eastAsia="ru-RU"/>
          <w14:ligatures w14:val="none"/>
        </w:rPr>
        <w:t xml:space="preserve">Перші спроби європейської інтеграції </w:t>
      </w:r>
      <w:r w:rsidR="0053105F" w:rsidRPr="00A95B1D">
        <w:rPr>
          <w:rFonts w:ascii="Times New Roman" w:eastAsia="Times New Roman" w:hAnsi="Times New Roman" w:cs="Times New Roman"/>
          <w:bCs/>
          <w:kern w:val="0"/>
          <w:sz w:val="28"/>
          <w:szCs w:val="28"/>
          <w:shd w:val="clear" w:color="auto" w:fill="FFFFFF"/>
          <w:lang w:eastAsia="ru-RU"/>
          <w14:ligatures w14:val="none"/>
        </w:rPr>
        <w:t xml:space="preserve">у СОТ та ЄС </w:t>
      </w:r>
      <w:r w:rsidR="001E7603" w:rsidRPr="00A95B1D">
        <w:rPr>
          <w:rFonts w:ascii="Times New Roman" w:eastAsia="Times New Roman" w:hAnsi="Times New Roman" w:cs="Times New Roman"/>
          <w:bCs/>
          <w:kern w:val="0"/>
          <w:sz w:val="28"/>
          <w:szCs w:val="28"/>
          <w:shd w:val="clear" w:color="auto" w:fill="FFFFFF"/>
          <w:lang w:eastAsia="ru-RU"/>
          <w14:ligatures w14:val="none"/>
        </w:rPr>
        <w:t xml:space="preserve">та </w:t>
      </w:r>
      <w:bookmarkStart w:id="32" w:name="_Hlk152599063"/>
      <w:r w:rsidR="001E7603" w:rsidRPr="00A95B1D">
        <w:rPr>
          <w:rFonts w:ascii="Times New Roman" w:eastAsia="Times New Roman" w:hAnsi="Times New Roman" w:cs="Times New Roman"/>
          <w:bCs/>
          <w:kern w:val="0"/>
          <w:sz w:val="28"/>
          <w:szCs w:val="28"/>
          <w:shd w:val="clear" w:color="auto" w:fill="FFFFFF"/>
          <w:lang w:eastAsia="ru-RU"/>
          <w14:ligatures w14:val="none"/>
        </w:rPr>
        <w:t>фактори</w:t>
      </w:r>
      <w:bookmarkEnd w:id="32"/>
      <w:r w:rsidR="001E7603" w:rsidRPr="00A95B1D">
        <w:rPr>
          <w:rFonts w:ascii="Times New Roman" w:eastAsia="Times New Roman" w:hAnsi="Times New Roman" w:cs="Times New Roman"/>
          <w:bCs/>
          <w:kern w:val="0"/>
          <w:sz w:val="28"/>
          <w:szCs w:val="28"/>
          <w:shd w:val="clear" w:color="auto" w:fill="FFFFFF"/>
          <w:lang w:eastAsia="ru-RU"/>
          <w14:ligatures w14:val="none"/>
        </w:rPr>
        <w:t xml:space="preserve"> її розвитку.</w:t>
      </w:r>
      <w:bookmarkEnd w:id="31"/>
    </w:p>
    <w:p w14:paraId="5853B20E" w14:textId="48210845" w:rsidR="00A3244B" w:rsidRPr="00A95B1D" w:rsidRDefault="00A3244B" w:rsidP="003B6450">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r w:rsidRPr="00A95B1D">
        <w:rPr>
          <w:rFonts w:ascii="Times New Roman" w:eastAsia="Times New Roman" w:hAnsi="Times New Roman" w:cs="Times New Roman"/>
          <w:bCs/>
          <w:kern w:val="0"/>
          <w:sz w:val="28"/>
          <w:szCs w:val="28"/>
          <w:shd w:val="clear" w:color="auto" w:fill="FFFFFF"/>
          <w:lang w:eastAsia="ru-RU"/>
          <w14:ligatures w14:val="none"/>
        </w:rPr>
        <w:t xml:space="preserve">3. </w:t>
      </w:r>
      <w:bookmarkStart w:id="33" w:name="_Hlk165999699"/>
      <w:r w:rsidRPr="00A95B1D">
        <w:rPr>
          <w:rFonts w:ascii="Times New Roman" w:eastAsia="Times New Roman" w:hAnsi="Times New Roman" w:cs="Times New Roman"/>
          <w:bCs/>
          <w:kern w:val="0"/>
          <w:sz w:val="28"/>
          <w:szCs w:val="28"/>
          <w:shd w:val="clear" w:color="auto" w:fill="FFFFFF"/>
          <w:lang w:eastAsia="ru-RU"/>
          <w14:ligatures w14:val="none"/>
        </w:rPr>
        <w:t>Основні причини трансформації ЄЕС в ЄС.</w:t>
      </w:r>
      <w:r w:rsidR="0053105F" w:rsidRPr="00A95B1D">
        <w:rPr>
          <w:rFonts w:ascii="Times New Roman" w:eastAsia="Times New Roman" w:hAnsi="Times New Roman" w:cs="Times New Roman"/>
          <w:bCs/>
          <w:kern w:val="0"/>
          <w:sz w:val="28"/>
          <w:szCs w:val="28"/>
          <w:shd w:val="clear" w:color="auto" w:fill="FFFFFF"/>
          <w:lang w:eastAsia="ru-RU"/>
          <w14:ligatures w14:val="none"/>
        </w:rPr>
        <w:t xml:space="preserve"> Переваги входження до СОТ для України.</w:t>
      </w:r>
    </w:p>
    <w:p w14:paraId="7E7BC9D9" w14:textId="77777777" w:rsidR="00A3244B" w:rsidRPr="00A95B1D" w:rsidRDefault="00A3244B" w:rsidP="003B6450">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r w:rsidRPr="00A95B1D">
        <w:rPr>
          <w:rFonts w:ascii="Times New Roman" w:eastAsia="Times New Roman" w:hAnsi="Times New Roman" w:cs="Times New Roman"/>
          <w:bCs/>
          <w:kern w:val="0"/>
          <w:sz w:val="28"/>
          <w:szCs w:val="28"/>
          <w:shd w:val="clear" w:color="auto" w:fill="FFFFFF"/>
          <w:lang w:eastAsia="ru-RU"/>
          <w14:ligatures w14:val="none"/>
        </w:rPr>
        <w:t xml:space="preserve">4. Перспективи подальшого </w:t>
      </w:r>
      <w:bookmarkStart w:id="34" w:name="_Hlk152599087"/>
      <w:r w:rsidRPr="00A95B1D">
        <w:rPr>
          <w:rFonts w:ascii="Times New Roman" w:eastAsia="Times New Roman" w:hAnsi="Times New Roman" w:cs="Times New Roman"/>
          <w:bCs/>
          <w:kern w:val="0"/>
          <w:sz w:val="28"/>
          <w:szCs w:val="28"/>
          <w:shd w:val="clear" w:color="auto" w:fill="FFFFFF"/>
          <w:lang w:eastAsia="ru-RU"/>
          <w14:ligatures w14:val="none"/>
        </w:rPr>
        <w:t>кількісного розширення ЄС</w:t>
      </w:r>
      <w:bookmarkEnd w:id="34"/>
      <w:r w:rsidRPr="00A95B1D">
        <w:rPr>
          <w:rFonts w:ascii="Times New Roman" w:eastAsia="Times New Roman" w:hAnsi="Times New Roman" w:cs="Times New Roman"/>
          <w:bCs/>
          <w:kern w:val="0"/>
          <w:sz w:val="28"/>
          <w:szCs w:val="28"/>
          <w:shd w:val="clear" w:color="auto" w:fill="FFFFFF"/>
          <w:lang w:eastAsia="ru-RU"/>
          <w14:ligatures w14:val="none"/>
        </w:rPr>
        <w:t>.</w:t>
      </w:r>
      <w:bookmarkEnd w:id="30"/>
      <w:r w:rsidRPr="00A95B1D">
        <w:rPr>
          <w:rFonts w:ascii="Times New Roman" w:eastAsia="Times New Roman" w:hAnsi="Times New Roman" w:cs="Times New Roman"/>
          <w:bCs/>
          <w:kern w:val="0"/>
          <w:sz w:val="28"/>
          <w:szCs w:val="28"/>
          <w:shd w:val="clear" w:color="auto" w:fill="FFFFFF"/>
          <w:lang w:eastAsia="ru-RU"/>
          <w14:ligatures w14:val="none"/>
        </w:rPr>
        <w:t xml:space="preserve"> </w:t>
      </w:r>
    </w:p>
    <w:bookmarkEnd w:id="33"/>
    <w:p w14:paraId="6389E86E" w14:textId="77777777" w:rsidR="00A3244B" w:rsidRPr="00A95B1D" w:rsidRDefault="00A3244B" w:rsidP="003B6450">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p>
    <w:p w14:paraId="75E2D550" w14:textId="173285C5" w:rsidR="00CC7D36" w:rsidRPr="00A95B1D" w:rsidRDefault="00BE2366" w:rsidP="003B6450">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r w:rsidRPr="00BE2366">
        <w:rPr>
          <w:rFonts w:ascii="Times New Roman" w:eastAsia="Times New Roman" w:hAnsi="Times New Roman" w:cs="Times New Roman"/>
          <w:b/>
          <w:kern w:val="0"/>
          <w:sz w:val="28"/>
          <w:szCs w:val="28"/>
          <w:shd w:val="clear" w:color="auto" w:fill="FFFFFF"/>
          <w:lang w:eastAsia="ru-RU"/>
          <w14:ligatures w14:val="none"/>
        </w:rPr>
        <w:t>Основні терміни та</w:t>
      </w:r>
      <w:r w:rsidR="00CC7D36" w:rsidRPr="00BE2366">
        <w:rPr>
          <w:rFonts w:ascii="Times New Roman" w:eastAsia="Times New Roman" w:hAnsi="Times New Roman" w:cs="Times New Roman"/>
          <w:b/>
          <w:kern w:val="0"/>
          <w:sz w:val="28"/>
          <w:szCs w:val="28"/>
          <w:shd w:val="clear" w:color="auto" w:fill="FFFFFF"/>
          <w:lang w:eastAsia="ru-RU"/>
          <w14:ligatures w14:val="none"/>
        </w:rPr>
        <w:t xml:space="preserve"> поняття</w:t>
      </w:r>
      <w:r w:rsidR="00CC7D36" w:rsidRPr="00BE2366">
        <w:rPr>
          <w:rFonts w:ascii="Times New Roman" w:eastAsia="Times New Roman" w:hAnsi="Times New Roman" w:cs="Times New Roman"/>
          <w:bCs/>
          <w:kern w:val="0"/>
          <w:sz w:val="28"/>
          <w:szCs w:val="28"/>
          <w:shd w:val="clear" w:color="auto" w:fill="FFFFFF"/>
          <w:lang w:eastAsia="ru-RU"/>
          <w14:ligatures w14:val="none"/>
        </w:rPr>
        <w:t>:</w:t>
      </w:r>
      <w:r w:rsidR="00CC7D36" w:rsidRPr="00A95B1D">
        <w:rPr>
          <w:rFonts w:ascii="Times New Roman" w:eastAsia="Times New Roman" w:hAnsi="Times New Roman" w:cs="Times New Roman"/>
          <w:b/>
          <w:kern w:val="0"/>
          <w:sz w:val="28"/>
          <w:szCs w:val="28"/>
          <w:shd w:val="clear" w:color="auto" w:fill="FFFFFF"/>
          <w:lang w:eastAsia="ru-RU"/>
          <w14:ligatures w14:val="none"/>
        </w:rPr>
        <w:t xml:space="preserve"> </w:t>
      </w:r>
      <w:r w:rsidR="00136A4C" w:rsidRPr="000C425E">
        <w:rPr>
          <w:rFonts w:ascii="Times New Roman" w:eastAsia="Times New Roman" w:hAnsi="Times New Roman" w:cs="Times New Roman"/>
          <w:bCs/>
          <w:i/>
          <w:iCs/>
          <w:kern w:val="0"/>
          <w:sz w:val="28"/>
          <w:szCs w:val="28"/>
          <w:shd w:val="clear" w:color="auto" w:fill="FFFFFF"/>
          <w:lang w:eastAsia="ru-RU"/>
          <w14:ligatures w14:val="none"/>
        </w:rPr>
        <w:t>етапи,</w:t>
      </w:r>
      <w:r w:rsidR="00136A4C" w:rsidRPr="000C425E">
        <w:rPr>
          <w:rFonts w:ascii="Times New Roman" w:eastAsia="Times New Roman" w:hAnsi="Times New Roman" w:cs="Times New Roman"/>
          <w:b/>
          <w:i/>
          <w:iCs/>
          <w:kern w:val="0"/>
          <w:sz w:val="28"/>
          <w:szCs w:val="28"/>
          <w:shd w:val="clear" w:color="auto" w:fill="FFFFFF"/>
          <w:lang w:eastAsia="ru-RU"/>
          <w14:ligatures w14:val="none"/>
        </w:rPr>
        <w:t xml:space="preserve"> </w:t>
      </w:r>
      <w:r w:rsidR="00CC7D36" w:rsidRPr="000C425E">
        <w:rPr>
          <w:rFonts w:ascii="Times New Roman" w:eastAsia="Times New Roman" w:hAnsi="Times New Roman" w:cs="Times New Roman"/>
          <w:bCs/>
          <w:i/>
          <w:iCs/>
          <w:kern w:val="0"/>
          <w:sz w:val="28"/>
          <w:szCs w:val="28"/>
          <w:shd w:val="clear" w:color="auto" w:fill="FFFFFF"/>
          <w:lang w:eastAsia="ru-RU"/>
          <w14:ligatures w14:val="none"/>
        </w:rPr>
        <w:t>механізм</w:t>
      </w:r>
      <w:r w:rsidR="00136A4C" w:rsidRPr="000C425E">
        <w:rPr>
          <w:rFonts w:ascii="Times New Roman" w:eastAsia="Times New Roman" w:hAnsi="Times New Roman" w:cs="Times New Roman"/>
          <w:bCs/>
          <w:i/>
          <w:iCs/>
          <w:kern w:val="0"/>
          <w:sz w:val="28"/>
          <w:szCs w:val="28"/>
          <w:shd w:val="clear" w:color="auto" w:fill="FFFFFF"/>
          <w:lang w:eastAsia="ru-RU"/>
          <w14:ligatures w14:val="none"/>
        </w:rPr>
        <w:t>и</w:t>
      </w:r>
      <w:r w:rsidR="00CC7D36" w:rsidRPr="000C425E">
        <w:rPr>
          <w:rFonts w:ascii="Times New Roman" w:eastAsia="Times New Roman" w:hAnsi="Times New Roman" w:cs="Times New Roman"/>
          <w:bCs/>
          <w:i/>
          <w:iCs/>
          <w:kern w:val="0"/>
          <w:sz w:val="28"/>
          <w:szCs w:val="28"/>
          <w:shd w:val="clear" w:color="auto" w:fill="FFFFFF"/>
          <w:lang w:eastAsia="ru-RU"/>
          <w14:ligatures w14:val="none"/>
        </w:rPr>
        <w:t xml:space="preserve"> економічної інтеграції, країни Західної Європи, </w:t>
      </w:r>
      <w:r w:rsidR="0053105F" w:rsidRPr="000C425E">
        <w:rPr>
          <w:rFonts w:ascii="Times New Roman" w:eastAsia="Times New Roman" w:hAnsi="Times New Roman" w:cs="Times New Roman"/>
          <w:bCs/>
          <w:i/>
          <w:iCs/>
          <w:kern w:val="0"/>
          <w:sz w:val="28"/>
          <w:szCs w:val="28"/>
          <w:shd w:val="clear" w:color="auto" w:fill="FFFFFF"/>
          <w:lang w:eastAsia="ru-RU"/>
          <w14:ligatures w14:val="none"/>
        </w:rPr>
        <w:t>С</w:t>
      </w:r>
      <w:r w:rsidR="000C425E" w:rsidRPr="000C425E">
        <w:rPr>
          <w:rFonts w:ascii="Times New Roman" w:eastAsia="Times New Roman" w:hAnsi="Times New Roman" w:cs="Times New Roman"/>
          <w:bCs/>
          <w:i/>
          <w:iCs/>
          <w:kern w:val="0"/>
          <w:sz w:val="28"/>
          <w:szCs w:val="28"/>
          <w:shd w:val="clear" w:color="auto" w:fill="FFFFFF"/>
          <w:lang w:eastAsia="ru-RU"/>
          <w14:ligatures w14:val="none"/>
        </w:rPr>
        <w:t>вітова організація торгівлі,</w:t>
      </w:r>
      <w:r w:rsidR="0053105F" w:rsidRPr="000C425E">
        <w:rPr>
          <w:rFonts w:ascii="Times New Roman" w:eastAsia="Times New Roman" w:hAnsi="Times New Roman" w:cs="Times New Roman"/>
          <w:bCs/>
          <w:i/>
          <w:iCs/>
          <w:kern w:val="0"/>
          <w:sz w:val="28"/>
          <w:szCs w:val="28"/>
          <w:shd w:val="clear" w:color="auto" w:fill="FFFFFF"/>
          <w:lang w:eastAsia="ru-RU"/>
          <w14:ligatures w14:val="none"/>
        </w:rPr>
        <w:t xml:space="preserve"> Є</w:t>
      </w:r>
      <w:r w:rsidR="000C425E" w:rsidRPr="000C425E">
        <w:rPr>
          <w:rFonts w:ascii="Times New Roman" w:eastAsia="Times New Roman" w:hAnsi="Times New Roman" w:cs="Times New Roman"/>
          <w:bCs/>
          <w:i/>
          <w:iCs/>
          <w:kern w:val="0"/>
          <w:sz w:val="28"/>
          <w:szCs w:val="28"/>
          <w:shd w:val="clear" w:color="auto" w:fill="FFFFFF"/>
          <w:lang w:eastAsia="ru-RU"/>
          <w14:ligatures w14:val="none"/>
        </w:rPr>
        <w:t xml:space="preserve">вропейський </w:t>
      </w:r>
      <w:r w:rsidR="0053105F" w:rsidRPr="000C425E">
        <w:rPr>
          <w:rFonts w:ascii="Times New Roman" w:eastAsia="Times New Roman" w:hAnsi="Times New Roman" w:cs="Times New Roman"/>
          <w:bCs/>
          <w:i/>
          <w:iCs/>
          <w:kern w:val="0"/>
          <w:sz w:val="28"/>
          <w:szCs w:val="28"/>
          <w:shd w:val="clear" w:color="auto" w:fill="FFFFFF"/>
          <w:lang w:eastAsia="ru-RU"/>
          <w14:ligatures w14:val="none"/>
        </w:rPr>
        <w:t>С</w:t>
      </w:r>
      <w:r w:rsidR="000C425E" w:rsidRPr="000C425E">
        <w:rPr>
          <w:rFonts w:ascii="Times New Roman" w:eastAsia="Times New Roman" w:hAnsi="Times New Roman" w:cs="Times New Roman"/>
          <w:bCs/>
          <w:i/>
          <w:iCs/>
          <w:kern w:val="0"/>
          <w:sz w:val="28"/>
          <w:szCs w:val="28"/>
          <w:shd w:val="clear" w:color="auto" w:fill="FFFFFF"/>
          <w:lang w:eastAsia="ru-RU"/>
          <w14:ligatures w14:val="none"/>
        </w:rPr>
        <w:t>оюз</w:t>
      </w:r>
      <w:r w:rsidR="0053105F" w:rsidRPr="000C425E">
        <w:rPr>
          <w:rFonts w:ascii="Times New Roman" w:eastAsia="Times New Roman" w:hAnsi="Times New Roman" w:cs="Times New Roman"/>
          <w:bCs/>
          <w:i/>
          <w:iCs/>
          <w:kern w:val="0"/>
          <w:sz w:val="28"/>
          <w:szCs w:val="28"/>
          <w:shd w:val="clear" w:color="auto" w:fill="FFFFFF"/>
          <w:lang w:eastAsia="ru-RU"/>
          <w14:ligatures w14:val="none"/>
        </w:rPr>
        <w:t xml:space="preserve">, </w:t>
      </w:r>
      <w:r w:rsidR="00CC7D36" w:rsidRPr="000C425E">
        <w:rPr>
          <w:rFonts w:ascii="Times New Roman" w:eastAsia="Times New Roman" w:hAnsi="Times New Roman" w:cs="Times New Roman"/>
          <w:bCs/>
          <w:i/>
          <w:iCs/>
          <w:kern w:val="0"/>
          <w:sz w:val="28"/>
          <w:szCs w:val="28"/>
          <w:shd w:val="clear" w:color="auto" w:fill="FFFFFF"/>
          <w:lang w:eastAsia="ru-RU"/>
          <w14:ligatures w14:val="none"/>
        </w:rPr>
        <w:t xml:space="preserve">фактори інтеграції, </w:t>
      </w:r>
      <w:r w:rsidR="00136A4C" w:rsidRPr="000C425E">
        <w:rPr>
          <w:rFonts w:ascii="Times New Roman" w:eastAsia="Times New Roman" w:hAnsi="Times New Roman" w:cs="Times New Roman"/>
          <w:bCs/>
          <w:i/>
          <w:iCs/>
          <w:kern w:val="0"/>
          <w:sz w:val="28"/>
          <w:szCs w:val="28"/>
          <w:shd w:val="clear" w:color="auto" w:fill="FFFFFF"/>
          <w:lang w:eastAsia="ru-RU"/>
          <w14:ligatures w14:val="none"/>
        </w:rPr>
        <w:t xml:space="preserve">причини </w:t>
      </w:r>
      <w:r w:rsidR="00CC7D36" w:rsidRPr="000C425E">
        <w:rPr>
          <w:rFonts w:ascii="Times New Roman" w:eastAsia="Times New Roman" w:hAnsi="Times New Roman" w:cs="Times New Roman"/>
          <w:bCs/>
          <w:i/>
          <w:iCs/>
          <w:kern w:val="0"/>
          <w:sz w:val="28"/>
          <w:szCs w:val="28"/>
          <w:shd w:val="clear" w:color="auto" w:fill="FFFFFF"/>
          <w:lang w:eastAsia="ru-RU"/>
          <w14:ligatures w14:val="none"/>
        </w:rPr>
        <w:t xml:space="preserve">розширення </w:t>
      </w:r>
      <w:r w:rsidR="0053105F" w:rsidRPr="000C425E">
        <w:rPr>
          <w:rFonts w:ascii="Times New Roman" w:eastAsia="Times New Roman" w:hAnsi="Times New Roman" w:cs="Times New Roman"/>
          <w:bCs/>
          <w:i/>
          <w:iCs/>
          <w:kern w:val="0"/>
          <w:sz w:val="28"/>
          <w:szCs w:val="28"/>
          <w:shd w:val="clear" w:color="auto" w:fill="FFFFFF"/>
          <w:lang w:eastAsia="ru-RU"/>
          <w14:ligatures w14:val="none"/>
        </w:rPr>
        <w:t xml:space="preserve">економічної </w:t>
      </w:r>
      <w:r w:rsidR="00136A4C" w:rsidRPr="000C425E">
        <w:rPr>
          <w:rFonts w:ascii="Times New Roman" w:eastAsia="Times New Roman" w:hAnsi="Times New Roman" w:cs="Times New Roman"/>
          <w:bCs/>
          <w:i/>
          <w:iCs/>
          <w:kern w:val="0"/>
          <w:sz w:val="28"/>
          <w:szCs w:val="28"/>
          <w:shd w:val="clear" w:color="auto" w:fill="FFFFFF"/>
          <w:lang w:eastAsia="ru-RU"/>
          <w14:ligatures w14:val="none"/>
        </w:rPr>
        <w:t>інтеграції</w:t>
      </w:r>
    </w:p>
    <w:p w14:paraId="565AA4F5" w14:textId="77777777" w:rsidR="00CC7D36" w:rsidRPr="00A95B1D" w:rsidRDefault="00CC7D36" w:rsidP="003B6450">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p>
    <w:p w14:paraId="191ED355" w14:textId="549A076F" w:rsidR="00BE2366" w:rsidRPr="00BE2366" w:rsidRDefault="00D6399A" w:rsidP="003B6450">
      <w:pPr>
        <w:widowControl w:val="0"/>
        <w:autoSpaceDE w:val="0"/>
        <w:autoSpaceDN w:val="0"/>
        <w:spacing w:before="1" w:after="0" w:line="240" w:lineRule="auto"/>
        <w:ind w:firstLine="426"/>
        <w:jc w:val="center"/>
        <w:rPr>
          <w:rFonts w:ascii="Times New Roman" w:eastAsia="Cambria" w:hAnsi="Times New Roman" w:cs="Times New Roman"/>
          <w:b/>
          <w:bCs/>
          <w:iCs/>
          <w:kern w:val="0"/>
          <w:sz w:val="28"/>
          <w:szCs w:val="28"/>
          <w14:ligatures w14:val="none"/>
        </w:rPr>
      </w:pPr>
      <w:bookmarkStart w:id="35" w:name="_Hlk163390414"/>
      <w:r w:rsidRPr="00BE2366">
        <w:rPr>
          <w:rFonts w:ascii="Times New Roman" w:eastAsia="Cambria" w:hAnsi="Times New Roman" w:cs="Times New Roman"/>
          <w:b/>
          <w:bCs/>
          <w:iCs/>
          <w:kern w:val="0"/>
          <w:sz w:val="28"/>
          <w:szCs w:val="28"/>
          <w14:ligatures w14:val="none"/>
        </w:rPr>
        <w:t xml:space="preserve">Методичні рекомендації </w:t>
      </w:r>
    </w:p>
    <w:bookmarkEnd w:id="35"/>
    <w:p w14:paraId="6672342C" w14:textId="77777777" w:rsidR="00C523E8" w:rsidRDefault="002D55F5" w:rsidP="003B6450">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2D55F5">
        <w:rPr>
          <w:rFonts w:ascii="Times New Roman" w:hAnsi="Times New Roman" w:cs="Times New Roman"/>
          <w:sz w:val="28"/>
          <w:szCs w:val="28"/>
        </w:rPr>
        <w:t xml:space="preserve">Розкриття </w:t>
      </w:r>
      <w:r w:rsidRPr="002D55F5">
        <w:rPr>
          <w:rFonts w:ascii="Times New Roman" w:hAnsi="Times New Roman" w:cs="Times New Roman"/>
          <w:i/>
          <w:iCs/>
          <w:sz w:val="28"/>
          <w:szCs w:val="28"/>
        </w:rPr>
        <w:t>першого питання</w:t>
      </w:r>
      <w:r w:rsidRPr="002D55F5">
        <w:rPr>
          <w:rFonts w:ascii="Times New Roman" w:hAnsi="Times New Roman" w:cs="Times New Roman"/>
          <w:sz w:val="28"/>
          <w:szCs w:val="28"/>
        </w:rPr>
        <w:t xml:space="preserve"> передбачає визначення такого поняття, </w:t>
      </w:r>
      <w:r>
        <w:rPr>
          <w:rFonts w:ascii="Times New Roman" w:hAnsi="Times New Roman" w:cs="Times New Roman"/>
          <w:sz w:val="28"/>
          <w:szCs w:val="28"/>
        </w:rPr>
        <w:t xml:space="preserve">як механізм європейської інтеграції в певних умовах </w:t>
      </w:r>
      <w:r w:rsidR="00595E78" w:rsidRPr="00A95B1D">
        <w:rPr>
          <w:rFonts w:ascii="Times New Roman" w:eastAsia="Times New Roman" w:hAnsi="Times New Roman" w:cs="Times New Roman"/>
          <w:kern w:val="0"/>
          <w:sz w:val="28"/>
          <w:szCs w:val="28"/>
          <w14:ligatures w14:val="none"/>
        </w:rPr>
        <w:t>економічного середовища</w:t>
      </w:r>
      <w:r>
        <w:rPr>
          <w:rFonts w:ascii="Times New Roman" w:eastAsia="Times New Roman" w:hAnsi="Times New Roman" w:cs="Times New Roman"/>
          <w:kern w:val="0"/>
          <w:sz w:val="28"/>
          <w:szCs w:val="28"/>
          <w14:ligatures w14:val="none"/>
        </w:rPr>
        <w:t>.</w:t>
      </w:r>
      <w:r w:rsidR="00595E78" w:rsidRPr="00A95B1D">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До </w:t>
      </w:r>
      <w:r w:rsidR="00595E78" w:rsidRPr="00A95B1D">
        <w:rPr>
          <w:rFonts w:ascii="Times New Roman" w:eastAsia="Times New Roman" w:hAnsi="Times New Roman" w:cs="Times New Roman"/>
          <w:kern w:val="0"/>
          <w:sz w:val="28"/>
          <w:szCs w:val="28"/>
          <w14:ligatures w14:val="none"/>
        </w:rPr>
        <w:t>економічного середовища</w:t>
      </w:r>
      <w:r w:rsidR="00595E78" w:rsidRPr="00A95B1D">
        <w:rPr>
          <w:rFonts w:ascii="Times New Roman" w:eastAsia="Times New Roman" w:hAnsi="Times New Roman" w:cs="Times New Roman"/>
          <w:b/>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 xml:space="preserve">можна віднести стан розвитку економічного потенціалу країн і стан інтегрованості держав у світове господарство. Значний вплив на </w:t>
      </w:r>
      <w:proofErr w:type="spellStart"/>
      <w:r w:rsidR="00B3730A">
        <w:rPr>
          <w:rFonts w:ascii="Times New Roman" w:eastAsia="Times New Roman" w:hAnsi="Times New Roman" w:cs="Times New Roman"/>
          <w:kern w:val="0"/>
          <w:sz w:val="28"/>
          <w:szCs w:val="28"/>
          <w14:ligatures w14:val="none"/>
        </w:rPr>
        <w:t>доєднання</w:t>
      </w:r>
      <w:proofErr w:type="spellEnd"/>
      <w:r w:rsidR="00B3730A">
        <w:rPr>
          <w:rFonts w:ascii="Times New Roman" w:eastAsia="Times New Roman" w:hAnsi="Times New Roman" w:cs="Times New Roman"/>
          <w:kern w:val="0"/>
          <w:sz w:val="28"/>
          <w:szCs w:val="28"/>
          <w14:ligatures w14:val="none"/>
        </w:rPr>
        <w:t xml:space="preserve"> до міжнародних </w:t>
      </w:r>
      <w:r w:rsidR="00595E78" w:rsidRPr="00A95B1D">
        <w:rPr>
          <w:rFonts w:ascii="Times New Roman" w:eastAsia="Times New Roman" w:hAnsi="Times New Roman" w:cs="Times New Roman"/>
          <w:kern w:val="0"/>
          <w:sz w:val="28"/>
          <w:szCs w:val="28"/>
          <w14:ligatures w14:val="none"/>
        </w:rPr>
        <w:t>інтеграційн</w:t>
      </w:r>
      <w:r w:rsidR="00B3730A">
        <w:rPr>
          <w:rFonts w:ascii="Times New Roman" w:eastAsia="Times New Roman" w:hAnsi="Times New Roman" w:cs="Times New Roman"/>
          <w:kern w:val="0"/>
          <w:sz w:val="28"/>
          <w:szCs w:val="28"/>
          <w14:ligatures w14:val="none"/>
        </w:rPr>
        <w:t>их</w:t>
      </w:r>
      <w:r w:rsidR="00595E78" w:rsidRPr="00A95B1D">
        <w:rPr>
          <w:rFonts w:ascii="Times New Roman" w:eastAsia="Times New Roman" w:hAnsi="Times New Roman" w:cs="Times New Roman"/>
          <w:kern w:val="0"/>
          <w:sz w:val="28"/>
          <w:szCs w:val="28"/>
          <w14:ligatures w14:val="none"/>
        </w:rPr>
        <w:t xml:space="preserve"> процес</w:t>
      </w:r>
      <w:r w:rsidR="00B3730A">
        <w:rPr>
          <w:rFonts w:ascii="Times New Roman" w:eastAsia="Times New Roman" w:hAnsi="Times New Roman" w:cs="Times New Roman"/>
          <w:kern w:val="0"/>
          <w:sz w:val="28"/>
          <w:szCs w:val="28"/>
          <w14:ligatures w14:val="none"/>
        </w:rPr>
        <w:t>ів</w:t>
      </w:r>
      <w:r w:rsidR="00595E78" w:rsidRPr="00A95B1D">
        <w:rPr>
          <w:rFonts w:ascii="Times New Roman" w:eastAsia="Times New Roman" w:hAnsi="Times New Roman" w:cs="Times New Roman"/>
          <w:kern w:val="0"/>
          <w:sz w:val="28"/>
          <w:szCs w:val="28"/>
          <w14:ligatures w14:val="none"/>
        </w:rPr>
        <w:t xml:space="preserve"> здійснює оптимальність розвитку національної економіки та експортного потенціалу</w:t>
      </w:r>
      <w:r w:rsidR="00B3730A">
        <w:rPr>
          <w:rFonts w:ascii="Times New Roman" w:eastAsia="Times New Roman" w:hAnsi="Times New Roman" w:cs="Times New Roman"/>
          <w:kern w:val="0"/>
          <w:sz w:val="28"/>
          <w:szCs w:val="28"/>
          <w14:ligatures w14:val="none"/>
        </w:rPr>
        <w:t>.</w:t>
      </w:r>
    </w:p>
    <w:p w14:paraId="77997474" w14:textId="51951CD2" w:rsidR="00595E78" w:rsidRPr="00A95B1D" w:rsidRDefault="00B3730A" w:rsidP="003B6450">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Рекомендовано дослідити </w:t>
      </w:r>
      <w:r w:rsidR="001C17B1">
        <w:rPr>
          <w:rFonts w:ascii="Times New Roman" w:eastAsia="Times New Roman" w:hAnsi="Times New Roman" w:cs="Times New Roman"/>
          <w:kern w:val="0"/>
          <w:sz w:val="28"/>
          <w:szCs w:val="28"/>
          <w14:ligatures w14:val="none"/>
        </w:rPr>
        <w:t>зв'язок інтеграційних процесів з такими процесами в суспільстві, як</w:t>
      </w:r>
      <w:r>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панівні відносини власності;</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механізм організації національної економіки;</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виробничі та зовнішньоекономічні традиції країни;</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економічний потенціал країни;</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якісний рівень і диверсифікація розвитку НДДКР;</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рівень розвитку засобів виробництва, техніки та технології;</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міжнародна спеціалізація економічної діяльності країни;</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рівень розвитку інфраструктури;</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спорідненість будови економік країн;</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демографічна ситуація;</w:t>
      </w:r>
      <w:r w:rsidR="001C17B1">
        <w:rPr>
          <w:rFonts w:ascii="Times New Roman" w:eastAsia="Times New Roman" w:hAnsi="Times New Roman" w:cs="Times New Roman"/>
          <w:kern w:val="0"/>
          <w:sz w:val="28"/>
          <w:szCs w:val="28"/>
          <w14:ligatures w14:val="none"/>
        </w:rPr>
        <w:t xml:space="preserve"> </w:t>
      </w:r>
      <w:r w:rsidR="00595E78" w:rsidRPr="00A95B1D">
        <w:rPr>
          <w:rFonts w:ascii="Times New Roman" w:eastAsia="Times New Roman" w:hAnsi="Times New Roman" w:cs="Times New Roman"/>
          <w:kern w:val="0"/>
          <w:sz w:val="28"/>
          <w:szCs w:val="28"/>
          <w14:ligatures w14:val="none"/>
        </w:rPr>
        <w:t>рівень споживання населення (дохід, ціни, заощадження).</w:t>
      </w:r>
    </w:p>
    <w:p w14:paraId="55157A81" w14:textId="2577E34C" w:rsidR="00595E78" w:rsidRPr="00A95B1D" w:rsidRDefault="00595E78" w:rsidP="003B6450">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Крім наведених, до основних факторів посилення економічної взаємозалежності країн необхідно віднести</w:t>
      </w:r>
      <w:r w:rsidR="001C17B1">
        <w:rPr>
          <w:rFonts w:ascii="Times New Roman" w:eastAsia="Times New Roman" w:hAnsi="Times New Roman" w:cs="Times New Roman"/>
          <w:kern w:val="0"/>
          <w:sz w:val="28"/>
          <w:szCs w:val="28"/>
          <w14:ligatures w14:val="none"/>
        </w:rPr>
        <w:t xml:space="preserve"> та дослідити</w:t>
      </w:r>
      <w:r w:rsidRPr="00A95B1D">
        <w:rPr>
          <w:rFonts w:ascii="Times New Roman" w:eastAsia="Times New Roman" w:hAnsi="Times New Roman" w:cs="Times New Roman"/>
          <w:kern w:val="0"/>
          <w:sz w:val="28"/>
          <w:szCs w:val="28"/>
          <w14:ligatures w14:val="none"/>
        </w:rPr>
        <w:t xml:space="preserve">: міжнародну спеціалізацію економічної діяльності країн; спільність економічних інтересів країн (рівень життя, оптимальність виробництва, збереження ресурсів тощо); глобальні проблеми людства. </w:t>
      </w:r>
    </w:p>
    <w:p w14:paraId="08F752C5" w14:textId="4151F4EC" w:rsidR="004879C8" w:rsidRPr="000646B5" w:rsidRDefault="004879C8" w:rsidP="003B6450">
      <w:pPr>
        <w:spacing w:after="0" w:line="240" w:lineRule="auto"/>
        <w:ind w:firstLine="709"/>
        <w:jc w:val="both"/>
        <w:rPr>
          <w:rFonts w:ascii="Times New Roman" w:eastAsia="Times New Roman" w:hAnsi="Times New Roman" w:cs="Times New Roman"/>
          <w:kern w:val="0"/>
          <w:sz w:val="28"/>
          <w:szCs w:val="28"/>
          <w:lang w:eastAsia="uk-UA"/>
          <w14:ligatures w14:val="none"/>
        </w:rPr>
      </w:pPr>
      <w:r w:rsidRPr="004879C8">
        <w:rPr>
          <w:rFonts w:ascii="Times New Roman" w:hAnsi="Times New Roman" w:cs="Times New Roman"/>
          <w:i/>
          <w:iCs/>
          <w:sz w:val="28"/>
          <w:szCs w:val="28"/>
        </w:rPr>
        <w:lastRenderedPageBreak/>
        <w:t>Друге питання</w:t>
      </w:r>
      <w:r w:rsidRPr="004879C8">
        <w:rPr>
          <w:rFonts w:ascii="Times New Roman" w:hAnsi="Times New Roman" w:cs="Times New Roman"/>
          <w:sz w:val="28"/>
          <w:szCs w:val="28"/>
        </w:rPr>
        <w:t xml:space="preserve"> передбачає вивчення </w:t>
      </w:r>
      <w:r w:rsidRPr="004879C8">
        <w:rPr>
          <w:rFonts w:ascii="Times New Roman" w:eastAsia="Times New Roman" w:hAnsi="Times New Roman" w:cs="Times New Roman"/>
          <w:bCs/>
          <w:kern w:val="0"/>
          <w:sz w:val="28"/>
          <w:szCs w:val="28"/>
          <w:shd w:val="clear" w:color="auto" w:fill="FFFFFF"/>
          <w:lang w:eastAsia="ru-RU"/>
          <w14:ligatures w14:val="none"/>
        </w:rPr>
        <w:t>перших спроб європейської інтеграції у СОТ та ЄС та фактори її розвитку.</w:t>
      </w:r>
      <w:r w:rsidRPr="004879C8">
        <w:rPr>
          <w:rFonts w:ascii="Times New Roman" w:eastAsia="Times New Roman" w:hAnsi="Times New Roman" w:cs="Times New Roman"/>
          <w:kern w:val="0"/>
          <w:sz w:val="28"/>
          <w:szCs w:val="28"/>
          <w:lang w:eastAsia="uk-UA"/>
          <w14:ligatures w14:val="none"/>
        </w:rPr>
        <w:t xml:space="preserve"> </w:t>
      </w:r>
      <w:r w:rsidRPr="000646B5">
        <w:rPr>
          <w:rFonts w:ascii="Times New Roman" w:eastAsia="Times New Roman" w:hAnsi="Times New Roman" w:cs="Times New Roman"/>
          <w:kern w:val="0"/>
          <w:sz w:val="28"/>
          <w:szCs w:val="28"/>
          <w:lang w:eastAsia="uk-UA"/>
          <w14:ligatures w14:val="none"/>
        </w:rPr>
        <w:t>У своєму розвитку міжнародна</w:t>
      </w:r>
      <w:r w:rsidR="00DD6FC0">
        <w:rPr>
          <w:rFonts w:ascii="Times New Roman" w:eastAsia="Times New Roman" w:hAnsi="Times New Roman" w:cs="Times New Roman"/>
          <w:kern w:val="0"/>
          <w:sz w:val="28"/>
          <w:szCs w:val="28"/>
          <w:lang w:eastAsia="uk-UA"/>
          <w14:ligatures w14:val="none"/>
        </w:rPr>
        <w:t xml:space="preserve"> </w:t>
      </w:r>
      <w:r w:rsidRPr="000646B5">
        <w:rPr>
          <w:rFonts w:ascii="Times New Roman" w:eastAsia="Times New Roman" w:hAnsi="Times New Roman" w:cs="Times New Roman"/>
          <w:kern w:val="0"/>
          <w:sz w:val="28"/>
          <w:szCs w:val="28"/>
          <w:lang w:eastAsia="uk-UA"/>
          <w14:ligatures w14:val="none"/>
        </w:rPr>
        <w:t>економічна інтеграція проходить низку етапів</w:t>
      </w:r>
      <w:r w:rsidR="00DD6FC0">
        <w:rPr>
          <w:rFonts w:ascii="Times New Roman" w:eastAsia="Times New Roman" w:hAnsi="Times New Roman" w:cs="Times New Roman"/>
          <w:kern w:val="0"/>
          <w:sz w:val="28"/>
          <w:szCs w:val="28"/>
          <w:lang w:eastAsia="uk-UA"/>
          <w14:ligatures w14:val="none"/>
        </w:rPr>
        <w:t xml:space="preserve"> (табл. </w:t>
      </w:r>
      <w:r w:rsidR="00557682">
        <w:rPr>
          <w:rFonts w:ascii="Times New Roman" w:eastAsia="Times New Roman" w:hAnsi="Times New Roman" w:cs="Times New Roman"/>
          <w:kern w:val="0"/>
          <w:sz w:val="28"/>
          <w:szCs w:val="28"/>
          <w:lang w:eastAsia="uk-UA"/>
          <w14:ligatures w14:val="none"/>
        </w:rPr>
        <w:t>2.</w:t>
      </w:r>
      <w:r w:rsidR="00DD6FC0">
        <w:rPr>
          <w:rFonts w:ascii="Times New Roman" w:eastAsia="Times New Roman" w:hAnsi="Times New Roman" w:cs="Times New Roman"/>
          <w:kern w:val="0"/>
          <w:sz w:val="28"/>
          <w:szCs w:val="28"/>
          <w:lang w:eastAsia="uk-UA"/>
          <w14:ligatures w14:val="none"/>
        </w:rPr>
        <w:t>1)</w:t>
      </w:r>
      <w:r w:rsidRPr="000646B5">
        <w:rPr>
          <w:rFonts w:ascii="Times New Roman" w:eastAsia="Times New Roman" w:hAnsi="Times New Roman" w:cs="Times New Roman"/>
          <w:kern w:val="0"/>
          <w:sz w:val="28"/>
          <w:szCs w:val="28"/>
          <w:lang w:eastAsia="uk-UA"/>
          <w14:ligatures w14:val="none"/>
        </w:rPr>
        <w:t>:</w:t>
      </w:r>
    </w:p>
    <w:p w14:paraId="132F109B" w14:textId="77777777" w:rsidR="004879C8" w:rsidRPr="000646B5" w:rsidRDefault="004879C8" w:rsidP="003B6450">
      <w:pPr>
        <w:spacing w:after="0" w:line="240" w:lineRule="auto"/>
        <w:ind w:firstLine="709"/>
        <w:jc w:val="both"/>
        <w:rPr>
          <w:rFonts w:ascii="Times New Roman" w:eastAsia="Times New Roman" w:hAnsi="Times New Roman" w:cs="Times New Roman"/>
          <w:kern w:val="0"/>
          <w:sz w:val="28"/>
          <w:szCs w:val="28"/>
          <w:lang w:eastAsia="uk-UA"/>
          <w14:ligatures w14:val="none"/>
        </w:rPr>
      </w:pPr>
      <w:r w:rsidRPr="000646B5">
        <w:rPr>
          <w:rFonts w:ascii="Times New Roman" w:eastAsia="Times New Roman" w:hAnsi="Times New Roman" w:cs="Times New Roman"/>
          <w:kern w:val="0"/>
          <w:sz w:val="28"/>
          <w:szCs w:val="28"/>
          <w:lang w:eastAsia="uk-UA"/>
          <w14:ligatures w14:val="none"/>
        </w:rPr>
        <w:t>1) зона вільної торгівлі;</w:t>
      </w:r>
    </w:p>
    <w:p w14:paraId="0F9CD743" w14:textId="77777777" w:rsidR="004879C8" w:rsidRPr="000646B5" w:rsidRDefault="004879C8" w:rsidP="003B6450">
      <w:pPr>
        <w:spacing w:after="0" w:line="240" w:lineRule="auto"/>
        <w:ind w:firstLine="709"/>
        <w:jc w:val="both"/>
        <w:rPr>
          <w:rFonts w:ascii="Times New Roman" w:eastAsia="Times New Roman" w:hAnsi="Times New Roman" w:cs="Times New Roman"/>
          <w:kern w:val="0"/>
          <w:sz w:val="28"/>
          <w:szCs w:val="28"/>
          <w:lang w:eastAsia="uk-UA"/>
          <w14:ligatures w14:val="none"/>
        </w:rPr>
      </w:pPr>
      <w:r w:rsidRPr="000646B5">
        <w:rPr>
          <w:rFonts w:ascii="Times New Roman" w:eastAsia="Times New Roman" w:hAnsi="Times New Roman" w:cs="Times New Roman"/>
          <w:kern w:val="0"/>
          <w:sz w:val="28"/>
          <w:szCs w:val="28"/>
          <w:lang w:eastAsia="uk-UA"/>
          <w14:ligatures w14:val="none"/>
        </w:rPr>
        <w:t>2) митний союз;</w:t>
      </w:r>
    </w:p>
    <w:p w14:paraId="0EFAEDB9" w14:textId="77777777" w:rsidR="004879C8" w:rsidRPr="000646B5" w:rsidRDefault="004879C8" w:rsidP="003B6450">
      <w:pPr>
        <w:spacing w:after="0" w:line="240" w:lineRule="auto"/>
        <w:ind w:firstLine="709"/>
        <w:jc w:val="both"/>
        <w:rPr>
          <w:rFonts w:ascii="Times New Roman" w:eastAsia="Times New Roman" w:hAnsi="Times New Roman" w:cs="Times New Roman"/>
          <w:kern w:val="0"/>
          <w:sz w:val="28"/>
          <w:szCs w:val="28"/>
          <w:lang w:eastAsia="uk-UA"/>
          <w14:ligatures w14:val="none"/>
        </w:rPr>
      </w:pPr>
      <w:r w:rsidRPr="000646B5">
        <w:rPr>
          <w:rFonts w:ascii="Times New Roman" w:eastAsia="Times New Roman" w:hAnsi="Times New Roman" w:cs="Times New Roman"/>
          <w:kern w:val="0"/>
          <w:sz w:val="28"/>
          <w:szCs w:val="28"/>
          <w:lang w:eastAsia="uk-UA"/>
          <w14:ligatures w14:val="none"/>
        </w:rPr>
        <w:t>3) спільний ринок;</w:t>
      </w:r>
    </w:p>
    <w:p w14:paraId="4B7E9784" w14:textId="77777777" w:rsidR="004879C8" w:rsidRPr="000646B5" w:rsidRDefault="004879C8" w:rsidP="003B6450">
      <w:pPr>
        <w:spacing w:after="0" w:line="240" w:lineRule="auto"/>
        <w:ind w:firstLine="709"/>
        <w:jc w:val="both"/>
        <w:rPr>
          <w:rFonts w:ascii="Times New Roman" w:eastAsia="Times New Roman" w:hAnsi="Times New Roman" w:cs="Times New Roman"/>
          <w:kern w:val="0"/>
          <w:sz w:val="28"/>
          <w:szCs w:val="28"/>
          <w:lang w:eastAsia="uk-UA"/>
          <w14:ligatures w14:val="none"/>
        </w:rPr>
      </w:pPr>
      <w:r w:rsidRPr="000646B5">
        <w:rPr>
          <w:rFonts w:ascii="Times New Roman" w:eastAsia="Times New Roman" w:hAnsi="Times New Roman" w:cs="Times New Roman"/>
          <w:kern w:val="0"/>
          <w:sz w:val="28"/>
          <w:szCs w:val="28"/>
          <w:lang w:eastAsia="uk-UA"/>
          <w14:ligatures w14:val="none"/>
        </w:rPr>
        <w:t>4) економічний союз;</w:t>
      </w:r>
    </w:p>
    <w:p w14:paraId="52877D77" w14:textId="77777777" w:rsidR="004879C8" w:rsidRPr="000646B5" w:rsidRDefault="004879C8" w:rsidP="003B6450">
      <w:pPr>
        <w:spacing w:after="0" w:line="240" w:lineRule="auto"/>
        <w:ind w:firstLine="709"/>
        <w:jc w:val="both"/>
        <w:rPr>
          <w:rFonts w:ascii="Times New Roman" w:eastAsia="Times New Roman" w:hAnsi="Times New Roman" w:cs="Times New Roman"/>
          <w:kern w:val="0"/>
          <w:sz w:val="28"/>
          <w:szCs w:val="28"/>
          <w:lang w:eastAsia="uk-UA"/>
          <w14:ligatures w14:val="none"/>
        </w:rPr>
      </w:pPr>
      <w:r w:rsidRPr="000646B5">
        <w:rPr>
          <w:rFonts w:ascii="Times New Roman" w:eastAsia="Times New Roman" w:hAnsi="Times New Roman" w:cs="Times New Roman"/>
          <w:kern w:val="0"/>
          <w:sz w:val="28"/>
          <w:szCs w:val="28"/>
          <w:lang w:eastAsia="uk-UA"/>
          <w14:ligatures w14:val="none"/>
        </w:rPr>
        <w:t>5) повна інтеграція.</w:t>
      </w:r>
    </w:p>
    <w:p w14:paraId="32E52841" w14:textId="7A8CA53A" w:rsidR="004879C8" w:rsidRPr="000646B5" w:rsidRDefault="00DD6FC0" w:rsidP="004879C8">
      <w:pPr>
        <w:spacing w:after="0" w:line="240" w:lineRule="auto"/>
        <w:ind w:firstLine="709"/>
        <w:jc w:val="center"/>
        <w:outlineLvl w:val="1"/>
        <w:rPr>
          <w:rFonts w:ascii="Times New Roman" w:eastAsia="Times New Roman" w:hAnsi="Times New Roman" w:cs="Times New Roman"/>
          <w:kern w:val="0"/>
          <w:sz w:val="28"/>
          <w:szCs w:val="28"/>
          <w:lang w:eastAsia="uk-UA"/>
          <w14:ligatures w14:val="none"/>
        </w:rPr>
      </w:pPr>
      <w:r w:rsidRPr="00557682">
        <w:rPr>
          <w:rFonts w:ascii="Times New Roman" w:eastAsia="Times New Roman" w:hAnsi="Times New Roman" w:cs="Times New Roman"/>
          <w:kern w:val="0"/>
          <w:sz w:val="28"/>
          <w:szCs w:val="28"/>
          <w:lang w:eastAsia="uk-UA"/>
          <w14:ligatures w14:val="none"/>
        </w:rPr>
        <w:t xml:space="preserve">Таблиця </w:t>
      </w:r>
      <w:r w:rsidR="00557682" w:rsidRPr="00557682">
        <w:rPr>
          <w:rFonts w:ascii="Times New Roman" w:eastAsia="Times New Roman" w:hAnsi="Times New Roman" w:cs="Times New Roman"/>
          <w:kern w:val="0"/>
          <w:sz w:val="28"/>
          <w:szCs w:val="28"/>
          <w:lang w:eastAsia="uk-UA"/>
          <w14:ligatures w14:val="none"/>
        </w:rPr>
        <w:t>2.</w:t>
      </w:r>
      <w:r w:rsidRPr="00557682">
        <w:rPr>
          <w:rFonts w:ascii="Times New Roman" w:eastAsia="Times New Roman" w:hAnsi="Times New Roman" w:cs="Times New Roman"/>
          <w:kern w:val="0"/>
          <w:sz w:val="28"/>
          <w:szCs w:val="28"/>
          <w:lang w:eastAsia="uk-UA"/>
          <w14:ligatures w14:val="none"/>
        </w:rPr>
        <w:t>1.</w:t>
      </w:r>
      <w:r>
        <w:rPr>
          <w:rFonts w:ascii="Times New Roman" w:eastAsia="Times New Roman" w:hAnsi="Times New Roman" w:cs="Times New Roman"/>
          <w:kern w:val="0"/>
          <w:sz w:val="28"/>
          <w:szCs w:val="28"/>
          <w:lang w:eastAsia="uk-UA"/>
          <w14:ligatures w14:val="none"/>
        </w:rPr>
        <w:t xml:space="preserve"> </w:t>
      </w:r>
      <w:r w:rsidR="004879C8" w:rsidRPr="000646B5">
        <w:rPr>
          <w:rFonts w:ascii="Times New Roman" w:eastAsia="Times New Roman" w:hAnsi="Times New Roman" w:cs="Times New Roman"/>
          <w:kern w:val="0"/>
          <w:sz w:val="28"/>
          <w:szCs w:val="28"/>
          <w:lang w:eastAsia="uk-UA"/>
          <w14:ligatures w14:val="none"/>
        </w:rPr>
        <w:t>Етапи європейської</w:t>
      </w:r>
      <w:r>
        <w:rPr>
          <w:rFonts w:ascii="Times New Roman" w:eastAsia="Times New Roman" w:hAnsi="Times New Roman" w:cs="Times New Roman"/>
          <w:kern w:val="0"/>
          <w:sz w:val="28"/>
          <w:szCs w:val="28"/>
          <w:lang w:eastAsia="uk-UA"/>
          <w14:ligatures w14:val="none"/>
        </w:rPr>
        <w:t xml:space="preserve"> </w:t>
      </w:r>
      <w:r w:rsidR="004879C8" w:rsidRPr="000646B5">
        <w:rPr>
          <w:rFonts w:ascii="Times New Roman" w:eastAsia="Times New Roman" w:hAnsi="Times New Roman" w:cs="Times New Roman"/>
          <w:kern w:val="0"/>
          <w:sz w:val="28"/>
          <w:szCs w:val="28"/>
          <w:lang w:eastAsia="uk-UA"/>
          <w14:ligatures w14:val="none"/>
        </w:rPr>
        <w:t>економічної інтеграції</w:t>
      </w:r>
    </w:p>
    <w:tbl>
      <w:tblPr>
        <w:tblW w:w="963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2"/>
        <w:gridCol w:w="7559"/>
      </w:tblGrid>
      <w:tr w:rsidR="004879C8" w:rsidRPr="000646B5" w14:paraId="46AE6FC0" w14:textId="77777777" w:rsidTr="00DD6FC0">
        <w:trPr>
          <w:tblCellSpacing w:w="0" w:type="dxa"/>
          <w:jc w:val="center"/>
        </w:trPr>
        <w:tc>
          <w:tcPr>
            <w:tcW w:w="2072" w:type="dxa"/>
            <w:tcBorders>
              <w:top w:val="outset" w:sz="6" w:space="0" w:color="auto"/>
              <w:left w:val="outset" w:sz="6" w:space="0" w:color="auto"/>
              <w:bottom w:val="outset" w:sz="6" w:space="0" w:color="auto"/>
              <w:right w:val="outset" w:sz="6" w:space="0" w:color="auto"/>
            </w:tcBorders>
            <w:hideMark/>
          </w:tcPr>
          <w:p w14:paraId="1C462047" w14:textId="77777777" w:rsidR="004879C8" w:rsidRPr="000646B5" w:rsidRDefault="004879C8" w:rsidP="0042347F">
            <w:pPr>
              <w:spacing w:after="0" w:line="240" w:lineRule="auto"/>
              <w:jc w:val="center"/>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Етапи</w:t>
            </w:r>
          </w:p>
        </w:tc>
        <w:tc>
          <w:tcPr>
            <w:tcW w:w="7559" w:type="dxa"/>
            <w:tcBorders>
              <w:top w:val="outset" w:sz="6" w:space="0" w:color="auto"/>
              <w:left w:val="outset" w:sz="6" w:space="0" w:color="auto"/>
              <w:bottom w:val="outset" w:sz="6" w:space="0" w:color="auto"/>
              <w:right w:val="outset" w:sz="6" w:space="0" w:color="auto"/>
            </w:tcBorders>
            <w:hideMark/>
          </w:tcPr>
          <w:p w14:paraId="49511564" w14:textId="77777777" w:rsidR="004879C8" w:rsidRPr="000646B5" w:rsidRDefault="004879C8" w:rsidP="0042347F">
            <w:pPr>
              <w:spacing w:after="0" w:line="240" w:lineRule="auto"/>
              <w:jc w:val="center"/>
              <w:rPr>
                <w:rFonts w:ascii="Times New Roman" w:eastAsia="Times New Roman" w:hAnsi="Times New Roman" w:cs="Times New Roman"/>
                <w:kern w:val="0"/>
                <w:sz w:val="24"/>
                <w:szCs w:val="24"/>
                <w:lang w:eastAsia="uk-UA"/>
                <w14:ligatures w14:val="none"/>
              </w:rPr>
            </w:pPr>
            <w:r w:rsidRPr="00737039">
              <w:rPr>
                <w:rFonts w:ascii="Times New Roman" w:eastAsia="Times New Roman" w:hAnsi="Times New Roman" w:cs="Times New Roman"/>
                <w:kern w:val="0"/>
                <w:sz w:val="24"/>
                <w:szCs w:val="24"/>
                <w:lang w:eastAsia="uk-UA"/>
                <w14:ligatures w14:val="none"/>
              </w:rPr>
              <w:t>Сутність змін на даному етапі</w:t>
            </w:r>
          </w:p>
        </w:tc>
      </w:tr>
      <w:tr w:rsidR="004879C8" w:rsidRPr="000646B5" w14:paraId="79629C45" w14:textId="77777777" w:rsidTr="00DD6FC0">
        <w:trPr>
          <w:tblCellSpacing w:w="0" w:type="dxa"/>
          <w:jc w:val="center"/>
        </w:trPr>
        <w:tc>
          <w:tcPr>
            <w:tcW w:w="2072" w:type="dxa"/>
            <w:tcBorders>
              <w:top w:val="outset" w:sz="6" w:space="0" w:color="auto"/>
              <w:left w:val="outset" w:sz="6" w:space="0" w:color="auto"/>
              <w:bottom w:val="outset" w:sz="6" w:space="0" w:color="auto"/>
              <w:right w:val="outset" w:sz="6" w:space="0" w:color="auto"/>
            </w:tcBorders>
            <w:hideMark/>
          </w:tcPr>
          <w:p w14:paraId="2D01EB19" w14:textId="77777777" w:rsidR="004879C8" w:rsidRPr="000646B5" w:rsidRDefault="004879C8" w:rsidP="0042347F">
            <w:pPr>
              <w:spacing w:after="0" w:line="240" w:lineRule="auto"/>
              <w:jc w:val="center"/>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Зона вільної</w:t>
            </w:r>
          </w:p>
          <w:p w14:paraId="3DA4E976" w14:textId="2C3E0C6C" w:rsidR="004879C8" w:rsidRPr="000646B5" w:rsidRDefault="00557682" w:rsidP="0042347F">
            <w:pPr>
              <w:spacing w:after="0" w:line="240" w:lineRule="auto"/>
              <w:jc w:val="center"/>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Т</w:t>
            </w:r>
            <w:r w:rsidR="004879C8" w:rsidRPr="000646B5">
              <w:rPr>
                <w:rFonts w:ascii="Times New Roman" w:eastAsia="Times New Roman" w:hAnsi="Times New Roman" w:cs="Times New Roman"/>
                <w:kern w:val="0"/>
                <w:sz w:val="24"/>
                <w:szCs w:val="24"/>
                <w:lang w:eastAsia="uk-UA"/>
                <w14:ligatures w14:val="none"/>
              </w:rPr>
              <w:t>оргівлі</w:t>
            </w:r>
          </w:p>
        </w:tc>
        <w:tc>
          <w:tcPr>
            <w:tcW w:w="7559" w:type="dxa"/>
            <w:tcBorders>
              <w:top w:val="outset" w:sz="6" w:space="0" w:color="auto"/>
              <w:left w:val="outset" w:sz="6" w:space="0" w:color="auto"/>
              <w:bottom w:val="outset" w:sz="6" w:space="0" w:color="auto"/>
              <w:right w:val="outset" w:sz="6" w:space="0" w:color="auto"/>
            </w:tcBorders>
            <w:hideMark/>
          </w:tcPr>
          <w:p w14:paraId="7A9D235D" w14:textId="0BE4F857" w:rsidR="004879C8" w:rsidRPr="000646B5" w:rsidRDefault="004879C8" w:rsidP="004044E1">
            <w:pPr>
              <w:spacing w:after="0" w:line="240" w:lineRule="auto"/>
              <w:ind w:left="27" w:right="132"/>
              <w:jc w:val="both"/>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Відміна мита,</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квот та інших обмежень в торгівлі між державами-учасницями при збереженні їх</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автономії в митній та торгівельній політиці по відношенню до третіх держав</w:t>
            </w:r>
          </w:p>
        </w:tc>
      </w:tr>
      <w:tr w:rsidR="004879C8" w:rsidRPr="000646B5" w14:paraId="6E79396A" w14:textId="77777777" w:rsidTr="00DD6FC0">
        <w:trPr>
          <w:tblCellSpacing w:w="0" w:type="dxa"/>
          <w:jc w:val="center"/>
        </w:trPr>
        <w:tc>
          <w:tcPr>
            <w:tcW w:w="2072" w:type="dxa"/>
            <w:tcBorders>
              <w:top w:val="outset" w:sz="6" w:space="0" w:color="auto"/>
              <w:left w:val="outset" w:sz="6" w:space="0" w:color="auto"/>
              <w:bottom w:val="outset" w:sz="6" w:space="0" w:color="auto"/>
              <w:right w:val="outset" w:sz="6" w:space="0" w:color="auto"/>
            </w:tcBorders>
            <w:hideMark/>
          </w:tcPr>
          <w:p w14:paraId="5711FC13" w14:textId="099FF7C4" w:rsidR="004879C8" w:rsidRPr="000646B5" w:rsidRDefault="004879C8" w:rsidP="0042347F">
            <w:pPr>
              <w:spacing w:after="0" w:line="240" w:lineRule="auto"/>
              <w:jc w:val="center"/>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Митний</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союз</w:t>
            </w:r>
          </w:p>
        </w:tc>
        <w:tc>
          <w:tcPr>
            <w:tcW w:w="7559" w:type="dxa"/>
            <w:tcBorders>
              <w:top w:val="outset" w:sz="6" w:space="0" w:color="auto"/>
              <w:left w:val="outset" w:sz="6" w:space="0" w:color="auto"/>
              <w:bottom w:val="outset" w:sz="6" w:space="0" w:color="auto"/>
              <w:right w:val="outset" w:sz="6" w:space="0" w:color="auto"/>
            </w:tcBorders>
            <w:hideMark/>
          </w:tcPr>
          <w:p w14:paraId="68004C3A" w14:textId="5DF7EB1D" w:rsidR="004879C8" w:rsidRPr="000646B5" w:rsidRDefault="004879C8" w:rsidP="004044E1">
            <w:pPr>
              <w:spacing w:after="0" w:line="240" w:lineRule="auto"/>
              <w:ind w:left="27" w:right="132"/>
              <w:jc w:val="both"/>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Введення</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загальних внутрішніх митних тарифів й перехід до єдиної торгової політики по відношенню</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до третіх держав</w:t>
            </w:r>
          </w:p>
        </w:tc>
      </w:tr>
      <w:tr w:rsidR="004879C8" w:rsidRPr="000646B5" w14:paraId="156CF4CF" w14:textId="77777777" w:rsidTr="00DD6FC0">
        <w:trPr>
          <w:tblCellSpacing w:w="0" w:type="dxa"/>
          <w:jc w:val="center"/>
        </w:trPr>
        <w:tc>
          <w:tcPr>
            <w:tcW w:w="2072" w:type="dxa"/>
            <w:tcBorders>
              <w:top w:val="outset" w:sz="6" w:space="0" w:color="auto"/>
              <w:left w:val="outset" w:sz="6" w:space="0" w:color="auto"/>
              <w:bottom w:val="outset" w:sz="6" w:space="0" w:color="auto"/>
              <w:right w:val="outset" w:sz="6" w:space="0" w:color="auto"/>
            </w:tcBorders>
            <w:hideMark/>
          </w:tcPr>
          <w:p w14:paraId="3B9C8A60" w14:textId="77777777" w:rsidR="004879C8" w:rsidRPr="000646B5" w:rsidRDefault="004879C8" w:rsidP="0042347F">
            <w:pPr>
              <w:spacing w:after="0" w:line="240" w:lineRule="auto"/>
              <w:jc w:val="center"/>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Єдиний</w:t>
            </w:r>
          </w:p>
          <w:p w14:paraId="7F7549E1" w14:textId="6BCBA20F" w:rsidR="004879C8" w:rsidRPr="000646B5" w:rsidRDefault="004879C8" w:rsidP="0042347F">
            <w:pPr>
              <w:spacing w:after="0" w:line="240" w:lineRule="auto"/>
              <w:jc w:val="center"/>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внутрішній</w:t>
            </w:r>
          </w:p>
          <w:p w14:paraId="51A0481B" w14:textId="27B66D67" w:rsidR="004879C8" w:rsidRPr="000646B5" w:rsidRDefault="004879C8" w:rsidP="0042347F">
            <w:pPr>
              <w:spacing w:after="0" w:line="240" w:lineRule="auto"/>
              <w:jc w:val="center"/>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(спільний)</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ринок</w:t>
            </w:r>
          </w:p>
        </w:tc>
        <w:tc>
          <w:tcPr>
            <w:tcW w:w="7559" w:type="dxa"/>
            <w:tcBorders>
              <w:top w:val="outset" w:sz="6" w:space="0" w:color="auto"/>
              <w:left w:val="outset" w:sz="6" w:space="0" w:color="auto"/>
              <w:bottom w:val="outset" w:sz="6" w:space="0" w:color="auto"/>
              <w:right w:val="outset" w:sz="6" w:space="0" w:color="auto"/>
            </w:tcBorders>
            <w:hideMark/>
          </w:tcPr>
          <w:p w14:paraId="0CFB07F5" w14:textId="6A481E9F" w:rsidR="004879C8" w:rsidRPr="000646B5" w:rsidRDefault="004879C8" w:rsidP="004044E1">
            <w:pPr>
              <w:spacing w:after="0" w:line="240" w:lineRule="auto"/>
              <w:ind w:left="27" w:right="132"/>
              <w:jc w:val="both"/>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Митний союз</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плюс виконання дій, що забезпечують вільний рух послуг, капіталів та робочої сили</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(включаючи свободу їх професійної діяльності).</w:t>
            </w:r>
          </w:p>
        </w:tc>
      </w:tr>
      <w:tr w:rsidR="004879C8" w:rsidRPr="000646B5" w14:paraId="5BC84D2D" w14:textId="77777777" w:rsidTr="00DD6FC0">
        <w:trPr>
          <w:tblCellSpacing w:w="0" w:type="dxa"/>
          <w:jc w:val="center"/>
        </w:trPr>
        <w:tc>
          <w:tcPr>
            <w:tcW w:w="2072" w:type="dxa"/>
            <w:tcBorders>
              <w:top w:val="outset" w:sz="6" w:space="0" w:color="auto"/>
              <w:left w:val="outset" w:sz="6" w:space="0" w:color="auto"/>
              <w:bottom w:val="outset" w:sz="6" w:space="0" w:color="auto"/>
              <w:right w:val="outset" w:sz="6" w:space="0" w:color="auto"/>
            </w:tcBorders>
            <w:hideMark/>
          </w:tcPr>
          <w:p w14:paraId="0FF86286" w14:textId="563597AA" w:rsidR="004879C8" w:rsidRPr="000646B5" w:rsidRDefault="004879C8" w:rsidP="0042347F">
            <w:pPr>
              <w:spacing w:after="0" w:line="240" w:lineRule="auto"/>
              <w:jc w:val="center"/>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Економічний і</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валютний союз</w:t>
            </w:r>
          </w:p>
        </w:tc>
        <w:tc>
          <w:tcPr>
            <w:tcW w:w="7559" w:type="dxa"/>
            <w:tcBorders>
              <w:top w:val="outset" w:sz="6" w:space="0" w:color="auto"/>
              <w:left w:val="outset" w:sz="6" w:space="0" w:color="auto"/>
              <w:bottom w:val="outset" w:sz="6" w:space="0" w:color="auto"/>
              <w:right w:val="outset" w:sz="6" w:space="0" w:color="auto"/>
            </w:tcBorders>
            <w:hideMark/>
          </w:tcPr>
          <w:p w14:paraId="46E8606F" w14:textId="1DC439AA" w:rsidR="004879C8" w:rsidRPr="000646B5" w:rsidRDefault="004879C8" w:rsidP="004044E1">
            <w:pPr>
              <w:spacing w:after="0" w:line="240" w:lineRule="auto"/>
              <w:ind w:left="27" w:right="132"/>
              <w:jc w:val="both"/>
              <w:rPr>
                <w:rFonts w:ascii="Times New Roman" w:eastAsia="Times New Roman" w:hAnsi="Times New Roman" w:cs="Times New Roman"/>
                <w:kern w:val="0"/>
                <w:sz w:val="24"/>
                <w:szCs w:val="24"/>
                <w:lang w:eastAsia="uk-UA"/>
                <w14:ligatures w14:val="none"/>
              </w:rPr>
            </w:pPr>
            <w:r w:rsidRPr="000646B5">
              <w:rPr>
                <w:rFonts w:ascii="Times New Roman" w:eastAsia="Times New Roman" w:hAnsi="Times New Roman" w:cs="Times New Roman"/>
                <w:kern w:val="0"/>
                <w:sz w:val="24"/>
                <w:szCs w:val="24"/>
                <w:lang w:eastAsia="uk-UA"/>
                <w14:ligatures w14:val="none"/>
              </w:rPr>
              <w:t>Єдиний внутрішній</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ринок плюс гармонізація и координація економічної політики держав-учасниць на</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основі спільного прийняття рішень і контролю над їх виконанням, заміна національних</w:t>
            </w:r>
            <w:r w:rsidR="00DD6FC0" w:rsidRPr="00737039">
              <w:rPr>
                <w:rFonts w:ascii="Times New Roman" w:eastAsia="Times New Roman" w:hAnsi="Times New Roman" w:cs="Times New Roman"/>
                <w:kern w:val="0"/>
                <w:sz w:val="24"/>
                <w:szCs w:val="24"/>
                <w:lang w:eastAsia="uk-UA"/>
                <w14:ligatures w14:val="none"/>
              </w:rPr>
              <w:t xml:space="preserve"> </w:t>
            </w:r>
            <w:r w:rsidRPr="000646B5">
              <w:rPr>
                <w:rFonts w:ascii="Times New Roman" w:eastAsia="Times New Roman" w:hAnsi="Times New Roman" w:cs="Times New Roman"/>
                <w:kern w:val="0"/>
                <w:sz w:val="24"/>
                <w:szCs w:val="24"/>
                <w:lang w:eastAsia="uk-UA"/>
                <w14:ligatures w14:val="none"/>
              </w:rPr>
              <w:t>валют єдиною. Єдина валютна і грошова політика</w:t>
            </w:r>
          </w:p>
        </w:tc>
      </w:tr>
    </w:tbl>
    <w:p w14:paraId="027ABB02" w14:textId="233FA12E" w:rsidR="003362AF" w:rsidRDefault="004879C8" w:rsidP="004044E1">
      <w:pPr>
        <w:spacing w:before="120" w:after="0"/>
        <w:ind w:firstLine="709"/>
        <w:jc w:val="both"/>
        <w:rPr>
          <w:rFonts w:ascii="Times New Roman" w:hAnsi="Times New Roman" w:cs="Times New Roman"/>
          <w:sz w:val="28"/>
          <w:szCs w:val="28"/>
        </w:rPr>
      </w:pPr>
      <w:r w:rsidRPr="000646B5">
        <w:rPr>
          <w:rFonts w:ascii="Times New Roman" w:eastAsia="Times New Roman" w:hAnsi="Times New Roman" w:cs="Times New Roman"/>
          <w:kern w:val="0"/>
          <w:sz w:val="28"/>
          <w:szCs w:val="28"/>
          <w:lang w:eastAsia="uk-UA"/>
          <w14:ligatures w14:val="none"/>
        </w:rPr>
        <w:t>Розвиток інтеграції у рамках</w:t>
      </w:r>
      <w:r w:rsidR="004044E1">
        <w:rPr>
          <w:rFonts w:ascii="Times New Roman" w:eastAsia="Times New Roman" w:hAnsi="Times New Roman" w:cs="Times New Roman"/>
          <w:kern w:val="0"/>
          <w:sz w:val="28"/>
          <w:szCs w:val="28"/>
          <w:lang w:eastAsia="uk-UA"/>
          <w14:ligatures w14:val="none"/>
        </w:rPr>
        <w:t xml:space="preserve"> </w:t>
      </w:r>
      <w:r w:rsidRPr="000646B5">
        <w:rPr>
          <w:rFonts w:ascii="Times New Roman" w:eastAsia="Times New Roman" w:hAnsi="Times New Roman" w:cs="Times New Roman"/>
          <w:kern w:val="0"/>
          <w:sz w:val="28"/>
          <w:szCs w:val="28"/>
          <w:lang w:eastAsia="uk-UA"/>
          <w14:ligatures w14:val="none"/>
        </w:rPr>
        <w:t>ЄС пройшов усі етапи: від зони вільної торгівлі до економічного і валютного союзу.</w:t>
      </w:r>
      <w:r w:rsidR="00DD6FC0" w:rsidRPr="00DD6FC0">
        <w:rPr>
          <w:rFonts w:ascii="Times New Roman" w:eastAsia="Times New Roman" w:hAnsi="Times New Roman" w:cs="Times New Roman"/>
          <w:bCs/>
          <w:kern w:val="0"/>
          <w:sz w:val="28"/>
          <w:szCs w:val="28"/>
          <w:shd w:val="clear" w:color="auto" w:fill="FFFFFF"/>
          <w:lang w:eastAsia="ru-RU"/>
          <w14:ligatures w14:val="none"/>
        </w:rPr>
        <w:t xml:space="preserve"> </w:t>
      </w:r>
      <w:r w:rsidR="00DD6FC0">
        <w:rPr>
          <w:rFonts w:ascii="Times New Roman" w:eastAsia="Times New Roman" w:hAnsi="Times New Roman" w:cs="Times New Roman"/>
          <w:bCs/>
          <w:kern w:val="0"/>
          <w:sz w:val="28"/>
          <w:szCs w:val="28"/>
          <w:shd w:val="clear" w:color="auto" w:fill="FFFFFF"/>
          <w:lang w:eastAsia="ru-RU"/>
          <w14:ligatures w14:val="none"/>
        </w:rPr>
        <w:t>Розгляд</w:t>
      </w:r>
      <w:r w:rsidR="00DD6FC0" w:rsidRPr="00DD6FC0">
        <w:rPr>
          <w:rFonts w:ascii="Times New Roman" w:eastAsia="Times New Roman" w:hAnsi="Times New Roman" w:cs="Times New Roman"/>
          <w:kern w:val="0"/>
          <w:sz w:val="28"/>
          <w:szCs w:val="28"/>
          <w:lang w:eastAsia="uk-UA"/>
          <w14:ligatures w14:val="none"/>
        </w:rPr>
        <w:t xml:space="preserve"> </w:t>
      </w:r>
      <w:r w:rsidR="00DD6FC0" w:rsidRPr="00DD6FC0">
        <w:rPr>
          <w:rFonts w:ascii="Times New Roman" w:eastAsia="Times New Roman" w:hAnsi="Times New Roman" w:cs="Times New Roman"/>
          <w:i/>
          <w:iCs/>
          <w:kern w:val="0"/>
          <w:sz w:val="28"/>
          <w:szCs w:val="28"/>
          <w:lang w:eastAsia="uk-UA"/>
          <w14:ligatures w14:val="none"/>
        </w:rPr>
        <w:t xml:space="preserve">третього </w:t>
      </w:r>
      <w:r w:rsidR="00DD6FC0" w:rsidRPr="00DD6FC0">
        <w:rPr>
          <w:rFonts w:ascii="Times New Roman" w:eastAsia="Times New Roman" w:hAnsi="Times New Roman" w:cs="Times New Roman"/>
          <w:bCs/>
          <w:i/>
          <w:iCs/>
          <w:kern w:val="0"/>
          <w:sz w:val="28"/>
          <w:szCs w:val="28"/>
          <w:shd w:val="clear" w:color="auto" w:fill="FFFFFF"/>
          <w:lang w:eastAsia="ru-RU"/>
          <w14:ligatures w14:val="none"/>
        </w:rPr>
        <w:t>питання</w:t>
      </w:r>
      <w:r w:rsidR="00DD6FC0">
        <w:rPr>
          <w:rFonts w:ascii="Times New Roman" w:eastAsia="Times New Roman" w:hAnsi="Times New Roman" w:cs="Times New Roman"/>
          <w:bCs/>
          <w:kern w:val="0"/>
          <w:sz w:val="28"/>
          <w:szCs w:val="28"/>
          <w:shd w:val="clear" w:color="auto" w:fill="FFFFFF"/>
          <w:lang w:eastAsia="ru-RU"/>
          <w14:ligatures w14:val="none"/>
        </w:rPr>
        <w:t xml:space="preserve"> допоможе визначити о</w:t>
      </w:r>
      <w:r w:rsidR="00DD6FC0" w:rsidRPr="00A95B1D">
        <w:rPr>
          <w:rFonts w:ascii="Times New Roman" w:eastAsia="Times New Roman" w:hAnsi="Times New Roman" w:cs="Times New Roman"/>
          <w:bCs/>
          <w:kern w:val="0"/>
          <w:sz w:val="28"/>
          <w:szCs w:val="28"/>
          <w:shd w:val="clear" w:color="auto" w:fill="FFFFFF"/>
          <w:lang w:eastAsia="ru-RU"/>
          <w14:ligatures w14:val="none"/>
        </w:rPr>
        <w:t xml:space="preserve">сновні причини трансформації ЄЕС в ЄС. </w:t>
      </w:r>
      <w:r w:rsidR="00DD6FC0">
        <w:rPr>
          <w:rFonts w:ascii="Times New Roman" w:eastAsia="Times New Roman" w:hAnsi="Times New Roman" w:cs="Times New Roman"/>
          <w:bCs/>
          <w:kern w:val="0"/>
          <w:sz w:val="28"/>
          <w:szCs w:val="28"/>
          <w:shd w:val="clear" w:color="auto" w:fill="FFFFFF"/>
          <w:lang w:eastAsia="ru-RU"/>
          <w14:ligatures w14:val="none"/>
        </w:rPr>
        <w:t xml:space="preserve">Пропонується при цьому </w:t>
      </w:r>
      <w:r w:rsidR="003362AF">
        <w:rPr>
          <w:rFonts w:ascii="Times New Roman" w:eastAsia="Times New Roman" w:hAnsi="Times New Roman" w:cs="Times New Roman"/>
          <w:bCs/>
          <w:kern w:val="0"/>
          <w:sz w:val="28"/>
          <w:szCs w:val="28"/>
          <w:shd w:val="clear" w:color="auto" w:fill="FFFFFF"/>
          <w:lang w:eastAsia="ru-RU"/>
          <w14:ligatures w14:val="none"/>
        </w:rPr>
        <w:t>вказати п</w:t>
      </w:r>
      <w:r w:rsidR="00DD6FC0" w:rsidRPr="00A95B1D">
        <w:rPr>
          <w:rFonts w:ascii="Times New Roman" w:eastAsia="Times New Roman" w:hAnsi="Times New Roman" w:cs="Times New Roman"/>
          <w:bCs/>
          <w:kern w:val="0"/>
          <w:sz w:val="28"/>
          <w:szCs w:val="28"/>
          <w:shd w:val="clear" w:color="auto" w:fill="FFFFFF"/>
          <w:lang w:eastAsia="ru-RU"/>
          <w14:ligatures w14:val="none"/>
        </w:rPr>
        <w:t>ереваги входження до СОТ для України.</w:t>
      </w:r>
      <w:r w:rsidR="003362AF" w:rsidRPr="003362AF">
        <w:rPr>
          <w:rFonts w:ascii="Times New Roman" w:hAnsi="Times New Roman" w:cs="Times New Roman"/>
          <w:sz w:val="28"/>
          <w:szCs w:val="28"/>
        </w:rPr>
        <w:t xml:space="preserve"> </w:t>
      </w:r>
      <w:r w:rsidR="003362AF" w:rsidRPr="00054D44">
        <w:rPr>
          <w:rFonts w:ascii="Times New Roman" w:hAnsi="Times New Roman" w:cs="Times New Roman"/>
          <w:sz w:val="28"/>
          <w:szCs w:val="28"/>
        </w:rPr>
        <w:t xml:space="preserve">Світова організація торгівлі (СОТ) є міжнародною міжурядовою організацією, заснованою в 1994 р. згідно з угодою, укладеною в м. Марракеш (Марокко) під час Уругвайського раунду багатосторонніх торговельних переговорів під егідою Генеральної угоди з тарифів і торгівлі. Сучасна СОТ </w:t>
      </w:r>
      <w:r w:rsidR="003362AF">
        <w:rPr>
          <w:rFonts w:ascii="Times New Roman" w:hAnsi="Times New Roman" w:cs="Times New Roman"/>
          <w:sz w:val="28"/>
          <w:szCs w:val="28"/>
        </w:rPr>
        <w:t>–</w:t>
      </w:r>
      <w:r w:rsidR="003362AF" w:rsidRPr="00054D44">
        <w:rPr>
          <w:rFonts w:ascii="Times New Roman" w:hAnsi="Times New Roman" w:cs="Times New Roman"/>
          <w:sz w:val="28"/>
          <w:szCs w:val="28"/>
        </w:rPr>
        <w:t xml:space="preserve"> провідна</w:t>
      </w:r>
      <w:r w:rsidR="003362AF">
        <w:rPr>
          <w:rFonts w:ascii="Times New Roman" w:hAnsi="Times New Roman" w:cs="Times New Roman"/>
          <w:sz w:val="28"/>
          <w:szCs w:val="28"/>
        </w:rPr>
        <w:t xml:space="preserve"> </w:t>
      </w:r>
      <w:r w:rsidR="003362AF" w:rsidRPr="00054D44">
        <w:rPr>
          <w:rFonts w:ascii="Times New Roman" w:hAnsi="Times New Roman" w:cs="Times New Roman"/>
          <w:sz w:val="28"/>
          <w:szCs w:val="28"/>
        </w:rPr>
        <w:t xml:space="preserve"> міжнародна організація, членами якої є 149 країни світу і 4 митні території, на долю яких припадає близько 97% обсягу світової торгівлі. </w:t>
      </w:r>
    </w:p>
    <w:p w14:paraId="3964F07A" w14:textId="77777777" w:rsidR="003362AF" w:rsidRDefault="003362AF" w:rsidP="003362AF">
      <w:pPr>
        <w:spacing w:after="0"/>
        <w:ind w:firstLine="709"/>
        <w:jc w:val="both"/>
        <w:rPr>
          <w:rFonts w:ascii="Times New Roman" w:hAnsi="Times New Roman" w:cs="Times New Roman"/>
          <w:sz w:val="28"/>
          <w:szCs w:val="28"/>
        </w:rPr>
      </w:pPr>
      <w:r w:rsidRPr="00054D44">
        <w:rPr>
          <w:rFonts w:ascii="Times New Roman" w:hAnsi="Times New Roman" w:cs="Times New Roman"/>
          <w:sz w:val="28"/>
          <w:szCs w:val="28"/>
        </w:rPr>
        <w:t xml:space="preserve">Сфера діяльності СОТ розширюється і передбачає не тільки регулювання торговельних потоків, а й міжнародне економічне регулювання капіталу та робочої сили. Членство в цій організації стало практично обов'язковою умовою для будь-яких країн, які прагнуть інтегруватися у світове господарство. </w:t>
      </w:r>
    </w:p>
    <w:p w14:paraId="706A4D5D" w14:textId="5B173375" w:rsidR="003362AF" w:rsidRPr="00054D44" w:rsidRDefault="003362AF" w:rsidP="003362AF">
      <w:pPr>
        <w:spacing w:after="0"/>
        <w:ind w:firstLine="709"/>
        <w:jc w:val="both"/>
        <w:rPr>
          <w:rFonts w:ascii="Times New Roman" w:hAnsi="Times New Roman" w:cs="Times New Roman"/>
          <w:sz w:val="28"/>
          <w:szCs w:val="28"/>
        </w:rPr>
      </w:pPr>
      <w:r w:rsidRPr="00054D44">
        <w:rPr>
          <w:rFonts w:ascii="Times New Roman" w:hAnsi="Times New Roman" w:cs="Times New Roman"/>
          <w:sz w:val="28"/>
          <w:szCs w:val="28"/>
        </w:rPr>
        <w:t>Україна набула повноправного членства в СОТ 16 травня 2008 року. Вступ України до СОТ водночас має певні переваги і недоліки. Головною перевагою вступу України до СОТ стало те, що торговельні партнери знижують імпортні тарифи у розмірі з 50 до 10 % та інші нетарифні торговельні бар'єри щодо української продукції, зменшення рівня ввізних мит і відповідно, збільшення валютних надходжень від експорту вітчизняної продукції практично на всі види продукції, яка імпортується до України, позитивно вплине на конкуренто</w:t>
      </w:r>
      <w:r w:rsidR="004044E1">
        <w:rPr>
          <w:rFonts w:ascii="Times New Roman" w:hAnsi="Times New Roman" w:cs="Times New Roman"/>
          <w:sz w:val="28"/>
          <w:szCs w:val="28"/>
        </w:rPr>
        <w:t xml:space="preserve"> </w:t>
      </w:r>
      <w:r w:rsidRPr="00054D44">
        <w:rPr>
          <w:rFonts w:ascii="Times New Roman" w:hAnsi="Times New Roman" w:cs="Times New Roman"/>
          <w:sz w:val="28"/>
          <w:szCs w:val="28"/>
        </w:rPr>
        <w:t>спроможність підприємств.</w:t>
      </w:r>
    </w:p>
    <w:p w14:paraId="2B92EDAC" w14:textId="0D7F00C7" w:rsidR="004044E1" w:rsidRDefault="003362AF" w:rsidP="003362AF">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r w:rsidRPr="003362AF">
        <w:rPr>
          <w:rFonts w:ascii="Times New Roman" w:hAnsi="Times New Roman" w:cs="Times New Roman"/>
          <w:bCs/>
          <w:sz w:val="28"/>
          <w:szCs w:val="28"/>
        </w:rPr>
        <w:lastRenderedPageBreak/>
        <w:t xml:space="preserve">При опрацюванні </w:t>
      </w:r>
      <w:r w:rsidRPr="003362AF">
        <w:rPr>
          <w:rFonts w:ascii="Times New Roman" w:hAnsi="Times New Roman" w:cs="Times New Roman"/>
          <w:bCs/>
          <w:i/>
          <w:iCs/>
          <w:sz w:val="28"/>
          <w:szCs w:val="28"/>
        </w:rPr>
        <w:t>четвертого питання</w:t>
      </w:r>
      <w:r w:rsidRPr="003362AF">
        <w:rPr>
          <w:rFonts w:ascii="Times New Roman" w:hAnsi="Times New Roman" w:cs="Times New Roman"/>
          <w:bCs/>
          <w:sz w:val="28"/>
          <w:szCs w:val="28"/>
        </w:rPr>
        <w:t xml:space="preserve"> варто звернути увагу на розкриття </w:t>
      </w:r>
      <w:r w:rsidRPr="003362AF">
        <w:rPr>
          <w:rFonts w:ascii="Times New Roman" w:eastAsia="Times New Roman" w:hAnsi="Times New Roman" w:cs="Times New Roman"/>
          <w:bCs/>
          <w:kern w:val="0"/>
          <w:sz w:val="28"/>
          <w:szCs w:val="28"/>
          <w:shd w:val="clear" w:color="auto" w:fill="FFFFFF"/>
          <w:lang w:eastAsia="ru-RU"/>
          <w14:ligatures w14:val="none"/>
        </w:rPr>
        <w:t>п</w:t>
      </w:r>
      <w:r w:rsidR="00DD6FC0" w:rsidRPr="003362AF">
        <w:rPr>
          <w:rFonts w:ascii="Times New Roman" w:eastAsia="Times New Roman" w:hAnsi="Times New Roman" w:cs="Times New Roman"/>
          <w:bCs/>
          <w:kern w:val="0"/>
          <w:sz w:val="28"/>
          <w:szCs w:val="28"/>
          <w:shd w:val="clear" w:color="auto" w:fill="FFFFFF"/>
          <w:lang w:eastAsia="ru-RU"/>
          <w14:ligatures w14:val="none"/>
        </w:rPr>
        <w:t xml:space="preserve">ерспектив подальшого кількісного розширення ЄС. </w:t>
      </w:r>
      <w:r w:rsidR="00EB530D">
        <w:rPr>
          <w:rFonts w:ascii="Times New Roman" w:eastAsia="Times New Roman" w:hAnsi="Times New Roman" w:cs="Times New Roman"/>
          <w:bCs/>
          <w:kern w:val="0"/>
          <w:sz w:val="28"/>
          <w:szCs w:val="28"/>
          <w:shd w:val="clear" w:color="auto" w:fill="FFFFFF"/>
          <w:lang w:eastAsia="ru-RU"/>
          <w14:ligatures w14:val="none"/>
        </w:rPr>
        <w:t>Слід чітко вказати, за рахунок  яких країн Євросоюз набуде кількісного розширення в перспективі.</w:t>
      </w:r>
    </w:p>
    <w:p w14:paraId="3281E181" w14:textId="77777777" w:rsidR="004044E1" w:rsidRDefault="004044E1" w:rsidP="003362AF">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p>
    <w:p w14:paraId="5479082C" w14:textId="77777777" w:rsidR="004044E1" w:rsidRDefault="004044E1" w:rsidP="004044E1">
      <w:pPr>
        <w:widowControl w:val="0"/>
        <w:tabs>
          <w:tab w:val="left" w:pos="993"/>
        </w:tabs>
        <w:autoSpaceDE w:val="0"/>
        <w:autoSpaceDN w:val="0"/>
        <w:spacing w:after="0" w:line="240" w:lineRule="auto"/>
        <w:ind w:firstLine="719"/>
        <w:jc w:val="center"/>
        <w:rPr>
          <w:rFonts w:ascii="Times New Roman" w:eastAsia="Cambria" w:hAnsi="Times New Roman" w:cs="Times New Roman"/>
          <w:b/>
          <w:bCs/>
          <w:iCs/>
          <w:kern w:val="0"/>
          <w:sz w:val="28"/>
          <w:szCs w:val="28"/>
          <w14:ligatures w14:val="none"/>
        </w:rPr>
      </w:pPr>
      <w:r w:rsidRPr="00BE2366">
        <w:rPr>
          <w:rFonts w:ascii="Times New Roman" w:eastAsia="Cambria" w:hAnsi="Times New Roman" w:cs="Times New Roman"/>
          <w:b/>
          <w:bCs/>
          <w:iCs/>
          <w:kern w:val="0"/>
          <w:sz w:val="28"/>
          <w:szCs w:val="28"/>
          <w14:ligatures w14:val="none"/>
        </w:rPr>
        <w:t xml:space="preserve">Питання </w:t>
      </w:r>
      <w:r w:rsidRPr="00557682">
        <w:rPr>
          <w:rFonts w:ascii="Times New Roman" w:eastAsia="Cambria" w:hAnsi="Times New Roman" w:cs="Times New Roman"/>
          <w:b/>
          <w:bCs/>
          <w:iCs/>
          <w:kern w:val="0"/>
          <w:sz w:val="28"/>
          <w:szCs w:val="28"/>
          <w14:ligatures w14:val="none"/>
        </w:rPr>
        <w:t>для самоаналізу</w:t>
      </w:r>
    </w:p>
    <w:p w14:paraId="423B62D1" w14:textId="77777777" w:rsidR="004044E1" w:rsidRPr="00A95B1D" w:rsidRDefault="004044E1" w:rsidP="00797704">
      <w:pPr>
        <w:widowControl w:val="0"/>
        <w:numPr>
          <w:ilvl w:val="1"/>
          <w:numId w:val="3"/>
        </w:numPr>
        <w:tabs>
          <w:tab w:val="left" w:pos="993"/>
        </w:tabs>
        <w:autoSpaceDE w:val="0"/>
        <w:autoSpaceDN w:val="0"/>
        <w:spacing w:after="0" w:line="319" w:lineRule="exact"/>
        <w:ind w:left="0" w:firstLine="71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Яка р</w:t>
      </w:r>
      <w:r w:rsidRPr="00A95B1D">
        <w:rPr>
          <w:rFonts w:ascii="Times New Roman" w:eastAsia="Times New Roman" w:hAnsi="Times New Roman" w:cs="Times New Roman"/>
          <w:kern w:val="0"/>
          <w:sz w:val="28"/>
          <w14:ligatures w14:val="none"/>
        </w:rPr>
        <w:t>оль</w:t>
      </w:r>
      <w:r w:rsidRPr="00A95B1D">
        <w:rPr>
          <w:rFonts w:ascii="Times New Roman" w:eastAsia="Times New Roman" w:hAnsi="Times New Roman" w:cs="Times New Roman"/>
          <w:spacing w:val="-5"/>
          <w:kern w:val="0"/>
          <w:sz w:val="28"/>
          <w14:ligatures w14:val="none"/>
        </w:rPr>
        <w:t xml:space="preserve"> </w:t>
      </w:r>
      <w:proofErr w:type="spellStart"/>
      <w:r w:rsidRPr="00A95B1D">
        <w:rPr>
          <w:rFonts w:ascii="Times New Roman" w:eastAsia="Times New Roman" w:hAnsi="Times New Roman" w:cs="Times New Roman"/>
          <w:kern w:val="0"/>
          <w:sz w:val="28"/>
          <w14:ligatures w14:val="none"/>
        </w:rPr>
        <w:t>самоорганізаційних</w:t>
      </w:r>
      <w:proofErr w:type="spellEnd"/>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процесів</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в</w:t>
      </w:r>
      <w:r w:rsidRPr="00A95B1D">
        <w:rPr>
          <w:rFonts w:ascii="Times New Roman" w:eastAsia="Times New Roman" w:hAnsi="Times New Roman" w:cs="Times New Roman"/>
          <w:spacing w:val="-6"/>
          <w:kern w:val="0"/>
          <w:sz w:val="28"/>
          <w14:ligatures w14:val="none"/>
        </w:rPr>
        <w:t xml:space="preserve"> </w:t>
      </w:r>
      <w:r w:rsidRPr="00A95B1D">
        <w:rPr>
          <w:rFonts w:ascii="Times New Roman" w:eastAsia="Times New Roman" w:hAnsi="Times New Roman" w:cs="Times New Roman"/>
          <w:kern w:val="0"/>
          <w:sz w:val="28"/>
          <w14:ligatures w14:val="none"/>
        </w:rPr>
        <w:t>євроінтеграції</w:t>
      </w:r>
      <w:r>
        <w:rPr>
          <w:rFonts w:ascii="Times New Roman" w:eastAsia="Times New Roman" w:hAnsi="Times New Roman" w:cs="Times New Roman"/>
          <w:kern w:val="0"/>
          <w:sz w:val="28"/>
          <w14:ligatures w14:val="none"/>
        </w:rPr>
        <w:t>?</w:t>
      </w:r>
    </w:p>
    <w:p w14:paraId="7B4AB5CD" w14:textId="77777777" w:rsidR="004044E1" w:rsidRPr="00A95B1D" w:rsidRDefault="004044E1" w:rsidP="00797704">
      <w:pPr>
        <w:widowControl w:val="0"/>
        <w:numPr>
          <w:ilvl w:val="1"/>
          <w:numId w:val="3"/>
        </w:numPr>
        <w:tabs>
          <w:tab w:val="left" w:pos="993"/>
        </w:tabs>
        <w:autoSpaceDE w:val="0"/>
        <w:autoSpaceDN w:val="0"/>
        <w:spacing w:after="0" w:line="240" w:lineRule="auto"/>
        <w:ind w:left="0" w:firstLine="71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Назвіть основні етапи в</w:t>
      </w:r>
      <w:r w:rsidRPr="00A95B1D">
        <w:rPr>
          <w:rFonts w:ascii="Times New Roman" w:eastAsia="Times New Roman" w:hAnsi="Times New Roman" w:cs="Times New Roman"/>
          <w:kern w:val="0"/>
          <w:sz w:val="28"/>
          <w14:ligatures w14:val="none"/>
        </w:rPr>
        <w:t>иникнення</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та</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розвит</w:t>
      </w:r>
      <w:r>
        <w:rPr>
          <w:rFonts w:ascii="Times New Roman" w:eastAsia="Times New Roman" w:hAnsi="Times New Roman" w:cs="Times New Roman"/>
          <w:kern w:val="0"/>
          <w:sz w:val="28"/>
          <w14:ligatures w14:val="none"/>
        </w:rPr>
        <w:t>ку</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ЄС.</w:t>
      </w:r>
    </w:p>
    <w:p w14:paraId="7C2D7D6B" w14:textId="77777777" w:rsidR="004044E1" w:rsidRPr="00A95B1D" w:rsidRDefault="004044E1" w:rsidP="00797704">
      <w:pPr>
        <w:widowControl w:val="0"/>
        <w:numPr>
          <w:ilvl w:val="1"/>
          <w:numId w:val="3"/>
        </w:numPr>
        <w:tabs>
          <w:tab w:val="left" w:pos="993"/>
        </w:tabs>
        <w:autoSpaceDE w:val="0"/>
        <w:autoSpaceDN w:val="0"/>
        <w:spacing w:after="0" w:line="322" w:lineRule="exact"/>
        <w:ind w:left="0" w:firstLine="71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Які п</w:t>
      </w:r>
      <w:r w:rsidRPr="00A95B1D">
        <w:rPr>
          <w:rFonts w:ascii="Times New Roman" w:eastAsia="Times New Roman" w:hAnsi="Times New Roman" w:cs="Times New Roman"/>
          <w:kern w:val="0"/>
          <w:sz w:val="28"/>
          <w14:ligatures w14:val="none"/>
        </w:rPr>
        <w:t>ерешкоди</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на</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шляху</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інтеграції України</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до ЄС</w:t>
      </w:r>
      <w:r>
        <w:rPr>
          <w:rFonts w:ascii="Times New Roman" w:eastAsia="Times New Roman" w:hAnsi="Times New Roman" w:cs="Times New Roman"/>
          <w:kern w:val="0"/>
          <w:sz w:val="28"/>
          <w14:ligatures w14:val="none"/>
        </w:rPr>
        <w:t>?</w:t>
      </w:r>
    </w:p>
    <w:p w14:paraId="78316D20" w14:textId="77777777" w:rsidR="004044E1" w:rsidRDefault="004044E1" w:rsidP="004044E1">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r w:rsidRPr="00A95B1D">
        <w:rPr>
          <w:rFonts w:ascii="Times New Roman" w:eastAsia="Times New Roman" w:hAnsi="Times New Roman" w:cs="Times New Roman"/>
          <w:bCs/>
          <w:kern w:val="0"/>
          <w:sz w:val="28"/>
          <w:szCs w:val="28"/>
          <w:shd w:val="clear" w:color="auto" w:fill="FFFFFF"/>
          <w:lang w:eastAsia="ru-RU"/>
          <w14:ligatures w14:val="none"/>
        </w:rPr>
        <w:t xml:space="preserve">4. </w:t>
      </w:r>
      <w:r>
        <w:rPr>
          <w:rFonts w:ascii="Times New Roman" w:eastAsia="Times New Roman" w:hAnsi="Times New Roman" w:cs="Times New Roman"/>
          <w:bCs/>
          <w:kern w:val="0"/>
          <w:sz w:val="28"/>
          <w:szCs w:val="28"/>
          <w:shd w:val="clear" w:color="auto" w:fill="FFFFFF"/>
          <w:lang w:eastAsia="ru-RU"/>
          <w14:ligatures w14:val="none"/>
        </w:rPr>
        <w:t>Чи є м</w:t>
      </w:r>
      <w:r w:rsidRPr="00A95B1D">
        <w:rPr>
          <w:rFonts w:ascii="Times New Roman" w:eastAsia="Times New Roman" w:hAnsi="Times New Roman" w:cs="Times New Roman"/>
          <w:bCs/>
          <w:kern w:val="0"/>
          <w:sz w:val="28"/>
          <w:szCs w:val="28"/>
          <w:shd w:val="clear" w:color="auto" w:fill="FFFFFF"/>
          <w:lang w:eastAsia="ru-RU"/>
          <w14:ligatures w14:val="none"/>
        </w:rPr>
        <w:t>ожливості розширення ЄС на «Північ», «Південь» і «Схід» і</w:t>
      </w:r>
      <w:r>
        <w:rPr>
          <w:rFonts w:ascii="Times New Roman" w:eastAsia="Times New Roman" w:hAnsi="Times New Roman" w:cs="Times New Roman"/>
          <w:bCs/>
          <w:kern w:val="0"/>
          <w:sz w:val="28"/>
          <w:szCs w:val="28"/>
          <w:shd w:val="clear" w:color="auto" w:fill="FFFFFF"/>
          <w:lang w:eastAsia="ru-RU"/>
          <w14:ligatures w14:val="none"/>
        </w:rPr>
        <w:t xml:space="preserve"> які</w:t>
      </w:r>
      <w:r w:rsidRPr="00A95B1D">
        <w:rPr>
          <w:rFonts w:ascii="Times New Roman" w:eastAsia="Times New Roman" w:hAnsi="Times New Roman" w:cs="Times New Roman"/>
          <w:bCs/>
          <w:kern w:val="0"/>
          <w:sz w:val="28"/>
          <w:szCs w:val="28"/>
          <w:shd w:val="clear" w:color="auto" w:fill="FFFFFF"/>
          <w:lang w:eastAsia="ru-RU"/>
          <w14:ligatures w14:val="none"/>
        </w:rPr>
        <w:t xml:space="preserve"> основні проблеми</w:t>
      </w:r>
      <w:r>
        <w:rPr>
          <w:rFonts w:ascii="Times New Roman" w:eastAsia="Times New Roman" w:hAnsi="Times New Roman" w:cs="Times New Roman"/>
          <w:bCs/>
          <w:kern w:val="0"/>
          <w:sz w:val="28"/>
          <w:szCs w:val="28"/>
          <w:shd w:val="clear" w:color="auto" w:fill="FFFFFF"/>
          <w:lang w:eastAsia="ru-RU"/>
          <w14:ligatures w14:val="none"/>
        </w:rPr>
        <w:t xml:space="preserve"> такого розширення?</w:t>
      </w:r>
    </w:p>
    <w:p w14:paraId="1B345D30" w14:textId="77777777" w:rsidR="004044E1" w:rsidRDefault="004044E1" w:rsidP="004044E1">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r>
        <w:rPr>
          <w:rFonts w:ascii="Times New Roman" w:eastAsia="Times New Roman" w:hAnsi="Times New Roman" w:cs="Times New Roman"/>
          <w:bCs/>
          <w:kern w:val="0"/>
          <w:sz w:val="28"/>
          <w:szCs w:val="28"/>
          <w:shd w:val="clear" w:color="auto" w:fill="FFFFFF"/>
          <w:lang w:eastAsia="ru-RU"/>
          <w14:ligatures w14:val="none"/>
        </w:rPr>
        <w:t xml:space="preserve">5. </w:t>
      </w:r>
      <w:r w:rsidRPr="00A95B1D">
        <w:rPr>
          <w:rFonts w:ascii="Times New Roman" w:eastAsia="Times New Roman" w:hAnsi="Times New Roman" w:cs="Times New Roman"/>
          <w:bCs/>
          <w:kern w:val="0"/>
          <w:sz w:val="28"/>
          <w:szCs w:val="28"/>
          <w:shd w:val="clear" w:color="auto" w:fill="FFFFFF"/>
          <w:lang w:eastAsia="ru-RU"/>
          <w14:ligatures w14:val="none"/>
        </w:rPr>
        <w:t>Перші спроби європейської інтеграції у СОТ та ЄС та фактори її розвитку.</w:t>
      </w:r>
    </w:p>
    <w:p w14:paraId="42E7B7F4" w14:textId="23F2E895" w:rsidR="004044E1" w:rsidRPr="00A95B1D" w:rsidRDefault="004044E1" w:rsidP="004044E1">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r>
        <w:rPr>
          <w:rFonts w:ascii="Times New Roman" w:eastAsia="Times New Roman" w:hAnsi="Times New Roman" w:cs="Times New Roman"/>
          <w:bCs/>
          <w:kern w:val="0"/>
          <w:sz w:val="28"/>
          <w:szCs w:val="28"/>
          <w:shd w:val="clear" w:color="auto" w:fill="FFFFFF"/>
          <w:lang w:eastAsia="ru-RU"/>
          <w14:ligatures w14:val="none"/>
        </w:rPr>
        <w:t>6. Які о</w:t>
      </w:r>
      <w:r w:rsidRPr="00A95B1D">
        <w:rPr>
          <w:rFonts w:ascii="Times New Roman" w:eastAsia="Times New Roman" w:hAnsi="Times New Roman" w:cs="Times New Roman"/>
          <w:bCs/>
          <w:kern w:val="0"/>
          <w:sz w:val="28"/>
          <w:szCs w:val="28"/>
          <w:shd w:val="clear" w:color="auto" w:fill="FFFFFF"/>
          <w:lang w:eastAsia="ru-RU"/>
          <w14:ligatures w14:val="none"/>
        </w:rPr>
        <w:t>сновні причини трансформації ЄЕС в ЄС. Переваги входження до СОТ для України</w:t>
      </w:r>
      <w:r>
        <w:rPr>
          <w:rFonts w:ascii="Times New Roman" w:eastAsia="Times New Roman" w:hAnsi="Times New Roman" w:cs="Times New Roman"/>
          <w:bCs/>
          <w:kern w:val="0"/>
          <w:sz w:val="28"/>
          <w:szCs w:val="28"/>
          <w:shd w:val="clear" w:color="auto" w:fill="FFFFFF"/>
          <w:lang w:eastAsia="ru-RU"/>
          <w14:ligatures w14:val="none"/>
        </w:rPr>
        <w:t>?</w:t>
      </w:r>
    </w:p>
    <w:p w14:paraId="4E88EA59" w14:textId="51BF5548" w:rsidR="004044E1" w:rsidRDefault="004044E1" w:rsidP="004044E1">
      <w:pPr>
        <w:widowControl w:val="0"/>
        <w:tabs>
          <w:tab w:val="left" w:pos="993"/>
        </w:tabs>
        <w:autoSpaceDE w:val="0"/>
        <w:autoSpaceDN w:val="0"/>
        <w:spacing w:after="0" w:line="240" w:lineRule="auto"/>
        <w:ind w:firstLine="719"/>
        <w:rPr>
          <w:rFonts w:ascii="Times New Roman" w:eastAsia="Cambria" w:hAnsi="Times New Roman" w:cs="Times New Roman"/>
          <w:b/>
          <w:bCs/>
          <w:iCs/>
          <w:kern w:val="0"/>
          <w:sz w:val="28"/>
          <w:szCs w:val="28"/>
          <w14:ligatures w14:val="none"/>
        </w:rPr>
      </w:pPr>
      <w:r>
        <w:rPr>
          <w:rFonts w:ascii="Times New Roman" w:eastAsia="Times New Roman" w:hAnsi="Times New Roman" w:cs="Times New Roman"/>
          <w:bCs/>
          <w:kern w:val="0"/>
          <w:sz w:val="28"/>
          <w:szCs w:val="28"/>
          <w:shd w:val="clear" w:color="auto" w:fill="FFFFFF"/>
          <w:lang w:eastAsia="ru-RU"/>
          <w14:ligatures w14:val="none"/>
        </w:rPr>
        <w:t>7. Які п</w:t>
      </w:r>
      <w:r w:rsidRPr="00A95B1D">
        <w:rPr>
          <w:rFonts w:ascii="Times New Roman" w:eastAsia="Times New Roman" w:hAnsi="Times New Roman" w:cs="Times New Roman"/>
          <w:bCs/>
          <w:kern w:val="0"/>
          <w:sz w:val="28"/>
          <w:szCs w:val="28"/>
          <w:shd w:val="clear" w:color="auto" w:fill="FFFFFF"/>
          <w:lang w:eastAsia="ru-RU"/>
          <w14:ligatures w14:val="none"/>
        </w:rPr>
        <w:t>ерспективи подальшого кількісного розширення ЄС</w:t>
      </w:r>
      <w:r>
        <w:rPr>
          <w:rFonts w:ascii="Times New Roman" w:eastAsia="Times New Roman" w:hAnsi="Times New Roman" w:cs="Times New Roman"/>
          <w:bCs/>
          <w:kern w:val="0"/>
          <w:sz w:val="28"/>
          <w:szCs w:val="28"/>
          <w:shd w:val="clear" w:color="auto" w:fill="FFFFFF"/>
          <w:lang w:eastAsia="ru-RU"/>
          <w14:ligatures w14:val="none"/>
        </w:rPr>
        <w:t>?</w:t>
      </w:r>
    </w:p>
    <w:p w14:paraId="759348F2" w14:textId="07068F4F" w:rsidR="004044E1" w:rsidRPr="00A95B1D" w:rsidRDefault="004044E1" w:rsidP="004044E1">
      <w:pPr>
        <w:tabs>
          <w:tab w:val="left" w:pos="993"/>
        </w:tabs>
        <w:spacing w:after="0" w:line="240" w:lineRule="auto"/>
        <w:ind w:firstLine="719"/>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Cs/>
          <w:kern w:val="0"/>
          <w:sz w:val="28"/>
          <w:szCs w:val="28"/>
          <w:lang w:eastAsia="ru-RU"/>
          <w14:ligatures w14:val="none"/>
        </w:rPr>
        <w:t>8</w:t>
      </w:r>
      <w:r w:rsidRPr="00A95B1D">
        <w:rPr>
          <w:rFonts w:ascii="Times New Roman" w:eastAsia="Times New Roman" w:hAnsi="Times New Roman" w:cs="Times New Roman"/>
          <w:bCs/>
          <w:kern w:val="0"/>
          <w:sz w:val="28"/>
          <w:szCs w:val="28"/>
          <w:lang w:eastAsia="ru-RU"/>
          <w14:ligatures w14:val="none"/>
        </w:rPr>
        <w:t>.</w:t>
      </w:r>
      <w:r>
        <w:rPr>
          <w:rFonts w:ascii="Times New Roman" w:eastAsia="Times New Roman" w:hAnsi="Times New Roman" w:cs="Times New Roman"/>
          <w:bCs/>
          <w:kern w:val="0"/>
          <w:sz w:val="28"/>
          <w:szCs w:val="28"/>
          <w:lang w:eastAsia="ru-RU"/>
          <w14:ligatures w14:val="none"/>
        </w:rPr>
        <w:t xml:space="preserve"> Назвіть т</w:t>
      </w:r>
      <w:r w:rsidRPr="00A95B1D">
        <w:rPr>
          <w:rFonts w:ascii="Times New Roman" w:eastAsia="Times New Roman" w:hAnsi="Times New Roman" w:cs="Times New Roman"/>
          <w:bCs/>
          <w:kern w:val="0"/>
          <w:sz w:val="28"/>
          <w:szCs w:val="28"/>
          <w:lang w:eastAsia="ru-RU"/>
          <w14:ligatures w14:val="none"/>
        </w:rPr>
        <w:t xml:space="preserve">руднощі інтеграції в галузі енергетики, їх причини і подолання. </w:t>
      </w:r>
    </w:p>
    <w:p w14:paraId="2E626C58" w14:textId="77777777" w:rsidR="004044E1" w:rsidRDefault="004044E1" w:rsidP="004044E1">
      <w:pPr>
        <w:tabs>
          <w:tab w:val="left" w:pos="993"/>
        </w:tabs>
        <w:spacing w:after="0" w:line="240" w:lineRule="auto"/>
        <w:ind w:firstLine="719"/>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Cs/>
          <w:kern w:val="0"/>
          <w:sz w:val="28"/>
          <w:szCs w:val="28"/>
          <w:lang w:eastAsia="ru-RU"/>
          <w14:ligatures w14:val="none"/>
        </w:rPr>
        <w:t>9</w:t>
      </w:r>
      <w:r w:rsidRPr="00A95B1D">
        <w:rPr>
          <w:rFonts w:ascii="Times New Roman" w:eastAsia="Times New Roman" w:hAnsi="Times New Roman" w:cs="Times New Roman"/>
          <w:bCs/>
          <w:kern w:val="0"/>
          <w:sz w:val="28"/>
          <w:szCs w:val="28"/>
          <w:lang w:eastAsia="ru-RU"/>
          <w14:ligatures w14:val="none"/>
        </w:rPr>
        <w:t xml:space="preserve">. </w:t>
      </w:r>
      <w:r>
        <w:rPr>
          <w:rFonts w:ascii="Times New Roman" w:eastAsia="Times New Roman" w:hAnsi="Times New Roman" w:cs="Times New Roman"/>
          <w:bCs/>
          <w:kern w:val="0"/>
          <w:sz w:val="28"/>
          <w:szCs w:val="28"/>
          <w:lang w:eastAsia="ru-RU"/>
          <w14:ligatures w14:val="none"/>
        </w:rPr>
        <w:t>Які особливості і</w:t>
      </w:r>
      <w:r w:rsidRPr="00A95B1D">
        <w:rPr>
          <w:rFonts w:ascii="Times New Roman" w:eastAsia="Times New Roman" w:hAnsi="Times New Roman" w:cs="Times New Roman"/>
          <w:bCs/>
          <w:kern w:val="0"/>
          <w:sz w:val="28"/>
          <w:szCs w:val="28"/>
          <w:lang w:eastAsia="ru-RU"/>
          <w14:ligatures w14:val="none"/>
        </w:rPr>
        <w:t>нтеграці</w:t>
      </w:r>
      <w:r>
        <w:rPr>
          <w:rFonts w:ascii="Times New Roman" w:eastAsia="Times New Roman" w:hAnsi="Times New Roman" w:cs="Times New Roman"/>
          <w:bCs/>
          <w:kern w:val="0"/>
          <w:sz w:val="28"/>
          <w:szCs w:val="28"/>
          <w:lang w:eastAsia="ru-RU"/>
          <w14:ligatures w14:val="none"/>
        </w:rPr>
        <w:t>ї</w:t>
      </w:r>
      <w:r w:rsidRPr="00A95B1D">
        <w:rPr>
          <w:rFonts w:ascii="Times New Roman" w:eastAsia="Times New Roman" w:hAnsi="Times New Roman" w:cs="Times New Roman"/>
          <w:bCs/>
          <w:kern w:val="0"/>
          <w:sz w:val="28"/>
          <w:szCs w:val="28"/>
          <w:lang w:eastAsia="ru-RU"/>
          <w14:ligatures w14:val="none"/>
        </w:rPr>
        <w:t xml:space="preserve"> національної політики з реструктуризації промисловості</w:t>
      </w:r>
      <w:r>
        <w:rPr>
          <w:rFonts w:ascii="Times New Roman" w:eastAsia="Times New Roman" w:hAnsi="Times New Roman" w:cs="Times New Roman"/>
          <w:bCs/>
          <w:kern w:val="0"/>
          <w:sz w:val="28"/>
          <w:szCs w:val="28"/>
          <w:lang w:eastAsia="ru-RU"/>
          <w14:ligatures w14:val="none"/>
        </w:rPr>
        <w:t>?</w:t>
      </w:r>
      <w:r w:rsidRPr="00A95B1D">
        <w:rPr>
          <w:rFonts w:ascii="Times New Roman" w:eastAsia="Times New Roman" w:hAnsi="Times New Roman" w:cs="Times New Roman"/>
          <w:bCs/>
          <w:kern w:val="0"/>
          <w:sz w:val="28"/>
          <w:szCs w:val="28"/>
          <w:lang w:eastAsia="ru-RU"/>
          <w14:ligatures w14:val="none"/>
        </w:rPr>
        <w:t xml:space="preserve"> </w:t>
      </w:r>
    </w:p>
    <w:p w14:paraId="10E32C56" w14:textId="77777777" w:rsidR="004044E1" w:rsidRPr="00A95B1D" w:rsidRDefault="004044E1" w:rsidP="004044E1">
      <w:pPr>
        <w:tabs>
          <w:tab w:val="left" w:pos="993"/>
        </w:tabs>
        <w:spacing w:after="0" w:line="240" w:lineRule="auto"/>
        <w:ind w:firstLine="719"/>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Cs/>
          <w:kern w:val="0"/>
          <w:sz w:val="28"/>
          <w:szCs w:val="28"/>
          <w:lang w:eastAsia="ru-RU"/>
          <w14:ligatures w14:val="none"/>
        </w:rPr>
        <w:t>10. Чи можна назвати с</w:t>
      </w:r>
      <w:r w:rsidRPr="00A95B1D">
        <w:rPr>
          <w:rFonts w:ascii="Times New Roman" w:eastAsia="Times New Roman" w:hAnsi="Times New Roman" w:cs="Times New Roman"/>
          <w:bCs/>
          <w:kern w:val="0"/>
          <w:sz w:val="28"/>
          <w:szCs w:val="28"/>
          <w:lang w:eastAsia="ru-RU"/>
          <w14:ligatures w14:val="none"/>
        </w:rPr>
        <w:t>фери національної економіки, що опинилися поза впливу ЄЕС</w:t>
      </w:r>
      <w:r>
        <w:rPr>
          <w:rFonts w:ascii="Times New Roman" w:eastAsia="Times New Roman" w:hAnsi="Times New Roman" w:cs="Times New Roman"/>
          <w:bCs/>
          <w:kern w:val="0"/>
          <w:sz w:val="28"/>
          <w:szCs w:val="28"/>
          <w:lang w:eastAsia="ru-RU"/>
          <w14:ligatures w14:val="none"/>
        </w:rPr>
        <w:t>?</w:t>
      </w:r>
      <w:r w:rsidRPr="00A95B1D">
        <w:rPr>
          <w:rFonts w:ascii="Times New Roman" w:eastAsia="Times New Roman" w:hAnsi="Times New Roman" w:cs="Times New Roman"/>
          <w:bCs/>
          <w:kern w:val="0"/>
          <w:sz w:val="28"/>
          <w:szCs w:val="28"/>
          <w:lang w:eastAsia="ru-RU"/>
          <w14:ligatures w14:val="none"/>
        </w:rPr>
        <w:t xml:space="preserve"> </w:t>
      </w:r>
      <w:bookmarkStart w:id="36" w:name="_Hlk152522896"/>
    </w:p>
    <w:bookmarkEnd w:id="36"/>
    <w:p w14:paraId="1569CBC8" w14:textId="77777777" w:rsidR="004044E1" w:rsidRPr="00A95B1D" w:rsidRDefault="004044E1" w:rsidP="004044E1">
      <w:pPr>
        <w:spacing w:after="0" w:line="240" w:lineRule="auto"/>
        <w:ind w:firstLine="709"/>
        <w:jc w:val="both"/>
        <w:rPr>
          <w:rFonts w:ascii="Times New Roman" w:eastAsia="Times New Roman" w:hAnsi="Times New Roman" w:cs="Times New Roman"/>
          <w:i/>
          <w:iCs/>
          <w:kern w:val="0"/>
          <w:sz w:val="28"/>
          <w:szCs w:val="28"/>
          <w:lang w:eastAsia="ru-RU"/>
          <w14:ligatures w14:val="none"/>
        </w:rPr>
      </w:pPr>
    </w:p>
    <w:p w14:paraId="16BB6C1C" w14:textId="33A61143" w:rsidR="004044E1" w:rsidRPr="00BE2366" w:rsidRDefault="00557682" w:rsidP="004044E1">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Теми </w:t>
      </w:r>
      <w:r w:rsidR="004044E1" w:rsidRPr="00557682">
        <w:rPr>
          <w:rFonts w:ascii="Times New Roman" w:eastAsia="Times New Roman" w:hAnsi="Times New Roman" w:cs="Times New Roman"/>
          <w:b/>
          <w:bCs/>
          <w:kern w:val="0"/>
          <w:sz w:val="28"/>
          <w:szCs w:val="28"/>
          <w:lang w:eastAsia="ru-RU"/>
          <w14:ligatures w14:val="none"/>
        </w:rPr>
        <w:t>для есе</w:t>
      </w:r>
    </w:p>
    <w:p w14:paraId="436EF5E6" w14:textId="77777777" w:rsidR="004044E1" w:rsidRPr="00A95B1D" w:rsidRDefault="004044E1" w:rsidP="00797704">
      <w:pPr>
        <w:pStyle w:val="a5"/>
        <w:numPr>
          <w:ilvl w:val="0"/>
          <w:numId w:val="37"/>
        </w:numPr>
        <w:tabs>
          <w:tab w:val="left" w:pos="851"/>
          <w:tab w:val="left" w:pos="993"/>
        </w:tabs>
        <w:ind w:left="0" w:firstLine="709"/>
        <w:rPr>
          <w:sz w:val="28"/>
          <w:szCs w:val="28"/>
          <w:lang w:eastAsia="ru-RU"/>
        </w:rPr>
      </w:pPr>
      <w:r w:rsidRPr="00A95B1D">
        <w:rPr>
          <w:sz w:val="28"/>
          <w:szCs w:val="28"/>
          <w:lang w:eastAsia="ru-RU"/>
        </w:rPr>
        <w:t>Вироблення критеріїв економічної конвергенції, розробка національних програм з реалізації встановлених критеріїв цінової, бюджетної, валютної, кредитної стабільності.</w:t>
      </w:r>
    </w:p>
    <w:p w14:paraId="048E02B5" w14:textId="77777777" w:rsidR="00EB530D" w:rsidRDefault="004044E1" w:rsidP="00797704">
      <w:pPr>
        <w:pStyle w:val="a5"/>
        <w:numPr>
          <w:ilvl w:val="0"/>
          <w:numId w:val="37"/>
        </w:numPr>
        <w:tabs>
          <w:tab w:val="left" w:pos="851"/>
          <w:tab w:val="left" w:pos="993"/>
        </w:tabs>
        <w:ind w:left="0" w:firstLine="709"/>
        <w:rPr>
          <w:sz w:val="28"/>
          <w:szCs w:val="28"/>
          <w:lang w:eastAsia="ru-RU"/>
        </w:rPr>
      </w:pPr>
      <w:r w:rsidRPr="00A95B1D">
        <w:rPr>
          <w:sz w:val="28"/>
          <w:szCs w:val="28"/>
          <w:lang w:eastAsia="ru-RU"/>
        </w:rPr>
        <w:t xml:space="preserve">Географічний простір євро. </w:t>
      </w:r>
    </w:p>
    <w:p w14:paraId="12DC6341" w14:textId="158403AF" w:rsidR="004044E1" w:rsidRPr="00A95B1D" w:rsidRDefault="004044E1" w:rsidP="00797704">
      <w:pPr>
        <w:pStyle w:val="a5"/>
        <w:numPr>
          <w:ilvl w:val="0"/>
          <w:numId w:val="37"/>
        </w:numPr>
        <w:tabs>
          <w:tab w:val="left" w:pos="851"/>
          <w:tab w:val="left" w:pos="993"/>
        </w:tabs>
        <w:ind w:left="0" w:firstLine="709"/>
        <w:rPr>
          <w:sz w:val="28"/>
          <w:szCs w:val="28"/>
          <w:lang w:eastAsia="ru-RU"/>
        </w:rPr>
      </w:pPr>
      <w:r w:rsidRPr="00A95B1D">
        <w:rPr>
          <w:sz w:val="28"/>
          <w:szCs w:val="28"/>
          <w:lang w:eastAsia="ru-RU"/>
        </w:rPr>
        <w:t xml:space="preserve">Перспективи розширення числа країн-учасниць ЄВС. </w:t>
      </w:r>
    </w:p>
    <w:p w14:paraId="2BE3E093" w14:textId="570EDE6D" w:rsidR="004044E1" w:rsidRPr="00A95B1D" w:rsidRDefault="002F6CC0" w:rsidP="004044E1">
      <w:pPr>
        <w:widowControl w:val="0"/>
        <w:tabs>
          <w:tab w:val="left" w:pos="993"/>
          <w:tab w:val="left" w:pos="1123"/>
        </w:tabs>
        <w:autoSpaceDE w:val="0"/>
        <w:autoSpaceDN w:val="0"/>
        <w:spacing w:after="0" w:line="322" w:lineRule="exact"/>
        <w:ind w:left="719"/>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3</w:t>
      </w:r>
      <w:r w:rsidR="004044E1" w:rsidRPr="00A95B1D">
        <w:rPr>
          <w:rFonts w:ascii="Times New Roman" w:eastAsia="Times New Roman" w:hAnsi="Times New Roman" w:cs="Times New Roman"/>
          <w:kern w:val="0"/>
          <w:sz w:val="28"/>
          <w14:ligatures w14:val="none"/>
        </w:rPr>
        <w:t>. Політичні</w:t>
      </w:r>
      <w:r w:rsidR="004044E1" w:rsidRPr="00A95B1D">
        <w:rPr>
          <w:rFonts w:ascii="Times New Roman" w:eastAsia="Times New Roman" w:hAnsi="Times New Roman" w:cs="Times New Roman"/>
          <w:spacing w:val="-8"/>
          <w:kern w:val="0"/>
          <w:sz w:val="28"/>
          <w14:ligatures w14:val="none"/>
        </w:rPr>
        <w:t xml:space="preserve"> </w:t>
      </w:r>
      <w:r w:rsidR="004044E1" w:rsidRPr="00A95B1D">
        <w:rPr>
          <w:rFonts w:ascii="Times New Roman" w:eastAsia="Times New Roman" w:hAnsi="Times New Roman" w:cs="Times New Roman"/>
          <w:kern w:val="0"/>
          <w:sz w:val="28"/>
          <w14:ligatures w14:val="none"/>
        </w:rPr>
        <w:t>чинники</w:t>
      </w:r>
      <w:r w:rsidR="004044E1" w:rsidRPr="00A95B1D">
        <w:rPr>
          <w:rFonts w:ascii="Times New Roman" w:eastAsia="Times New Roman" w:hAnsi="Times New Roman" w:cs="Times New Roman"/>
          <w:spacing w:val="-7"/>
          <w:kern w:val="0"/>
          <w:sz w:val="28"/>
          <w14:ligatures w14:val="none"/>
        </w:rPr>
        <w:t xml:space="preserve"> </w:t>
      </w:r>
      <w:r w:rsidR="004044E1" w:rsidRPr="00A95B1D">
        <w:rPr>
          <w:rFonts w:ascii="Times New Roman" w:eastAsia="Times New Roman" w:hAnsi="Times New Roman" w:cs="Times New Roman"/>
          <w:kern w:val="0"/>
          <w:sz w:val="28"/>
          <w14:ligatures w14:val="none"/>
        </w:rPr>
        <w:t>європейської</w:t>
      </w:r>
      <w:r w:rsidR="004044E1" w:rsidRPr="00A95B1D">
        <w:rPr>
          <w:rFonts w:ascii="Times New Roman" w:eastAsia="Times New Roman" w:hAnsi="Times New Roman" w:cs="Times New Roman"/>
          <w:spacing w:val="-10"/>
          <w:kern w:val="0"/>
          <w:sz w:val="28"/>
          <w14:ligatures w14:val="none"/>
        </w:rPr>
        <w:t xml:space="preserve"> </w:t>
      </w:r>
      <w:r w:rsidR="004044E1" w:rsidRPr="00A95B1D">
        <w:rPr>
          <w:rFonts w:ascii="Times New Roman" w:eastAsia="Times New Roman" w:hAnsi="Times New Roman" w:cs="Times New Roman"/>
          <w:kern w:val="0"/>
          <w:sz w:val="28"/>
          <w14:ligatures w14:val="none"/>
        </w:rPr>
        <w:t>інтеграції.</w:t>
      </w:r>
    </w:p>
    <w:p w14:paraId="602B3D32" w14:textId="57490BCF" w:rsidR="004044E1" w:rsidRPr="00A95B1D" w:rsidRDefault="002F6CC0" w:rsidP="004044E1">
      <w:pPr>
        <w:widowControl w:val="0"/>
        <w:tabs>
          <w:tab w:val="left" w:pos="993"/>
          <w:tab w:val="left" w:pos="1123"/>
        </w:tabs>
        <w:autoSpaceDE w:val="0"/>
        <w:autoSpaceDN w:val="0"/>
        <w:spacing w:after="0" w:line="322" w:lineRule="exact"/>
        <w:ind w:left="719"/>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4</w:t>
      </w:r>
      <w:r w:rsidR="004044E1" w:rsidRPr="00A95B1D">
        <w:rPr>
          <w:rFonts w:ascii="Times New Roman" w:eastAsia="Times New Roman" w:hAnsi="Times New Roman" w:cs="Times New Roman"/>
          <w:kern w:val="0"/>
          <w:sz w:val="28"/>
          <w14:ligatures w14:val="none"/>
        </w:rPr>
        <w:t>. Соціальні</w:t>
      </w:r>
      <w:r w:rsidR="004044E1" w:rsidRPr="00A95B1D">
        <w:rPr>
          <w:rFonts w:ascii="Times New Roman" w:eastAsia="Times New Roman" w:hAnsi="Times New Roman" w:cs="Times New Roman"/>
          <w:spacing w:val="-7"/>
          <w:kern w:val="0"/>
          <w:sz w:val="28"/>
          <w14:ligatures w14:val="none"/>
        </w:rPr>
        <w:t xml:space="preserve"> </w:t>
      </w:r>
      <w:r w:rsidR="004044E1" w:rsidRPr="00A95B1D">
        <w:rPr>
          <w:rFonts w:ascii="Times New Roman" w:eastAsia="Times New Roman" w:hAnsi="Times New Roman" w:cs="Times New Roman"/>
          <w:kern w:val="0"/>
          <w:sz w:val="28"/>
          <w14:ligatures w14:val="none"/>
        </w:rPr>
        <w:t>чинники</w:t>
      </w:r>
      <w:r w:rsidR="004044E1" w:rsidRPr="00A95B1D">
        <w:rPr>
          <w:rFonts w:ascii="Times New Roman" w:eastAsia="Times New Roman" w:hAnsi="Times New Roman" w:cs="Times New Roman"/>
          <w:spacing w:val="-7"/>
          <w:kern w:val="0"/>
          <w:sz w:val="28"/>
          <w14:ligatures w14:val="none"/>
        </w:rPr>
        <w:t xml:space="preserve"> </w:t>
      </w:r>
      <w:r w:rsidR="004044E1" w:rsidRPr="00A95B1D">
        <w:rPr>
          <w:rFonts w:ascii="Times New Roman" w:eastAsia="Times New Roman" w:hAnsi="Times New Roman" w:cs="Times New Roman"/>
          <w:kern w:val="0"/>
          <w:sz w:val="28"/>
          <w14:ligatures w14:val="none"/>
        </w:rPr>
        <w:t>європейської</w:t>
      </w:r>
      <w:r w:rsidR="004044E1" w:rsidRPr="00A95B1D">
        <w:rPr>
          <w:rFonts w:ascii="Times New Roman" w:eastAsia="Times New Roman" w:hAnsi="Times New Roman" w:cs="Times New Roman"/>
          <w:spacing w:val="-9"/>
          <w:kern w:val="0"/>
          <w:sz w:val="28"/>
          <w14:ligatures w14:val="none"/>
        </w:rPr>
        <w:t xml:space="preserve"> </w:t>
      </w:r>
      <w:r w:rsidR="004044E1" w:rsidRPr="00A95B1D">
        <w:rPr>
          <w:rFonts w:ascii="Times New Roman" w:eastAsia="Times New Roman" w:hAnsi="Times New Roman" w:cs="Times New Roman"/>
          <w:kern w:val="0"/>
          <w:sz w:val="28"/>
          <w14:ligatures w14:val="none"/>
        </w:rPr>
        <w:t>інтеграції.</w:t>
      </w:r>
    </w:p>
    <w:p w14:paraId="75D7802D" w14:textId="2779F857" w:rsidR="004044E1" w:rsidRPr="00A95B1D" w:rsidRDefault="002F6CC0" w:rsidP="004044E1">
      <w:pPr>
        <w:widowControl w:val="0"/>
        <w:tabs>
          <w:tab w:val="left" w:pos="993"/>
          <w:tab w:val="left" w:pos="1123"/>
        </w:tabs>
        <w:autoSpaceDE w:val="0"/>
        <w:autoSpaceDN w:val="0"/>
        <w:spacing w:after="0" w:line="240" w:lineRule="auto"/>
        <w:ind w:left="719"/>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5</w:t>
      </w:r>
      <w:r w:rsidR="004044E1" w:rsidRPr="00A95B1D">
        <w:rPr>
          <w:rFonts w:ascii="Times New Roman" w:eastAsia="Times New Roman" w:hAnsi="Times New Roman" w:cs="Times New Roman"/>
          <w:kern w:val="0"/>
          <w:sz w:val="28"/>
          <w14:ligatures w14:val="none"/>
        </w:rPr>
        <w:t>. Аргументи,</w:t>
      </w:r>
      <w:r w:rsidR="004044E1" w:rsidRPr="00A95B1D">
        <w:rPr>
          <w:rFonts w:ascii="Times New Roman" w:eastAsia="Times New Roman" w:hAnsi="Times New Roman" w:cs="Times New Roman"/>
          <w:spacing w:val="-4"/>
          <w:kern w:val="0"/>
          <w:sz w:val="28"/>
          <w14:ligatures w14:val="none"/>
        </w:rPr>
        <w:t xml:space="preserve"> </w:t>
      </w:r>
      <w:r w:rsidR="004044E1" w:rsidRPr="00A95B1D">
        <w:rPr>
          <w:rFonts w:ascii="Times New Roman" w:eastAsia="Times New Roman" w:hAnsi="Times New Roman" w:cs="Times New Roman"/>
          <w:kern w:val="0"/>
          <w:sz w:val="28"/>
          <w14:ligatures w14:val="none"/>
        </w:rPr>
        <w:t>що</w:t>
      </w:r>
      <w:r w:rsidR="004044E1" w:rsidRPr="00A95B1D">
        <w:rPr>
          <w:rFonts w:ascii="Times New Roman" w:eastAsia="Times New Roman" w:hAnsi="Times New Roman" w:cs="Times New Roman"/>
          <w:spacing w:val="-3"/>
          <w:kern w:val="0"/>
          <w:sz w:val="28"/>
          <w14:ligatures w14:val="none"/>
        </w:rPr>
        <w:t xml:space="preserve"> </w:t>
      </w:r>
      <w:r w:rsidR="004044E1" w:rsidRPr="00A95B1D">
        <w:rPr>
          <w:rFonts w:ascii="Times New Roman" w:eastAsia="Times New Roman" w:hAnsi="Times New Roman" w:cs="Times New Roman"/>
          <w:kern w:val="0"/>
          <w:sz w:val="28"/>
          <w14:ligatures w14:val="none"/>
        </w:rPr>
        <w:t>призводять</w:t>
      </w:r>
      <w:r w:rsidR="004044E1" w:rsidRPr="00A95B1D">
        <w:rPr>
          <w:rFonts w:ascii="Times New Roman" w:eastAsia="Times New Roman" w:hAnsi="Times New Roman" w:cs="Times New Roman"/>
          <w:spacing w:val="-6"/>
          <w:kern w:val="0"/>
          <w:sz w:val="28"/>
          <w14:ligatures w14:val="none"/>
        </w:rPr>
        <w:t xml:space="preserve"> </w:t>
      </w:r>
      <w:r w:rsidR="004044E1" w:rsidRPr="00A95B1D">
        <w:rPr>
          <w:rFonts w:ascii="Times New Roman" w:eastAsia="Times New Roman" w:hAnsi="Times New Roman" w:cs="Times New Roman"/>
          <w:kern w:val="0"/>
          <w:sz w:val="28"/>
          <w14:ligatures w14:val="none"/>
        </w:rPr>
        <w:t>до</w:t>
      </w:r>
      <w:r w:rsidR="004044E1" w:rsidRPr="00A95B1D">
        <w:rPr>
          <w:rFonts w:ascii="Times New Roman" w:eastAsia="Times New Roman" w:hAnsi="Times New Roman" w:cs="Times New Roman"/>
          <w:spacing w:val="-2"/>
          <w:kern w:val="0"/>
          <w:sz w:val="28"/>
          <w14:ligatures w14:val="none"/>
        </w:rPr>
        <w:t xml:space="preserve"> </w:t>
      </w:r>
      <w:r w:rsidR="004044E1" w:rsidRPr="00A95B1D">
        <w:rPr>
          <w:rFonts w:ascii="Times New Roman" w:eastAsia="Times New Roman" w:hAnsi="Times New Roman" w:cs="Times New Roman"/>
          <w:kern w:val="0"/>
          <w:sz w:val="28"/>
          <w14:ligatures w14:val="none"/>
        </w:rPr>
        <w:t>доцільності</w:t>
      </w:r>
      <w:r w:rsidR="004044E1" w:rsidRPr="00A95B1D">
        <w:rPr>
          <w:rFonts w:ascii="Times New Roman" w:eastAsia="Times New Roman" w:hAnsi="Times New Roman" w:cs="Times New Roman"/>
          <w:spacing w:val="-4"/>
          <w:kern w:val="0"/>
          <w:sz w:val="28"/>
          <w14:ligatures w14:val="none"/>
        </w:rPr>
        <w:t xml:space="preserve"> </w:t>
      </w:r>
      <w:r w:rsidR="004044E1" w:rsidRPr="00A95B1D">
        <w:rPr>
          <w:rFonts w:ascii="Times New Roman" w:eastAsia="Times New Roman" w:hAnsi="Times New Roman" w:cs="Times New Roman"/>
          <w:kern w:val="0"/>
          <w:sz w:val="28"/>
          <w14:ligatures w14:val="none"/>
        </w:rPr>
        <w:t>європейської</w:t>
      </w:r>
      <w:r w:rsidR="004044E1" w:rsidRPr="00A95B1D">
        <w:rPr>
          <w:rFonts w:ascii="Times New Roman" w:eastAsia="Times New Roman" w:hAnsi="Times New Roman" w:cs="Times New Roman"/>
          <w:spacing w:val="-6"/>
          <w:kern w:val="0"/>
          <w:sz w:val="28"/>
          <w14:ligatures w14:val="none"/>
        </w:rPr>
        <w:t xml:space="preserve"> </w:t>
      </w:r>
      <w:r w:rsidR="004044E1" w:rsidRPr="00A95B1D">
        <w:rPr>
          <w:rFonts w:ascii="Times New Roman" w:eastAsia="Times New Roman" w:hAnsi="Times New Roman" w:cs="Times New Roman"/>
          <w:kern w:val="0"/>
          <w:sz w:val="28"/>
          <w14:ligatures w14:val="none"/>
        </w:rPr>
        <w:t>інтеграції.</w:t>
      </w:r>
    </w:p>
    <w:p w14:paraId="7DFF06EF" w14:textId="03CEDFEA" w:rsidR="004044E1" w:rsidRDefault="002F6CC0" w:rsidP="004044E1">
      <w:pPr>
        <w:widowControl w:val="0"/>
        <w:tabs>
          <w:tab w:val="left" w:pos="993"/>
          <w:tab w:val="left" w:pos="1123"/>
        </w:tabs>
        <w:autoSpaceDE w:val="0"/>
        <w:autoSpaceDN w:val="0"/>
        <w:spacing w:after="0" w:line="322" w:lineRule="exact"/>
        <w:ind w:firstLine="709"/>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6</w:t>
      </w:r>
      <w:r w:rsidR="004044E1" w:rsidRPr="00A95B1D">
        <w:rPr>
          <w:rFonts w:ascii="Times New Roman" w:eastAsia="Times New Roman" w:hAnsi="Times New Roman" w:cs="Times New Roman"/>
          <w:kern w:val="0"/>
          <w:sz w:val="28"/>
          <w14:ligatures w14:val="none"/>
        </w:rPr>
        <w:t>.</w:t>
      </w:r>
      <w:r w:rsidR="004044E1">
        <w:rPr>
          <w:rFonts w:ascii="Times New Roman" w:eastAsia="Times New Roman" w:hAnsi="Times New Roman" w:cs="Times New Roman"/>
          <w:kern w:val="0"/>
          <w:sz w:val="28"/>
          <w14:ligatures w14:val="none"/>
        </w:rPr>
        <w:t xml:space="preserve"> </w:t>
      </w:r>
      <w:r w:rsidR="004044E1" w:rsidRPr="00A95B1D">
        <w:rPr>
          <w:rFonts w:ascii="Times New Roman" w:eastAsia="Times New Roman" w:hAnsi="Times New Roman" w:cs="Times New Roman"/>
          <w:kern w:val="0"/>
          <w:sz w:val="28"/>
          <w14:ligatures w14:val="none"/>
        </w:rPr>
        <w:t>Забезпечення</w:t>
      </w:r>
      <w:r w:rsidR="004044E1" w:rsidRPr="00A95B1D">
        <w:rPr>
          <w:rFonts w:ascii="Times New Roman" w:eastAsia="Times New Roman" w:hAnsi="Times New Roman" w:cs="Times New Roman"/>
          <w:spacing w:val="-4"/>
          <w:kern w:val="0"/>
          <w:sz w:val="28"/>
          <w14:ligatures w14:val="none"/>
        </w:rPr>
        <w:t xml:space="preserve"> ідеологічної єдності </w:t>
      </w:r>
      <w:r w:rsidR="004044E1" w:rsidRPr="00A95B1D">
        <w:rPr>
          <w:rFonts w:ascii="Times New Roman" w:eastAsia="Times New Roman" w:hAnsi="Times New Roman" w:cs="Times New Roman"/>
          <w:kern w:val="0"/>
          <w:sz w:val="28"/>
          <w14:ligatures w14:val="none"/>
        </w:rPr>
        <w:t>в</w:t>
      </w:r>
      <w:r w:rsidR="004044E1" w:rsidRPr="00A95B1D">
        <w:rPr>
          <w:rFonts w:ascii="Times New Roman" w:eastAsia="Times New Roman" w:hAnsi="Times New Roman" w:cs="Times New Roman"/>
          <w:spacing w:val="-6"/>
          <w:kern w:val="0"/>
          <w:sz w:val="28"/>
          <w14:ligatures w14:val="none"/>
        </w:rPr>
        <w:t xml:space="preserve"> </w:t>
      </w:r>
      <w:r w:rsidR="004044E1" w:rsidRPr="00A95B1D">
        <w:rPr>
          <w:rFonts w:ascii="Times New Roman" w:eastAsia="Times New Roman" w:hAnsi="Times New Roman" w:cs="Times New Roman"/>
          <w:kern w:val="0"/>
          <w:sz w:val="28"/>
          <w14:ligatures w14:val="none"/>
        </w:rPr>
        <w:t>контексті</w:t>
      </w:r>
      <w:r w:rsidR="004044E1" w:rsidRPr="00A95B1D">
        <w:rPr>
          <w:rFonts w:ascii="Times New Roman" w:eastAsia="Times New Roman" w:hAnsi="Times New Roman" w:cs="Times New Roman"/>
          <w:spacing w:val="-3"/>
          <w:kern w:val="0"/>
          <w:sz w:val="28"/>
          <w14:ligatures w14:val="none"/>
        </w:rPr>
        <w:t xml:space="preserve"> </w:t>
      </w:r>
      <w:r w:rsidR="004044E1" w:rsidRPr="00A95B1D">
        <w:rPr>
          <w:rFonts w:ascii="Times New Roman" w:eastAsia="Times New Roman" w:hAnsi="Times New Roman" w:cs="Times New Roman"/>
          <w:kern w:val="0"/>
          <w:sz w:val="28"/>
          <w14:ligatures w14:val="none"/>
        </w:rPr>
        <w:t>європейської</w:t>
      </w:r>
      <w:r w:rsidR="004044E1" w:rsidRPr="00A95B1D">
        <w:rPr>
          <w:rFonts w:ascii="Times New Roman" w:eastAsia="Times New Roman" w:hAnsi="Times New Roman" w:cs="Times New Roman"/>
          <w:spacing w:val="-6"/>
          <w:kern w:val="0"/>
          <w:sz w:val="28"/>
          <w14:ligatures w14:val="none"/>
        </w:rPr>
        <w:t xml:space="preserve"> </w:t>
      </w:r>
      <w:r w:rsidR="004044E1" w:rsidRPr="00A95B1D">
        <w:rPr>
          <w:rFonts w:ascii="Times New Roman" w:eastAsia="Times New Roman" w:hAnsi="Times New Roman" w:cs="Times New Roman"/>
          <w:kern w:val="0"/>
          <w:sz w:val="28"/>
          <w14:ligatures w14:val="none"/>
        </w:rPr>
        <w:t>інтеграції</w:t>
      </w:r>
      <w:r w:rsidR="004044E1" w:rsidRPr="00A95B1D">
        <w:rPr>
          <w:rFonts w:ascii="Times New Roman" w:eastAsia="Times New Roman" w:hAnsi="Times New Roman" w:cs="Times New Roman"/>
          <w:spacing w:val="-3"/>
          <w:kern w:val="0"/>
          <w:sz w:val="28"/>
          <w14:ligatures w14:val="none"/>
        </w:rPr>
        <w:t xml:space="preserve"> </w:t>
      </w:r>
      <w:r w:rsidR="004044E1" w:rsidRPr="00A95B1D">
        <w:rPr>
          <w:rFonts w:ascii="Times New Roman" w:eastAsia="Times New Roman" w:hAnsi="Times New Roman" w:cs="Times New Roman"/>
          <w:kern w:val="0"/>
          <w:sz w:val="28"/>
          <w14:ligatures w14:val="none"/>
        </w:rPr>
        <w:t xml:space="preserve">України. </w:t>
      </w:r>
    </w:p>
    <w:p w14:paraId="3BB9F643" w14:textId="3E1812D7" w:rsidR="004044E1" w:rsidRDefault="002F6CC0" w:rsidP="004044E1">
      <w:pPr>
        <w:widowControl w:val="0"/>
        <w:tabs>
          <w:tab w:val="left" w:pos="993"/>
          <w:tab w:val="left" w:pos="1123"/>
        </w:tabs>
        <w:autoSpaceDE w:val="0"/>
        <w:autoSpaceDN w:val="0"/>
        <w:spacing w:after="0" w:line="322" w:lineRule="exact"/>
        <w:ind w:left="719"/>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7</w:t>
      </w:r>
      <w:r w:rsidR="004044E1">
        <w:rPr>
          <w:rFonts w:ascii="Times New Roman" w:eastAsia="Times New Roman" w:hAnsi="Times New Roman" w:cs="Times New Roman"/>
          <w:kern w:val="0"/>
          <w:sz w:val="28"/>
          <w14:ligatures w14:val="none"/>
        </w:rPr>
        <w:t xml:space="preserve">. </w:t>
      </w:r>
      <w:r w:rsidR="004044E1" w:rsidRPr="00A95B1D">
        <w:rPr>
          <w:rFonts w:ascii="Times New Roman" w:eastAsia="Times New Roman" w:hAnsi="Times New Roman" w:cs="Times New Roman"/>
          <w:kern w:val="0"/>
          <w:sz w:val="28"/>
          <w14:ligatures w14:val="none"/>
        </w:rPr>
        <w:t>Головні</w:t>
      </w:r>
      <w:r w:rsidR="004044E1" w:rsidRPr="00A95B1D">
        <w:rPr>
          <w:rFonts w:ascii="Times New Roman" w:eastAsia="Times New Roman" w:hAnsi="Times New Roman" w:cs="Times New Roman"/>
          <w:spacing w:val="-2"/>
          <w:kern w:val="0"/>
          <w:sz w:val="28"/>
          <w14:ligatures w14:val="none"/>
        </w:rPr>
        <w:t xml:space="preserve"> </w:t>
      </w:r>
      <w:r w:rsidR="004044E1" w:rsidRPr="00A95B1D">
        <w:rPr>
          <w:rFonts w:ascii="Times New Roman" w:eastAsia="Times New Roman" w:hAnsi="Times New Roman" w:cs="Times New Roman"/>
          <w:kern w:val="0"/>
          <w:sz w:val="28"/>
          <w14:ligatures w14:val="none"/>
        </w:rPr>
        <w:t>перешкоди</w:t>
      </w:r>
      <w:r w:rsidR="004044E1" w:rsidRPr="00A95B1D">
        <w:rPr>
          <w:rFonts w:ascii="Times New Roman" w:eastAsia="Times New Roman" w:hAnsi="Times New Roman" w:cs="Times New Roman"/>
          <w:spacing w:val="-5"/>
          <w:kern w:val="0"/>
          <w:sz w:val="28"/>
          <w14:ligatures w14:val="none"/>
        </w:rPr>
        <w:t xml:space="preserve"> </w:t>
      </w:r>
      <w:r w:rsidR="004044E1" w:rsidRPr="00A95B1D">
        <w:rPr>
          <w:rFonts w:ascii="Times New Roman" w:eastAsia="Times New Roman" w:hAnsi="Times New Roman" w:cs="Times New Roman"/>
          <w:kern w:val="0"/>
          <w:sz w:val="28"/>
          <w14:ligatures w14:val="none"/>
        </w:rPr>
        <w:t>на</w:t>
      </w:r>
      <w:r w:rsidR="004044E1" w:rsidRPr="00A95B1D">
        <w:rPr>
          <w:rFonts w:ascii="Times New Roman" w:eastAsia="Times New Roman" w:hAnsi="Times New Roman" w:cs="Times New Roman"/>
          <w:spacing w:val="-2"/>
          <w:kern w:val="0"/>
          <w:sz w:val="28"/>
          <w14:ligatures w14:val="none"/>
        </w:rPr>
        <w:t xml:space="preserve"> </w:t>
      </w:r>
      <w:r w:rsidR="004044E1" w:rsidRPr="00A95B1D">
        <w:rPr>
          <w:rFonts w:ascii="Times New Roman" w:eastAsia="Times New Roman" w:hAnsi="Times New Roman" w:cs="Times New Roman"/>
          <w:kern w:val="0"/>
          <w:sz w:val="28"/>
          <w14:ligatures w14:val="none"/>
        </w:rPr>
        <w:t>шляху</w:t>
      </w:r>
      <w:r w:rsidR="004044E1" w:rsidRPr="00A95B1D">
        <w:rPr>
          <w:rFonts w:ascii="Times New Roman" w:eastAsia="Times New Roman" w:hAnsi="Times New Roman" w:cs="Times New Roman"/>
          <w:spacing w:val="-6"/>
          <w:kern w:val="0"/>
          <w:sz w:val="28"/>
          <w14:ligatures w14:val="none"/>
        </w:rPr>
        <w:t xml:space="preserve"> </w:t>
      </w:r>
      <w:r w:rsidR="004044E1" w:rsidRPr="00A95B1D">
        <w:rPr>
          <w:rFonts w:ascii="Times New Roman" w:eastAsia="Times New Roman" w:hAnsi="Times New Roman" w:cs="Times New Roman"/>
          <w:kern w:val="0"/>
          <w:sz w:val="28"/>
          <w14:ligatures w14:val="none"/>
        </w:rPr>
        <w:t>інтеграції</w:t>
      </w:r>
      <w:r w:rsidR="004044E1" w:rsidRPr="00A95B1D">
        <w:rPr>
          <w:rFonts w:ascii="Times New Roman" w:eastAsia="Times New Roman" w:hAnsi="Times New Roman" w:cs="Times New Roman"/>
          <w:spacing w:val="-1"/>
          <w:kern w:val="0"/>
          <w:sz w:val="28"/>
          <w14:ligatures w14:val="none"/>
        </w:rPr>
        <w:t xml:space="preserve"> </w:t>
      </w:r>
      <w:r w:rsidR="004044E1" w:rsidRPr="00A95B1D">
        <w:rPr>
          <w:rFonts w:ascii="Times New Roman" w:eastAsia="Times New Roman" w:hAnsi="Times New Roman" w:cs="Times New Roman"/>
          <w:kern w:val="0"/>
          <w:sz w:val="28"/>
          <w14:ligatures w14:val="none"/>
        </w:rPr>
        <w:t>України</w:t>
      </w:r>
      <w:r w:rsidR="004044E1" w:rsidRPr="00A95B1D">
        <w:rPr>
          <w:rFonts w:ascii="Times New Roman" w:eastAsia="Times New Roman" w:hAnsi="Times New Roman" w:cs="Times New Roman"/>
          <w:spacing w:val="-3"/>
          <w:kern w:val="0"/>
          <w:sz w:val="28"/>
          <w14:ligatures w14:val="none"/>
        </w:rPr>
        <w:t xml:space="preserve"> </w:t>
      </w:r>
      <w:r w:rsidR="004044E1" w:rsidRPr="00A95B1D">
        <w:rPr>
          <w:rFonts w:ascii="Times New Roman" w:eastAsia="Times New Roman" w:hAnsi="Times New Roman" w:cs="Times New Roman"/>
          <w:kern w:val="0"/>
          <w:sz w:val="28"/>
          <w14:ligatures w14:val="none"/>
        </w:rPr>
        <w:t>до</w:t>
      </w:r>
      <w:r w:rsidR="004044E1" w:rsidRPr="00A95B1D">
        <w:rPr>
          <w:rFonts w:ascii="Times New Roman" w:eastAsia="Times New Roman" w:hAnsi="Times New Roman" w:cs="Times New Roman"/>
          <w:spacing w:val="-1"/>
          <w:kern w:val="0"/>
          <w:sz w:val="28"/>
          <w14:ligatures w14:val="none"/>
        </w:rPr>
        <w:t xml:space="preserve"> </w:t>
      </w:r>
      <w:r w:rsidR="004044E1" w:rsidRPr="00A95B1D">
        <w:rPr>
          <w:rFonts w:ascii="Times New Roman" w:eastAsia="Times New Roman" w:hAnsi="Times New Roman" w:cs="Times New Roman"/>
          <w:kern w:val="0"/>
          <w:sz w:val="28"/>
          <w14:ligatures w14:val="none"/>
        </w:rPr>
        <w:t>ЄС.</w:t>
      </w:r>
    </w:p>
    <w:p w14:paraId="630D695C" w14:textId="7BFD2C17" w:rsidR="002F6CC0" w:rsidRPr="002F6CC0" w:rsidRDefault="002F6CC0" w:rsidP="004044E1">
      <w:pPr>
        <w:widowControl w:val="0"/>
        <w:tabs>
          <w:tab w:val="left" w:pos="993"/>
          <w:tab w:val="left" w:pos="1123"/>
        </w:tabs>
        <w:autoSpaceDE w:val="0"/>
        <w:autoSpaceDN w:val="0"/>
        <w:spacing w:after="0" w:line="322" w:lineRule="exact"/>
        <w:ind w:left="719"/>
        <w:rPr>
          <w:rFonts w:ascii="Times New Roman" w:eastAsia="Times New Roman" w:hAnsi="Times New Roman" w:cs="Times New Roman"/>
          <w:kern w:val="0"/>
          <w:sz w:val="28"/>
          <w14:ligatures w14:val="none"/>
        </w:rPr>
      </w:pPr>
      <w:r w:rsidRPr="002F6CC0">
        <w:rPr>
          <w:rFonts w:ascii="Times New Roman" w:hAnsi="Times New Roman" w:cs="Times New Roman"/>
          <w:sz w:val="28"/>
          <w:szCs w:val="28"/>
          <w:lang w:eastAsia="ru-RU"/>
        </w:rPr>
        <w:t xml:space="preserve">8. Роль і значення Європейського </w:t>
      </w:r>
      <w:r w:rsidR="00E624E2">
        <w:rPr>
          <w:rFonts w:ascii="Times New Roman" w:hAnsi="Times New Roman" w:cs="Times New Roman"/>
          <w:sz w:val="28"/>
          <w:szCs w:val="28"/>
          <w:lang w:eastAsia="ru-RU"/>
        </w:rPr>
        <w:t>Ц</w:t>
      </w:r>
      <w:r w:rsidRPr="002F6CC0">
        <w:rPr>
          <w:rFonts w:ascii="Times New Roman" w:hAnsi="Times New Roman" w:cs="Times New Roman"/>
          <w:sz w:val="28"/>
          <w:szCs w:val="28"/>
          <w:lang w:eastAsia="ru-RU"/>
        </w:rPr>
        <w:t>ентробанку.</w:t>
      </w:r>
    </w:p>
    <w:p w14:paraId="23874F4F" w14:textId="77777777" w:rsidR="004044E1" w:rsidRDefault="004044E1" w:rsidP="003362AF">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p>
    <w:p w14:paraId="585C3BB8" w14:textId="270E21EF" w:rsidR="004044E1" w:rsidRDefault="002F6CC0" w:rsidP="002F6CC0">
      <w:pPr>
        <w:tabs>
          <w:tab w:val="left" w:pos="993"/>
        </w:tabs>
        <w:spacing w:after="0" w:line="240" w:lineRule="auto"/>
        <w:ind w:firstLine="719"/>
        <w:jc w:val="center"/>
        <w:rPr>
          <w:rFonts w:ascii="Times New Roman" w:eastAsia="Times New Roman" w:hAnsi="Times New Roman" w:cs="Times New Roman"/>
          <w:b/>
          <w:kern w:val="0"/>
          <w:sz w:val="28"/>
          <w:szCs w:val="28"/>
          <w:shd w:val="clear" w:color="auto" w:fill="FFFFFF"/>
          <w:lang w:eastAsia="ru-RU"/>
          <w14:ligatures w14:val="none"/>
        </w:rPr>
      </w:pPr>
      <w:r w:rsidRPr="002F6CC0">
        <w:rPr>
          <w:rFonts w:ascii="Times New Roman" w:eastAsia="Times New Roman" w:hAnsi="Times New Roman" w:cs="Times New Roman"/>
          <w:b/>
          <w:kern w:val="0"/>
          <w:sz w:val="28"/>
          <w:szCs w:val="28"/>
          <w:shd w:val="clear" w:color="auto" w:fill="FFFFFF"/>
          <w:lang w:eastAsia="ru-RU"/>
          <w14:ligatures w14:val="none"/>
        </w:rPr>
        <w:t>Практичні завдання</w:t>
      </w:r>
    </w:p>
    <w:p w14:paraId="6A12529F" w14:textId="623BD86D" w:rsidR="002F6CC0" w:rsidRPr="002F6CC0" w:rsidRDefault="002F6CC0" w:rsidP="002F6CC0">
      <w:pPr>
        <w:tabs>
          <w:tab w:val="left" w:pos="993"/>
        </w:tabs>
        <w:spacing w:after="0" w:line="240" w:lineRule="auto"/>
        <w:ind w:firstLine="719"/>
        <w:rPr>
          <w:rFonts w:ascii="Times New Roman" w:eastAsia="Times New Roman" w:hAnsi="Times New Roman" w:cs="Times New Roman"/>
          <w:b/>
          <w:kern w:val="0"/>
          <w:sz w:val="28"/>
          <w:szCs w:val="28"/>
          <w:shd w:val="clear" w:color="auto" w:fill="FFFFFF"/>
          <w:lang w:eastAsia="ru-RU"/>
          <w14:ligatures w14:val="none"/>
        </w:rPr>
      </w:pPr>
      <w:r>
        <w:rPr>
          <w:rFonts w:ascii="Times New Roman" w:eastAsia="Times New Roman" w:hAnsi="Times New Roman" w:cs="Times New Roman"/>
          <w:b/>
          <w:kern w:val="0"/>
          <w:sz w:val="28"/>
          <w:szCs w:val="28"/>
          <w:shd w:val="clear" w:color="auto" w:fill="FFFFFF"/>
          <w:lang w:eastAsia="ru-RU"/>
          <w14:ligatures w14:val="none"/>
        </w:rPr>
        <w:t>Завдання 1.</w:t>
      </w:r>
    </w:p>
    <w:p w14:paraId="5DF86258" w14:textId="4AEA8DCE" w:rsidR="002F6CC0" w:rsidRDefault="00595E78" w:rsidP="00500CEB">
      <w:pPr>
        <w:tabs>
          <w:tab w:val="left" w:pos="993"/>
        </w:tabs>
        <w:spacing w:after="0" w:line="240" w:lineRule="auto"/>
        <w:ind w:firstLine="719"/>
        <w:jc w:val="both"/>
        <w:rPr>
          <w:rFonts w:ascii="Times New Roman" w:eastAsia="Times New Roman" w:hAnsi="Times New Roman" w:cs="Times New Roman"/>
          <w:w w:val="105"/>
          <w:kern w:val="0"/>
          <w:sz w:val="28"/>
          <w:szCs w:val="28"/>
          <w14:ligatures w14:val="none"/>
        </w:rPr>
      </w:pPr>
      <w:r w:rsidRPr="00A95B1D">
        <w:rPr>
          <w:rFonts w:ascii="Times New Roman" w:eastAsia="Times New Roman" w:hAnsi="Times New Roman" w:cs="Times New Roman"/>
          <w:kern w:val="0"/>
          <w:sz w:val="28"/>
          <w:szCs w:val="28"/>
          <w14:ligatures w14:val="none"/>
        </w:rPr>
        <w:t xml:space="preserve">Пропонується ознайомитись з </w:t>
      </w:r>
      <w:r w:rsidRPr="00A95B1D">
        <w:rPr>
          <w:rFonts w:ascii="Times New Roman" w:eastAsia="Times New Roman" w:hAnsi="Times New Roman" w:cs="Times New Roman"/>
          <w:w w:val="105"/>
          <w:kern w:val="0"/>
          <w:sz w:val="28"/>
          <w:szCs w:val="28"/>
          <w14:ligatures w14:val="none"/>
        </w:rPr>
        <w:t>Класифікацією</w:t>
      </w:r>
      <w:r w:rsidRPr="00A95B1D">
        <w:rPr>
          <w:rFonts w:ascii="Times New Roman" w:eastAsia="Times New Roman" w:hAnsi="Times New Roman" w:cs="Times New Roman"/>
          <w:spacing w:val="-9"/>
          <w:w w:val="105"/>
          <w:kern w:val="0"/>
          <w:sz w:val="28"/>
          <w:szCs w:val="28"/>
          <w14:ligatures w14:val="none"/>
        </w:rPr>
        <w:t xml:space="preserve"> </w:t>
      </w:r>
      <w:r w:rsidRPr="00A95B1D">
        <w:rPr>
          <w:rFonts w:ascii="Times New Roman" w:eastAsia="Times New Roman" w:hAnsi="Times New Roman" w:cs="Times New Roman"/>
          <w:w w:val="105"/>
          <w:kern w:val="0"/>
          <w:sz w:val="28"/>
          <w:szCs w:val="28"/>
          <w14:ligatures w14:val="none"/>
        </w:rPr>
        <w:t>країн</w:t>
      </w:r>
      <w:r w:rsidRPr="00A95B1D">
        <w:rPr>
          <w:rFonts w:ascii="Times New Roman" w:eastAsia="Times New Roman" w:hAnsi="Times New Roman" w:cs="Times New Roman"/>
          <w:spacing w:val="-9"/>
          <w:w w:val="105"/>
          <w:kern w:val="0"/>
          <w:sz w:val="28"/>
          <w:szCs w:val="28"/>
          <w14:ligatures w14:val="none"/>
        </w:rPr>
        <w:t xml:space="preserve"> </w:t>
      </w:r>
      <w:r w:rsidRPr="00A95B1D">
        <w:rPr>
          <w:rFonts w:ascii="Times New Roman" w:eastAsia="Times New Roman" w:hAnsi="Times New Roman" w:cs="Times New Roman"/>
          <w:w w:val="105"/>
          <w:kern w:val="0"/>
          <w:sz w:val="28"/>
          <w:szCs w:val="28"/>
          <w14:ligatures w14:val="none"/>
        </w:rPr>
        <w:t>за</w:t>
      </w:r>
      <w:r w:rsidRPr="00A95B1D">
        <w:rPr>
          <w:rFonts w:ascii="Times New Roman" w:eastAsia="Times New Roman" w:hAnsi="Times New Roman" w:cs="Times New Roman"/>
          <w:spacing w:val="-9"/>
          <w:w w:val="105"/>
          <w:kern w:val="0"/>
          <w:sz w:val="28"/>
          <w:szCs w:val="28"/>
          <w14:ligatures w14:val="none"/>
        </w:rPr>
        <w:t xml:space="preserve"> </w:t>
      </w:r>
      <w:r w:rsidRPr="00A95B1D">
        <w:rPr>
          <w:rFonts w:ascii="Times New Roman" w:eastAsia="Times New Roman" w:hAnsi="Times New Roman" w:cs="Times New Roman"/>
          <w:w w:val="105"/>
          <w:kern w:val="0"/>
          <w:sz w:val="28"/>
          <w:szCs w:val="28"/>
          <w14:ligatures w14:val="none"/>
        </w:rPr>
        <w:t>методикою</w:t>
      </w:r>
      <w:r w:rsidRPr="00A95B1D">
        <w:rPr>
          <w:rFonts w:ascii="Times New Roman" w:eastAsia="Times New Roman" w:hAnsi="Times New Roman" w:cs="Times New Roman"/>
          <w:spacing w:val="-9"/>
          <w:w w:val="105"/>
          <w:kern w:val="0"/>
          <w:sz w:val="28"/>
          <w:szCs w:val="28"/>
          <w14:ligatures w14:val="none"/>
        </w:rPr>
        <w:t xml:space="preserve"> </w:t>
      </w:r>
      <w:r w:rsidRPr="00A95B1D">
        <w:rPr>
          <w:rFonts w:ascii="Times New Roman" w:eastAsia="Times New Roman" w:hAnsi="Times New Roman" w:cs="Times New Roman"/>
          <w:w w:val="105"/>
          <w:kern w:val="0"/>
          <w:sz w:val="28"/>
          <w:szCs w:val="28"/>
          <w14:ligatures w14:val="none"/>
        </w:rPr>
        <w:t>Світового банка та зробити висновки щодо особливостей інтеграційних процесів країн тієї чи іншої групи</w:t>
      </w:r>
      <w:r w:rsidR="001C17B1">
        <w:rPr>
          <w:rFonts w:ascii="Times New Roman" w:eastAsia="Times New Roman" w:hAnsi="Times New Roman" w:cs="Times New Roman"/>
          <w:w w:val="105"/>
          <w:kern w:val="0"/>
          <w:sz w:val="28"/>
          <w:szCs w:val="28"/>
          <w14:ligatures w14:val="none"/>
        </w:rPr>
        <w:t xml:space="preserve"> (табл.</w:t>
      </w:r>
      <w:r w:rsidR="003362AF">
        <w:rPr>
          <w:rFonts w:ascii="Times New Roman" w:eastAsia="Times New Roman" w:hAnsi="Times New Roman" w:cs="Times New Roman"/>
          <w:w w:val="105"/>
          <w:kern w:val="0"/>
          <w:sz w:val="28"/>
          <w:szCs w:val="28"/>
          <w14:ligatures w14:val="none"/>
        </w:rPr>
        <w:t xml:space="preserve"> </w:t>
      </w:r>
      <w:r w:rsidR="00557682">
        <w:rPr>
          <w:rFonts w:ascii="Times New Roman" w:eastAsia="Times New Roman" w:hAnsi="Times New Roman" w:cs="Times New Roman"/>
          <w:w w:val="105"/>
          <w:kern w:val="0"/>
          <w:sz w:val="28"/>
          <w:szCs w:val="28"/>
          <w14:ligatures w14:val="none"/>
        </w:rPr>
        <w:t>2.2</w:t>
      </w:r>
      <w:r w:rsidR="001C17B1">
        <w:rPr>
          <w:rFonts w:ascii="Times New Roman" w:eastAsia="Times New Roman" w:hAnsi="Times New Roman" w:cs="Times New Roman"/>
          <w:w w:val="105"/>
          <w:kern w:val="0"/>
          <w:sz w:val="28"/>
          <w:szCs w:val="28"/>
          <w14:ligatures w14:val="none"/>
        </w:rPr>
        <w:t>)</w:t>
      </w:r>
      <w:r w:rsidRPr="00A95B1D">
        <w:rPr>
          <w:rFonts w:ascii="Times New Roman" w:eastAsia="Times New Roman" w:hAnsi="Times New Roman" w:cs="Times New Roman"/>
          <w:w w:val="105"/>
          <w:kern w:val="0"/>
          <w:sz w:val="28"/>
          <w:szCs w:val="28"/>
          <w14:ligatures w14:val="none"/>
        </w:rPr>
        <w:t xml:space="preserve">. </w:t>
      </w:r>
      <w:r w:rsidR="002F6CC0">
        <w:rPr>
          <w:rFonts w:ascii="Times New Roman" w:eastAsia="Times New Roman" w:hAnsi="Times New Roman" w:cs="Times New Roman"/>
          <w:w w:val="105"/>
          <w:kern w:val="0"/>
          <w:sz w:val="28"/>
          <w:szCs w:val="28"/>
          <w14:ligatures w14:val="none"/>
        </w:rPr>
        <w:t xml:space="preserve">Інтеграційні угрупування </w:t>
      </w:r>
      <w:r w:rsidR="002F6CC0" w:rsidRPr="002F6CC0">
        <w:rPr>
          <w:rFonts w:ascii="Times New Roman" w:hAnsi="Times New Roman" w:cs="Times New Roman"/>
          <w:sz w:val="28"/>
          <w:szCs w:val="28"/>
          <w:shd w:val="clear" w:color="auto" w:fill="FFFFFF"/>
        </w:rPr>
        <w:t>спира</w:t>
      </w:r>
      <w:r w:rsidR="002F6CC0">
        <w:rPr>
          <w:rFonts w:ascii="Times New Roman" w:hAnsi="Times New Roman" w:cs="Times New Roman"/>
          <w:sz w:val="28"/>
          <w:szCs w:val="28"/>
          <w:shd w:val="clear" w:color="auto" w:fill="FFFFFF"/>
        </w:rPr>
        <w:t>ю</w:t>
      </w:r>
      <w:r w:rsidR="002F6CC0" w:rsidRPr="002F6CC0">
        <w:rPr>
          <w:rFonts w:ascii="Times New Roman" w:hAnsi="Times New Roman" w:cs="Times New Roman"/>
          <w:sz w:val="28"/>
          <w:szCs w:val="28"/>
          <w:shd w:val="clear" w:color="auto" w:fill="FFFFFF"/>
        </w:rPr>
        <w:t>ться в своїй</w:t>
      </w:r>
      <w:r w:rsidR="002F6CC0">
        <w:rPr>
          <w:rFonts w:ascii="Times New Roman" w:hAnsi="Times New Roman" w:cs="Times New Roman"/>
          <w:sz w:val="28"/>
          <w:szCs w:val="28"/>
          <w:shd w:val="clear" w:color="auto" w:fill="FFFFFF"/>
        </w:rPr>
        <w:t xml:space="preserve"> </w:t>
      </w:r>
      <w:r w:rsidR="002F6CC0" w:rsidRPr="002F6CC0">
        <w:rPr>
          <w:rFonts w:ascii="Times New Roman" w:hAnsi="Times New Roman" w:cs="Times New Roman"/>
          <w:sz w:val="28"/>
          <w:szCs w:val="28"/>
        </w:rPr>
        <w:t>діяльності на принцип недискримінації в торгівлі, який</w:t>
      </w:r>
      <w:r w:rsidR="002F6CC0">
        <w:rPr>
          <w:rFonts w:ascii="Times New Roman" w:hAnsi="Times New Roman" w:cs="Times New Roman"/>
          <w:sz w:val="28"/>
          <w:szCs w:val="28"/>
          <w:shd w:val="clear" w:color="auto" w:fill="FFFFFF"/>
        </w:rPr>
        <w:t xml:space="preserve"> </w:t>
      </w:r>
      <w:r w:rsidR="002F6CC0" w:rsidRPr="002F6CC0">
        <w:rPr>
          <w:rFonts w:ascii="Times New Roman" w:hAnsi="Times New Roman" w:cs="Times New Roman"/>
          <w:sz w:val="28"/>
          <w:szCs w:val="28"/>
          <w:shd w:val="clear" w:color="auto" w:fill="FFFFFF"/>
        </w:rPr>
        <w:t>передбачає надання режиму найбільшого сприяння виконання експортних, імпортних і транзитних операцій для національних та іноземних товаровиробників.</w:t>
      </w:r>
    </w:p>
    <w:p w14:paraId="4812E20C" w14:textId="77777777" w:rsidR="00EB530D" w:rsidRDefault="00EB530D" w:rsidP="0053105F">
      <w:pPr>
        <w:spacing w:after="120" w:line="240" w:lineRule="auto"/>
        <w:ind w:firstLine="665"/>
        <w:rPr>
          <w:rFonts w:ascii="Times New Roman" w:eastAsia="Times New Roman" w:hAnsi="Times New Roman" w:cs="Times New Roman"/>
          <w:w w:val="105"/>
          <w:kern w:val="0"/>
          <w:sz w:val="28"/>
          <w:szCs w:val="28"/>
          <w14:ligatures w14:val="none"/>
        </w:rPr>
      </w:pPr>
    </w:p>
    <w:p w14:paraId="34098426" w14:textId="581EB111" w:rsidR="00595E78" w:rsidRPr="00A95B1D" w:rsidRDefault="00595E78" w:rsidP="0053105F">
      <w:pPr>
        <w:spacing w:after="120" w:line="240" w:lineRule="auto"/>
        <w:ind w:firstLine="665"/>
        <w:rPr>
          <w:rFonts w:ascii="Times New Roman" w:eastAsia="Times New Roman" w:hAnsi="Times New Roman" w:cs="Times New Roman"/>
          <w:w w:val="105"/>
          <w:kern w:val="0"/>
          <w:sz w:val="28"/>
          <w:szCs w:val="28"/>
          <w14:ligatures w14:val="none"/>
        </w:rPr>
      </w:pPr>
      <w:r w:rsidRPr="00A95B1D">
        <w:rPr>
          <w:rFonts w:ascii="Times New Roman" w:eastAsia="Times New Roman" w:hAnsi="Times New Roman" w:cs="Times New Roman"/>
          <w:w w:val="105"/>
          <w:kern w:val="0"/>
          <w:sz w:val="28"/>
          <w:szCs w:val="28"/>
          <w14:ligatures w14:val="none"/>
        </w:rPr>
        <w:lastRenderedPageBreak/>
        <w:t xml:space="preserve">Таблиця </w:t>
      </w:r>
      <w:r w:rsidR="00557682">
        <w:rPr>
          <w:rFonts w:ascii="Times New Roman" w:eastAsia="Times New Roman" w:hAnsi="Times New Roman" w:cs="Times New Roman"/>
          <w:w w:val="105"/>
          <w:kern w:val="0"/>
          <w:sz w:val="28"/>
          <w:szCs w:val="28"/>
          <w14:ligatures w14:val="none"/>
        </w:rPr>
        <w:t>2.2</w:t>
      </w:r>
      <w:r w:rsidRPr="00A95B1D">
        <w:rPr>
          <w:rFonts w:ascii="Times New Roman" w:eastAsia="Times New Roman" w:hAnsi="Times New Roman" w:cs="Times New Roman"/>
          <w:w w:val="105"/>
          <w:kern w:val="0"/>
          <w:sz w:val="28"/>
          <w:szCs w:val="28"/>
          <w14:ligatures w14:val="none"/>
        </w:rPr>
        <w:t>.</w:t>
      </w:r>
      <w:r w:rsidRPr="00A95B1D">
        <w:rPr>
          <w:rFonts w:ascii="Times New Roman" w:eastAsia="Times New Roman" w:hAnsi="Times New Roman" w:cs="Times New Roman"/>
          <w:spacing w:val="-8"/>
          <w:w w:val="105"/>
          <w:kern w:val="0"/>
          <w:sz w:val="28"/>
          <w:szCs w:val="28"/>
          <w14:ligatures w14:val="none"/>
        </w:rPr>
        <w:t xml:space="preserve"> </w:t>
      </w:r>
      <w:bookmarkStart w:id="37" w:name="_Hlk163385453"/>
      <w:r w:rsidRPr="00A95B1D">
        <w:rPr>
          <w:rFonts w:ascii="Times New Roman" w:eastAsia="Times New Roman" w:hAnsi="Times New Roman" w:cs="Times New Roman"/>
          <w:w w:val="105"/>
          <w:kern w:val="0"/>
          <w:sz w:val="28"/>
          <w:szCs w:val="28"/>
          <w14:ligatures w14:val="none"/>
        </w:rPr>
        <w:t>Класифікація</w:t>
      </w:r>
      <w:r w:rsidRPr="00A95B1D">
        <w:rPr>
          <w:rFonts w:ascii="Times New Roman" w:eastAsia="Times New Roman" w:hAnsi="Times New Roman" w:cs="Times New Roman"/>
          <w:spacing w:val="-9"/>
          <w:w w:val="105"/>
          <w:kern w:val="0"/>
          <w:sz w:val="28"/>
          <w:szCs w:val="28"/>
          <w14:ligatures w14:val="none"/>
        </w:rPr>
        <w:t xml:space="preserve"> </w:t>
      </w:r>
      <w:r w:rsidRPr="00A95B1D">
        <w:rPr>
          <w:rFonts w:ascii="Times New Roman" w:eastAsia="Times New Roman" w:hAnsi="Times New Roman" w:cs="Times New Roman"/>
          <w:w w:val="105"/>
          <w:kern w:val="0"/>
          <w:sz w:val="28"/>
          <w:szCs w:val="28"/>
          <w14:ligatures w14:val="none"/>
        </w:rPr>
        <w:t>країн</w:t>
      </w:r>
      <w:r w:rsidRPr="00A95B1D">
        <w:rPr>
          <w:rFonts w:ascii="Times New Roman" w:eastAsia="Times New Roman" w:hAnsi="Times New Roman" w:cs="Times New Roman"/>
          <w:spacing w:val="-9"/>
          <w:w w:val="105"/>
          <w:kern w:val="0"/>
          <w:sz w:val="28"/>
          <w:szCs w:val="28"/>
          <w14:ligatures w14:val="none"/>
        </w:rPr>
        <w:t xml:space="preserve"> </w:t>
      </w:r>
      <w:r w:rsidRPr="00A95B1D">
        <w:rPr>
          <w:rFonts w:ascii="Times New Roman" w:eastAsia="Times New Roman" w:hAnsi="Times New Roman" w:cs="Times New Roman"/>
          <w:w w:val="105"/>
          <w:kern w:val="0"/>
          <w:sz w:val="28"/>
          <w:szCs w:val="28"/>
          <w14:ligatures w14:val="none"/>
        </w:rPr>
        <w:t>за</w:t>
      </w:r>
      <w:r w:rsidRPr="00A95B1D">
        <w:rPr>
          <w:rFonts w:ascii="Times New Roman" w:eastAsia="Times New Roman" w:hAnsi="Times New Roman" w:cs="Times New Roman"/>
          <w:spacing w:val="-9"/>
          <w:w w:val="105"/>
          <w:kern w:val="0"/>
          <w:sz w:val="28"/>
          <w:szCs w:val="28"/>
          <w14:ligatures w14:val="none"/>
        </w:rPr>
        <w:t xml:space="preserve"> </w:t>
      </w:r>
      <w:r w:rsidRPr="00A95B1D">
        <w:rPr>
          <w:rFonts w:ascii="Times New Roman" w:eastAsia="Times New Roman" w:hAnsi="Times New Roman" w:cs="Times New Roman"/>
          <w:w w:val="105"/>
          <w:kern w:val="0"/>
          <w:sz w:val="28"/>
          <w:szCs w:val="28"/>
          <w14:ligatures w14:val="none"/>
        </w:rPr>
        <w:t>методикою</w:t>
      </w:r>
      <w:r w:rsidRPr="00A95B1D">
        <w:rPr>
          <w:rFonts w:ascii="Times New Roman" w:eastAsia="Times New Roman" w:hAnsi="Times New Roman" w:cs="Times New Roman"/>
          <w:spacing w:val="-9"/>
          <w:w w:val="105"/>
          <w:kern w:val="0"/>
          <w:sz w:val="28"/>
          <w:szCs w:val="28"/>
          <w14:ligatures w14:val="none"/>
        </w:rPr>
        <w:t xml:space="preserve"> </w:t>
      </w:r>
      <w:r w:rsidRPr="00A95B1D">
        <w:rPr>
          <w:rFonts w:ascii="Times New Roman" w:eastAsia="Times New Roman" w:hAnsi="Times New Roman" w:cs="Times New Roman"/>
          <w:w w:val="105"/>
          <w:kern w:val="0"/>
          <w:sz w:val="28"/>
          <w:szCs w:val="28"/>
          <w14:ligatures w14:val="none"/>
        </w:rPr>
        <w:t>Світового банка</w:t>
      </w:r>
      <w:bookmarkEnd w:id="37"/>
      <w:r w:rsidR="00737039">
        <w:rPr>
          <w:rFonts w:ascii="Times New Roman" w:eastAsia="Times New Roman" w:hAnsi="Times New Roman" w:cs="Times New Roman"/>
          <w:w w:val="105"/>
          <w:kern w:val="0"/>
          <w:sz w:val="28"/>
          <w:szCs w:val="28"/>
          <w14:ligatures w14:val="none"/>
        </w:rPr>
        <w:t>[4]</w:t>
      </w:r>
    </w:p>
    <w:tbl>
      <w:tblPr>
        <w:tblStyle w:val="ae"/>
        <w:tblW w:w="9923" w:type="dxa"/>
        <w:tblInd w:w="-147" w:type="dxa"/>
        <w:tblLayout w:type="fixed"/>
        <w:tblLook w:val="04A0" w:firstRow="1" w:lastRow="0" w:firstColumn="1" w:lastColumn="0" w:noHBand="0" w:noVBand="1"/>
      </w:tblPr>
      <w:tblGrid>
        <w:gridCol w:w="1702"/>
        <w:gridCol w:w="8221"/>
      </w:tblGrid>
      <w:tr w:rsidR="00A95B1D" w:rsidRPr="00A95B1D" w14:paraId="62FBC884" w14:textId="77777777" w:rsidTr="00737039">
        <w:tc>
          <w:tcPr>
            <w:tcW w:w="1702" w:type="dxa"/>
          </w:tcPr>
          <w:p w14:paraId="6C1F851C" w14:textId="77777777" w:rsidR="00595E78" w:rsidRPr="00687767" w:rsidRDefault="00595E78" w:rsidP="004044E1">
            <w:pPr>
              <w:ind w:right="-111" w:hanging="11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kern w:val="0"/>
                <w:sz w:val="25"/>
                <w:szCs w:val="25"/>
                <w14:ligatures w14:val="none"/>
              </w:rPr>
              <w:t>Класифікаційні ознаки</w:t>
            </w:r>
          </w:p>
        </w:tc>
        <w:tc>
          <w:tcPr>
            <w:tcW w:w="8221" w:type="dxa"/>
            <w:tcBorders>
              <w:bottom w:val="single" w:sz="4" w:space="0" w:color="auto"/>
            </w:tcBorders>
          </w:tcPr>
          <w:p w14:paraId="1042852D" w14:textId="77777777" w:rsidR="00595E78" w:rsidRPr="00687767" w:rsidRDefault="00595E78" w:rsidP="00687767">
            <w:pPr>
              <w:ind w:firstLine="22"/>
              <w:jc w:val="center"/>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kern w:val="0"/>
                <w:sz w:val="25"/>
                <w:szCs w:val="25"/>
                <w14:ligatures w14:val="none"/>
              </w:rPr>
              <w:t>Група країн за класифікаційною ознакою</w:t>
            </w:r>
          </w:p>
        </w:tc>
      </w:tr>
      <w:tr w:rsidR="00A95B1D" w:rsidRPr="00A95B1D" w14:paraId="2D7E733E" w14:textId="77777777" w:rsidTr="00737039">
        <w:trPr>
          <w:trHeight w:val="1032"/>
        </w:trPr>
        <w:tc>
          <w:tcPr>
            <w:tcW w:w="1702" w:type="dxa"/>
            <w:tcBorders>
              <w:right w:val="single" w:sz="4" w:space="0" w:color="auto"/>
            </w:tcBorders>
          </w:tcPr>
          <w:p w14:paraId="7048607E" w14:textId="77777777" w:rsidR="00595E78" w:rsidRPr="00687767" w:rsidRDefault="00595E78" w:rsidP="00500CEB">
            <w:pPr>
              <w:ind w:right="-111" w:firstLine="22"/>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kern w:val="0"/>
                <w:sz w:val="25"/>
                <w:szCs w:val="25"/>
                <w14:ligatures w14:val="none"/>
              </w:rPr>
              <w:t>За</w:t>
            </w:r>
            <w:r w:rsidRPr="00687767">
              <w:rPr>
                <w:rFonts w:ascii="Times New Roman" w:eastAsia="Times New Roman" w:hAnsi="Times New Roman" w:cs="Times New Roman"/>
                <w:spacing w:val="-7"/>
                <w:kern w:val="0"/>
                <w:sz w:val="25"/>
                <w:szCs w:val="25"/>
                <w14:ligatures w14:val="none"/>
              </w:rPr>
              <w:t xml:space="preserve"> </w:t>
            </w:r>
            <w:r w:rsidRPr="00687767">
              <w:rPr>
                <w:rFonts w:ascii="Times New Roman" w:eastAsia="Times New Roman" w:hAnsi="Times New Roman" w:cs="Times New Roman"/>
                <w:kern w:val="0"/>
                <w:sz w:val="25"/>
                <w:szCs w:val="25"/>
                <w14:ligatures w14:val="none"/>
              </w:rPr>
              <w:t>рівнем</w:t>
            </w:r>
            <w:r w:rsidRPr="00687767">
              <w:rPr>
                <w:rFonts w:ascii="Times New Roman" w:eastAsia="Times New Roman" w:hAnsi="Times New Roman" w:cs="Times New Roman"/>
                <w:spacing w:val="-6"/>
                <w:kern w:val="0"/>
                <w:sz w:val="25"/>
                <w:szCs w:val="25"/>
                <w14:ligatures w14:val="none"/>
              </w:rPr>
              <w:t xml:space="preserve"> </w:t>
            </w:r>
            <w:r w:rsidRPr="00687767">
              <w:rPr>
                <w:rFonts w:ascii="Times New Roman" w:eastAsia="Times New Roman" w:hAnsi="Times New Roman" w:cs="Times New Roman"/>
                <w:kern w:val="0"/>
                <w:sz w:val="25"/>
                <w:szCs w:val="25"/>
                <w14:ligatures w14:val="none"/>
              </w:rPr>
              <w:t>ВНД</w:t>
            </w:r>
            <w:r w:rsidRPr="00687767">
              <w:rPr>
                <w:rFonts w:ascii="Times New Roman" w:eastAsia="Times New Roman" w:hAnsi="Times New Roman" w:cs="Times New Roman"/>
                <w:spacing w:val="-5"/>
                <w:kern w:val="0"/>
                <w:sz w:val="25"/>
                <w:szCs w:val="25"/>
                <w14:ligatures w14:val="none"/>
              </w:rPr>
              <w:t xml:space="preserve"> </w:t>
            </w:r>
            <w:r w:rsidRPr="00687767">
              <w:rPr>
                <w:rFonts w:ascii="Times New Roman" w:eastAsia="Times New Roman" w:hAnsi="Times New Roman" w:cs="Times New Roman"/>
                <w:kern w:val="0"/>
                <w:sz w:val="25"/>
                <w:szCs w:val="25"/>
                <w14:ligatures w14:val="none"/>
              </w:rPr>
              <w:t>на</w:t>
            </w:r>
            <w:r w:rsidRPr="00687767">
              <w:rPr>
                <w:rFonts w:ascii="Times New Roman" w:eastAsia="Times New Roman" w:hAnsi="Times New Roman" w:cs="Times New Roman"/>
                <w:spacing w:val="-6"/>
                <w:kern w:val="0"/>
                <w:sz w:val="25"/>
                <w:szCs w:val="25"/>
                <w14:ligatures w14:val="none"/>
              </w:rPr>
              <w:t xml:space="preserve"> </w:t>
            </w:r>
            <w:r w:rsidRPr="00687767">
              <w:rPr>
                <w:rFonts w:ascii="Times New Roman" w:eastAsia="Times New Roman" w:hAnsi="Times New Roman" w:cs="Times New Roman"/>
                <w:kern w:val="0"/>
                <w:sz w:val="25"/>
                <w:szCs w:val="25"/>
                <w14:ligatures w14:val="none"/>
              </w:rPr>
              <w:t>душу</w:t>
            </w:r>
            <w:r w:rsidRPr="00687767">
              <w:rPr>
                <w:rFonts w:ascii="Times New Roman" w:eastAsia="Times New Roman" w:hAnsi="Times New Roman" w:cs="Times New Roman"/>
                <w:spacing w:val="-6"/>
                <w:kern w:val="0"/>
                <w:sz w:val="25"/>
                <w:szCs w:val="25"/>
                <w14:ligatures w14:val="none"/>
              </w:rPr>
              <w:t xml:space="preserve"> </w:t>
            </w:r>
            <w:r w:rsidRPr="00687767">
              <w:rPr>
                <w:rFonts w:ascii="Times New Roman" w:eastAsia="Times New Roman" w:hAnsi="Times New Roman" w:cs="Times New Roman"/>
                <w:kern w:val="0"/>
                <w:sz w:val="25"/>
                <w:szCs w:val="25"/>
                <w14:ligatures w14:val="none"/>
              </w:rPr>
              <w:t>населення</w:t>
            </w:r>
          </w:p>
        </w:tc>
        <w:tc>
          <w:tcPr>
            <w:tcW w:w="8221" w:type="dxa"/>
            <w:tcBorders>
              <w:top w:val="single" w:sz="4" w:space="0" w:color="auto"/>
              <w:left w:val="single" w:sz="4" w:space="0" w:color="auto"/>
              <w:right w:val="single" w:sz="4" w:space="0" w:color="auto"/>
            </w:tcBorders>
          </w:tcPr>
          <w:p w14:paraId="23AABB3C" w14:textId="7C41D7D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pacing w:val="-1"/>
                <w:w w:val="105"/>
                <w:sz w:val="25"/>
                <w:szCs w:val="25"/>
              </w:rPr>
              <w:t>Країни</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spacing w:val="-1"/>
                <w:w w:val="105"/>
                <w:sz w:val="25"/>
                <w:szCs w:val="25"/>
              </w:rPr>
              <w:t>з</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spacing w:val="-1"/>
                <w:w w:val="105"/>
                <w:sz w:val="25"/>
                <w:szCs w:val="25"/>
              </w:rPr>
              <w:t>низьким</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spacing w:val="-1"/>
                <w:w w:val="105"/>
                <w:sz w:val="25"/>
                <w:szCs w:val="25"/>
              </w:rPr>
              <w:t>доходом</w:t>
            </w:r>
            <w:r w:rsidRPr="00687767">
              <w:rPr>
                <w:rFonts w:ascii="Times New Roman" w:eastAsia="Times New Roman" w:hAnsi="Times New Roman" w:cs="Times New Roman"/>
                <w:spacing w:val="-7"/>
                <w:w w:val="105"/>
                <w:sz w:val="25"/>
                <w:szCs w:val="25"/>
              </w:rPr>
              <w:t xml:space="preserve"> </w:t>
            </w:r>
            <w:r w:rsidRPr="00687767">
              <w:rPr>
                <w:rFonts w:ascii="Times New Roman" w:eastAsia="Times New Roman" w:hAnsi="Times New Roman" w:cs="Times New Roman"/>
                <w:w w:val="105"/>
                <w:sz w:val="25"/>
                <w:szCs w:val="25"/>
              </w:rPr>
              <w:t>(нижче</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975</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дол.</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на</w:t>
            </w:r>
            <w:r w:rsidRPr="00687767">
              <w:rPr>
                <w:rFonts w:ascii="Times New Roman" w:eastAsia="Times New Roman" w:hAnsi="Times New Roman" w:cs="Times New Roman"/>
                <w:spacing w:val="-7"/>
                <w:w w:val="105"/>
                <w:sz w:val="25"/>
                <w:szCs w:val="25"/>
              </w:rPr>
              <w:t xml:space="preserve"> </w:t>
            </w:r>
            <w:r w:rsidRPr="00687767">
              <w:rPr>
                <w:rFonts w:ascii="Times New Roman" w:eastAsia="Times New Roman" w:hAnsi="Times New Roman" w:cs="Times New Roman"/>
                <w:w w:val="105"/>
                <w:sz w:val="25"/>
                <w:szCs w:val="25"/>
              </w:rPr>
              <w:t>душу</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населення)</w:t>
            </w:r>
          </w:p>
          <w:p w14:paraId="67DDB134" w14:textId="05023DCF"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w w:val="105"/>
                <w:sz w:val="25"/>
                <w:szCs w:val="25"/>
              </w:rPr>
              <w:t>Країни</w:t>
            </w:r>
            <w:r w:rsidRPr="00687767">
              <w:rPr>
                <w:rFonts w:ascii="Times New Roman" w:eastAsia="Times New Roman" w:hAnsi="Times New Roman" w:cs="Times New Roman"/>
                <w:spacing w:val="-10"/>
                <w:w w:val="105"/>
                <w:sz w:val="25"/>
                <w:szCs w:val="25"/>
              </w:rPr>
              <w:t xml:space="preserve"> </w:t>
            </w:r>
            <w:r w:rsidRPr="00687767">
              <w:rPr>
                <w:rFonts w:ascii="Times New Roman" w:eastAsia="Times New Roman" w:hAnsi="Times New Roman" w:cs="Times New Roman"/>
                <w:w w:val="105"/>
                <w:sz w:val="25"/>
                <w:szCs w:val="25"/>
              </w:rPr>
              <w:t>з</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доходом</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нижче</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середнього</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(976–3</w:t>
            </w:r>
            <w:r w:rsidRPr="00687767">
              <w:rPr>
                <w:rFonts w:ascii="Times New Roman" w:eastAsia="Times New Roman" w:hAnsi="Times New Roman" w:cs="Times New Roman"/>
                <w:spacing w:val="-10"/>
                <w:w w:val="105"/>
                <w:sz w:val="25"/>
                <w:szCs w:val="25"/>
              </w:rPr>
              <w:t xml:space="preserve"> </w:t>
            </w:r>
            <w:r w:rsidRPr="00687767">
              <w:rPr>
                <w:rFonts w:ascii="Times New Roman" w:eastAsia="Times New Roman" w:hAnsi="Times New Roman" w:cs="Times New Roman"/>
                <w:w w:val="105"/>
                <w:sz w:val="25"/>
                <w:szCs w:val="25"/>
              </w:rPr>
              <w:t>855</w:t>
            </w:r>
            <w:r w:rsidRPr="00687767">
              <w:rPr>
                <w:rFonts w:ascii="Times New Roman" w:eastAsia="Times New Roman" w:hAnsi="Times New Roman" w:cs="Times New Roman"/>
                <w:spacing w:val="-10"/>
                <w:w w:val="105"/>
                <w:sz w:val="25"/>
                <w:szCs w:val="25"/>
              </w:rPr>
              <w:t xml:space="preserve"> </w:t>
            </w:r>
            <w:r w:rsidRPr="00687767">
              <w:rPr>
                <w:rFonts w:ascii="Times New Roman" w:eastAsia="Times New Roman" w:hAnsi="Times New Roman" w:cs="Times New Roman"/>
                <w:w w:val="105"/>
                <w:sz w:val="25"/>
                <w:szCs w:val="25"/>
              </w:rPr>
              <w:t>дол.),</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у</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т.</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ч.</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Україна</w:t>
            </w:r>
          </w:p>
          <w:p w14:paraId="3EE411E0" w14:textId="5144D378"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w w:val="105"/>
                <w:sz w:val="25"/>
                <w:szCs w:val="25"/>
              </w:rPr>
              <w:t>Країни</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з</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доходом</w:t>
            </w:r>
            <w:r w:rsidRPr="00687767">
              <w:rPr>
                <w:rFonts w:ascii="Times New Roman" w:eastAsia="Times New Roman" w:hAnsi="Times New Roman" w:cs="Times New Roman"/>
                <w:spacing w:val="-7"/>
                <w:w w:val="105"/>
                <w:sz w:val="25"/>
                <w:szCs w:val="25"/>
              </w:rPr>
              <w:t xml:space="preserve"> </w:t>
            </w:r>
            <w:r w:rsidRPr="00687767">
              <w:rPr>
                <w:rFonts w:ascii="Times New Roman" w:eastAsia="Times New Roman" w:hAnsi="Times New Roman" w:cs="Times New Roman"/>
                <w:w w:val="105"/>
                <w:sz w:val="25"/>
                <w:szCs w:val="25"/>
              </w:rPr>
              <w:t>вище</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середнього</w:t>
            </w:r>
            <w:r w:rsidRPr="00687767">
              <w:rPr>
                <w:rFonts w:ascii="Times New Roman" w:eastAsia="Times New Roman" w:hAnsi="Times New Roman" w:cs="Times New Roman"/>
                <w:spacing w:val="-6"/>
                <w:w w:val="105"/>
                <w:sz w:val="25"/>
                <w:szCs w:val="25"/>
              </w:rPr>
              <w:t xml:space="preserve"> </w:t>
            </w:r>
            <w:r w:rsidRPr="00687767">
              <w:rPr>
                <w:rFonts w:ascii="Times New Roman" w:eastAsia="Times New Roman" w:hAnsi="Times New Roman" w:cs="Times New Roman"/>
                <w:w w:val="105"/>
                <w:sz w:val="25"/>
                <w:szCs w:val="25"/>
              </w:rPr>
              <w:t>(3</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856–11</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905</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дол.)</w:t>
            </w:r>
          </w:p>
          <w:p w14:paraId="4E8E8D20" w14:textId="0E299249"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w w:val="105"/>
                <w:sz w:val="25"/>
                <w:szCs w:val="25"/>
              </w:rPr>
              <w:t>Країни</w:t>
            </w:r>
            <w:r w:rsidRPr="00687767">
              <w:rPr>
                <w:rFonts w:ascii="Times New Roman" w:eastAsia="Times New Roman" w:hAnsi="Times New Roman" w:cs="Times New Roman"/>
                <w:spacing w:val="-10"/>
                <w:w w:val="105"/>
                <w:sz w:val="25"/>
                <w:szCs w:val="25"/>
              </w:rPr>
              <w:t xml:space="preserve"> </w:t>
            </w:r>
            <w:r w:rsidRPr="00687767">
              <w:rPr>
                <w:rFonts w:ascii="Times New Roman" w:eastAsia="Times New Roman" w:hAnsi="Times New Roman" w:cs="Times New Roman"/>
                <w:w w:val="105"/>
                <w:sz w:val="25"/>
                <w:szCs w:val="25"/>
              </w:rPr>
              <w:t>з</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високим</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доходом</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(вище</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11</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906</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дол.)</w:t>
            </w:r>
          </w:p>
          <w:p w14:paraId="4DC8DACB" w14:textId="7777777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pacing w:val="-1"/>
                <w:w w:val="105"/>
                <w:sz w:val="25"/>
                <w:szCs w:val="25"/>
              </w:rPr>
              <w:t>Країни</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spacing w:val="-1"/>
                <w:w w:val="105"/>
                <w:sz w:val="25"/>
                <w:szCs w:val="25"/>
              </w:rPr>
              <w:t>ОЕСР</w:t>
            </w:r>
          </w:p>
        </w:tc>
      </w:tr>
      <w:tr w:rsidR="00A95B1D" w:rsidRPr="00A95B1D" w14:paraId="5C8B3B64" w14:textId="77777777" w:rsidTr="00737039">
        <w:trPr>
          <w:trHeight w:val="175"/>
        </w:trPr>
        <w:tc>
          <w:tcPr>
            <w:tcW w:w="1702" w:type="dxa"/>
            <w:tcBorders>
              <w:right w:val="single" w:sz="4" w:space="0" w:color="auto"/>
            </w:tcBorders>
          </w:tcPr>
          <w:p w14:paraId="6717CEAA" w14:textId="77777777" w:rsidR="00595E78" w:rsidRPr="00687767" w:rsidRDefault="00595E78" w:rsidP="00500CEB">
            <w:pPr>
              <w:ind w:right="-111" w:firstLine="22"/>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kern w:val="0"/>
                <w:sz w:val="25"/>
                <w:szCs w:val="25"/>
                <w14:ligatures w14:val="none"/>
              </w:rPr>
              <w:t>За регіональною ознакою</w:t>
            </w:r>
          </w:p>
        </w:tc>
        <w:tc>
          <w:tcPr>
            <w:tcW w:w="8221" w:type="dxa"/>
            <w:tcBorders>
              <w:left w:val="single" w:sz="4" w:space="0" w:color="auto"/>
              <w:right w:val="single" w:sz="4" w:space="0" w:color="auto"/>
            </w:tcBorders>
          </w:tcPr>
          <w:p w14:paraId="176031FE" w14:textId="77777777" w:rsidR="00595E78" w:rsidRPr="00687767" w:rsidRDefault="00595E78" w:rsidP="005B18A5">
            <w:pPr>
              <w:spacing w:before="120"/>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pacing w:val="-1"/>
                <w:w w:val="105"/>
                <w:sz w:val="25"/>
                <w:szCs w:val="25"/>
              </w:rPr>
              <w:t>Східна</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spacing w:val="-1"/>
                <w:w w:val="105"/>
                <w:sz w:val="25"/>
                <w:szCs w:val="25"/>
              </w:rPr>
              <w:t>Азія</w:t>
            </w:r>
            <w:r w:rsidRPr="00687767">
              <w:rPr>
                <w:rFonts w:ascii="Times New Roman" w:eastAsia="Times New Roman" w:hAnsi="Times New Roman" w:cs="Times New Roman"/>
                <w:spacing w:val="-7"/>
                <w:w w:val="105"/>
                <w:sz w:val="25"/>
                <w:szCs w:val="25"/>
              </w:rPr>
              <w:t xml:space="preserve"> </w:t>
            </w:r>
            <w:r w:rsidRPr="00687767">
              <w:rPr>
                <w:rFonts w:ascii="Times New Roman" w:eastAsia="Times New Roman" w:hAnsi="Times New Roman" w:cs="Times New Roman"/>
                <w:spacing w:val="-1"/>
                <w:w w:val="105"/>
                <w:sz w:val="25"/>
                <w:szCs w:val="25"/>
              </w:rPr>
              <w:t>та</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spacing w:val="-1"/>
                <w:w w:val="105"/>
                <w:sz w:val="25"/>
                <w:szCs w:val="25"/>
              </w:rPr>
              <w:t>Тихоокеанський</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регіон</w:t>
            </w:r>
            <w:r w:rsidRPr="00687767">
              <w:rPr>
                <w:rFonts w:ascii="Times New Roman" w:eastAsia="Times New Roman" w:hAnsi="Times New Roman" w:cs="Times New Roman"/>
                <w:spacing w:val="-7"/>
                <w:w w:val="105"/>
                <w:sz w:val="25"/>
                <w:szCs w:val="25"/>
              </w:rPr>
              <w:t xml:space="preserve"> </w:t>
            </w:r>
            <w:r w:rsidRPr="00687767">
              <w:rPr>
                <w:rFonts w:ascii="Times New Roman" w:eastAsia="Times New Roman" w:hAnsi="Times New Roman" w:cs="Times New Roman"/>
                <w:w w:val="105"/>
                <w:sz w:val="25"/>
                <w:szCs w:val="25"/>
              </w:rPr>
              <w:t>(24</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країни)</w:t>
            </w:r>
          </w:p>
          <w:p w14:paraId="606A95C5" w14:textId="7777777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w w:val="105"/>
                <w:sz w:val="25"/>
                <w:szCs w:val="25"/>
              </w:rPr>
              <w:t>Європа</w:t>
            </w:r>
            <w:r w:rsidRPr="00687767">
              <w:rPr>
                <w:rFonts w:ascii="Times New Roman" w:eastAsia="Times New Roman" w:hAnsi="Times New Roman" w:cs="Times New Roman"/>
                <w:spacing w:val="-10"/>
                <w:w w:val="105"/>
                <w:sz w:val="25"/>
                <w:szCs w:val="25"/>
              </w:rPr>
              <w:t xml:space="preserve"> </w:t>
            </w:r>
            <w:r w:rsidRPr="00687767">
              <w:rPr>
                <w:rFonts w:ascii="Times New Roman" w:eastAsia="Times New Roman" w:hAnsi="Times New Roman" w:cs="Times New Roman"/>
                <w:w w:val="105"/>
                <w:sz w:val="25"/>
                <w:szCs w:val="25"/>
              </w:rPr>
              <w:t>і</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Центральна</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Азія</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(26)</w:t>
            </w:r>
          </w:p>
          <w:p w14:paraId="74007EC1" w14:textId="7777777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pacing w:val="-1"/>
                <w:w w:val="105"/>
                <w:sz w:val="25"/>
                <w:szCs w:val="25"/>
              </w:rPr>
              <w:t>Латинська</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spacing w:val="-1"/>
                <w:w w:val="105"/>
                <w:sz w:val="25"/>
                <w:szCs w:val="25"/>
              </w:rPr>
              <w:t>Америка</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spacing w:val="-1"/>
                <w:w w:val="105"/>
                <w:sz w:val="25"/>
                <w:szCs w:val="25"/>
              </w:rPr>
              <w:t>і</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spacing w:val="-1"/>
                <w:w w:val="105"/>
                <w:sz w:val="25"/>
                <w:szCs w:val="25"/>
              </w:rPr>
              <w:t>Карибський</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spacing w:val="-1"/>
                <w:w w:val="105"/>
                <w:sz w:val="25"/>
                <w:szCs w:val="25"/>
              </w:rPr>
              <w:t>басейн</w:t>
            </w:r>
            <w:r w:rsidRPr="00687767">
              <w:rPr>
                <w:rFonts w:ascii="Times New Roman" w:eastAsia="Times New Roman" w:hAnsi="Times New Roman" w:cs="Times New Roman"/>
                <w:spacing w:val="-6"/>
                <w:w w:val="105"/>
                <w:sz w:val="25"/>
                <w:szCs w:val="25"/>
              </w:rPr>
              <w:t xml:space="preserve"> </w:t>
            </w:r>
            <w:r w:rsidRPr="00687767">
              <w:rPr>
                <w:rFonts w:ascii="Times New Roman" w:eastAsia="Times New Roman" w:hAnsi="Times New Roman" w:cs="Times New Roman"/>
                <w:w w:val="105"/>
                <w:sz w:val="25"/>
                <w:szCs w:val="25"/>
              </w:rPr>
              <w:t>(29)</w:t>
            </w:r>
          </w:p>
          <w:p w14:paraId="520BAA4C" w14:textId="7777777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z w:val="25"/>
                <w:szCs w:val="25"/>
              </w:rPr>
              <w:t>Близький</w:t>
            </w:r>
            <w:r w:rsidRPr="00687767">
              <w:rPr>
                <w:rFonts w:ascii="Times New Roman" w:eastAsia="Times New Roman" w:hAnsi="Times New Roman" w:cs="Times New Roman"/>
                <w:spacing w:val="9"/>
                <w:sz w:val="25"/>
                <w:szCs w:val="25"/>
              </w:rPr>
              <w:t xml:space="preserve"> </w:t>
            </w:r>
            <w:r w:rsidRPr="00687767">
              <w:rPr>
                <w:rFonts w:ascii="Times New Roman" w:eastAsia="Times New Roman" w:hAnsi="Times New Roman" w:cs="Times New Roman"/>
                <w:sz w:val="25"/>
                <w:szCs w:val="25"/>
              </w:rPr>
              <w:t>Схід</w:t>
            </w:r>
            <w:r w:rsidRPr="00687767">
              <w:rPr>
                <w:rFonts w:ascii="Times New Roman" w:eastAsia="Times New Roman" w:hAnsi="Times New Roman" w:cs="Times New Roman"/>
                <w:spacing w:val="11"/>
                <w:sz w:val="25"/>
                <w:szCs w:val="25"/>
              </w:rPr>
              <w:t xml:space="preserve"> </w:t>
            </w:r>
            <w:r w:rsidRPr="00687767">
              <w:rPr>
                <w:rFonts w:ascii="Times New Roman" w:eastAsia="Times New Roman" w:hAnsi="Times New Roman" w:cs="Times New Roman"/>
                <w:sz w:val="25"/>
                <w:szCs w:val="25"/>
              </w:rPr>
              <w:t>і</w:t>
            </w:r>
            <w:r w:rsidRPr="00687767">
              <w:rPr>
                <w:rFonts w:ascii="Times New Roman" w:eastAsia="Times New Roman" w:hAnsi="Times New Roman" w:cs="Times New Roman"/>
                <w:spacing w:val="10"/>
                <w:sz w:val="25"/>
                <w:szCs w:val="25"/>
              </w:rPr>
              <w:t xml:space="preserve"> </w:t>
            </w:r>
            <w:r w:rsidRPr="00687767">
              <w:rPr>
                <w:rFonts w:ascii="Times New Roman" w:eastAsia="Times New Roman" w:hAnsi="Times New Roman" w:cs="Times New Roman"/>
                <w:sz w:val="25"/>
                <w:szCs w:val="25"/>
              </w:rPr>
              <w:t>Північна</w:t>
            </w:r>
            <w:r w:rsidRPr="00687767">
              <w:rPr>
                <w:rFonts w:ascii="Times New Roman" w:eastAsia="Times New Roman" w:hAnsi="Times New Roman" w:cs="Times New Roman"/>
                <w:spacing w:val="11"/>
                <w:sz w:val="25"/>
                <w:szCs w:val="25"/>
              </w:rPr>
              <w:t xml:space="preserve"> </w:t>
            </w:r>
            <w:r w:rsidRPr="00687767">
              <w:rPr>
                <w:rFonts w:ascii="Times New Roman" w:eastAsia="Times New Roman" w:hAnsi="Times New Roman" w:cs="Times New Roman"/>
                <w:sz w:val="25"/>
                <w:szCs w:val="25"/>
              </w:rPr>
              <w:t>Африка</w:t>
            </w:r>
            <w:r w:rsidRPr="00687767">
              <w:rPr>
                <w:rFonts w:ascii="Times New Roman" w:eastAsia="Times New Roman" w:hAnsi="Times New Roman" w:cs="Times New Roman"/>
                <w:spacing w:val="12"/>
                <w:sz w:val="25"/>
                <w:szCs w:val="25"/>
              </w:rPr>
              <w:t xml:space="preserve"> </w:t>
            </w:r>
            <w:r w:rsidRPr="00687767">
              <w:rPr>
                <w:rFonts w:ascii="Times New Roman" w:eastAsia="Times New Roman" w:hAnsi="Times New Roman" w:cs="Times New Roman"/>
                <w:sz w:val="25"/>
                <w:szCs w:val="25"/>
              </w:rPr>
              <w:t>(14)</w:t>
            </w:r>
          </w:p>
          <w:p w14:paraId="24910CF0" w14:textId="7777777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w w:val="105"/>
                <w:sz w:val="25"/>
                <w:szCs w:val="25"/>
              </w:rPr>
              <w:t>Південна</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Азія</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(8)</w:t>
            </w:r>
          </w:p>
          <w:p w14:paraId="6BAA192B" w14:textId="7777777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pacing w:val="-1"/>
                <w:w w:val="105"/>
                <w:sz w:val="25"/>
                <w:szCs w:val="25"/>
              </w:rPr>
              <w:t>Африка</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на</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Південь</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від</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Сахари</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(48)</w:t>
            </w:r>
          </w:p>
          <w:p w14:paraId="1605756C" w14:textId="736DE583"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pacing w:val="-1"/>
                <w:w w:val="105"/>
                <w:sz w:val="25"/>
                <w:szCs w:val="25"/>
              </w:rPr>
              <w:t>Країни,</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spacing w:val="-1"/>
                <w:w w:val="105"/>
                <w:sz w:val="25"/>
                <w:szCs w:val="25"/>
              </w:rPr>
              <w:t>що</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позичають</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у</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МБРР</w:t>
            </w:r>
            <w:r w:rsidR="00737039" w:rsidRPr="00687767">
              <w:rPr>
                <w:rFonts w:ascii="Times New Roman" w:eastAsia="Times New Roman" w:hAnsi="Times New Roman" w:cs="Times New Roman"/>
                <w:w w:val="105"/>
                <w:sz w:val="25"/>
                <w:szCs w:val="25"/>
              </w:rPr>
              <w:t xml:space="preserve"> </w:t>
            </w:r>
            <w:r w:rsidRPr="00687767">
              <w:rPr>
                <w:rFonts w:ascii="Times New Roman" w:eastAsia="Times New Roman" w:hAnsi="Times New Roman" w:cs="Times New Roman"/>
                <w:sz w:val="25"/>
                <w:szCs w:val="25"/>
              </w:rPr>
              <w:t>(63)</w:t>
            </w:r>
          </w:p>
          <w:p w14:paraId="6A766EF2" w14:textId="7777777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z w:val="25"/>
                <w:szCs w:val="25"/>
              </w:rPr>
              <w:t>Країни,</w:t>
            </w:r>
            <w:r w:rsidRPr="00687767">
              <w:rPr>
                <w:rFonts w:ascii="Times New Roman" w:eastAsia="Times New Roman" w:hAnsi="Times New Roman" w:cs="Times New Roman"/>
                <w:spacing w:val="13"/>
                <w:sz w:val="25"/>
                <w:szCs w:val="25"/>
              </w:rPr>
              <w:t xml:space="preserve"> </w:t>
            </w:r>
            <w:r w:rsidRPr="00687767">
              <w:rPr>
                <w:rFonts w:ascii="Times New Roman" w:eastAsia="Times New Roman" w:hAnsi="Times New Roman" w:cs="Times New Roman"/>
                <w:sz w:val="25"/>
                <w:szCs w:val="25"/>
              </w:rPr>
              <w:t>які</w:t>
            </w:r>
            <w:r w:rsidRPr="00687767">
              <w:rPr>
                <w:rFonts w:ascii="Times New Roman" w:eastAsia="Times New Roman" w:hAnsi="Times New Roman" w:cs="Times New Roman"/>
                <w:spacing w:val="15"/>
                <w:sz w:val="25"/>
                <w:szCs w:val="25"/>
              </w:rPr>
              <w:t xml:space="preserve"> </w:t>
            </w:r>
            <w:r w:rsidRPr="00687767">
              <w:rPr>
                <w:rFonts w:ascii="Times New Roman" w:eastAsia="Times New Roman" w:hAnsi="Times New Roman" w:cs="Times New Roman"/>
                <w:sz w:val="25"/>
                <w:szCs w:val="25"/>
              </w:rPr>
              <w:t>користуються</w:t>
            </w:r>
            <w:r w:rsidRPr="00687767">
              <w:rPr>
                <w:rFonts w:ascii="Times New Roman" w:eastAsia="Times New Roman" w:hAnsi="Times New Roman" w:cs="Times New Roman"/>
                <w:spacing w:val="14"/>
                <w:sz w:val="25"/>
                <w:szCs w:val="25"/>
              </w:rPr>
              <w:t xml:space="preserve"> </w:t>
            </w:r>
            <w:r w:rsidRPr="00687767">
              <w:rPr>
                <w:rFonts w:ascii="Times New Roman" w:eastAsia="Times New Roman" w:hAnsi="Times New Roman" w:cs="Times New Roman"/>
                <w:sz w:val="25"/>
                <w:szCs w:val="25"/>
              </w:rPr>
              <w:t>змішаними</w:t>
            </w:r>
            <w:r w:rsidRPr="00687767">
              <w:rPr>
                <w:rFonts w:ascii="Times New Roman" w:eastAsia="Times New Roman" w:hAnsi="Times New Roman" w:cs="Times New Roman"/>
                <w:spacing w:val="13"/>
                <w:sz w:val="25"/>
                <w:szCs w:val="25"/>
              </w:rPr>
              <w:t xml:space="preserve"> </w:t>
            </w:r>
            <w:r w:rsidRPr="00687767">
              <w:rPr>
                <w:rFonts w:ascii="Times New Roman" w:eastAsia="Times New Roman" w:hAnsi="Times New Roman" w:cs="Times New Roman"/>
                <w:sz w:val="25"/>
                <w:szCs w:val="25"/>
              </w:rPr>
              <w:t>позиками</w:t>
            </w:r>
            <w:r w:rsidRPr="00687767">
              <w:rPr>
                <w:rFonts w:ascii="Times New Roman" w:eastAsia="Times New Roman" w:hAnsi="Times New Roman" w:cs="Times New Roman"/>
                <w:spacing w:val="15"/>
                <w:sz w:val="25"/>
                <w:szCs w:val="25"/>
              </w:rPr>
              <w:t xml:space="preserve"> </w:t>
            </w:r>
            <w:r w:rsidRPr="00687767">
              <w:rPr>
                <w:rFonts w:ascii="Times New Roman" w:eastAsia="Times New Roman" w:hAnsi="Times New Roman" w:cs="Times New Roman"/>
                <w:sz w:val="25"/>
                <w:szCs w:val="25"/>
              </w:rPr>
              <w:t>(15)</w:t>
            </w:r>
          </w:p>
        </w:tc>
      </w:tr>
      <w:tr w:rsidR="00A95B1D" w:rsidRPr="00A95B1D" w14:paraId="4155AF8F" w14:textId="77777777" w:rsidTr="00737039">
        <w:trPr>
          <w:trHeight w:val="873"/>
        </w:trPr>
        <w:tc>
          <w:tcPr>
            <w:tcW w:w="1702" w:type="dxa"/>
            <w:tcBorders>
              <w:right w:val="single" w:sz="4" w:space="0" w:color="auto"/>
            </w:tcBorders>
          </w:tcPr>
          <w:p w14:paraId="6472405F" w14:textId="77777777" w:rsidR="00595E78" w:rsidRPr="00687767" w:rsidRDefault="00595E78" w:rsidP="00500CEB">
            <w:pPr>
              <w:ind w:right="-111" w:firstLine="22"/>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kern w:val="0"/>
                <w:sz w:val="25"/>
                <w:szCs w:val="25"/>
                <w14:ligatures w14:val="none"/>
              </w:rPr>
              <w:t>За типом запозичень</w:t>
            </w:r>
          </w:p>
        </w:tc>
        <w:tc>
          <w:tcPr>
            <w:tcW w:w="8221" w:type="dxa"/>
            <w:tcBorders>
              <w:left w:val="single" w:sz="4" w:space="0" w:color="auto"/>
              <w:right w:val="single" w:sz="4" w:space="0" w:color="auto"/>
            </w:tcBorders>
          </w:tcPr>
          <w:p w14:paraId="711821A1" w14:textId="2BA9AC75" w:rsidR="00595E78" w:rsidRPr="00687767" w:rsidRDefault="00595E78" w:rsidP="005B18A5">
            <w:pPr>
              <w:spacing w:before="120"/>
              <w:ind w:firstLine="22"/>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pacing w:val="-1"/>
                <w:w w:val="105"/>
                <w:sz w:val="25"/>
                <w:szCs w:val="25"/>
              </w:rPr>
              <w:t>Країни,</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spacing w:val="-1"/>
                <w:w w:val="105"/>
                <w:sz w:val="25"/>
                <w:szCs w:val="25"/>
              </w:rPr>
              <w:t>які</w:t>
            </w:r>
            <w:r w:rsidRPr="00687767">
              <w:rPr>
                <w:rFonts w:ascii="Times New Roman" w:eastAsia="Times New Roman" w:hAnsi="Times New Roman" w:cs="Times New Roman"/>
                <w:spacing w:val="-7"/>
                <w:w w:val="105"/>
                <w:sz w:val="25"/>
                <w:szCs w:val="25"/>
              </w:rPr>
              <w:t xml:space="preserve"> </w:t>
            </w:r>
            <w:r w:rsidRPr="00687767">
              <w:rPr>
                <w:rFonts w:ascii="Times New Roman" w:eastAsia="Times New Roman" w:hAnsi="Times New Roman" w:cs="Times New Roman"/>
                <w:spacing w:val="-1"/>
                <w:w w:val="105"/>
                <w:sz w:val="25"/>
                <w:szCs w:val="25"/>
              </w:rPr>
              <w:t>здійснюють</w:t>
            </w:r>
            <w:r w:rsidRPr="00687767">
              <w:rPr>
                <w:rFonts w:ascii="Times New Roman" w:eastAsia="Times New Roman" w:hAnsi="Times New Roman" w:cs="Times New Roman"/>
                <w:spacing w:val="-6"/>
                <w:w w:val="105"/>
                <w:sz w:val="25"/>
                <w:szCs w:val="25"/>
              </w:rPr>
              <w:t xml:space="preserve"> </w:t>
            </w:r>
            <w:r w:rsidRPr="00687767">
              <w:rPr>
                <w:rFonts w:ascii="Times New Roman" w:eastAsia="Times New Roman" w:hAnsi="Times New Roman" w:cs="Times New Roman"/>
                <w:spacing w:val="-1"/>
                <w:w w:val="105"/>
                <w:sz w:val="25"/>
                <w:szCs w:val="25"/>
              </w:rPr>
              <w:t>запозичення</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у</w:t>
            </w:r>
            <w:r w:rsidRPr="00687767">
              <w:rPr>
                <w:rFonts w:ascii="Times New Roman" w:eastAsia="Times New Roman" w:hAnsi="Times New Roman" w:cs="Times New Roman"/>
                <w:spacing w:val="-7"/>
                <w:w w:val="105"/>
                <w:sz w:val="25"/>
                <w:szCs w:val="25"/>
              </w:rPr>
              <w:t xml:space="preserve"> </w:t>
            </w:r>
            <w:r w:rsidRPr="00687767">
              <w:rPr>
                <w:rFonts w:ascii="Times New Roman" w:eastAsia="Times New Roman" w:hAnsi="Times New Roman" w:cs="Times New Roman"/>
                <w:sz w:val="25"/>
                <w:szCs w:val="25"/>
              </w:rPr>
              <w:t>Міжнародній</w:t>
            </w:r>
            <w:r w:rsidRPr="00687767">
              <w:rPr>
                <w:rFonts w:ascii="Times New Roman" w:eastAsia="Times New Roman" w:hAnsi="Times New Roman" w:cs="Times New Roman"/>
                <w:spacing w:val="16"/>
                <w:sz w:val="25"/>
                <w:szCs w:val="25"/>
              </w:rPr>
              <w:t xml:space="preserve"> </w:t>
            </w:r>
            <w:r w:rsidRPr="00687767">
              <w:rPr>
                <w:rFonts w:ascii="Times New Roman" w:eastAsia="Times New Roman" w:hAnsi="Times New Roman" w:cs="Times New Roman"/>
                <w:sz w:val="25"/>
                <w:szCs w:val="25"/>
              </w:rPr>
              <w:t>асоціації</w:t>
            </w:r>
            <w:r w:rsidRPr="00687767">
              <w:rPr>
                <w:rFonts w:ascii="Times New Roman" w:eastAsia="Times New Roman" w:hAnsi="Times New Roman" w:cs="Times New Roman"/>
                <w:spacing w:val="17"/>
                <w:sz w:val="25"/>
                <w:szCs w:val="25"/>
              </w:rPr>
              <w:t xml:space="preserve"> </w:t>
            </w:r>
            <w:r w:rsidRPr="00687767">
              <w:rPr>
                <w:rFonts w:ascii="Times New Roman" w:eastAsia="Times New Roman" w:hAnsi="Times New Roman" w:cs="Times New Roman"/>
                <w:sz w:val="25"/>
                <w:szCs w:val="25"/>
              </w:rPr>
              <w:t>розвитку</w:t>
            </w:r>
            <w:r w:rsidRPr="00687767">
              <w:rPr>
                <w:rFonts w:ascii="Times New Roman" w:eastAsia="Times New Roman" w:hAnsi="Times New Roman" w:cs="Times New Roman"/>
                <w:spacing w:val="18"/>
                <w:sz w:val="25"/>
                <w:szCs w:val="25"/>
              </w:rPr>
              <w:t xml:space="preserve"> </w:t>
            </w:r>
            <w:r w:rsidRPr="00687767">
              <w:rPr>
                <w:rFonts w:ascii="Times New Roman" w:eastAsia="Times New Roman" w:hAnsi="Times New Roman" w:cs="Times New Roman"/>
                <w:sz w:val="25"/>
                <w:szCs w:val="25"/>
              </w:rPr>
              <w:t>(64)</w:t>
            </w:r>
          </w:p>
          <w:p w14:paraId="361D3C30" w14:textId="68156AFF"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pacing w:val="-1"/>
                <w:w w:val="105"/>
                <w:sz w:val="25"/>
                <w:szCs w:val="25"/>
              </w:rPr>
              <w:t>Країни,</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spacing w:val="-1"/>
                <w:w w:val="105"/>
                <w:sz w:val="25"/>
                <w:szCs w:val="25"/>
              </w:rPr>
              <w:t>що</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позичають</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у</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sz w:val="25"/>
                <w:szCs w:val="25"/>
              </w:rPr>
              <w:t>Міжнародному</w:t>
            </w:r>
            <w:r w:rsidRPr="00687767">
              <w:rPr>
                <w:rFonts w:ascii="Times New Roman" w:eastAsia="Times New Roman" w:hAnsi="Times New Roman" w:cs="Times New Roman"/>
                <w:spacing w:val="15"/>
                <w:sz w:val="25"/>
                <w:szCs w:val="25"/>
              </w:rPr>
              <w:t xml:space="preserve"> </w:t>
            </w:r>
            <w:r w:rsidRPr="00687767">
              <w:rPr>
                <w:rFonts w:ascii="Times New Roman" w:eastAsia="Times New Roman" w:hAnsi="Times New Roman" w:cs="Times New Roman"/>
                <w:sz w:val="25"/>
                <w:szCs w:val="25"/>
              </w:rPr>
              <w:t>банку</w:t>
            </w:r>
            <w:r w:rsidRPr="00687767">
              <w:rPr>
                <w:rFonts w:ascii="Times New Roman" w:eastAsia="Times New Roman" w:hAnsi="Times New Roman" w:cs="Times New Roman"/>
                <w:spacing w:val="15"/>
                <w:sz w:val="25"/>
                <w:szCs w:val="25"/>
              </w:rPr>
              <w:t xml:space="preserve"> </w:t>
            </w:r>
            <w:r w:rsidRPr="00687767">
              <w:rPr>
                <w:rFonts w:ascii="Times New Roman" w:eastAsia="Times New Roman" w:hAnsi="Times New Roman" w:cs="Times New Roman"/>
                <w:sz w:val="25"/>
                <w:szCs w:val="25"/>
              </w:rPr>
              <w:t>реконструкції</w:t>
            </w:r>
            <w:r w:rsidRPr="00687767">
              <w:rPr>
                <w:rFonts w:ascii="Times New Roman" w:eastAsia="Times New Roman" w:hAnsi="Times New Roman" w:cs="Times New Roman"/>
                <w:spacing w:val="15"/>
                <w:sz w:val="25"/>
                <w:szCs w:val="25"/>
              </w:rPr>
              <w:t xml:space="preserve"> </w:t>
            </w:r>
            <w:r w:rsidRPr="00687767">
              <w:rPr>
                <w:rFonts w:ascii="Times New Roman" w:eastAsia="Times New Roman" w:hAnsi="Times New Roman" w:cs="Times New Roman"/>
                <w:sz w:val="25"/>
                <w:szCs w:val="25"/>
              </w:rPr>
              <w:t>та</w:t>
            </w:r>
            <w:r w:rsidRPr="00687767">
              <w:rPr>
                <w:rFonts w:ascii="Times New Roman" w:eastAsia="Times New Roman" w:hAnsi="Times New Roman" w:cs="Times New Roman"/>
                <w:spacing w:val="15"/>
                <w:sz w:val="25"/>
                <w:szCs w:val="25"/>
              </w:rPr>
              <w:t xml:space="preserve"> </w:t>
            </w:r>
            <w:r w:rsidRPr="00687767">
              <w:rPr>
                <w:rFonts w:ascii="Times New Roman" w:eastAsia="Times New Roman" w:hAnsi="Times New Roman" w:cs="Times New Roman"/>
                <w:sz w:val="25"/>
                <w:szCs w:val="25"/>
              </w:rPr>
              <w:t>розвитку</w:t>
            </w:r>
            <w:r w:rsidRPr="00687767">
              <w:rPr>
                <w:rFonts w:ascii="Times New Roman" w:eastAsia="Times New Roman" w:hAnsi="Times New Roman" w:cs="Times New Roman"/>
                <w:spacing w:val="17"/>
                <w:sz w:val="25"/>
                <w:szCs w:val="25"/>
              </w:rPr>
              <w:t xml:space="preserve"> </w:t>
            </w:r>
            <w:r w:rsidRPr="00687767">
              <w:rPr>
                <w:rFonts w:ascii="Times New Roman" w:eastAsia="Times New Roman" w:hAnsi="Times New Roman" w:cs="Times New Roman"/>
                <w:sz w:val="25"/>
                <w:szCs w:val="25"/>
              </w:rPr>
              <w:t>(63)</w:t>
            </w:r>
          </w:p>
          <w:p w14:paraId="1A9AD7CE" w14:textId="7777777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z w:val="25"/>
                <w:szCs w:val="25"/>
              </w:rPr>
              <w:t>Країни,</w:t>
            </w:r>
            <w:r w:rsidRPr="00687767">
              <w:rPr>
                <w:rFonts w:ascii="Times New Roman" w:eastAsia="Times New Roman" w:hAnsi="Times New Roman" w:cs="Times New Roman"/>
                <w:spacing w:val="13"/>
                <w:sz w:val="25"/>
                <w:szCs w:val="25"/>
              </w:rPr>
              <w:t xml:space="preserve"> </w:t>
            </w:r>
            <w:r w:rsidRPr="00687767">
              <w:rPr>
                <w:rFonts w:ascii="Times New Roman" w:eastAsia="Times New Roman" w:hAnsi="Times New Roman" w:cs="Times New Roman"/>
                <w:sz w:val="25"/>
                <w:szCs w:val="25"/>
              </w:rPr>
              <w:t>які</w:t>
            </w:r>
            <w:r w:rsidRPr="00687767">
              <w:rPr>
                <w:rFonts w:ascii="Times New Roman" w:eastAsia="Times New Roman" w:hAnsi="Times New Roman" w:cs="Times New Roman"/>
                <w:spacing w:val="15"/>
                <w:sz w:val="25"/>
                <w:szCs w:val="25"/>
              </w:rPr>
              <w:t xml:space="preserve"> </w:t>
            </w:r>
            <w:r w:rsidRPr="00687767">
              <w:rPr>
                <w:rFonts w:ascii="Times New Roman" w:eastAsia="Times New Roman" w:hAnsi="Times New Roman" w:cs="Times New Roman"/>
                <w:sz w:val="25"/>
                <w:szCs w:val="25"/>
              </w:rPr>
              <w:t>користуються</w:t>
            </w:r>
            <w:r w:rsidRPr="00687767">
              <w:rPr>
                <w:rFonts w:ascii="Times New Roman" w:eastAsia="Times New Roman" w:hAnsi="Times New Roman" w:cs="Times New Roman"/>
                <w:spacing w:val="14"/>
                <w:sz w:val="25"/>
                <w:szCs w:val="25"/>
              </w:rPr>
              <w:t xml:space="preserve"> </w:t>
            </w:r>
            <w:r w:rsidRPr="00687767">
              <w:rPr>
                <w:rFonts w:ascii="Times New Roman" w:eastAsia="Times New Roman" w:hAnsi="Times New Roman" w:cs="Times New Roman"/>
                <w:sz w:val="25"/>
                <w:szCs w:val="25"/>
              </w:rPr>
              <w:t>змішаними</w:t>
            </w:r>
            <w:r w:rsidRPr="00687767">
              <w:rPr>
                <w:rFonts w:ascii="Times New Roman" w:eastAsia="Times New Roman" w:hAnsi="Times New Roman" w:cs="Times New Roman"/>
                <w:spacing w:val="13"/>
                <w:sz w:val="25"/>
                <w:szCs w:val="25"/>
              </w:rPr>
              <w:t xml:space="preserve"> </w:t>
            </w:r>
            <w:r w:rsidRPr="00687767">
              <w:rPr>
                <w:rFonts w:ascii="Times New Roman" w:eastAsia="Times New Roman" w:hAnsi="Times New Roman" w:cs="Times New Roman"/>
                <w:sz w:val="25"/>
                <w:szCs w:val="25"/>
              </w:rPr>
              <w:t>позиками</w:t>
            </w:r>
            <w:r w:rsidRPr="00687767">
              <w:rPr>
                <w:rFonts w:ascii="Times New Roman" w:eastAsia="Times New Roman" w:hAnsi="Times New Roman" w:cs="Times New Roman"/>
                <w:spacing w:val="15"/>
                <w:sz w:val="25"/>
                <w:szCs w:val="25"/>
              </w:rPr>
              <w:t xml:space="preserve"> </w:t>
            </w:r>
            <w:r w:rsidRPr="00687767">
              <w:rPr>
                <w:rFonts w:ascii="Times New Roman" w:eastAsia="Times New Roman" w:hAnsi="Times New Roman" w:cs="Times New Roman"/>
                <w:sz w:val="25"/>
                <w:szCs w:val="25"/>
              </w:rPr>
              <w:t>(15)</w:t>
            </w:r>
          </w:p>
        </w:tc>
      </w:tr>
      <w:tr w:rsidR="00A95B1D" w:rsidRPr="00A95B1D" w14:paraId="5D4FFF42" w14:textId="77777777" w:rsidTr="005B18A5">
        <w:trPr>
          <w:trHeight w:val="1976"/>
        </w:trPr>
        <w:tc>
          <w:tcPr>
            <w:tcW w:w="1702" w:type="dxa"/>
            <w:tcBorders>
              <w:right w:val="single" w:sz="4" w:space="0" w:color="auto"/>
            </w:tcBorders>
          </w:tcPr>
          <w:p w14:paraId="0F3CE3DC" w14:textId="77777777" w:rsidR="00595E78" w:rsidRPr="00687767" w:rsidRDefault="00595E78" w:rsidP="00500CEB">
            <w:pPr>
              <w:ind w:right="-111" w:firstLine="22"/>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kern w:val="0"/>
                <w:sz w:val="25"/>
                <w:szCs w:val="25"/>
                <w14:ligatures w14:val="none"/>
              </w:rPr>
              <w:t>За рівнем заборгованості</w:t>
            </w:r>
          </w:p>
        </w:tc>
        <w:tc>
          <w:tcPr>
            <w:tcW w:w="8221" w:type="dxa"/>
            <w:tcBorders>
              <w:left w:val="single" w:sz="4" w:space="0" w:color="auto"/>
              <w:right w:val="single" w:sz="4" w:space="0" w:color="auto"/>
            </w:tcBorders>
          </w:tcPr>
          <w:p w14:paraId="231A9EDF" w14:textId="77777777" w:rsidR="00EB530D" w:rsidRDefault="00595E78" w:rsidP="005B18A5">
            <w:pPr>
              <w:spacing w:before="120"/>
              <w:ind w:firstLine="22"/>
              <w:jc w:val="both"/>
              <w:rPr>
                <w:rFonts w:ascii="Times New Roman" w:eastAsia="Times New Roman" w:hAnsi="Times New Roman" w:cs="Times New Roman"/>
                <w:spacing w:val="16"/>
                <w:sz w:val="25"/>
                <w:szCs w:val="25"/>
              </w:rPr>
            </w:pPr>
            <w:r w:rsidRPr="00687767">
              <w:rPr>
                <w:rFonts w:ascii="Times New Roman" w:eastAsia="Times New Roman" w:hAnsi="Times New Roman" w:cs="Times New Roman"/>
                <w:sz w:val="25"/>
                <w:szCs w:val="25"/>
              </w:rPr>
              <w:t>Держави</w:t>
            </w:r>
            <w:r w:rsidRPr="00687767">
              <w:rPr>
                <w:rFonts w:ascii="Times New Roman" w:eastAsia="Times New Roman" w:hAnsi="Times New Roman" w:cs="Times New Roman"/>
                <w:spacing w:val="15"/>
                <w:sz w:val="25"/>
                <w:szCs w:val="25"/>
              </w:rPr>
              <w:t xml:space="preserve"> </w:t>
            </w:r>
            <w:r w:rsidRPr="00687767">
              <w:rPr>
                <w:rFonts w:ascii="Times New Roman" w:eastAsia="Times New Roman" w:hAnsi="Times New Roman" w:cs="Times New Roman"/>
                <w:sz w:val="25"/>
                <w:szCs w:val="25"/>
              </w:rPr>
              <w:t>з</w:t>
            </w:r>
            <w:r w:rsidRPr="00687767">
              <w:rPr>
                <w:rFonts w:ascii="Times New Roman" w:eastAsia="Times New Roman" w:hAnsi="Times New Roman" w:cs="Times New Roman"/>
                <w:spacing w:val="16"/>
                <w:sz w:val="25"/>
                <w:szCs w:val="25"/>
              </w:rPr>
              <w:t xml:space="preserve"> </w:t>
            </w:r>
            <w:r w:rsidRPr="00687767">
              <w:rPr>
                <w:rFonts w:ascii="Times New Roman" w:eastAsia="Times New Roman" w:hAnsi="Times New Roman" w:cs="Times New Roman"/>
                <w:sz w:val="25"/>
                <w:szCs w:val="25"/>
              </w:rPr>
              <w:t>високим</w:t>
            </w:r>
            <w:r w:rsidRPr="00687767">
              <w:rPr>
                <w:rFonts w:ascii="Times New Roman" w:eastAsia="Times New Roman" w:hAnsi="Times New Roman" w:cs="Times New Roman"/>
                <w:spacing w:val="16"/>
                <w:sz w:val="25"/>
                <w:szCs w:val="25"/>
              </w:rPr>
              <w:t xml:space="preserve"> </w:t>
            </w:r>
            <w:r w:rsidRPr="00687767">
              <w:rPr>
                <w:rFonts w:ascii="Times New Roman" w:eastAsia="Times New Roman" w:hAnsi="Times New Roman" w:cs="Times New Roman"/>
                <w:sz w:val="25"/>
                <w:szCs w:val="25"/>
              </w:rPr>
              <w:t>рівнем</w:t>
            </w:r>
            <w:r w:rsidRPr="00687767">
              <w:rPr>
                <w:rFonts w:ascii="Times New Roman" w:eastAsia="Times New Roman" w:hAnsi="Times New Roman" w:cs="Times New Roman"/>
                <w:spacing w:val="16"/>
                <w:sz w:val="25"/>
                <w:szCs w:val="25"/>
              </w:rPr>
              <w:t xml:space="preserve"> </w:t>
            </w:r>
            <w:r w:rsidRPr="00687767">
              <w:rPr>
                <w:rFonts w:ascii="Times New Roman" w:eastAsia="Times New Roman" w:hAnsi="Times New Roman" w:cs="Times New Roman"/>
                <w:sz w:val="25"/>
                <w:szCs w:val="25"/>
              </w:rPr>
              <w:t>зовнішньої</w:t>
            </w:r>
            <w:r w:rsidRPr="00687767">
              <w:rPr>
                <w:rFonts w:ascii="Times New Roman" w:eastAsia="Times New Roman" w:hAnsi="Times New Roman" w:cs="Times New Roman"/>
                <w:spacing w:val="16"/>
                <w:sz w:val="25"/>
                <w:szCs w:val="25"/>
              </w:rPr>
              <w:t xml:space="preserve"> </w:t>
            </w:r>
            <w:r w:rsidRPr="00687767">
              <w:rPr>
                <w:rFonts w:ascii="Times New Roman" w:eastAsia="Times New Roman" w:hAnsi="Times New Roman" w:cs="Times New Roman"/>
                <w:sz w:val="25"/>
                <w:szCs w:val="25"/>
              </w:rPr>
              <w:t>заборгованості</w:t>
            </w:r>
            <w:r w:rsidRPr="00687767">
              <w:rPr>
                <w:rFonts w:ascii="Times New Roman" w:eastAsia="Times New Roman" w:hAnsi="Times New Roman" w:cs="Times New Roman"/>
                <w:spacing w:val="20"/>
                <w:sz w:val="25"/>
                <w:szCs w:val="25"/>
              </w:rPr>
              <w:t xml:space="preserve"> </w:t>
            </w:r>
            <w:r w:rsidRPr="00687767">
              <w:rPr>
                <w:rFonts w:ascii="Times New Roman" w:eastAsia="Times New Roman" w:hAnsi="Times New Roman" w:cs="Times New Roman"/>
                <w:sz w:val="25"/>
                <w:szCs w:val="25"/>
              </w:rPr>
              <w:t>(ЗБ)</w:t>
            </w:r>
            <w:r w:rsidRPr="00687767">
              <w:rPr>
                <w:rFonts w:ascii="Times New Roman" w:eastAsia="Times New Roman" w:hAnsi="Times New Roman" w:cs="Times New Roman"/>
                <w:spacing w:val="16"/>
                <w:sz w:val="25"/>
                <w:szCs w:val="25"/>
              </w:rPr>
              <w:t xml:space="preserve"> </w:t>
            </w:r>
          </w:p>
          <w:p w14:paraId="2DFE1968" w14:textId="5C4D78A8"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z w:val="25"/>
                <w:szCs w:val="25"/>
              </w:rPr>
              <w:t>(відношення</w:t>
            </w:r>
            <w:r w:rsidRPr="00687767">
              <w:rPr>
                <w:rFonts w:ascii="Times New Roman" w:eastAsia="Times New Roman" w:hAnsi="Times New Roman" w:cs="Times New Roman"/>
                <w:spacing w:val="-34"/>
                <w:sz w:val="25"/>
                <w:szCs w:val="25"/>
              </w:rPr>
              <w:t xml:space="preserve"> </w:t>
            </w:r>
            <w:r w:rsidRPr="00687767">
              <w:rPr>
                <w:rFonts w:ascii="Times New Roman" w:eastAsia="Times New Roman" w:hAnsi="Times New Roman" w:cs="Times New Roman"/>
                <w:spacing w:val="-1"/>
                <w:w w:val="105"/>
                <w:sz w:val="25"/>
                <w:szCs w:val="25"/>
              </w:rPr>
              <w:t>поточної</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spacing w:val="-1"/>
                <w:w w:val="105"/>
                <w:sz w:val="25"/>
                <w:szCs w:val="25"/>
              </w:rPr>
              <w:t>вартості</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spacing w:val="-1"/>
                <w:w w:val="105"/>
                <w:sz w:val="25"/>
                <w:szCs w:val="25"/>
              </w:rPr>
              <w:t>обслуговування</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зовнішнього</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боргу</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до</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ВНД</w:t>
            </w:r>
            <w:r w:rsidRPr="00687767">
              <w:rPr>
                <w:rFonts w:ascii="Times New Roman" w:eastAsia="Times New Roman" w:hAnsi="Times New Roman" w:cs="Times New Roman"/>
                <w:spacing w:val="-6"/>
                <w:w w:val="105"/>
                <w:sz w:val="25"/>
                <w:szCs w:val="25"/>
              </w:rPr>
              <w:t xml:space="preserve"> </w:t>
            </w:r>
            <w:r w:rsidRPr="00687767">
              <w:rPr>
                <w:rFonts w:ascii="Times New Roman" w:eastAsia="Times New Roman" w:hAnsi="Times New Roman" w:cs="Times New Roman"/>
                <w:w w:val="105"/>
                <w:sz w:val="25"/>
                <w:szCs w:val="25"/>
              </w:rPr>
              <w:t>понад</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80</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w:t>
            </w:r>
            <w:r w:rsidRPr="00687767">
              <w:rPr>
                <w:rFonts w:ascii="Times New Roman" w:eastAsia="Times New Roman" w:hAnsi="Times New Roman" w:cs="Times New Roman"/>
                <w:spacing w:val="1"/>
                <w:w w:val="105"/>
                <w:sz w:val="25"/>
                <w:szCs w:val="25"/>
              </w:rPr>
              <w:t xml:space="preserve"> </w:t>
            </w:r>
            <w:r w:rsidRPr="00687767">
              <w:rPr>
                <w:rFonts w:ascii="Times New Roman" w:eastAsia="Times New Roman" w:hAnsi="Times New Roman" w:cs="Times New Roman"/>
                <w:w w:val="105"/>
                <w:sz w:val="25"/>
                <w:szCs w:val="25"/>
              </w:rPr>
              <w:t>до</w:t>
            </w:r>
            <w:r w:rsidRPr="00687767">
              <w:rPr>
                <w:rFonts w:ascii="Times New Roman" w:eastAsia="Times New Roman" w:hAnsi="Times New Roman" w:cs="Times New Roman"/>
                <w:spacing w:val="-2"/>
                <w:w w:val="105"/>
                <w:sz w:val="25"/>
                <w:szCs w:val="25"/>
              </w:rPr>
              <w:t xml:space="preserve"> </w:t>
            </w:r>
            <w:r w:rsidRPr="00687767">
              <w:rPr>
                <w:rFonts w:ascii="Times New Roman" w:eastAsia="Times New Roman" w:hAnsi="Times New Roman" w:cs="Times New Roman"/>
                <w:w w:val="105"/>
                <w:sz w:val="25"/>
                <w:szCs w:val="25"/>
              </w:rPr>
              <w:t>обсягів</w:t>
            </w:r>
            <w:r w:rsidRPr="00687767">
              <w:rPr>
                <w:rFonts w:ascii="Times New Roman" w:eastAsia="Times New Roman" w:hAnsi="Times New Roman" w:cs="Times New Roman"/>
                <w:spacing w:val="-2"/>
                <w:w w:val="105"/>
                <w:sz w:val="25"/>
                <w:szCs w:val="25"/>
              </w:rPr>
              <w:t xml:space="preserve"> </w:t>
            </w:r>
            <w:r w:rsidRPr="00687767">
              <w:rPr>
                <w:rFonts w:ascii="Times New Roman" w:eastAsia="Times New Roman" w:hAnsi="Times New Roman" w:cs="Times New Roman"/>
                <w:w w:val="105"/>
                <w:sz w:val="25"/>
                <w:szCs w:val="25"/>
              </w:rPr>
              <w:t>експорту –</w:t>
            </w:r>
            <w:r w:rsidRPr="00687767">
              <w:rPr>
                <w:rFonts w:ascii="Times New Roman" w:eastAsia="Times New Roman" w:hAnsi="Times New Roman" w:cs="Times New Roman"/>
                <w:spacing w:val="-2"/>
                <w:w w:val="105"/>
                <w:sz w:val="25"/>
                <w:szCs w:val="25"/>
              </w:rPr>
              <w:t xml:space="preserve"> </w:t>
            </w:r>
            <w:r w:rsidRPr="00687767">
              <w:rPr>
                <w:rFonts w:ascii="Times New Roman" w:eastAsia="Times New Roman" w:hAnsi="Times New Roman" w:cs="Times New Roman"/>
                <w:w w:val="105"/>
                <w:sz w:val="25"/>
                <w:szCs w:val="25"/>
              </w:rPr>
              <w:t>понад</w:t>
            </w:r>
            <w:r w:rsidRPr="00687767">
              <w:rPr>
                <w:rFonts w:ascii="Times New Roman" w:eastAsia="Times New Roman" w:hAnsi="Times New Roman" w:cs="Times New Roman"/>
                <w:spacing w:val="-1"/>
                <w:w w:val="105"/>
                <w:sz w:val="25"/>
                <w:szCs w:val="25"/>
              </w:rPr>
              <w:t xml:space="preserve"> </w:t>
            </w:r>
            <w:r w:rsidRPr="00687767">
              <w:rPr>
                <w:rFonts w:ascii="Times New Roman" w:eastAsia="Times New Roman" w:hAnsi="Times New Roman" w:cs="Times New Roman"/>
                <w:w w:val="105"/>
                <w:sz w:val="25"/>
                <w:szCs w:val="25"/>
              </w:rPr>
              <w:t>220</w:t>
            </w:r>
            <w:r w:rsidRPr="00687767">
              <w:rPr>
                <w:rFonts w:ascii="Times New Roman" w:eastAsia="Times New Roman" w:hAnsi="Times New Roman" w:cs="Times New Roman"/>
                <w:spacing w:val="-2"/>
                <w:w w:val="105"/>
                <w:sz w:val="25"/>
                <w:szCs w:val="25"/>
              </w:rPr>
              <w:t xml:space="preserve"> </w:t>
            </w:r>
            <w:r w:rsidRPr="00687767">
              <w:rPr>
                <w:rFonts w:ascii="Times New Roman" w:eastAsia="Times New Roman" w:hAnsi="Times New Roman" w:cs="Times New Roman"/>
                <w:w w:val="105"/>
                <w:sz w:val="25"/>
                <w:szCs w:val="25"/>
              </w:rPr>
              <w:t>%)</w:t>
            </w:r>
          </w:p>
          <w:p w14:paraId="08218440" w14:textId="77777777" w:rsidR="00595E78" w:rsidRPr="00687767" w:rsidRDefault="00595E78" w:rsidP="004044E1">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pacing w:val="-1"/>
                <w:w w:val="105"/>
                <w:sz w:val="25"/>
                <w:szCs w:val="25"/>
              </w:rPr>
              <w:t>Держави</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spacing w:val="-1"/>
                <w:w w:val="105"/>
                <w:sz w:val="25"/>
                <w:szCs w:val="25"/>
              </w:rPr>
              <w:t>з</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середнім</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рівнем</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ЗБ</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(один</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або</w:t>
            </w:r>
            <w:r w:rsidRPr="00687767">
              <w:rPr>
                <w:rFonts w:ascii="Times New Roman" w:eastAsia="Times New Roman" w:hAnsi="Times New Roman" w:cs="Times New Roman"/>
                <w:spacing w:val="-8"/>
                <w:w w:val="105"/>
                <w:sz w:val="25"/>
                <w:szCs w:val="25"/>
              </w:rPr>
              <w:t xml:space="preserve"> </w:t>
            </w:r>
            <w:r w:rsidRPr="00687767">
              <w:rPr>
                <w:rFonts w:ascii="Times New Roman" w:eastAsia="Times New Roman" w:hAnsi="Times New Roman" w:cs="Times New Roman"/>
                <w:w w:val="105"/>
                <w:sz w:val="25"/>
                <w:szCs w:val="25"/>
              </w:rPr>
              <w:t>два</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перші</w:t>
            </w:r>
            <w:r w:rsidRPr="00687767">
              <w:rPr>
                <w:rFonts w:ascii="Times New Roman" w:eastAsia="Times New Roman" w:hAnsi="Times New Roman" w:cs="Times New Roman"/>
                <w:spacing w:val="-9"/>
                <w:w w:val="105"/>
                <w:sz w:val="25"/>
                <w:szCs w:val="25"/>
              </w:rPr>
              <w:t xml:space="preserve"> </w:t>
            </w:r>
            <w:r w:rsidRPr="00687767">
              <w:rPr>
                <w:rFonts w:ascii="Times New Roman" w:eastAsia="Times New Roman" w:hAnsi="Times New Roman" w:cs="Times New Roman"/>
                <w:w w:val="105"/>
                <w:sz w:val="25"/>
                <w:szCs w:val="25"/>
              </w:rPr>
              <w:t>показники</w:t>
            </w:r>
            <w:r w:rsidRPr="00687767">
              <w:rPr>
                <w:rFonts w:ascii="Times New Roman" w:eastAsia="Times New Roman" w:hAnsi="Times New Roman" w:cs="Times New Roman"/>
                <w:spacing w:val="-36"/>
                <w:w w:val="105"/>
                <w:sz w:val="25"/>
                <w:szCs w:val="25"/>
              </w:rPr>
              <w:t xml:space="preserve"> </w:t>
            </w:r>
            <w:r w:rsidRPr="00687767">
              <w:rPr>
                <w:rFonts w:ascii="Times New Roman" w:eastAsia="Times New Roman" w:hAnsi="Times New Roman" w:cs="Times New Roman"/>
                <w:w w:val="105"/>
                <w:sz w:val="25"/>
                <w:szCs w:val="25"/>
              </w:rPr>
              <w:t>перевищують</w:t>
            </w:r>
            <w:r w:rsidRPr="00687767">
              <w:rPr>
                <w:rFonts w:ascii="Times New Roman" w:eastAsia="Times New Roman" w:hAnsi="Times New Roman" w:cs="Times New Roman"/>
                <w:spacing w:val="-5"/>
                <w:w w:val="105"/>
                <w:sz w:val="25"/>
                <w:szCs w:val="25"/>
              </w:rPr>
              <w:t xml:space="preserve"> </w:t>
            </w:r>
            <w:r w:rsidRPr="00687767">
              <w:rPr>
                <w:rFonts w:ascii="Times New Roman" w:eastAsia="Times New Roman" w:hAnsi="Times New Roman" w:cs="Times New Roman"/>
                <w:w w:val="105"/>
                <w:sz w:val="25"/>
                <w:szCs w:val="25"/>
              </w:rPr>
              <w:t>60</w:t>
            </w:r>
            <w:r w:rsidRPr="00687767">
              <w:rPr>
                <w:rFonts w:ascii="Times New Roman" w:eastAsia="Times New Roman" w:hAnsi="Times New Roman" w:cs="Times New Roman"/>
                <w:spacing w:val="-4"/>
                <w:w w:val="105"/>
                <w:sz w:val="25"/>
                <w:szCs w:val="25"/>
              </w:rPr>
              <w:t xml:space="preserve"> </w:t>
            </w:r>
            <w:r w:rsidRPr="00687767">
              <w:rPr>
                <w:rFonts w:ascii="Times New Roman" w:eastAsia="Times New Roman" w:hAnsi="Times New Roman" w:cs="Times New Roman"/>
                <w:w w:val="105"/>
                <w:sz w:val="25"/>
                <w:szCs w:val="25"/>
              </w:rPr>
              <w:t>%,</w:t>
            </w:r>
            <w:r w:rsidRPr="00687767">
              <w:rPr>
                <w:rFonts w:ascii="Times New Roman" w:eastAsia="Times New Roman" w:hAnsi="Times New Roman" w:cs="Times New Roman"/>
                <w:spacing w:val="-5"/>
                <w:w w:val="105"/>
                <w:sz w:val="25"/>
                <w:szCs w:val="25"/>
              </w:rPr>
              <w:t xml:space="preserve"> </w:t>
            </w:r>
            <w:r w:rsidRPr="00687767">
              <w:rPr>
                <w:rFonts w:ascii="Times New Roman" w:eastAsia="Times New Roman" w:hAnsi="Times New Roman" w:cs="Times New Roman"/>
                <w:w w:val="105"/>
                <w:sz w:val="25"/>
                <w:szCs w:val="25"/>
              </w:rPr>
              <w:t>але</w:t>
            </w:r>
            <w:r w:rsidRPr="00687767">
              <w:rPr>
                <w:rFonts w:ascii="Times New Roman" w:eastAsia="Times New Roman" w:hAnsi="Times New Roman" w:cs="Times New Roman"/>
                <w:spacing w:val="-5"/>
                <w:w w:val="105"/>
                <w:sz w:val="25"/>
                <w:szCs w:val="25"/>
              </w:rPr>
              <w:t xml:space="preserve"> </w:t>
            </w:r>
            <w:r w:rsidRPr="00687767">
              <w:rPr>
                <w:rFonts w:ascii="Times New Roman" w:eastAsia="Times New Roman" w:hAnsi="Times New Roman" w:cs="Times New Roman"/>
                <w:w w:val="105"/>
                <w:sz w:val="25"/>
                <w:szCs w:val="25"/>
              </w:rPr>
              <w:t>менші</w:t>
            </w:r>
            <w:r w:rsidRPr="00687767">
              <w:rPr>
                <w:rFonts w:ascii="Times New Roman" w:eastAsia="Times New Roman" w:hAnsi="Times New Roman" w:cs="Times New Roman"/>
                <w:spacing w:val="-5"/>
                <w:w w:val="105"/>
                <w:sz w:val="25"/>
                <w:szCs w:val="25"/>
              </w:rPr>
              <w:t xml:space="preserve"> </w:t>
            </w:r>
            <w:r w:rsidRPr="00687767">
              <w:rPr>
                <w:rFonts w:ascii="Times New Roman" w:eastAsia="Times New Roman" w:hAnsi="Times New Roman" w:cs="Times New Roman"/>
                <w:w w:val="105"/>
                <w:sz w:val="25"/>
                <w:szCs w:val="25"/>
              </w:rPr>
              <w:t>за</w:t>
            </w:r>
            <w:r w:rsidRPr="00687767">
              <w:rPr>
                <w:rFonts w:ascii="Times New Roman" w:eastAsia="Times New Roman" w:hAnsi="Times New Roman" w:cs="Times New Roman"/>
                <w:spacing w:val="-5"/>
                <w:w w:val="105"/>
                <w:sz w:val="25"/>
                <w:szCs w:val="25"/>
              </w:rPr>
              <w:t xml:space="preserve"> </w:t>
            </w:r>
            <w:r w:rsidRPr="00687767">
              <w:rPr>
                <w:rFonts w:ascii="Times New Roman" w:eastAsia="Times New Roman" w:hAnsi="Times New Roman" w:cs="Times New Roman"/>
                <w:w w:val="105"/>
                <w:sz w:val="25"/>
                <w:szCs w:val="25"/>
              </w:rPr>
              <w:t>80</w:t>
            </w:r>
            <w:r w:rsidRPr="00687767">
              <w:rPr>
                <w:rFonts w:ascii="Times New Roman" w:eastAsia="Times New Roman" w:hAnsi="Times New Roman" w:cs="Times New Roman"/>
                <w:spacing w:val="-4"/>
                <w:w w:val="105"/>
                <w:sz w:val="25"/>
                <w:szCs w:val="25"/>
              </w:rPr>
              <w:t xml:space="preserve"> </w:t>
            </w:r>
            <w:r w:rsidRPr="00687767">
              <w:rPr>
                <w:rFonts w:ascii="Times New Roman" w:eastAsia="Times New Roman" w:hAnsi="Times New Roman" w:cs="Times New Roman"/>
                <w:w w:val="105"/>
                <w:sz w:val="25"/>
                <w:szCs w:val="25"/>
              </w:rPr>
              <w:t>%</w:t>
            </w:r>
            <w:r w:rsidRPr="00687767">
              <w:rPr>
                <w:rFonts w:ascii="Times New Roman" w:eastAsia="Times New Roman" w:hAnsi="Times New Roman" w:cs="Times New Roman"/>
                <w:spacing w:val="-4"/>
                <w:w w:val="105"/>
                <w:sz w:val="25"/>
                <w:szCs w:val="25"/>
              </w:rPr>
              <w:t xml:space="preserve"> </w:t>
            </w:r>
            <w:r w:rsidRPr="00687767">
              <w:rPr>
                <w:rFonts w:ascii="Times New Roman" w:eastAsia="Times New Roman" w:hAnsi="Times New Roman" w:cs="Times New Roman"/>
                <w:w w:val="105"/>
                <w:sz w:val="25"/>
                <w:szCs w:val="25"/>
              </w:rPr>
              <w:t>і</w:t>
            </w:r>
            <w:r w:rsidRPr="00687767">
              <w:rPr>
                <w:rFonts w:ascii="Times New Roman" w:eastAsia="Times New Roman" w:hAnsi="Times New Roman" w:cs="Times New Roman"/>
                <w:spacing w:val="-5"/>
                <w:w w:val="105"/>
                <w:sz w:val="25"/>
                <w:szCs w:val="25"/>
              </w:rPr>
              <w:t xml:space="preserve"> </w:t>
            </w:r>
            <w:r w:rsidRPr="00687767">
              <w:rPr>
                <w:rFonts w:ascii="Times New Roman" w:eastAsia="Times New Roman" w:hAnsi="Times New Roman" w:cs="Times New Roman"/>
                <w:w w:val="105"/>
                <w:sz w:val="25"/>
                <w:szCs w:val="25"/>
              </w:rPr>
              <w:t>220</w:t>
            </w:r>
            <w:r w:rsidRPr="00687767">
              <w:rPr>
                <w:rFonts w:ascii="Times New Roman" w:eastAsia="Times New Roman" w:hAnsi="Times New Roman" w:cs="Times New Roman"/>
                <w:spacing w:val="-5"/>
                <w:w w:val="105"/>
                <w:sz w:val="25"/>
                <w:szCs w:val="25"/>
              </w:rPr>
              <w:t xml:space="preserve"> </w:t>
            </w:r>
            <w:r w:rsidRPr="00687767">
              <w:rPr>
                <w:rFonts w:ascii="Times New Roman" w:eastAsia="Times New Roman" w:hAnsi="Times New Roman" w:cs="Times New Roman"/>
                <w:w w:val="105"/>
                <w:sz w:val="25"/>
                <w:szCs w:val="25"/>
              </w:rPr>
              <w:t>%</w:t>
            </w:r>
            <w:r w:rsidRPr="00687767">
              <w:rPr>
                <w:rFonts w:ascii="Times New Roman" w:eastAsia="Times New Roman" w:hAnsi="Times New Roman" w:cs="Times New Roman"/>
                <w:spacing w:val="-4"/>
                <w:w w:val="105"/>
                <w:sz w:val="25"/>
                <w:szCs w:val="25"/>
              </w:rPr>
              <w:t xml:space="preserve"> </w:t>
            </w:r>
            <w:r w:rsidRPr="00687767">
              <w:rPr>
                <w:rFonts w:ascii="Times New Roman" w:eastAsia="Times New Roman" w:hAnsi="Times New Roman" w:cs="Times New Roman"/>
                <w:w w:val="105"/>
                <w:sz w:val="25"/>
                <w:szCs w:val="25"/>
              </w:rPr>
              <w:t>відповідно)</w:t>
            </w:r>
          </w:p>
          <w:p w14:paraId="08DB3A15" w14:textId="0702CB90" w:rsidR="005B18A5" w:rsidRPr="00687767" w:rsidRDefault="00595E78" w:rsidP="005B18A5">
            <w:pPr>
              <w:ind w:firstLine="22"/>
              <w:jc w:val="both"/>
              <w:rPr>
                <w:rFonts w:ascii="Times New Roman" w:eastAsia="Times New Roman" w:hAnsi="Times New Roman" w:cs="Times New Roman"/>
                <w:kern w:val="0"/>
                <w:sz w:val="25"/>
                <w:szCs w:val="25"/>
                <w14:ligatures w14:val="none"/>
              </w:rPr>
            </w:pPr>
            <w:r w:rsidRPr="00687767">
              <w:rPr>
                <w:rFonts w:ascii="Times New Roman" w:eastAsia="Times New Roman" w:hAnsi="Times New Roman" w:cs="Times New Roman"/>
                <w:sz w:val="25"/>
                <w:szCs w:val="25"/>
              </w:rPr>
              <w:t>Держави</w:t>
            </w:r>
            <w:r w:rsidRPr="00687767">
              <w:rPr>
                <w:rFonts w:ascii="Times New Roman" w:eastAsia="Times New Roman" w:hAnsi="Times New Roman" w:cs="Times New Roman"/>
                <w:spacing w:val="16"/>
                <w:sz w:val="25"/>
                <w:szCs w:val="25"/>
              </w:rPr>
              <w:t xml:space="preserve"> </w:t>
            </w:r>
            <w:r w:rsidRPr="00687767">
              <w:rPr>
                <w:rFonts w:ascii="Times New Roman" w:eastAsia="Times New Roman" w:hAnsi="Times New Roman" w:cs="Times New Roman"/>
                <w:sz w:val="25"/>
                <w:szCs w:val="25"/>
              </w:rPr>
              <w:t>з</w:t>
            </w:r>
            <w:r w:rsidRPr="00687767">
              <w:rPr>
                <w:rFonts w:ascii="Times New Roman" w:eastAsia="Times New Roman" w:hAnsi="Times New Roman" w:cs="Times New Roman"/>
                <w:spacing w:val="17"/>
                <w:sz w:val="25"/>
                <w:szCs w:val="25"/>
              </w:rPr>
              <w:t xml:space="preserve"> </w:t>
            </w:r>
            <w:r w:rsidRPr="00687767">
              <w:rPr>
                <w:rFonts w:ascii="Times New Roman" w:eastAsia="Times New Roman" w:hAnsi="Times New Roman" w:cs="Times New Roman"/>
                <w:sz w:val="25"/>
                <w:szCs w:val="25"/>
              </w:rPr>
              <w:t>найменшою</w:t>
            </w:r>
            <w:r w:rsidRPr="00687767">
              <w:rPr>
                <w:rFonts w:ascii="Times New Roman" w:eastAsia="Times New Roman" w:hAnsi="Times New Roman" w:cs="Times New Roman"/>
                <w:spacing w:val="16"/>
                <w:sz w:val="25"/>
                <w:szCs w:val="25"/>
              </w:rPr>
              <w:t xml:space="preserve"> </w:t>
            </w:r>
            <w:r w:rsidRPr="00687767">
              <w:rPr>
                <w:rFonts w:ascii="Times New Roman" w:eastAsia="Times New Roman" w:hAnsi="Times New Roman" w:cs="Times New Roman"/>
                <w:sz w:val="25"/>
                <w:szCs w:val="25"/>
              </w:rPr>
              <w:t>зовнішньою</w:t>
            </w:r>
            <w:r w:rsidRPr="00687767">
              <w:rPr>
                <w:rFonts w:ascii="Times New Roman" w:eastAsia="Times New Roman" w:hAnsi="Times New Roman" w:cs="Times New Roman"/>
                <w:spacing w:val="16"/>
                <w:sz w:val="25"/>
                <w:szCs w:val="25"/>
              </w:rPr>
              <w:t xml:space="preserve"> </w:t>
            </w:r>
            <w:r w:rsidRPr="00687767">
              <w:rPr>
                <w:rFonts w:ascii="Times New Roman" w:eastAsia="Times New Roman" w:hAnsi="Times New Roman" w:cs="Times New Roman"/>
                <w:sz w:val="25"/>
                <w:szCs w:val="25"/>
              </w:rPr>
              <w:t>заборгованістю</w:t>
            </w:r>
          </w:p>
        </w:tc>
      </w:tr>
    </w:tbl>
    <w:p w14:paraId="7B9587F0" w14:textId="77777777" w:rsidR="00BE2366" w:rsidRDefault="00BE2366" w:rsidP="00D6399A">
      <w:pPr>
        <w:widowControl w:val="0"/>
        <w:tabs>
          <w:tab w:val="left" w:pos="993"/>
        </w:tabs>
        <w:autoSpaceDE w:val="0"/>
        <w:autoSpaceDN w:val="0"/>
        <w:spacing w:after="0" w:line="240" w:lineRule="auto"/>
        <w:ind w:firstLine="719"/>
        <w:jc w:val="center"/>
        <w:rPr>
          <w:rFonts w:ascii="Times New Roman" w:eastAsia="Cambria" w:hAnsi="Times New Roman" w:cs="Times New Roman"/>
          <w:b/>
          <w:bCs/>
          <w:iCs/>
          <w:kern w:val="0"/>
          <w:sz w:val="28"/>
          <w:szCs w:val="28"/>
          <w14:ligatures w14:val="none"/>
        </w:rPr>
      </w:pPr>
    </w:p>
    <w:p w14:paraId="62172009" w14:textId="751288FF" w:rsidR="005B4DCA" w:rsidRPr="003D0F38" w:rsidRDefault="005B4DCA" w:rsidP="005B4DCA">
      <w:pPr>
        <w:widowControl w:val="0"/>
        <w:autoSpaceDE w:val="0"/>
        <w:autoSpaceDN w:val="0"/>
        <w:spacing w:before="1" w:after="0" w:line="240" w:lineRule="auto"/>
        <w:ind w:firstLine="709"/>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Завдання 2.</w:t>
      </w:r>
    </w:p>
    <w:p w14:paraId="5539D36F" w14:textId="210DEC70" w:rsidR="00687767" w:rsidRPr="00A95B1D" w:rsidRDefault="00687767" w:rsidP="00687767">
      <w:pPr>
        <w:spacing w:after="0" w:line="240" w:lineRule="auto"/>
        <w:ind w:firstLine="665"/>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Станом на кінець 2023 р. у СОТ налічується 164 члени, торговельні потоки склали у 2019 р. 22,6 трлн дол. США. Ще 22 країни прагнуть стати членами СОТ. Штаб-квартира СОТ розташовується в Женеві. Уругвайський, раунд (1986–1993 рр.) і прийняв рішення про перетворення ГАТТ у Світову організацію торгівлі (СОТ). Дев’ятий, </w:t>
      </w:r>
      <w:proofErr w:type="spellStart"/>
      <w:r w:rsidRPr="00A95B1D">
        <w:rPr>
          <w:rFonts w:ascii="Times New Roman" w:eastAsia="Times New Roman" w:hAnsi="Times New Roman" w:cs="Times New Roman"/>
          <w:kern w:val="0"/>
          <w:sz w:val="28"/>
          <w:szCs w:val="28"/>
          <w14:ligatures w14:val="none"/>
        </w:rPr>
        <w:t>Дохійський</w:t>
      </w:r>
      <w:proofErr w:type="spellEnd"/>
      <w:r w:rsidRPr="00A95B1D">
        <w:rPr>
          <w:rFonts w:ascii="Times New Roman" w:eastAsia="Times New Roman" w:hAnsi="Times New Roman" w:cs="Times New Roman"/>
          <w:kern w:val="0"/>
          <w:sz w:val="28"/>
          <w:szCs w:val="28"/>
          <w14:ligatures w14:val="none"/>
        </w:rPr>
        <w:t xml:space="preserve">, раунд (перший раунд у рамках СОТ) почався 2001 р. (табл. </w:t>
      </w:r>
      <w:r>
        <w:rPr>
          <w:rFonts w:ascii="Times New Roman" w:eastAsia="Times New Roman" w:hAnsi="Times New Roman" w:cs="Times New Roman"/>
          <w:kern w:val="0"/>
          <w:sz w:val="28"/>
          <w:szCs w:val="28"/>
          <w14:ligatures w14:val="none"/>
        </w:rPr>
        <w:t>2</w:t>
      </w:r>
      <w:r w:rsidR="00557682">
        <w:rPr>
          <w:rFonts w:ascii="Times New Roman" w:eastAsia="Times New Roman" w:hAnsi="Times New Roman" w:cs="Times New Roman"/>
          <w:kern w:val="0"/>
          <w:sz w:val="28"/>
          <w:szCs w:val="28"/>
          <w14:ligatures w14:val="none"/>
        </w:rPr>
        <w:t>.3</w:t>
      </w:r>
      <w:r w:rsidRPr="00A95B1D">
        <w:rPr>
          <w:rFonts w:ascii="Times New Roman" w:eastAsia="Times New Roman" w:hAnsi="Times New Roman" w:cs="Times New Roman"/>
          <w:kern w:val="0"/>
          <w:sz w:val="28"/>
          <w:szCs w:val="28"/>
          <w14:ligatures w14:val="none"/>
        </w:rPr>
        <w:t>).</w:t>
      </w:r>
    </w:p>
    <w:p w14:paraId="1175F95D" w14:textId="77777777" w:rsidR="005B18A5" w:rsidRDefault="00687767" w:rsidP="00687767">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bCs/>
          <w:kern w:val="0"/>
          <w:sz w:val="28"/>
          <w:szCs w:val="28"/>
          <w14:ligatures w14:val="none"/>
        </w:rPr>
        <w:t>Головною метою</w:t>
      </w:r>
      <w:r w:rsidRPr="00A95B1D">
        <w:rPr>
          <w:rFonts w:ascii="Times New Roman" w:eastAsia="Times New Roman" w:hAnsi="Times New Roman" w:cs="Times New Roman"/>
          <w:b/>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СОТ є лібералізація міжнародної торгівлі, усунення дискримінаційних перешкод на шляху потоків товарів та послуг, вільний доступ до національних ринків і джерел сировини. </w:t>
      </w:r>
    </w:p>
    <w:p w14:paraId="267126B0" w14:textId="1147FB07" w:rsidR="00687767" w:rsidRPr="00A95B1D" w:rsidRDefault="00687767" w:rsidP="00687767">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Досягнення цієї мети забезпечить зміцнення світової економіки, зростання інвестицій, розширення торговельних зв’язків, підвищення рівня зайнятості й доходів в усьому світі.</w:t>
      </w:r>
    </w:p>
    <w:p w14:paraId="5DE5EDDA" w14:textId="77777777" w:rsidR="00687767" w:rsidRPr="00A95B1D" w:rsidRDefault="00687767" w:rsidP="00687767">
      <w:pPr>
        <w:widowControl w:val="0"/>
        <w:tabs>
          <w:tab w:val="left" w:pos="993"/>
        </w:tabs>
        <w:autoSpaceDE w:val="0"/>
        <w:autoSpaceDN w:val="0"/>
        <w:spacing w:after="0" w:line="240" w:lineRule="auto"/>
        <w:ind w:firstLine="567"/>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bCs/>
          <w:kern w:val="0"/>
          <w:sz w:val="28"/>
          <w:szCs w:val="28"/>
          <w14:ligatures w14:val="none"/>
        </w:rPr>
        <w:t>Функції</w:t>
      </w:r>
      <w:r w:rsidRPr="00A95B1D">
        <w:rPr>
          <w:rFonts w:ascii="Times New Roman" w:eastAsia="Times New Roman" w:hAnsi="Times New Roman" w:cs="Times New Roman"/>
          <w:b/>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СОТ: нагляд за станом світової торгівлі й надання консультацій з питань управління в галузі міжнародної торгівлі; забезпечення механізмів улаштування міжнародних торговельних спорів; розробка і прийняття  світових стандартів торгівлі; нагляд за торговельною політикою країн.</w:t>
      </w:r>
    </w:p>
    <w:p w14:paraId="7C93FDB5" w14:textId="77777777" w:rsidR="005B18A5" w:rsidRDefault="005B18A5" w:rsidP="00687767">
      <w:pPr>
        <w:widowControl w:val="0"/>
        <w:tabs>
          <w:tab w:val="left" w:pos="993"/>
        </w:tabs>
        <w:autoSpaceDE w:val="0"/>
        <w:autoSpaceDN w:val="0"/>
        <w:spacing w:after="0" w:line="240" w:lineRule="auto"/>
        <w:ind w:firstLine="709"/>
        <w:rPr>
          <w:rFonts w:ascii="Times New Roman" w:eastAsia="Times New Roman" w:hAnsi="Times New Roman" w:cs="Times New Roman"/>
          <w:iCs/>
          <w:kern w:val="0"/>
          <w:sz w:val="28"/>
          <w:szCs w:val="28"/>
          <w14:ligatures w14:val="none"/>
        </w:rPr>
      </w:pPr>
    </w:p>
    <w:p w14:paraId="58E29BB6" w14:textId="25DCA39A" w:rsidR="00687767" w:rsidRPr="00A95B1D" w:rsidRDefault="00687767" w:rsidP="00687767">
      <w:pPr>
        <w:widowControl w:val="0"/>
        <w:tabs>
          <w:tab w:val="left" w:pos="993"/>
        </w:tabs>
        <w:autoSpaceDE w:val="0"/>
        <w:autoSpaceDN w:val="0"/>
        <w:spacing w:after="0" w:line="240" w:lineRule="auto"/>
        <w:ind w:firstLine="709"/>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Pr>
          <w:rFonts w:ascii="Times New Roman" w:eastAsia="Times New Roman" w:hAnsi="Times New Roman" w:cs="Times New Roman"/>
          <w:iCs/>
          <w:kern w:val="0"/>
          <w:sz w:val="28"/>
          <w:szCs w:val="28"/>
          <w14:ligatures w14:val="none"/>
        </w:rPr>
        <w:t>2</w:t>
      </w:r>
      <w:r w:rsidRPr="00A95B1D">
        <w:rPr>
          <w:rFonts w:ascii="Times New Roman" w:eastAsia="Times New Roman" w:hAnsi="Times New Roman" w:cs="Times New Roman"/>
          <w:iCs/>
          <w:kern w:val="0"/>
          <w:sz w:val="28"/>
          <w:szCs w:val="28"/>
          <w14:ligatures w14:val="none"/>
        </w:rPr>
        <w:t>.</w:t>
      </w:r>
      <w:r w:rsidR="00557682">
        <w:rPr>
          <w:rFonts w:ascii="Times New Roman" w:eastAsia="Times New Roman" w:hAnsi="Times New Roman" w:cs="Times New Roman"/>
          <w:iCs/>
          <w:kern w:val="0"/>
          <w:sz w:val="28"/>
          <w:szCs w:val="28"/>
          <w14:ligatures w14:val="none"/>
        </w:rPr>
        <w:t>3.</w:t>
      </w:r>
      <w:r w:rsidRPr="00A95B1D">
        <w:rPr>
          <w:rFonts w:ascii="Times New Roman" w:eastAsia="Times New Roman" w:hAnsi="Times New Roman" w:cs="Times New Roman"/>
          <w:iCs/>
          <w:kern w:val="0"/>
          <w:sz w:val="28"/>
          <w:szCs w:val="28"/>
          <w14:ligatures w14:val="none"/>
        </w:rPr>
        <w:t xml:space="preserve">  Раунди СОТ</w:t>
      </w:r>
    </w:p>
    <w:tbl>
      <w:tblPr>
        <w:tblStyle w:val="TableNormal4"/>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992"/>
        <w:gridCol w:w="6095"/>
      </w:tblGrid>
      <w:tr w:rsidR="00687767" w:rsidRPr="00A95B1D" w14:paraId="01F2C53E" w14:textId="77777777" w:rsidTr="00687767">
        <w:trPr>
          <w:trHeight w:val="385"/>
        </w:trPr>
        <w:tc>
          <w:tcPr>
            <w:tcW w:w="2410" w:type="dxa"/>
          </w:tcPr>
          <w:p w14:paraId="087C74F4"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Раунд</w:t>
            </w:r>
          </w:p>
          <w:p w14:paraId="299F7455" w14:textId="77777777" w:rsidR="00687767" w:rsidRPr="00A95B1D" w:rsidRDefault="00687767" w:rsidP="0042347F">
            <w:pPr>
              <w:tabs>
                <w:tab w:val="left" w:pos="0"/>
              </w:tabs>
              <w:ind w:right="-47"/>
              <w:rPr>
                <w:rFonts w:ascii="Times New Roman" w:eastAsia="Times New Roman" w:hAnsi="Times New Roman"/>
                <w:bCs/>
                <w:lang w:val="uk-UA"/>
              </w:rPr>
            </w:pPr>
            <w:r w:rsidRPr="00A95B1D">
              <w:rPr>
                <w:rFonts w:ascii="Times New Roman" w:eastAsia="Times New Roman" w:hAnsi="Times New Roman"/>
                <w:bCs/>
                <w:lang w:val="uk-UA"/>
              </w:rPr>
              <w:t xml:space="preserve"> (рік, місце проведення)</w:t>
            </w:r>
          </w:p>
        </w:tc>
        <w:tc>
          <w:tcPr>
            <w:tcW w:w="992" w:type="dxa"/>
          </w:tcPr>
          <w:p w14:paraId="653EA37D" w14:textId="77777777" w:rsidR="00687767" w:rsidRPr="00A95B1D" w:rsidRDefault="00687767" w:rsidP="0042347F">
            <w:pPr>
              <w:tabs>
                <w:tab w:val="left" w:pos="993"/>
              </w:tabs>
              <w:rPr>
                <w:rFonts w:ascii="Times New Roman" w:eastAsia="Times New Roman" w:hAnsi="Times New Roman"/>
                <w:bCs/>
                <w:lang w:val="uk-UA"/>
              </w:rPr>
            </w:pPr>
            <w:r w:rsidRPr="00A95B1D">
              <w:rPr>
                <w:rFonts w:ascii="Times New Roman" w:eastAsia="Times New Roman" w:hAnsi="Times New Roman"/>
                <w:bCs/>
                <w:lang w:val="uk-UA"/>
              </w:rPr>
              <w:t>Кількість учасників</w:t>
            </w:r>
          </w:p>
        </w:tc>
        <w:tc>
          <w:tcPr>
            <w:tcW w:w="6095" w:type="dxa"/>
          </w:tcPr>
          <w:p w14:paraId="2F12DE9C" w14:textId="77777777" w:rsidR="00687767" w:rsidRPr="00A95B1D" w:rsidRDefault="00687767" w:rsidP="0042347F">
            <w:pPr>
              <w:tabs>
                <w:tab w:val="left" w:pos="993"/>
              </w:tabs>
              <w:ind w:firstLine="111"/>
              <w:rPr>
                <w:rFonts w:ascii="Times New Roman" w:eastAsia="Times New Roman" w:hAnsi="Times New Roman"/>
                <w:bCs/>
                <w:lang w:val="uk-UA"/>
              </w:rPr>
            </w:pPr>
            <w:r w:rsidRPr="00A95B1D">
              <w:rPr>
                <w:rFonts w:ascii="Times New Roman" w:eastAsia="Times New Roman" w:hAnsi="Times New Roman"/>
                <w:bCs/>
                <w:lang w:val="uk-UA"/>
              </w:rPr>
              <w:t>Зміст переговорів</w:t>
            </w:r>
          </w:p>
        </w:tc>
      </w:tr>
      <w:tr w:rsidR="00687767" w:rsidRPr="00A95B1D" w14:paraId="1C4DC4F5" w14:textId="77777777" w:rsidTr="00687767">
        <w:trPr>
          <w:trHeight w:val="408"/>
        </w:trPr>
        <w:tc>
          <w:tcPr>
            <w:tcW w:w="2410" w:type="dxa"/>
          </w:tcPr>
          <w:p w14:paraId="59858256"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1947;</w:t>
            </w:r>
          </w:p>
          <w:p w14:paraId="71E5FA87"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Женева, Швейцарія</w:t>
            </w:r>
          </w:p>
        </w:tc>
        <w:tc>
          <w:tcPr>
            <w:tcW w:w="992" w:type="dxa"/>
          </w:tcPr>
          <w:p w14:paraId="1EC9035B"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23</w:t>
            </w:r>
          </w:p>
        </w:tc>
        <w:tc>
          <w:tcPr>
            <w:tcW w:w="6095" w:type="dxa"/>
          </w:tcPr>
          <w:p w14:paraId="20928CB5" w14:textId="77777777" w:rsidR="00687767" w:rsidRPr="00A95B1D" w:rsidRDefault="00687767" w:rsidP="00797704">
            <w:pPr>
              <w:numPr>
                <w:ilvl w:val="0"/>
                <w:numId w:val="30"/>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Утворення ГАТТ</w:t>
            </w:r>
          </w:p>
          <w:p w14:paraId="312CBCA5" w14:textId="77777777" w:rsidR="00687767" w:rsidRPr="00A95B1D" w:rsidRDefault="00687767" w:rsidP="00797704">
            <w:pPr>
              <w:numPr>
                <w:ilvl w:val="0"/>
                <w:numId w:val="30"/>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Скорочення тарифів приблизно на 20 %</w:t>
            </w:r>
          </w:p>
        </w:tc>
      </w:tr>
      <w:tr w:rsidR="00687767" w:rsidRPr="00A95B1D" w14:paraId="3C75BB6D" w14:textId="77777777" w:rsidTr="00687767">
        <w:trPr>
          <w:trHeight w:val="410"/>
        </w:trPr>
        <w:tc>
          <w:tcPr>
            <w:tcW w:w="2410" w:type="dxa"/>
          </w:tcPr>
          <w:p w14:paraId="6E89BBA0"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1949;</w:t>
            </w:r>
          </w:p>
          <w:p w14:paraId="34EFD40C" w14:textId="77777777" w:rsidR="00687767" w:rsidRPr="00A95B1D" w:rsidRDefault="00687767" w:rsidP="0042347F">
            <w:pPr>
              <w:tabs>
                <w:tab w:val="left" w:pos="993"/>
              </w:tabs>
              <w:ind w:firstLine="111"/>
              <w:jc w:val="center"/>
              <w:rPr>
                <w:rFonts w:ascii="Times New Roman" w:eastAsia="Times New Roman" w:hAnsi="Times New Roman"/>
                <w:bCs/>
                <w:lang w:val="uk-UA"/>
              </w:rPr>
            </w:pPr>
            <w:proofErr w:type="spellStart"/>
            <w:r w:rsidRPr="00A95B1D">
              <w:rPr>
                <w:rFonts w:ascii="Times New Roman" w:eastAsia="Times New Roman" w:hAnsi="Times New Roman"/>
                <w:bCs/>
                <w:lang w:val="uk-UA"/>
              </w:rPr>
              <w:t>Ансі</w:t>
            </w:r>
            <w:proofErr w:type="spellEnd"/>
            <w:r w:rsidRPr="00A95B1D">
              <w:rPr>
                <w:rFonts w:ascii="Times New Roman" w:eastAsia="Times New Roman" w:hAnsi="Times New Roman"/>
                <w:bCs/>
                <w:lang w:val="uk-UA"/>
              </w:rPr>
              <w:t>, Франція</w:t>
            </w:r>
          </w:p>
        </w:tc>
        <w:tc>
          <w:tcPr>
            <w:tcW w:w="992" w:type="dxa"/>
          </w:tcPr>
          <w:p w14:paraId="6FA6B1FD"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13</w:t>
            </w:r>
          </w:p>
        </w:tc>
        <w:tc>
          <w:tcPr>
            <w:tcW w:w="6095" w:type="dxa"/>
          </w:tcPr>
          <w:p w14:paraId="69072ABF" w14:textId="77777777" w:rsidR="00687767" w:rsidRPr="00A95B1D" w:rsidRDefault="00687767" w:rsidP="00797704">
            <w:pPr>
              <w:numPr>
                <w:ilvl w:val="0"/>
                <w:numId w:val="29"/>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Приєднання 11 нових учасників</w:t>
            </w:r>
          </w:p>
          <w:p w14:paraId="52FFDAB2" w14:textId="77777777" w:rsidR="00687767" w:rsidRPr="00A95B1D" w:rsidRDefault="00687767" w:rsidP="00797704">
            <w:pPr>
              <w:numPr>
                <w:ilvl w:val="0"/>
                <w:numId w:val="29"/>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Зниження тарифів приблизно на 2 %</w:t>
            </w:r>
          </w:p>
        </w:tc>
      </w:tr>
      <w:tr w:rsidR="00687767" w:rsidRPr="00A95B1D" w14:paraId="206922DF" w14:textId="77777777" w:rsidTr="00687767">
        <w:trPr>
          <w:trHeight w:val="410"/>
        </w:trPr>
        <w:tc>
          <w:tcPr>
            <w:tcW w:w="2410" w:type="dxa"/>
          </w:tcPr>
          <w:p w14:paraId="0BA4197F"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1950–1951;</w:t>
            </w:r>
          </w:p>
          <w:p w14:paraId="3172C8E5" w14:textId="77777777" w:rsidR="00687767" w:rsidRPr="00A95B1D" w:rsidRDefault="00687767" w:rsidP="0042347F">
            <w:pPr>
              <w:tabs>
                <w:tab w:val="left" w:pos="993"/>
              </w:tabs>
              <w:ind w:firstLine="111"/>
              <w:jc w:val="center"/>
              <w:rPr>
                <w:rFonts w:ascii="Times New Roman" w:eastAsia="Times New Roman" w:hAnsi="Times New Roman"/>
                <w:bCs/>
                <w:lang w:val="uk-UA"/>
              </w:rPr>
            </w:pPr>
            <w:proofErr w:type="spellStart"/>
            <w:r w:rsidRPr="00A95B1D">
              <w:rPr>
                <w:rFonts w:ascii="Times New Roman" w:eastAsia="Times New Roman" w:hAnsi="Times New Roman"/>
                <w:bCs/>
                <w:lang w:val="uk-UA"/>
              </w:rPr>
              <w:t>Торкі</w:t>
            </w:r>
            <w:proofErr w:type="spellEnd"/>
            <w:r w:rsidRPr="00A95B1D">
              <w:rPr>
                <w:rFonts w:ascii="Times New Roman" w:eastAsia="Times New Roman" w:hAnsi="Times New Roman"/>
                <w:bCs/>
                <w:lang w:val="uk-UA"/>
              </w:rPr>
              <w:t>, Великобританія</w:t>
            </w:r>
          </w:p>
        </w:tc>
        <w:tc>
          <w:tcPr>
            <w:tcW w:w="992" w:type="dxa"/>
          </w:tcPr>
          <w:p w14:paraId="1B91D608"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38</w:t>
            </w:r>
          </w:p>
        </w:tc>
        <w:tc>
          <w:tcPr>
            <w:tcW w:w="6095" w:type="dxa"/>
          </w:tcPr>
          <w:p w14:paraId="44CCA668" w14:textId="77777777" w:rsidR="00687767" w:rsidRPr="00A95B1D" w:rsidRDefault="00687767" w:rsidP="00797704">
            <w:pPr>
              <w:numPr>
                <w:ilvl w:val="0"/>
                <w:numId w:val="28"/>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Приєднання 7 нових учасників</w:t>
            </w:r>
          </w:p>
          <w:p w14:paraId="7A18B1C7" w14:textId="77777777" w:rsidR="00687767" w:rsidRPr="00A95B1D" w:rsidRDefault="00687767" w:rsidP="00797704">
            <w:pPr>
              <w:numPr>
                <w:ilvl w:val="0"/>
                <w:numId w:val="28"/>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Зниження тарифів приблизно на 3 %</w:t>
            </w:r>
          </w:p>
        </w:tc>
      </w:tr>
      <w:tr w:rsidR="00687767" w:rsidRPr="00A95B1D" w14:paraId="4FA7F826" w14:textId="77777777" w:rsidTr="00687767">
        <w:trPr>
          <w:trHeight w:val="385"/>
        </w:trPr>
        <w:tc>
          <w:tcPr>
            <w:tcW w:w="2410" w:type="dxa"/>
          </w:tcPr>
          <w:p w14:paraId="7C6B76FC"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1955–1956;</w:t>
            </w:r>
          </w:p>
          <w:p w14:paraId="41C0A7AB"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Женева</w:t>
            </w:r>
          </w:p>
        </w:tc>
        <w:tc>
          <w:tcPr>
            <w:tcW w:w="992" w:type="dxa"/>
          </w:tcPr>
          <w:p w14:paraId="16ED2A5C"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26</w:t>
            </w:r>
          </w:p>
        </w:tc>
        <w:tc>
          <w:tcPr>
            <w:tcW w:w="6095" w:type="dxa"/>
          </w:tcPr>
          <w:p w14:paraId="237EB9BB" w14:textId="77777777" w:rsidR="00687767" w:rsidRPr="00A95B1D" w:rsidRDefault="00687767" w:rsidP="00797704">
            <w:pPr>
              <w:numPr>
                <w:ilvl w:val="0"/>
                <w:numId w:val="27"/>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Зниження тарифів на 2,5 %</w:t>
            </w:r>
          </w:p>
        </w:tc>
      </w:tr>
      <w:tr w:rsidR="00687767" w:rsidRPr="00A95B1D" w14:paraId="557B2BF0" w14:textId="77777777" w:rsidTr="00687767">
        <w:trPr>
          <w:trHeight w:val="398"/>
        </w:trPr>
        <w:tc>
          <w:tcPr>
            <w:tcW w:w="2410" w:type="dxa"/>
          </w:tcPr>
          <w:p w14:paraId="79E7B300"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1960–1961;</w:t>
            </w:r>
          </w:p>
          <w:p w14:paraId="48CB081A"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Женева (</w:t>
            </w:r>
            <w:proofErr w:type="spellStart"/>
            <w:r w:rsidRPr="00A95B1D">
              <w:rPr>
                <w:rFonts w:ascii="Times New Roman" w:eastAsia="Times New Roman" w:hAnsi="Times New Roman"/>
                <w:bCs/>
                <w:lang w:val="uk-UA"/>
              </w:rPr>
              <w:t>Діллон</w:t>
            </w:r>
            <w:proofErr w:type="spellEnd"/>
            <w:r w:rsidRPr="00A95B1D">
              <w:rPr>
                <w:rFonts w:ascii="Times New Roman" w:eastAsia="Times New Roman" w:hAnsi="Times New Roman"/>
                <w:bCs/>
                <w:lang w:val="uk-UA"/>
              </w:rPr>
              <w:t>)</w:t>
            </w:r>
          </w:p>
        </w:tc>
        <w:tc>
          <w:tcPr>
            <w:tcW w:w="992" w:type="dxa"/>
          </w:tcPr>
          <w:p w14:paraId="3002A616"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26</w:t>
            </w:r>
          </w:p>
        </w:tc>
        <w:tc>
          <w:tcPr>
            <w:tcW w:w="6095" w:type="dxa"/>
          </w:tcPr>
          <w:p w14:paraId="70AA6F42" w14:textId="77777777" w:rsidR="00687767" w:rsidRPr="00A95B1D" w:rsidRDefault="00687767" w:rsidP="00797704">
            <w:pPr>
              <w:numPr>
                <w:ilvl w:val="0"/>
                <w:numId w:val="26"/>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Зниження тарифів на 4 % і переговори за зовнішнім тарифом Європейського союзу</w:t>
            </w:r>
          </w:p>
        </w:tc>
      </w:tr>
      <w:tr w:rsidR="00687767" w:rsidRPr="00A95B1D" w14:paraId="1ED4778E" w14:textId="77777777" w:rsidTr="00687767">
        <w:trPr>
          <w:trHeight w:val="410"/>
        </w:trPr>
        <w:tc>
          <w:tcPr>
            <w:tcW w:w="2410" w:type="dxa"/>
          </w:tcPr>
          <w:p w14:paraId="715184DB"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1964–1967;</w:t>
            </w:r>
          </w:p>
          <w:p w14:paraId="5F62AA43"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Женева (Кеннеді)</w:t>
            </w:r>
          </w:p>
        </w:tc>
        <w:tc>
          <w:tcPr>
            <w:tcW w:w="992" w:type="dxa"/>
          </w:tcPr>
          <w:p w14:paraId="672AAAF9"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62</w:t>
            </w:r>
          </w:p>
        </w:tc>
        <w:tc>
          <w:tcPr>
            <w:tcW w:w="6095" w:type="dxa"/>
          </w:tcPr>
          <w:p w14:paraId="6AEDFC1B" w14:textId="77777777" w:rsidR="00687767" w:rsidRPr="00A95B1D" w:rsidRDefault="00687767" w:rsidP="00797704">
            <w:pPr>
              <w:numPr>
                <w:ilvl w:val="0"/>
                <w:numId w:val="25"/>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Зниження тарифів на 35 %</w:t>
            </w:r>
          </w:p>
          <w:p w14:paraId="46ED75FE" w14:textId="77777777" w:rsidR="00687767" w:rsidRPr="00A95B1D" w:rsidRDefault="00687767" w:rsidP="00797704">
            <w:pPr>
              <w:numPr>
                <w:ilvl w:val="0"/>
                <w:numId w:val="25"/>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Обговорення антидемпінгових заходів</w:t>
            </w:r>
          </w:p>
        </w:tc>
      </w:tr>
      <w:tr w:rsidR="00687767" w:rsidRPr="00A95B1D" w14:paraId="4E150B05" w14:textId="77777777" w:rsidTr="00687767">
        <w:trPr>
          <w:trHeight w:val="604"/>
        </w:trPr>
        <w:tc>
          <w:tcPr>
            <w:tcW w:w="2410" w:type="dxa"/>
          </w:tcPr>
          <w:p w14:paraId="57FB33BD"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1973–1079;</w:t>
            </w:r>
          </w:p>
          <w:p w14:paraId="5AFCB97E"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Женева (Токіо)</w:t>
            </w:r>
          </w:p>
        </w:tc>
        <w:tc>
          <w:tcPr>
            <w:tcW w:w="992" w:type="dxa"/>
          </w:tcPr>
          <w:p w14:paraId="2C64FCD4" w14:textId="77777777" w:rsidR="00687767" w:rsidRPr="00A95B1D" w:rsidRDefault="00687767" w:rsidP="0042347F">
            <w:pPr>
              <w:tabs>
                <w:tab w:val="left" w:pos="993"/>
              </w:tabs>
              <w:ind w:firstLine="111"/>
              <w:rPr>
                <w:rFonts w:ascii="Times New Roman" w:eastAsia="Times New Roman" w:hAnsi="Times New Roman"/>
                <w:bCs/>
                <w:lang w:val="uk-UA"/>
              </w:rPr>
            </w:pPr>
          </w:p>
          <w:p w14:paraId="394413A1"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102</w:t>
            </w:r>
          </w:p>
        </w:tc>
        <w:tc>
          <w:tcPr>
            <w:tcW w:w="6095" w:type="dxa"/>
          </w:tcPr>
          <w:p w14:paraId="03B1CD53" w14:textId="77777777" w:rsidR="00687767" w:rsidRPr="00A95B1D" w:rsidRDefault="00687767" w:rsidP="00797704">
            <w:pPr>
              <w:numPr>
                <w:ilvl w:val="0"/>
                <w:numId w:val="24"/>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Зниження тарифів на 33 %</w:t>
            </w:r>
          </w:p>
          <w:p w14:paraId="571EA7B7" w14:textId="77777777" w:rsidR="00687767" w:rsidRPr="00A95B1D" w:rsidRDefault="00687767" w:rsidP="00797704">
            <w:pPr>
              <w:numPr>
                <w:ilvl w:val="0"/>
                <w:numId w:val="24"/>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Узгоджено п’ять нетарифних бар’єрів, зокрема і субсидії та державні закупівлі</w:t>
            </w:r>
          </w:p>
        </w:tc>
      </w:tr>
      <w:tr w:rsidR="00687767" w:rsidRPr="00A95B1D" w14:paraId="5D46884F" w14:textId="77777777" w:rsidTr="00687767">
        <w:trPr>
          <w:trHeight w:val="1048"/>
        </w:trPr>
        <w:tc>
          <w:tcPr>
            <w:tcW w:w="2410" w:type="dxa"/>
          </w:tcPr>
          <w:p w14:paraId="18549C1B" w14:textId="77777777" w:rsidR="00687767" w:rsidRPr="00A95B1D" w:rsidRDefault="00687767" w:rsidP="0042347F">
            <w:pPr>
              <w:tabs>
                <w:tab w:val="left" w:pos="993"/>
              </w:tabs>
              <w:ind w:firstLine="111"/>
              <w:rPr>
                <w:rFonts w:ascii="Times New Roman" w:eastAsia="Times New Roman" w:hAnsi="Times New Roman"/>
                <w:bCs/>
                <w:lang w:val="uk-UA"/>
              </w:rPr>
            </w:pPr>
          </w:p>
          <w:p w14:paraId="00F570C2"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1986–1994;</w:t>
            </w:r>
          </w:p>
          <w:p w14:paraId="62F377C0"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Женева (Уругвай)</w:t>
            </w:r>
          </w:p>
        </w:tc>
        <w:tc>
          <w:tcPr>
            <w:tcW w:w="992" w:type="dxa"/>
          </w:tcPr>
          <w:p w14:paraId="3145E036" w14:textId="77777777" w:rsidR="00687767" w:rsidRPr="00A95B1D" w:rsidRDefault="00687767" w:rsidP="0042347F">
            <w:pPr>
              <w:tabs>
                <w:tab w:val="left" w:pos="993"/>
              </w:tabs>
              <w:ind w:firstLine="111"/>
              <w:rPr>
                <w:rFonts w:ascii="Times New Roman" w:eastAsia="Times New Roman" w:hAnsi="Times New Roman"/>
                <w:bCs/>
                <w:lang w:val="uk-UA"/>
              </w:rPr>
            </w:pPr>
          </w:p>
          <w:p w14:paraId="60B7464A" w14:textId="77777777" w:rsidR="00687767" w:rsidRPr="00A95B1D" w:rsidRDefault="00687767" w:rsidP="0042347F">
            <w:pPr>
              <w:tabs>
                <w:tab w:val="left" w:pos="993"/>
              </w:tabs>
              <w:ind w:firstLine="111"/>
              <w:rPr>
                <w:rFonts w:ascii="Times New Roman" w:eastAsia="Times New Roman" w:hAnsi="Times New Roman"/>
                <w:bCs/>
                <w:lang w:val="uk-UA"/>
              </w:rPr>
            </w:pPr>
          </w:p>
          <w:p w14:paraId="72107A71"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123</w:t>
            </w:r>
          </w:p>
        </w:tc>
        <w:tc>
          <w:tcPr>
            <w:tcW w:w="6095" w:type="dxa"/>
          </w:tcPr>
          <w:p w14:paraId="7D364106" w14:textId="77777777" w:rsidR="00687767" w:rsidRPr="00A95B1D" w:rsidRDefault="00687767" w:rsidP="00797704">
            <w:pPr>
              <w:numPr>
                <w:ilvl w:val="0"/>
                <w:numId w:val="23"/>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Створення СОТ за допомогою нової системи врегулювання суперечок</w:t>
            </w:r>
          </w:p>
          <w:p w14:paraId="25698CAD" w14:textId="77777777" w:rsidR="00687767" w:rsidRPr="00A95B1D" w:rsidRDefault="00687767" w:rsidP="00797704">
            <w:pPr>
              <w:numPr>
                <w:ilvl w:val="0"/>
                <w:numId w:val="23"/>
              </w:numPr>
              <w:tabs>
                <w:tab w:val="left" w:pos="177"/>
                <w:tab w:val="left" w:pos="288"/>
              </w:tabs>
              <w:ind w:left="0" w:firstLine="111"/>
              <w:rPr>
                <w:rFonts w:ascii="Times New Roman" w:eastAsia="Times New Roman" w:hAnsi="Times New Roman"/>
                <w:bCs/>
                <w:lang w:val="uk-UA"/>
              </w:rPr>
            </w:pPr>
            <w:r w:rsidRPr="00A95B1D">
              <w:rPr>
                <w:rFonts w:ascii="Times New Roman" w:eastAsia="Times New Roman" w:hAnsi="Times New Roman"/>
                <w:bCs/>
                <w:lang w:val="uk-UA"/>
              </w:rPr>
              <w:t>Лібералізація сільського господарства, прийняття правил у таких галузях, як послуги, інвестиції, інтелект. власність</w:t>
            </w:r>
          </w:p>
        </w:tc>
      </w:tr>
      <w:tr w:rsidR="00687767" w:rsidRPr="00A95B1D" w14:paraId="3C843CC4" w14:textId="77777777" w:rsidTr="00687767">
        <w:trPr>
          <w:trHeight w:val="531"/>
        </w:trPr>
        <w:tc>
          <w:tcPr>
            <w:tcW w:w="2410" w:type="dxa"/>
          </w:tcPr>
          <w:p w14:paraId="75E83921"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з  2001 року</w:t>
            </w:r>
          </w:p>
          <w:p w14:paraId="68E49F8C" w14:textId="77777777" w:rsidR="00687767" w:rsidRPr="00A95B1D" w:rsidRDefault="00687767" w:rsidP="0042347F">
            <w:pPr>
              <w:tabs>
                <w:tab w:val="left" w:pos="993"/>
              </w:tabs>
              <w:ind w:firstLine="111"/>
              <w:jc w:val="center"/>
              <w:rPr>
                <w:rFonts w:ascii="Times New Roman" w:eastAsia="Times New Roman" w:hAnsi="Times New Roman"/>
                <w:bCs/>
                <w:lang w:val="uk-UA"/>
              </w:rPr>
            </w:pPr>
            <w:proofErr w:type="spellStart"/>
            <w:r w:rsidRPr="00A95B1D">
              <w:rPr>
                <w:rFonts w:ascii="Times New Roman" w:eastAsia="Times New Roman" w:hAnsi="Times New Roman" w:cs="Times New Roman"/>
                <w:sz w:val="24"/>
                <w:szCs w:val="24"/>
                <w:lang w:val="uk-UA"/>
              </w:rPr>
              <w:t>Дохійський</w:t>
            </w:r>
            <w:proofErr w:type="spellEnd"/>
            <w:r w:rsidRPr="00A95B1D">
              <w:rPr>
                <w:rFonts w:ascii="Times New Roman" w:eastAsia="Times New Roman" w:hAnsi="Times New Roman" w:cs="Times New Roman"/>
                <w:sz w:val="24"/>
                <w:szCs w:val="24"/>
                <w:lang w:val="uk-UA"/>
              </w:rPr>
              <w:t>, раунд</w:t>
            </w:r>
          </w:p>
        </w:tc>
        <w:tc>
          <w:tcPr>
            <w:tcW w:w="992" w:type="dxa"/>
          </w:tcPr>
          <w:p w14:paraId="25C9A1BE"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123</w:t>
            </w:r>
          </w:p>
        </w:tc>
        <w:tc>
          <w:tcPr>
            <w:tcW w:w="6095" w:type="dxa"/>
          </w:tcPr>
          <w:p w14:paraId="434EAE5F" w14:textId="77777777" w:rsidR="00687767" w:rsidRPr="00A95B1D" w:rsidRDefault="00687767" w:rsidP="00797704">
            <w:pPr>
              <w:numPr>
                <w:ilvl w:val="0"/>
                <w:numId w:val="23"/>
              </w:numPr>
              <w:tabs>
                <w:tab w:val="left" w:pos="177"/>
                <w:tab w:val="left" w:pos="288"/>
              </w:tabs>
              <w:ind w:left="0" w:firstLine="111"/>
              <w:rPr>
                <w:rFonts w:ascii="Times New Roman" w:eastAsia="Times New Roman" w:hAnsi="Times New Roman"/>
                <w:bCs/>
                <w:sz w:val="24"/>
                <w:szCs w:val="24"/>
                <w:lang w:val="uk-UA"/>
              </w:rPr>
            </w:pPr>
            <w:r w:rsidRPr="00A95B1D">
              <w:rPr>
                <w:rFonts w:ascii="Times New Roman" w:eastAsia="Times New Roman" w:hAnsi="Times New Roman" w:cs="Times New Roman"/>
                <w:sz w:val="24"/>
                <w:szCs w:val="24"/>
                <w:lang w:val="uk-UA"/>
              </w:rPr>
              <w:t xml:space="preserve">Дев’ятий, </w:t>
            </w:r>
            <w:proofErr w:type="spellStart"/>
            <w:r w:rsidRPr="00A95B1D">
              <w:rPr>
                <w:rFonts w:ascii="Times New Roman" w:eastAsia="Times New Roman" w:hAnsi="Times New Roman" w:cs="Times New Roman"/>
                <w:sz w:val="24"/>
                <w:szCs w:val="24"/>
                <w:lang w:val="uk-UA"/>
              </w:rPr>
              <w:t>Дохійський</w:t>
            </w:r>
            <w:proofErr w:type="spellEnd"/>
            <w:r w:rsidRPr="00A95B1D">
              <w:rPr>
                <w:rFonts w:ascii="Times New Roman" w:eastAsia="Times New Roman" w:hAnsi="Times New Roman" w:cs="Times New Roman"/>
                <w:sz w:val="24"/>
                <w:szCs w:val="24"/>
                <w:lang w:val="uk-UA"/>
              </w:rPr>
              <w:t>, раунд (перший раунд у рамках СОТ)</w:t>
            </w:r>
          </w:p>
        </w:tc>
      </w:tr>
      <w:tr w:rsidR="00687767" w:rsidRPr="00A95B1D" w14:paraId="089FDD6D" w14:textId="77777777" w:rsidTr="00687767">
        <w:trPr>
          <w:trHeight w:val="332"/>
        </w:trPr>
        <w:tc>
          <w:tcPr>
            <w:tcW w:w="2410" w:type="dxa"/>
          </w:tcPr>
          <w:p w14:paraId="381C0545" w14:textId="77777777" w:rsidR="00687767" w:rsidRPr="00A95B1D" w:rsidRDefault="00687767" w:rsidP="0042347F">
            <w:pPr>
              <w:tabs>
                <w:tab w:val="left" w:pos="993"/>
              </w:tabs>
              <w:ind w:firstLine="111"/>
              <w:jc w:val="center"/>
              <w:rPr>
                <w:rFonts w:ascii="Times New Roman" w:eastAsia="Times New Roman" w:hAnsi="Times New Roman"/>
                <w:bCs/>
                <w:lang w:val="uk-UA"/>
              </w:rPr>
            </w:pPr>
            <w:r w:rsidRPr="00A95B1D">
              <w:rPr>
                <w:rFonts w:ascii="Times New Roman" w:eastAsia="Times New Roman" w:hAnsi="Times New Roman"/>
                <w:bCs/>
                <w:lang w:val="uk-UA"/>
              </w:rPr>
              <w:t>2008 рік</w:t>
            </w:r>
          </w:p>
        </w:tc>
        <w:tc>
          <w:tcPr>
            <w:tcW w:w="992" w:type="dxa"/>
          </w:tcPr>
          <w:p w14:paraId="2602E848" w14:textId="77777777" w:rsidR="00687767" w:rsidRPr="00A95B1D" w:rsidRDefault="00687767" w:rsidP="0042347F">
            <w:pPr>
              <w:tabs>
                <w:tab w:val="left" w:pos="993"/>
              </w:tabs>
              <w:ind w:firstLine="111"/>
              <w:jc w:val="center"/>
              <w:rPr>
                <w:rFonts w:ascii="Times New Roman" w:eastAsia="Times New Roman" w:hAnsi="Times New Roman"/>
                <w:bCs/>
              </w:rPr>
            </w:pPr>
          </w:p>
        </w:tc>
        <w:tc>
          <w:tcPr>
            <w:tcW w:w="6095" w:type="dxa"/>
          </w:tcPr>
          <w:p w14:paraId="5895DF2E" w14:textId="77777777" w:rsidR="00687767" w:rsidRPr="00A95B1D" w:rsidRDefault="00687767" w:rsidP="00797704">
            <w:pPr>
              <w:numPr>
                <w:ilvl w:val="0"/>
                <w:numId w:val="23"/>
              </w:numPr>
              <w:tabs>
                <w:tab w:val="left" w:pos="177"/>
                <w:tab w:val="left" w:pos="288"/>
              </w:tabs>
              <w:ind w:left="0" w:firstLine="111"/>
              <w:rPr>
                <w:rFonts w:ascii="Times New Roman" w:eastAsia="Times New Roman" w:hAnsi="Times New Roman" w:cs="Times New Roman"/>
                <w:sz w:val="24"/>
                <w:szCs w:val="24"/>
                <w:lang w:val="ru-RU"/>
              </w:rPr>
            </w:pPr>
            <w:proofErr w:type="spellStart"/>
            <w:r w:rsidRPr="00A95B1D">
              <w:rPr>
                <w:rStyle w:val="af"/>
                <w:rFonts w:ascii="Times New Roman" w:hAnsi="Times New Roman" w:cs="Times New Roman"/>
                <w:i w:val="0"/>
                <w:iCs w:val="0"/>
                <w:sz w:val="24"/>
                <w:szCs w:val="24"/>
                <w:shd w:val="clear" w:color="auto" w:fill="FFFFFF"/>
                <w:lang w:val="ru-RU"/>
              </w:rPr>
              <w:t>Україна</w:t>
            </w:r>
            <w:proofErr w:type="spellEnd"/>
            <w:r w:rsidRPr="00A95B1D">
              <w:rPr>
                <w:rFonts w:ascii="Times New Roman" w:hAnsi="Times New Roman" w:cs="Times New Roman"/>
                <w:sz w:val="24"/>
                <w:szCs w:val="24"/>
                <w:lang w:val="uk-UA"/>
              </w:rPr>
              <w:t xml:space="preserve"> приєдналася до СОТ</w:t>
            </w:r>
            <w:r w:rsidRPr="00A95B1D">
              <w:rPr>
                <w:rFonts w:ascii="Times New Roman" w:hAnsi="Times New Roman" w:cs="Times New Roman"/>
                <w:sz w:val="24"/>
                <w:szCs w:val="24"/>
                <w:shd w:val="clear" w:color="auto" w:fill="FFFFFF"/>
                <w:lang w:val="ru-RU"/>
              </w:rPr>
              <w:t xml:space="preserve"> 16 </w:t>
            </w:r>
            <w:proofErr w:type="spellStart"/>
            <w:r w:rsidRPr="00A95B1D">
              <w:rPr>
                <w:rFonts w:ascii="Times New Roman" w:hAnsi="Times New Roman" w:cs="Times New Roman"/>
                <w:sz w:val="24"/>
                <w:szCs w:val="24"/>
                <w:shd w:val="clear" w:color="auto" w:fill="FFFFFF"/>
                <w:lang w:val="ru-RU"/>
              </w:rPr>
              <w:t>травня</w:t>
            </w:r>
            <w:proofErr w:type="spellEnd"/>
            <w:r w:rsidRPr="00A95B1D">
              <w:rPr>
                <w:rFonts w:ascii="Times New Roman" w:hAnsi="Times New Roman" w:cs="Times New Roman"/>
                <w:sz w:val="24"/>
                <w:szCs w:val="24"/>
                <w:shd w:val="clear" w:color="auto" w:fill="FFFFFF"/>
                <w:lang w:val="ru-RU"/>
              </w:rPr>
              <w:t xml:space="preserve"> 2008</w:t>
            </w:r>
            <w:r w:rsidRPr="00A95B1D">
              <w:rPr>
                <w:rFonts w:ascii="Times New Roman" w:hAnsi="Times New Roman" w:cs="Times New Roman"/>
                <w:sz w:val="24"/>
                <w:szCs w:val="24"/>
                <w:shd w:val="clear" w:color="auto" w:fill="FFFFFF"/>
                <w:lang w:val="uk-UA"/>
              </w:rPr>
              <w:t xml:space="preserve"> року</w:t>
            </w:r>
          </w:p>
        </w:tc>
      </w:tr>
    </w:tbl>
    <w:p w14:paraId="77FE5FC8" w14:textId="5ED60EEB" w:rsidR="00687767" w:rsidRPr="00A95B1D" w:rsidRDefault="00000A0C" w:rsidP="00000A0C">
      <w:pPr>
        <w:widowControl w:val="0"/>
        <w:tabs>
          <w:tab w:val="left" w:pos="993"/>
        </w:tabs>
        <w:autoSpaceDE w:val="0"/>
        <w:autoSpaceDN w:val="0"/>
        <w:spacing w:before="120" w:after="0" w:line="316" w:lineRule="exact"/>
        <w:rPr>
          <w:rFonts w:ascii="Times New Roman" w:hAnsi="Times New Roman" w:cs="Times New Roman"/>
          <w:sz w:val="28"/>
          <w:szCs w:val="28"/>
        </w:rPr>
      </w:pPr>
      <w:r>
        <w:rPr>
          <w:rFonts w:ascii="Times New Roman" w:hAnsi="Times New Roman" w:cs="Times New Roman"/>
          <w:sz w:val="28"/>
          <w:szCs w:val="28"/>
        </w:rPr>
        <w:t xml:space="preserve">  </w:t>
      </w:r>
      <w:r w:rsidR="00687767">
        <w:rPr>
          <w:rFonts w:ascii="Times New Roman" w:hAnsi="Times New Roman" w:cs="Times New Roman"/>
          <w:sz w:val="28"/>
          <w:szCs w:val="28"/>
        </w:rPr>
        <w:t>На основі наведеної в табл</w:t>
      </w:r>
      <w:r>
        <w:rPr>
          <w:rFonts w:ascii="Times New Roman" w:hAnsi="Times New Roman" w:cs="Times New Roman"/>
          <w:sz w:val="28"/>
          <w:szCs w:val="28"/>
        </w:rPr>
        <w:t>.</w:t>
      </w:r>
      <w:r w:rsidR="00687767">
        <w:rPr>
          <w:rFonts w:ascii="Times New Roman" w:hAnsi="Times New Roman" w:cs="Times New Roman"/>
          <w:sz w:val="28"/>
          <w:szCs w:val="28"/>
        </w:rPr>
        <w:t xml:space="preserve"> 2</w:t>
      </w:r>
      <w:r w:rsidR="00396AE8">
        <w:rPr>
          <w:rFonts w:ascii="Times New Roman" w:hAnsi="Times New Roman" w:cs="Times New Roman"/>
          <w:sz w:val="28"/>
          <w:szCs w:val="28"/>
        </w:rPr>
        <w:t>.3</w:t>
      </w:r>
      <w:r w:rsidR="00687767">
        <w:rPr>
          <w:rFonts w:ascii="Times New Roman" w:hAnsi="Times New Roman" w:cs="Times New Roman"/>
          <w:sz w:val="28"/>
          <w:szCs w:val="28"/>
        </w:rPr>
        <w:t xml:space="preserve"> інформації д</w:t>
      </w:r>
      <w:r w:rsidR="00687767" w:rsidRPr="00A95B1D">
        <w:rPr>
          <w:rFonts w:ascii="Times New Roman" w:hAnsi="Times New Roman" w:cs="Times New Roman"/>
          <w:sz w:val="28"/>
          <w:szCs w:val="28"/>
        </w:rPr>
        <w:t>айте відповіді на наступні питання:</w:t>
      </w:r>
    </w:p>
    <w:p w14:paraId="74AD7CE8" w14:textId="77777777" w:rsidR="00687767" w:rsidRPr="00A95B1D" w:rsidRDefault="00687767" w:rsidP="00797704">
      <w:pPr>
        <w:pStyle w:val="a5"/>
        <w:numPr>
          <w:ilvl w:val="0"/>
          <w:numId w:val="32"/>
        </w:numPr>
        <w:tabs>
          <w:tab w:val="left" w:pos="993"/>
        </w:tabs>
        <w:spacing w:line="316" w:lineRule="exact"/>
        <w:ind w:left="709" w:firstLine="0"/>
        <w:rPr>
          <w:sz w:val="28"/>
          <w:szCs w:val="28"/>
        </w:rPr>
      </w:pPr>
      <w:r w:rsidRPr="00A95B1D">
        <w:rPr>
          <w:sz w:val="28"/>
          <w:szCs w:val="28"/>
        </w:rPr>
        <w:t>Які  перепони  щодо вступу в СОТ  мала Україна?</w:t>
      </w:r>
    </w:p>
    <w:p w14:paraId="3E9DB6DC" w14:textId="5EC1D005" w:rsidR="00687767" w:rsidRPr="00A95B1D" w:rsidRDefault="00687767" w:rsidP="00797704">
      <w:pPr>
        <w:pStyle w:val="a5"/>
        <w:numPr>
          <w:ilvl w:val="0"/>
          <w:numId w:val="32"/>
        </w:numPr>
        <w:tabs>
          <w:tab w:val="left" w:pos="993"/>
        </w:tabs>
        <w:spacing w:line="316" w:lineRule="exact"/>
        <w:ind w:left="709" w:firstLine="0"/>
        <w:rPr>
          <w:sz w:val="28"/>
          <w:szCs w:val="28"/>
        </w:rPr>
      </w:pPr>
      <w:r w:rsidRPr="00A95B1D">
        <w:rPr>
          <w:sz w:val="28"/>
          <w:szCs w:val="28"/>
        </w:rPr>
        <w:t>Що забезпеч</w:t>
      </w:r>
      <w:r w:rsidR="00396AE8">
        <w:rPr>
          <w:sz w:val="28"/>
          <w:szCs w:val="28"/>
        </w:rPr>
        <w:t>ило</w:t>
      </w:r>
      <w:r w:rsidRPr="00A95B1D">
        <w:rPr>
          <w:sz w:val="28"/>
          <w:szCs w:val="28"/>
        </w:rPr>
        <w:t xml:space="preserve"> країні  вступ до СОТ?</w:t>
      </w:r>
    </w:p>
    <w:p w14:paraId="437CE306" w14:textId="77777777" w:rsidR="00687767" w:rsidRPr="00A95B1D" w:rsidRDefault="00687767" w:rsidP="00797704">
      <w:pPr>
        <w:pStyle w:val="a5"/>
        <w:numPr>
          <w:ilvl w:val="0"/>
          <w:numId w:val="32"/>
        </w:numPr>
        <w:tabs>
          <w:tab w:val="left" w:pos="993"/>
        </w:tabs>
        <w:spacing w:line="316" w:lineRule="exact"/>
        <w:ind w:left="709" w:firstLine="0"/>
        <w:rPr>
          <w:sz w:val="28"/>
          <w:szCs w:val="28"/>
        </w:rPr>
      </w:pPr>
      <w:r>
        <w:rPr>
          <w:sz w:val="28"/>
          <w:szCs w:val="28"/>
        </w:rPr>
        <w:t>Які основні особливості с</w:t>
      </w:r>
      <w:r w:rsidRPr="00A95B1D">
        <w:rPr>
          <w:sz w:val="28"/>
          <w:szCs w:val="28"/>
        </w:rPr>
        <w:t>півробітництв</w:t>
      </w:r>
      <w:r>
        <w:rPr>
          <w:sz w:val="28"/>
          <w:szCs w:val="28"/>
        </w:rPr>
        <w:t>а</w:t>
      </w:r>
      <w:r w:rsidRPr="00A95B1D">
        <w:rPr>
          <w:sz w:val="28"/>
          <w:szCs w:val="28"/>
        </w:rPr>
        <w:t xml:space="preserve"> України і СОТ.</w:t>
      </w:r>
    </w:p>
    <w:p w14:paraId="291E3380" w14:textId="77777777" w:rsidR="00687767" w:rsidRPr="00A95B1D" w:rsidRDefault="00687767" w:rsidP="00797704">
      <w:pPr>
        <w:pStyle w:val="a5"/>
        <w:numPr>
          <w:ilvl w:val="0"/>
          <w:numId w:val="32"/>
        </w:numPr>
        <w:tabs>
          <w:tab w:val="left" w:pos="709"/>
          <w:tab w:val="left" w:pos="993"/>
        </w:tabs>
        <w:spacing w:line="316" w:lineRule="exact"/>
        <w:ind w:left="709" w:firstLine="0"/>
        <w:rPr>
          <w:sz w:val="28"/>
          <w:szCs w:val="28"/>
        </w:rPr>
      </w:pPr>
      <w:r w:rsidRPr="00A95B1D">
        <w:rPr>
          <w:sz w:val="28"/>
          <w:szCs w:val="28"/>
        </w:rPr>
        <w:t>Графіки зв’язаних та фактично застосовуваних імпортних тарифів у країна-члена СОТ.</w:t>
      </w:r>
    </w:p>
    <w:p w14:paraId="68E61354" w14:textId="77777777" w:rsidR="005B4DCA" w:rsidRDefault="005B4DCA" w:rsidP="00D6399A">
      <w:pPr>
        <w:widowControl w:val="0"/>
        <w:tabs>
          <w:tab w:val="left" w:pos="993"/>
        </w:tabs>
        <w:autoSpaceDE w:val="0"/>
        <w:autoSpaceDN w:val="0"/>
        <w:spacing w:after="0" w:line="240" w:lineRule="auto"/>
        <w:ind w:firstLine="719"/>
        <w:jc w:val="center"/>
        <w:rPr>
          <w:rFonts w:ascii="Times New Roman" w:eastAsia="Cambria" w:hAnsi="Times New Roman" w:cs="Times New Roman"/>
          <w:b/>
          <w:bCs/>
          <w:i/>
          <w:kern w:val="0"/>
          <w:sz w:val="28"/>
          <w:szCs w:val="28"/>
          <w14:ligatures w14:val="none"/>
        </w:rPr>
      </w:pPr>
    </w:p>
    <w:p w14:paraId="69B0E5CC" w14:textId="7A35DD15" w:rsidR="00A50665" w:rsidRPr="00A95B1D" w:rsidRDefault="00A50665" w:rsidP="00F45606">
      <w:pPr>
        <w:widowControl w:val="0"/>
        <w:tabs>
          <w:tab w:val="left" w:pos="993"/>
        </w:tabs>
        <w:autoSpaceDE w:val="0"/>
        <w:autoSpaceDN w:val="0"/>
        <w:spacing w:after="0" w:line="322" w:lineRule="exact"/>
        <w:ind w:firstLine="719"/>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Тестові</w:t>
      </w:r>
      <w:r w:rsidRPr="00A95B1D">
        <w:rPr>
          <w:rFonts w:ascii="Times New Roman" w:eastAsia="Times New Roman" w:hAnsi="Times New Roman" w:cs="Times New Roman"/>
          <w:b/>
          <w:bCs/>
          <w:spacing w:val="-3"/>
          <w:kern w:val="0"/>
          <w:sz w:val="28"/>
          <w:szCs w:val="28"/>
          <w14:ligatures w14:val="none"/>
        </w:rPr>
        <w:t xml:space="preserve"> </w:t>
      </w:r>
      <w:r w:rsidRPr="00A95B1D">
        <w:rPr>
          <w:rFonts w:ascii="Times New Roman" w:eastAsia="Times New Roman" w:hAnsi="Times New Roman" w:cs="Times New Roman"/>
          <w:b/>
          <w:bCs/>
          <w:kern w:val="0"/>
          <w:sz w:val="28"/>
          <w:szCs w:val="28"/>
          <w14:ligatures w14:val="none"/>
        </w:rPr>
        <w:t>завдання</w:t>
      </w:r>
      <w:r w:rsidR="00BE2366">
        <w:rPr>
          <w:rFonts w:ascii="Times New Roman" w:eastAsia="Times New Roman" w:hAnsi="Times New Roman" w:cs="Times New Roman"/>
          <w:b/>
          <w:bCs/>
          <w:kern w:val="0"/>
          <w:sz w:val="28"/>
          <w:szCs w:val="28"/>
          <w14:ligatures w14:val="none"/>
        </w:rPr>
        <w:t xml:space="preserve"> для самоконтролю</w:t>
      </w:r>
      <w:r w:rsidRPr="00A95B1D">
        <w:rPr>
          <w:rFonts w:ascii="Times New Roman" w:eastAsia="Times New Roman" w:hAnsi="Times New Roman" w:cs="Times New Roman"/>
          <w:b/>
          <w:bCs/>
          <w:kern w:val="0"/>
          <w:sz w:val="28"/>
          <w:szCs w:val="28"/>
          <w14:ligatures w14:val="none"/>
        </w:rPr>
        <w:t>:</w:t>
      </w:r>
    </w:p>
    <w:p w14:paraId="426CC2B6" w14:textId="13F94177" w:rsidR="00A50665" w:rsidRPr="00A95B1D" w:rsidRDefault="00A50665" w:rsidP="00F45606">
      <w:pPr>
        <w:widowControl w:val="0"/>
        <w:tabs>
          <w:tab w:val="left" w:pos="993"/>
          <w:tab w:val="left" w:pos="1225"/>
          <w:tab w:val="left" w:pos="2786"/>
          <w:tab w:val="left" w:pos="4633"/>
          <w:tab w:val="left" w:pos="5127"/>
          <w:tab w:val="left" w:pos="6108"/>
          <w:tab w:val="left" w:pos="6614"/>
          <w:tab w:val="left" w:pos="7992"/>
          <w:tab w:val="left" w:pos="9188"/>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Головними</w:t>
      </w:r>
      <w:r w:rsidR="00E3017C"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перешкодами</w:t>
      </w:r>
      <w:r w:rsidR="00E3017C"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00E3017C"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шляху</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інтеграції</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України</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spacing w:val="-1"/>
          <w:kern w:val="0"/>
          <w:sz w:val="28"/>
          <w:szCs w:val="28"/>
          <w14:ligatures w14:val="none"/>
        </w:rPr>
        <w:t>до</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 Союзу</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p>
    <w:p w14:paraId="4BF6A137" w14:textId="77777777" w:rsidR="00AE36B7"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низький рівень життя населення;</w:t>
      </w:r>
    </w:p>
    <w:p w14:paraId="267EE1F6" w14:textId="77777777" w:rsidR="00AE36B7"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00AE36B7"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корупція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органах влади;</w:t>
      </w:r>
    </w:p>
    <w:p w14:paraId="7AAE380E" w14:textId="70DE981F"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протидія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боку</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Російської</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Федерації;</w:t>
      </w:r>
    </w:p>
    <w:p w14:paraId="37B0CC37" w14:textId="77777777" w:rsidR="00AE36B7"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г) небажання населення України вступати до ЄС;</w:t>
      </w:r>
      <w:r w:rsidRPr="00A95B1D">
        <w:rPr>
          <w:rFonts w:ascii="Times New Roman" w:eastAsia="Times New Roman" w:hAnsi="Times New Roman" w:cs="Times New Roman"/>
          <w:spacing w:val="-67"/>
          <w:kern w:val="0"/>
          <w:sz w:val="28"/>
          <w:szCs w:val="28"/>
          <w14:ligatures w14:val="none"/>
        </w:rPr>
        <w:t xml:space="preserve"> </w:t>
      </w:r>
      <w:r w:rsidR="00AE36B7" w:rsidRPr="00A95B1D">
        <w:rPr>
          <w:rFonts w:ascii="Times New Roman" w:eastAsia="Times New Roman" w:hAnsi="Times New Roman" w:cs="Times New Roman"/>
          <w:spacing w:val="-67"/>
          <w:kern w:val="0"/>
          <w:sz w:val="28"/>
          <w:szCs w:val="28"/>
          <w14:ligatures w14:val="none"/>
        </w:rPr>
        <w:t xml:space="preserve"> </w:t>
      </w:r>
    </w:p>
    <w:p w14:paraId="08A96ED2" w14:textId="44266FFF" w:rsidR="00A50665"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 відповіді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00500CE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00500CE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354AB01D" w14:textId="54A023BA" w:rsidR="00AE36B7"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б</w:t>
      </w:r>
      <w:r w:rsidR="00500CE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500CE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r w:rsidR="00AE36B7" w:rsidRPr="00A95B1D">
        <w:rPr>
          <w:rFonts w:ascii="Times New Roman" w:eastAsia="Times New Roman" w:hAnsi="Times New Roman" w:cs="Times New Roman"/>
          <w:spacing w:val="-67"/>
          <w:kern w:val="0"/>
          <w:sz w:val="28"/>
          <w:szCs w:val="28"/>
          <w14:ligatures w14:val="none"/>
        </w:rPr>
        <w:t xml:space="preserve"> </w:t>
      </w:r>
    </w:p>
    <w:p w14:paraId="49912C17" w14:textId="1E71CDC1" w:rsidR="00AE36B7"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 правильні відповіді а</w:t>
      </w:r>
      <w:r w:rsidR="00500CE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500CE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7CAA3B52" w14:textId="7D2724E2" w:rsidR="00A50665" w:rsidRPr="00A95B1D" w:rsidRDefault="00A50665" w:rsidP="00000A0C">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3B4767C0" w14:textId="77777777" w:rsidR="00AE36B7"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ІІ. Головним країнами-донорами в Європейському Союзі </w:t>
      </w:r>
      <w:r w:rsidR="00AE36B7"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kern w:val="0"/>
          <w:sz w:val="28"/>
          <w:szCs w:val="28"/>
          <w14:ligatures w14:val="none"/>
        </w:rPr>
        <w:t>:</w:t>
      </w:r>
    </w:p>
    <w:p w14:paraId="0927CC59" w14:textId="77777777" w:rsidR="00737039" w:rsidRDefault="00A50665" w:rsidP="00266C5F">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00AE36B7"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Німеччина;</w:t>
      </w:r>
    </w:p>
    <w:p w14:paraId="2A6E7D85" w14:textId="56D72582" w:rsidR="00AE36B7" w:rsidRPr="00A95B1D" w:rsidRDefault="00A50665" w:rsidP="00266C5F">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б) </w:t>
      </w:r>
      <w:r w:rsidR="00AE36B7" w:rsidRPr="00A95B1D">
        <w:rPr>
          <w:rFonts w:ascii="Times New Roman" w:eastAsia="Times New Roman" w:hAnsi="Times New Roman" w:cs="Times New Roman"/>
          <w:kern w:val="0"/>
          <w:sz w:val="28"/>
          <w:szCs w:val="28"/>
          <w14:ligatures w14:val="none"/>
        </w:rPr>
        <w:t>Ф</w:t>
      </w:r>
      <w:r w:rsidRPr="00A95B1D">
        <w:rPr>
          <w:rFonts w:ascii="Times New Roman" w:eastAsia="Times New Roman" w:hAnsi="Times New Roman" w:cs="Times New Roman"/>
          <w:kern w:val="0"/>
          <w:sz w:val="28"/>
          <w:szCs w:val="28"/>
          <w14:ligatures w14:val="none"/>
        </w:rPr>
        <w:t>ранція;</w:t>
      </w:r>
    </w:p>
    <w:p w14:paraId="1055A8B4" w14:textId="77777777" w:rsidR="00C100C5" w:rsidRDefault="00A50665" w:rsidP="00266C5F">
      <w:pPr>
        <w:widowControl w:val="0"/>
        <w:tabs>
          <w:tab w:val="left" w:pos="993"/>
        </w:tabs>
        <w:autoSpaceDE w:val="0"/>
        <w:autoSpaceDN w:val="0"/>
        <w:spacing w:after="0" w:line="242"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Італія;</w:t>
      </w:r>
      <w:r w:rsidR="00266C5F" w:rsidRPr="00A95B1D">
        <w:rPr>
          <w:rFonts w:ascii="Times New Roman" w:eastAsia="Times New Roman" w:hAnsi="Times New Roman" w:cs="Times New Roman"/>
          <w:kern w:val="0"/>
          <w:sz w:val="28"/>
          <w:szCs w:val="28"/>
          <w14:ligatures w14:val="none"/>
        </w:rPr>
        <w:t xml:space="preserve"> </w:t>
      </w:r>
    </w:p>
    <w:p w14:paraId="53CE1D35" w14:textId="3AFCD3C9" w:rsidR="00A50665" w:rsidRPr="00A95B1D" w:rsidRDefault="00A50665" w:rsidP="00266C5F">
      <w:pPr>
        <w:widowControl w:val="0"/>
        <w:tabs>
          <w:tab w:val="left" w:pos="993"/>
        </w:tabs>
        <w:autoSpaceDE w:val="0"/>
        <w:autoSpaceDN w:val="0"/>
        <w:spacing w:after="0" w:line="242"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г)</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Іспанія;</w:t>
      </w:r>
    </w:p>
    <w:p w14:paraId="25436315" w14:textId="77777777" w:rsidR="00A50665" w:rsidRPr="00A95B1D" w:rsidRDefault="00A50665" w:rsidP="00F45606">
      <w:pPr>
        <w:widowControl w:val="0"/>
        <w:tabs>
          <w:tab w:val="left" w:pos="993"/>
        </w:tabs>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Велика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Британія;</w:t>
      </w:r>
    </w:p>
    <w:p w14:paraId="1F51093D" w14:textId="6B0FEC9E" w:rsidR="00AE36B7"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737039">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737039">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00AE36B7" w:rsidRPr="00A95B1D">
        <w:rPr>
          <w:rFonts w:ascii="Times New Roman" w:eastAsia="Times New Roman" w:hAnsi="Times New Roman" w:cs="Times New Roman"/>
          <w:kern w:val="0"/>
          <w:sz w:val="28"/>
          <w:szCs w:val="28"/>
          <w14:ligatures w14:val="none"/>
        </w:rPr>
        <w:t xml:space="preserve"> </w:t>
      </w:r>
    </w:p>
    <w:p w14:paraId="515789FB" w14:textId="27398AF3" w:rsidR="00AE36B7"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 правильні відповіді в</w:t>
      </w:r>
      <w:r w:rsidR="00737039">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w:t>
      </w:r>
      <w:r w:rsidR="00737039">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д</w:t>
      </w:r>
      <w:r w:rsidR="00737039">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r w:rsidR="00AE36B7" w:rsidRPr="00A95B1D">
        <w:rPr>
          <w:rFonts w:ascii="Times New Roman" w:eastAsia="Times New Roman" w:hAnsi="Times New Roman" w:cs="Times New Roman"/>
          <w:spacing w:val="-67"/>
          <w:kern w:val="0"/>
          <w:sz w:val="28"/>
          <w:szCs w:val="28"/>
          <w14:ligatures w14:val="none"/>
        </w:rPr>
        <w:t xml:space="preserve"> </w:t>
      </w:r>
    </w:p>
    <w:p w14:paraId="253CD487" w14:textId="02DC1D2A" w:rsidR="00A50665"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2D9748A0" w14:textId="5AE65F52" w:rsidR="00A50665" w:rsidRPr="00A95B1D" w:rsidRDefault="00A50665" w:rsidP="00F45606">
      <w:pPr>
        <w:widowControl w:val="0"/>
        <w:tabs>
          <w:tab w:val="left" w:pos="993"/>
          <w:tab w:val="left" w:pos="1444"/>
          <w:tab w:val="left" w:pos="2731"/>
          <w:tab w:val="left" w:pos="4452"/>
          <w:tab w:val="left" w:pos="5844"/>
          <w:tab w:val="left" w:pos="6499"/>
          <w:tab w:val="left" w:pos="7529"/>
          <w:tab w:val="left" w:pos="8151"/>
        </w:tabs>
        <w:autoSpaceDE w:val="0"/>
        <w:autoSpaceDN w:val="0"/>
        <w:spacing w:after="0" w:line="242"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ІІІ.</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Знайдіть</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неправильні</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Які</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країни</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spacing w:val="-1"/>
          <w:kern w:val="0"/>
          <w:sz w:val="28"/>
          <w:szCs w:val="28"/>
          <w14:ligatures w14:val="none"/>
        </w:rPr>
        <w:t>отримують</w:t>
      </w:r>
      <w:r w:rsidR="00737039">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найбільшу</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фінансову</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допомогу?:</w:t>
      </w:r>
    </w:p>
    <w:p w14:paraId="142B9A0C" w14:textId="77777777" w:rsidR="00000A0C" w:rsidRDefault="00A50665" w:rsidP="00000A0C">
      <w:pPr>
        <w:widowControl w:val="0"/>
        <w:tabs>
          <w:tab w:val="left" w:pos="993"/>
        </w:tabs>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Греція;</w:t>
      </w:r>
      <w:r w:rsidR="00000A0C">
        <w:rPr>
          <w:rFonts w:ascii="Times New Roman" w:eastAsia="Times New Roman" w:hAnsi="Times New Roman" w:cs="Times New Roman"/>
          <w:kern w:val="0"/>
          <w:sz w:val="28"/>
          <w:szCs w:val="28"/>
          <w14:ligatures w14:val="none"/>
        </w:rPr>
        <w:t xml:space="preserve"> </w:t>
      </w:r>
    </w:p>
    <w:p w14:paraId="08FBE020" w14:textId="11696A9C" w:rsidR="00737039" w:rsidRDefault="00A50665" w:rsidP="00000A0C">
      <w:pPr>
        <w:widowControl w:val="0"/>
        <w:tabs>
          <w:tab w:val="left" w:pos="993"/>
        </w:tabs>
        <w:autoSpaceDE w:val="0"/>
        <w:autoSpaceDN w:val="0"/>
        <w:spacing w:after="0" w:line="322" w:lineRule="exact"/>
        <w:ind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б)</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 Португалія;</w:t>
      </w:r>
      <w:r w:rsidRPr="00A95B1D">
        <w:rPr>
          <w:rFonts w:ascii="Times New Roman" w:eastAsia="Times New Roman" w:hAnsi="Times New Roman" w:cs="Times New Roman"/>
          <w:spacing w:val="-67"/>
          <w:kern w:val="0"/>
          <w:sz w:val="28"/>
          <w:szCs w:val="28"/>
          <w14:ligatures w14:val="none"/>
        </w:rPr>
        <w:t xml:space="preserve"> </w:t>
      </w:r>
    </w:p>
    <w:p w14:paraId="1EA6B484" w14:textId="65946537"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Швеція;</w:t>
      </w:r>
    </w:p>
    <w:p w14:paraId="45AD4BB5" w14:textId="77777777" w:rsidR="00C100C5"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 xml:space="preserve">г) </w:t>
      </w:r>
      <w:r w:rsidR="00AE36B7"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kern w:val="0"/>
          <w:sz w:val="28"/>
          <w:szCs w:val="28"/>
          <w14:ligatures w14:val="none"/>
        </w:rPr>
        <w:t>спанія;</w:t>
      </w:r>
      <w:r w:rsidRPr="00A95B1D">
        <w:rPr>
          <w:rFonts w:ascii="Times New Roman" w:eastAsia="Times New Roman" w:hAnsi="Times New Roman" w:cs="Times New Roman"/>
          <w:spacing w:val="1"/>
          <w:kern w:val="0"/>
          <w:sz w:val="28"/>
          <w:szCs w:val="28"/>
          <w14:ligatures w14:val="none"/>
        </w:rPr>
        <w:t xml:space="preserve"> </w:t>
      </w:r>
    </w:p>
    <w:p w14:paraId="2D00E7C1" w14:textId="4135BD55" w:rsidR="00737039"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 xml:space="preserve">ґ) </w:t>
      </w:r>
      <w:r w:rsidR="00AE36B7"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kern w:val="0"/>
          <w:sz w:val="28"/>
          <w:szCs w:val="28"/>
          <w14:ligatures w14:val="none"/>
        </w:rPr>
        <w:t>олгарія;</w:t>
      </w:r>
      <w:r w:rsidR="0053105F"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spacing w:val="-67"/>
          <w:kern w:val="0"/>
          <w:sz w:val="28"/>
          <w:szCs w:val="28"/>
          <w14:ligatures w14:val="none"/>
        </w:rPr>
        <w:t xml:space="preserve"> </w:t>
      </w:r>
    </w:p>
    <w:p w14:paraId="7C67DD7A" w14:textId="41D1E9BE"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Румунія;</w:t>
      </w:r>
    </w:p>
    <w:p w14:paraId="045563E8" w14:textId="77777777" w:rsidR="00737039"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 Велика Британія;</w:t>
      </w:r>
      <w:r w:rsidR="0053105F" w:rsidRPr="00A95B1D">
        <w:rPr>
          <w:rFonts w:ascii="Times New Roman" w:eastAsia="Times New Roman" w:hAnsi="Times New Roman" w:cs="Times New Roman"/>
          <w:kern w:val="0"/>
          <w:sz w:val="28"/>
          <w:szCs w:val="28"/>
          <w14:ligatures w14:val="none"/>
        </w:rPr>
        <w:t xml:space="preserve"> </w:t>
      </w:r>
    </w:p>
    <w:p w14:paraId="37A893FF" w14:textId="16C7A6C4"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Угорщина.</w:t>
      </w:r>
    </w:p>
    <w:p w14:paraId="59426F15" w14:textId="77777777"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ІV. Знайдіть неправильну відповідь. Яка з держав не входить до складу</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 Союзу?</w:t>
      </w:r>
    </w:p>
    <w:p w14:paraId="64AC637A" w14:textId="77777777" w:rsidR="00A50665" w:rsidRPr="00A95B1D" w:rsidRDefault="00A50665" w:rsidP="00F45606">
      <w:pPr>
        <w:widowControl w:val="0"/>
        <w:tabs>
          <w:tab w:val="left" w:pos="993"/>
        </w:tabs>
        <w:autoSpaceDE w:val="0"/>
        <w:autoSpaceDN w:val="0"/>
        <w:spacing w:after="0" w:line="321"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Греція;</w:t>
      </w:r>
    </w:p>
    <w:p w14:paraId="59AB33C0" w14:textId="77777777" w:rsidR="00AE36B7"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Португалія;</w:t>
      </w:r>
    </w:p>
    <w:p w14:paraId="447119E9" w14:textId="7D845B30"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Швеція;</w:t>
      </w:r>
    </w:p>
    <w:p w14:paraId="03131C52" w14:textId="77777777" w:rsidR="00AE36B7"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г) Іспанія;</w:t>
      </w:r>
      <w:r w:rsidRPr="00A95B1D">
        <w:rPr>
          <w:rFonts w:ascii="Times New Roman" w:eastAsia="Times New Roman" w:hAnsi="Times New Roman" w:cs="Times New Roman"/>
          <w:spacing w:val="1"/>
          <w:kern w:val="0"/>
          <w:sz w:val="28"/>
          <w:szCs w:val="28"/>
          <w14:ligatures w14:val="none"/>
        </w:rPr>
        <w:t xml:space="preserve"> </w:t>
      </w:r>
    </w:p>
    <w:p w14:paraId="11E1AD54" w14:textId="77777777" w:rsidR="00AE36B7"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Болгарія;</w:t>
      </w:r>
      <w:r w:rsidRPr="00A95B1D">
        <w:rPr>
          <w:rFonts w:ascii="Times New Roman" w:eastAsia="Times New Roman" w:hAnsi="Times New Roman" w:cs="Times New Roman"/>
          <w:spacing w:val="-67"/>
          <w:kern w:val="0"/>
          <w:sz w:val="28"/>
          <w:szCs w:val="28"/>
          <w14:ligatures w14:val="none"/>
        </w:rPr>
        <w:t xml:space="preserve"> </w:t>
      </w:r>
    </w:p>
    <w:p w14:paraId="41FBCA46" w14:textId="0F3225D2"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Румунія;</w:t>
      </w:r>
    </w:p>
    <w:p w14:paraId="712D38E5" w14:textId="77777777" w:rsidR="00AE36B7" w:rsidRPr="00A95B1D" w:rsidRDefault="00A50665" w:rsidP="00F45606">
      <w:pPr>
        <w:widowControl w:val="0"/>
        <w:tabs>
          <w:tab w:val="left" w:pos="993"/>
        </w:tabs>
        <w:autoSpaceDE w:val="0"/>
        <w:autoSpaceDN w:val="0"/>
        <w:spacing w:after="0" w:line="242" w:lineRule="auto"/>
        <w:ind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е) Велика Британія;</w:t>
      </w:r>
      <w:r w:rsidRPr="00A95B1D">
        <w:rPr>
          <w:rFonts w:ascii="Times New Roman" w:eastAsia="Times New Roman" w:hAnsi="Times New Roman" w:cs="Times New Roman"/>
          <w:spacing w:val="-67"/>
          <w:kern w:val="0"/>
          <w:sz w:val="28"/>
          <w:szCs w:val="28"/>
          <w14:ligatures w14:val="none"/>
        </w:rPr>
        <w:t xml:space="preserve"> </w:t>
      </w:r>
    </w:p>
    <w:p w14:paraId="738BB5F8" w14:textId="19C3374D" w:rsidR="00A50665" w:rsidRPr="00A95B1D" w:rsidRDefault="00A50665" w:rsidP="00F45606">
      <w:pPr>
        <w:widowControl w:val="0"/>
        <w:tabs>
          <w:tab w:val="left" w:pos="993"/>
        </w:tabs>
        <w:autoSpaceDE w:val="0"/>
        <w:autoSpaceDN w:val="0"/>
        <w:spacing w:after="0" w:line="242"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Норвегія;</w:t>
      </w:r>
    </w:p>
    <w:p w14:paraId="07764184" w14:textId="77777777" w:rsidR="00AE36B7"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ж) Словенія;</w:t>
      </w:r>
      <w:r w:rsidRPr="00A95B1D">
        <w:rPr>
          <w:rFonts w:ascii="Times New Roman" w:eastAsia="Times New Roman" w:hAnsi="Times New Roman" w:cs="Times New Roman"/>
          <w:spacing w:val="1"/>
          <w:kern w:val="0"/>
          <w:sz w:val="28"/>
          <w:szCs w:val="28"/>
          <w14:ligatures w14:val="none"/>
        </w:rPr>
        <w:t xml:space="preserve"> </w:t>
      </w:r>
    </w:p>
    <w:p w14:paraId="51D0E36E" w14:textId="6EECA4AC"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1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Угорщина.</w:t>
      </w:r>
    </w:p>
    <w:p w14:paraId="55B1C202" w14:textId="77777777" w:rsidR="00A50665" w:rsidRPr="00A95B1D" w:rsidRDefault="00A50665" w:rsidP="00797704">
      <w:pPr>
        <w:widowControl w:val="0"/>
        <w:numPr>
          <w:ilvl w:val="0"/>
          <w:numId w:val="5"/>
        </w:numPr>
        <w:tabs>
          <w:tab w:val="left" w:pos="993"/>
          <w:tab w:val="left" w:pos="1183"/>
        </w:tabs>
        <w:autoSpaceDE w:val="0"/>
        <w:autoSpaceDN w:val="0"/>
        <w:spacing w:after="0" w:line="321" w:lineRule="exact"/>
        <w:ind w:left="0" w:firstLine="71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Інтеграція -</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це:</w:t>
      </w:r>
    </w:p>
    <w:p w14:paraId="1F6CB8C5" w14:textId="7C819C03"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r w:rsidRPr="00A95B1D">
        <w:rPr>
          <w:rFonts w:ascii="Times New Roman" w:eastAsia="Times New Roman" w:hAnsi="Times New Roman" w:cs="Times New Roman"/>
          <w:spacing w:val="1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об'єднання</w:t>
      </w:r>
      <w:r w:rsidRPr="00A95B1D">
        <w:rPr>
          <w:rFonts w:ascii="Times New Roman" w:eastAsia="Times New Roman" w:hAnsi="Times New Roman" w:cs="Times New Roman"/>
          <w:spacing w:val="2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будь-яких</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елементів</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(частин)</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одне</w:t>
      </w:r>
      <w:r w:rsidRPr="00A95B1D">
        <w:rPr>
          <w:rFonts w:ascii="Times New Roman" w:eastAsia="Times New Roman" w:hAnsi="Times New Roman" w:cs="Times New Roman"/>
          <w:spacing w:val="1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ціле;</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r w:rsidRPr="00A95B1D">
        <w:rPr>
          <w:rFonts w:ascii="Times New Roman" w:eastAsia="Times New Roman" w:hAnsi="Times New Roman" w:cs="Times New Roman"/>
          <w:spacing w:val="-67"/>
          <w:kern w:val="0"/>
          <w:sz w:val="28"/>
          <w:szCs w:val="28"/>
          <w14:ligatures w14:val="none"/>
        </w:rPr>
        <w:t xml:space="preserve"> </w:t>
      </w:r>
      <w:r w:rsidR="00AE36B7"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взаєм</w:t>
      </w:r>
      <w:r w:rsidR="002559AB" w:rsidRPr="00A95B1D">
        <w:rPr>
          <w:rFonts w:ascii="Times New Roman" w:eastAsia="Times New Roman" w:hAnsi="Times New Roman" w:cs="Times New Roman"/>
          <w:kern w:val="0"/>
          <w:sz w:val="28"/>
          <w:szCs w:val="28"/>
          <w14:ligatures w14:val="none"/>
        </w:rPr>
        <w:t>н</w:t>
      </w:r>
      <w:r w:rsidRPr="00A95B1D">
        <w:rPr>
          <w:rFonts w:ascii="Times New Roman" w:eastAsia="Times New Roman" w:hAnsi="Times New Roman" w:cs="Times New Roman"/>
          <w:kern w:val="0"/>
          <w:sz w:val="28"/>
          <w:szCs w:val="28"/>
          <w14:ligatures w14:val="none"/>
        </w:rPr>
        <w:t>о</w:t>
      </w:r>
      <w:r w:rsidR="002559AB" w:rsidRPr="00A95B1D">
        <w:rPr>
          <w:rFonts w:ascii="Times New Roman" w:eastAsia="Times New Roman" w:hAnsi="Times New Roman" w:cs="Times New Roman"/>
          <w:kern w:val="0"/>
          <w:sz w:val="28"/>
          <w:szCs w:val="28"/>
          <w14:ligatures w14:val="none"/>
        </w:rPr>
        <w:t xml:space="preserve">го </w:t>
      </w:r>
      <w:r w:rsidRPr="00A95B1D">
        <w:rPr>
          <w:rFonts w:ascii="Times New Roman" w:eastAsia="Times New Roman" w:hAnsi="Times New Roman" w:cs="Times New Roman"/>
          <w:kern w:val="0"/>
          <w:sz w:val="28"/>
          <w:szCs w:val="28"/>
          <w14:ligatures w14:val="none"/>
        </w:rPr>
        <w:t>зближення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утворення взаємозв'язків;</w:t>
      </w:r>
      <w:r w:rsidR="00AE36B7" w:rsidRPr="00A95B1D">
        <w:rPr>
          <w:rFonts w:ascii="Times New Roman" w:eastAsia="Times New Roman" w:hAnsi="Times New Roman" w:cs="Times New Roman"/>
          <w:kern w:val="0"/>
          <w:sz w:val="28"/>
          <w:szCs w:val="28"/>
          <w14:ligatures w14:val="none"/>
        </w:rPr>
        <w:t xml:space="preserve"> </w:t>
      </w:r>
    </w:p>
    <w:p w14:paraId="1D89D7EE" w14:textId="3C3C91A1"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9"/>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5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згуртування,</w:t>
      </w:r>
      <w:r w:rsidRPr="00A95B1D">
        <w:rPr>
          <w:rFonts w:ascii="Times New Roman" w:eastAsia="Times New Roman" w:hAnsi="Times New Roman" w:cs="Times New Roman"/>
          <w:spacing w:val="5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об'єднання</w:t>
      </w:r>
      <w:r w:rsidRPr="00A95B1D">
        <w:rPr>
          <w:rFonts w:ascii="Times New Roman" w:eastAsia="Times New Roman" w:hAnsi="Times New Roman" w:cs="Times New Roman"/>
          <w:spacing w:val="5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політичних,</w:t>
      </w:r>
      <w:r w:rsidRPr="00A95B1D">
        <w:rPr>
          <w:rFonts w:ascii="Times New Roman" w:eastAsia="Times New Roman" w:hAnsi="Times New Roman" w:cs="Times New Roman"/>
          <w:spacing w:val="5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економічних,</w:t>
      </w:r>
      <w:r w:rsidRPr="00A95B1D">
        <w:rPr>
          <w:rFonts w:ascii="Times New Roman" w:eastAsia="Times New Roman" w:hAnsi="Times New Roman" w:cs="Times New Roman"/>
          <w:spacing w:val="5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державних</w:t>
      </w:r>
      <w:r w:rsidRPr="00A95B1D">
        <w:rPr>
          <w:rFonts w:ascii="Times New Roman" w:eastAsia="Times New Roman" w:hAnsi="Times New Roman" w:cs="Times New Roman"/>
          <w:spacing w:val="5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громадських структур</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рамках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регіону,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світу;</w:t>
      </w:r>
    </w:p>
    <w:p w14:paraId="4C2D7856" w14:textId="77777777"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2561BD26" w14:textId="77777777" w:rsidR="00AE36B7"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 правильних відповідей немає.</w:t>
      </w:r>
    </w:p>
    <w:p w14:paraId="076E61E6" w14:textId="2996974C"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VІ.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Економічна</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інтеграція</w:t>
      </w:r>
      <w:r w:rsidR="00687767">
        <w:rPr>
          <w:rFonts w:ascii="Times New Roman" w:eastAsia="Times New Roman" w:hAnsi="Times New Roman" w:cs="Times New Roman"/>
          <w:kern w:val="0"/>
          <w:sz w:val="28"/>
          <w:szCs w:val="28"/>
          <w14:ligatures w14:val="none"/>
        </w:rPr>
        <w:t xml:space="preserve"> – </w:t>
      </w:r>
      <w:r w:rsidRPr="00A95B1D">
        <w:rPr>
          <w:rFonts w:ascii="Times New Roman" w:eastAsia="Times New Roman" w:hAnsi="Times New Roman" w:cs="Times New Roman"/>
          <w:kern w:val="0"/>
          <w:sz w:val="28"/>
          <w:szCs w:val="28"/>
          <w14:ligatures w14:val="none"/>
        </w:rPr>
        <w:t>це</w:t>
      </w:r>
      <w:r w:rsidR="00687767">
        <w:rPr>
          <w:rFonts w:ascii="Times New Roman" w:eastAsia="Times New Roman" w:hAnsi="Times New Roman" w:cs="Times New Roman"/>
          <w:kern w:val="0"/>
          <w:sz w:val="28"/>
          <w:szCs w:val="28"/>
          <w14:ligatures w14:val="none"/>
        </w:rPr>
        <w:t>:</w:t>
      </w:r>
    </w:p>
    <w:p w14:paraId="30AE6230" w14:textId="13FA7714" w:rsidR="00A50665" w:rsidRPr="00A95B1D" w:rsidRDefault="00A50665" w:rsidP="00F45606">
      <w:pPr>
        <w:widowControl w:val="0"/>
        <w:tabs>
          <w:tab w:val="left" w:pos="993"/>
          <w:tab w:val="left" w:pos="1319"/>
          <w:tab w:val="left" w:pos="2407"/>
          <w:tab w:val="left" w:pos="4956"/>
          <w:tab w:val="left" w:pos="7073"/>
          <w:tab w:val="left" w:pos="8120"/>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інтернаціоналізації</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господарського</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життя,</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зближення,</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об'єднання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економік</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ряду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w:t>
      </w:r>
    </w:p>
    <w:p w14:paraId="2CF996AB" w14:textId="3931748E" w:rsidR="00A50665" w:rsidRPr="00A95B1D" w:rsidRDefault="00A50665"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r w:rsidRPr="00A95B1D">
        <w:rPr>
          <w:rFonts w:ascii="Times New Roman" w:eastAsia="Times New Roman" w:hAnsi="Times New Roman" w:cs="Times New Roman"/>
          <w:spacing w:val="1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об'єднання</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будь-яких</w:t>
      </w:r>
      <w:r w:rsidRPr="00A95B1D">
        <w:rPr>
          <w:rFonts w:ascii="Times New Roman" w:eastAsia="Times New Roman" w:hAnsi="Times New Roman" w:cs="Times New Roman"/>
          <w:spacing w:val="1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елементів</w:t>
      </w:r>
      <w:r w:rsidRPr="00A95B1D">
        <w:rPr>
          <w:rFonts w:ascii="Times New Roman" w:eastAsia="Times New Roman" w:hAnsi="Times New Roman" w:cs="Times New Roman"/>
          <w:spacing w:val="1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(частин)</w:t>
      </w:r>
      <w:r w:rsidRPr="00A95B1D">
        <w:rPr>
          <w:rFonts w:ascii="Times New Roman" w:eastAsia="Times New Roman" w:hAnsi="Times New Roman" w:cs="Times New Roman"/>
          <w:spacing w:val="1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одне</w:t>
      </w:r>
      <w:r w:rsidRPr="00A95B1D">
        <w:rPr>
          <w:rFonts w:ascii="Times New Roman" w:eastAsia="Times New Roman" w:hAnsi="Times New Roman" w:cs="Times New Roman"/>
          <w:spacing w:val="1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ціле;</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взаєм</w:t>
      </w:r>
      <w:r w:rsidR="002559AB" w:rsidRPr="00A95B1D">
        <w:rPr>
          <w:rFonts w:ascii="Times New Roman" w:eastAsia="Times New Roman" w:hAnsi="Times New Roman" w:cs="Times New Roman"/>
          <w:kern w:val="0"/>
          <w:sz w:val="28"/>
          <w:szCs w:val="28"/>
          <w14:ligatures w14:val="none"/>
        </w:rPr>
        <w:t>н</w:t>
      </w:r>
      <w:r w:rsidRPr="00A95B1D">
        <w:rPr>
          <w:rFonts w:ascii="Times New Roman" w:eastAsia="Times New Roman" w:hAnsi="Times New Roman" w:cs="Times New Roman"/>
          <w:kern w:val="0"/>
          <w:sz w:val="28"/>
          <w:szCs w:val="28"/>
          <w14:ligatures w14:val="none"/>
        </w:rPr>
        <w:t>о</w:t>
      </w:r>
      <w:r w:rsidR="002559AB" w:rsidRPr="00A95B1D">
        <w:rPr>
          <w:rFonts w:ascii="Times New Roman" w:eastAsia="Times New Roman" w:hAnsi="Times New Roman" w:cs="Times New Roman"/>
          <w:kern w:val="0"/>
          <w:sz w:val="28"/>
          <w:szCs w:val="28"/>
          <w14:ligatures w14:val="none"/>
        </w:rPr>
        <w:t xml:space="preserve">го </w:t>
      </w:r>
      <w:r w:rsidRPr="00A95B1D">
        <w:rPr>
          <w:rFonts w:ascii="Times New Roman" w:eastAsia="Times New Roman" w:hAnsi="Times New Roman" w:cs="Times New Roman"/>
          <w:kern w:val="0"/>
          <w:sz w:val="28"/>
          <w:szCs w:val="28"/>
          <w14:ligatures w14:val="none"/>
        </w:rPr>
        <w:t>зближення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утворення взаємозв'язків;</w:t>
      </w:r>
    </w:p>
    <w:p w14:paraId="7E15DFAE" w14:textId="28FBEA7A" w:rsidR="00A50665" w:rsidRPr="00A95B1D" w:rsidRDefault="00A50665" w:rsidP="00F45606">
      <w:pPr>
        <w:widowControl w:val="0"/>
        <w:tabs>
          <w:tab w:val="left" w:pos="993"/>
          <w:tab w:val="left" w:pos="611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згуртування,</w:t>
      </w:r>
      <w:r w:rsidRPr="00A95B1D">
        <w:rPr>
          <w:rFonts w:ascii="Times New Roman" w:eastAsia="Times New Roman" w:hAnsi="Times New Roman" w:cs="Times New Roman"/>
          <w:spacing w:val="1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об'єднання</w:t>
      </w:r>
      <w:r w:rsidRPr="00A95B1D">
        <w:rPr>
          <w:rFonts w:ascii="Times New Roman" w:eastAsia="Times New Roman" w:hAnsi="Times New Roman" w:cs="Times New Roman"/>
          <w:spacing w:val="1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політичних,</w:t>
      </w:r>
      <w:r w:rsidR="00AE36B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економічних,</w:t>
      </w:r>
      <w:r w:rsidRPr="00A95B1D">
        <w:rPr>
          <w:rFonts w:ascii="Times New Roman" w:eastAsia="Times New Roman" w:hAnsi="Times New Roman" w:cs="Times New Roman"/>
          <w:spacing w:val="5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державних</w:t>
      </w:r>
      <w:r w:rsidRPr="00A95B1D">
        <w:rPr>
          <w:rFonts w:ascii="Times New Roman" w:eastAsia="Times New Roman" w:hAnsi="Times New Roman" w:cs="Times New Roman"/>
          <w:spacing w:val="5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громадських структур</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рамках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регіону,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світу;</w:t>
      </w:r>
    </w:p>
    <w:p w14:paraId="543767DA" w14:textId="44419338" w:rsidR="00AE36B7"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г) правильні відповіді а</w:t>
      </w:r>
      <w:r w:rsidR="00687767">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687767">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2842E7DF" w14:textId="0D7A6585" w:rsidR="00AE36B7"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687767">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687767">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8"/>
          <w:kern w:val="0"/>
          <w:sz w:val="28"/>
          <w:szCs w:val="28"/>
          <w14:ligatures w14:val="none"/>
        </w:rPr>
        <w:t xml:space="preserve"> </w:t>
      </w:r>
    </w:p>
    <w:p w14:paraId="283313F1" w14:textId="01309ADA" w:rsidR="00A50665" w:rsidRPr="00A95B1D" w:rsidRDefault="00A50665"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r w:rsidR="00C100C5">
        <w:rPr>
          <w:rFonts w:ascii="Times New Roman" w:eastAsia="Times New Roman" w:hAnsi="Times New Roman" w:cs="Times New Roman"/>
          <w:kern w:val="0"/>
          <w:sz w:val="28"/>
          <w:szCs w:val="28"/>
          <w14:ligatures w14:val="none"/>
        </w:rPr>
        <w:t>.</w:t>
      </w:r>
    </w:p>
    <w:p w14:paraId="45593758" w14:textId="77777777" w:rsidR="007B6E3E" w:rsidRPr="00A95B1D" w:rsidRDefault="007B6E3E" w:rsidP="0053105F">
      <w:pPr>
        <w:spacing w:after="0"/>
        <w:ind w:firstLine="665"/>
        <w:rPr>
          <w:rFonts w:ascii="Times New Roman" w:hAnsi="Times New Roman" w:cs="Times New Roman"/>
          <w:i/>
          <w:iCs/>
          <w:sz w:val="28"/>
          <w:szCs w:val="28"/>
        </w:rPr>
      </w:pPr>
    </w:p>
    <w:p w14:paraId="7B1EAEF2" w14:textId="7A1DAEE1" w:rsidR="001E7603" w:rsidRDefault="00B547A6" w:rsidP="00B547A6">
      <w:pPr>
        <w:tabs>
          <w:tab w:val="left" w:pos="993"/>
        </w:tabs>
        <w:spacing w:after="0" w:line="240" w:lineRule="auto"/>
        <w:ind w:firstLine="719"/>
        <w:jc w:val="center"/>
        <w:rPr>
          <w:rFonts w:ascii="Times New Roman" w:eastAsia="Times New Roman" w:hAnsi="Times New Roman" w:cs="Times New Roman"/>
          <w:b/>
          <w:kern w:val="0"/>
          <w:sz w:val="28"/>
          <w:szCs w:val="28"/>
          <w:shd w:val="clear" w:color="auto" w:fill="FFFFFF"/>
          <w:lang w:eastAsia="ru-RU"/>
          <w14:ligatures w14:val="none"/>
        </w:rPr>
      </w:pPr>
      <w:bookmarkStart w:id="38" w:name="_Hlk151851148"/>
      <w:r w:rsidRPr="00A95B1D">
        <w:rPr>
          <w:rFonts w:ascii="Times New Roman" w:eastAsia="Times New Roman" w:hAnsi="Times New Roman" w:cs="Times New Roman"/>
          <w:b/>
          <w:kern w:val="0"/>
          <w:sz w:val="28"/>
          <w:szCs w:val="28"/>
          <w:lang w:eastAsia="ru-RU"/>
          <w14:ligatures w14:val="none"/>
        </w:rPr>
        <w:t xml:space="preserve">ЗМІСТОВИЙ МОДУЛЬ </w:t>
      </w:r>
      <w:bookmarkEnd w:id="38"/>
      <w:r w:rsidRPr="00A95B1D">
        <w:rPr>
          <w:rFonts w:ascii="Times New Roman" w:eastAsia="Times New Roman" w:hAnsi="Times New Roman" w:cs="Times New Roman"/>
          <w:b/>
          <w:kern w:val="0"/>
          <w:sz w:val="28"/>
          <w:szCs w:val="28"/>
          <w:lang w:eastAsia="ru-RU"/>
          <w14:ligatures w14:val="none"/>
        </w:rPr>
        <w:t xml:space="preserve">2. </w:t>
      </w:r>
      <w:r w:rsidRPr="00A95B1D">
        <w:rPr>
          <w:rFonts w:ascii="Times New Roman" w:eastAsia="Times New Roman" w:hAnsi="Times New Roman" w:cs="Times New Roman"/>
          <w:b/>
          <w:bCs/>
          <w:kern w:val="0"/>
          <w:sz w:val="28"/>
          <w:szCs w:val="28"/>
          <w:shd w:val="clear" w:color="auto" w:fill="FFFFFF"/>
          <w:lang w:eastAsia="ru-RU"/>
          <w14:ligatures w14:val="none"/>
        </w:rPr>
        <w:t>ПРИНЦИПИ СВОБОДИ ПІДПРИЄМНИЦТВА ТА КОНКУРЕНЦІЇ</w:t>
      </w:r>
      <w:r w:rsidRPr="00A95B1D">
        <w:rPr>
          <w:rFonts w:ascii="Times New Roman" w:eastAsia="Times New Roman" w:hAnsi="Times New Roman" w:cs="Times New Roman"/>
          <w:kern w:val="0"/>
          <w:sz w:val="28"/>
          <w:szCs w:val="28"/>
          <w:shd w:val="clear" w:color="auto" w:fill="FFFFFF"/>
          <w:lang w:eastAsia="ru-RU"/>
          <w14:ligatures w14:val="none"/>
        </w:rPr>
        <w:t xml:space="preserve"> </w:t>
      </w:r>
      <w:r w:rsidRPr="00A95B1D">
        <w:rPr>
          <w:rFonts w:ascii="Times New Roman" w:eastAsia="Times New Roman" w:hAnsi="Times New Roman" w:cs="Times New Roman"/>
          <w:b/>
          <w:kern w:val="0"/>
          <w:sz w:val="28"/>
          <w:szCs w:val="28"/>
          <w:shd w:val="clear" w:color="auto" w:fill="FFFFFF"/>
          <w:lang w:eastAsia="ru-RU"/>
          <w14:ligatures w14:val="none"/>
        </w:rPr>
        <w:t>ЄВРОПЕЙСЬКОЇ ЕКОНОМІЧНОЇ ПОЛІТИКИ</w:t>
      </w:r>
    </w:p>
    <w:p w14:paraId="74937564" w14:textId="77777777" w:rsidR="00000A0C" w:rsidRPr="00A95B1D" w:rsidRDefault="00000A0C" w:rsidP="00B547A6">
      <w:pPr>
        <w:tabs>
          <w:tab w:val="left" w:pos="993"/>
        </w:tabs>
        <w:spacing w:after="0" w:line="240" w:lineRule="auto"/>
        <w:ind w:firstLine="719"/>
        <w:jc w:val="center"/>
        <w:rPr>
          <w:rFonts w:ascii="Times New Roman" w:eastAsia="Times New Roman" w:hAnsi="Times New Roman" w:cs="Times New Roman"/>
          <w:b/>
          <w:kern w:val="0"/>
          <w:sz w:val="28"/>
          <w:szCs w:val="28"/>
          <w:shd w:val="clear" w:color="auto" w:fill="FFFFFF"/>
          <w:lang w:eastAsia="ru-RU"/>
          <w14:ligatures w14:val="none"/>
        </w:rPr>
      </w:pPr>
    </w:p>
    <w:p w14:paraId="632A7F49" w14:textId="054BC405" w:rsidR="001E7603" w:rsidRPr="00A95B1D" w:rsidRDefault="00B547A6" w:rsidP="00B547A6">
      <w:pPr>
        <w:tabs>
          <w:tab w:val="left" w:pos="993"/>
        </w:tabs>
        <w:spacing w:after="0" w:line="240" w:lineRule="auto"/>
        <w:ind w:firstLine="719"/>
        <w:jc w:val="center"/>
        <w:rPr>
          <w:rFonts w:ascii="Times New Roman" w:eastAsia="Times New Roman" w:hAnsi="Times New Roman" w:cs="Times New Roman"/>
          <w:b/>
          <w:kern w:val="0"/>
          <w:sz w:val="28"/>
          <w:szCs w:val="28"/>
          <w:shd w:val="clear" w:color="auto" w:fill="FFFFFF"/>
          <w:lang w:eastAsia="ru-RU"/>
          <w14:ligatures w14:val="none"/>
        </w:rPr>
      </w:pPr>
      <w:r w:rsidRPr="00A95B1D">
        <w:rPr>
          <w:rFonts w:ascii="Times New Roman" w:eastAsia="Times New Roman" w:hAnsi="Times New Roman" w:cs="Times New Roman"/>
          <w:b/>
          <w:kern w:val="0"/>
          <w:sz w:val="28"/>
          <w:szCs w:val="28"/>
          <w:lang w:eastAsia="ru-RU"/>
          <w14:ligatures w14:val="none"/>
        </w:rPr>
        <w:t xml:space="preserve">ТЕМА 3. </w:t>
      </w:r>
      <w:bookmarkStart w:id="39" w:name="_Hlk152599184"/>
      <w:r w:rsidRPr="00A95B1D">
        <w:rPr>
          <w:rFonts w:ascii="Times New Roman" w:eastAsia="Times New Roman" w:hAnsi="Times New Roman" w:cs="Times New Roman"/>
          <w:b/>
          <w:kern w:val="0"/>
          <w:sz w:val="28"/>
          <w:szCs w:val="28"/>
          <w:shd w:val="clear" w:color="auto" w:fill="FFFFFF"/>
          <w:lang w:eastAsia="ru-RU"/>
          <w14:ligatures w14:val="none"/>
        </w:rPr>
        <w:t xml:space="preserve">ОСНОВНІ ПРИНЦИПИ ПОЛІТИЧНОГО СПРЯМУВАННЯ </w:t>
      </w:r>
      <w:bookmarkStart w:id="40" w:name="_Hlk151850937"/>
      <w:r w:rsidRPr="00A95B1D">
        <w:rPr>
          <w:rFonts w:ascii="Times New Roman" w:eastAsia="Times New Roman" w:hAnsi="Times New Roman" w:cs="Times New Roman"/>
          <w:b/>
          <w:kern w:val="0"/>
          <w:sz w:val="28"/>
          <w:szCs w:val="28"/>
          <w:shd w:val="clear" w:color="auto" w:fill="FFFFFF"/>
          <w:lang w:eastAsia="ru-RU"/>
          <w14:ligatures w14:val="none"/>
        </w:rPr>
        <w:t>ЄВРОПЕЙСЬКОЇ ЕКОНОМІЧНОЇ ПОЛІТИКИ</w:t>
      </w:r>
    </w:p>
    <w:bookmarkEnd w:id="40"/>
    <w:p w14:paraId="2C022005" w14:textId="77777777" w:rsidR="00CC7D36" w:rsidRPr="00A95B1D" w:rsidRDefault="00CC7D36" w:rsidP="00CC7D36">
      <w:pPr>
        <w:tabs>
          <w:tab w:val="left" w:pos="993"/>
        </w:tabs>
        <w:spacing w:after="0" w:line="240" w:lineRule="auto"/>
        <w:ind w:firstLine="719"/>
        <w:jc w:val="both"/>
        <w:rPr>
          <w:rFonts w:ascii="Times New Roman" w:hAnsi="Times New Roman" w:cs="Times New Roman"/>
          <w:b/>
          <w:bCs/>
          <w:i/>
          <w:iCs/>
          <w:sz w:val="28"/>
          <w:szCs w:val="28"/>
        </w:rPr>
      </w:pPr>
    </w:p>
    <w:bookmarkEnd w:id="39"/>
    <w:p w14:paraId="2E052741" w14:textId="31723A33" w:rsidR="00CC7D36" w:rsidRPr="00A95B1D" w:rsidRDefault="00A85828" w:rsidP="00000A0C">
      <w:pPr>
        <w:tabs>
          <w:tab w:val="left" w:pos="993"/>
        </w:tabs>
        <w:spacing w:after="0" w:line="240" w:lineRule="auto"/>
        <w:ind w:firstLine="719"/>
        <w:jc w:val="both"/>
        <w:rPr>
          <w:rFonts w:ascii="Times New Roman" w:eastAsia="Times New Roman" w:hAnsi="Times New Roman" w:cs="Times New Roman"/>
          <w:bCs/>
          <w:kern w:val="0"/>
          <w:sz w:val="28"/>
          <w:szCs w:val="28"/>
          <w:shd w:val="clear" w:color="auto" w:fill="FFFFFF"/>
          <w:lang w:eastAsia="ru-RU"/>
          <w14:ligatures w14:val="none"/>
        </w:rPr>
      </w:pPr>
      <w:r w:rsidRPr="00B547A6">
        <w:rPr>
          <w:rFonts w:ascii="Times New Roman" w:hAnsi="Times New Roman" w:cs="Times New Roman"/>
          <w:b/>
          <w:bCs/>
          <w:sz w:val="28"/>
          <w:szCs w:val="28"/>
        </w:rPr>
        <w:t>Мета</w:t>
      </w:r>
      <w:r w:rsidR="00B547A6" w:rsidRPr="00B547A6">
        <w:rPr>
          <w:rFonts w:ascii="Times New Roman" w:hAnsi="Times New Roman" w:cs="Times New Roman"/>
          <w:b/>
          <w:bCs/>
          <w:sz w:val="28"/>
          <w:szCs w:val="28"/>
        </w:rPr>
        <w:t xml:space="preserve"> теми</w:t>
      </w:r>
      <w:r w:rsidR="00CC7D36" w:rsidRPr="00B547A6">
        <w:rPr>
          <w:rFonts w:ascii="Times New Roman" w:hAnsi="Times New Roman" w:cs="Times New Roman"/>
          <w:b/>
          <w:bCs/>
          <w:sz w:val="28"/>
          <w:szCs w:val="28"/>
        </w:rPr>
        <w:t>:</w:t>
      </w:r>
      <w:r w:rsidR="00CC7D36" w:rsidRPr="00A95B1D">
        <w:rPr>
          <w:rFonts w:ascii="Times New Roman" w:hAnsi="Times New Roman" w:cs="Times New Roman"/>
          <w:sz w:val="28"/>
          <w:szCs w:val="28"/>
        </w:rPr>
        <w:t xml:space="preserve"> </w:t>
      </w:r>
      <w:r w:rsidR="00CC7D36" w:rsidRPr="00A95B1D">
        <w:rPr>
          <w:rFonts w:ascii="Times New Roman" w:eastAsia="Times New Roman" w:hAnsi="Times New Roman" w:cs="Times New Roman"/>
          <w:kern w:val="0"/>
          <w:sz w:val="28"/>
          <w14:ligatures w14:val="none"/>
        </w:rPr>
        <w:t>засвоїти</w:t>
      </w:r>
      <w:r w:rsidR="00CC7D36" w:rsidRPr="00A95B1D">
        <w:rPr>
          <w:rFonts w:ascii="Times New Roman" w:eastAsia="Times New Roman" w:hAnsi="Times New Roman" w:cs="Times New Roman"/>
          <w:spacing w:val="63"/>
          <w:kern w:val="0"/>
          <w:sz w:val="28"/>
          <w14:ligatures w14:val="none"/>
        </w:rPr>
        <w:t xml:space="preserve"> </w:t>
      </w:r>
      <w:bookmarkStart w:id="41" w:name="_Hlk163390523"/>
      <w:r w:rsidR="00CC7D36" w:rsidRPr="00A95B1D">
        <w:rPr>
          <w:rFonts w:ascii="Times New Roman" w:eastAsia="Times New Roman" w:hAnsi="Times New Roman" w:cs="Times New Roman"/>
          <w:bCs/>
          <w:kern w:val="0"/>
          <w:sz w:val="28"/>
          <w:szCs w:val="28"/>
          <w:shd w:val="clear" w:color="auto" w:fill="FFFFFF"/>
          <w:lang w:eastAsia="ru-RU"/>
          <w14:ligatures w14:val="none"/>
        </w:rPr>
        <w:t>основні принципи політичного спрямування європейської економічної політики</w:t>
      </w:r>
      <w:bookmarkEnd w:id="41"/>
      <w:r w:rsidR="00CC7D36" w:rsidRPr="00A95B1D">
        <w:rPr>
          <w:rFonts w:ascii="Times New Roman" w:eastAsia="Times New Roman" w:hAnsi="Times New Roman" w:cs="Times New Roman"/>
          <w:bCs/>
          <w:kern w:val="0"/>
          <w:sz w:val="28"/>
          <w:szCs w:val="28"/>
          <w:shd w:val="clear" w:color="auto" w:fill="FFFFFF"/>
          <w:lang w:eastAsia="ru-RU"/>
          <w14:ligatures w14:val="none"/>
        </w:rPr>
        <w:t xml:space="preserve">, </w:t>
      </w:r>
      <w:r w:rsidR="00D07CAD" w:rsidRPr="00A95B1D">
        <w:rPr>
          <w:rFonts w:ascii="Times New Roman" w:eastAsia="Times New Roman" w:hAnsi="Times New Roman" w:cs="Times New Roman"/>
          <w:kern w:val="0"/>
          <w:sz w:val="28"/>
          <w:szCs w:val="28"/>
          <w:shd w:val="clear" w:color="auto" w:fill="FFFFFF"/>
          <w:lang w:eastAsia="ru-RU"/>
          <w14:ligatures w14:val="none"/>
        </w:rPr>
        <w:t xml:space="preserve">механізм реалізації свободи переміщення товарів і послуг, </w:t>
      </w:r>
      <w:r w:rsidR="00757E11" w:rsidRPr="00A95B1D">
        <w:rPr>
          <w:rFonts w:ascii="Times New Roman" w:eastAsia="Times New Roman" w:hAnsi="Times New Roman" w:cs="Times New Roman"/>
          <w:kern w:val="0"/>
          <w:sz w:val="28"/>
          <w:szCs w:val="28"/>
          <w:shd w:val="clear" w:color="auto" w:fill="FFFFFF"/>
          <w:lang w:eastAsia="ru-RU"/>
          <w14:ligatures w14:val="none"/>
        </w:rPr>
        <w:t>капіталу, праці;</w:t>
      </w:r>
      <w:r w:rsidR="00D07CAD" w:rsidRPr="00A95B1D">
        <w:rPr>
          <w:rFonts w:ascii="Times New Roman" w:eastAsia="Times New Roman" w:hAnsi="Times New Roman" w:cs="Times New Roman"/>
          <w:kern w:val="0"/>
          <w:sz w:val="28"/>
          <w:szCs w:val="28"/>
          <w:shd w:val="clear" w:color="auto" w:fill="FFFFFF"/>
          <w:lang w:eastAsia="ru-RU"/>
          <w14:ligatures w14:val="none"/>
        </w:rPr>
        <w:t xml:space="preserve"> </w:t>
      </w:r>
      <w:r w:rsidR="00757E11" w:rsidRPr="00A95B1D">
        <w:rPr>
          <w:rFonts w:ascii="Times New Roman" w:eastAsia="Times New Roman" w:hAnsi="Times New Roman" w:cs="Times New Roman"/>
          <w:kern w:val="0"/>
          <w:sz w:val="28"/>
          <w:szCs w:val="28"/>
          <w:shd w:val="clear" w:color="auto" w:fill="FFFFFF"/>
          <w:lang w:eastAsia="ru-RU"/>
          <w14:ligatures w14:val="none"/>
        </w:rPr>
        <w:t xml:space="preserve">свободи підприємницької діяльності; </w:t>
      </w:r>
      <w:r w:rsidR="00CC7D36" w:rsidRPr="00A95B1D">
        <w:rPr>
          <w:rFonts w:ascii="Times New Roman" w:eastAsia="Times New Roman" w:hAnsi="Times New Roman" w:cs="Times New Roman"/>
          <w:kern w:val="0"/>
          <w:sz w:val="28"/>
          <w14:ligatures w14:val="none"/>
        </w:rPr>
        <w:t>виробити</w:t>
      </w:r>
      <w:r w:rsidR="00CC7D36" w:rsidRPr="00A95B1D">
        <w:rPr>
          <w:rFonts w:ascii="Times New Roman" w:eastAsia="Times New Roman" w:hAnsi="Times New Roman" w:cs="Times New Roman"/>
          <w:spacing w:val="1"/>
          <w:kern w:val="0"/>
          <w:sz w:val="28"/>
          <w14:ligatures w14:val="none"/>
        </w:rPr>
        <w:t xml:space="preserve"> </w:t>
      </w:r>
      <w:r w:rsidR="00CC7D36" w:rsidRPr="00A95B1D">
        <w:rPr>
          <w:rFonts w:ascii="Times New Roman" w:eastAsia="Times New Roman" w:hAnsi="Times New Roman" w:cs="Times New Roman"/>
          <w:kern w:val="0"/>
          <w:sz w:val="28"/>
          <w14:ligatures w14:val="none"/>
        </w:rPr>
        <w:t>власні</w:t>
      </w:r>
      <w:r w:rsidR="00CC7D36" w:rsidRPr="00A95B1D">
        <w:rPr>
          <w:rFonts w:ascii="Times New Roman" w:eastAsia="Times New Roman" w:hAnsi="Times New Roman" w:cs="Times New Roman"/>
          <w:spacing w:val="1"/>
          <w:kern w:val="0"/>
          <w:sz w:val="28"/>
          <w14:ligatures w14:val="none"/>
        </w:rPr>
        <w:t xml:space="preserve"> </w:t>
      </w:r>
      <w:r w:rsidR="00CC7D36" w:rsidRPr="00A95B1D">
        <w:rPr>
          <w:rFonts w:ascii="Times New Roman" w:eastAsia="Times New Roman" w:hAnsi="Times New Roman" w:cs="Times New Roman"/>
          <w:kern w:val="0"/>
          <w:sz w:val="28"/>
          <w14:ligatures w14:val="none"/>
        </w:rPr>
        <w:t>судження</w:t>
      </w:r>
    </w:p>
    <w:p w14:paraId="16BFBA70" w14:textId="77777777" w:rsidR="00CC7D36" w:rsidRPr="00A95B1D" w:rsidRDefault="00CC7D36" w:rsidP="00000A0C">
      <w:pPr>
        <w:tabs>
          <w:tab w:val="left" w:pos="993"/>
        </w:tabs>
        <w:spacing w:after="0" w:line="240" w:lineRule="auto"/>
        <w:ind w:firstLine="719"/>
        <w:jc w:val="both"/>
        <w:rPr>
          <w:rFonts w:ascii="Times New Roman" w:hAnsi="Times New Roman" w:cs="Times New Roman"/>
          <w:b/>
          <w:bCs/>
          <w:i/>
          <w:iCs/>
          <w:sz w:val="28"/>
          <w:szCs w:val="28"/>
        </w:rPr>
      </w:pPr>
    </w:p>
    <w:p w14:paraId="00099222" w14:textId="10C5795F" w:rsidR="001F042A" w:rsidRPr="00A95B1D" w:rsidRDefault="001F042A" w:rsidP="00000A0C">
      <w:pPr>
        <w:tabs>
          <w:tab w:val="left" w:pos="993"/>
        </w:tabs>
        <w:spacing w:after="0" w:line="240" w:lineRule="auto"/>
        <w:ind w:firstLine="719"/>
        <w:jc w:val="both"/>
        <w:rPr>
          <w:rFonts w:ascii="Times New Roman" w:eastAsia="Times New Roman" w:hAnsi="Times New Roman" w:cs="Times New Roman"/>
          <w:b/>
          <w:kern w:val="0"/>
          <w:sz w:val="28"/>
          <w:szCs w:val="28"/>
          <w:shd w:val="clear" w:color="auto" w:fill="FFFFFF"/>
          <w:lang w:eastAsia="ru-RU"/>
          <w14:ligatures w14:val="none"/>
        </w:rPr>
      </w:pPr>
      <w:r w:rsidRPr="00A95B1D">
        <w:rPr>
          <w:rFonts w:ascii="Times New Roman" w:eastAsia="Times New Roman" w:hAnsi="Times New Roman" w:cs="Times New Roman"/>
          <w:b/>
          <w:kern w:val="0"/>
          <w:sz w:val="28"/>
          <w:szCs w:val="28"/>
          <w:shd w:val="clear" w:color="auto" w:fill="FFFFFF"/>
          <w:lang w:eastAsia="ru-RU"/>
          <w14:ligatures w14:val="none"/>
        </w:rPr>
        <w:t>П</w:t>
      </w:r>
      <w:r w:rsidR="00E624E2">
        <w:rPr>
          <w:rFonts w:ascii="Times New Roman" w:eastAsia="Times New Roman" w:hAnsi="Times New Roman" w:cs="Times New Roman"/>
          <w:b/>
          <w:kern w:val="0"/>
          <w:sz w:val="28"/>
          <w:szCs w:val="28"/>
          <w:shd w:val="clear" w:color="auto" w:fill="FFFFFF"/>
          <w:lang w:eastAsia="ru-RU"/>
          <w14:ligatures w14:val="none"/>
        </w:rPr>
        <w:t>итання</w:t>
      </w:r>
      <w:r w:rsidR="00B547A6">
        <w:rPr>
          <w:rFonts w:ascii="Times New Roman" w:eastAsia="Times New Roman" w:hAnsi="Times New Roman" w:cs="Times New Roman"/>
          <w:b/>
          <w:kern w:val="0"/>
          <w:sz w:val="28"/>
          <w:szCs w:val="28"/>
          <w:shd w:val="clear" w:color="auto" w:fill="FFFFFF"/>
          <w:lang w:eastAsia="ru-RU"/>
          <w14:ligatures w14:val="none"/>
        </w:rPr>
        <w:t xml:space="preserve"> для опанування теоретичного матеріалу</w:t>
      </w:r>
    </w:p>
    <w:p w14:paraId="10CA065E" w14:textId="4138EF9C" w:rsidR="00A3244B" w:rsidRPr="00A95B1D" w:rsidRDefault="00A3244B" w:rsidP="00000A0C">
      <w:pPr>
        <w:tabs>
          <w:tab w:val="left" w:pos="993"/>
        </w:tabs>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1.</w:t>
      </w:r>
      <w:r w:rsidR="001E7603" w:rsidRPr="00A95B1D">
        <w:rPr>
          <w:rFonts w:ascii="Times New Roman" w:eastAsia="Times New Roman" w:hAnsi="Times New Roman" w:cs="Times New Roman"/>
          <w:kern w:val="0"/>
          <w:sz w:val="28"/>
          <w:szCs w:val="28"/>
          <w:shd w:val="clear" w:color="auto" w:fill="FFFFFF"/>
          <w:lang w:eastAsia="ru-RU"/>
          <w14:ligatures w14:val="none"/>
        </w:rPr>
        <w:t>Поняття</w:t>
      </w:r>
      <w:r w:rsidR="000B1359" w:rsidRPr="00A95B1D">
        <w:rPr>
          <w:rFonts w:ascii="Times New Roman" w:eastAsia="Times New Roman" w:hAnsi="Times New Roman" w:cs="Times New Roman"/>
          <w:bCs/>
          <w:kern w:val="0"/>
          <w:sz w:val="28"/>
          <w:szCs w:val="28"/>
          <w:shd w:val="clear" w:color="auto" w:fill="FFFFFF"/>
          <w:lang w:eastAsia="ru-RU"/>
          <w14:ligatures w14:val="none"/>
        </w:rPr>
        <w:t xml:space="preserve"> </w:t>
      </w:r>
      <w:bookmarkStart w:id="42" w:name="_Hlk166009427"/>
      <w:r w:rsidR="000B1359" w:rsidRPr="00A95B1D">
        <w:rPr>
          <w:rFonts w:ascii="Times New Roman" w:eastAsia="Times New Roman" w:hAnsi="Times New Roman" w:cs="Times New Roman"/>
          <w:bCs/>
          <w:kern w:val="0"/>
          <w:sz w:val="28"/>
          <w:szCs w:val="28"/>
          <w:shd w:val="clear" w:color="auto" w:fill="FFFFFF"/>
          <w:lang w:eastAsia="ru-RU"/>
          <w14:ligatures w14:val="none"/>
        </w:rPr>
        <w:t xml:space="preserve">про основні принципи </w:t>
      </w:r>
      <w:bookmarkStart w:id="43" w:name="_Hlk163390606"/>
      <w:r w:rsidR="000B1359" w:rsidRPr="00A95B1D">
        <w:rPr>
          <w:rFonts w:ascii="Times New Roman" w:eastAsia="Times New Roman" w:hAnsi="Times New Roman" w:cs="Times New Roman"/>
          <w:bCs/>
          <w:kern w:val="0"/>
          <w:sz w:val="28"/>
          <w:szCs w:val="28"/>
          <w:shd w:val="clear" w:color="auto" w:fill="FFFFFF"/>
          <w:lang w:eastAsia="ru-RU"/>
          <w14:ligatures w14:val="none"/>
        </w:rPr>
        <w:t xml:space="preserve">політичного спрямування </w:t>
      </w:r>
      <w:bookmarkEnd w:id="43"/>
      <w:r w:rsidR="000B1359" w:rsidRPr="00A95B1D">
        <w:rPr>
          <w:rFonts w:ascii="Times New Roman" w:eastAsia="Times New Roman" w:hAnsi="Times New Roman" w:cs="Times New Roman"/>
          <w:bCs/>
          <w:kern w:val="0"/>
          <w:sz w:val="28"/>
          <w:szCs w:val="28"/>
          <w:shd w:val="clear" w:color="auto" w:fill="FFFFFF"/>
          <w:lang w:eastAsia="ru-RU"/>
          <w14:ligatures w14:val="none"/>
        </w:rPr>
        <w:t>європейської економічної політики</w:t>
      </w:r>
      <w:r w:rsidR="001E7603" w:rsidRPr="00A95B1D">
        <w:rPr>
          <w:rFonts w:ascii="Times New Roman" w:eastAsia="Times New Roman" w:hAnsi="Times New Roman" w:cs="Times New Roman"/>
          <w:kern w:val="0"/>
          <w:sz w:val="28"/>
          <w:szCs w:val="28"/>
          <w:shd w:val="clear" w:color="auto" w:fill="FFFFFF"/>
          <w:lang w:eastAsia="ru-RU"/>
          <w14:ligatures w14:val="none"/>
        </w:rPr>
        <w:t xml:space="preserve"> </w:t>
      </w:r>
      <w:bookmarkEnd w:id="42"/>
      <w:r w:rsidR="001E7603" w:rsidRPr="00A95B1D">
        <w:rPr>
          <w:rFonts w:ascii="Times New Roman" w:eastAsia="Times New Roman" w:hAnsi="Times New Roman" w:cs="Times New Roman"/>
          <w:kern w:val="0"/>
          <w:sz w:val="28"/>
          <w:szCs w:val="28"/>
          <w:shd w:val="clear" w:color="auto" w:fill="FFFFFF"/>
          <w:lang w:eastAsia="ru-RU"/>
          <w14:ligatures w14:val="none"/>
        </w:rPr>
        <w:t xml:space="preserve">та його мета. </w:t>
      </w:r>
    </w:p>
    <w:p w14:paraId="79B31EE2" w14:textId="2235A276" w:rsidR="001E7603" w:rsidRPr="00A95B1D" w:rsidRDefault="00A3244B" w:rsidP="00000A0C">
      <w:pPr>
        <w:tabs>
          <w:tab w:val="left" w:pos="993"/>
        </w:tabs>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2.</w:t>
      </w:r>
      <w:bookmarkStart w:id="44" w:name="_Hlk166004196"/>
      <w:r w:rsidR="001E7603" w:rsidRPr="00A95B1D">
        <w:rPr>
          <w:rFonts w:ascii="Times New Roman" w:eastAsia="Times New Roman" w:hAnsi="Times New Roman" w:cs="Times New Roman"/>
          <w:kern w:val="0"/>
          <w:sz w:val="28"/>
          <w:szCs w:val="28"/>
          <w:shd w:val="clear" w:color="auto" w:fill="FFFFFF"/>
          <w:lang w:eastAsia="ru-RU"/>
          <w14:ligatures w14:val="none"/>
        </w:rPr>
        <w:t xml:space="preserve">Основні принципи єдиного ринку: чотири свободи - </w:t>
      </w:r>
      <w:bookmarkStart w:id="45" w:name="_Hlk163009130"/>
      <w:r w:rsidR="001E7603" w:rsidRPr="00A95B1D">
        <w:rPr>
          <w:rFonts w:ascii="Times New Roman" w:eastAsia="Times New Roman" w:hAnsi="Times New Roman" w:cs="Times New Roman"/>
          <w:kern w:val="0"/>
          <w:sz w:val="28"/>
          <w:szCs w:val="28"/>
          <w:shd w:val="clear" w:color="auto" w:fill="FFFFFF"/>
          <w:lang w:eastAsia="ru-RU"/>
          <w14:ligatures w14:val="none"/>
        </w:rPr>
        <w:t>свобода переміщення товарів і послуг, свобода переміщення капіталу</w:t>
      </w:r>
      <w:bookmarkEnd w:id="45"/>
      <w:r w:rsidR="001E7603" w:rsidRPr="00A95B1D">
        <w:rPr>
          <w:rFonts w:ascii="Times New Roman" w:eastAsia="Times New Roman" w:hAnsi="Times New Roman" w:cs="Times New Roman"/>
          <w:kern w:val="0"/>
          <w:sz w:val="28"/>
          <w:szCs w:val="28"/>
          <w:shd w:val="clear" w:color="auto" w:fill="FFFFFF"/>
          <w:lang w:eastAsia="ru-RU"/>
          <w14:ligatures w14:val="none"/>
        </w:rPr>
        <w:t>; свобода переміщення праці; свобода підприємництва</w:t>
      </w:r>
      <w:bookmarkEnd w:id="44"/>
      <w:r w:rsidR="001E7603" w:rsidRPr="00A95B1D">
        <w:rPr>
          <w:rFonts w:ascii="Times New Roman" w:eastAsia="Times New Roman" w:hAnsi="Times New Roman" w:cs="Times New Roman"/>
          <w:kern w:val="0"/>
          <w:sz w:val="28"/>
          <w:szCs w:val="28"/>
          <w:shd w:val="clear" w:color="auto" w:fill="FFFFFF"/>
          <w:lang w:eastAsia="ru-RU"/>
          <w14:ligatures w14:val="none"/>
        </w:rPr>
        <w:t xml:space="preserve">. </w:t>
      </w:r>
    </w:p>
    <w:p w14:paraId="390C08E0" w14:textId="77777777" w:rsidR="00687767" w:rsidRDefault="00A3244B" w:rsidP="00000A0C">
      <w:pPr>
        <w:tabs>
          <w:tab w:val="left" w:pos="993"/>
        </w:tabs>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bookmarkStart w:id="46" w:name="_Hlk166007645"/>
      <w:r w:rsidRPr="00A95B1D">
        <w:rPr>
          <w:rFonts w:ascii="Times New Roman" w:eastAsia="Times New Roman" w:hAnsi="Times New Roman" w:cs="Times New Roman"/>
          <w:kern w:val="0"/>
          <w:sz w:val="28"/>
          <w:szCs w:val="28"/>
          <w:shd w:val="clear" w:color="auto" w:fill="FFFFFF"/>
          <w:lang w:eastAsia="ru-RU"/>
          <w14:ligatures w14:val="none"/>
        </w:rPr>
        <w:t xml:space="preserve">3. </w:t>
      </w:r>
      <w:bookmarkStart w:id="47" w:name="_Hlk152600062"/>
      <w:r w:rsidR="001E7603" w:rsidRPr="00A95B1D">
        <w:rPr>
          <w:rFonts w:ascii="Times New Roman" w:eastAsia="Times New Roman" w:hAnsi="Times New Roman" w:cs="Times New Roman"/>
          <w:kern w:val="0"/>
          <w:sz w:val="28"/>
          <w:szCs w:val="28"/>
          <w:shd w:val="clear" w:color="auto" w:fill="FFFFFF"/>
          <w:lang w:eastAsia="ru-RU"/>
          <w14:ligatures w14:val="none"/>
        </w:rPr>
        <w:t xml:space="preserve">Механізм реалізації свободи переміщення товарів і послуг </w:t>
      </w:r>
      <w:bookmarkEnd w:id="47"/>
      <w:r w:rsidR="001E7603" w:rsidRPr="00A95B1D">
        <w:rPr>
          <w:rFonts w:ascii="Times New Roman" w:eastAsia="Times New Roman" w:hAnsi="Times New Roman" w:cs="Times New Roman"/>
          <w:kern w:val="0"/>
          <w:sz w:val="28"/>
          <w:szCs w:val="28"/>
          <w:shd w:val="clear" w:color="auto" w:fill="FFFFFF"/>
          <w:lang w:eastAsia="ru-RU"/>
          <w14:ligatures w14:val="none"/>
        </w:rPr>
        <w:t>- повне скасування митних бар'єрів між учасниками ЄС</w:t>
      </w:r>
      <w:r w:rsidRPr="00A95B1D">
        <w:rPr>
          <w:rFonts w:ascii="Times New Roman" w:eastAsia="Times New Roman" w:hAnsi="Times New Roman" w:cs="Times New Roman"/>
          <w:kern w:val="0"/>
          <w:sz w:val="28"/>
          <w:szCs w:val="28"/>
          <w:shd w:val="clear" w:color="auto" w:fill="FFFFFF"/>
          <w:lang w:eastAsia="ru-RU"/>
          <w14:ligatures w14:val="none"/>
        </w:rPr>
        <w:t xml:space="preserve">. </w:t>
      </w:r>
      <w:bookmarkStart w:id="48" w:name="_Hlk152600096"/>
    </w:p>
    <w:bookmarkEnd w:id="48"/>
    <w:p w14:paraId="67B4AC53" w14:textId="701B3ADD" w:rsidR="001E7603" w:rsidRPr="00A95B1D" w:rsidRDefault="00A3244B" w:rsidP="00000A0C">
      <w:pPr>
        <w:tabs>
          <w:tab w:val="left" w:pos="993"/>
        </w:tabs>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4.</w:t>
      </w:r>
      <w:r w:rsidR="001E7603" w:rsidRPr="00A95B1D">
        <w:rPr>
          <w:rFonts w:ascii="Times New Roman" w:eastAsia="Times New Roman" w:hAnsi="Times New Roman" w:cs="Times New Roman"/>
          <w:kern w:val="0"/>
          <w:sz w:val="28"/>
          <w:szCs w:val="28"/>
          <w:shd w:val="clear" w:color="auto" w:fill="FFFFFF"/>
          <w:lang w:eastAsia="ru-RU"/>
          <w14:ligatures w14:val="none"/>
        </w:rPr>
        <w:t xml:space="preserve"> </w:t>
      </w:r>
      <w:r w:rsidRPr="00A95B1D">
        <w:rPr>
          <w:rFonts w:ascii="Times New Roman" w:eastAsia="Times New Roman" w:hAnsi="Times New Roman" w:cs="Times New Roman"/>
          <w:kern w:val="0"/>
          <w:sz w:val="28"/>
          <w:szCs w:val="28"/>
          <w:shd w:val="clear" w:color="auto" w:fill="FFFFFF"/>
          <w:lang w:eastAsia="ru-RU"/>
          <w14:ligatures w14:val="none"/>
        </w:rPr>
        <w:t>В</w:t>
      </w:r>
      <w:r w:rsidR="001E7603" w:rsidRPr="00A95B1D">
        <w:rPr>
          <w:rFonts w:ascii="Times New Roman" w:eastAsia="Times New Roman" w:hAnsi="Times New Roman" w:cs="Times New Roman"/>
          <w:kern w:val="0"/>
          <w:sz w:val="28"/>
          <w:szCs w:val="28"/>
          <w:shd w:val="clear" w:color="auto" w:fill="FFFFFF"/>
          <w:lang w:eastAsia="ru-RU"/>
          <w14:ligatures w14:val="none"/>
        </w:rPr>
        <w:t>ведення єдиних технічних стандартів на основні групи товарів, вільного доступу фірм країн-членів до держзамовлень, уніфікація податк</w:t>
      </w:r>
      <w:r w:rsidR="007B6E3E" w:rsidRPr="00A95B1D">
        <w:rPr>
          <w:rFonts w:ascii="Times New Roman" w:eastAsia="Times New Roman" w:hAnsi="Times New Roman" w:cs="Times New Roman"/>
          <w:kern w:val="0"/>
          <w:sz w:val="28"/>
          <w:szCs w:val="28"/>
          <w:shd w:val="clear" w:color="auto" w:fill="FFFFFF"/>
          <w:lang w:eastAsia="ru-RU"/>
          <w14:ligatures w14:val="none"/>
        </w:rPr>
        <w:t>ів.</w:t>
      </w:r>
      <w:r w:rsidR="001E7603" w:rsidRPr="00A95B1D">
        <w:rPr>
          <w:rFonts w:ascii="Times New Roman" w:eastAsia="Times New Roman" w:hAnsi="Times New Roman" w:cs="Times New Roman"/>
          <w:kern w:val="0"/>
          <w:sz w:val="28"/>
          <w:szCs w:val="28"/>
          <w:shd w:val="clear" w:color="auto" w:fill="FFFFFF"/>
          <w:lang w:eastAsia="ru-RU"/>
          <w14:ligatures w14:val="none"/>
        </w:rPr>
        <w:t xml:space="preserve"> </w:t>
      </w:r>
    </w:p>
    <w:p w14:paraId="5A7ABE5E" w14:textId="77777777" w:rsidR="00687767" w:rsidRPr="00A95B1D" w:rsidRDefault="00A3244B" w:rsidP="00000A0C">
      <w:pPr>
        <w:tabs>
          <w:tab w:val="left" w:pos="993"/>
        </w:tabs>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 xml:space="preserve">5. </w:t>
      </w:r>
      <w:r w:rsidR="00687767" w:rsidRPr="00A95B1D">
        <w:rPr>
          <w:rFonts w:ascii="Times New Roman" w:eastAsia="Times New Roman" w:hAnsi="Times New Roman" w:cs="Times New Roman"/>
          <w:kern w:val="0"/>
          <w:sz w:val="28"/>
          <w:szCs w:val="28"/>
          <w:shd w:val="clear" w:color="auto" w:fill="FFFFFF"/>
          <w:lang w:eastAsia="ru-RU"/>
          <w14:ligatures w14:val="none"/>
        </w:rPr>
        <w:t>Механізм реалізації принципу свободи підприємництва</w:t>
      </w:r>
      <w:bookmarkEnd w:id="46"/>
    </w:p>
    <w:p w14:paraId="5548EA97" w14:textId="31E5FB75" w:rsidR="00A3244B" w:rsidRPr="00A95B1D" w:rsidRDefault="00A3244B" w:rsidP="00000A0C">
      <w:pPr>
        <w:tabs>
          <w:tab w:val="left" w:pos="993"/>
        </w:tabs>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p>
    <w:p w14:paraId="73347268" w14:textId="51D0DE5C" w:rsidR="00CC7D36" w:rsidRPr="00A95B1D" w:rsidRDefault="00B547A6" w:rsidP="00000A0C">
      <w:pPr>
        <w:tabs>
          <w:tab w:val="left" w:pos="993"/>
        </w:tabs>
        <w:spacing w:after="0" w:line="240" w:lineRule="auto"/>
        <w:ind w:firstLine="719"/>
        <w:jc w:val="both"/>
        <w:rPr>
          <w:rFonts w:ascii="Times New Roman" w:eastAsia="Times New Roman" w:hAnsi="Times New Roman" w:cs="Times New Roman"/>
          <w:b/>
          <w:bCs/>
          <w:i/>
          <w:iCs/>
          <w:kern w:val="0"/>
          <w:sz w:val="28"/>
          <w:szCs w:val="28"/>
          <w:shd w:val="clear" w:color="auto" w:fill="FFFFFF"/>
          <w:lang w:eastAsia="ru-RU"/>
          <w14:ligatures w14:val="none"/>
        </w:rPr>
      </w:pPr>
      <w:r w:rsidRPr="00B547A6">
        <w:rPr>
          <w:rFonts w:ascii="Times New Roman" w:eastAsia="Times New Roman" w:hAnsi="Times New Roman" w:cs="Times New Roman"/>
          <w:b/>
          <w:bCs/>
          <w:kern w:val="0"/>
          <w:sz w:val="28"/>
          <w:szCs w:val="28"/>
          <w:shd w:val="clear" w:color="auto" w:fill="FFFFFF"/>
          <w:lang w:eastAsia="ru-RU"/>
          <w14:ligatures w14:val="none"/>
        </w:rPr>
        <w:t xml:space="preserve">Основні терміни </w:t>
      </w:r>
      <w:r w:rsidR="006145E1">
        <w:rPr>
          <w:rFonts w:ascii="Times New Roman" w:eastAsia="Times New Roman" w:hAnsi="Times New Roman" w:cs="Times New Roman"/>
          <w:b/>
          <w:bCs/>
          <w:kern w:val="0"/>
          <w:sz w:val="28"/>
          <w:szCs w:val="28"/>
          <w:shd w:val="clear" w:color="auto" w:fill="FFFFFF"/>
          <w:lang w:eastAsia="ru-RU"/>
          <w14:ligatures w14:val="none"/>
        </w:rPr>
        <w:t>та</w:t>
      </w:r>
      <w:r w:rsidRPr="00B547A6">
        <w:rPr>
          <w:rFonts w:ascii="Times New Roman" w:eastAsia="Times New Roman" w:hAnsi="Times New Roman" w:cs="Times New Roman"/>
          <w:b/>
          <w:bCs/>
          <w:kern w:val="0"/>
          <w:sz w:val="28"/>
          <w:szCs w:val="28"/>
          <w:shd w:val="clear" w:color="auto" w:fill="FFFFFF"/>
          <w:lang w:eastAsia="ru-RU"/>
          <w14:ligatures w14:val="none"/>
        </w:rPr>
        <w:t xml:space="preserve"> </w:t>
      </w:r>
      <w:r w:rsidR="00CC7D36" w:rsidRPr="00B547A6">
        <w:rPr>
          <w:rFonts w:ascii="Times New Roman" w:eastAsia="Times New Roman" w:hAnsi="Times New Roman" w:cs="Times New Roman"/>
          <w:b/>
          <w:bCs/>
          <w:kern w:val="0"/>
          <w:sz w:val="28"/>
          <w:szCs w:val="28"/>
          <w:shd w:val="clear" w:color="auto" w:fill="FFFFFF"/>
          <w:lang w:eastAsia="ru-RU"/>
          <w14:ligatures w14:val="none"/>
        </w:rPr>
        <w:t>поняття:</w:t>
      </w:r>
      <w:r w:rsidR="00D07CAD" w:rsidRPr="00A95B1D">
        <w:rPr>
          <w:rFonts w:ascii="Times New Roman" w:eastAsia="Times New Roman" w:hAnsi="Times New Roman" w:cs="Times New Roman"/>
          <w:kern w:val="0"/>
          <w:sz w:val="28"/>
          <w:szCs w:val="28"/>
          <w:shd w:val="clear" w:color="auto" w:fill="FFFFFF"/>
          <w:lang w:eastAsia="ru-RU"/>
          <w14:ligatures w14:val="none"/>
        </w:rPr>
        <w:t xml:space="preserve"> </w:t>
      </w:r>
      <w:bookmarkStart w:id="49" w:name="_Hlk163009438"/>
      <w:r w:rsidR="00D07CAD" w:rsidRPr="00687767">
        <w:rPr>
          <w:rFonts w:ascii="Times New Roman" w:eastAsia="Times New Roman" w:hAnsi="Times New Roman" w:cs="Times New Roman"/>
          <w:i/>
          <w:iCs/>
          <w:kern w:val="0"/>
          <w:sz w:val="28"/>
          <w:szCs w:val="28"/>
          <w:shd w:val="clear" w:color="auto" w:fill="FFFFFF"/>
          <w:lang w:eastAsia="ru-RU"/>
          <w14:ligatures w14:val="none"/>
        </w:rPr>
        <w:t>реалізація принципу</w:t>
      </w:r>
      <w:r w:rsidR="000B1359" w:rsidRPr="00687767">
        <w:rPr>
          <w:rFonts w:ascii="Times New Roman" w:eastAsia="Times New Roman" w:hAnsi="Times New Roman" w:cs="Times New Roman"/>
          <w:bCs/>
          <w:i/>
          <w:iCs/>
          <w:kern w:val="0"/>
          <w:sz w:val="28"/>
          <w:szCs w:val="28"/>
          <w:shd w:val="clear" w:color="auto" w:fill="FFFFFF"/>
          <w:lang w:eastAsia="ru-RU"/>
          <w14:ligatures w14:val="none"/>
        </w:rPr>
        <w:t xml:space="preserve"> політичного спрямування,</w:t>
      </w:r>
      <w:r w:rsidR="00D07CAD" w:rsidRPr="00687767">
        <w:rPr>
          <w:rFonts w:ascii="Times New Roman" w:eastAsia="Times New Roman" w:hAnsi="Times New Roman" w:cs="Times New Roman"/>
          <w:i/>
          <w:iCs/>
          <w:kern w:val="0"/>
          <w:sz w:val="28"/>
          <w:szCs w:val="28"/>
          <w:shd w:val="clear" w:color="auto" w:fill="FFFFFF"/>
          <w:lang w:eastAsia="ru-RU"/>
          <w14:ligatures w14:val="none"/>
        </w:rPr>
        <w:t xml:space="preserve"> свободи підприємництва</w:t>
      </w:r>
      <w:bookmarkEnd w:id="49"/>
      <w:r w:rsidR="000B1359" w:rsidRPr="00687767">
        <w:rPr>
          <w:rFonts w:ascii="Times New Roman" w:eastAsia="Times New Roman" w:hAnsi="Times New Roman" w:cs="Times New Roman"/>
          <w:i/>
          <w:iCs/>
          <w:kern w:val="0"/>
          <w:sz w:val="28"/>
          <w:szCs w:val="28"/>
          <w:shd w:val="clear" w:color="auto" w:fill="FFFFFF"/>
          <w:lang w:eastAsia="ru-RU"/>
          <w14:ligatures w14:val="none"/>
        </w:rPr>
        <w:t>;</w:t>
      </w:r>
      <w:r w:rsidR="00D07CAD" w:rsidRPr="00687767">
        <w:rPr>
          <w:rFonts w:ascii="Times New Roman" w:eastAsia="Times New Roman" w:hAnsi="Times New Roman" w:cs="Times New Roman"/>
          <w:i/>
          <w:iCs/>
          <w:kern w:val="0"/>
          <w:sz w:val="28"/>
          <w:szCs w:val="28"/>
          <w:shd w:val="clear" w:color="auto" w:fill="FFFFFF"/>
          <w:lang w:eastAsia="ru-RU"/>
          <w14:ligatures w14:val="none"/>
        </w:rPr>
        <w:t xml:space="preserve"> уніфікація внутрішньої та зовнішньої економічної політики, створення транс'європейських компаній</w:t>
      </w:r>
      <w:r w:rsidR="007C1419" w:rsidRPr="00687767">
        <w:rPr>
          <w:rFonts w:ascii="Times New Roman" w:eastAsia="Times New Roman" w:hAnsi="Times New Roman" w:cs="Times New Roman"/>
          <w:i/>
          <w:iCs/>
          <w:kern w:val="0"/>
          <w:sz w:val="28"/>
          <w:szCs w:val="28"/>
          <w:shd w:val="clear" w:color="auto" w:fill="FFFFFF"/>
          <w:lang w:eastAsia="ru-RU"/>
          <w14:ligatures w14:val="none"/>
        </w:rPr>
        <w:t>;</w:t>
      </w:r>
      <w:r w:rsidR="00757E11" w:rsidRPr="00687767">
        <w:rPr>
          <w:rFonts w:ascii="Times New Roman" w:eastAsia="Times New Roman" w:hAnsi="Times New Roman" w:cs="Times New Roman"/>
          <w:i/>
          <w:iCs/>
          <w:kern w:val="0"/>
          <w:sz w:val="28"/>
          <w:szCs w:val="28"/>
          <w:shd w:val="clear" w:color="auto" w:fill="FFFFFF"/>
          <w:lang w:eastAsia="ru-RU"/>
          <w14:ligatures w14:val="none"/>
        </w:rPr>
        <w:t xml:space="preserve"> свобода </w:t>
      </w:r>
      <w:bookmarkStart w:id="50" w:name="_Hlk163009469"/>
      <w:r w:rsidR="00757E11" w:rsidRPr="00687767">
        <w:rPr>
          <w:rFonts w:ascii="Times New Roman" w:eastAsia="Times New Roman" w:hAnsi="Times New Roman" w:cs="Times New Roman"/>
          <w:i/>
          <w:iCs/>
          <w:kern w:val="0"/>
          <w:sz w:val="28"/>
          <w:szCs w:val="28"/>
          <w:shd w:val="clear" w:color="auto" w:fill="FFFFFF"/>
          <w:lang w:eastAsia="ru-RU"/>
          <w14:ligatures w14:val="none"/>
        </w:rPr>
        <w:t>переміщення товарів і послуг, свобода переміщення капіталу і праці</w:t>
      </w:r>
      <w:bookmarkEnd w:id="50"/>
    </w:p>
    <w:p w14:paraId="069A47CC" w14:textId="77777777" w:rsidR="00CC7D36" w:rsidRPr="00A95B1D" w:rsidRDefault="00CC7D36" w:rsidP="00000A0C">
      <w:pPr>
        <w:tabs>
          <w:tab w:val="left" w:pos="993"/>
        </w:tabs>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p>
    <w:p w14:paraId="40CDCFDD" w14:textId="4F6E2B9F" w:rsidR="00B547A6" w:rsidRPr="00A95B1D" w:rsidRDefault="000B1359" w:rsidP="00000A0C">
      <w:pPr>
        <w:widowControl w:val="0"/>
        <w:autoSpaceDE w:val="0"/>
        <w:autoSpaceDN w:val="0"/>
        <w:spacing w:before="1" w:after="0" w:line="240" w:lineRule="auto"/>
        <w:ind w:right="-1" w:firstLine="719"/>
        <w:jc w:val="center"/>
        <w:rPr>
          <w:rFonts w:ascii="Times New Roman" w:eastAsia="Cambria" w:hAnsi="Times New Roman" w:cs="Times New Roman"/>
          <w:b/>
          <w:bCs/>
          <w:i/>
          <w:kern w:val="0"/>
          <w:sz w:val="28"/>
          <w:szCs w:val="28"/>
          <w14:ligatures w14:val="none"/>
        </w:rPr>
      </w:pPr>
      <w:bookmarkStart w:id="51" w:name="_Hlk163391140"/>
      <w:r w:rsidRPr="00B547A6">
        <w:rPr>
          <w:rFonts w:ascii="Times New Roman" w:eastAsia="Cambria" w:hAnsi="Times New Roman" w:cs="Times New Roman"/>
          <w:b/>
          <w:bCs/>
          <w:iCs/>
          <w:kern w:val="0"/>
          <w:sz w:val="28"/>
          <w:szCs w:val="28"/>
          <w14:ligatures w14:val="none"/>
        </w:rPr>
        <w:t xml:space="preserve">Методичні рекомендації </w:t>
      </w:r>
    </w:p>
    <w:bookmarkEnd w:id="51"/>
    <w:p w14:paraId="2427D1F3" w14:textId="77777777" w:rsidR="000B1359" w:rsidRPr="00A95B1D" w:rsidRDefault="000B1359" w:rsidP="00000A0C">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B547A6">
        <w:rPr>
          <w:rFonts w:ascii="Times New Roman" w:eastAsia="Times New Roman" w:hAnsi="Times New Roman" w:cs="Times New Roman"/>
          <w:bCs/>
          <w:kern w:val="0"/>
          <w:sz w:val="28"/>
          <w:szCs w:val="28"/>
          <w14:ligatures w14:val="none"/>
        </w:rPr>
        <w:t>Політико-правове середовище</w:t>
      </w:r>
      <w:r w:rsidRPr="00A95B1D">
        <w:rPr>
          <w:rFonts w:ascii="Times New Roman" w:eastAsia="Times New Roman" w:hAnsi="Times New Roman" w:cs="Times New Roman"/>
          <w:b/>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характеризується, по-перше, наявним у кожній країні політико-правовим режимом та системою управління й регулювання економіки, та, по-друге, міжнародною політико-правовою системою.</w:t>
      </w:r>
    </w:p>
    <w:p w14:paraId="05F42EBA" w14:textId="61F9D30A" w:rsidR="00C13BC7" w:rsidRPr="00A95B1D" w:rsidRDefault="00687767" w:rsidP="00000A0C">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kern w:val="0"/>
          <w:sz w:val="28"/>
          <w:szCs w:val="28"/>
          <w14:ligatures w14:val="none"/>
        </w:rPr>
        <w:t>Розгляд</w:t>
      </w:r>
      <w:r>
        <w:rPr>
          <w:rFonts w:ascii="Times New Roman" w:eastAsia="Times New Roman" w:hAnsi="Times New Roman" w:cs="Times New Roman"/>
          <w:i/>
          <w:iCs/>
          <w:kern w:val="0"/>
          <w:sz w:val="28"/>
          <w:szCs w:val="28"/>
          <w14:ligatures w14:val="none"/>
        </w:rPr>
        <w:t xml:space="preserve"> першого питання </w:t>
      </w:r>
      <w:r w:rsidR="000154FA" w:rsidRPr="000154FA">
        <w:rPr>
          <w:rFonts w:ascii="Times New Roman" w:eastAsia="Times New Roman" w:hAnsi="Times New Roman" w:cs="Times New Roman"/>
          <w:kern w:val="0"/>
          <w:sz w:val="28"/>
          <w:szCs w:val="28"/>
          <w14:ligatures w14:val="none"/>
        </w:rPr>
        <w:t>зосереджує увагу студентів на тому, що</w:t>
      </w:r>
      <w:r w:rsidR="000154FA">
        <w:rPr>
          <w:rFonts w:ascii="Times New Roman" w:eastAsia="Times New Roman" w:hAnsi="Times New Roman" w:cs="Times New Roman"/>
          <w:i/>
          <w:iCs/>
          <w:kern w:val="0"/>
          <w:sz w:val="28"/>
          <w:szCs w:val="28"/>
          <w14:ligatures w14:val="none"/>
        </w:rPr>
        <w:t xml:space="preserve"> </w:t>
      </w:r>
      <w:r w:rsidR="000154FA" w:rsidRPr="00A95B1D">
        <w:rPr>
          <w:rFonts w:ascii="Times New Roman" w:eastAsia="Times New Roman" w:hAnsi="Times New Roman" w:cs="Times New Roman"/>
          <w:i/>
          <w:iCs/>
          <w:kern w:val="0"/>
          <w:sz w:val="28"/>
          <w:szCs w:val="28"/>
          <w14:ligatures w14:val="none"/>
        </w:rPr>
        <w:t>п</w:t>
      </w:r>
      <w:r w:rsidR="000B1359" w:rsidRPr="00A95B1D">
        <w:rPr>
          <w:rFonts w:ascii="Times New Roman" w:eastAsia="Times New Roman" w:hAnsi="Times New Roman" w:cs="Times New Roman"/>
          <w:i/>
          <w:iCs/>
          <w:kern w:val="0"/>
          <w:sz w:val="28"/>
          <w:szCs w:val="28"/>
          <w14:ligatures w14:val="none"/>
        </w:rPr>
        <w:t>олітико-правовий режим</w:t>
      </w:r>
      <w:r w:rsidR="000B1359" w:rsidRPr="00A95B1D">
        <w:rPr>
          <w:rFonts w:ascii="Times New Roman" w:eastAsia="Times New Roman" w:hAnsi="Times New Roman" w:cs="Times New Roman"/>
          <w:kern w:val="0"/>
          <w:sz w:val="28"/>
          <w:szCs w:val="28"/>
          <w14:ligatures w14:val="none"/>
        </w:rPr>
        <w:t xml:space="preserve"> характеризується розгалуженістю гілок влади на законодавчу, виконавчу та судову. Однак, потрібно врахувати і наявні моделі політичного устрою. Переважною моделлю сьогодні виступає </w:t>
      </w:r>
      <w:r w:rsidR="000B1359" w:rsidRPr="00A95B1D">
        <w:rPr>
          <w:rFonts w:ascii="Times New Roman" w:eastAsia="Times New Roman" w:hAnsi="Times New Roman" w:cs="Times New Roman"/>
          <w:i/>
          <w:iCs/>
          <w:kern w:val="0"/>
          <w:sz w:val="28"/>
          <w:szCs w:val="28"/>
          <w14:ligatures w14:val="none"/>
        </w:rPr>
        <w:t>республіканська форма правління</w:t>
      </w:r>
      <w:r w:rsidR="000B1359" w:rsidRPr="00A95B1D">
        <w:rPr>
          <w:rFonts w:ascii="Times New Roman" w:eastAsia="Times New Roman" w:hAnsi="Times New Roman" w:cs="Times New Roman"/>
          <w:kern w:val="0"/>
          <w:sz w:val="28"/>
          <w:szCs w:val="28"/>
          <w14:ligatures w14:val="none"/>
        </w:rPr>
        <w:t xml:space="preserve"> (понад 150 країн), яка може бути парламентсько-президентською або президентсько-парламентською. Також існує </w:t>
      </w:r>
      <w:r w:rsidR="000B1359" w:rsidRPr="00A95B1D">
        <w:rPr>
          <w:rFonts w:ascii="Times New Roman" w:eastAsia="Times New Roman" w:hAnsi="Times New Roman" w:cs="Times New Roman"/>
          <w:i/>
          <w:iCs/>
          <w:kern w:val="0"/>
          <w:sz w:val="28"/>
          <w:szCs w:val="28"/>
          <w14:ligatures w14:val="none"/>
        </w:rPr>
        <w:t>монархічна</w:t>
      </w:r>
      <w:r w:rsidR="000B1359" w:rsidRPr="00A95B1D">
        <w:rPr>
          <w:rFonts w:ascii="Times New Roman" w:eastAsia="Times New Roman" w:hAnsi="Times New Roman" w:cs="Times New Roman"/>
          <w:kern w:val="0"/>
          <w:sz w:val="28"/>
          <w:szCs w:val="28"/>
          <w14:ligatures w14:val="none"/>
        </w:rPr>
        <w:t xml:space="preserve"> (понад 30 країн) форма правління, </w:t>
      </w:r>
      <w:r w:rsidR="000B1359" w:rsidRPr="00A95B1D">
        <w:rPr>
          <w:rFonts w:ascii="Times New Roman" w:eastAsia="Times New Roman" w:hAnsi="Times New Roman" w:cs="Times New Roman"/>
          <w:i/>
          <w:iCs/>
          <w:kern w:val="0"/>
          <w:sz w:val="28"/>
          <w:szCs w:val="28"/>
          <w14:ligatures w14:val="none"/>
        </w:rPr>
        <w:t>королівство</w:t>
      </w:r>
      <w:r w:rsidR="000B1359" w:rsidRPr="00A95B1D">
        <w:rPr>
          <w:rFonts w:ascii="Times New Roman" w:eastAsia="Times New Roman" w:hAnsi="Times New Roman" w:cs="Times New Roman"/>
          <w:kern w:val="0"/>
          <w:sz w:val="28"/>
          <w:szCs w:val="28"/>
          <w14:ligatures w14:val="none"/>
        </w:rPr>
        <w:t xml:space="preserve"> як форма правління діє в 6 країнах, </w:t>
      </w:r>
      <w:r w:rsidR="000B1359" w:rsidRPr="00A95B1D">
        <w:rPr>
          <w:rFonts w:ascii="Times New Roman" w:eastAsia="Times New Roman" w:hAnsi="Times New Roman" w:cs="Times New Roman"/>
          <w:i/>
          <w:iCs/>
          <w:kern w:val="0"/>
          <w:sz w:val="28"/>
          <w:szCs w:val="28"/>
          <w14:ligatures w14:val="none"/>
        </w:rPr>
        <w:t>княжіння</w:t>
      </w:r>
      <w:r w:rsidR="000B1359" w:rsidRPr="00A95B1D">
        <w:rPr>
          <w:rFonts w:ascii="Times New Roman" w:eastAsia="Times New Roman" w:hAnsi="Times New Roman" w:cs="Times New Roman"/>
          <w:kern w:val="0"/>
          <w:sz w:val="28"/>
          <w:szCs w:val="28"/>
          <w14:ligatures w14:val="none"/>
        </w:rPr>
        <w:t xml:space="preserve"> – в чотирьох. Окремо можна виділити: </w:t>
      </w:r>
      <w:r w:rsidR="000B1359" w:rsidRPr="00A95B1D">
        <w:rPr>
          <w:rFonts w:ascii="Times New Roman" w:eastAsia="Times New Roman" w:hAnsi="Times New Roman" w:cs="Times New Roman"/>
          <w:i/>
          <w:iCs/>
          <w:kern w:val="0"/>
          <w:sz w:val="28"/>
          <w:szCs w:val="28"/>
          <w14:ligatures w14:val="none"/>
        </w:rPr>
        <w:t>герцогство, султанат, емірати і папську республіку</w:t>
      </w:r>
      <w:r w:rsidR="000B1359" w:rsidRPr="00A95B1D">
        <w:rPr>
          <w:rFonts w:ascii="Times New Roman" w:eastAsia="Times New Roman" w:hAnsi="Times New Roman" w:cs="Times New Roman"/>
          <w:kern w:val="0"/>
          <w:sz w:val="28"/>
          <w:szCs w:val="28"/>
          <w14:ligatures w14:val="none"/>
        </w:rPr>
        <w:t xml:space="preserve">. </w:t>
      </w:r>
    </w:p>
    <w:p w14:paraId="26AE177E" w14:textId="5CFA35F0" w:rsidR="000B1359" w:rsidRPr="00A95B1D" w:rsidRDefault="000B1359" w:rsidP="00000A0C">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Складовою політико-правового середовища виступає рівень політичної стабільності, що враховує наявність політичних партій, політичних інститутів і рівень демократії, яка може бути за формою правління пряма, представницька, конституційна, соціальна, тоталітарна.</w:t>
      </w:r>
    </w:p>
    <w:p w14:paraId="7FC809CC" w14:textId="2EDD7FF0" w:rsidR="000B1359" w:rsidRDefault="000154FA" w:rsidP="00000A0C">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Акцентується увага на тому, що п</w:t>
      </w:r>
      <w:r w:rsidR="000B1359" w:rsidRPr="00A95B1D">
        <w:rPr>
          <w:rFonts w:ascii="Times New Roman" w:eastAsia="Times New Roman" w:hAnsi="Times New Roman" w:cs="Times New Roman"/>
          <w:kern w:val="0"/>
          <w:sz w:val="28"/>
          <w:szCs w:val="28"/>
          <w14:ligatures w14:val="none"/>
        </w:rPr>
        <w:t>олітико-правове середовище враховує зовнішню політику країн; рівень та якість законодавчого забезпечення регулювання зовнішньо економічних відносин (</w:t>
      </w:r>
      <w:r>
        <w:rPr>
          <w:rFonts w:ascii="Times New Roman" w:eastAsia="Times New Roman" w:hAnsi="Times New Roman" w:cs="Times New Roman"/>
          <w:kern w:val="0"/>
          <w:sz w:val="28"/>
          <w:szCs w:val="28"/>
          <w14:ligatures w14:val="none"/>
        </w:rPr>
        <w:t>табл.</w:t>
      </w:r>
      <w:r w:rsidR="00C1697E">
        <w:rPr>
          <w:rFonts w:ascii="Times New Roman" w:eastAsia="Times New Roman" w:hAnsi="Times New Roman" w:cs="Times New Roman"/>
          <w:kern w:val="0"/>
          <w:sz w:val="28"/>
          <w:szCs w:val="28"/>
          <w14:ligatures w14:val="none"/>
        </w:rPr>
        <w:t xml:space="preserve"> 3.</w:t>
      </w:r>
      <w:r w:rsidR="000B1359" w:rsidRPr="00A95B1D">
        <w:rPr>
          <w:rFonts w:ascii="Times New Roman" w:eastAsia="Times New Roman" w:hAnsi="Times New Roman" w:cs="Times New Roman"/>
          <w:kern w:val="0"/>
          <w:sz w:val="28"/>
          <w:szCs w:val="28"/>
          <w14:ligatures w14:val="none"/>
        </w:rPr>
        <w:t>1).</w:t>
      </w:r>
    </w:p>
    <w:p w14:paraId="56BDC701" w14:textId="4ABB6D69" w:rsidR="000154FA" w:rsidRPr="00A95B1D" w:rsidRDefault="000154FA" w:rsidP="005B18A5">
      <w:pPr>
        <w:widowControl w:val="0"/>
        <w:autoSpaceDE w:val="0"/>
        <w:autoSpaceDN w:val="0"/>
        <w:spacing w:before="120" w:after="0" w:line="240" w:lineRule="auto"/>
        <w:ind w:firstLine="665"/>
        <w:jc w:val="center"/>
        <w:rPr>
          <w:rFonts w:ascii="Times New Roman" w:eastAsia="Times New Roman" w:hAnsi="Times New Roman" w:cs="Times New Roman"/>
          <w:kern w:val="0"/>
          <w:sz w:val="28"/>
          <w:szCs w:val="28"/>
          <w14:ligatures w14:val="none"/>
        </w:rPr>
      </w:pPr>
      <w:r w:rsidRPr="00C1697E">
        <w:rPr>
          <w:rFonts w:ascii="Times New Roman" w:eastAsia="Times New Roman" w:hAnsi="Times New Roman" w:cs="Times New Roman"/>
          <w:kern w:val="0"/>
          <w:sz w:val="28"/>
          <w:szCs w:val="28"/>
          <w14:ligatures w14:val="none"/>
        </w:rPr>
        <w:t xml:space="preserve">Таблиця </w:t>
      </w:r>
      <w:r w:rsidR="00C1697E" w:rsidRPr="00C1697E">
        <w:rPr>
          <w:rFonts w:ascii="Times New Roman" w:eastAsia="Times New Roman" w:hAnsi="Times New Roman" w:cs="Times New Roman"/>
          <w:kern w:val="0"/>
          <w:sz w:val="28"/>
          <w:szCs w:val="28"/>
          <w14:ligatures w14:val="none"/>
        </w:rPr>
        <w:t>3.</w:t>
      </w:r>
      <w:r w:rsidRPr="00C1697E">
        <w:rPr>
          <w:rFonts w:ascii="Times New Roman" w:eastAsia="Times New Roman" w:hAnsi="Times New Roman" w:cs="Times New Roman"/>
          <w:kern w:val="0"/>
          <w:sz w:val="28"/>
          <w:szCs w:val="28"/>
          <w14:ligatures w14:val="none"/>
        </w:rPr>
        <w:t>1.  Міжнародне політико-правове середовище МЕВ</w:t>
      </w:r>
    </w:p>
    <w:tbl>
      <w:tblPr>
        <w:tblStyle w:val="ae"/>
        <w:tblW w:w="9634" w:type="dxa"/>
        <w:tblLook w:val="04A0" w:firstRow="1" w:lastRow="0" w:firstColumn="1" w:lastColumn="0" w:noHBand="0" w:noVBand="1"/>
      </w:tblPr>
      <w:tblGrid>
        <w:gridCol w:w="1555"/>
        <w:gridCol w:w="567"/>
        <w:gridCol w:w="2835"/>
        <w:gridCol w:w="567"/>
        <w:gridCol w:w="4110"/>
      </w:tblGrid>
      <w:tr w:rsidR="005B18A5" w:rsidRPr="00A95B1D" w14:paraId="1B08A63C" w14:textId="0FBA48F3" w:rsidTr="005B18A5">
        <w:tc>
          <w:tcPr>
            <w:tcW w:w="1555" w:type="dxa"/>
          </w:tcPr>
          <w:p w14:paraId="382CCCD3" w14:textId="77777777" w:rsidR="005B18A5" w:rsidRPr="000154FA" w:rsidRDefault="005B18A5" w:rsidP="00F17A46">
            <w:pPr>
              <w:widowControl w:val="0"/>
              <w:autoSpaceDE w:val="0"/>
              <w:autoSpaceDN w:val="0"/>
              <w:jc w:val="center"/>
              <w:rPr>
                <w:rFonts w:ascii="Times New Roman" w:eastAsia="Times New Roman" w:hAnsi="Times New Roman" w:cs="Times New Roman"/>
                <w:iCs/>
                <w:kern w:val="0"/>
                <w:sz w:val="24"/>
                <w:szCs w:val="24"/>
                <w14:ligatures w14:val="none"/>
              </w:rPr>
            </w:pPr>
            <w:r w:rsidRPr="000154FA">
              <w:rPr>
                <w:rFonts w:ascii="Times New Roman" w:eastAsia="Times New Roman" w:hAnsi="Times New Roman" w:cs="Times New Roman"/>
                <w:iCs/>
                <w:kern w:val="0"/>
                <w:position w:val="3"/>
                <w:sz w:val="24"/>
                <w:szCs w:val="24"/>
                <w14:ligatures w14:val="none"/>
              </w:rPr>
              <w:t>Елементи</w:t>
            </w:r>
          </w:p>
        </w:tc>
        <w:tc>
          <w:tcPr>
            <w:tcW w:w="567" w:type="dxa"/>
          </w:tcPr>
          <w:p w14:paraId="29BA7BEB" w14:textId="77777777" w:rsidR="005B18A5" w:rsidRPr="000154FA" w:rsidRDefault="005B18A5" w:rsidP="00F17A46">
            <w:pPr>
              <w:widowControl w:val="0"/>
              <w:autoSpaceDE w:val="0"/>
              <w:autoSpaceDN w:val="0"/>
              <w:jc w:val="center"/>
              <w:rPr>
                <w:rFonts w:ascii="Times New Roman" w:eastAsia="Times New Roman" w:hAnsi="Times New Roman" w:cs="Times New Roman"/>
                <w:iCs/>
                <w:kern w:val="0"/>
                <w:sz w:val="28"/>
                <w:szCs w:val="28"/>
                <w14:ligatures w14:val="none"/>
              </w:rPr>
            </w:pPr>
          </w:p>
        </w:tc>
        <w:tc>
          <w:tcPr>
            <w:tcW w:w="2835" w:type="dxa"/>
          </w:tcPr>
          <w:p w14:paraId="7230A1DD" w14:textId="77777777" w:rsidR="005B18A5" w:rsidRPr="000154FA" w:rsidRDefault="005B18A5" w:rsidP="00F17A46">
            <w:pPr>
              <w:widowControl w:val="0"/>
              <w:autoSpaceDE w:val="0"/>
              <w:autoSpaceDN w:val="0"/>
              <w:jc w:val="center"/>
              <w:rPr>
                <w:rFonts w:ascii="Times New Roman" w:eastAsia="Times New Roman" w:hAnsi="Times New Roman" w:cs="Times New Roman"/>
                <w:iCs/>
                <w:kern w:val="0"/>
                <w:sz w:val="24"/>
                <w:szCs w:val="24"/>
                <w14:ligatures w14:val="none"/>
              </w:rPr>
            </w:pPr>
            <w:r w:rsidRPr="000154FA">
              <w:rPr>
                <w:rFonts w:ascii="Times New Roman" w:eastAsia="Times New Roman" w:hAnsi="Times New Roman" w:cs="Times New Roman"/>
                <w:iCs/>
                <w:kern w:val="0"/>
                <w:sz w:val="24"/>
                <w:szCs w:val="24"/>
                <w14:ligatures w14:val="none"/>
              </w:rPr>
              <w:t>Характеристика</w:t>
            </w:r>
          </w:p>
        </w:tc>
        <w:tc>
          <w:tcPr>
            <w:tcW w:w="567" w:type="dxa"/>
          </w:tcPr>
          <w:p w14:paraId="4EBE7DAA" w14:textId="77777777" w:rsidR="005B18A5" w:rsidRPr="000154FA" w:rsidRDefault="005B18A5" w:rsidP="00F17A46">
            <w:pPr>
              <w:widowControl w:val="0"/>
              <w:autoSpaceDE w:val="0"/>
              <w:autoSpaceDN w:val="0"/>
              <w:jc w:val="center"/>
              <w:rPr>
                <w:rFonts w:ascii="Times New Roman" w:eastAsia="Times New Roman" w:hAnsi="Times New Roman" w:cs="Times New Roman"/>
                <w:iCs/>
                <w:kern w:val="0"/>
                <w:sz w:val="28"/>
                <w:szCs w:val="28"/>
                <w14:ligatures w14:val="none"/>
              </w:rPr>
            </w:pPr>
          </w:p>
        </w:tc>
        <w:tc>
          <w:tcPr>
            <w:tcW w:w="4110" w:type="dxa"/>
          </w:tcPr>
          <w:p w14:paraId="7CE7CFA0" w14:textId="77777777" w:rsidR="005B18A5" w:rsidRPr="000154FA" w:rsidRDefault="005B18A5" w:rsidP="00F17A46">
            <w:pPr>
              <w:widowControl w:val="0"/>
              <w:autoSpaceDE w:val="0"/>
              <w:autoSpaceDN w:val="0"/>
              <w:ind w:firstLine="64"/>
              <w:jc w:val="center"/>
              <w:rPr>
                <w:rFonts w:ascii="Times New Roman" w:eastAsia="Times New Roman" w:hAnsi="Times New Roman" w:cs="Times New Roman"/>
                <w:iCs/>
                <w:kern w:val="0"/>
                <w:sz w:val="24"/>
                <w:szCs w:val="24"/>
                <w14:ligatures w14:val="none"/>
              </w:rPr>
            </w:pPr>
            <w:r w:rsidRPr="000154FA">
              <w:rPr>
                <w:rFonts w:ascii="Times New Roman" w:eastAsia="Times New Roman" w:hAnsi="Times New Roman" w:cs="Times New Roman"/>
                <w:iCs/>
                <w:kern w:val="0"/>
                <w:sz w:val="24"/>
                <w:szCs w:val="24"/>
                <w14:ligatures w14:val="none"/>
              </w:rPr>
              <w:t>Складові</w:t>
            </w:r>
          </w:p>
          <w:p w14:paraId="64152A67" w14:textId="77777777" w:rsidR="005B18A5" w:rsidRPr="000154FA" w:rsidRDefault="005B18A5" w:rsidP="00F17A46">
            <w:pPr>
              <w:widowControl w:val="0"/>
              <w:autoSpaceDE w:val="0"/>
              <w:autoSpaceDN w:val="0"/>
              <w:ind w:firstLine="64"/>
              <w:jc w:val="both"/>
              <w:rPr>
                <w:rFonts w:ascii="Times New Roman" w:eastAsia="Times New Roman" w:hAnsi="Times New Roman" w:cs="Times New Roman"/>
                <w:iCs/>
                <w:kern w:val="0"/>
                <w14:ligatures w14:val="none"/>
              </w:rPr>
            </w:pPr>
          </w:p>
        </w:tc>
      </w:tr>
      <w:tr w:rsidR="005B18A5" w:rsidRPr="00A95B1D" w14:paraId="4E7F3026" w14:textId="5DB15AAE" w:rsidTr="005B18A5">
        <w:trPr>
          <w:trHeight w:val="2093"/>
        </w:trPr>
        <w:tc>
          <w:tcPr>
            <w:tcW w:w="1555" w:type="dxa"/>
          </w:tcPr>
          <w:p w14:paraId="35DE0618" w14:textId="77777777" w:rsidR="005B18A5" w:rsidRPr="000154FA" w:rsidRDefault="005B18A5" w:rsidP="005B18A5">
            <w:pPr>
              <w:widowControl w:val="0"/>
              <w:autoSpaceDE w:val="0"/>
              <w:autoSpaceDN w:val="0"/>
              <w:spacing w:before="120"/>
              <w:jc w:val="center"/>
              <w:rPr>
                <w:rFonts w:ascii="Times New Roman" w:eastAsia="Times New Roman" w:hAnsi="Times New Roman" w:cs="Times New Roman"/>
                <w:kern w:val="0"/>
                <w:sz w:val="24"/>
                <w:szCs w:val="24"/>
                <w14:ligatures w14:val="none"/>
              </w:rPr>
            </w:pPr>
            <w:r w:rsidRPr="000154FA">
              <w:rPr>
                <w:rFonts w:ascii="Times New Roman" w:eastAsia="Times New Roman" w:hAnsi="Times New Roman" w:cs="Times New Roman"/>
                <w:kern w:val="0"/>
                <w:sz w:val="24"/>
                <w:szCs w:val="24"/>
                <w14:ligatures w14:val="none"/>
              </w:rPr>
              <w:t>Міжнародна політика</w:t>
            </w:r>
          </w:p>
        </w:tc>
        <w:tc>
          <w:tcPr>
            <w:tcW w:w="567" w:type="dxa"/>
          </w:tcPr>
          <w:p w14:paraId="219C8656" w14:textId="77777777" w:rsidR="005B18A5" w:rsidRPr="000154FA" w:rsidRDefault="005B18A5" w:rsidP="005B18A5">
            <w:pPr>
              <w:widowControl w:val="0"/>
              <w:autoSpaceDE w:val="0"/>
              <w:autoSpaceDN w:val="0"/>
              <w:spacing w:before="120"/>
              <w:jc w:val="center"/>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noProof/>
                <w:kern w:val="0"/>
                <w:sz w:val="28"/>
                <w:szCs w:val="28"/>
                <w:lang w:eastAsia="uk-UA"/>
              </w:rPr>
              <mc:AlternateContent>
                <mc:Choice Requires="wps">
                  <w:drawing>
                    <wp:anchor distT="0" distB="0" distL="114300" distR="114300" simplePos="0" relativeHeight="251679744" behindDoc="0" locked="0" layoutInCell="1" allowOverlap="1" wp14:anchorId="6345B053" wp14:editId="58FD03BF">
                      <wp:simplePos x="0" y="0"/>
                      <wp:positionH relativeFrom="column">
                        <wp:posOffset>-10795</wp:posOffset>
                      </wp:positionH>
                      <wp:positionV relativeFrom="paragraph">
                        <wp:posOffset>29210</wp:posOffset>
                      </wp:positionV>
                      <wp:extent cx="247650" cy="45719"/>
                      <wp:effectExtent l="0" t="19050" r="38100" b="31115"/>
                      <wp:wrapNone/>
                      <wp:docPr id="264149433" name="Стрілка: вправо 3"/>
                      <wp:cNvGraphicFramePr/>
                      <a:graphic xmlns:a="http://schemas.openxmlformats.org/drawingml/2006/main">
                        <a:graphicData uri="http://schemas.microsoft.com/office/word/2010/wordprocessingShape">
                          <wps:wsp>
                            <wps:cNvSpPr/>
                            <wps:spPr>
                              <a:xfrm>
                                <a:off x="0" y="0"/>
                                <a:ext cx="247650" cy="45719"/>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4CC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3" o:spid="_x0000_s1026" type="#_x0000_t13" style="position:absolute;margin-left:-.85pt;margin-top:2.3pt;width:19.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" adj="19606" fillcolor="#4472c4" strokecolor="#172c51" strokeweight="1pt"/>
                  </w:pict>
                </mc:Fallback>
              </mc:AlternateContent>
            </w:r>
          </w:p>
        </w:tc>
        <w:tc>
          <w:tcPr>
            <w:tcW w:w="2835" w:type="dxa"/>
          </w:tcPr>
          <w:p w14:paraId="0CDA4CE3" w14:textId="77777777" w:rsidR="005B18A5" w:rsidRPr="000154FA" w:rsidRDefault="005B18A5" w:rsidP="005B18A5">
            <w:pPr>
              <w:widowControl w:val="0"/>
              <w:autoSpaceDE w:val="0"/>
              <w:autoSpaceDN w:val="0"/>
              <w:spacing w:before="120"/>
              <w:ind w:right="32" w:firstLine="11"/>
              <w:jc w:val="both"/>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kern w:val="0"/>
                <w14:ligatures w14:val="none"/>
              </w:rPr>
              <w:t>Сукупність методів і засобів, спрямованих на досягнення цілей і завдань, що випливають з інтересів усіх суб’єктів міжнародних відносин</w:t>
            </w:r>
          </w:p>
        </w:tc>
        <w:tc>
          <w:tcPr>
            <w:tcW w:w="567" w:type="dxa"/>
          </w:tcPr>
          <w:p w14:paraId="2DC46A6C" w14:textId="77777777" w:rsidR="005B18A5" w:rsidRPr="000154FA" w:rsidRDefault="005B18A5" w:rsidP="005B18A5">
            <w:pPr>
              <w:widowControl w:val="0"/>
              <w:autoSpaceDE w:val="0"/>
              <w:autoSpaceDN w:val="0"/>
              <w:spacing w:before="120"/>
              <w:jc w:val="center"/>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noProof/>
                <w:kern w:val="0"/>
                <w:sz w:val="28"/>
                <w:szCs w:val="28"/>
                <w:lang w:eastAsia="uk-UA"/>
              </w:rPr>
              <mc:AlternateContent>
                <mc:Choice Requires="wps">
                  <w:drawing>
                    <wp:anchor distT="0" distB="0" distL="114300" distR="114300" simplePos="0" relativeHeight="251681792" behindDoc="0" locked="0" layoutInCell="1" allowOverlap="1" wp14:anchorId="698C0F2F" wp14:editId="72745E7A">
                      <wp:simplePos x="0" y="0"/>
                      <wp:positionH relativeFrom="column">
                        <wp:posOffset>-10795</wp:posOffset>
                      </wp:positionH>
                      <wp:positionV relativeFrom="paragraph">
                        <wp:posOffset>29210</wp:posOffset>
                      </wp:positionV>
                      <wp:extent cx="247650" cy="45719"/>
                      <wp:effectExtent l="0" t="19050" r="38100" b="31115"/>
                      <wp:wrapNone/>
                      <wp:docPr id="1034119311" name="Стрілка: вправо 3"/>
                      <wp:cNvGraphicFramePr/>
                      <a:graphic xmlns:a="http://schemas.openxmlformats.org/drawingml/2006/main">
                        <a:graphicData uri="http://schemas.microsoft.com/office/word/2010/wordprocessingShape">
                          <wps:wsp>
                            <wps:cNvSpPr/>
                            <wps:spPr>
                              <a:xfrm>
                                <a:off x="0" y="0"/>
                                <a:ext cx="247650" cy="45719"/>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A17D" id="Стрілка: вправо 3" o:spid="_x0000_s1026" type="#_x0000_t13" style="position:absolute;margin-left:-.85pt;margin-top:2.3pt;width:19.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" adj="19606" fillcolor="#4472c4" strokecolor="#172c51" strokeweight="1pt"/>
                  </w:pict>
                </mc:Fallback>
              </mc:AlternateContent>
            </w:r>
          </w:p>
        </w:tc>
        <w:tc>
          <w:tcPr>
            <w:tcW w:w="4110" w:type="dxa"/>
            <w:vMerge w:val="restart"/>
          </w:tcPr>
          <w:p w14:paraId="63336F6C" w14:textId="46C8E330" w:rsidR="005B18A5" w:rsidRPr="000154FA" w:rsidRDefault="005B18A5" w:rsidP="005B18A5">
            <w:pPr>
              <w:widowControl w:val="0"/>
              <w:autoSpaceDE w:val="0"/>
              <w:autoSpaceDN w:val="0"/>
              <w:spacing w:before="120"/>
              <w:ind w:firstLine="64"/>
              <w:jc w:val="both"/>
              <w:rPr>
                <w:rFonts w:ascii="Times New Roman" w:eastAsia="Times New Roman" w:hAnsi="Times New Roman" w:cs="Times New Roman"/>
                <w:kern w:val="0"/>
                <w14:ligatures w14:val="none"/>
              </w:rPr>
            </w:pPr>
            <w:r w:rsidRPr="000154FA">
              <w:rPr>
                <w:rFonts w:ascii="Times New Roman" w:eastAsia="Times New Roman" w:hAnsi="Times New Roman" w:cs="Times New Roman"/>
                <w:kern w:val="0"/>
                <w14:ligatures w14:val="none"/>
              </w:rPr>
              <w:t xml:space="preserve"> Міжнародні конференції, конгреси, наради здебільшого виробляють норми в певних напрямах розвитку міжнародних відносин, скликаються рідко, періодично;</w:t>
            </w:r>
          </w:p>
          <w:p w14:paraId="4746794C" w14:textId="77777777" w:rsidR="005B18A5" w:rsidRPr="000154FA" w:rsidRDefault="005B18A5" w:rsidP="005B18A5">
            <w:pPr>
              <w:widowControl w:val="0"/>
              <w:autoSpaceDE w:val="0"/>
              <w:autoSpaceDN w:val="0"/>
              <w:spacing w:before="120"/>
              <w:ind w:firstLine="64"/>
              <w:jc w:val="both"/>
              <w:rPr>
                <w:rFonts w:ascii="Times New Roman" w:eastAsia="Times New Roman" w:hAnsi="Times New Roman" w:cs="Times New Roman"/>
                <w:kern w:val="0"/>
                <w14:ligatures w14:val="none"/>
              </w:rPr>
            </w:pPr>
            <w:r w:rsidRPr="000154FA">
              <w:rPr>
                <w:rFonts w:ascii="Times New Roman" w:eastAsia="Times New Roman" w:hAnsi="Times New Roman" w:cs="Times New Roman"/>
                <w:kern w:val="0"/>
                <w14:ligatures w14:val="none"/>
              </w:rPr>
              <w:t>Міжнародні комітети та комісії – це постійно діючі інститути, завданням яких є втілення в життя намірів, ухвалених на міжнародних нарадах, конференціях, конгресах, а також підрозділи організацій;</w:t>
            </w:r>
          </w:p>
          <w:p w14:paraId="75A82422" w14:textId="4421A0B7" w:rsidR="005B18A5" w:rsidRPr="000154FA" w:rsidRDefault="005B18A5" w:rsidP="005B18A5">
            <w:pPr>
              <w:widowControl w:val="0"/>
              <w:autoSpaceDE w:val="0"/>
              <w:autoSpaceDN w:val="0"/>
              <w:spacing w:before="120"/>
              <w:ind w:firstLine="64"/>
              <w:jc w:val="both"/>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kern w:val="0"/>
                <w14:ligatures w14:val="none"/>
              </w:rPr>
              <w:t>Міжнародні організації – це стійкі, міцно зорганізовані інститути зі своїми органами управління, що діють на основі чітко визначених статутних засад, мають класифікацію (рівень створення, рід діяльності, представництва)</w:t>
            </w:r>
          </w:p>
        </w:tc>
      </w:tr>
      <w:tr w:rsidR="005B18A5" w:rsidRPr="00A95B1D" w14:paraId="0BAEDAFF" w14:textId="6A1A4D74" w:rsidTr="005B18A5">
        <w:trPr>
          <w:trHeight w:val="2010"/>
        </w:trPr>
        <w:tc>
          <w:tcPr>
            <w:tcW w:w="1555" w:type="dxa"/>
          </w:tcPr>
          <w:p w14:paraId="00670F21"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4"/>
                <w:szCs w:val="24"/>
                <w14:ligatures w14:val="none"/>
              </w:rPr>
            </w:pPr>
            <w:r w:rsidRPr="000154FA">
              <w:rPr>
                <w:rFonts w:ascii="Times New Roman" w:eastAsia="Times New Roman" w:hAnsi="Times New Roman" w:cs="Times New Roman"/>
                <w:kern w:val="0"/>
                <w:sz w:val="24"/>
                <w:szCs w:val="24"/>
                <w14:ligatures w14:val="none"/>
              </w:rPr>
              <w:t>Міжнародні правові інституції</w:t>
            </w:r>
          </w:p>
          <w:p w14:paraId="0CBC18FE"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4"/>
                <w:szCs w:val="24"/>
                <w14:ligatures w14:val="none"/>
              </w:rPr>
            </w:pPr>
          </w:p>
        </w:tc>
        <w:tc>
          <w:tcPr>
            <w:tcW w:w="567" w:type="dxa"/>
          </w:tcPr>
          <w:p w14:paraId="27177E00"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noProof/>
                <w:kern w:val="0"/>
                <w:sz w:val="28"/>
                <w:szCs w:val="28"/>
                <w:lang w:eastAsia="uk-UA"/>
              </w:rPr>
              <mc:AlternateContent>
                <mc:Choice Requires="wps">
                  <w:drawing>
                    <wp:anchor distT="0" distB="0" distL="114300" distR="114300" simplePos="0" relativeHeight="251680768" behindDoc="0" locked="0" layoutInCell="1" allowOverlap="1" wp14:anchorId="5F6B99BA" wp14:editId="78E1056A">
                      <wp:simplePos x="0" y="0"/>
                      <wp:positionH relativeFrom="column">
                        <wp:posOffset>-10795</wp:posOffset>
                      </wp:positionH>
                      <wp:positionV relativeFrom="paragraph">
                        <wp:posOffset>25400</wp:posOffset>
                      </wp:positionV>
                      <wp:extent cx="247650" cy="66675"/>
                      <wp:effectExtent l="0" t="19050" r="38100" b="47625"/>
                      <wp:wrapNone/>
                      <wp:docPr id="723514756" name="Стрілка: вправо 3"/>
                      <wp:cNvGraphicFramePr/>
                      <a:graphic xmlns:a="http://schemas.openxmlformats.org/drawingml/2006/main">
                        <a:graphicData uri="http://schemas.microsoft.com/office/word/2010/wordprocessingShape">
                          <wps:wsp>
                            <wps:cNvSpPr/>
                            <wps:spPr>
                              <a:xfrm>
                                <a:off x="0" y="0"/>
                                <a:ext cx="247650" cy="6667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9F199" id="Стрілка: вправо 3" o:spid="_x0000_s1026" type="#_x0000_t13" style="position:absolute;margin-left:-.85pt;margin-top:2pt;width:19.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" adj="18692" fillcolor="#4472c4" strokecolor="#172c51" strokeweight="1pt"/>
                  </w:pict>
                </mc:Fallback>
              </mc:AlternateContent>
            </w:r>
          </w:p>
        </w:tc>
        <w:tc>
          <w:tcPr>
            <w:tcW w:w="2835" w:type="dxa"/>
          </w:tcPr>
          <w:p w14:paraId="4B4990EB" w14:textId="77777777" w:rsidR="005B18A5" w:rsidRPr="000154FA" w:rsidRDefault="005B18A5" w:rsidP="00A25DE2">
            <w:pPr>
              <w:widowControl w:val="0"/>
              <w:autoSpaceDE w:val="0"/>
              <w:autoSpaceDN w:val="0"/>
              <w:jc w:val="both"/>
              <w:rPr>
                <w:rFonts w:ascii="Times New Roman" w:eastAsia="Times New Roman" w:hAnsi="Times New Roman" w:cs="Times New Roman"/>
                <w:kern w:val="0"/>
                <w14:ligatures w14:val="none"/>
              </w:rPr>
            </w:pPr>
            <w:r w:rsidRPr="000154FA">
              <w:rPr>
                <w:rFonts w:ascii="Times New Roman" w:eastAsia="Times New Roman" w:hAnsi="Times New Roman" w:cs="Times New Roman"/>
                <w:kern w:val="0"/>
                <w14:ligatures w14:val="none"/>
              </w:rPr>
              <w:t>Сукупність міжнародних правових органів: конференцій, конгресів,</w:t>
            </w:r>
          </w:p>
          <w:p w14:paraId="7B890626" w14:textId="293F4737" w:rsidR="005B18A5" w:rsidRPr="000154FA" w:rsidRDefault="005B18A5" w:rsidP="00A25DE2">
            <w:pPr>
              <w:widowControl w:val="0"/>
              <w:autoSpaceDE w:val="0"/>
              <w:autoSpaceDN w:val="0"/>
              <w:jc w:val="both"/>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kern w:val="0"/>
                <w14:ligatures w14:val="none"/>
              </w:rPr>
              <w:t>нарад, комітетів, комісій, організацій. Складає управлінську систему, яка регулює міжнародні відносини</w:t>
            </w:r>
          </w:p>
        </w:tc>
        <w:tc>
          <w:tcPr>
            <w:tcW w:w="567" w:type="dxa"/>
          </w:tcPr>
          <w:p w14:paraId="52BDCDB9"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noProof/>
                <w:kern w:val="0"/>
                <w:sz w:val="28"/>
                <w:szCs w:val="28"/>
                <w:lang w:eastAsia="uk-UA"/>
              </w:rPr>
              <mc:AlternateContent>
                <mc:Choice Requires="wps">
                  <w:drawing>
                    <wp:anchor distT="0" distB="0" distL="114300" distR="114300" simplePos="0" relativeHeight="251682816" behindDoc="0" locked="0" layoutInCell="1" allowOverlap="1" wp14:anchorId="0785DB8B" wp14:editId="2FD1B915">
                      <wp:simplePos x="0" y="0"/>
                      <wp:positionH relativeFrom="column">
                        <wp:posOffset>-10795</wp:posOffset>
                      </wp:positionH>
                      <wp:positionV relativeFrom="paragraph">
                        <wp:posOffset>25400</wp:posOffset>
                      </wp:positionV>
                      <wp:extent cx="247650" cy="66675"/>
                      <wp:effectExtent l="0" t="19050" r="38100" b="47625"/>
                      <wp:wrapNone/>
                      <wp:docPr id="1232097351" name="Стрілка: вправо 3"/>
                      <wp:cNvGraphicFramePr/>
                      <a:graphic xmlns:a="http://schemas.openxmlformats.org/drawingml/2006/main">
                        <a:graphicData uri="http://schemas.microsoft.com/office/word/2010/wordprocessingShape">
                          <wps:wsp>
                            <wps:cNvSpPr/>
                            <wps:spPr>
                              <a:xfrm>
                                <a:off x="0" y="0"/>
                                <a:ext cx="247650" cy="6667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0E1D7" id="Стрілка: вправо 3" o:spid="_x0000_s1026" type="#_x0000_t13" style="position:absolute;margin-left:-.85pt;margin-top:2pt;width:19.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" adj="18692" fillcolor="#4472c4" strokecolor="#172c51" strokeweight="1pt"/>
                  </w:pict>
                </mc:Fallback>
              </mc:AlternateContent>
            </w:r>
          </w:p>
        </w:tc>
        <w:tc>
          <w:tcPr>
            <w:tcW w:w="4110" w:type="dxa"/>
            <w:vMerge/>
          </w:tcPr>
          <w:p w14:paraId="568A1E07"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8"/>
                <w:szCs w:val="28"/>
                <w14:ligatures w14:val="none"/>
              </w:rPr>
            </w:pPr>
          </w:p>
        </w:tc>
      </w:tr>
      <w:tr w:rsidR="005B18A5" w:rsidRPr="00A95B1D" w14:paraId="217193A8" w14:textId="236B9970" w:rsidTr="005B18A5">
        <w:trPr>
          <w:trHeight w:val="1487"/>
        </w:trPr>
        <w:tc>
          <w:tcPr>
            <w:tcW w:w="1555" w:type="dxa"/>
          </w:tcPr>
          <w:p w14:paraId="4E14240E"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4"/>
                <w:szCs w:val="24"/>
                <w14:ligatures w14:val="none"/>
              </w:rPr>
            </w:pPr>
            <w:r w:rsidRPr="000154FA">
              <w:rPr>
                <w:rFonts w:ascii="Times New Roman" w:eastAsia="Times New Roman" w:hAnsi="Times New Roman" w:cs="Times New Roman"/>
                <w:kern w:val="0"/>
                <w:sz w:val="24"/>
                <w:szCs w:val="24"/>
                <w14:ligatures w14:val="none"/>
              </w:rPr>
              <w:t>Міжнародні правові норми</w:t>
            </w:r>
          </w:p>
          <w:p w14:paraId="75B8087F"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4"/>
                <w:szCs w:val="24"/>
                <w14:ligatures w14:val="none"/>
              </w:rPr>
            </w:pPr>
          </w:p>
        </w:tc>
        <w:tc>
          <w:tcPr>
            <w:tcW w:w="567" w:type="dxa"/>
          </w:tcPr>
          <w:p w14:paraId="302AE10E"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noProof/>
                <w:kern w:val="0"/>
                <w:sz w:val="28"/>
                <w:szCs w:val="28"/>
                <w:lang w:eastAsia="uk-UA"/>
              </w:rPr>
              <mc:AlternateContent>
                <mc:Choice Requires="wps">
                  <w:drawing>
                    <wp:anchor distT="0" distB="0" distL="114300" distR="114300" simplePos="0" relativeHeight="251678720" behindDoc="0" locked="0" layoutInCell="1" allowOverlap="1" wp14:anchorId="10D8D8A2" wp14:editId="6FDA2F84">
                      <wp:simplePos x="0" y="0"/>
                      <wp:positionH relativeFrom="column">
                        <wp:posOffset>-10795</wp:posOffset>
                      </wp:positionH>
                      <wp:positionV relativeFrom="paragraph">
                        <wp:posOffset>27305</wp:posOffset>
                      </wp:positionV>
                      <wp:extent cx="247650" cy="45719"/>
                      <wp:effectExtent l="0" t="19050" r="38100" b="31115"/>
                      <wp:wrapNone/>
                      <wp:docPr id="6497192" name="Стрілка: вправо 3"/>
                      <wp:cNvGraphicFramePr/>
                      <a:graphic xmlns:a="http://schemas.openxmlformats.org/drawingml/2006/main">
                        <a:graphicData uri="http://schemas.microsoft.com/office/word/2010/wordprocessingShape">
                          <wps:wsp>
                            <wps:cNvSpPr/>
                            <wps:spPr>
                              <a:xfrm>
                                <a:off x="0" y="0"/>
                                <a:ext cx="247650" cy="45719"/>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DE8CF" id="Стрілка: вправо 3" o:spid="_x0000_s1026" type="#_x0000_t13" style="position:absolute;margin-left:-.85pt;margin-top:2.15pt;width:1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" adj="19606" fillcolor="#4472c4" strokecolor="#172c51" strokeweight="1pt"/>
                  </w:pict>
                </mc:Fallback>
              </mc:AlternateContent>
            </w:r>
          </w:p>
        </w:tc>
        <w:tc>
          <w:tcPr>
            <w:tcW w:w="2835" w:type="dxa"/>
          </w:tcPr>
          <w:p w14:paraId="7808A5BB" w14:textId="479371E9" w:rsidR="005B18A5" w:rsidRPr="000154FA" w:rsidRDefault="005B18A5" w:rsidP="00A25DE2">
            <w:pPr>
              <w:widowControl w:val="0"/>
              <w:autoSpaceDE w:val="0"/>
              <w:autoSpaceDN w:val="0"/>
              <w:ind w:left="-102"/>
              <w:jc w:val="both"/>
              <w:rPr>
                <w:rFonts w:ascii="Times New Roman" w:eastAsia="Times New Roman" w:hAnsi="Times New Roman" w:cs="Times New Roman"/>
                <w:kern w:val="0"/>
                <w:sz w:val="28"/>
                <w:szCs w:val="28"/>
                <w14:ligatures w14:val="none"/>
              </w:rPr>
            </w:pPr>
            <w:proofErr w:type="spellStart"/>
            <w:r w:rsidRPr="00C100C5">
              <w:rPr>
                <w:rFonts w:ascii="Times New Roman" w:eastAsia="Times New Roman" w:hAnsi="Times New Roman" w:cs="Times New Roman"/>
                <w:kern w:val="0"/>
                <w:sz w:val="24"/>
                <w:szCs w:val="24"/>
                <w14:ligatures w14:val="none"/>
              </w:rPr>
              <w:t>Формулюються</w:t>
            </w:r>
            <w:proofErr w:type="spellEnd"/>
            <w:r w:rsidRPr="00C100C5">
              <w:rPr>
                <w:rFonts w:ascii="Times New Roman" w:eastAsia="Times New Roman" w:hAnsi="Times New Roman" w:cs="Times New Roman"/>
                <w:kern w:val="0"/>
                <w:sz w:val="24"/>
                <w:szCs w:val="24"/>
                <w14:ligatures w14:val="none"/>
              </w:rPr>
              <w:t xml:space="preserve"> </w:t>
            </w:r>
            <w:proofErr w:type="spellStart"/>
            <w:r w:rsidRPr="00C100C5">
              <w:rPr>
                <w:rFonts w:ascii="Times New Roman" w:eastAsia="Times New Roman" w:hAnsi="Times New Roman" w:cs="Times New Roman"/>
                <w:kern w:val="0"/>
                <w:sz w:val="24"/>
                <w:szCs w:val="24"/>
                <w14:ligatures w14:val="none"/>
              </w:rPr>
              <w:t>міжнарод</w:t>
            </w:r>
            <w:proofErr w:type="spellEnd"/>
            <w:r w:rsidR="00C100C5">
              <w:rPr>
                <w:rFonts w:ascii="Times New Roman" w:eastAsia="Times New Roman" w:hAnsi="Times New Roman" w:cs="Times New Roman"/>
                <w:kern w:val="0"/>
                <w:sz w:val="24"/>
                <w:szCs w:val="24"/>
                <w14:ligatures w14:val="none"/>
              </w:rPr>
              <w:t xml:space="preserve">- </w:t>
            </w:r>
            <w:r w:rsidRPr="00C100C5">
              <w:rPr>
                <w:rFonts w:ascii="Times New Roman" w:eastAsia="Times New Roman" w:hAnsi="Times New Roman" w:cs="Times New Roman"/>
                <w:kern w:val="0"/>
                <w:sz w:val="24"/>
                <w:szCs w:val="24"/>
                <w14:ligatures w14:val="none"/>
              </w:rPr>
              <w:t>ними</w:t>
            </w:r>
            <w:r w:rsidR="00C100C5">
              <w:rPr>
                <w:rFonts w:ascii="Times New Roman" w:eastAsia="Times New Roman" w:hAnsi="Times New Roman" w:cs="Times New Roman"/>
                <w:kern w:val="0"/>
                <w:sz w:val="24"/>
                <w:szCs w:val="24"/>
                <w14:ligatures w14:val="none"/>
              </w:rPr>
              <w:t xml:space="preserve"> </w:t>
            </w:r>
            <w:r w:rsidRPr="00C100C5">
              <w:rPr>
                <w:rFonts w:ascii="Times New Roman" w:eastAsia="Times New Roman" w:hAnsi="Times New Roman" w:cs="Times New Roman"/>
                <w:kern w:val="0"/>
                <w:sz w:val="24"/>
                <w:szCs w:val="24"/>
                <w14:ligatures w14:val="none"/>
              </w:rPr>
              <w:t>інституціями та забезпечують регулювання міжнародних</w:t>
            </w:r>
            <w:r w:rsidRPr="000154FA">
              <w:rPr>
                <w:rFonts w:ascii="Times New Roman" w:eastAsia="Times New Roman" w:hAnsi="Times New Roman" w:cs="Times New Roman"/>
                <w:kern w:val="0"/>
                <w14:ligatures w14:val="none"/>
              </w:rPr>
              <w:t xml:space="preserve"> відносин</w:t>
            </w:r>
            <w:r w:rsidRPr="000154FA">
              <w:rPr>
                <w:rFonts w:ascii="Times New Roman" w:eastAsia="Times New Roman" w:hAnsi="Times New Roman" w:cs="Times New Roman"/>
                <w:kern w:val="0"/>
                <w:sz w:val="24"/>
                <w:szCs w:val="24"/>
                <w14:ligatures w14:val="none"/>
              </w:rPr>
              <w:t xml:space="preserve"> на різних рівнях</w:t>
            </w:r>
          </w:p>
        </w:tc>
        <w:tc>
          <w:tcPr>
            <w:tcW w:w="567" w:type="dxa"/>
          </w:tcPr>
          <w:p w14:paraId="7ECAFA5B"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8"/>
                <w:szCs w:val="28"/>
                <w14:ligatures w14:val="none"/>
              </w:rPr>
            </w:pPr>
            <w:r w:rsidRPr="000154FA">
              <w:rPr>
                <w:rFonts w:ascii="Times New Roman" w:eastAsia="Times New Roman" w:hAnsi="Times New Roman" w:cs="Times New Roman"/>
                <w:noProof/>
                <w:kern w:val="0"/>
                <w:sz w:val="28"/>
                <w:szCs w:val="28"/>
                <w:lang w:eastAsia="uk-UA"/>
              </w:rPr>
              <mc:AlternateContent>
                <mc:Choice Requires="wps">
                  <w:drawing>
                    <wp:anchor distT="0" distB="0" distL="114300" distR="114300" simplePos="0" relativeHeight="251677696" behindDoc="0" locked="0" layoutInCell="1" allowOverlap="1" wp14:anchorId="6CF96239" wp14:editId="00EB6D8D">
                      <wp:simplePos x="0" y="0"/>
                      <wp:positionH relativeFrom="column">
                        <wp:posOffset>-29845</wp:posOffset>
                      </wp:positionH>
                      <wp:positionV relativeFrom="paragraph">
                        <wp:posOffset>55880</wp:posOffset>
                      </wp:positionV>
                      <wp:extent cx="247650" cy="45719"/>
                      <wp:effectExtent l="0" t="19050" r="38100" b="31115"/>
                      <wp:wrapNone/>
                      <wp:docPr id="1633331141" name="Стрілка: вправо 3"/>
                      <wp:cNvGraphicFramePr/>
                      <a:graphic xmlns:a="http://schemas.openxmlformats.org/drawingml/2006/main">
                        <a:graphicData uri="http://schemas.microsoft.com/office/word/2010/wordprocessingShape">
                          <wps:wsp>
                            <wps:cNvSpPr/>
                            <wps:spPr>
                              <a:xfrm>
                                <a:off x="0" y="0"/>
                                <a:ext cx="247650" cy="45719"/>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F2A6" id="Стрілка: вправо 3" o:spid="_x0000_s1026" type="#_x0000_t13" style="position:absolute;margin-left:-2.35pt;margin-top:4.4pt;width:19.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" adj="19606" fillcolor="#4472c4" strokecolor="#172c51" strokeweight="1pt"/>
                  </w:pict>
                </mc:Fallback>
              </mc:AlternateContent>
            </w:r>
          </w:p>
        </w:tc>
        <w:tc>
          <w:tcPr>
            <w:tcW w:w="4110" w:type="dxa"/>
          </w:tcPr>
          <w:p w14:paraId="4BF365FA" w14:textId="77777777" w:rsidR="005B18A5" w:rsidRPr="000154FA" w:rsidRDefault="005B18A5" w:rsidP="00F17A46">
            <w:pPr>
              <w:widowControl w:val="0"/>
              <w:autoSpaceDE w:val="0"/>
              <w:autoSpaceDN w:val="0"/>
              <w:ind w:left="64" w:hanging="141"/>
              <w:jc w:val="both"/>
              <w:rPr>
                <w:rFonts w:ascii="Times New Roman" w:eastAsia="Times New Roman" w:hAnsi="Times New Roman" w:cs="Times New Roman"/>
                <w:kern w:val="0"/>
                <w14:ligatures w14:val="none"/>
              </w:rPr>
            </w:pPr>
            <w:r w:rsidRPr="000154FA">
              <w:rPr>
                <w:rFonts w:ascii="Times New Roman" w:eastAsia="Times New Roman" w:hAnsi="Times New Roman" w:cs="Times New Roman"/>
                <w:kern w:val="0"/>
                <w14:ligatures w14:val="none"/>
              </w:rPr>
              <w:t>Норми міжнародного, приватного, цивільного та патентного права</w:t>
            </w:r>
          </w:p>
          <w:p w14:paraId="539BF778" w14:textId="77777777" w:rsidR="005B18A5" w:rsidRPr="000154FA" w:rsidRDefault="005B18A5" w:rsidP="00F17A46">
            <w:pPr>
              <w:widowControl w:val="0"/>
              <w:autoSpaceDE w:val="0"/>
              <w:autoSpaceDN w:val="0"/>
              <w:jc w:val="center"/>
              <w:rPr>
                <w:rFonts w:ascii="Times New Roman" w:eastAsia="Times New Roman" w:hAnsi="Times New Roman" w:cs="Times New Roman"/>
                <w:kern w:val="0"/>
                <w:sz w:val="28"/>
                <w:szCs w:val="28"/>
                <w14:ligatures w14:val="none"/>
              </w:rPr>
            </w:pPr>
          </w:p>
        </w:tc>
      </w:tr>
    </w:tbl>
    <w:p w14:paraId="6786318E" w14:textId="1F6755D1" w:rsidR="00C85E57" w:rsidRDefault="0096690B" w:rsidP="00A25DE2">
      <w:pPr>
        <w:widowControl w:val="0"/>
        <w:tabs>
          <w:tab w:val="left" w:pos="993"/>
        </w:tabs>
        <w:autoSpaceDE w:val="0"/>
        <w:autoSpaceDN w:val="0"/>
        <w:spacing w:before="240" w:after="0" w:line="240" w:lineRule="auto"/>
        <w:ind w:firstLine="719"/>
        <w:rPr>
          <w:rFonts w:ascii="Times New Roman" w:eastAsia="Times New Roman" w:hAnsi="Times New Roman" w:cs="Times New Roman"/>
          <w:kern w:val="0"/>
          <w:sz w:val="28"/>
          <w:szCs w:val="28"/>
          <w:shd w:val="clear" w:color="auto" w:fill="FFFFFF"/>
          <w:lang w:eastAsia="ru-RU"/>
          <w14:ligatures w14:val="none"/>
        </w:rPr>
      </w:pPr>
      <w:r w:rsidRPr="00D77704">
        <w:rPr>
          <w:rFonts w:ascii="Times New Roman" w:hAnsi="Times New Roman" w:cs="Times New Roman"/>
          <w:i/>
          <w:iCs/>
          <w:sz w:val="28"/>
          <w:szCs w:val="28"/>
        </w:rPr>
        <w:t>Друге питання</w:t>
      </w:r>
      <w:r w:rsidRPr="0096690B">
        <w:rPr>
          <w:rFonts w:ascii="Times New Roman" w:hAnsi="Times New Roman" w:cs="Times New Roman"/>
          <w:sz w:val="28"/>
          <w:szCs w:val="28"/>
        </w:rPr>
        <w:t xml:space="preserve"> передбачає вивчення </w:t>
      </w:r>
      <w:r w:rsidRPr="0096690B">
        <w:rPr>
          <w:rFonts w:ascii="Times New Roman" w:hAnsi="Times New Roman" w:cs="Times New Roman"/>
          <w:bCs/>
          <w:sz w:val="28"/>
          <w:szCs w:val="28"/>
        </w:rPr>
        <w:t>загальних</w:t>
      </w:r>
      <w:r w:rsidRPr="0096690B">
        <w:rPr>
          <w:rFonts w:ascii="Times New Roman" w:eastAsia="Times New Roman" w:hAnsi="Times New Roman" w:cs="Times New Roman"/>
          <w:kern w:val="0"/>
          <w:sz w:val="28"/>
          <w:szCs w:val="28"/>
          <w:shd w:val="clear" w:color="auto" w:fill="FFFFFF"/>
          <w:lang w:eastAsia="ru-RU"/>
          <w14:ligatures w14:val="none"/>
        </w:rPr>
        <w:t xml:space="preserve"> </w:t>
      </w:r>
      <w:r w:rsidRPr="00A95B1D">
        <w:rPr>
          <w:rFonts w:ascii="Times New Roman" w:eastAsia="Times New Roman" w:hAnsi="Times New Roman" w:cs="Times New Roman"/>
          <w:kern w:val="0"/>
          <w:sz w:val="28"/>
          <w:szCs w:val="28"/>
          <w:shd w:val="clear" w:color="auto" w:fill="FFFFFF"/>
          <w:lang w:eastAsia="ru-RU"/>
          <w14:ligatures w14:val="none"/>
        </w:rPr>
        <w:t>принцип</w:t>
      </w:r>
      <w:r>
        <w:rPr>
          <w:rFonts w:ascii="Times New Roman" w:eastAsia="Times New Roman" w:hAnsi="Times New Roman" w:cs="Times New Roman"/>
          <w:kern w:val="0"/>
          <w:sz w:val="28"/>
          <w:szCs w:val="28"/>
          <w:shd w:val="clear" w:color="auto" w:fill="FFFFFF"/>
          <w:lang w:eastAsia="ru-RU"/>
          <w14:ligatures w14:val="none"/>
        </w:rPr>
        <w:t>ів</w:t>
      </w:r>
      <w:r w:rsidRPr="00A95B1D">
        <w:rPr>
          <w:rFonts w:ascii="Times New Roman" w:eastAsia="Times New Roman" w:hAnsi="Times New Roman" w:cs="Times New Roman"/>
          <w:kern w:val="0"/>
          <w:sz w:val="28"/>
          <w:szCs w:val="28"/>
          <w:shd w:val="clear" w:color="auto" w:fill="FFFFFF"/>
          <w:lang w:eastAsia="ru-RU"/>
          <w14:ligatures w14:val="none"/>
        </w:rPr>
        <w:t xml:space="preserve"> єдиного ринку</w:t>
      </w:r>
      <w:r w:rsidR="003D108B">
        <w:rPr>
          <w:rFonts w:ascii="Times New Roman" w:eastAsia="Times New Roman" w:hAnsi="Times New Roman" w:cs="Times New Roman"/>
          <w:kern w:val="0"/>
          <w:sz w:val="28"/>
          <w:szCs w:val="28"/>
          <w:shd w:val="clear" w:color="auto" w:fill="FFFFFF"/>
          <w:lang w:eastAsia="ru-RU"/>
          <w14:ligatures w14:val="none"/>
        </w:rPr>
        <w:t>, в основі яких</w:t>
      </w:r>
      <w:r w:rsidRPr="00A95B1D">
        <w:rPr>
          <w:rFonts w:ascii="Times New Roman" w:eastAsia="Times New Roman" w:hAnsi="Times New Roman" w:cs="Times New Roman"/>
          <w:kern w:val="0"/>
          <w:sz w:val="28"/>
          <w:szCs w:val="28"/>
          <w:shd w:val="clear" w:color="auto" w:fill="FFFFFF"/>
          <w:lang w:eastAsia="ru-RU"/>
          <w14:ligatures w14:val="none"/>
        </w:rPr>
        <w:t xml:space="preserve"> </w:t>
      </w:r>
      <w:r w:rsidRPr="00D77704">
        <w:rPr>
          <w:rFonts w:ascii="Times New Roman" w:eastAsia="Times New Roman" w:hAnsi="Times New Roman" w:cs="Times New Roman"/>
          <w:i/>
          <w:iCs/>
          <w:kern w:val="0"/>
          <w:sz w:val="28"/>
          <w:szCs w:val="28"/>
          <w:shd w:val="clear" w:color="auto" w:fill="FFFFFF"/>
          <w:lang w:eastAsia="ru-RU"/>
          <w14:ligatures w14:val="none"/>
        </w:rPr>
        <w:t>чотири свободи - свобода переміщення товарів і послуг, свобода переміщення капіталу; свобода переміщення праці; свобода підприємництва</w:t>
      </w:r>
      <w:r w:rsidR="00A25DE2">
        <w:rPr>
          <w:rFonts w:ascii="Times New Roman" w:eastAsia="Times New Roman" w:hAnsi="Times New Roman" w:cs="Times New Roman"/>
          <w:kern w:val="0"/>
          <w:sz w:val="28"/>
          <w:szCs w:val="28"/>
          <w:shd w:val="clear" w:color="auto" w:fill="FFFFFF"/>
          <w:lang w:eastAsia="ru-RU"/>
          <w14:ligatures w14:val="none"/>
        </w:rPr>
        <w:t xml:space="preserve">. </w:t>
      </w:r>
    </w:p>
    <w:p w14:paraId="36370EDC" w14:textId="77777777" w:rsidR="00D77704" w:rsidRDefault="00D77704" w:rsidP="00D77704">
      <w:pPr>
        <w:widowControl w:val="0"/>
        <w:autoSpaceDE w:val="0"/>
        <w:autoSpaceDN w:val="0"/>
        <w:spacing w:after="0" w:line="240" w:lineRule="auto"/>
        <w:ind w:firstLine="709"/>
        <w:jc w:val="both"/>
        <w:rPr>
          <w:rFonts w:ascii="Times New Roman" w:eastAsia="Times New Roman" w:hAnsi="Times New Roman" w:cs="Times New Roman"/>
          <w:spacing w:val="-6"/>
          <w:kern w:val="0"/>
          <w:sz w:val="28"/>
          <w:szCs w:val="28"/>
          <w14:ligatures w14:val="none"/>
        </w:rPr>
      </w:pPr>
      <w:r w:rsidRPr="00D77704">
        <w:rPr>
          <w:rFonts w:ascii="Times New Roman" w:eastAsia="Times New Roman" w:hAnsi="Times New Roman" w:cs="Times New Roman"/>
          <w:spacing w:val="-3"/>
          <w:kern w:val="0"/>
          <w:sz w:val="28"/>
          <w:szCs w:val="28"/>
          <w14:ligatures w14:val="none"/>
        </w:rPr>
        <w:t>Спільний</w:t>
      </w:r>
      <w:r w:rsidRPr="00D77704">
        <w:rPr>
          <w:rFonts w:ascii="Times New Roman" w:eastAsia="Times New Roman" w:hAnsi="Times New Roman" w:cs="Times New Roman"/>
          <w:spacing w:val="-5"/>
          <w:kern w:val="0"/>
          <w:sz w:val="28"/>
          <w:szCs w:val="28"/>
          <w14:ligatures w14:val="none"/>
        </w:rPr>
        <w:t xml:space="preserve"> </w:t>
      </w:r>
      <w:r w:rsidRPr="00D77704">
        <w:rPr>
          <w:rFonts w:ascii="Times New Roman" w:eastAsia="Times New Roman" w:hAnsi="Times New Roman" w:cs="Times New Roman"/>
          <w:spacing w:val="-2"/>
          <w:kern w:val="0"/>
          <w:sz w:val="28"/>
          <w:szCs w:val="28"/>
          <w14:ligatures w14:val="none"/>
        </w:rPr>
        <w:t>ринок,</w:t>
      </w:r>
      <w:r w:rsidRPr="00D77704">
        <w:rPr>
          <w:rFonts w:ascii="Times New Roman" w:eastAsia="Times New Roman" w:hAnsi="Times New Roman" w:cs="Times New Roman"/>
          <w:spacing w:val="-3"/>
          <w:kern w:val="0"/>
          <w:sz w:val="28"/>
          <w:szCs w:val="28"/>
          <w14:ligatures w14:val="none"/>
        </w:rPr>
        <w:t xml:space="preserve"> </w:t>
      </w:r>
      <w:r w:rsidRPr="00D77704">
        <w:rPr>
          <w:rFonts w:ascii="Times New Roman" w:eastAsia="Times New Roman" w:hAnsi="Times New Roman" w:cs="Times New Roman"/>
          <w:spacing w:val="-2"/>
          <w:kern w:val="0"/>
          <w:sz w:val="28"/>
          <w:szCs w:val="28"/>
          <w14:ligatures w14:val="none"/>
        </w:rPr>
        <w:t>відповідно</w:t>
      </w:r>
      <w:r w:rsidRPr="00D77704">
        <w:rPr>
          <w:rFonts w:ascii="Times New Roman" w:eastAsia="Times New Roman" w:hAnsi="Times New Roman" w:cs="Times New Roman"/>
          <w:spacing w:val="-8"/>
          <w:kern w:val="0"/>
          <w:sz w:val="28"/>
          <w:szCs w:val="28"/>
          <w14:ligatures w14:val="none"/>
        </w:rPr>
        <w:t xml:space="preserve"> </w:t>
      </w:r>
      <w:r w:rsidRPr="00D77704">
        <w:rPr>
          <w:rFonts w:ascii="Times New Roman" w:eastAsia="Times New Roman" w:hAnsi="Times New Roman" w:cs="Times New Roman"/>
          <w:spacing w:val="-2"/>
          <w:kern w:val="0"/>
          <w:sz w:val="28"/>
          <w:szCs w:val="28"/>
          <w14:ligatures w14:val="none"/>
        </w:rPr>
        <w:t>до</w:t>
      </w:r>
      <w:r w:rsidRPr="00D77704">
        <w:rPr>
          <w:rFonts w:ascii="Times New Roman" w:eastAsia="Times New Roman" w:hAnsi="Times New Roman" w:cs="Times New Roman"/>
          <w:spacing w:val="-8"/>
          <w:kern w:val="0"/>
          <w:sz w:val="28"/>
          <w:szCs w:val="28"/>
          <w14:ligatures w14:val="none"/>
        </w:rPr>
        <w:t xml:space="preserve"> </w:t>
      </w:r>
      <w:r w:rsidRPr="00D77704">
        <w:rPr>
          <w:rFonts w:ascii="Times New Roman" w:eastAsia="Times New Roman" w:hAnsi="Times New Roman" w:cs="Times New Roman"/>
          <w:spacing w:val="-2"/>
          <w:kern w:val="0"/>
          <w:sz w:val="28"/>
          <w:szCs w:val="28"/>
          <w14:ligatures w14:val="none"/>
        </w:rPr>
        <w:t>положень</w:t>
      </w:r>
      <w:r w:rsidRPr="00D77704">
        <w:rPr>
          <w:rFonts w:ascii="Times New Roman" w:eastAsia="Times New Roman" w:hAnsi="Times New Roman" w:cs="Times New Roman"/>
          <w:spacing w:val="-6"/>
          <w:kern w:val="0"/>
          <w:sz w:val="28"/>
          <w:szCs w:val="28"/>
          <w14:ligatures w14:val="none"/>
        </w:rPr>
        <w:t xml:space="preserve"> </w:t>
      </w:r>
      <w:r w:rsidRPr="00D77704">
        <w:rPr>
          <w:rFonts w:ascii="Times New Roman" w:eastAsia="Times New Roman" w:hAnsi="Times New Roman" w:cs="Times New Roman"/>
          <w:spacing w:val="-2"/>
          <w:kern w:val="0"/>
          <w:sz w:val="28"/>
          <w:szCs w:val="28"/>
          <w14:ligatures w14:val="none"/>
        </w:rPr>
        <w:t>Договору</w:t>
      </w:r>
      <w:r w:rsidRPr="00D77704">
        <w:rPr>
          <w:rFonts w:ascii="Times New Roman" w:eastAsia="Times New Roman" w:hAnsi="Times New Roman" w:cs="Times New Roman"/>
          <w:spacing w:val="-8"/>
          <w:kern w:val="0"/>
          <w:sz w:val="28"/>
          <w:szCs w:val="28"/>
          <w14:ligatures w14:val="none"/>
        </w:rPr>
        <w:t xml:space="preserve"> </w:t>
      </w:r>
      <w:r w:rsidRPr="00D77704">
        <w:rPr>
          <w:rFonts w:ascii="Times New Roman" w:eastAsia="Times New Roman" w:hAnsi="Times New Roman" w:cs="Times New Roman"/>
          <w:spacing w:val="-2"/>
          <w:kern w:val="0"/>
          <w:sz w:val="28"/>
          <w:szCs w:val="28"/>
          <w14:ligatures w14:val="none"/>
        </w:rPr>
        <w:t>про</w:t>
      </w:r>
      <w:r w:rsidRPr="00D77704">
        <w:rPr>
          <w:rFonts w:ascii="Times New Roman" w:eastAsia="Times New Roman" w:hAnsi="Times New Roman" w:cs="Times New Roman"/>
          <w:spacing w:val="-8"/>
          <w:kern w:val="0"/>
          <w:sz w:val="28"/>
          <w:szCs w:val="28"/>
          <w14:ligatures w14:val="none"/>
        </w:rPr>
        <w:t xml:space="preserve"> </w:t>
      </w:r>
      <w:r w:rsidRPr="00D77704">
        <w:rPr>
          <w:rFonts w:ascii="Times New Roman" w:eastAsia="Times New Roman" w:hAnsi="Times New Roman" w:cs="Times New Roman"/>
          <w:spacing w:val="-2"/>
          <w:kern w:val="0"/>
          <w:sz w:val="28"/>
          <w:szCs w:val="28"/>
          <w14:ligatures w14:val="none"/>
        </w:rPr>
        <w:t>функціонування</w:t>
      </w:r>
      <w:r w:rsidRPr="00D77704">
        <w:rPr>
          <w:rFonts w:ascii="Times New Roman" w:eastAsia="Times New Roman" w:hAnsi="Times New Roman" w:cs="Times New Roman"/>
          <w:spacing w:val="-53"/>
          <w:kern w:val="0"/>
          <w:sz w:val="28"/>
          <w:szCs w:val="28"/>
          <w14:ligatures w14:val="none"/>
        </w:rPr>
        <w:t xml:space="preserve"> </w:t>
      </w:r>
      <w:r w:rsidRPr="00D77704">
        <w:rPr>
          <w:rFonts w:ascii="Times New Roman" w:eastAsia="Times New Roman" w:hAnsi="Times New Roman" w:cs="Times New Roman"/>
          <w:kern w:val="0"/>
          <w:sz w:val="28"/>
          <w:szCs w:val="28"/>
          <w14:ligatures w14:val="none"/>
        </w:rPr>
        <w:t>Європейського</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kern w:val="0"/>
          <w:sz w:val="28"/>
          <w:szCs w:val="28"/>
          <w14:ligatures w14:val="none"/>
        </w:rPr>
        <w:t>Союзу</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kern w:val="0"/>
          <w:sz w:val="28"/>
          <w:szCs w:val="28"/>
          <w14:ligatures w14:val="none"/>
        </w:rPr>
        <w:t>та</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kern w:val="0"/>
          <w:sz w:val="28"/>
          <w:szCs w:val="28"/>
          <w14:ligatures w14:val="none"/>
        </w:rPr>
        <w:t>Єдиного</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kern w:val="0"/>
          <w:sz w:val="28"/>
          <w:szCs w:val="28"/>
          <w14:ligatures w14:val="none"/>
        </w:rPr>
        <w:t>європейського</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kern w:val="0"/>
          <w:sz w:val="28"/>
          <w:szCs w:val="28"/>
          <w14:ligatures w14:val="none"/>
        </w:rPr>
        <w:t>акта,</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kern w:val="0"/>
          <w:sz w:val="28"/>
          <w:szCs w:val="28"/>
          <w14:ligatures w14:val="none"/>
        </w:rPr>
        <w:t>повинен</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kern w:val="0"/>
          <w:sz w:val="28"/>
          <w:szCs w:val="28"/>
          <w14:ligatures w14:val="none"/>
        </w:rPr>
        <w:t>бути</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spacing w:val="-1"/>
          <w:kern w:val="0"/>
          <w:sz w:val="28"/>
          <w:szCs w:val="28"/>
          <w14:ligatures w14:val="none"/>
        </w:rPr>
        <w:t xml:space="preserve">простором, на котрому забезпечується вільний </w:t>
      </w:r>
      <w:r w:rsidRPr="00D77704">
        <w:rPr>
          <w:rFonts w:ascii="Times New Roman" w:eastAsia="Times New Roman" w:hAnsi="Times New Roman" w:cs="Times New Roman"/>
          <w:kern w:val="0"/>
          <w:sz w:val="28"/>
          <w:szCs w:val="28"/>
          <w14:ligatures w14:val="none"/>
        </w:rPr>
        <w:t>рух товарів, осіб, послуг і</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kern w:val="0"/>
          <w:sz w:val="28"/>
          <w:szCs w:val="28"/>
          <w14:ligatures w14:val="none"/>
        </w:rPr>
        <w:t>капіталу. Згідно зі ст. 26 ДФЄС «Внутрішній ринок охоплює простір без</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spacing w:val="-1"/>
          <w:kern w:val="0"/>
          <w:sz w:val="28"/>
          <w:szCs w:val="28"/>
          <w14:ligatures w14:val="none"/>
        </w:rPr>
        <w:t xml:space="preserve">внутрішніх кордонів, де відповідно </w:t>
      </w:r>
      <w:r w:rsidRPr="00D77704">
        <w:rPr>
          <w:rFonts w:ascii="Times New Roman" w:eastAsia="Times New Roman" w:hAnsi="Times New Roman" w:cs="Times New Roman"/>
          <w:kern w:val="0"/>
          <w:sz w:val="28"/>
          <w:szCs w:val="28"/>
          <w14:ligatures w14:val="none"/>
        </w:rPr>
        <w:t>до положень Договорів забезпечено</w:t>
      </w:r>
      <w:r w:rsidRPr="00D77704">
        <w:rPr>
          <w:rFonts w:ascii="Times New Roman" w:eastAsia="Times New Roman" w:hAnsi="Times New Roman" w:cs="Times New Roman"/>
          <w:spacing w:val="1"/>
          <w:kern w:val="0"/>
          <w:sz w:val="28"/>
          <w:szCs w:val="28"/>
          <w14:ligatures w14:val="none"/>
        </w:rPr>
        <w:t xml:space="preserve"> </w:t>
      </w:r>
      <w:r w:rsidRPr="00D77704">
        <w:rPr>
          <w:rFonts w:ascii="Times New Roman" w:eastAsia="Times New Roman" w:hAnsi="Times New Roman" w:cs="Times New Roman"/>
          <w:spacing w:val="-6"/>
          <w:kern w:val="0"/>
          <w:sz w:val="28"/>
          <w:szCs w:val="28"/>
          <w14:ligatures w14:val="none"/>
        </w:rPr>
        <w:t>вільний</w:t>
      </w:r>
      <w:r w:rsidRPr="00D77704">
        <w:rPr>
          <w:rFonts w:ascii="Times New Roman" w:eastAsia="Times New Roman" w:hAnsi="Times New Roman" w:cs="Times New Roman"/>
          <w:spacing w:val="-10"/>
          <w:kern w:val="0"/>
          <w:sz w:val="28"/>
          <w:szCs w:val="28"/>
          <w14:ligatures w14:val="none"/>
        </w:rPr>
        <w:t xml:space="preserve"> </w:t>
      </w:r>
      <w:r w:rsidRPr="00D77704">
        <w:rPr>
          <w:rFonts w:ascii="Times New Roman" w:eastAsia="Times New Roman" w:hAnsi="Times New Roman" w:cs="Times New Roman"/>
          <w:spacing w:val="-6"/>
          <w:kern w:val="0"/>
          <w:sz w:val="28"/>
          <w:szCs w:val="28"/>
          <w14:ligatures w14:val="none"/>
        </w:rPr>
        <w:t>рух</w:t>
      </w:r>
      <w:r w:rsidRPr="00D77704">
        <w:rPr>
          <w:rFonts w:ascii="Times New Roman" w:eastAsia="Times New Roman" w:hAnsi="Times New Roman" w:cs="Times New Roman"/>
          <w:spacing w:val="-12"/>
          <w:kern w:val="0"/>
          <w:sz w:val="28"/>
          <w:szCs w:val="28"/>
          <w14:ligatures w14:val="none"/>
        </w:rPr>
        <w:t xml:space="preserve"> </w:t>
      </w:r>
      <w:r w:rsidRPr="00D77704">
        <w:rPr>
          <w:rFonts w:ascii="Times New Roman" w:eastAsia="Times New Roman" w:hAnsi="Times New Roman" w:cs="Times New Roman"/>
          <w:spacing w:val="-6"/>
          <w:kern w:val="0"/>
          <w:sz w:val="28"/>
          <w:szCs w:val="28"/>
          <w14:ligatures w14:val="none"/>
        </w:rPr>
        <w:t>товарів,</w:t>
      </w:r>
      <w:r w:rsidRPr="00D77704">
        <w:rPr>
          <w:rFonts w:ascii="Times New Roman" w:eastAsia="Times New Roman" w:hAnsi="Times New Roman" w:cs="Times New Roman"/>
          <w:spacing w:val="-10"/>
          <w:kern w:val="0"/>
          <w:sz w:val="28"/>
          <w:szCs w:val="28"/>
          <w14:ligatures w14:val="none"/>
        </w:rPr>
        <w:t xml:space="preserve"> </w:t>
      </w:r>
      <w:r w:rsidRPr="00D77704">
        <w:rPr>
          <w:rFonts w:ascii="Times New Roman" w:eastAsia="Times New Roman" w:hAnsi="Times New Roman" w:cs="Times New Roman"/>
          <w:spacing w:val="-6"/>
          <w:kern w:val="0"/>
          <w:sz w:val="28"/>
          <w:szCs w:val="28"/>
          <w14:ligatures w14:val="none"/>
        </w:rPr>
        <w:t>осіб,</w:t>
      </w:r>
      <w:r w:rsidRPr="00D77704">
        <w:rPr>
          <w:rFonts w:ascii="Times New Roman" w:eastAsia="Times New Roman" w:hAnsi="Times New Roman" w:cs="Times New Roman"/>
          <w:spacing w:val="-10"/>
          <w:kern w:val="0"/>
          <w:sz w:val="28"/>
          <w:szCs w:val="28"/>
          <w14:ligatures w14:val="none"/>
        </w:rPr>
        <w:t xml:space="preserve"> </w:t>
      </w:r>
      <w:r w:rsidRPr="00D77704">
        <w:rPr>
          <w:rFonts w:ascii="Times New Roman" w:eastAsia="Times New Roman" w:hAnsi="Times New Roman" w:cs="Times New Roman"/>
          <w:spacing w:val="-6"/>
          <w:kern w:val="0"/>
          <w:sz w:val="28"/>
          <w:szCs w:val="28"/>
          <w14:ligatures w14:val="none"/>
        </w:rPr>
        <w:t>послуг та</w:t>
      </w:r>
      <w:r w:rsidRPr="00D77704">
        <w:rPr>
          <w:rFonts w:ascii="Times New Roman" w:eastAsia="Times New Roman" w:hAnsi="Times New Roman" w:cs="Times New Roman"/>
          <w:spacing w:val="-9"/>
          <w:kern w:val="0"/>
          <w:sz w:val="28"/>
          <w:szCs w:val="28"/>
          <w14:ligatures w14:val="none"/>
        </w:rPr>
        <w:t xml:space="preserve"> </w:t>
      </w:r>
      <w:r w:rsidRPr="00D77704">
        <w:rPr>
          <w:rFonts w:ascii="Times New Roman" w:eastAsia="Times New Roman" w:hAnsi="Times New Roman" w:cs="Times New Roman"/>
          <w:spacing w:val="-6"/>
          <w:kern w:val="0"/>
          <w:sz w:val="28"/>
          <w:szCs w:val="28"/>
          <w14:ligatures w14:val="none"/>
        </w:rPr>
        <w:t>капіталу»</w:t>
      </w:r>
      <w:r>
        <w:rPr>
          <w:rFonts w:ascii="Times New Roman" w:eastAsia="Times New Roman" w:hAnsi="Times New Roman" w:cs="Times New Roman"/>
          <w:spacing w:val="-6"/>
          <w:kern w:val="0"/>
          <w:sz w:val="28"/>
          <w:szCs w:val="28"/>
          <w14:ligatures w14:val="none"/>
        </w:rPr>
        <w:t xml:space="preserve">. </w:t>
      </w:r>
    </w:p>
    <w:p w14:paraId="5C68F4E6" w14:textId="6C2A6BD2" w:rsidR="00D77704" w:rsidRDefault="00D77704" w:rsidP="00D77704">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B50FF2">
        <w:rPr>
          <w:rFonts w:ascii="Times New Roman" w:eastAsia="Times New Roman" w:hAnsi="Times New Roman" w:cs="Times New Roman"/>
          <w:kern w:val="0"/>
          <w:sz w:val="28"/>
          <w:szCs w:val="28"/>
          <w14:ligatures w14:val="none"/>
        </w:rPr>
        <w:t>Політика внутрішнього ринку</w:t>
      </w:r>
      <w:r>
        <w:rPr>
          <w:rFonts w:ascii="Times New Roman" w:eastAsia="Times New Roman" w:hAnsi="Times New Roman" w:cs="Times New Roman"/>
          <w:kern w:val="0"/>
          <w:sz w:val="28"/>
          <w:szCs w:val="28"/>
          <w14:ligatures w14:val="none"/>
        </w:rPr>
        <w:t xml:space="preserve"> – це </w:t>
      </w:r>
      <w:r w:rsidRPr="00B50FF2">
        <w:rPr>
          <w:rFonts w:ascii="Times New Roman" w:eastAsia="Times New Roman" w:hAnsi="Times New Roman" w:cs="Times New Roman"/>
          <w:kern w:val="0"/>
          <w:sz w:val="28"/>
          <w:szCs w:val="28"/>
          <w14:ligatures w14:val="none"/>
        </w:rPr>
        <w:t>створення правових та інституціональних норм,</w:t>
      </w:r>
      <w:r>
        <w:rPr>
          <w:rFonts w:ascii="Times New Roman" w:eastAsia="Times New Roman" w:hAnsi="Times New Roman" w:cs="Times New Roman"/>
          <w:kern w:val="0"/>
          <w:sz w:val="28"/>
          <w:szCs w:val="28"/>
          <w14:ligatures w14:val="none"/>
        </w:rPr>
        <w:t xml:space="preserve"> </w:t>
      </w:r>
      <w:r w:rsidRPr="00B50FF2">
        <w:rPr>
          <w:rFonts w:ascii="Times New Roman" w:eastAsia="Times New Roman" w:hAnsi="Times New Roman" w:cs="Times New Roman"/>
          <w:kern w:val="0"/>
          <w:sz w:val="28"/>
          <w:szCs w:val="28"/>
          <w14:ligatures w14:val="none"/>
        </w:rPr>
        <w:t>що уможливлюють вільне оперування на ринках продуктів і факторів виробництва; усування бар’єрів доступу на європейський ринок та мобільності</w:t>
      </w:r>
      <w:r>
        <w:rPr>
          <w:rFonts w:ascii="Times New Roman" w:eastAsia="Times New Roman" w:hAnsi="Times New Roman" w:cs="Times New Roman"/>
          <w:kern w:val="0"/>
          <w:sz w:val="28"/>
          <w:szCs w:val="28"/>
          <w14:ligatures w14:val="none"/>
        </w:rPr>
        <w:t xml:space="preserve"> </w:t>
      </w:r>
      <w:r w:rsidRPr="00B50FF2">
        <w:rPr>
          <w:rFonts w:ascii="Times New Roman" w:eastAsia="Times New Roman" w:hAnsi="Times New Roman" w:cs="Times New Roman"/>
          <w:kern w:val="0"/>
          <w:sz w:val="28"/>
          <w:szCs w:val="28"/>
          <w14:ligatures w14:val="none"/>
        </w:rPr>
        <w:t>на ринку; технічна гармонізація і стандартизація; податкова гармонізація; соціальна політика;</w:t>
      </w:r>
      <w:r>
        <w:rPr>
          <w:rFonts w:ascii="Times New Roman" w:eastAsia="Times New Roman" w:hAnsi="Times New Roman" w:cs="Times New Roman"/>
          <w:kern w:val="0"/>
          <w:sz w:val="28"/>
          <w:szCs w:val="28"/>
          <w14:ligatures w14:val="none"/>
        </w:rPr>
        <w:t xml:space="preserve"> </w:t>
      </w:r>
      <w:r w:rsidRPr="00B50FF2">
        <w:rPr>
          <w:rFonts w:ascii="Times New Roman" w:eastAsia="Times New Roman" w:hAnsi="Times New Roman" w:cs="Times New Roman"/>
          <w:kern w:val="0"/>
          <w:sz w:val="28"/>
          <w:szCs w:val="28"/>
          <w14:ligatures w14:val="none"/>
        </w:rPr>
        <w:t>політика щодо спілок (європейська спілка, право про спілки);</w:t>
      </w:r>
      <w:r>
        <w:rPr>
          <w:rFonts w:ascii="Times New Roman" w:eastAsia="Times New Roman" w:hAnsi="Times New Roman" w:cs="Times New Roman"/>
          <w:kern w:val="0"/>
          <w:sz w:val="28"/>
          <w:szCs w:val="28"/>
          <w14:ligatures w14:val="none"/>
        </w:rPr>
        <w:t xml:space="preserve"> </w:t>
      </w:r>
      <w:r w:rsidRPr="00B50FF2">
        <w:rPr>
          <w:rFonts w:ascii="Times New Roman" w:eastAsia="Times New Roman" w:hAnsi="Times New Roman" w:cs="Times New Roman"/>
          <w:kern w:val="0"/>
          <w:sz w:val="28"/>
          <w:szCs w:val="28"/>
          <w14:ligatures w14:val="none"/>
        </w:rPr>
        <w:t xml:space="preserve">політика підтримки підприємництва (групування </w:t>
      </w:r>
      <w:r w:rsidRPr="00B50FF2">
        <w:rPr>
          <w:rFonts w:ascii="Times New Roman" w:eastAsia="Times New Roman" w:hAnsi="Times New Roman" w:cs="Times New Roman"/>
          <w:kern w:val="0"/>
          <w:sz w:val="28"/>
          <w:szCs w:val="28"/>
          <w14:ligatures w14:val="none"/>
        </w:rPr>
        <w:lastRenderedPageBreak/>
        <w:t>європейських економічних інтересів, програми</w:t>
      </w:r>
      <w:r>
        <w:rPr>
          <w:rFonts w:ascii="Times New Roman" w:eastAsia="Times New Roman" w:hAnsi="Times New Roman" w:cs="Times New Roman"/>
          <w:kern w:val="0"/>
          <w:sz w:val="28"/>
          <w:szCs w:val="28"/>
          <w14:ligatures w14:val="none"/>
        </w:rPr>
        <w:t xml:space="preserve"> </w:t>
      </w:r>
      <w:r w:rsidRPr="00B50FF2">
        <w:rPr>
          <w:rFonts w:ascii="Times New Roman" w:eastAsia="Times New Roman" w:hAnsi="Times New Roman" w:cs="Times New Roman"/>
          <w:kern w:val="0"/>
          <w:sz w:val="28"/>
          <w:szCs w:val="28"/>
          <w14:ligatures w14:val="none"/>
        </w:rPr>
        <w:t>для малих та середніх підприємств</w:t>
      </w:r>
      <w:r w:rsidR="005B18A5">
        <w:rPr>
          <w:rFonts w:ascii="Times New Roman" w:eastAsia="Times New Roman" w:hAnsi="Times New Roman" w:cs="Times New Roman"/>
          <w:kern w:val="0"/>
          <w:sz w:val="28"/>
          <w:szCs w:val="28"/>
          <w14:ligatures w14:val="none"/>
        </w:rPr>
        <w:t xml:space="preserve">; підприємницькі </w:t>
      </w:r>
      <w:proofErr w:type="spellStart"/>
      <w:r w:rsidR="005B18A5">
        <w:rPr>
          <w:rFonts w:ascii="Times New Roman" w:eastAsia="Times New Roman" w:hAnsi="Times New Roman" w:cs="Times New Roman"/>
          <w:kern w:val="0"/>
          <w:sz w:val="28"/>
          <w:szCs w:val="28"/>
          <w14:ligatures w14:val="none"/>
        </w:rPr>
        <w:t>проєкти</w:t>
      </w:r>
      <w:proofErr w:type="spellEnd"/>
      <w:r w:rsidRPr="00B50FF2">
        <w:rPr>
          <w:rFonts w:ascii="Times New Roman" w:eastAsia="Times New Roman" w:hAnsi="Times New Roman" w:cs="Times New Roman"/>
          <w:kern w:val="0"/>
          <w:sz w:val="28"/>
          <w:szCs w:val="28"/>
          <w14:ligatures w14:val="none"/>
        </w:rPr>
        <w:t>)</w:t>
      </w:r>
      <w:r w:rsidR="00C1697E">
        <w:rPr>
          <w:rFonts w:ascii="Times New Roman" w:eastAsia="Times New Roman" w:hAnsi="Times New Roman" w:cs="Times New Roman"/>
          <w:kern w:val="0"/>
          <w:sz w:val="28"/>
          <w:szCs w:val="28"/>
          <w14:ligatures w14:val="none"/>
        </w:rPr>
        <w:t xml:space="preserve"> (табл. 3.2)</w:t>
      </w:r>
      <w:r w:rsidRPr="00B50FF2">
        <w:rPr>
          <w:rFonts w:ascii="Times New Roman" w:eastAsia="Times New Roman" w:hAnsi="Times New Roman" w:cs="Times New Roman"/>
          <w:kern w:val="0"/>
          <w:sz w:val="28"/>
          <w:szCs w:val="28"/>
          <w14:ligatures w14:val="none"/>
        </w:rPr>
        <w:t>.</w:t>
      </w:r>
    </w:p>
    <w:p w14:paraId="1D3A2B7A" w14:textId="32774E34" w:rsidR="00A25DE2" w:rsidRPr="00A25DE2" w:rsidRDefault="00A25DE2" w:rsidP="00A25DE2">
      <w:pPr>
        <w:widowControl w:val="0"/>
        <w:autoSpaceDE w:val="0"/>
        <w:autoSpaceDN w:val="0"/>
        <w:spacing w:after="0" w:line="240" w:lineRule="auto"/>
        <w:ind w:firstLine="708"/>
        <w:jc w:val="both"/>
        <w:rPr>
          <w:rFonts w:ascii="Times New Roman" w:eastAsia="Times New Roman" w:hAnsi="Times New Roman" w:cs="Times New Roman"/>
          <w:iCs/>
          <w:kern w:val="0"/>
          <w:sz w:val="28"/>
          <w:szCs w:val="28"/>
          <w14:ligatures w14:val="none"/>
        </w:rPr>
      </w:pPr>
      <w:r w:rsidRPr="00A25DE2">
        <w:rPr>
          <w:rFonts w:ascii="Times New Roman" w:eastAsia="Times New Roman" w:hAnsi="Times New Roman" w:cs="Times New Roman"/>
          <w:iCs/>
          <w:kern w:val="0"/>
          <w:sz w:val="28"/>
          <w:szCs w:val="28"/>
          <w14:ligatures w14:val="none"/>
        </w:rPr>
        <w:t xml:space="preserve">Таблиця </w:t>
      </w:r>
      <w:r w:rsidR="00C1697E">
        <w:rPr>
          <w:rFonts w:ascii="Times New Roman" w:eastAsia="Times New Roman" w:hAnsi="Times New Roman" w:cs="Times New Roman"/>
          <w:iCs/>
          <w:kern w:val="0"/>
          <w:sz w:val="28"/>
          <w:szCs w:val="28"/>
          <w14:ligatures w14:val="none"/>
        </w:rPr>
        <w:t>3.</w:t>
      </w:r>
      <w:r w:rsidRPr="00A25DE2">
        <w:rPr>
          <w:rFonts w:ascii="Times New Roman" w:eastAsia="Times New Roman" w:hAnsi="Times New Roman" w:cs="Times New Roman"/>
          <w:iCs/>
          <w:kern w:val="0"/>
          <w:sz w:val="28"/>
          <w:szCs w:val="28"/>
          <w14:ligatures w14:val="none"/>
        </w:rPr>
        <w:t>2</w:t>
      </w:r>
      <w:r>
        <w:rPr>
          <w:rFonts w:ascii="Times New Roman" w:eastAsia="Times New Roman" w:hAnsi="Times New Roman" w:cs="Times New Roman"/>
          <w:iCs/>
          <w:kern w:val="0"/>
          <w:sz w:val="28"/>
          <w:szCs w:val="28"/>
          <w14:ligatures w14:val="none"/>
        </w:rPr>
        <w:t>.</w:t>
      </w:r>
      <w:r w:rsidRPr="00A25DE2">
        <w:rPr>
          <w:rFonts w:ascii="Times New Roman" w:eastAsia="Times New Roman" w:hAnsi="Times New Roman" w:cs="Times New Roman"/>
          <w:iCs/>
          <w:kern w:val="0"/>
          <w:sz w:val="28"/>
          <w:szCs w:val="28"/>
          <w14:ligatures w14:val="none"/>
        </w:rPr>
        <w:t xml:space="preserve"> Програма</w:t>
      </w:r>
      <w:r w:rsidRPr="00A25DE2">
        <w:rPr>
          <w:rFonts w:ascii="Times New Roman" w:eastAsia="Times New Roman" w:hAnsi="Times New Roman" w:cs="Times New Roman"/>
          <w:iCs/>
          <w:spacing w:val="-2"/>
          <w:kern w:val="0"/>
          <w:sz w:val="28"/>
          <w:szCs w:val="28"/>
          <w14:ligatures w14:val="none"/>
        </w:rPr>
        <w:t xml:space="preserve"> </w:t>
      </w:r>
      <w:r w:rsidRPr="00A25DE2">
        <w:rPr>
          <w:rFonts w:ascii="Times New Roman" w:eastAsia="Times New Roman" w:hAnsi="Times New Roman" w:cs="Times New Roman"/>
          <w:iCs/>
          <w:kern w:val="0"/>
          <w:sz w:val="28"/>
          <w:szCs w:val="28"/>
          <w14:ligatures w14:val="none"/>
        </w:rPr>
        <w:t>внутрішнього</w:t>
      </w:r>
      <w:r w:rsidRPr="00A25DE2">
        <w:rPr>
          <w:rFonts w:ascii="Times New Roman" w:eastAsia="Times New Roman" w:hAnsi="Times New Roman" w:cs="Times New Roman"/>
          <w:iCs/>
          <w:spacing w:val="-1"/>
          <w:kern w:val="0"/>
          <w:sz w:val="28"/>
          <w:szCs w:val="28"/>
          <w14:ligatures w14:val="none"/>
        </w:rPr>
        <w:t xml:space="preserve"> </w:t>
      </w:r>
      <w:r w:rsidRPr="00A25DE2">
        <w:rPr>
          <w:rFonts w:ascii="Times New Roman" w:eastAsia="Times New Roman" w:hAnsi="Times New Roman" w:cs="Times New Roman"/>
          <w:iCs/>
          <w:kern w:val="0"/>
          <w:sz w:val="28"/>
          <w:szCs w:val="28"/>
          <w14:ligatures w14:val="none"/>
        </w:rPr>
        <w:t>ринку</w:t>
      </w:r>
    </w:p>
    <w:tbl>
      <w:tblPr>
        <w:tblStyle w:val="TableNormal11"/>
        <w:tblW w:w="9441"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6"/>
        <w:gridCol w:w="6945"/>
      </w:tblGrid>
      <w:tr w:rsidR="00A25DE2" w:rsidRPr="00A25DE2" w14:paraId="25586636" w14:textId="77777777" w:rsidTr="00A25DE2">
        <w:trPr>
          <w:trHeight w:val="201"/>
        </w:trPr>
        <w:tc>
          <w:tcPr>
            <w:tcW w:w="9441" w:type="dxa"/>
            <w:gridSpan w:val="2"/>
          </w:tcPr>
          <w:p w14:paraId="09D401DE" w14:textId="77777777" w:rsidR="00A25DE2" w:rsidRPr="00A25DE2" w:rsidRDefault="00A25DE2" w:rsidP="00A25DE2">
            <w:pPr>
              <w:jc w:val="center"/>
              <w:rPr>
                <w:rFonts w:ascii="Times New Roman" w:eastAsia="Times New Roman" w:hAnsi="Times New Roman"/>
                <w:bCs/>
                <w:sz w:val="24"/>
                <w:szCs w:val="24"/>
                <w:lang w:val="uk-UA"/>
              </w:rPr>
            </w:pPr>
            <w:r w:rsidRPr="00A25DE2">
              <w:rPr>
                <w:rFonts w:ascii="Times New Roman" w:eastAsia="Times New Roman" w:hAnsi="Times New Roman"/>
                <w:bCs/>
                <w:sz w:val="24"/>
                <w:szCs w:val="24"/>
                <w:lang w:val="uk-UA"/>
              </w:rPr>
              <w:t>Чотири</w:t>
            </w:r>
            <w:r w:rsidRPr="00A25DE2">
              <w:rPr>
                <w:rFonts w:ascii="Times New Roman" w:eastAsia="Times New Roman" w:hAnsi="Times New Roman"/>
                <w:bCs/>
                <w:spacing w:val="-5"/>
                <w:sz w:val="24"/>
                <w:szCs w:val="24"/>
                <w:lang w:val="uk-UA"/>
              </w:rPr>
              <w:t xml:space="preserve"> </w:t>
            </w:r>
            <w:r w:rsidRPr="00A25DE2">
              <w:rPr>
                <w:rFonts w:ascii="Times New Roman" w:eastAsia="Times New Roman" w:hAnsi="Times New Roman"/>
                <w:bCs/>
                <w:sz w:val="24"/>
                <w:szCs w:val="24"/>
                <w:lang w:val="uk-UA"/>
              </w:rPr>
              <w:t>основні</w:t>
            </w:r>
            <w:r w:rsidRPr="00A25DE2">
              <w:rPr>
                <w:rFonts w:ascii="Times New Roman" w:eastAsia="Times New Roman" w:hAnsi="Times New Roman"/>
                <w:bCs/>
                <w:spacing w:val="-2"/>
                <w:sz w:val="24"/>
                <w:szCs w:val="24"/>
                <w:lang w:val="uk-UA"/>
              </w:rPr>
              <w:t xml:space="preserve"> </w:t>
            </w:r>
            <w:r w:rsidRPr="00A25DE2">
              <w:rPr>
                <w:rFonts w:ascii="Times New Roman" w:eastAsia="Times New Roman" w:hAnsi="Times New Roman"/>
                <w:bCs/>
                <w:sz w:val="24"/>
                <w:szCs w:val="24"/>
                <w:lang w:val="uk-UA"/>
              </w:rPr>
              <w:t>свободи</w:t>
            </w:r>
          </w:p>
        </w:tc>
      </w:tr>
      <w:tr w:rsidR="00A25DE2" w:rsidRPr="00A25DE2" w14:paraId="4579DA4C" w14:textId="77777777" w:rsidTr="00A25DE2">
        <w:trPr>
          <w:trHeight w:val="801"/>
        </w:trPr>
        <w:tc>
          <w:tcPr>
            <w:tcW w:w="2496" w:type="dxa"/>
          </w:tcPr>
          <w:p w14:paraId="4B55E0CF"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Вільний</w:t>
            </w:r>
            <w:r w:rsidRPr="00A25DE2">
              <w:rPr>
                <w:rFonts w:ascii="Times New Roman" w:eastAsia="Times New Roman" w:hAnsi="Times New Roman"/>
                <w:spacing w:val="-4"/>
                <w:sz w:val="24"/>
                <w:szCs w:val="24"/>
                <w:lang w:val="uk-UA"/>
              </w:rPr>
              <w:t xml:space="preserve"> </w:t>
            </w:r>
            <w:r w:rsidRPr="00A25DE2">
              <w:rPr>
                <w:rFonts w:ascii="Times New Roman" w:eastAsia="Times New Roman" w:hAnsi="Times New Roman"/>
                <w:sz w:val="24"/>
                <w:szCs w:val="24"/>
                <w:lang w:val="uk-UA"/>
              </w:rPr>
              <w:t>рух</w:t>
            </w:r>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товарів</w:t>
            </w:r>
          </w:p>
          <w:p w14:paraId="389E5212"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(лібералізація</w:t>
            </w:r>
            <w:r w:rsidRPr="00A25DE2">
              <w:rPr>
                <w:rFonts w:ascii="Times New Roman" w:eastAsia="Times New Roman" w:hAnsi="Times New Roman"/>
                <w:spacing w:val="-11"/>
                <w:sz w:val="24"/>
                <w:szCs w:val="24"/>
                <w:lang w:val="uk-UA"/>
              </w:rPr>
              <w:t xml:space="preserve"> </w:t>
            </w:r>
            <w:r w:rsidRPr="00A25DE2">
              <w:rPr>
                <w:rFonts w:ascii="Times New Roman" w:eastAsia="Times New Roman" w:hAnsi="Times New Roman"/>
                <w:sz w:val="24"/>
                <w:szCs w:val="24"/>
                <w:lang w:val="uk-UA"/>
              </w:rPr>
              <w:t>ринку</w:t>
            </w:r>
          </w:p>
          <w:p w14:paraId="2CBF5375"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продуктів на підставі</w:t>
            </w:r>
            <w:r w:rsidRPr="00A25DE2">
              <w:rPr>
                <w:rFonts w:ascii="Times New Roman" w:eastAsia="Times New Roman" w:hAnsi="Times New Roman"/>
                <w:spacing w:val="-47"/>
                <w:sz w:val="24"/>
                <w:szCs w:val="24"/>
                <w:lang w:val="uk-UA"/>
              </w:rPr>
              <w:t xml:space="preserve"> </w:t>
            </w:r>
            <w:r w:rsidRPr="00A25DE2">
              <w:rPr>
                <w:rFonts w:ascii="Times New Roman" w:eastAsia="Times New Roman" w:hAnsi="Times New Roman"/>
                <w:sz w:val="24"/>
                <w:szCs w:val="24"/>
                <w:lang w:val="uk-UA"/>
              </w:rPr>
              <w:t>ст.</w:t>
            </w:r>
            <w:r w:rsidRPr="00A25DE2">
              <w:rPr>
                <w:rFonts w:ascii="Times New Roman" w:eastAsia="Times New Roman" w:hAnsi="Times New Roman"/>
                <w:spacing w:val="4"/>
                <w:sz w:val="24"/>
                <w:szCs w:val="24"/>
                <w:lang w:val="uk-UA"/>
              </w:rPr>
              <w:t xml:space="preserve"> </w:t>
            </w:r>
            <w:r w:rsidRPr="00A25DE2">
              <w:rPr>
                <w:rFonts w:ascii="Times New Roman" w:eastAsia="Times New Roman" w:hAnsi="Times New Roman"/>
                <w:sz w:val="24"/>
                <w:szCs w:val="24"/>
                <w:lang w:val="uk-UA"/>
              </w:rPr>
              <w:t>28–37</w:t>
            </w:r>
            <w:r w:rsidRPr="00A25DE2">
              <w:rPr>
                <w:rFonts w:ascii="Times New Roman" w:eastAsia="Times New Roman" w:hAnsi="Times New Roman"/>
                <w:spacing w:val="-2"/>
                <w:sz w:val="24"/>
                <w:szCs w:val="24"/>
                <w:lang w:val="uk-UA"/>
              </w:rPr>
              <w:t xml:space="preserve"> </w:t>
            </w:r>
            <w:r w:rsidRPr="00A25DE2">
              <w:rPr>
                <w:rFonts w:ascii="Times New Roman" w:eastAsia="Times New Roman" w:hAnsi="Times New Roman"/>
                <w:sz w:val="24"/>
                <w:szCs w:val="24"/>
                <w:lang w:val="uk-UA"/>
              </w:rPr>
              <w:t>ДФЄС)</w:t>
            </w:r>
          </w:p>
        </w:tc>
        <w:tc>
          <w:tcPr>
            <w:tcW w:w="6945" w:type="dxa"/>
          </w:tcPr>
          <w:p w14:paraId="42F17DF4" w14:textId="77777777" w:rsidR="00A25DE2" w:rsidRPr="00A25DE2" w:rsidRDefault="00A25DE2" w:rsidP="00A25DE2">
            <w:pPr>
              <w:ind w:right="133"/>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Ліквідація фізичних бар’єрів; технічна гармонізація</w:t>
            </w:r>
            <w:r w:rsidRPr="00A25DE2">
              <w:rPr>
                <w:rFonts w:ascii="Times New Roman" w:eastAsia="Times New Roman" w:hAnsi="Times New Roman"/>
                <w:spacing w:val="-47"/>
                <w:sz w:val="24"/>
                <w:szCs w:val="24"/>
                <w:lang w:val="uk-UA"/>
              </w:rPr>
              <w:t xml:space="preserve"> </w:t>
            </w:r>
            <w:r w:rsidRPr="00A25DE2">
              <w:rPr>
                <w:rFonts w:ascii="Times New Roman" w:eastAsia="Times New Roman" w:hAnsi="Times New Roman"/>
                <w:sz w:val="24"/>
                <w:szCs w:val="24"/>
                <w:lang w:val="uk-UA"/>
              </w:rPr>
              <w:t>й стандартизація; гармонізація непрямих податків;</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ліквідація</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національного</w:t>
            </w:r>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протекціонізму.</w:t>
            </w:r>
          </w:p>
        </w:tc>
      </w:tr>
      <w:tr w:rsidR="00A25DE2" w:rsidRPr="00A25DE2" w14:paraId="5B66DA5C" w14:textId="77777777" w:rsidTr="00A25DE2">
        <w:trPr>
          <w:trHeight w:val="998"/>
        </w:trPr>
        <w:tc>
          <w:tcPr>
            <w:tcW w:w="2496" w:type="dxa"/>
          </w:tcPr>
          <w:p w14:paraId="6EB87B96" w14:textId="77777777" w:rsidR="00A25DE2" w:rsidRPr="00A25DE2" w:rsidRDefault="00A25DE2" w:rsidP="00A25DE2">
            <w:pPr>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Вільний</w:t>
            </w:r>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рух (ст.</w:t>
            </w:r>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45–48</w:t>
            </w:r>
          </w:p>
          <w:p w14:paraId="366A0B80" w14:textId="77777777" w:rsidR="00A25DE2" w:rsidRPr="00A25DE2" w:rsidRDefault="00A25DE2" w:rsidP="00A25DE2">
            <w:pPr>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ДФЄС)</w:t>
            </w:r>
          </w:p>
        </w:tc>
        <w:tc>
          <w:tcPr>
            <w:tcW w:w="6945" w:type="dxa"/>
          </w:tcPr>
          <w:p w14:paraId="6CED01B1" w14:textId="4AB7954C" w:rsidR="00A25DE2" w:rsidRPr="00A25DE2" w:rsidRDefault="00A25DE2" w:rsidP="00A25DE2">
            <w:pPr>
              <w:ind w:right="133"/>
              <w:jc w:val="both"/>
              <w:rPr>
                <w:rFonts w:ascii="Times New Roman" w:eastAsia="Times New Roman" w:hAnsi="Times New Roman"/>
                <w:sz w:val="24"/>
                <w:szCs w:val="24"/>
                <w:lang w:val="uk-UA"/>
              </w:rPr>
            </w:pPr>
            <w:r w:rsidRPr="00A25DE2">
              <w:rPr>
                <w:rFonts w:ascii="Times New Roman" w:eastAsia="Times New Roman" w:hAnsi="Times New Roman"/>
                <w:spacing w:val="-6"/>
                <w:sz w:val="24"/>
                <w:szCs w:val="24"/>
                <w:lang w:val="uk-UA"/>
              </w:rPr>
              <w:t>Осіб, які не здійснюють комерційної діяльності</w:t>
            </w:r>
            <w:r w:rsidRPr="00A25DE2">
              <w:rPr>
                <w:rFonts w:ascii="Times New Roman" w:eastAsia="Times New Roman" w:hAnsi="Times New Roman"/>
                <w:spacing w:val="-5"/>
                <w:sz w:val="24"/>
                <w:szCs w:val="24"/>
                <w:lang w:val="uk-UA"/>
              </w:rPr>
              <w:t xml:space="preserve"> </w:t>
            </w:r>
            <w:r w:rsidRPr="00A25DE2">
              <w:rPr>
                <w:rFonts w:ascii="Times New Roman" w:eastAsia="Times New Roman" w:hAnsi="Times New Roman"/>
                <w:spacing w:val="-7"/>
                <w:sz w:val="24"/>
                <w:szCs w:val="24"/>
                <w:lang w:val="uk-UA"/>
              </w:rPr>
              <w:t xml:space="preserve">(студентів, </w:t>
            </w:r>
            <w:r w:rsidRPr="00A25DE2">
              <w:rPr>
                <w:rFonts w:ascii="Times New Roman" w:eastAsia="Times New Roman" w:hAnsi="Times New Roman"/>
                <w:spacing w:val="-6"/>
                <w:sz w:val="24"/>
                <w:szCs w:val="24"/>
                <w:lang w:val="uk-UA"/>
              </w:rPr>
              <w:t>пенсіонерів, інвалідів); найманих працівників;</w:t>
            </w:r>
            <w:r w:rsidRPr="00A25DE2">
              <w:rPr>
                <w:rFonts w:ascii="Times New Roman" w:eastAsia="Times New Roman" w:hAnsi="Times New Roman"/>
                <w:spacing w:val="-47"/>
                <w:sz w:val="24"/>
                <w:szCs w:val="24"/>
                <w:lang w:val="uk-UA"/>
              </w:rPr>
              <w:t xml:space="preserve"> </w:t>
            </w:r>
            <w:r w:rsidRPr="00A25DE2">
              <w:rPr>
                <w:rFonts w:ascii="Times New Roman" w:eastAsia="Times New Roman" w:hAnsi="Times New Roman"/>
                <w:spacing w:val="-6"/>
                <w:sz w:val="24"/>
                <w:szCs w:val="24"/>
                <w:lang w:val="uk-UA"/>
              </w:rPr>
              <w:t xml:space="preserve">самостійних працівників – тих, що зайняті </w:t>
            </w:r>
            <w:r w:rsidRPr="00A25DE2">
              <w:rPr>
                <w:rFonts w:ascii="Times New Roman" w:eastAsia="Times New Roman" w:hAnsi="Times New Roman"/>
                <w:spacing w:val="-5"/>
                <w:sz w:val="24"/>
                <w:szCs w:val="24"/>
                <w:lang w:val="uk-UA"/>
              </w:rPr>
              <w:t>вільними</w:t>
            </w:r>
            <w:r w:rsidRPr="00A25DE2">
              <w:rPr>
                <w:rFonts w:ascii="Times New Roman" w:eastAsia="Times New Roman" w:hAnsi="Times New Roman"/>
                <w:spacing w:val="-4"/>
                <w:sz w:val="24"/>
                <w:szCs w:val="24"/>
                <w:lang w:val="uk-UA"/>
              </w:rPr>
              <w:t xml:space="preserve"> </w:t>
            </w:r>
            <w:r w:rsidRPr="00A25DE2">
              <w:rPr>
                <w:rFonts w:ascii="Times New Roman" w:eastAsia="Times New Roman" w:hAnsi="Times New Roman"/>
                <w:spacing w:val="-6"/>
                <w:sz w:val="24"/>
                <w:szCs w:val="24"/>
                <w:lang w:val="uk-UA"/>
              </w:rPr>
              <w:t>професіями</w:t>
            </w:r>
            <w:r w:rsidRPr="00A25DE2">
              <w:rPr>
                <w:rFonts w:ascii="Times New Roman" w:eastAsia="Times New Roman" w:hAnsi="Times New Roman"/>
                <w:spacing w:val="-14"/>
                <w:sz w:val="24"/>
                <w:szCs w:val="24"/>
                <w:lang w:val="uk-UA"/>
              </w:rPr>
              <w:t xml:space="preserve"> </w:t>
            </w:r>
            <w:r w:rsidRPr="00A25DE2">
              <w:rPr>
                <w:rFonts w:ascii="Times New Roman" w:eastAsia="Times New Roman" w:hAnsi="Times New Roman"/>
                <w:spacing w:val="-6"/>
                <w:sz w:val="24"/>
                <w:szCs w:val="24"/>
                <w:lang w:val="uk-UA"/>
              </w:rPr>
              <w:t>(принцип</w:t>
            </w:r>
            <w:r w:rsidRPr="00A25DE2">
              <w:rPr>
                <w:rFonts w:ascii="Times New Roman" w:eastAsia="Times New Roman" w:hAnsi="Times New Roman"/>
                <w:spacing w:val="-10"/>
                <w:sz w:val="24"/>
                <w:szCs w:val="24"/>
                <w:lang w:val="uk-UA"/>
              </w:rPr>
              <w:t xml:space="preserve"> </w:t>
            </w:r>
            <w:proofErr w:type="spellStart"/>
            <w:r>
              <w:rPr>
                <w:rFonts w:ascii="Times New Roman" w:eastAsia="Times New Roman" w:hAnsi="Times New Roman"/>
                <w:spacing w:val="-6"/>
                <w:sz w:val="24"/>
                <w:szCs w:val="24"/>
                <w:lang w:val="uk-UA"/>
              </w:rPr>
              <w:t>в</w:t>
            </w:r>
            <w:r w:rsidRPr="00A25DE2">
              <w:rPr>
                <w:rFonts w:ascii="Times New Roman" w:eastAsia="Times New Roman" w:hAnsi="Times New Roman"/>
                <w:spacing w:val="-6"/>
                <w:sz w:val="24"/>
                <w:szCs w:val="24"/>
                <w:lang w:val="uk-UA"/>
              </w:rPr>
              <w:t>заємовизнання</w:t>
            </w:r>
            <w:proofErr w:type="spellEnd"/>
            <w:r w:rsidRPr="00A25DE2">
              <w:rPr>
                <w:rFonts w:ascii="Times New Roman" w:eastAsia="Times New Roman" w:hAnsi="Times New Roman"/>
                <w:spacing w:val="-14"/>
                <w:sz w:val="24"/>
                <w:szCs w:val="24"/>
                <w:lang w:val="uk-UA"/>
              </w:rPr>
              <w:t xml:space="preserve"> </w:t>
            </w:r>
            <w:r w:rsidRPr="00A25DE2">
              <w:rPr>
                <w:rFonts w:ascii="Times New Roman" w:eastAsia="Times New Roman" w:hAnsi="Times New Roman"/>
                <w:spacing w:val="-5"/>
                <w:sz w:val="24"/>
                <w:szCs w:val="24"/>
                <w:lang w:val="uk-UA"/>
              </w:rPr>
              <w:t>дипломів</w:t>
            </w:r>
            <w:r w:rsidRPr="00A25DE2">
              <w:rPr>
                <w:rFonts w:ascii="Times New Roman" w:eastAsia="Times New Roman" w:hAnsi="Times New Roman"/>
                <w:spacing w:val="-11"/>
                <w:sz w:val="24"/>
                <w:szCs w:val="24"/>
                <w:lang w:val="uk-UA"/>
              </w:rPr>
              <w:t xml:space="preserve"> </w:t>
            </w:r>
            <w:r>
              <w:rPr>
                <w:rFonts w:ascii="Times New Roman" w:eastAsia="Times New Roman" w:hAnsi="Times New Roman"/>
                <w:spacing w:val="-5"/>
                <w:sz w:val="24"/>
                <w:szCs w:val="24"/>
                <w:lang w:val="uk-UA"/>
              </w:rPr>
              <w:t xml:space="preserve"> </w:t>
            </w:r>
            <w:r w:rsidRPr="00A25DE2">
              <w:rPr>
                <w:rFonts w:ascii="Times New Roman" w:eastAsia="Times New Roman" w:hAnsi="Times New Roman"/>
                <w:spacing w:val="-7"/>
                <w:sz w:val="24"/>
                <w:szCs w:val="24"/>
                <w:lang w:val="uk-UA"/>
              </w:rPr>
              <w:t>кваліфікації,</w:t>
            </w:r>
            <w:r>
              <w:rPr>
                <w:rFonts w:ascii="Times New Roman" w:eastAsia="Times New Roman" w:hAnsi="Times New Roman"/>
                <w:spacing w:val="-7"/>
                <w:sz w:val="24"/>
                <w:szCs w:val="24"/>
                <w:lang w:val="uk-UA"/>
              </w:rPr>
              <w:t xml:space="preserve"> </w:t>
            </w:r>
            <w:r w:rsidRPr="00A25DE2">
              <w:rPr>
                <w:rFonts w:ascii="Times New Roman" w:eastAsia="Times New Roman" w:hAnsi="Times New Roman"/>
                <w:spacing w:val="-6"/>
                <w:sz w:val="24"/>
                <w:szCs w:val="24"/>
                <w:lang w:val="uk-UA"/>
              </w:rPr>
              <w:t>свобода</w:t>
            </w:r>
            <w:r w:rsidRPr="00A25DE2">
              <w:rPr>
                <w:rFonts w:ascii="Times New Roman" w:eastAsia="Times New Roman" w:hAnsi="Times New Roman"/>
                <w:spacing w:val="-5"/>
                <w:sz w:val="24"/>
                <w:szCs w:val="24"/>
                <w:lang w:val="uk-UA"/>
              </w:rPr>
              <w:t xml:space="preserve"> </w:t>
            </w:r>
            <w:r w:rsidRPr="00A25DE2">
              <w:rPr>
                <w:rFonts w:ascii="Times New Roman" w:eastAsia="Times New Roman" w:hAnsi="Times New Roman"/>
                <w:spacing w:val="-6"/>
                <w:sz w:val="23"/>
                <w:szCs w:val="23"/>
                <w:lang w:val="uk-UA"/>
              </w:rPr>
              <w:t>пересування</w:t>
            </w:r>
            <w:r w:rsidRPr="00A25DE2">
              <w:rPr>
                <w:rFonts w:ascii="Times New Roman" w:eastAsia="Times New Roman" w:hAnsi="Times New Roman"/>
                <w:spacing w:val="-9"/>
                <w:sz w:val="23"/>
                <w:szCs w:val="23"/>
                <w:lang w:val="uk-UA"/>
              </w:rPr>
              <w:t xml:space="preserve"> </w:t>
            </w:r>
            <w:r w:rsidRPr="00A25DE2">
              <w:rPr>
                <w:rFonts w:ascii="Times New Roman" w:eastAsia="Times New Roman" w:hAnsi="Times New Roman"/>
                <w:spacing w:val="-6"/>
                <w:sz w:val="23"/>
                <w:szCs w:val="23"/>
                <w:lang w:val="uk-UA"/>
              </w:rPr>
              <w:t>й</w:t>
            </w:r>
            <w:r w:rsidRPr="00A25DE2">
              <w:rPr>
                <w:rFonts w:ascii="Times New Roman" w:eastAsia="Times New Roman" w:hAnsi="Times New Roman"/>
                <w:spacing w:val="-14"/>
                <w:sz w:val="23"/>
                <w:szCs w:val="23"/>
                <w:lang w:val="uk-UA"/>
              </w:rPr>
              <w:t xml:space="preserve"> </w:t>
            </w:r>
            <w:r w:rsidRPr="00A25DE2">
              <w:rPr>
                <w:rFonts w:ascii="Times New Roman" w:eastAsia="Times New Roman" w:hAnsi="Times New Roman"/>
                <w:spacing w:val="-6"/>
                <w:sz w:val="23"/>
                <w:szCs w:val="23"/>
                <w:lang w:val="uk-UA"/>
              </w:rPr>
              <w:t>осілості)</w:t>
            </w:r>
          </w:p>
        </w:tc>
      </w:tr>
      <w:tr w:rsidR="00A25DE2" w:rsidRPr="00A25DE2" w14:paraId="7342445C" w14:textId="77777777" w:rsidTr="00A25DE2">
        <w:trPr>
          <w:trHeight w:val="317"/>
        </w:trPr>
        <w:tc>
          <w:tcPr>
            <w:tcW w:w="2496" w:type="dxa"/>
          </w:tcPr>
          <w:p w14:paraId="13D3ED64" w14:textId="77777777" w:rsidR="00A25DE2" w:rsidRPr="00A25DE2" w:rsidRDefault="00A25DE2" w:rsidP="00A25DE2">
            <w:pPr>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Свобода надання</w:t>
            </w:r>
            <w:r w:rsidRPr="00A25DE2">
              <w:rPr>
                <w:rFonts w:ascii="Times New Roman" w:eastAsia="Times New Roman" w:hAnsi="Times New Roman"/>
                <w:spacing w:val="-47"/>
                <w:sz w:val="24"/>
                <w:szCs w:val="24"/>
                <w:lang w:val="uk-UA"/>
              </w:rPr>
              <w:t xml:space="preserve"> </w:t>
            </w:r>
            <w:r w:rsidRPr="00A25DE2">
              <w:rPr>
                <w:rFonts w:ascii="Times New Roman" w:eastAsia="Times New Roman" w:hAnsi="Times New Roman"/>
                <w:sz w:val="24"/>
                <w:szCs w:val="24"/>
                <w:lang w:val="uk-UA"/>
              </w:rPr>
              <w:t>послуг</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(ст.</w:t>
            </w:r>
            <w:r w:rsidRPr="00A25DE2">
              <w:rPr>
                <w:rFonts w:ascii="Times New Roman" w:eastAsia="Times New Roman" w:hAnsi="Times New Roman"/>
                <w:spacing w:val="2"/>
                <w:sz w:val="24"/>
                <w:szCs w:val="24"/>
                <w:lang w:val="uk-UA"/>
              </w:rPr>
              <w:t xml:space="preserve"> </w:t>
            </w:r>
            <w:r w:rsidRPr="00A25DE2">
              <w:rPr>
                <w:rFonts w:ascii="Times New Roman" w:eastAsia="Times New Roman" w:hAnsi="Times New Roman"/>
                <w:sz w:val="24"/>
                <w:szCs w:val="24"/>
                <w:lang w:val="uk-UA"/>
              </w:rPr>
              <w:t>56–2</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ДФЄС)</w:t>
            </w:r>
          </w:p>
        </w:tc>
        <w:tc>
          <w:tcPr>
            <w:tcW w:w="6945" w:type="dxa"/>
          </w:tcPr>
          <w:p w14:paraId="4446D35E" w14:textId="77777777" w:rsidR="00A25DE2" w:rsidRPr="00A25DE2" w:rsidRDefault="00A25DE2" w:rsidP="00A25DE2">
            <w:pPr>
              <w:ind w:right="133"/>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Лібералізація</w:t>
            </w:r>
            <w:r w:rsidRPr="00A25DE2">
              <w:rPr>
                <w:rFonts w:ascii="Times New Roman" w:eastAsia="Times New Roman" w:hAnsi="Times New Roman"/>
                <w:spacing w:val="-9"/>
                <w:sz w:val="24"/>
                <w:szCs w:val="24"/>
                <w:lang w:val="uk-UA"/>
              </w:rPr>
              <w:t xml:space="preserve"> </w:t>
            </w:r>
            <w:r w:rsidRPr="00A25DE2">
              <w:rPr>
                <w:rFonts w:ascii="Times New Roman" w:eastAsia="Times New Roman" w:hAnsi="Times New Roman"/>
                <w:sz w:val="24"/>
                <w:szCs w:val="24"/>
                <w:lang w:val="uk-UA"/>
              </w:rPr>
              <w:t>ринкових</w:t>
            </w:r>
            <w:r w:rsidRPr="00A25DE2">
              <w:rPr>
                <w:rFonts w:ascii="Times New Roman" w:eastAsia="Times New Roman" w:hAnsi="Times New Roman"/>
                <w:spacing w:val="-2"/>
                <w:sz w:val="24"/>
                <w:szCs w:val="24"/>
                <w:lang w:val="uk-UA"/>
              </w:rPr>
              <w:t xml:space="preserve"> </w:t>
            </w:r>
            <w:r w:rsidRPr="00A25DE2">
              <w:rPr>
                <w:rFonts w:ascii="Times New Roman" w:eastAsia="Times New Roman" w:hAnsi="Times New Roman"/>
                <w:sz w:val="24"/>
                <w:szCs w:val="24"/>
                <w:lang w:val="uk-UA"/>
              </w:rPr>
              <w:t>послуг;</w:t>
            </w:r>
          </w:p>
          <w:p w14:paraId="48229F33" w14:textId="6BDF9F46" w:rsidR="00A25DE2" w:rsidRPr="00A25DE2" w:rsidRDefault="00A25DE2" w:rsidP="00A25DE2">
            <w:pPr>
              <w:ind w:right="133"/>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європейські</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програми</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публічних</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послуг</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(зв’язок,</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поштові</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послуги,</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транспорт,</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електроенергія,</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аудіовізуальні</w:t>
            </w:r>
            <w:r w:rsidRPr="00A25DE2">
              <w:rPr>
                <w:rFonts w:ascii="Times New Roman" w:eastAsia="Times New Roman" w:hAnsi="Times New Roman"/>
                <w:spacing w:val="4"/>
                <w:sz w:val="24"/>
                <w:szCs w:val="24"/>
                <w:lang w:val="uk-UA"/>
              </w:rPr>
              <w:t xml:space="preserve"> </w:t>
            </w:r>
            <w:r w:rsidRPr="00A25DE2">
              <w:rPr>
                <w:rFonts w:ascii="Times New Roman" w:eastAsia="Times New Roman" w:hAnsi="Times New Roman"/>
                <w:sz w:val="24"/>
                <w:szCs w:val="24"/>
                <w:lang w:val="uk-UA"/>
              </w:rPr>
              <w:t>послуги);</w:t>
            </w:r>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мінімальні</w:t>
            </w:r>
            <w:r w:rsidRPr="00A25DE2">
              <w:rPr>
                <w:rFonts w:ascii="Times New Roman" w:eastAsia="Times New Roman" w:hAnsi="Times New Roman"/>
                <w:spacing w:val="4"/>
                <w:sz w:val="24"/>
                <w:szCs w:val="24"/>
                <w:lang w:val="uk-UA"/>
              </w:rPr>
              <w:t xml:space="preserve"> </w:t>
            </w:r>
            <w:r w:rsidRPr="00A25DE2">
              <w:rPr>
                <w:rFonts w:ascii="Times New Roman" w:eastAsia="Times New Roman" w:hAnsi="Times New Roman"/>
                <w:sz w:val="24"/>
                <w:szCs w:val="24"/>
                <w:lang w:val="uk-UA"/>
              </w:rPr>
              <w:t>ліцензійні</w:t>
            </w:r>
            <w:r>
              <w:rPr>
                <w:rFonts w:ascii="Times New Roman" w:eastAsia="Times New Roman" w:hAnsi="Times New Roman"/>
                <w:sz w:val="24"/>
                <w:szCs w:val="24"/>
                <w:lang w:val="uk-UA"/>
              </w:rPr>
              <w:t xml:space="preserve"> </w:t>
            </w:r>
            <w:r w:rsidRPr="00A25DE2">
              <w:rPr>
                <w:rFonts w:ascii="Times New Roman" w:eastAsia="Times New Roman" w:hAnsi="Times New Roman"/>
                <w:sz w:val="24"/>
                <w:szCs w:val="24"/>
                <w:lang w:val="uk-UA"/>
              </w:rPr>
              <w:t>вимоги</w:t>
            </w:r>
            <w:r w:rsidRPr="00A25DE2">
              <w:rPr>
                <w:rFonts w:ascii="Times New Roman" w:eastAsia="Times New Roman" w:hAnsi="Times New Roman"/>
                <w:spacing w:val="-5"/>
                <w:sz w:val="24"/>
                <w:szCs w:val="24"/>
                <w:lang w:val="uk-UA"/>
              </w:rPr>
              <w:t xml:space="preserve"> </w:t>
            </w:r>
            <w:r w:rsidRPr="00A25DE2">
              <w:rPr>
                <w:rFonts w:ascii="Times New Roman" w:eastAsia="Times New Roman" w:hAnsi="Times New Roman"/>
                <w:sz w:val="24"/>
                <w:szCs w:val="24"/>
                <w:lang w:val="uk-UA"/>
              </w:rPr>
              <w:t>–</w:t>
            </w:r>
            <w:r w:rsidRPr="00A25DE2">
              <w:rPr>
                <w:rFonts w:ascii="Times New Roman" w:eastAsia="Times New Roman" w:hAnsi="Times New Roman"/>
                <w:spacing w:val="-3"/>
                <w:sz w:val="24"/>
                <w:szCs w:val="24"/>
                <w:lang w:val="uk-UA"/>
              </w:rPr>
              <w:t xml:space="preserve"> </w:t>
            </w:r>
            <w:proofErr w:type="spellStart"/>
            <w:r w:rsidRPr="00A25DE2">
              <w:rPr>
                <w:rFonts w:ascii="Times New Roman" w:eastAsia="Times New Roman" w:hAnsi="Times New Roman"/>
                <w:sz w:val="24"/>
                <w:szCs w:val="24"/>
                <w:lang w:val="uk-UA"/>
              </w:rPr>
              <w:t>взаємовизнання</w:t>
            </w:r>
            <w:proofErr w:type="spellEnd"/>
            <w:r w:rsidRPr="00A25DE2">
              <w:rPr>
                <w:rFonts w:ascii="Times New Roman" w:eastAsia="Times New Roman" w:hAnsi="Times New Roman"/>
                <w:spacing w:val="-4"/>
                <w:sz w:val="24"/>
                <w:szCs w:val="24"/>
                <w:lang w:val="uk-UA"/>
              </w:rPr>
              <w:t xml:space="preserve"> </w:t>
            </w:r>
            <w:r w:rsidRPr="00A25DE2">
              <w:rPr>
                <w:rFonts w:ascii="Times New Roman" w:eastAsia="Times New Roman" w:hAnsi="Times New Roman"/>
                <w:sz w:val="24"/>
                <w:szCs w:val="24"/>
                <w:lang w:val="uk-UA"/>
              </w:rPr>
              <w:t>кваліфікації.</w:t>
            </w:r>
          </w:p>
        </w:tc>
      </w:tr>
      <w:tr w:rsidR="00A25DE2" w:rsidRPr="00A25DE2" w14:paraId="5C2A95B1" w14:textId="77777777" w:rsidTr="00A25DE2">
        <w:trPr>
          <w:trHeight w:val="599"/>
        </w:trPr>
        <w:tc>
          <w:tcPr>
            <w:tcW w:w="2496" w:type="dxa"/>
          </w:tcPr>
          <w:p w14:paraId="50457FA6"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pacing w:val="-6"/>
                <w:sz w:val="24"/>
                <w:szCs w:val="24"/>
                <w:lang w:val="uk-UA"/>
              </w:rPr>
              <w:t>Свобода</w:t>
            </w:r>
            <w:r w:rsidRPr="00A25DE2">
              <w:rPr>
                <w:rFonts w:ascii="Times New Roman" w:eastAsia="Times New Roman" w:hAnsi="Times New Roman"/>
                <w:spacing w:val="-9"/>
                <w:sz w:val="24"/>
                <w:szCs w:val="24"/>
                <w:lang w:val="uk-UA"/>
              </w:rPr>
              <w:t xml:space="preserve"> </w:t>
            </w:r>
            <w:r w:rsidRPr="00A25DE2">
              <w:rPr>
                <w:rFonts w:ascii="Times New Roman" w:eastAsia="Times New Roman" w:hAnsi="Times New Roman"/>
                <w:spacing w:val="-6"/>
                <w:sz w:val="24"/>
                <w:szCs w:val="24"/>
                <w:lang w:val="uk-UA"/>
              </w:rPr>
              <w:t>руху</w:t>
            </w:r>
            <w:r w:rsidRPr="00A25DE2">
              <w:rPr>
                <w:rFonts w:ascii="Times New Roman" w:eastAsia="Times New Roman" w:hAnsi="Times New Roman"/>
                <w:spacing w:val="-15"/>
                <w:sz w:val="24"/>
                <w:szCs w:val="24"/>
                <w:lang w:val="uk-UA"/>
              </w:rPr>
              <w:t xml:space="preserve"> </w:t>
            </w:r>
            <w:r w:rsidRPr="00A25DE2">
              <w:rPr>
                <w:rFonts w:ascii="Times New Roman" w:eastAsia="Times New Roman" w:hAnsi="Times New Roman"/>
                <w:spacing w:val="-6"/>
                <w:sz w:val="24"/>
                <w:szCs w:val="24"/>
                <w:lang w:val="uk-UA"/>
              </w:rPr>
              <w:t>капіталів</w:t>
            </w:r>
          </w:p>
          <w:p w14:paraId="153ED175"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pacing w:val="-5"/>
                <w:sz w:val="24"/>
                <w:szCs w:val="24"/>
                <w:lang w:val="uk-UA"/>
              </w:rPr>
              <w:t>(</w:t>
            </w:r>
            <w:proofErr w:type="spellStart"/>
            <w:r w:rsidRPr="00A25DE2">
              <w:rPr>
                <w:rFonts w:ascii="Times New Roman" w:eastAsia="Times New Roman" w:hAnsi="Times New Roman"/>
                <w:spacing w:val="-5"/>
                <w:sz w:val="24"/>
                <w:szCs w:val="24"/>
                <w:lang w:val="uk-UA"/>
              </w:rPr>
              <w:t>ан</w:t>
            </w:r>
            <w:proofErr w:type="spellEnd"/>
            <w:r w:rsidRPr="00A25DE2">
              <w:rPr>
                <w:rFonts w:ascii="Times New Roman" w:eastAsia="Times New Roman" w:hAnsi="Times New Roman"/>
                <w:spacing w:val="-5"/>
                <w:sz w:val="24"/>
                <w:szCs w:val="24"/>
                <w:lang w:val="uk-UA"/>
              </w:rPr>
              <w:t>.</w:t>
            </w:r>
            <w:r w:rsidRPr="00A25DE2">
              <w:rPr>
                <w:rFonts w:ascii="Times New Roman" w:eastAsia="Times New Roman" w:hAnsi="Times New Roman"/>
                <w:spacing w:val="-10"/>
                <w:sz w:val="24"/>
                <w:szCs w:val="24"/>
                <w:lang w:val="uk-UA"/>
              </w:rPr>
              <w:t xml:space="preserve"> </w:t>
            </w:r>
            <w:r w:rsidRPr="00A25DE2">
              <w:rPr>
                <w:rFonts w:ascii="Times New Roman" w:eastAsia="Times New Roman" w:hAnsi="Times New Roman"/>
                <w:spacing w:val="-5"/>
                <w:sz w:val="24"/>
                <w:szCs w:val="24"/>
                <w:lang w:val="uk-UA"/>
              </w:rPr>
              <w:t>63–66</w:t>
            </w:r>
            <w:r w:rsidRPr="00A25DE2">
              <w:rPr>
                <w:rFonts w:ascii="Times New Roman" w:eastAsia="Times New Roman" w:hAnsi="Times New Roman"/>
                <w:spacing w:val="-11"/>
                <w:sz w:val="24"/>
                <w:szCs w:val="24"/>
                <w:lang w:val="uk-UA"/>
              </w:rPr>
              <w:t xml:space="preserve"> </w:t>
            </w:r>
            <w:r w:rsidRPr="00A25DE2">
              <w:rPr>
                <w:rFonts w:ascii="Times New Roman" w:eastAsia="Times New Roman" w:hAnsi="Times New Roman"/>
                <w:spacing w:val="-5"/>
                <w:sz w:val="24"/>
                <w:szCs w:val="24"/>
                <w:lang w:val="uk-UA"/>
              </w:rPr>
              <w:t>ДФЄС)</w:t>
            </w:r>
          </w:p>
        </w:tc>
        <w:tc>
          <w:tcPr>
            <w:tcW w:w="6945" w:type="dxa"/>
          </w:tcPr>
          <w:p w14:paraId="25F63A4A"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pacing w:val="-1"/>
                <w:sz w:val="24"/>
                <w:szCs w:val="24"/>
                <w:lang w:val="uk-UA"/>
              </w:rPr>
              <w:t>Довготермінових;</w:t>
            </w:r>
            <w:r w:rsidRPr="00A25DE2">
              <w:rPr>
                <w:rFonts w:ascii="Times New Roman" w:eastAsia="Times New Roman" w:hAnsi="Times New Roman"/>
                <w:spacing w:val="-47"/>
                <w:sz w:val="24"/>
                <w:szCs w:val="24"/>
                <w:lang w:val="uk-UA"/>
              </w:rPr>
              <w:t xml:space="preserve"> </w:t>
            </w:r>
            <w:r w:rsidRPr="00A25DE2">
              <w:rPr>
                <w:rFonts w:ascii="Times New Roman" w:eastAsia="Times New Roman" w:hAnsi="Times New Roman"/>
                <w:sz w:val="24"/>
                <w:szCs w:val="24"/>
                <w:lang w:val="uk-UA"/>
              </w:rPr>
              <w:t>комерційних;</w:t>
            </w:r>
          </w:p>
          <w:p w14:paraId="7226F8FA"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короткотермінових.</w:t>
            </w:r>
          </w:p>
        </w:tc>
      </w:tr>
      <w:tr w:rsidR="00A25DE2" w:rsidRPr="00A25DE2" w14:paraId="48CB16DB" w14:textId="77777777" w:rsidTr="00A25DE2">
        <w:trPr>
          <w:trHeight w:val="201"/>
        </w:trPr>
        <w:tc>
          <w:tcPr>
            <w:tcW w:w="9441" w:type="dxa"/>
            <w:gridSpan w:val="2"/>
          </w:tcPr>
          <w:p w14:paraId="68BD7F57" w14:textId="77777777" w:rsidR="00A25DE2" w:rsidRPr="00A25DE2" w:rsidRDefault="00A25DE2" w:rsidP="00A25DE2">
            <w:pPr>
              <w:jc w:val="both"/>
              <w:rPr>
                <w:rFonts w:ascii="Times New Roman" w:eastAsia="Times New Roman" w:hAnsi="Times New Roman"/>
                <w:sz w:val="24"/>
                <w:szCs w:val="24"/>
                <w:lang w:val="uk-UA"/>
              </w:rPr>
            </w:pPr>
            <w:proofErr w:type="spellStart"/>
            <w:r w:rsidRPr="00A25DE2">
              <w:rPr>
                <w:rFonts w:ascii="Times New Roman" w:eastAsia="Times New Roman" w:hAnsi="Times New Roman"/>
                <w:sz w:val="24"/>
                <w:szCs w:val="24"/>
                <w:lang w:val="uk-UA"/>
              </w:rPr>
              <w:t>Доповнюючі</w:t>
            </w:r>
            <w:proofErr w:type="spellEnd"/>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свободи</w:t>
            </w:r>
          </w:p>
        </w:tc>
      </w:tr>
      <w:tr w:rsidR="00A25DE2" w:rsidRPr="00A25DE2" w14:paraId="2084AD95" w14:textId="77777777" w:rsidTr="00A25DE2">
        <w:trPr>
          <w:trHeight w:val="397"/>
        </w:trPr>
        <w:tc>
          <w:tcPr>
            <w:tcW w:w="2496" w:type="dxa"/>
          </w:tcPr>
          <w:p w14:paraId="323898C4"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pacing w:val="-9"/>
                <w:sz w:val="24"/>
                <w:szCs w:val="24"/>
                <w:lang w:val="uk-UA"/>
              </w:rPr>
              <w:t>Свобода</w:t>
            </w:r>
            <w:r w:rsidRPr="00A25DE2">
              <w:rPr>
                <w:rFonts w:ascii="Times New Roman" w:eastAsia="Times New Roman" w:hAnsi="Times New Roman"/>
                <w:spacing w:val="-15"/>
                <w:sz w:val="24"/>
                <w:szCs w:val="24"/>
                <w:lang w:val="uk-UA"/>
              </w:rPr>
              <w:t xml:space="preserve"> </w:t>
            </w:r>
            <w:r w:rsidRPr="00A25DE2">
              <w:rPr>
                <w:rFonts w:ascii="Times New Roman" w:eastAsia="Times New Roman" w:hAnsi="Times New Roman"/>
                <w:spacing w:val="-8"/>
                <w:sz w:val="24"/>
                <w:szCs w:val="24"/>
                <w:lang w:val="uk-UA"/>
              </w:rPr>
              <w:t>підприємництва</w:t>
            </w:r>
          </w:p>
          <w:p w14:paraId="40495C70"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pacing w:val="-7"/>
                <w:sz w:val="24"/>
                <w:szCs w:val="24"/>
                <w:lang w:val="uk-UA"/>
              </w:rPr>
              <w:t>(ст.</w:t>
            </w:r>
            <w:r w:rsidRPr="00A25DE2">
              <w:rPr>
                <w:rFonts w:ascii="Times New Roman" w:eastAsia="Times New Roman" w:hAnsi="Times New Roman"/>
                <w:spacing w:val="-14"/>
                <w:sz w:val="24"/>
                <w:szCs w:val="24"/>
                <w:lang w:val="uk-UA"/>
              </w:rPr>
              <w:t xml:space="preserve"> </w:t>
            </w:r>
            <w:r w:rsidRPr="00A25DE2">
              <w:rPr>
                <w:rFonts w:ascii="Times New Roman" w:eastAsia="Times New Roman" w:hAnsi="Times New Roman"/>
                <w:spacing w:val="-6"/>
                <w:sz w:val="24"/>
                <w:szCs w:val="24"/>
                <w:lang w:val="uk-UA"/>
              </w:rPr>
              <w:t>49–55</w:t>
            </w:r>
            <w:r w:rsidRPr="00A25DE2">
              <w:rPr>
                <w:rFonts w:ascii="Times New Roman" w:eastAsia="Times New Roman" w:hAnsi="Times New Roman"/>
                <w:spacing w:val="-17"/>
                <w:sz w:val="24"/>
                <w:szCs w:val="24"/>
                <w:lang w:val="uk-UA"/>
              </w:rPr>
              <w:t xml:space="preserve"> </w:t>
            </w:r>
            <w:r w:rsidRPr="00A25DE2">
              <w:rPr>
                <w:rFonts w:ascii="Times New Roman" w:eastAsia="Times New Roman" w:hAnsi="Times New Roman"/>
                <w:spacing w:val="-6"/>
                <w:sz w:val="24"/>
                <w:szCs w:val="24"/>
                <w:lang w:val="uk-UA"/>
              </w:rPr>
              <w:t>ДФЄС)</w:t>
            </w:r>
          </w:p>
        </w:tc>
        <w:tc>
          <w:tcPr>
            <w:tcW w:w="6945" w:type="dxa"/>
          </w:tcPr>
          <w:p w14:paraId="596C083B"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Право</w:t>
            </w:r>
            <w:r w:rsidRPr="00A25DE2">
              <w:rPr>
                <w:rFonts w:ascii="Times New Roman" w:eastAsia="Times New Roman" w:hAnsi="Times New Roman"/>
                <w:spacing w:val="-7"/>
                <w:sz w:val="24"/>
                <w:szCs w:val="24"/>
                <w:lang w:val="uk-UA"/>
              </w:rPr>
              <w:t xml:space="preserve"> </w:t>
            </w:r>
            <w:r w:rsidRPr="00A25DE2">
              <w:rPr>
                <w:rFonts w:ascii="Times New Roman" w:eastAsia="Times New Roman" w:hAnsi="Times New Roman"/>
                <w:sz w:val="24"/>
                <w:szCs w:val="24"/>
                <w:lang w:val="uk-UA"/>
              </w:rPr>
              <w:t>на</w:t>
            </w:r>
            <w:r w:rsidRPr="00A25DE2">
              <w:rPr>
                <w:rFonts w:ascii="Times New Roman" w:eastAsia="Times New Roman" w:hAnsi="Times New Roman"/>
                <w:spacing w:val="-6"/>
                <w:sz w:val="24"/>
                <w:szCs w:val="24"/>
                <w:lang w:val="uk-UA"/>
              </w:rPr>
              <w:t xml:space="preserve"> </w:t>
            </w:r>
            <w:r w:rsidRPr="00A25DE2">
              <w:rPr>
                <w:rFonts w:ascii="Times New Roman" w:eastAsia="Times New Roman" w:hAnsi="Times New Roman"/>
                <w:sz w:val="24"/>
                <w:szCs w:val="24"/>
                <w:lang w:val="uk-UA"/>
              </w:rPr>
              <w:t>заснування</w:t>
            </w:r>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підприємств;</w:t>
            </w:r>
            <w:r w:rsidRPr="00A25DE2">
              <w:rPr>
                <w:rFonts w:ascii="Times New Roman" w:eastAsia="Times New Roman" w:hAnsi="Times New Roman"/>
                <w:spacing w:val="-47"/>
                <w:sz w:val="24"/>
                <w:szCs w:val="24"/>
                <w:lang w:val="uk-UA"/>
              </w:rPr>
              <w:t xml:space="preserve"> </w:t>
            </w:r>
            <w:r w:rsidRPr="00A25DE2">
              <w:rPr>
                <w:rFonts w:ascii="Times New Roman" w:eastAsia="Times New Roman" w:hAnsi="Times New Roman"/>
                <w:sz w:val="24"/>
                <w:szCs w:val="24"/>
                <w:lang w:val="uk-UA"/>
              </w:rPr>
              <w:t>право</w:t>
            </w:r>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про</w:t>
            </w:r>
            <w:r w:rsidRPr="00A25DE2">
              <w:rPr>
                <w:rFonts w:ascii="Times New Roman" w:eastAsia="Times New Roman" w:hAnsi="Times New Roman"/>
                <w:spacing w:val="-2"/>
                <w:sz w:val="24"/>
                <w:szCs w:val="24"/>
                <w:lang w:val="uk-UA"/>
              </w:rPr>
              <w:t xml:space="preserve"> </w:t>
            </w:r>
            <w:r w:rsidRPr="00A25DE2">
              <w:rPr>
                <w:rFonts w:ascii="Times New Roman" w:eastAsia="Times New Roman" w:hAnsi="Times New Roman"/>
                <w:sz w:val="24"/>
                <w:szCs w:val="24"/>
                <w:lang w:val="uk-UA"/>
              </w:rPr>
              <w:t>спілки.</w:t>
            </w:r>
          </w:p>
        </w:tc>
      </w:tr>
      <w:tr w:rsidR="00A25DE2" w:rsidRPr="00A25DE2" w14:paraId="70821674" w14:textId="77777777" w:rsidTr="00A25DE2">
        <w:trPr>
          <w:trHeight w:val="397"/>
        </w:trPr>
        <w:tc>
          <w:tcPr>
            <w:tcW w:w="2496" w:type="dxa"/>
          </w:tcPr>
          <w:p w14:paraId="1D03E10F"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Вільний</w:t>
            </w:r>
            <w:r w:rsidRPr="00A25DE2">
              <w:rPr>
                <w:rFonts w:ascii="Times New Roman" w:eastAsia="Times New Roman" w:hAnsi="Times New Roman"/>
                <w:spacing w:val="-6"/>
                <w:sz w:val="24"/>
                <w:szCs w:val="24"/>
                <w:lang w:val="uk-UA"/>
              </w:rPr>
              <w:t xml:space="preserve"> </w:t>
            </w:r>
            <w:r w:rsidRPr="00A25DE2">
              <w:rPr>
                <w:rFonts w:ascii="Times New Roman" w:eastAsia="Times New Roman" w:hAnsi="Times New Roman"/>
                <w:sz w:val="24"/>
                <w:szCs w:val="24"/>
                <w:lang w:val="uk-UA"/>
              </w:rPr>
              <w:t>доступ</w:t>
            </w:r>
          </w:p>
          <w:p w14:paraId="38DDAB35" w14:textId="77777777" w:rsidR="00A25DE2" w:rsidRPr="00A25DE2" w:rsidRDefault="00A25DE2" w:rsidP="00A25DE2">
            <w:pPr>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до</w:t>
            </w:r>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урядових</w:t>
            </w:r>
            <w:r w:rsidRPr="00A25DE2">
              <w:rPr>
                <w:rFonts w:ascii="Times New Roman" w:eastAsia="Times New Roman" w:hAnsi="Times New Roman"/>
                <w:spacing w:val="-3"/>
                <w:sz w:val="24"/>
                <w:szCs w:val="24"/>
                <w:lang w:val="uk-UA"/>
              </w:rPr>
              <w:t xml:space="preserve"> </w:t>
            </w:r>
            <w:r w:rsidRPr="00A25DE2">
              <w:rPr>
                <w:rFonts w:ascii="Times New Roman" w:eastAsia="Times New Roman" w:hAnsi="Times New Roman"/>
                <w:sz w:val="24"/>
                <w:szCs w:val="24"/>
                <w:lang w:val="uk-UA"/>
              </w:rPr>
              <w:t>замовлень</w:t>
            </w:r>
          </w:p>
        </w:tc>
        <w:tc>
          <w:tcPr>
            <w:tcW w:w="6945" w:type="dxa"/>
          </w:tcPr>
          <w:p w14:paraId="2AFDD0EB"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Директиви,</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що</w:t>
            </w:r>
            <w:r w:rsidRPr="00A25DE2">
              <w:rPr>
                <w:rFonts w:ascii="Times New Roman" w:eastAsia="Times New Roman" w:hAnsi="Times New Roman"/>
                <w:spacing w:val="-5"/>
                <w:sz w:val="24"/>
                <w:szCs w:val="24"/>
                <w:lang w:val="uk-UA"/>
              </w:rPr>
              <w:t xml:space="preserve"> </w:t>
            </w:r>
            <w:r w:rsidRPr="00A25DE2">
              <w:rPr>
                <w:rFonts w:ascii="Times New Roman" w:eastAsia="Times New Roman" w:hAnsi="Times New Roman"/>
                <w:sz w:val="24"/>
                <w:szCs w:val="24"/>
                <w:lang w:val="uk-UA"/>
              </w:rPr>
              <w:t>стосуються</w:t>
            </w:r>
            <w:r w:rsidRPr="00A25DE2">
              <w:rPr>
                <w:rFonts w:ascii="Times New Roman" w:eastAsia="Times New Roman" w:hAnsi="Times New Roman"/>
                <w:spacing w:val="-2"/>
                <w:sz w:val="24"/>
                <w:szCs w:val="24"/>
                <w:lang w:val="uk-UA"/>
              </w:rPr>
              <w:t xml:space="preserve"> </w:t>
            </w:r>
            <w:r w:rsidRPr="00A25DE2">
              <w:rPr>
                <w:rFonts w:ascii="Times New Roman" w:eastAsia="Times New Roman" w:hAnsi="Times New Roman"/>
                <w:sz w:val="24"/>
                <w:szCs w:val="24"/>
                <w:lang w:val="uk-UA"/>
              </w:rPr>
              <w:t>вільного</w:t>
            </w:r>
            <w:r w:rsidRPr="00A25DE2">
              <w:rPr>
                <w:rFonts w:ascii="Times New Roman" w:eastAsia="Times New Roman" w:hAnsi="Times New Roman"/>
                <w:spacing w:val="-5"/>
                <w:sz w:val="24"/>
                <w:szCs w:val="24"/>
                <w:lang w:val="uk-UA"/>
              </w:rPr>
              <w:t xml:space="preserve"> </w:t>
            </w:r>
            <w:r w:rsidRPr="00A25DE2">
              <w:rPr>
                <w:rFonts w:ascii="Times New Roman" w:eastAsia="Times New Roman" w:hAnsi="Times New Roman"/>
                <w:sz w:val="24"/>
                <w:szCs w:val="24"/>
                <w:lang w:val="uk-UA"/>
              </w:rPr>
              <w:t>доступу</w:t>
            </w:r>
          </w:p>
          <w:p w14:paraId="664497D8" w14:textId="77777777" w:rsidR="00A25DE2" w:rsidRPr="00A25DE2" w:rsidRDefault="00A25DE2" w:rsidP="00A25DE2">
            <w:pPr>
              <w:jc w:val="both"/>
              <w:rPr>
                <w:rFonts w:ascii="Times New Roman" w:eastAsia="Times New Roman" w:hAnsi="Times New Roman"/>
                <w:sz w:val="24"/>
                <w:szCs w:val="24"/>
                <w:lang w:val="uk-UA"/>
              </w:rPr>
            </w:pPr>
            <w:r w:rsidRPr="00A25DE2">
              <w:rPr>
                <w:rFonts w:ascii="Times New Roman" w:eastAsia="Times New Roman" w:hAnsi="Times New Roman"/>
                <w:sz w:val="24"/>
                <w:szCs w:val="24"/>
                <w:lang w:val="uk-UA"/>
              </w:rPr>
              <w:t>на</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території</w:t>
            </w:r>
            <w:r w:rsidRPr="00A25DE2">
              <w:rPr>
                <w:rFonts w:ascii="Times New Roman" w:eastAsia="Times New Roman" w:hAnsi="Times New Roman"/>
                <w:spacing w:val="-1"/>
                <w:sz w:val="24"/>
                <w:szCs w:val="24"/>
                <w:lang w:val="uk-UA"/>
              </w:rPr>
              <w:t xml:space="preserve"> </w:t>
            </w:r>
            <w:r w:rsidRPr="00A25DE2">
              <w:rPr>
                <w:rFonts w:ascii="Times New Roman" w:eastAsia="Times New Roman" w:hAnsi="Times New Roman"/>
                <w:sz w:val="24"/>
                <w:szCs w:val="24"/>
                <w:lang w:val="uk-UA"/>
              </w:rPr>
              <w:t>всього</w:t>
            </w:r>
            <w:r w:rsidRPr="00A25DE2">
              <w:rPr>
                <w:rFonts w:ascii="Times New Roman" w:eastAsia="Times New Roman" w:hAnsi="Times New Roman"/>
                <w:spacing w:val="-7"/>
                <w:sz w:val="24"/>
                <w:szCs w:val="24"/>
                <w:lang w:val="uk-UA"/>
              </w:rPr>
              <w:t xml:space="preserve"> </w:t>
            </w:r>
            <w:r w:rsidRPr="00A25DE2">
              <w:rPr>
                <w:rFonts w:ascii="Times New Roman" w:eastAsia="Times New Roman" w:hAnsi="Times New Roman"/>
                <w:sz w:val="24"/>
                <w:szCs w:val="24"/>
                <w:lang w:val="uk-UA"/>
              </w:rPr>
              <w:t>внутрішнього</w:t>
            </w:r>
            <w:r w:rsidRPr="00A25DE2">
              <w:rPr>
                <w:rFonts w:ascii="Times New Roman" w:eastAsia="Times New Roman" w:hAnsi="Times New Roman"/>
                <w:spacing w:val="-6"/>
                <w:sz w:val="24"/>
                <w:szCs w:val="24"/>
                <w:lang w:val="uk-UA"/>
              </w:rPr>
              <w:t xml:space="preserve"> </w:t>
            </w:r>
            <w:r w:rsidRPr="00A25DE2">
              <w:rPr>
                <w:rFonts w:ascii="Times New Roman" w:eastAsia="Times New Roman" w:hAnsi="Times New Roman"/>
                <w:sz w:val="24"/>
                <w:szCs w:val="24"/>
                <w:lang w:val="uk-UA"/>
              </w:rPr>
              <w:t>ринку.</w:t>
            </w:r>
          </w:p>
        </w:tc>
      </w:tr>
    </w:tbl>
    <w:p w14:paraId="2C2F682A" w14:textId="2568DFFD" w:rsidR="001218D2" w:rsidRPr="001218D2" w:rsidRDefault="0029138C" w:rsidP="00000A0C">
      <w:pPr>
        <w:pStyle w:val="a3"/>
        <w:spacing w:before="120" w:after="0" w:line="240" w:lineRule="auto"/>
        <w:ind w:right="-7" w:firstLine="709"/>
        <w:jc w:val="both"/>
        <w:rPr>
          <w:rFonts w:ascii="Times New Roman" w:eastAsia="Times New Roman" w:hAnsi="Times New Roman"/>
          <w:sz w:val="28"/>
          <w:szCs w:val="28"/>
        </w:rPr>
      </w:pPr>
      <w:r w:rsidRPr="001218D2">
        <w:rPr>
          <w:rFonts w:ascii="Times New Roman" w:eastAsia="Times New Roman" w:hAnsi="Times New Roman" w:cs="Times New Roman"/>
          <w:i/>
          <w:iCs/>
          <w:kern w:val="0"/>
          <w:sz w:val="28"/>
          <w:szCs w:val="28"/>
          <w:shd w:val="clear" w:color="auto" w:fill="FFFFFF"/>
          <w:lang w:eastAsia="ru-RU"/>
          <w14:ligatures w14:val="none"/>
        </w:rPr>
        <w:t>Третє питання</w:t>
      </w:r>
      <w:r w:rsidRPr="001218D2">
        <w:rPr>
          <w:rFonts w:ascii="Times New Roman" w:eastAsia="Times New Roman" w:hAnsi="Times New Roman" w:cs="Times New Roman"/>
          <w:kern w:val="0"/>
          <w:sz w:val="28"/>
          <w:szCs w:val="28"/>
          <w:shd w:val="clear" w:color="auto" w:fill="FFFFFF"/>
          <w:lang w:eastAsia="ru-RU"/>
          <w14:ligatures w14:val="none"/>
        </w:rPr>
        <w:t xml:space="preserve"> </w:t>
      </w:r>
      <w:r w:rsidR="001218D2" w:rsidRPr="001218D2">
        <w:rPr>
          <w:rFonts w:ascii="Times New Roman" w:eastAsia="Times New Roman" w:hAnsi="Times New Roman" w:cs="Times New Roman"/>
          <w:kern w:val="0"/>
          <w:sz w:val="28"/>
          <w:szCs w:val="28"/>
          <w:shd w:val="clear" w:color="auto" w:fill="FFFFFF"/>
          <w:lang w:eastAsia="ru-RU"/>
          <w14:ligatures w14:val="none"/>
        </w:rPr>
        <w:t>звертає увагу студента на м</w:t>
      </w:r>
      <w:r w:rsidRPr="001218D2">
        <w:rPr>
          <w:rFonts w:ascii="Times New Roman" w:eastAsia="Times New Roman" w:hAnsi="Times New Roman" w:cs="Times New Roman"/>
          <w:kern w:val="0"/>
          <w:sz w:val="28"/>
          <w:szCs w:val="28"/>
          <w:shd w:val="clear" w:color="auto" w:fill="FFFFFF"/>
          <w:lang w:eastAsia="ru-RU"/>
          <w14:ligatures w14:val="none"/>
        </w:rPr>
        <w:t xml:space="preserve">еханізм реалізації свободи переміщення товарів і послуг </w:t>
      </w:r>
      <w:r w:rsidR="001218D2" w:rsidRPr="001218D2">
        <w:rPr>
          <w:rFonts w:ascii="Times New Roman" w:eastAsia="Times New Roman" w:hAnsi="Times New Roman" w:cs="Times New Roman"/>
          <w:kern w:val="0"/>
          <w:sz w:val="28"/>
          <w:szCs w:val="28"/>
          <w:shd w:val="clear" w:color="auto" w:fill="FFFFFF"/>
          <w:lang w:eastAsia="ru-RU"/>
          <w14:ligatures w14:val="none"/>
        </w:rPr>
        <w:t>–</w:t>
      </w:r>
      <w:r w:rsidRPr="001218D2">
        <w:rPr>
          <w:rFonts w:ascii="Times New Roman" w:eastAsia="Times New Roman" w:hAnsi="Times New Roman" w:cs="Times New Roman"/>
          <w:kern w:val="0"/>
          <w:sz w:val="28"/>
          <w:szCs w:val="28"/>
          <w:shd w:val="clear" w:color="auto" w:fill="FFFFFF"/>
          <w:lang w:eastAsia="ru-RU"/>
          <w14:ligatures w14:val="none"/>
        </w:rPr>
        <w:t xml:space="preserve"> повне</w:t>
      </w:r>
      <w:r w:rsidR="001218D2" w:rsidRPr="001218D2">
        <w:rPr>
          <w:rFonts w:ascii="Times New Roman" w:eastAsia="Times New Roman" w:hAnsi="Times New Roman" w:cs="Times New Roman"/>
          <w:kern w:val="0"/>
          <w:sz w:val="28"/>
          <w:szCs w:val="28"/>
          <w:shd w:val="clear" w:color="auto" w:fill="FFFFFF"/>
          <w:lang w:eastAsia="ru-RU"/>
          <w14:ligatures w14:val="none"/>
        </w:rPr>
        <w:t xml:space="preserve"> </w:t>
      </w:r>
      <w:r w:rsidRPr="001218D2">
        <w:rPr>
          <w:rFonts w:ascii="Times New Roman" w:eastAsia="Times New Roman" w:hAnsi="Times New Roman" w:cs="Times New Roman"/>
          <w:kern w:val="0"/>
          <w:sz w:val="28"/>
          <w:szCs w:val="28"/>
          <w:shd w:val="clear" w:color="auto" w:fill="FFFFFF"/>
          <w:lang w:eastAsia="ru-RU"/>
          <w14:ligatures w14:val="none"/>
        </w:rPr>
        <w:t xml:space="preserve">скасування митних бар'єрів між учасниками ЄС. </w:t>
      </w:r>
      <w:r w:rsidR="001218D2" w:rsidRPr="001218D2">
        <w:rPr>
          <w:rFonts w:ascii="Times New Roman" w:eastAsia="Times New Roman" w:hAnsi="Times New Roman"/>
          <w:sz w:val="28"/>
          <w:szCs w:val="28"/>
        </w:rPr>
        <w:t>Ліквідація</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тарифних</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бар’єрів</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у</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внутрішній</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торгівлі</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ЄС</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полягає</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у</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створенні</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митного</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союзу</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між</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країнами-учасницями.</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На</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практиці</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це</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означає відміну мит та всіх рівнозначних миту зборів. Передусім, було</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ліквідовано експортні мита, після чого в три етапи поступово знижено, а</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потім</w:t>
      </w:r>
      <w:r w:rsidR="001218D2" w:rsidRPr="001218D2">
        <w:rPr>
          <w:rFonts w:ascii="Times New Roman" w:eastAsia="Times New Roman" w:hAnsi="Times New Roman"/>
          <w:spacing w:val="1"/>
          <w:sz w:val="28"/>
          <w:szCs w:val="28"/>
        </w:rPr>
        <w:t xml:space="preserve"> </w:t>
      </w:r>
      <w:r w:rsidR="001218D2" w:rsidRPr="001218D2">
        <w:rPr>
          <w:rFonts w:ascii="Times New Roman" w:eastAsia="Times New Roman" w:hAnsi="Times New Roman"/>
          <w:sz w:val="28"/>
          <w:szCs w:val="28"/>
        </w:rPr>
        <w:t>і</w:t>
      </w:r>
      <w:r w:rsidR="001218D2" w:rsidRPr="001218D2">
        <w:rPr>
          <w:rFonts w:ascii="Times New Roman" w:eastAsia="Times New Roman" w:hAnsi="Times New Roman"/>
          <w:spacing w:val="-2"/>
          <w:sz w:val="28"/>
          <w:szCs w:val="28"/>
        </w:rPr>
        <w:t xml:space="preserve"> </w:t>
      </w:r>
      <w:r w:rsidR="001218D2" w:rsidRPr="001218D2">
        <w:rPr>
          <w:rFonts w:ascii="Times New Roman" w:eastAsia="Times New Roman" w:hAnsi="Times New Roman"/>
          <w:sz w:val="28"/>
          <w:szCs w:val="28"/>
        </w:rPr>
        <w:t>зовсім</w:t>
      </w:r>
      <w:r w:rsidR="001218D2" w:rsidRPr="001218D2">
        <w:rPr>
          <w:rFonts w:ascii="Times New Roman" w:eastAsia="Times New Roman" w:hAnsi="Times New Roman"/>
          <w:spacing w:val="2"/>
          <w:sz w:val="28"/>
          <w:szCs w:val="28"/>
        </w:rPr>
        <w:t xml:space="preserve"> </w:t>
      </w:r>
      <w:r w:rsidR="001218D2" w:rsidRPr="001218D2">
        <w:rPr>
          <w:rFonts w:ascii="Times New Roman" w:eastAsia="Times New Roman" w:hAnsi="Times New Roman"/>
          <w:sz w:val="28"/>
          <w:szCs w:val="28"/>
        </w:rPr>
        <w:t>ліквідовано</w:t>
      </w:r>
      <w:r w:rsidR="001218D2" w:rsidRPr="001218D2">
        <w:rPr>
          <w:rFonts w:ascii="Times New Roman" w:eastAsia="Times New Roman" w:hAnsi="Times New Roman"/>
          <w:spacing w:val="-3"/>
          <w:sz w:val="28"/>
          <w:szCs w:val="28"/>
        </w:rPr>
        <w:t xml:space="preserve"> </w:t>
      </w:r>
      <w:r w:rsidR="001218D2" w:rsidRPr="001218D2">
        <w:rPr>
          <w:rFonts w:ascii="Times New Roman" w:eastAsia="Times New Roman" w:hAnsi="Times New Roman"/>
          <w:sz w:val="28"/>
          <w:szCs w:val="28"/>
        </w:rPr>
        <w:t>імпортні</w:t>
      </w:r>
      <w:r w:rsidR="001218D2" w:rsidRPr="001218D2">
        <w:rPr>
          <w:rFonts w:ascii="Times New Roman" w:eastAsia="Times New Roman" w:hAnsi="Times New Roman"/>
          <w:spacing w:val="-2"/>
          <w:sz w:val="28"/>
          <w:szCs w:val="28"/>
        </w:rPr>
        <w:t xml:space="preserve"> </w:t>
      </w:r>
      <w:r w:rsidR="001218D2" w:rsidRPr="001218D2">
        <w:rPr>
          <w:rFonts w:ascii="Times New Roman" w:eastAsia="Times New Roman" w:hAnsi="Times New Roman"/>
          <w:sz w:val="28"/>
          <w:szCs w:val="28"/>
        </w:rPr>
        <w:t>мита.</w:t>
      </w:r>
    </w:p>
    <w:p w14:paraId="5760A71E" w14:textId="79BD3947" w:rsidR="0029138C" w:rsidRPr="00A95B1D" w:rsidRDefault="001218D2" w:rsidP="00000A0C">
      <w:pPr>
        <w:tabs>
          <w:tab w:val="left" w:pos="993"/>
        </w:tabs>
        <w:spacing w:after="0" w:line="240" w:lineRule="auto"/>
        <w:ind w:right="-7" w:firstLine="709"/>
        <w:jc w:val="both"/>
        <w:rPr>
          <w:rFonts w:ascii="Times New Roman" w:eastAsia="Times New Roman" w:hAnsi="Times New Roman" w:cs="Times New Roman"/>
          <w:kern w:val="0"/>
          <w:sz w:val="28"/>
          <w:szCs w:val="28"/>
          <w:shd w:val="clear" w:color="auto" w:fill="FFFFFF"/>
          <w:lang w:eastAsia="ru-RU"/>
          <w14:ligatures w14:val="none"/>
        </w:rPr>
      </w:pPr>
      <w:r>
        <w:rPr>
          <w:rFonts w:ascii="Times New Roman" w:eastAsia="Times New Roman" w:hAnsi="Times New Roman" w:cs="Times New Roman"/>
          <w:kern w:val="0"/>
          <w:sz w:val="28"/>
          <w:szCs w:val="28"/>
          <w:shd w:val="clear" w:color="auto" w:fill="FFFFFF"/>
          <w:lang w:eastAsia="ru-RU"/>
          <w14:ligatures w14:val="none"/>
        </w:rPr>
        <w:t>Студент має звернути увагу на в</w:t>
      </w:r>
      <w:r w:rsidR="0029138C" w:rsidRPr="00A95B1D">
        <w:rPr>
          <w:rFonts w:ascii="Times New Roman" w:eastAsia="Times New Roman" w:hAnsi="Times New Roman" w:cs="Times New Roman"/>
          <w:kern w:val="0"/>
          <w:sz w:val="28"/>
          <w:szCs w:val="28"/>
          <w:shd w:val="clear" w:color="auto" w:fill="FFFFFF"/>
          <w:lang w:eastAsia="ru-RU"/>
          <w14:ligatures w14:val="none"/>
        </w:rPr>
        <w:t xml:space="preserve">ведення єдиних технічних стандартів на основні групи товарів, вільного доступу фірм країн-членів до держзамовлень, уніфікація податків. </w:t>
      </w:r>
    </w:p>
    <w:p w14:paraId="5A203B10" w14:textId="722188EB" w:rsidR="0096690B" w:rsidRDefault="001218D2" w:rsidP="00000A0C">
      <w:pPr>
        <w:widowControl w:val="0"/>
        <w:tabs>
          <w:tab w:val="left" w:pos="993"/>
        </w:tabs>
        <w:autoSpaceDE w:val="0"/>
        <w:autoSpaceDN w:val="0"/>
        <w:spacing w:after="0" w:line="240" w:lineRule="auto"/>
        <w:ind w:right="-7" w:firstLine="709"/>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kern w:val="0"/>
          <w:sz w:val="28"/>
          <w:szCs w:val="28"/>
          <w:shd w:val="clear" w:color="auto" w:fill="FFFFFF"/>
          <w:lang w:eastAsia="ru-RU"/>
          <w14:ligatures w14:val="none"/>
        </w:rPr>
        <w:t xml:space="preserve">Розглядаючи </w:t>
      </w:r>
      <w:r w:rsidRPr="001218D2">
        <w:rPr>
          <w:rFonts w:ascii="Times New Roman" w:eastAsia="Times New Roman" w:hAnsi="Times New Roman" w:cs="Times New Roman"/>
          <w:i/>
          <w:iCs/>
          <w:kern w:val="0"/>
          <w:sz w:val="28"/>
          <w:szCs w:val="28"/>
          <w:shd w:val="clear" w:color="auto" w:fill="FFFFFF"/>
          <w:lang w:eastAsia="ru-RU"/>
          <w14:ligatures w14:val="none"/>
        </w:rPr>
        <w:t>питання п’ять</w:t>
      </w:r>
      <w:r>
        <w:rPr>
          <w:rFonts w:ascii="Times New Roman" w:eastAsia="Times New Roman" w:hAnsi="Times New Roman" w:cs="Times New Roman"/>
          <w:i/>
          <w:iCs/>
          <w:kern w:val="0"/>
          <w:sz w:val="28"/>
          <w:szCs w:val="28"/>
          <w:shd w:val="clear" w:color="auto" w:fill="FFFFFF"/>
          <w:lang w:eastAsia="ru-RU"/>
          <w14:ligatures w14:val="none"/>
        </w:rPr>
        <w:t xml:space="preserve">, </w:t>
      </w:r>
      <w:r w:rsidRPr="001218D2">
        <w:rPr>
          <w:rFonts w:ascii="Times New Roman" w:eastAsia="Times New Roman" w:hAnsi="Times New Roman" w:cs="Times New Roman"/>
          <w:kern w:val="0"/>
          <w:sz w:val="28"/>
          <w:szCs w:val="28"/>
          <w:shd w:val="clear" w:color="auto" w:fill="FFFFFF"/>
          <w:lang w:eastAsia="ru-RU"/>
          <w14:ligatures w14:val="none"/>
        </w:rPr>
        <w:t>слід зосередитись на</w:t>
      </w:r>
      <w:r w:rsidR="0029138C" w:rsidRPr="001218D2">
        <w:rPr>
          <w:rFonts w:ascii="Times New Roman" w:eastAsia="Times New Roman" w:hAnsi="Times New Roman" w:cs="Times New Roman"/>
          <w:kern w:val="0"/>
          <w:sz w:val="28"/>
          <w:szCs w:val="28"/>
          <w:shd w:val="clear" w:color="auto" w:fill="FFFFFF"/>
          <w:lang w:eastAsia="ru-RU"/>
          <w14:ligatures w14:val="none"/>
        </w:rPr>
        <w:t xml:space="preserve"> </w:t>
      </w:r>
      <w:r w:rsidRPr="00A95B1D">
        <w:rPr>
          <w:rFonts w:ascii="Times New Roman" w:eastAsia="Times New Roman" w:hAnsi="Times New Roman" w:cs="Times New Roman"/>
          <w:kern w:val="0"/>
          <w:sz w:val="28"/>
          <w:szCs w:val="28"/>
          <w:shd w:val="clear" w:color="auto" w:fill="FFFFFF"/>
          <w:lang w:eastAsia="ru-RU"/>
          <w14:ligatures w14:val="none"/>
        </w:rPr>
        <w:t>м</w:t>
      </w:r>
      <w:r w:rsidR="0029138C" w:rsidRPr="00A95B1D">
        <w:rPr>
          <w:rFonts w:ascii="Times New Roman" w:eastAsia="Times New Roman" w:hAnsi="Times New Roman" w:cs="Times New Roman"/>
          <w:kern w:val="0"/>
          <w:sz w:val="28"/>
          <w:szCs w:val="28"/>
          <w:shd w:val="clear" w:color="auto" w:fill="FFFFFF"/>
          <w:lang w:eastAsia="ru-RU"/>
          <w14:ligatures w14:val="none"/>
        </w:rPr>
        <w:t>еханізм</w:t>
      </w:r>
      <w:r>
        <w:rPr>
          <w:rFonts w:ascii="Times New Roman" w:eastAsia="Times New Roman" w:hAnsi="Times New Roman" w:cs="Times New Roman"/>
          <w:kern w:val="0"/>
          <w:sz w:val="28"/>
          <w:szCs w:val="28"/>
          <w:shd w:val="clear" w:color="auto" w:fill="FFFFFF"/>
          <w:lang w:eastAsia="ru-RU"/>
          <w14:ligatures w14:val="none"/>
        </w:rPr>
        <w:t>ах</w:t>
      </w:r>
      <w:r w:rsidR="0029138C" w:rsidRPr="00A95B1D">
        <w:rPr>
          <w:rFonts w:ascii="Times New Roman" w:eastAsia="Times New Roman" w:hAnsi="Times New Roman" w:cs="Times New Roman"/>
          <w:kern w:val="0"/>
          <w:sz w:val="28"/>
          <w:szCs w:val="28"/>
          <w:shd w:val="clear" w:color="auto" w:fill="FFFFFF"/>
          <w:lang w:eastAsia="ru-RU"/>
          <w14:ligatures w14:val="none"/>
        </w:rPr>
        <w:t xml:space="preserve"> реалізації принципу свободи підприємництва</w:t>
      </w:r>
      <w:r>
        <w:rPr>
          <w:rFonts w:ascii="Times New Roman" w:eastAsia="Times New Roman" w:hAnsi="Times New Roman" w:cs="Times New Roman"/>
          <w:kern w:val="0"/>
          <w:sz w:val="28"/>
          <w:szCs w:val="28"/>
          <w:shd w:val="clear" w:color="auto" w:fill="FFFFFF"/>
          <w:lang w:eastAsia="ru-RU"/>
          <w14:ligatures w14:val="none"/>
        </w:rPr>
        <w:t>.</w:t>
      </w:r>
    </w:p>
    <w:p w14:paraId="4731CAFA" w14:textId="77777777" w:rsidR="0096690B" w:rsidRDefault="0096690B" w:rsidP="00000A0C">
      <w:pPr>
        <w:widowControl w:val="0"/>
        <w:tabs>
          <w:tab w:val="left" w:pos="993"/>
        </w:tabs>
        <w:autoSpaceDE w:val="0"/>
        <w:autoSpaceDN w:val="0"/>
        <w:spacing w:after="0" w:line="240" w:lineRule="auto"/>
        <w:ind w:right="-7" w:firstLine="709"/>
        <w:rPr>
          <w:rFonts w:ascii="Times New Roman" w:eastAsia="Times New Roman" w:hAnsi="Times New Roman" w:cs="Times New Roman"/>
          <w:b/>
          <w:bCs/>
          <w:kern w:val="0"/>
          <w:sz w:val="28"/>
          <w:szCs w:val="28"/>
          <w14:ligatures w14:val="none"/>
        </w:rPr>
      </w:pPr>
    </w:p>
    <w:p w14:paraId="700AD4A5" w14:textId="5726B80C" w:rsidR="000B1359" w:rsidRPr="00C85E57" w:rsidRDefault="000B1359" w:rsidP="00912B03">
      <w:pPr>
        <w:widowControl w:val="0"/>
        <w:tabs>
          <w:tab w:val="left" w:pos="993"/>
        </w:tabs>
        <w:autoSpaceDE w:val="0"/>
        <w:autoSpaceDN w:val="0"/>
        <w:spacing w:after="0" w:line="240" w:lineRule="auto"/>
        <w:ind w:right="-7" w:firstLine="709"/>
        <w:jc w:val="center"/>
        <w:rPr>
          <w:rFonts w:ascii="Times New Roman" w:eastAsia="Times New Roman" w:hAnsi="Times New Roman" w:cs="Times New Roman"/>
          <w:b/>
          <w:bCs/>
          <w:kern w:val="0"/>
          <w:sz w:val="28"/>
          <w:szCs w:val="28"/>
          <w14:ligatures w14:val="none"/>
        </w:rPr>
      </w:pPr>
      <w:r w:rsidRPr="00C85E57">
        <w:rPr>
          <w:rFonts w:ascii="Times New Roman" w:eastAsia="Times New Roman" w:hAnsi="Times New Roman" w:cs="Times New Roman"/>
          <w:b/>
          <w:bCs/>
          <w:kern w:val="0"/>
          <w:sz w:val="28"/>
          <w:szCs w:val="28"/>
          <w14:ligatures w14:val="none"/>
        </w:rPr>
        <w:t>Питання</w:t>
      </w:r>
      <w:r w:rsidRPr="00C85E57">
        <w:rPr>
          <w:rFonts w:ascii="Times New Roman" w:eastAsia="Times New Roman" w:hAnsi="Times New Roman" w:cs="Times New Roman"/>
          <w:b/>
          <w:bCs/>
          <w:spacing w:val="-3"/>
          <w:kern w:val="0"/>
          <w:sz w:val="28"/>
          <w:szCs w:val="28"/>
          <w14:ligatures w14:val="none"/>
        </w:rPr>
        <w:t xml:space="preserve"> </w:t>
      </w:r>
      <w:r w:rsidRPr="00C85E57">
        <w:rPr>
          <w:rFonts w:ascii="Times New Roman" w:eastAsia="Times New Roman" w:hAnsi="Times New Roman" w:cs="Times New Roman"/>
          <w:b/>
          <w:bCs/>
          <w:kern w:val="0"/>
          <w:sz w:val="28"/>
          <w:szCs w:val="28"/>
          <w14:ligatures w14:val="none"/>
        </w:rPr>
        <w:t>для</w:t>
      </w:r>
      <w:r w:rsidRPr="00C85E57">
        <w:rPr>
          <w:rFonts w:ascii="Times New Roman" w:eastAsia="Times New Roman" w:hAnsi="Times New Roman" w:cs="Times New Roman"/>
          <w:b/>
          <w:bCs/>
          <w:spacing w:val="-3"/>
          <w:kern w:val="0"/>
          <w:sz w:val="28"/>
          <w:szCs w:val="28"/>
          <w14:ligatures w14:val="none"/>
        </w:rPr>
        <w:t xml:space="preserve"> </w:t>
      </w:r>
      <w:r w:rsidRPr="00C85E57">
        <w:rPr>
          <w:rFonts w:ascii="Times New Roman" w:eastAsia="Times New Roman" w:hAnsi="Times New Roman" w:cs="Times New Roman"/>
          <w:b/>
          <w:bCs/>
          <w:kern w:val="0"/>
          <w:sz w:val="28"/>
          <w:szCs w:val="28"/>
          <w14:ligatures w14:val="none"/>
        </w:rPr>
        <w:t>само</w:t>
      </w:r>
      <w:r w:rsidR="00C1697E">
        <w:rPr>
          <w:rFonts w:ascii="Times New Roman" w:eastAsia="Times New Roman" w:hAnsi="Times New Roman" w:cs="Times New Roman"/>
          <w:b/>
          <w:bCs/>
          <w:kern w:val="0"/>
          <w:sz w:val="28"/>
          <w:szCs w:val="28"/>
          <w14:ligatures w14:val="none"/>
        </w:rPr>
        <w:t>аналізу</w:t>
      </w:r>
    </w:p>
    <w:p w14:paraId="6A8CBEAA" w14:textId="7A0836A9" w:rsidR="000B1359" w:rsidRPr="00A95B1D" w:rsidRDefault="00C85E57" w:rsidP="00797704">
      <w:pPr>
        <w:pStyle w:val="a5"/>
        <w:numPr>
          <w:ilvl w:val="0"/>
          <w:numId w:val="33"/>
        </w:numPr>
        <w:tabs>
          <w:tab w:val="left" w:pos="993"/>
        </w:tabs>
        <w:ind w:left="0" w:right="-7" w:firstLine="709"/>
        <w:jc w:val="left"/>
        <w:rPr>
          <w:sz w:val="28"/>
          <w:szCs w:val="28"/>
          <w:lang w:eastAsia="ru-RU"/>
        </w:rPr>
      </w:pPr>
      <w:r>
        <w:rPr>
          <w:sz w:val="28"/>
          <w:szCs w:val="28"/>
          <w:lang w:eastAsia="ru-RU"/>
        </w:rPr>
        <w:t xml:space="preserve">Чи є </w:t>
      </w:r>
      <w:r w:rsidR="000B1359" w:rsidRPr="00A95B1D">
        <w:rPr>
          <w:sz w:val="28"/>
          <w:szCs w:val="28"/>
          <w:lang w:eastAsia="ru-RU"/>
        </w:rPr>
        <w:t>Євро якісни</w:t>
      </w:r>
      <w:r>
        <w:rPr>
          <w:sz w:val="28"/>
          <w:szCs w:val="28"/>
          <w:lang w:eastAsia="ru-RU"/>
        </w:rPr>
        <w:t>м</w:t>
      </w:r>
      <w:r w:rsidR="000B1359" w:rsidRPr="00A95B1D">
        <w:rPr>
          <w:sz w:val="28"/>
          <w:szCs w:val="28"/>
          <w:lang w:eastAsia="ru-RU"/>
        </w:rPr>
        <w:t xml:space="preserve"> індикатор</w:t>
      </w:r>
      <w:r>
        <w:rPr>
          <w:sz w:val="28"/>
          <w:szCs w:val="28"/>
          <w:lang w:eastAsia="ru-RU"/>
        </w:rPr>
        <w:t>ом</w:t>
      </w:r>
      <w:r w:rsidR="000B1359" w:rsidRPr="00A95B1D">
        <w:rPr>
          <w:sz w:val="28"/>
          <w:szCs w:val="28"/>
          <w:lang w:eastAsia="ru-RU"/>
        </w:rPr>
        <w:t xml:space="preserve"> єдиного європейського ринку</w:t>
      </w:r>
      <w:r w:rsidR="001218D2">
        <w:rPr>
          <w:sz w:val="28"/>
          <w:szCs w:val="28"/>
          <w:lang w:eastAsia="ru-RU"/>
        </w:rPr>
        <w:t>?</w:t>
      </w:r>
      <w:r w:rsidR="000B1359" w:rsidRPr="00A95B1D">
        <w:rPr>
          <w:sz w:val="28"/>
          <w:szCs w:val="28"/>
          <w:lang w:eastAsia="ru-RU"/>
        </w:rPr>
        <w:t xml:space="preserve"> </w:t>
      </w:r>
    </w:p>
    <w:p w14:paraId="347B825C" w14:textId="536BE915" w:rsidR="000B1359" w:rsidRPr="00A95B1D" w:rsidRDefault="00C85E57" w:rsidP="00797704">
      <w:pPr>
        <w:pStyle w:val="a5"/>
        <w:numPr>
          <w:ilvl w:val="0"/>
          <w:numId w:val="33"/>
        </w:numPr>
        <w:tabs>
          <w:tab w:val="left" w:pos="993"/>
        </w:tabs>
        <w:ind w:left="0" w:right="-7" w:firstLine="709"/>
        <w:jc w:val="left"/>
        <w:rPr>
          <w:sz w:val="28"/>
          <w:szCs w:val="28"/>
          <w:lang w:eastAsia="ru-RU"/>
        </w:rPr>
      </w:pPr>
      <w:r>
        <w:rPr>
          <w:sz w:val="28"/>
          <w:szCs w:val="28"/>
          <w:lang w:eastAsia="ru-RU"/>
        </w:rPr>
        <w:t>Назвіть п</w:t>
      </w:r>
      <w:r w:rsidR="000B1359" w:rsidRPr="00A95B1D">
        <w:rPr>
          <w:sz w:val="28"/>
          <w:szCs w:val="28"/>
          <w:lang w:eastAsia="ru-RU"/>
        </w:rPr>
        <w:t xml:space="preserve">озитивні і негативні наслідки свободи переміщення капіталу </w:t>
      </w:r>
    </w:p>
    <w:p w14:paraId="0144CDE8" w14:textId="51287E1F" w:rsidR="000B1359" w:rsidRPr="00A95B1D" w:rsidRDefault="00C85E57" w:rsidP="00797704">
      <w:pPr>
        <w:pStyle w:val="a5"/>
        <w:numPr>
          <w:ilvl w:val="0"/>
          <w:numId w:val="33"/>
        </w:numPr>
        <w:tabs>
          <w:tab w:val="left" w:pos="993"/>
        </w:tabs>
        <w:ind w:left="0" w:right="-7" w:firstLine="709"/>
        <w:jc w:val="left"/>
        <w:rPr>
          <w:sz w:val="28"/>
          <w:szCs w:val="28"/>
          <w:shd w:val="clear" w:color="auto" w:fill="FFFFFF"/>
          <w:lang w:eastAsia="ru-RU"/>
        </w:rPr>
      </w:pPr>
      <w:bookmarkStart w:id="52" w:name="_Hlk152523054"/>
      <w:r>
        <w:rPr>
          <w:sz w:val="28"/>
          <w:szCs w:val="28"/>
          <w:shd w:val="clear" w:color="auto" w:fill="FFFFFF"/>
          <w:lang w:eastAsia="ru-RU"/>
        </w:rPr>
        <w:t>Який м</w:t>
      </w:r>
      <w:r w:rsidR="000B1359" w:rsidRPr="00A95B1D">
        <w:rPr>
          <w:sz w:val="28"/>
          <w:szCs w:val="28"/>
          <w:shd w:val="clear" w:color="auto" w:fill="FFFFFF"/>
          <w:lang w:eastAsia="ru-RU"/>
        </w:rPr>
        <w:t xml:space="preserve">еханізм реалізації </w:t>
      </w:r>
      <w:bookmarkStart w:id="53" w:name="_Hlk151850901"/>
      <w:r w:rsidR="000B1359" w:rsidRPr="00A95B1D">
        <w:rPr>
          <w:sz w:val="28"/>
          <w:szCs w:val="28"/>
          <w:shd w:val="clear" w:color="auto" w:fill="FFFFFF"/>
          <w:lang w:eastAsia="ru-RU"/>
        </w:rPr>
        <w:t>принципу свободи підприємництва</w:t>
      </w:r>
      <w:bookmarkEnd w:id="53"/>
      <w:r w:rsidR="001218D2">
        <w:rPr>
          <w:sz w:val="28"/>
          <w:szCs w:val="28"/>
          <w:shd w:val="clear" w:color="auto" w:fill="FFFFFF"/>
          <w:lang w:eastAsia="ru-RU"/>
        </w:rPr>
        <w:t>?</w:t>
      </w:r>
      <w:r w:rsidR="000B1359" w:rsidRPr="00A95B1D">
        <w:rPr>
          <w:sz w:val="28"/>
          <w:szCs w:val="28"/>
          <w:shd w:val="clear" w:color="auto" w:fill="FFFFFF"/>
          <w:lang w:eastAsia="ru-RU"/>
        </w:rPr>
        <w:t xml:space="preserve"> </w:t>
      </w:r>
      <w:bookmarkEnd w:id="52"/>
    </w:p>
    <w:p w14:paraId="479BDF86" w14:textId="663DE839" w:rsidR="000B1359" w:rsidRPr="00A95B1D" w:rsidRDefault="00C1697E" w:rsidP="00797704">
      <w:pPr>
        <w:pStyle w:val="a5"/>
        <w:numPr>
          <w:ilvl w:val="0"/>
          <w:numId w:val="33"/>
        </w:numPr>
        <w:tabs>
          <w:tab w:val="left" w:pos="993"/>
        </w:tabs>
        <w:ind w:left="0" w:right="-7" w:firstLine="709"/>
        <w:jc w:val="left"/>
        <w:rPr>
          <w:sz w:val="28"/>
          <w:szCs w:val="28"/>
          <w:lang w:eastAsia="ru-RU"/>
        </w:rPr>
      </w:pPr>
      <w:r>
        <w:rPr>
          <w:sz w:val="28"/>
          <w:szCs w:val="28"/>
          <w:shd w:val="clear" w:color="auto" w:fill="FFFFFF"/>
          <w:lang w:eastAsia="ru-RU"/>
        </w:rPr>
        <w:t>У</w:t>
      </w:r>
      <w:r w:rsidR="00C85E57">
        <w:rPr>
          <w:sz w:val="28"/>
          <w:szCs w:val="28"/>
          <w:shd w:val="clear" w:color="auto" w:fill="FFFFFF"/>
          <w:lang w:eastAsia="ru-RU"/>
        </w:rPr>
        <w:t xml:space="preserve"> чому сутність а</w:t>
      </w:r>
      <w:r w:rsidR="000B1359" w:rsidRPr="00A95B1D">
        <w:rPr>
          <w:sz w:val="28"/>
          <w:szCs w:val="28"/>
          <w:shd w:val="clear" w:color="auto" w:fill="FFFFFF"/>
          <w:lang w:eastAsia="ru-RU"/>
        </w:rPr>
        <w:t>ктивізаці</w:t>
      </w:r>
      <w:r w:rsidR="00C85E57">
        <w:rPr>
          <w:sz w:val="28"/>
          <w:szCs w:val="28"/>
          <w:shd w:val="clear" w:color="auto" w:fill="FFFFFF"/>
          <w:lang w:eastAsia="ru-RU"/>
        </w:rPr>
        <w:t>ї</w:t>
      </w:r>
      <w:r w:rsidR="000B1359" w:rsidRPr="00A95B1D">
        <w:rPr>
          <w:sz w:val="28"/>
          <w:szCs w:val="28"/>
          <w:shd w:val="clear" w:color="auto" w:fill="FFFFFF"/>
          <w:lang w:eastAsia="ru-RU"/>
        </w:rPr>
        <w:t xml:space="preserve"> ринку злиттів і поглинань в ЄС</w:t>
      </w:r>
      <w:r w:rsidR="00C85E57">
        <w:rPr>
          <w:sz w:val="28"/>
          <w:szCs w:val="28"/>
          <w:shd w:val="clear" w:color="auto" w:fill="FFFFFF"/>
          <w:lang w:eastAsia="ru-RU"/>
        </w:rPr>
        <w:t>?</w:t>
      </w:r>
      <w:r w:rsidR="000B1359" w:rsidRPr="00A95B1D">
        <w:rPr>
          <w:sz w:val="28"/>
          <w:szCs w:val="28"/>
          <w:shd w:val="clear" w:color="auto" w:fill="FFFFFF"/>
          <w:lang w:eastAsia="ru-RU"/>
        </w:rPr>
        <w:t xml:space="preserve"> </w:t>
      </w:r>
    </w:p>
    <w:p w14:paraId="41DAF1E5" w14:textId="374267BD" w:rsidR="000B1359" w:rsidRPr="00A95B1D" w:rsidRDefault="00C1697E" w:rsidP="00797704">
      <w:pPr>
        <w:pStyle w:val="a5"/>
        <w:numPr>
          <w:ilvl w:val="0"/>
          <w:numId w:val="33"/>
        </w:numPr>
        <w:tabs>
          <w:tab w:val="left" w:pos="993"/>
        </w:tabs>
        <w:ind w:left="0" w:right="-7" w:firstLine="709"/>
        <w:jc w:val="left"/>
        <w:rPr>
          <w:sz w:val="28"/>
          <w:szCs w:val="28"/>
          <w:shd w:val="clear" w:color="auto" w:fill="FFFFFF"/>
          <w:lang w:eastAsia="ru-RU"/>
        </w:rPr>
      </w:pPr>
      <w:r>
        <w:rPr>
          <w:sz w:val="28"/>
          <w:szCs w:val="28"/>
          <w:shd w:val="clear" w:color="auto" w:fill="FFFFFF"/>
          <w:lang w:eastAsia="ru-RU"/>
        </w:rPr>
        <w:t>У</w:t>
      </w:r>
      <w:r w:rsidR="00B6163F">
        <w:rPr>
          <w:sz w:val="28"/>
          <w:szCs w:val="28"/>
          <w:shd w:val="clear" w:color="auto" w:fill="FFFFFF"/>
          <w:lang w:eastAsia="ru-RU"/>
        </w:rPr>
        <w:t xml:space="preserve"> чому сутність понять: </w:t>
      </w:r>
      <w:r w:rsidR="000B1359" w:rsidRPr="00A95B1D">
        <w:rPr>
          <w:sz w:val="28"/>
          <w:szCs w:val="28"/>
          <w:shd w:val="clear" w:color="auto" w:fill="FFFFFF"/>
          <w:lang w:eastAsia="ru-RU"/>
        </w:rPr>
        <w:t>Інтернаціоналізація і глобалізація</w:t>
      </w:r>
      <w:r w:rsidR="001218D2">
        <w:rPr>
          <w:sz w:val="28"/>
          <w:szCs w:val="28"/>
          <w:shd w:val="clear" w:color="auto" w:fill="FFFFFF"/>
          <w:lang w:eastAsia="ru-RU"/>
        </w:rPr>
        <w:t>?</w:t>
      </w:r>
      <w:r w:rsidR="000B1359" w:rsidRPr="00A95B1D">
        <w:rPr>
          <w:sz w:val="28"/>
          <w:szCs w:val="28"/>
          <w:shd w:val="clear" w:color="auto" w:fill="FFFFFF"/>
          <w:lang w:eastAsia="ru-RU"/>
        </w:rPr>
        <w:t xml:space="preserve"> виробництва, капіталу, ринку робочої сили, інформаційного простору</w:t>
      </w:r>
      <w:r w:rsidR="00B6163F">
        <w:rPr>
          <w:sz w:val="28"/>
          <w:szCs w:val="28"/>
          <w:shd w:val="clear" w:color="auto" w:fill="FFFFFF"/>
          <w:lang w:eastAsia="ru-RU"/>
        </w:rPr>
        <w:t>?</w:t>
      </w:r>
    </w:p>
    <w:p w14:paraId="077EB7CF" w14:textId="25C2E3A0" w:rsidR="000B1359" w:rsidRPr="00A95B1D" w:rsidRDefault="00B6163F" w:rsidP="00797704">
      <w:pPr>
        <w:pStyle w:val="a5"/>
        <w:numPr>
          <w:ilvl w:val="0"/>
          <w:numId w:val="33"/>
        </w:numPr>
        <w:tabs>
          <w:tab w:val="left" w:pos="993"/>
          <w:tab w:val="left" w:pos="1503"/>
          <w:tab w:val="left" w:pos="1504"/>
          <w:tab w:val="left" w:pos="2978"/>
          <w:tab w:val="left" w:pos="4344"/>
          <w:tab w:val="left" w:pos="6024"/>
          <w:tab w:val="left" w:pos="7897"/>
        </w:tabs>
        <w:ind w:left="0" w:right="-7" w:firstLine="709"/>
        <w:jc w:val="left"/>
        <w:rPr>
          <w:sz w:val="28"/>
        </w:rPr>
      </w:pPr>
      <w:r>
        <w:rPr>
          <w:sz w:val="28"/>
        </w:rPr>
        <w:t>Назв</w:t>
      </w:r>
      <w:r w:rsidR="000B1359" w:rsidRPr="00A95B1D">
        <w:rPr>
          <w:sz w:val="28"/>
        </w:rPr>
        <w:t xml:space="preserve">іть механізми підвищення </w:t>
      </w:r>
      <w:r w:rsidR="000B1359" w:rsidRPr="00A95B1D">
        <w:rPr>
          <w:spacing w:val="-1"/>
          <w:sz w:val="28"/>
        </w:rPr>
        <w:t>ефективності</w:t>
      </w:r>
      <w:r w:rsidR="005B18A5">
        <w:rPr>
          <w:spacing w:val="-1"/>
          <w:sz w:val="28"/>
        </w:rPr>
        <w:t xml:space="preserve"> </w:t>
      </w:r>
      <w:r w:rsidR="000B1359" w:rsidRPr="00A95B1D">
        <w:rPr>
          <w:spacing w:val="-67"/>
          <w:sz w:val="28"/>
        </w:rPr>
        <w:t xml:space="preserve"> </w:t>
      </w:r>
      <w:r w:rsidR="000B1359" w:rsidRPr="00A95B1D">
        <w:rPr>
          <w:sz w:val="28"/>
        </w:rPr>
        <w:t>інтеграційної політики.</w:t>
      </w:r>
    </w:p>
    <w:p w14:paraId="235E3CF8" w14:textId="401A8F93" w:rsidR="000B1359" w:rsidRPr="00A95B1D" w:rsidRDefault="00B6163F" w:rsidP="00797704">
      <w:pPr>
        <w:pStyle w:val="a5"/>
        <w:numPr>
          <w:ilvl w:val="0"/>
          <w:numId w:val="33"/>
        </w:numPr>
        <w:tabs>
          <w:tab w:val="left" w:pos="993"/>
          <w:tab w:val="left" w:pos="1123"/>
        </w:tabs>
        <w:ind w:left="0" w:right="-7" w:firstLine="709"/>
        <w:jc w:val="left"/>
        <w:rPr>
          <w:sz w:val="28"/>
        </w:rPr>
      </w:pPr>
      <w:r>
        <w:rPr>
          <w:sz w:val="28"/>
        </w:rPr>
        <w:t>Які основні тези с</w:t>
      </w:r>
      <w:r w:rsidR="000B1359" w:rsidRPr="00A95B1D">
        <w:rPr>
          <w:sz w:val="28"/>
        </w:rPr>
        <w:t>оціальн</w:t>
      </w:r>
      <w:r>
        <w:rPr>
          <w:sz w:val="28"/>
        </w:rPr>
        <w:t>ої</w:t>
      </w:r>
      <w:r w:rsidR="000B1359" w:rsidRPr="00A95B1D">
        <w:rPr>
          <w:spacing w:val="-5"/>
          <w:sz w:val="28"/>
        </w:rPr>
        <w:t xml:space="preserve"> </w:t>
      </w:r>
      <w:proofErr w:type="spellStart"/>
      <w:r w:rsidR="000B1359" w:rsidRPr="00A95B1D">
        <w:rPr>
          <w:sz w:val="28"/>
        </w:rPr>
        <w:t>аргументологі</w:t>
      </w:r>
      <w:r>
        <w:rPr>
          <w:sz w:val="28"/>
        </w:rPr>
        <w:t>ї</w:t>
      </w:r>
      <w:proofErr w:type="spellEnd"/>
      <w:r w:rsidR="000B1359" w:rsidRPr="00A95B1D">
        <w:rPr>
          <w:spacing w:val="-4"/>
          <w:sz w:val="28"/>
        </w:rPr>
        <w:t xml:space="preserve"> </w:t>
      </w:r>
      <w:r>
        <w:rPr>
          <w:sz w:val="28"/>
        </w:rPr>
        <w:t>та</w:t>
      </w:r>
      <w:r w:rsidR="000B1359" w:rsidRPr="00A95B1D">
        <w:rPr>
          <w:spacing w:val="-7"/>
          <w:sz w:val="28"/>
        </w:rPr>
        <w:t xml:space="preserve"> </w:t>
      </w:r>
      <w:r w:rsidR="000B1359" w:rsidRPr="00A95B1D">
        <w:rPr>
          <w:sz w:val="28"/>
        </w:rPr>
        <w:t>проблеми</w:t>
      </w:r>
      <w:r w:rsidR="000B1359" w:rsidRPr="00A95B1D">
        <w:rPr>
          <w:spacing w:val="-6"/>
          <w:sz w:val="28"/>
        </w:rPr>
        <w:t xml:space="preserve"> </w:t>
      </w:r>
      <w:r w:rsidR="000B1359" w:rsidRPr="00A95B1D">
        <w:rPr>
          <w:sz w:val="28"/>
        </w:rPr>
        <w:t>євроінтеграції</w:t>
      </w:r>
      <w:r>
        <w:rPr>
          <w:sz w:val="28"/>
        </w:rPr>
        <w:t>?</w:t>
      </w:r>
    </w:p>
    <w:p w14:paraId="7155B57B" w14:textId="7DA87A75" w:rsidR="000B1359" w:rsidRDefault="00B6163F" w:rsidP="00797704">
      <w:pPr>
        <w:pStyle w:val="a5"/>
        <w:numPr>
          <w:ilvl w:val="0"/>
          <w:numId w:val="33"/>
        </w:numPr>
        <w:tabs>
          <w:tab w:val="left" w:pos="993"/>
          <w:tab w:val="left" w:pos="1123"/>
        </w:tabs>
        <w:ind w:left="0" w:right="-7" w:firstLine="709"/>
        <w:jc w:val="left"/>
        <w:rPr>
          <w:sz w:val="28"/>
        </w:rPr>
      </w:pPr>
      <w:r>
        <w:rPr>
          <w:sz w:val="28"/>
        </w:rPr>
        <w:t>Які основні фактори р</w:t>
      </w:r>
      <w:r w:rsidR="000B1359" w:rsidRPr="00A95B1D">
        <w:rPr>
          <w:sz w:val="28"/>
        </w:rPr>
        <w:t>озвитк</w:t>
      </w:r>
      <w:r>
        <w:rPr>
          <w:sz w:val="28"/>
        </w:rPr>
        <w:t>у</w:t>
      </w:r>
      <w:r w:rsidR="000B1359" w:rsidRPr="00A95B1D">
        <w:rPr>
          <w:spacing w:val="-7"/>
          <w:sz w:val="28"/>
        </w:rPr>
        <w:t xml:space="preserve"> </w:t>
      </w:r>
      <w:r w:rsidR="000B1359" w:rsidRPr="00A95B1D">
        <w:rPr>
          <w:sz w:val="28"/>
        </w:rPr>
        <w:t>європейського</w:t>
      </w:r>
      <w:r w:rsidR="000B1359" w:rsidRPr="00A95B1D">
        <w:rPr>
          <w:spacing w:val="-6"/>
          <w:sz w:val="28"/>
        </w:rPr>
        <w:t xml:space="preserve"> </w:t>
      </w:r>
      <w:r w:rsidR="000B1359" w:rsidRPr="00A95B1D">
        <w:rPr>
          <w:sz w:val="28"/>
        </w:rPr>
        <w:t>інтеграційного</w:t>
      </w:r>
      <w:r w:rsidR="000B1359" w:rsidRPr="00A95B1D">
        <w:rPr>
          <w:spacing w:val="-6"/>
          <w:sz w:val="28"/>
        </w:rPr>
        <w:t xml:space="preserve"> </w:t>
      </w:r>
      <w:r w:rsidR="000B1359" w:rsidRPr="00A95B1D">
        <w:rPr>
          <w:sz w:val="28"/>
        </w:rPr>
        <w:t>процесу</w:t>
      </w:r>
      <w:r w:rsidR="001218D2">
        <w:rPr>
          <w:sz w:val="28"/>
        </w:rPr>
        <w:t>?</w:t>
      </w:r>
    </w:p>
    <w:p w14:paraId="7EA063EA" w14:textId="15C485A3" w:rsidR="00796ED4" w:rsidRPr="00796ED4" w:rsidRDefault="00796ED4" w:rsidP="00797704">
      <w:pPr>
        <w:pStyle w:val="a5"/>
        <w:numPr>
          <w:ilvl w:val="0"/>
          <w:numId w:val="33"/>
        </w:numPr>
        <w:tabs>
          <w:tab w:val="left" w:pos="993"/>
        </w:tabs>
        <w:ind w:left="0" w:firstLine="709"/>
        <w:rPr>
          <w:sz w:val="28"/>
        </w:rPr>
      </w:pPr>
      <w:r>
        <w:rPr>
          <w:sz w:val="28"/>
        </w:rPr>
        <w:t>Які н</w:t>
      </w:r>
      <w:r w:rsidRPr="00796ED4">
        <w:rPr>
          <w:sz w:val="28"/>
        </w:rPr>
        <w:t>апрямки підвищення ефективності євроінтеграційної  політики</w:t>
      </w:r>
      <w:r>
        <w:rPr>
          <w:sz w:val="28"/>
        </w:rPr>
        <w:t>?</w:t>
      </w:r>
    </w:p>
    <w:p w14:paraId="75218C39" w14:textId="02CDE37E" w:rsidR="00B547A6" w:rsidRPr="00B6163F" w:rsidRDefault="00B547A6" w:rsidP="00E624E2">
      <w:pPr>
        <w:widowControl w:val="0"/>
        <w:tabs>
          <w:tab w:val="left" w:pos="993"/>
        </w:tabs>
        <w:autoSpaceDE w:val="0"/>
        <w:autoSpaceDN w:val="0"/>
        <w:spacing w:after="0" w:line="322" w:lineRule="exact"/>
        <w:ind w:right="-7" w:firstLine="709"/>
        <w:jc w:val="center"/>
        <w:rPr>
          <w:rFonts w:ascii="Times New Roman" w:eastAsia="Times New Roman" w:hAnsi="Times New Roman" w:cs="Times New Roman"/>
          <w:b/>
          <w:bCs/>
          <w:kern w:val="0"/>
          <w:sz w:val="28"/>
          <w:szCs w:val="28"/>
          <w14:ligatures w14:val="none"/>
        </w:rPr>
      </w:pPr>
      <w:r w:rsidRPr="00557682">
        <w:rPr>
          <w:rFonts w:ascii="Times New Roman" w:eastAsia="Times New Roman" w:hAnsi="Times New Roman" w:cs="Times New Roman"/>
          <w:b/>
          <w:bCs/>
          <w:kern w:val="0"/>
          <w:sz w:val="28"/>
          <w:szCs w:val="28"/>
          <w14:ligatures w14:val="none"/>
        </w:rPr>
        <w:lastRenderedPageBreak/>
        <w:t>Теми</w:t>
      </w:r>
      <w:r w:rsidR="00B6163F" w:rsidRPr="00557682">
        <w:rPr>
          <w:rFonts w:ascii="Times New Roman" w:eastAsia="Times New Roman" w:hAnsi="Times New Roman" w:cs="Times New Roman"/>
          <w:b/>
          <w:bCs/>
          <w:kern w:val="0"/>
          <w:sz w:val="28"/>
          <w:szCs w:val="28"/>
          <w14:ligatures w14:val="none"/>
        </w:rPr>
        <w:t xml:space="preserve"> для есе</w:t>
      </w:r>
    </w:p>
    <w:p w14:paraId="230D5A2C" w14:textId="77777777" w:rsidR="00B547A6" w:rsidRPr="00A95B1D" w:rsidRDefault="00B547A6" w:rsidP="00797704">
      <w:pPr>
        <w:widowControl w:val="0"/>
        <w:numPr>
          <w:ilvl w:val="0"/>
          <w:numId w:val="34"/>
        </w:numPr>
        <w:tabs>
          <w:tab w:val="left" w:pos="993"/>
          <w:tab w:val="left" w:pos="1123"/>
        </w:tabs>
        <w:autoSpaceDE w:val="0"/>
        <w:autoSpaceDN w:val="0"/>
        <w:spacing w:after="0" w:line="322" w:lineRule="exact"/>
        <w:ind w:left="0" w:right="-7"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Головні</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проблеми</w:t>
      </w:r>
      <w:r w:rsidRPr="00A95B1D">
        <w:rPr>
          <w:rFonts w:ascii="Times New Roman" w:eastAsia="Times New Roman" w:hAnsi="Times New Roman" w:cs="Times New Roman"/>
          <w:spacing w:val="-6"/>
          <w:kern w:val="0"/>
          <w:sz w:val="28"/>
          <w14:ligatures w14:val="none"/>
        </w:rPr>
        <w:t xml:space="preserve"> </w:t>
      </w:r>
      <w:bookmarkStart w:id="54" w:name="_Hlk163009572"/>
      <w:r w:rsidRPr="00A95B1D">
        <w:rPr>
          <w:rFonts w:ascii="Times New Roman" w:eastAsia="Times New Roman" w:hAnsi="Times New Roman" w:cs="Times New Roman"/>
          <w:kern w:val="0"/>
          <w:sz w:val="28"/>
          <w:szCs w:val="28"/>
          <w:shd w:val="clear" w:color="auto" w:fill="FFFFFF"/>
          <w:lang w:eastAsia="ru-RU"/>
          <w14:ligatures w14:val="none"/>
        </w:rPr>
        <w:t>реалізації принципу свободи підприємництва</w:t>
      </w:r>
      <w:bookmarkEnd w:id="54"/>
      <w:r w:rsidRPr="00A95B1D">
        <w:rPr>
          <w:rFonts w:ascii="Times New Roman" w:eastAsia="Times New Roman" w:hAnsi="Times New Roman" w:cs="Times New Roman"/>
          <w:kern w:val="0"/>
          <w:sz w:val="28"/>
          <w:szCs w:val="28"/>
          <w:shd w:val="clear" w:color="auto" w:fill="FFFFFF"/>
          <w:lang w:eastAsia="ru-RU"/>
          <w14:ligatures w14:val="none"/>
        </w:rPr>
        <w:t>, переміщення товарів і послуг, переміщення капіталу і праці</w:t>
      </w:r>
      <w:r w:rsidRPr="00A95B1D">
        <w:rPr>
          <w:rFonts w:ascii="Times New Roman" w:eastAsia="Times New Roman" w:hAnsi="Times New Roman" w:cs="Times New Roman"/>
          <w:kern w:val="0"/>
          <w:sz w:val="28"/>
          <w14:ligatures w14:val="none"/>
        </w:rPr>
        <w:t>.</w:t>
      </w:r>
    </w:p>
    <w:p w14:paraId="52492060" w14:textId="77777777" w:rsidR="00B547A6" w:rsidRPr="00A95B1D" w:rsidRDefault="00B547A6" w:rsidP="00797704">
      <w:pPr>
        <w:widowControl w:val="0"/>
        <w:numPr>
          <w:ilvl w:val="0"/>
          <w:numId w:val="34"/>
        </w:numPr>
        <w:tabs>
          <w:tab w:val="left" w:pos="993"/>
          <w:tab w:val="left" w:pos="1123"/>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Вплив</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процесу</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szCs w:val="28"/>
          <w:shd w:val="clear" w:color="auto" w:fill="FFFFFF"/>
          <w:lang w:eastAsia="ru-RU"/>
          <w14:ligatures w14:val="none"/>
        </w:rPr>
        <w:t>реалізації принципу свободи підприємництва</w:t>
      </w:r>
      <w:r w:rsidRPr="00A95B1D">
        <w:rPr>
          <w:rFonts w:ascii="Times New Roman" w:eastAsia="Times New Roman" w:hAnsi="Times New Roman" w:cs="Times New Roman"/>
          <w:kern w:val="0"/>
          <w:sz w:val="28"/>
          <w14:ligatures w14:val="none"/>
        </w:rPr>
        <w:t xml:space="preserve"> в рамках ЄС</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на</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економіку</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України.</w:t>
      </w:r>
    </w:p>
    <w:p w14:paraId="797A6D91" w14:textId="7296DDA7" w:rsidR="00B547A6" w:rsidRPr="00A95B1D" w:rsidRDefault="00B547A6" w:rsidP="00797704">
      <w:pPr>
        <w:widowControl w:val="0"/>
        <w:numPr>
          <w:ilvl w:val="0"/>
          <w:numId w:val="34"/>
        </w:numPr>
        <w:tabs>
          <w:tab w:val="left" w:pos="993"/>
          <w:tab w:val="left" w:pos="1134"/>
          <w:tab w:val="left" w:pos="2460"/>
          <w:tab w:val="left" w:pos="3909"/>
          <w:tab w:val="left" w:pos="5544"/>
          <w:tab w:val="left" w:pos="7345"/>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 xml:space="preserve">Механізми підвищення ефективності </w:t>
      </w:r>
      <w:r w:rsidRPr="00A95B1D">
        <w:rPr>
          <w:rFonts w:ascii="Times New Roman" w:eastAsia="Times New Roman" w:hAnsi="Times New Roman" w:cs="Times New Roman"/>
          <w:spacing w:val="-1"/>
          <w:kern w:val="0"/>
          <w:sz w:val="28"/>
          <w14:ligatures w14:val="none"/>
        </w:rPr>
        <w:t>євроінтеграційної</w:t>
      </w:r>
      <w:r w:rsidR="00E624E2">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політики.</w:t>
      </w:r>
    </w:p>
    <w:p w14:paraId="77735424" w14:textId="77777777" w:rsidR="00B547A6" w:rsidRDefault="00B547A6" w:rsidP="00000A0C">
      <w:pPr>
        <w:widowControl w:val="0"/>
        <w:tabs>
          <w:tab w:val="left" w:pos="993"/>
        </w:tabs>
        <w:autoSpaceDE w:val="0"/>
        <w:autoSpaceDN w:val="0"/>
        <w:spacing w:after="0" w:line="240" w:lineRule="auto"/>
        <w:ind w:right="-7" w:firstLine="709"/>
        <w:jc w:val="center"/>
        <w:rPr>
          <w:rFonts w:ascii="Times New Roman" w:eastAsia="Times New Roman" w:hAnsi="Times New Roman" w:cs="Times New Roman"/>
          <w:b/>
          <w:bCs/>
          <w:kern w:val="0"/>
          <w:sz w:val="28"/>
          <w:szCs w:val="28"/>
          <w14:ligatures w14:val="none"/>
        </w:rPr>
      </w:pPr>
    </w:p>
    <w:p w14:paraId="3E3E9792" w14:textId="420290A1" w:rsidR="000B1359" w:rsidRPr="00B547A6" w:rsidRDefault="00C13BC7" w:rsidP="00000A0C">
      <w:pPr>
        <w:widowControl w:val="0"/>
        <w:tabs>
          <w:tab w:val="left" w:pos="993"/>
        </w:tabs>
        <w:autoSpaceDE w:val="0"/>
        <w:autoSpaceDN w:val="0"/>
        <w:spacing w:after="0" w:line="240" w:lineRule="auto"/>
        <w:ind w:right="-7" w:firstLine="709"/>
        <w:jc w:val="center"/>
        <w:rPr>
          <w:rFonts w:ascii="Times New Roman" w:eastAsia="Times New Roman" w:hAnsi="Times New Roman" w:cs="Times New Roman"/>
          <w:b/>
          <w:bCs/>
          <w:kern w:val="0"/>
          <w:sz w:val="28"/>
          <w:szCs w:val="28"/>
          <w14:ligatures w14:val="none"/>
        </w:rPr>
      </w:pPr>
      <w:r w:rsidRPr="00B547A6">
        <w:rPr>
          <w:rFonts w:ascii="Times New Roman" w:eastAsia="Times New Roman" w:hAnsi="Times New Roman" w:cs="Times New Roman"/>
          <w:b/>
          <w:bCs/>
          <w:kern w:val="0"/>
          <w:sz w:val="28"/>
          <w:szCs w:val="28"/>
          <w14:ligatures w14:val="none"/>
        </w:rPr>
        <w:t xml:space="preserve">Практичні задання </w:t>
      </w:r>
    </w:p>
    <w:p w14:paraId="1A3E5CE2" w14:textId="77777777" w:rsidR="001218D2" w:rsidRDefault="001218D2" w:rsidP="00000A0C">
      <w:pPr>
        <w:widowControl w:val="0"/>
        <w:tabs>
          <w:tab w:val="left" w:pos="993"/>
        </w:tabs>
        <w:autoSpaceDE w:val="0"/>
        <w:autoSpaceDN w:val="0"/>
        <w:spacing w:after="0" w:line="240" w:lineRule="auto"/>
        <w:ind w:right="-7" w:firstLine="709"/>
        <w:rPr>
          <w:rFonts w:ascii="Times New Roman" w:eastAsia="Times New Roman" w:hAnsi="Times New Roman" w:cs="Times New Roman"/>
          <w:b/>
          <w:bCs/>
          <w:kern w:val="0"/>
          <w:sz w:val="28"/>
          <w:szCs w:val="28"/>
          <w14:ligatures w14:val="none"/>
        </w:rPr>
      </w:pPr>
      <w:r w:rsidRPr="001218D2">
        <w:rPr>
          <w:rFonts w:ascii="Times New Roman" w:eastAsia="Times New Roman" w:hAnsi="Times New Roman" w:cs="Times New Roman"/>
          <w:b/>
          <w:bCs/>
          <w:kern w:val="0"/>
          <w:sz w:val="28"/>
          <w:szCs w:val="28"/>
          <w14:ligatures w14:val="none"/>
        </w:rPr>
        <w:t>Завдання 1.</w:t>
      </w:r>
    </w:p>
    <w:p w14:paraId="26AFE8ED" w14:textId="284E8F16" w:rsidR="00D95266" w:rsidRDefault="001218D2" w:rsidP="00000A0C">
      <w:pPr>
        <w:widowControl w:val="0"/>
        <w:autoSpaceDE w:val="0"/>
        <w:autoSpaceDN w:val="0"/>
        <w:spacing w:after="0" w:line="240" w:lineRule="auto"/>
        <w:ind w:right="-7" w:firstLine="709"/>
        <w:jc w:val="both"/>
        <w:rPr>
          <w:rFonts w:ascii="Times New Roman" w:eastAsia="Palatino Linotype" w:hAnsi="Times New Roman" w:cs="Times New Roman"/>
          <w:i/>
          <w:spacing w:val="1"/>
          <w:kern w:val="0"/>
          <w:sz w:val="28"/>
          <w:szCs w:val="28"/>
          <w14:ligatures w14:val="none"/>
        </w:rPr>
      </w:pPr>
      <w:r w:rsidRPr="001218D2">
        <w:rPr>
          <w:rFonts w:ascii="Times New Roman" w:eastAsia="Times New Roman" w:hAnsi="Times New Roman" w:cs="Times New Roman"/>
          <w:b/>
          <w:bCs/>
          <w:kern w:val="0"/>
          <w:sz w:val="28"/>
          <w:szCs w:val="28"/>
          <w14:ligatures w14:val="none"/>
        </w:rPr>
        <w:t xml:space="preserve"> </w:t>
      </w:r>
      <w:r w:rsidR="00D95266" w:rsidRPr="001F0029">
        <w:rPr>
          <w:rFonts w:ascii="Times New Roman" w:eastAsia="Palatino Linotype" w:hAnsi="Times New Roman" w:cs="Times New Roman"/>
          <w:kern w:val="0"/>
          <w:sz w:val="28"/>
          <w:szCs w:val="28"/>
          <w14:ligatures w14:val="none"/>
        </w:rPr>
        <w:t xml:space="preserve">Британський історик </w:t>
      </w:r>
      <w:r w:rsidR="00D95266" w:rsidRPr="001F0029">
        <w:rPr>
          <w:rFonts w:ascii="Times New Roman" w:eastAsia="Palatino Linotype" w:hAnsi="Times New Roman" w:cs="Times New Roman"/>
          <w:bCs/>
          <w:kern w:val="0"/>
          <w:sz w:val="28"/>
          <w:szCs w:val="28"/>
          <w14:ligatures w14:val="none"/>
        </w:rPr>
        <w:t>Є.</w:t>
      </w:r>
      <w:r w:rsidR="00D95266">
        <w:rPr>
          <w:rFonts w:ascii="Times New Roman" w:eastAsia="Palatino Linotype" w:hAnsi="Times New Roman" w:cs="Times New Roman"/>
          <w:bCs/>
          <w:kern w:val="0"/>
          <w:sz w:val="28"/>
          <w:szCs w:val="28"/>
          <w14:ligatures w14:val="none"/>
        </w:rPr>
        <w:t xml:space="preserve"> </w:t>
      </w:r>
      <w:r w:rsidR="00D95266" w:rsidRPr="001F0029">
        <w:rPr>
          <w:rFonts w:ascii="Times New Roman" w:eastAsia="Palatino Linotype" w:hAnsi="Times New Roman" w:cs="Times New Roman"/>
          <w:bCs/>
          <w:kern w:val="0"/>
          <w:sz w:val="28"/>
          <w:szCs w:val="28"/>
          <w14:ligatures w14:val="none"/>
        </w:rPr>
        <w:t xml:space="preserve">Дж. </w:t>
      </w:r>
      <w:proofErr w:type="spellStart"/>
      <w:r w:rsidR="00D95266" w:rsidRPr="001F0029">
        <w:rPr>
          <w:rFonts w:ascii="Times New Roman" w:eastAsia="Palatino Linotype" w:hAnsi="Times New Roman" w:cs="Times New Roman"/>
          <w:bCs/>
          <w:kern w:val="0"/>
          <w:sz w:val="28"/>
          <w:szCs w:val="28"/>
          <w14:ligatures w14:val="none"/>
        </w:rPr>
        <w:t>Гобсбаум</w:t>
      </w:r>
      <w:proofErr w:type="spellEnd"/>
      <w:r w:rsidR="00D95266" w:rsidRPr="001F0029">
        <w:rPr>
          <w:rFonts w:ascii="Times New Roman" w:eastAsia="Palatino Linotype" w:hAnsi="Times New Roman" w:cs="Times New Roman"/>
          <w:b/>
          <w:kern w:val="0"/>
          <w:sz w:val="28"/>
          <w:szCs w:val="28"/>
          <w14:ligatures w14:val="none"/>
        </w:rPr>
        <w:t xml:space="preserve"> </w:t>
      </w:r>
      <w:r w:rsidR="00D95266" w:rsidRPr="001F0029">
        <w:rPr>
          <w:rFonts w:ascii="Times New Roman" w:eastAsia="Palatino Linotype" w:hAnsi="Times New Roman" w:cs="Times New Roman"/>
          <w:kern w:val="0"/>
          <w:sz w:val="28"/>
          <w:szCs w:val="28"/>
          <w14:ligatures w14:val="none"/>
        </w:rPr>
        <w:t>зазначав, що одним</w:t>
      </w:r>
      <w:r w:rsidR="00D95266" w:rsidRPr="001F0029">
        <w:rPr>
          <w:rFonts w:ascii="Times New Roman" w:eastAsia="Palatino Linotype" w:hAnsi="Times New Roman" w:cs="Times New Roman"/>
          <w:spacing w:val="16"/>
          <w:kern w:val="0"/>
          <w:sz w:val="28"/>
          <w:szCs w:val="28"/>
          <w14:ligatures w14:val="none"/>
        </w:rPr>
        <w:t xml:space="preserve"> </w:t>
      </w:r>
      <w:r w:rsidR="00D95266" w:rsidRPr="001F0029">
        <w:rPr>
          <w:rFonts w:ascii="Times New Roman" w:eastAsia="Palatino Linotype" w:hAnsi="Times New Roman" w:cs="Times New Roman"/>
          <w:kern w:val="0"/>
          <w:sz w:val="28"/>
          <w:szCs w:val="28"/>
          <w14:ligatures w14:val="none"/>
        </w:rPr>
        <w:t>із</w:t>
      </w:r>
      <w:r w:rsidR="00D95266" w:rsidRPr="001F0029">
        <w:rPr>
          <w:rFonts w:ascii="Times New Roman" w:eastAsia="Palatino Linotype" w:hAnsi="Times New Roman" w:cs="Times New Roman"/>
          <w:spacing w:val="16"/>
          <w:kern w:val="0"/>
          <w:sz w:val="28"/>
          <w:szCs w:val="28"/>
          <w14:ligatures w14:val="none"/>
        </w:rPr>
        <w:t xml:space="preserve"> </w:t>
      </w:r>
      <w:r w:rsidR="00D95266" w:rsidRPr="001F0029">
        <w:rPr>
          <w:rFonts w:ascii="Times New Roman" w:eastAsia="Palatino Linotype" w:hAnsi="Times New Roman" w:cs="Times New Roman"/>
          <w:kern w:val="0"/>
          <w:sz w:val="28"/>
          <w:szCs w:val="28"/>
          <w14:ligatures w14:val="none"/>
        </w:rPr>
        <w:t>основних</w:t>
      </w:r>
      <w:r w:rsidR="00D95266" w:rsidRPr="001F0029">
        <w:rPr>
          <w:rFonts w:ascii="Times New Roman" w:eastAsia="Palatino Linotype" w:hAnsi="Times New Roman" w:cs="Times New Roman"/>
          <w:spacing w:val="17"/>
          <w:kern w:val="0"/>
          <w:sz w:val="28"/>
          <w:szCs w:val="28"/>
          <w14:ligatures w14:val="none"/>
        </w:rPr>
        <w:t xml:space="preserve"> </w:t>
      </w:r>
      <w:r w:rsidR="00D95266" w:rsidRPr="001F0029">
        <w:rPr>
          <w:rFonts w:ascii="Times New Roman" w:eastAsia="Palatino Linotype" w:hAnsi="Times New Roman" w:cs="Times New Roman"/>
          <w:kern w:val="0"/>
          <w:sz w:val="28"/>
          <w:szCs w:val="28"/>
          <w14:ligatures w14:val="none"/>
        </w:rPr>
        <w:t>викликів</w:t>
      </w:r>
      <w:r w:rsidR="00D95266" w:rsidRPr="001F0029">
        <w:rPr>
          <w:rFonts w:ascii="Times New Roman" w:eastAsia="Palatino Linotype" w:hAnsi="Times New Roman" w:cs="Times New Roman"/>
          <w:spacing w:val="16"/>
          <w:kern w:val="0"/>
          <w:sz w:val="28"/>
          <w:szCs w:val="28"/>
          <w14:ligatures w14:val="none"/>
        </w:rPr>
        <w:t xml:space="preserve"> </w:t>
      </w:r>
      <w:r w:rsidR="00D95266" w:rsidRPr="001F0029">
        <w:rPr>
          <w:rFonts w:ascii="Times New Roman" w:eastAsia="Palatino Linotype" w:hAnsi="Times New Roman" w:cs="Times New Roman"/>
          <w:kern w:val="0"/>
          <w:sz w:val="28"/>
          <w:szCs w:val="28"/>
          <w14:ligatures w14:val="none"/>
        </w:rPr>
        <w:t>ХХІ</w:t>
      </w:r>
      <w:r w:rsidR="00D95266" w:rsidRPr="001F0029">
        <w:rPr>
          <w:rFonts w:ascii="Times New Roman" w:eastAsia="Palatino Linotype" w:hAnsi="Times New Roman" w:cs="Times New Roman"/>
          <w:spacing w:val="16"/>
          <w:kern w:val="0"/>
          <w:sz w:val="28"/>
          <w:szCs w:val="28"/>
          <w14:ligatures w14:val="none"/>
        </w:rPr>
        <w:t xml:space="preserve"> </w:t>
      </w:r>
      <w:r w:rsidR="00D95266" w:rsidRPr="001F0029">
        <w:rPr>
          <w:rFonts w:ascii="Times New Roman" w:eastAsia="Palatino Linotype" w:hAnsi="Times New Roman" w:cs="Times New Roman"/>
          <w:kern w:val="0"/>
          <w:sz w:val="28"/>
          <w:szCs w:val="28"/>
          <w14:ligatures w14:val="none"/>
        </w:rPr>
        <w:t>ст.</w:t>
      </w:r>
      <w:r w:rsidR="00D95266" w:rsidRPr="001F0029">
        <w:rPr>
          <w:rFonts w:ascii="Times New Roman" w:eastAsia="Palatino Linotype" w:hAnsi="Times New Roman" w:cs="Times New Roman"/>
          <w:spacing w:val="17"/>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є</w:t>
      </w:r>
      <w:r w:rsidR="00D95266" w:rsidRPr="001F0029">
        <w:rPr>
          <w:rFonts w:ascii="Times New Roman" w:eastAsia="Palatino Linotype" w:hAnsi="Times New Roman" w:cs="Times New Roman"/>
          <w:i/>
          <w:spacing w:val="16"/>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зниження</w:t>
      </w:r>
      <w:r w:rsidR="00D95266" w:rsidRPr="001F0029">
        <w:rPr>
          <w:rFonts w:ascii="Times New Roman" w:eastAsia="Palatino Linotype" w:hAnsi="Times New Roman" w:cs="Times New Roman"/>
          <w:i/>
          <w:spacing w:val="16"/>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ролі</w:t>
      </w:r>
      <w:r w:rsidR="00D95266" w:rsidRPr="001F0029">
        <w:rPr>
          <w:rFonts w:ascii="Times New Roman" w:eastAsia="Palatino Linotype" w:hAnsi="Times New Roman" w:cs="Times New Roman"/>
          <w:i/>
          <w:spacing w:val="17"/>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національної</w:t>
      </w:r>
      <w:r w:rsidR="00D95266">
        <w:rPr>
          <w:rFonts w:ascii="Times New Roman" w:eastAsia="Palatino Linotype" w:hAnsi="Times New Roman" w:cs="Times New Roman"/>
          <w:i/>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держави</w:t>
      </w:r>
      <w:r w:rsidR="00D95266" w:rsidRPr="001F0029">
        <w:rPr>
          <w:rFonts w:ascii="Times New Roman" w:eastAsia="Palatino Linotype" w:hAnsi="Times New Roman" w:cs="Times New Roman"/>
          <w:i/>
          <w:spacing w:val="39"/>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як</w:t>
      </w:r>
      <w:r w:rsidR="00D95266" w:rsidRPr="001F0029">
        <w:rPr>
          <w:rFonts w:ascii="Times New Roman" w:eastAsia="Palatino Linotype" w:hAnsi="Times New Roman" w:cs="Times New Roman"/>
          <w:i/>
          <w:spacing w:val="40"/>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системи,</w:t>
      </w:r>
      <w:r w:rsidR="00D95266" w:rsidRPr="001F0029">
        <w:rPr>
          <w:rFonts w:ascii="Times New Roman" w:eastAsia="Palatino Linotype" w:hAnsi="Times New Roman" w:cs="Times New Roman"/>
          <w:i/>
          <w:spacing w:val="39"/>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у</w:t>
      </w:r>
      <w:r w:rsidR="00D95266" w:rsidRPr="001F0029">
        <w:rPr>
          <w:rFonts w:ascii="Times New Roman" w:eastAsia="Palatino Linotype" w:hAnsi="Times New Roman" w:cs="Times New Roman"/>
          <w:i/>
          <w:spacing w:val="40"/>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межах</w:t>
      </w:r>
      <w:r w:rsidR="00D95266" w:rsidRPr="001F0029">
        <w:rPr>
          <w:rFonts w:ascii="Times New Roman" w:eastAsia="Palatino Linotype" w:hAnsi="Times New Roman" w:cs="Times New Roman"/>
          <w:i/>
          <w:spacing w:val="39"/>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якої</w:t>
      </w:r>
      <w:r w:rsidR="00D95266" w:rsidRPr="001F0029">
        <w:rPr>
          <w:rFonts w:ascii="Times New Roman" w:eastAsia="Palatino Linotype" w:hAnsi="Times New Roman" w:cs="Times New Roman"/>
          <w:i/>
          <w:spacing w:val="40"/>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живуть</w:t>
      </w:r>
      <w:r w:rsidR="00D95266" w:rsidRPr="001F0029">
        <w:rPr>
          <w:rFonts w:ascii="Times New Roman" w:eastAsia="Palatino Linotype" w:hAnsi="Times New Roman" w:cs="Times New Roman"/>
          <w:i/>
          <w:spacing w:val="39"/>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люди</w:t>
      </w:r>
      <w:r w:rsidR="00D95266" w:rsidRPr="001F0029">
        <w:rPr>
          <w:rFonts w:ascii="Times New Roman" w:eastAsia="Palatino Linotype" w:hAnsi="Times New Roman" w:cs="Times New Roman"/>
          <w:i/>
          <w:spacing w:val="40"/>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і</w:t>
      </w:r>
      <w:r w:rsidR="00D95266" w:rsidRPr="001F0029">
        <w:rPr>
          <w:rFonts w:ascii="Times New Roman" w:eastAsia="Palatino Linotype" w:hAnsi="Times New Roman" w:cs="Times New Roman"/>
          <w:i/>
          <w:spacing w:val="40"/>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на</w:t>
      </w:r>
      <w:r w:rsidR="00D95266" w:rsidRPr="001F0029">
        <w:rPr>
          <w:rFonts w:ascii="Times New Roman" w:eastAsia="Palatino Linotype" w:hAnsi="Times New Roman" w:cs="Times New Roman"/>
          <w:i/>
          <w:spacing w:val="39"/>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просторі</w:t>
      </w:r>
      <w:r w:rsidR="00D95266" w:rsidRPr="001F0029">
        <w:rPr>
          <w:rFonts w:ascii="Times New Roman" w:eastAsia="Palatino Linotype" w:hAnsi="Times New Roman" w:cs="Times New Roman"/>
          <w:i/>
          <w:spacing w:val="-50"/>
          <w:kern w:val="0"/>
          <w:sz w:val="28"/>
          <w:szCs w:val="28"/>
          <w14:ligatures w14:val="none"/>
        </w:rPr>
        <w:t xml:space="preserve"> </w:t>
      </w:r>
      <w:r w:rsidR="00D95266">
        <w:rPr>
          <w:rFonts w:ascii="Times New Roman" w:eastAsia="Palatino Linotype" w:hAnsi="Times New Roman" w:cs="Times New Roman"/>
          <w:i/>
          <w:spacing w:val="-50"/>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якої</w:t>
      </w:r>
      <w:r w:rsidR="00D95266" w:rsidRPr="001F0029">
        <w:rPr>
          <w:rFonts w:ascii="Times New Roman" w:eastAsia="Palatino Linotype" w:hAnsi="Times New Roman" w:cs="Times New Roman"/>
          <w:i/>
          <w:spacing w:val="1"/>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відбувається</w:t>
      </w:r>
      <w:r w:rsidR="00D95266" w:rsidRPr="001F0029">
        <w:rPr>
          <w:rFonts w:ascii="Times New Roman" w:eastAsia="Palatino Linotype" w:hAnsi="Times New Roman" w:cs="Times New Roman"/>
          <w:i/>
          <w:spacing w:val="1"/>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більшість</w:t>
      </w:r>
      <w:r w:rsidR="00D95266" w:rsidRPr="001F0029">
        <w:rPr>
          <w:rFonts w:ascii="Times New Roman" w:eastAsia="Palatino Linotype" w:hAnsi="Times New Roman" w:cs="Times New Roman"/>
          <w:i/>
          <w:spacing w:val="1"/>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значущих</w:t>
      </w:r>
      <w:r w:rsidR="00D95266" w:rsidRPr="001F0029">
        <w:rPr>
          <w:rFonts w:ascii="Times New Roman" w:eastAsia="Palatino Linotype" w:hAnsi="Times New Roman" w:cs="Times New Roman"/>
          <w:i/>
          <w:spacing w:val="1"/>
          <w:kern w:val="0"/>
          <w:sz w:val="28"/>
          <w:szCs w:val="28"/>
          <w14:ligatures w14:val="none"/>
        </w:rPr>
        <w:t xml:space="preserve"> </w:t>
      </w:r>
      <w:r w:rsidR="00D95266" w:rsidRPr="001F0029">
        <w:rPr>
          <w:rFonts w:ascii="Times New Roman" w:eastAsia="Palatino Linotype" w:hAnsi="Times New Roman" w:cs="Times New Roman"/>
          <w:i/>
          <w:kern w:val="0"/>
          <w:sz w:val="28"/>
          <w:szCs w:val="28"/>
          <w14:ligatures w14:val="none"/>
        </w:rPr>
        <w:t>подій.</w:t>
      </w:r>
      <w:r w:rsidR="00D95266" w:rsidRPr="001F0029">
        <w:rPr>
          <w:rFonts w:ascii="Times New Roman" w:eastAsia="Palatino Linotype" w:hAnsi="Times New Roman" w:cs="Times New Roman"/>
          <w:i/>
          <w:spacing w:val="1"/>
          <w:kern w:val="0"/>
          <w:sz w:val="28"/>
          <w:szCs w:val="28"/>
          <w14:ligatures w14:val="none"/>
        </w:rPr>
        <w:t xml:space="preserve"> </w:t>
      </w:r>
    </w:p>
    <w:p w14:paraId="45878B1D" w14:textId="77777777" w:rsidR="00D95266" w:rsidRPr="001F0029" w:rsidRDefault="00D95266" w:rsidP="00000A0C">
      <w:pPr>
        <w:widowControl w:val="0"/>
        <w:autoSpaceDE w:val="0"/>
        <w:autoSpaceDN w:val="0"/>
        <w:spacing w:after="0" w:line="240" w:lineRule="auto"/>
        <w:ind w:right="-7" w:firstLine="709"/>
        <w:jc w:val="both"/>
        <w:rPr>
          <w:rFonts w:ascii="Times New Roman" w:eastAsia="Palatino Linotype" w:hAnsi="Times New Roman" w:cs="Times New Roman"/>
          <w:kern w:val="0"/>
          <w:sz w:val="28"/>
          <w:szCs w:val="28"/>
          <w14:ligatures w14:val="none"/>
        </w:rPr>
      </w:pPr>
      <w:r w:rsidRPr="001F0029">
        <w:rPr>
          <w:rFonts w:ascii="Times New Roman" w:eastAsia="Palatino Linotype" w:hAnsi="Times New Roman" w:cs="Times New Roman"/>
          <w:kern w:val="0"/>
          <w:sz w:val="28"/>
          <w:szCs w:val="28"/>
          <w14:ligatures w14:val="none"/>
        </w:rPr>
        <w:t>На</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цій</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залежності</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держав</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в</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умовах</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глобалізації</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акцентує</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увагу</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і</w:t>
      </w:r>
      <w:r w:rsidRPr="001F0029">
        <w:rPr>
          <w:rFonts w:ascii="Times New Roman" w:eastAsia="Palatino Linotype" w:hAnsi="Times New Roman" w:cs="Times New Roman"/>
          <w:spacing w:val="1"/>
          <w:kern w:val="0"/>
          <w:sz w:val="28"/>
          <w:szCs w:val="28"/>
          <w14:ligatures w14:val="none"/>
        </w:rPr>
        <w:t xml:space="preserve"> </w:t>
      </w:r>
      <w:proofErr w:type="spellStart"/>
      <w:r w:rsidRPr="001F0029">
        <w:rPr>
          <w:rFonts w:ascii="Times New Roman" w:eastAsia="Palatino Linotype" w:hAnsi="Times New Roman" w:cs="Times New Roman"/>
          <w:bCs/>
          <w:kern w:val="0"/>
          <w:sz w:val="28"/>
          <w:szCs w:val="28"/>
          <w14:ligatures w14:val="none"/>
        </w:rPr>
        <w:t>Зб.Бжезинський</w:t>
      </w:r>
      <w:proofErr w:type="spellEnd"/>
      <w:r w:rsidRPr="001F0029">
        <w:rPr>
          <w:rFonts w:ascii="Times New Roman" w:eastAsia="Palatino Linotype" w:hAnsi="Times New Roman" w:cs="Times New Roman"/>
          <w:kern w:val="0"/>
          <w:sz w:val="28"/>
          <w:szCs w:val="28"/>
          <w14:ligatures w14:val="none"/>
        </w:rPr>
        <w:t>:</w:t>
      </w:r>
      <w:r w:rsidRPr="001F0029">
        <w:rPr>
          <w:rFonts w:ascii="Times New Roman" w:eastAsia="Palatino Linotype" w:hAnsi="Times New Roman" w:cs="Times New Roman"/>
          <w:spacing w:val="1"/>
          <w:kern w:val="0"/>
          <w:sz w:val="28"/>
          <w:szCs w:val="28"/>
          <w14:ligatures w14:val="none"/>
        </w:rPr>
        <w:t xml:space="preserve"> </w:t>
      </w:r>
      <w:r>
        <w:rPr>
          <w:rFonts w:ascii="Times New Roman" w:eastAsia="Palatino Linotype" w:hAnsi="Times New Roman" w:cs="Times New Roman"/>
          <w:spacing w:val="1"/>
          <w:kern w:val="0"/>
          <w:sz w:val="28"/>
          <w:szCs w:val="28"/>
          <w14:ligatures w14:val="none"/>
        </w:rPr>
        <w:t>«</w:t>
      </w:r>
      <w:r w:rsidRPr="001F0029">
        <w:rPr>
          <w:rFonts w:ascii="Times New Roman" w:eastAsia="Palatino Linotype" w:hAnsi="Times New Roman" w:cs="Times New Roman"/>
          <w:i/>
          <w:kern w:val="0"/>
          <w:sz w:val="28"/>
          <w:szCs w:val="28"/>
          <w14:ligatures w14:val="none"/>
        </w:rPr>
        <w:t>Глобалізація</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стимулює</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процеси,</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які</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призводять</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до</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ерозії</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традиційних</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державних</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суверенітетів…</w:t>
      </w:r>
      <w:r>
        <w:rPr>
          <w:rFonts w:ascii="Times New Roman" w:eastAsia="Palatino Linotype" w:hAnsi="Times New Roman" w:cs="Times New Roman"/>
          <w:i/>
          <w:kern w:val="0"/>
          <w:sz w:val="28"/>
          <w:szCs w:val="28"/>
          <w14:ligatures w14:val="none"/>
        </w:rPr>
        <w:t>»</w:t>
      </w:r>
      <w:r w:rsidRPr="001F0029">
        <w:rPr>
          <w:rFonts w:ascii="Times New Roman" w:eastAsia="Palatino Linotype" w:hAnsi="Times New Roman" w:cs="Times New Roman"/>
          <w:i/>
          <w:kern w:val="0"/>
          <w:sz w:val="28"/>
          <w:szCs w:val="28"/>
          <w14:ligatures w14:val="none"/>
        </w:rPr>
        <w:t>,</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що</w:t>
      </w:r>
      <w:r w:rsidRPr="001F0029">
        <w:rPr>
          <w:rFonts w:ascii="Times New Roman" w:eastAsia="Palatino Linotype" w:hAnsi="Times New Roman" w:cs="Times New Roman"/>
          <w:i/>
          <w:spacing w:val="-50"/>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загрожує</w:t>
      </w:r>
      <w:r w:rsidRPr="001F0029">
        <w:rPr>
          <w:rFonts w:ascii="Times New Roman" w:eastAsia="Palatino Linotype" w:hAnsi="Times New Roman" w:cs="Times New Roman"/>
          <w:i/>
          <w:spacing w:val="1"/>
          <w:kern w:val="0"/>
          <w:sz w:val="28"/>
          <w:szCs w:val="28"/>
          <w14:ligatures w14:val="none"/>
        </w:rPr>
        <w:t xml:space="preserve"> </w:t>
      </w:r>
      <w:r>
        <w:rPr>
          <w:rFonts w:ascii="Times New Roman" w:eastAsia="Palatino Linotype" w:hAnsi="Times New Roman" w:cs="Times New Roman"/>
          <w:i/>
          <w:spacing w:val="1"/>
          <w:kern w:val="0"/>
          <w:sz w:val="28"/>
          <w:szCs w:val="28"/>
          <w14:ligatures w14:val="none"/>
        </w:rPr>
        <w:t>«</w:t>
      </w:r>
      <w:r w:rsidRPr="001F0029">
        <w:rPr>
          <w:rFonts w:ascii="Times New Roman" w:eastAsia="Palatino Linotype" w:hAnsi="Times New Roman" w:cs="Times New Roman"/>
          <w:i/>
          <w:kern w:val="0"/>
          <w:sz w:val="28"/>
          <w:szCs w:val="28"/>
          <w14:ligatures w14:val="none"/>
        </w:rPr>
        <w:t>…втратою</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національного</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контролю</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над</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основними</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економічними</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та</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соціальними</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цінностями</w:t>
      </w:r>
      <w:r>
        <w:rPr>
          <w:rFonts w:ascii="Times New Roman" w:eastAsia="Palatino Linotype" w:hAnsi="Times New Roman" w:cs="Times New Roman"/>
          <w:i/>
          <w:kern w:val="0"/>
          <w:sz w:val="28"/>
          <w:szCs w:val="28"/>
          <w14:ligatures w14:val="none"/>
        </w:rPr>
        <w:t>»</w:t>
      </w:r>
      <w:r w:rsidRPr="001F0029">
        <w:rPr>
          <w:rFonts w:ascii="Times New Roman" w:eastAsia="Palatino Linotype" w:hAnsi="Times New Roman" w:cs="Times New Roman"/>
          <w:kern w:val="0"/>
          <w:sz w:val="28"/>
          <w:szCs w:val="28"/>
          <w14:ligatures w14:val="none"/>
        </w:rPr>
        <w:t>.</w:t>
      </w:r>
    </w:p>
    <w:p w14:paraId="7BF0A828" w14:textId="77777777" w:rsidR="00D95266" w:rsidRPr="000622DF" w:rsidRDefault="00D95266" w:rsidP="00000A0C">
      <w:pPr>
        <w:widowControl w:val="0"/>
        <w:autoSpaceDE w:val="0"/>
        <w:autoSpaceDN w:val="0"/>
        <w:spacing w:after="0" w:line="240" w:lineRule="auto"/>
        <w:ind w:right="-7" w:firstLine="709"/>
        <w:jc w:val="both"/>
        <w:rPr>
          <w:rFonts w:ascii="Times New Roman" w:eastAsia="Palatino Linotype" w:hAnsi="Times New Roman" w:cs="Times New Roman"/>
          <w:iCs/>
          <w:spacing w:val="1"/>
          <w:kern w:val="0"/>
          <w:sz w:val="28"/>
          <w:szCs w:val="28"/>
          <w14:ligatures w14:val="none"/>
        </w:rPr>
      </w:pPr>
      <w:r w:rsidRPr="001F0029">
        <w:rPr>
          <w:rFonts w:ascii="Times New Roman" w:eastAsia="Palatino Linotype" w:hAnsi="Times New Roman" w:cs="Times New Roman"/>
          <w:kern w:val="0"/>
          <w:sz w:val="28"/>
          <w:szCs w:val="28"/>
          <w14:ligatures w14:val="none"/>
        </w:rPr>
        <w:t>Це особливо небезпечно для молодих держав, які стали</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 xml:space="preserve">на шлях незалежного розвитку. Небезпека в тому, що </w:t>
      </w:r>
      <w:r w:rsidRPr="001F0029">
        <w:rPr>
          <w:rFonts w:ascii="Times New Roman" w:eastAsia="Palatino Linotype" w:hAnsi="Times New Roman" w:cs="Times New Roman"/>
          <w:iCs/>
          <w:kern w:val="0"/>
          <w:sz w:val="28"/>
          <w:szCs w:val="28"/>
          <w14:ligatures w14:val="none"/>
        </w:rPr>
        <w:t>в ході</w:t>
      </w:r>
      <w:r w:rsidRPr="001F0029">
        <w:rPr>
          <w:rFonts w:ascii="Times New Roman" w:eastAsia="Palatino Linotype" w:hAnsi="Times New Roman" w:cs="Times New Roman"/>
          <w:iCs/>
          <w:spacing w:val="1"/>
          <w:kern w:val="0"/>
          <w:sz w:val="28"/>
          <w:szCs w:val="28"/>
          <w14:ligatures w14:val="none"/>
        </w:rPr>
        <w:t xml:space="preserve"> </w:t>
      </w:r>
      <w:r w:rsidRPr="001F0029">
        <w:rPr>
          <w:rFonts w:ascii="Times New Roman" w:eastAsia="Palatino Linotype" w:hAnsi="Times New Roman" w:cs="Times New Roman"/>
          <w:iCs/>
          <w:kern w:val="0"/>
          <w:sz w:val="28"/>
          <w:szCs w:val="28"/>
          <w14:ligatures w14:val="none"/>
        </w:rPr>
        <w:t>глобалізації відбувається процес диференціації бідних та багатих</w:t>
      </w:r>
      <w:r w:rsidRPr="001F0029">
        <w:rPr>
          <w:rFonts w:ascii="Times New Roman" w:eastAsia="Palatino Linotype" w:hAnsi="Times New Roman" w:cs="Times New Roman"/>
          <w:iCs/>
          <w:spacing w:val="1"/>
          <w:kern w:val="0"/>
          <w:sz w:val="28"/>
          <w:szCs w:val="28"/>
          <w14:ligatures w14:val="none"/>
        </w:rPr>
        <w:t xml:space="preserve"> </w:t>
      </w:r>
      <w:r w:rsidRPr="001F0029">
        <w:rPr>
          <w:rFonts w:ascii="Times New Roman" w:eastAsia="Palatino Linotype" w:hAnsi="Times New Roman" w:cs="Times New Roman"/>
          <w:iCs/>
          <w:kern w:val="0"/>
          <w:sz w:val="28"/>
          <w:szCs w:val="28"/>
          <w14:ligatures w14:val="none"/>
        </w:rPr>
        <w:t>країн.</w:t>
      </w:r>
      <w:r w:rsidRPr="001F0029">
        <w:rPr>
          <w:rFonts w:ascii="Times New Roman" w:eastAsia="Palatino Linotype" w:hAnsi="Times New Roman" w:cs="Times New Roman"/>
          <w:iCs/>
          <w:spacing w:val="1"/>
          <w:kern w:val="0"/>
          <w:sz w:val="28"/>
          <w:szCs w:val="28"/>
          <w14:ligatures w14:val="none"/>
        </w:rPr>
        <w:t xml:space="preserve"> </w:t>
      </w:r>
    </w:p>
    <w:p w14:paraId="5A6FF174" w14:textId="3949CF50" w:rsidR="00D95266" w:rsidRPr="001F0029" w:rsidRDefault="00D95266" w:rsidP="00000A0C">
      <w:pPr>
        <w:widowControl w:val="0"/>
        <w:autoSpaceDE w:val="0"/>
        <w:autoSpaceDN w:val="0"/>
        <w:spacing w:after="0" w:line="240" w:lineRule="auto"/>
        <w:ind w:right="-7" w:firstLine="709"/>
        <w:jc w:val="both"/>
        <w:rPr>
          <w:rFonts w:ascii="Times New Roman" w:eastAsia="Palatino Linotype" w:hAnsi="Times New Roman" w:cs="Times New Roman"/>
          <w:kern w:val="0"/>
          <w:sz w:val="28"/>
          <w:szCs w:val="28"/>
          <w14:ligatures w14:val="none"/>
        </w:rPr>
      </w:pPr>
      <w:r w:rsidRPr="001F0029">
        <w:rPr>
          <w:rFonts w:ascii="Times New Roman" w:eastAsia="Palatino Linotype" w:hAnsi="Times New Roman" w:cs="Times New Roman"/>
          <w:kern w:val="0"/>
          <w:sz w:val="28"/>
          <w:szCs w:val="28"/>
          <w14:ligatures w14:val="none"/>
        </w:rPr>
        <w:t>Колишній</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держсекретар</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США</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bCs/>
          <w:kern w:val="0"/>
          <w:sz w:val="28"/>
          <w:szCs w:val="28"/>
          <w14:ligatures w14:val="none"/>
        </w:rPr>
        <w:t>Г.</w:t>
      </w:r>
      <w:r>
        <w:rPr>
          <w:rFonts w:ascii="Times New Roman" w:eastAsia="Palatino Linotype" w:hAnsi="Times New Roman" w:cs="Times New Roman"/>
          <w:bCs/>
          <w:kern w:val="0"/>
          <w:sz w:val="28"/>
          <w:szCs w:val="28"/>
          <w14:ligatures w14:val="none"/>
        </w:rPr>
        <w:t xml:space="preserve"> </w:t>
      </w:r>
      <w:proofErr w:type="spellStart"/>
      <w:r w:rsidRPr="001F0029">
        <w:rPr>
          <w:rFonts w:ascii="Times New Roman" w:eastAsia="Palatino Linotype" w:hAnsi="Times New Roman" w:cs="Times New Roman"/>
          <w:bCs/>
          <w:kern w:val="0"/>
          <w:sz w:val="28"/>
          <w:szCs w:val="28"/>
          <w14:ligatures w14:val="none"/>
        </w:rPr>
        <w:t>Кісінджер</w:t>
      </w:r>
      <w:proofErr w:type="spellEnd"/>
      <w:r w:rsidRPr="001F0029">
        <w:rPr>
          <w:rFonts w:ascii="Times New Roman" w:eastAsia="Palatino Linotype" w:hAnsi="Times New Roman" w:cs="Times New Roman"/>
          <w:b/>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з</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цього</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приводу</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зазначав,</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що</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світові</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лідери</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не</w:t>
      </w:r>
      <w:r w:rsidRPr="001F0029">
        <w:rPr>
          <w:rFonts w:ascii="Times New Roman" w:eastAsia="Palatino Linotype" w:hAnsi="Times New Roman" w:cs="Times New Roman"/>
          <w:spacing w:val="52"/>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можуть</w:t>
      </w:r>
      <w:r w:rsidRPr="001F0029">
        <w:rPr>
          <w:rFonts w:ascii="Times New Roman" w:eastAsia="Palatino Linotype" w:hAnsi="Times New Roman" w:cs="Times New Roman"/>
          <w:spacing w:val="53"/>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ігнорувати</w:t>
      </w:r>
      <w:r w:rsidRPr="001F0029">
        <w:rPr>
          <w:rFonts w:ascii="Times New Roman" w:eastAsia="Palatino Linotype" w:hAnsi="Times New Roman" w:cs="Times New Roman"/>
          <w:spacing w:val="-50"/>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 xml:space="preserve">той факт, що за багатьма напрямами прірва </w:t>
      </w:r>
      <w:r w:rsidRPr="001F0029">
        <w:rPr>
          <w:rFonts w:ascii="Times New Roman" w:eastAsia="Palatino Linotype" w:hAnsi="Times New Roman" w:cs="Times New Roman"/>
          <w:i/>
          <w:kern w:val="0"/>
          <w:sz w:val="28"/>
          <w:szCs w:val="28"/>
          <w14:ligatures w14:val="none"/>
        </w:rPr>
        <w:t>між тими, кому</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випадають</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плоди</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глобалізації</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і</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всіма</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іншими,</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продовжує</w:t>
      </w:r>
      <w:r w:rsidRPr="001F0029">
        <w:rPr>
          <w:rFonts w:ascii="Times New Roman" w:eastAsia="Palatino Linotype" w:hAnsi="Times New Roman" w:cs="Times New Roman"/>
          <w:i/>
          <w:spacing w:val="1"/>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зростати</w:t>
      </w:r>
      <w:r w:rsidRPr="001F0029">
        <w:rPr>
          <w:rFonts w:ascii="Times New Roman" w:eastAsia="Palatino Linotype" w:hAnsi="Times New Roman" w:cs="Times New Roman"/>
          <w:kern w:val="0"/>
          <w:sz w:val="28"/>
          <w:szCs w:val="28"/>
          <w14:ligatures w14:val="none"/>
        </w:rPr>
        <w:t>, причому як у межах окремих держав, так і світовому</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 xml:space="preserve">масштабі. Тому складається ситуація, що змушує </w:t>
      </w:r>
      <w:r>
        <w:rPr>
          <w:rFonts w:ascii="Times New Roman" w:eastAsia="Palatino Linotype" w:hAnsi="Times New Roman" w:cs="Times New Roman"/>
          <w:kern w:val="0"/>
          <w:sz w:val="28"/>
          <w:szCs w:val="28"/>
          <w14:ligatures w14:val="none"/>
        </w:rPr>
        <w:t>«</w:t>
      </w:r>
      <w:r w:rsidRPr="001F0029">
        <w:rPr>
          <w:rFonts w:ascii="Times New Roman" w:eastAsia="Palatino Linotype" w:hAnsi="Times New Roman" w:cs="Times New Roman"/>
          <w:kern w:val="0"/>
          <w:sz w:val="28"/>
          <w:szCs w:val="28"/>
          <w14:ligatures w14:val="none"/>
        </w:rPr>
        <w:t>сильних</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попирати слабких</w:t>
      </w:r>
      <w:r>
        <w:rPr>
          <w:rFonts w:ascii="Times New Roman" w:eastAsia="Palatino Linotype" w:hAnsi="Times New Roman" w:cs="Times New Roman"/>
          <w:kern w:val="0"/>
          <w:sz w:val="28"/>
          <w:szCs w:val="28"/>
          <w14:ligatures w14:val="none"/>
        </w:rPr>
        <w:t>»</w:t>
      </w:r>
      <w:r w:rsidRPr="001F0029">
        <w:rPr>
          <w:rFonts w:ascii="Times New Roman" w:eastAsia="Palatino Linotype" w:hAnsi="Times New Roman" w:cs="Times New Roman"/>
          <w:kern w:val="0"/>
          <w:sz w:val="28"/>
          <w:szCs w:val="28"/>
          <w14:ligatures w14:val="none"/>
        </w:rPr>
        <w:t>.</w:t>
      </w:r>
    </w:p>
    <w:p w14:paraId="138ED0C6" w14:textId="5FA312F7" w:rsidR="00D95266" w:rsidRDefault="00D95266" w:rsidP="00000A0C">
      <w:pPr>
        <w:widowControl w:val="0"/>
        <w:autoSpaceDE w:val="0"/>
        <w:autoSpaceDN w:val="0"/>
        <w:spacing w:after="0" w:line="240" w:lineRule="auto"/>
        <w:ind w:right="-7" w:firstLine="709"/>
        <w:jc w:val="both"/>
        <w:rPr>
          <w:rFonts w:ascii="Times New Roman" w:eastAsia="Palatino Linotype" w:hAnsi="Times New Roman" w:cs="Times New Roman"/>
          <w:kern w:val="0"/>
          <w:sz w:val="28"/>
          <w:szCs w:val="28"/>
          <w14:ligatures w14:val="none"/>
        </w:rPr>
      </w:pPr>
      <w:r w:rsidRPr="001F0029">
        <w:rPr>
          <w:rFonts w:ascii="Times New Roman" w:eastAsia="Palatino Linotype" w:hAnsi="Times New Roman" w:cs="Times New Roman"/>
          <w:kern w:val="0"/>
          <w:sz w:val="28"/>
          <w:szCs w:val="28"/>
          <w14:ligatures w14:val="none"/>
        </w:rPr>
        <w:t>Заслуговує</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уваги</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і</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вислів</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американського</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геополітика</w:t>
      </w:r>
      <w:r w:rsidRPr="001F0029">
        <w:rPr>
          <w:rFonts w:ascii="Times New Roman" w:eastAsia="Palatino Linotype" w:hAnsi="Times New Roman" w:cs="Times New Roman"/>
          <w:spacing w:val="1"/>
          <w:kern w:val="0"/>
          <w:sz w:val="28"/>
          <w:szCs w:val="28"/>
          <w14:ligatures w14:val="none"/>
        </w:rPr>
        <w:t xml:space="preserve"> </w:t>
      </w:r>
      <w:r w:rsidRPr="00D878E8">
        <w:rPr>
          <w:rFonts w:ascii="Times New Roman" w:eastAsia="Palatino Linotype" w:hAnsi="Times New Roman" w:cs="Times New Roman"/>
          <w:bCs/>
          <w:kern w:val="0"/>
          <w:sz w:val="28"/>
          <w:szCs w:val="28"/>
          <w14:ligatures w14:val="none"/>
        </w:rPr>
        <w:t>С.</w:t>
      </w:r>
      <w:r>
        <w:rPr>
          <w:rFonts w:ascii="Times New Roman" w:eastAsia="Palatino Linotype" w:hAnsi="Times New Roman" w:cs="Times New Roman"/>
          <w:bCs/>
          <w:kern w:val="0"/>
          <w:sz w:val="28"/>
          <w:szCs w:val="28"/>
          <w14:ligatures w14:val="none"/>
        </w:rPr>
        <w:t xml:space="preserve"> </w:t>
      </w:r>
      <w:proofErr w:type="spellStart"/>
      <w:r w:rsidRPr="00D878E8">
        <w:rPr>
          <w:rFonts w:ascii="Times New Roman" w:eastAsia="Palatino Linotype" w:hAnsi="Times New Roman" w:cs="Times New Roman"/>
          <w:bCs/>
          <w:kern w:val="0"/>
          <w:sz w:val="28"/>
          <w:szCs w:val="28"/>
          <w14:ligatures w14:val="none"/>
        </w:rPr>
        <w:t>Гантінгтона</w:t>
      </w:r>
      <w:proofErr w:type="spellEnd"/>
      <w:r w:rsidRPr="001F0029">
        <w:rPr>
          <w:rFonts w:ascii="Times New Roman" w:eastAsia="Palatino Linotype" w:hAnsi="Times New Roman" w:cs="Times New Roman"/>
          <w:b/>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 xml:space="preserve">про те, що </w:t>
      </w:r>
      <w:r w:rsidRPr="001F0029">
        <w:rPr>
          <w:rFonts w:ascii="Times New Roman" w:eastAsia="Palatino Linotype" w:hAnsi="Times New Roman" w:cs="Times New Roman"/>
          <w:i/>
          <w:kern w:val="0"/>
          <w:sz w:val="28"/>
          <w:szCs w:val="28"/>
          <w14:ligatures w14:val="none"/>
        </w:rPr>
        <w:t>Захід реалізує свої економічні інтереси і у зв’язку з цим нав’язує іншим країнам економічну політику</w:t>
      </w:r>
      <w:r w:rsidRPr="001F0029">
        <w:rPr>
          <w:rFonts w:ascii="Times New Roman" w:eastAsia="Palatino Linotype" w:hAnsi="Times New Roman" w:cs="Times New Roman"/>
          <w:i/>
          <w:spacing w:val="-50"/>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за</w:t>
      </w:r>
      <w:r w:rsidRPr="001F0029">
        <w:rPr>
          <w:rFonts w:ascii="Times New Roman" w:eastAsia="Palatino Linotype" w:hAnsi="Times New Roman" w:cs="Times New Roman"/>
          <w:i/>
          <w:spacing w:val="36"/>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власним</w:t>
      </w:r>
      <w:r w:rsidRPr="001F0029">
        <w:rPr>
          <w:rFonts w:ascii="Times New Roman" w:eastAsia="Palatino Linotype" w:hAnsi="Times New Roman" w:cs="Times New Roman"/>
          <w:i/>
          <w:spacing w:val="37"/>
          <w:kern w:val="0"/>
          <w:sz w:val="28"/>
          <w:szCs w:val="28"/>
          <w14:ligatures w14:val="none"/>
        </w:rPr>
        <w:t xml:space="preserve"> </w:t>
      </w:r>
      <w:r w:rsidRPr="001F0029">
        <w:rPr>
          <w:rFonts w:ascii="Times New Roman" w:eastAsia="Palatino Linotype" w:hAnsi="Times New Roman" w:cs="Times New Roman"/>
          <w:i/>
          <w:kern w:val="0"/>
          <w:sz w:val="28"/>
          <w:szCs w:val="28"/>
          <w14:ligatures w14:val="none"/>
        </w:rPr>
        <w:t>баченням</w:t>
      </w:r>
      <w:r w:rsidRPr="001F0029">
        <w:rPr>
          <w:rFonts w:ascii="Times New Roman" w:eastAsia="Palatino Linotype" w:hAnsi="Times New Roman" w:cs="Times New Roman"/>
          <w:kern w:val="0"/>
          <w:sz w:val="28"/>
          <w:szCs w:val="28"/>
          <w14:ligatures w14:val="none"/>
        </w:rPr>
        <w:t>.</w:t>
      </w:r>
      <w:r w:rsidRPr="001F0029">
        <w:rPr>
          <w:rFonts w:ascii="Times New Roman" w:eastAsia="Palatino Linotype" w:hAnsi="Times New Roman" w:cs="Times New Roman"/>
          <w:spacing w:val="36"/>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У</w:t>
      </w:r>
      <w:r w:rsidRPr="001F0029">
        <w:rPr>
          <w:rFonts w:ascii="Times New Roman" w:eastAsia="Palatino Linotype" w:hAnsi="Times New Roman" w:cs="Times New Roman"/>
          <w:spacing w:val="37"/>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праці</w:t>
      </w:r>
      <w:r w:rsidRPr="001F0029">
        <w:rPr>
          <w:rFonts w:ascii="Times New Roman" w:eastAsia="Palatino Linotype" w:hAnsi="Times New Roman" w:cs="Times New Roman"/>
          <w:spacing w:val="36"/>
          <w:kern w:val="0"/>
          <w:sz w:val="28"/>
          <w:szCs w:val="28"/>
          <w14:ligatures w14:val="none"/>
        </w:rPr>
        <w:t xml:space="preserve"> </w:t>
      </w:r>
      <w:r>
        <w:rPr>
          <w:rFonts w:ascii="Times New Roman" w:eastAsia="Palatino Linotype" w:hAnsi="Times New Roman" w:cs="Times New Roman"/>
          <w:spacing w:val="36"/>
          <w:kern w:val="0"/>
          <w:sz w:val="28"/>
          <w:szCs w:val="28"/>
          <w14:ligatures w14:val="none"/>
        </w:rPr>
        <w:t>«</w:t>
      </w:r>
      <w:r w:rsidRPr="001F0029">
        <w:rPr>
          <w:rFonts w:ascii="Times New Roman" w:eastAsia="Palatino Linotype" w:hAnsi="Times New Roman" w:cs="Times New Roman"/>
          <w:kern w:val="0"/>
          <w:sz w:val="28"/>
          <w:szCs w:val="28"/>
          <w14:ligatures w14:val="none"/>
        </w:rPr>
        <w:t>Битва</w:t>
      </w:r>
      <w:r w:rsidRPr="001F0029">
        <w:rPr>
          <w:rFonts w:ascii="Times New Roman" w:eastAsia="Palatino Linotype" w:hAnsi="Times New Roman" w:cs="Times New Roman"/>
          <w:spacing w:val="37"/>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цивілізацій</w:t>
      </w:r>
      <w:r>
        <w:rPr>
          <w:rFonts w:ascii="Times New Roman" w:eastAsia="Palatino Linotype" w:hAnsi="Times New Roman" w:cs="Times New Roman"/>
          <w:kern w:val="0"/>
          <w:sz w:val="28"/>
          <w:szCs w:val="28"/>
          <w14:ligatures w14:val="none"/>
        </w:rPr>
        <w:t>»</w:t>
      </w:r>
      <w:r w:rsidRPr="001F0029">
        <w:rPr>
          <w:rFonts w:ascii="Times New Roman" w:eastAsia="Palatino Linotype" w:hAnsi="Times New Roman" w:cs="Times New Roman"/>
          <w:spacing w:val="37"/>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він</w:t>
      </w:r>
      <w:r w:rsidRPr="001F0029">
        <w:rPr>
          <w:rFonts w:ascii="Times New Roman" w:eastAsia="Palatino Linotype" w:hAnsi="Times New Roman" w:cs="Times New Roman"/>
          <w:spacing w:val="36"/>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пише,</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що</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прагнення</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Заходу</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насаджувати</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свої</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цінності,</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сприяти</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 xml:space="preserve">своїм економічним інтересам викликає </w:t>
      </w:r>
      <w:proofErr w:type="spellStart"/>
      <w:r w:rsidRPr="001F0029">
        <w:rPr>
          <w:rFonts w:ascii="Times New Roman" w:eastAsia="Palatino Linotype" w:hAnsi="Times New Roman" w:cs="Times New Roman"/>
          <w:kern w:val="0"/>
          <w:sz w:val="28"/>
          <w:szCs w:val="28"/>
          <w14:ligatures w14:val="none"/>
        </w:rPr>
        <w:t>зворотню</w:t>
      </w:r>
      <w:proofErr w:type="spellEnd"/>
      <w:r w:rsidRPr="001F0029">
        <w:rPr>
          <w:rFonts w:ascii="Times New Roman" w:eastAsia="Palatino Linotype" w:hAnsi="Times New Roman" w:cs="Times New Roman"/>
          <w:kern w:val="0"/>
          <w:sz w:val="28"/>
          <w:szCs w:val="28"/>
          <w14:ligatures w14:val="none"/>
        </w:rPr>
        <w:t xml:space="preserve"> реакцію в</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інших</w:t>
      </w:r>
      <w:r w:rsidRPr="001F0029">
        <w:rPr>
          <w:rFonts w:ascii="Times New Roman" w:eastAsia="Palatino Linotype" w:hAnsi="Times New Roman" w:cs="Times New Roman"/>
          <w:spacing w:val="1"/>
          <w:kern w:val="0"/>
          <w:sz w:val="28"/>
          <w:szCs w:val="28"/>
          <w14:ligatures w14:val="none"/>
        </w:rPr>
        <w:t xml:space="preserve"> </w:t>
      </w:r>
      <w:r w:rsidRPr="001F0029">
        <w:rPr>
          <w:rFonts w:ascii="Times New Roman" w:eastAsia="Palatino Linotype" w:hAnsi="Times New Roman" w:cs="Times New Roman"/>
          <w:kern w:val="0"/>
          <w:sz w:val="28"/>
          <w:szCs w:val="28"/>
          <w14:ligatures w14:val="none"/>
        </w:rPr>
        <w:t>цивілізацій.</w:t>
      </w:r>
    </w:p>
    <w:p w14:paraId="226BA673" w14:textId="77777777" w:rsidR="00D95266" w:rsidRDefault="00D95266" w:rsidP="00000A0C">
      <w:pPr>
        <w:widowControl w:val="0"/>
        <w:autoSpaceDE w:val="0"/>
        <w:autoSpaceDN w:val="0"/>
        <w:spacing w:after="0" w:line="240" w:lineRule="auto"/>
        <w:ind w:right="-7" w:firstLine="709"/>
        <w:jc w:val="both"/>
        <w:rPr>
          <w:rFonts w:ascii="Times New Roman" w:eastAsia="Times New Roman" w:hAnsi="Times New Roman" w:cs="Times New Roman"/>
          <w:bCs/>
          <w:kern w:val="0"/>
          <w:sz w:val="28"/>
          <w:szCs w:val="28"/>
          <w:shd w:val="clear" w:color="auto" w:fill="FFFFFF"/>
          <w:lang w:eastAsia="ru-RU"/>
          <w14:ligatures w14:val="none"/>
        </w:rPr>
      </w:pPr>
      <w:r w:rsidRPr="00D878E8">
        <w:rPr>
          <w:rFonts w:ascii="Times New Roman" w:eastAsia="Palatino Linotype" w:hAnsi="Times New Roman" w:cs="Times New Roman"/>
          <w:kern w:val="0"/>
          <w:sz w:val="28"/>
          <w:szCs w:val="28"/>
          <w14:ligatures w14:val="none"/>
        </w:rPr>
        <w:t>Сформулюйте своє власне ставлення до проблеми, що ро</w:t>
      </w:r>
      <w:r>
        <w:rPr>
          <w:rFonts w:ascii="Times New Roman" w:eastAsia="Palatino Linotype" w:hAnsi="Times New Roman" w:cs="Times New Roman"/>
          <w:kern w:val="0"/>
          <w:sz w:val="28"/>
          <w:szCs w:val="28"/>
          <w14:ligatures w14:val="none"/>
        </w:rPr>
        <w:t>з</w:t>
      </w:r>
      <w:r w:rsidRPr="00D878E8">
        <w:rPr>
          <w:rFonts w:ascii="Times New Roman" w:eastAsia="Palatino Linotype" w:hAnsi="Times New Roman" w:cs="Times New Roman"/>
          <w:kern w:val="0"/>
          <w:sz w:val="28"/>
          <w:szCs w:val="28"/>
          <w14:ligatures w14:val="none"/>
        </w:rPr>
        <w:t>глядається видатними представниками країн Заходу</w:t>
      </w:r>
      <w:r>
        <w:rPr>
          <w:rFonts w:ascii="Times New Roman" w:eastAsia="Palatino Linotype" w:hAnsi="Times New Roman" w:cs="Times New Roman"/>
          <w:kern w:val="0"/>
          <w:sz w:val="28"/>
          <w:szCs w:val="28"/>
          <w14:ligatures w14:val="none"/>
        </w:rPr>
        <w:t>, до наведених висловів кожного з представників.</w:t>
      </w:r>
      <w:r w:rsidRPr="00D95266">
        <w:rPr>
          <w:rFonts w:ascii="Times New Roman" w:eastAsia="Times New Roman" w:hAnsi="Times New Roman" w:cs="Times New Roman"/>
          <w:bCs/>
          <w:kern w:val="0"/>
          <w:sz w:val="28"/>
          <w:szCs w:val="28"/>
          <w:shd w:val="clear" w:color="auto" w:fill="FFFFFF"/>
          <w:lang w:eastAsia="ru-RU"/>
          <w14:ligatures w14:val="none"/>
        </w:rPr>
        <w:t xml:space="preserve"> </w:t>
      </w:r>
      <w:r w:rsidRPr="00A95B1D">
        <w:rPr>
          <w:rFonts w:ascii="Times New Roman" w:eastAsia="Times New Roman" w:hAnsi="Times New Roman" w:cs="Times New Roman"/>
          <w:bCs/>
          <w:kern w:val="0"/>
          <w:sz w:val="28"/>
          <w:szCs w:val="28"/>
          <w:shd w:val="clear" w:color="auto" w:fill="FFFFFF"/>
          <w:lang w:eastAsia="ru-RU"/>
          <w14:ligatures w14:val="none"/>
        </w:rPr>
        <w:t>Про</w:t>
      </w:r>
      <w:r>
        <w:rPr>
          <w:rFonts w:ascii="Times New Roman" w:eastAsia="Times New Roman" w:hAnsi="Times New Roman" w:cs="Times New Roman"/>
          <w:bCs/>
          <w:kern w:val="0"/>
          <w:sz w:val="28"/>
          <w:szCs w:val="28"/>
          <w:shd w:val="clear" w:color="auto" w:fill="FFFFFF"/>
          <w:lang w:eastAsia="ru-RU"/>
          <w14:ligatures w14:val="none"/>
        </w:rPr>
        <w:t xml:space="preserve"> які</w:t>
      </w:r>
      <w:r w:rsidRPr="00A95B1D">
        <w:rPr>
          <w:rFonts w:ascii="Times New Roman" w:eastAsia="Times New Roman" w:hAnsi="Times New Roman" w:cs="Times New Roman"/>
          <w:bCs/>
          <w:kern w:val="0"/>
          <w:sz w:val="28"/>
          <w:szCs w:val="28"/>
          <w:shd w:val="clear" w:color="auto" w:fill="FFFFFF"/>
          <w:lang w:eastAsia="ru-RU"/>
          <w14:ligatures w14:val="none"/>
        </w:rPr>
        <w:t xml:space="preserve"> основні принципи політичного спрямування європейської </w:t>
      </w:r>
      <w:r>
        <w:rPr>
          <w:rFonts w:ascii="Times New Roman" w:eastAsia="Times New Roman" w:hAnsi="Times New Roman" w:cs="Times New Roman"/>
          <w:bCs/>
          <w:kern w:val="0"/>
          <w:sz w:val="28"/>
          <w:szCs w:val="28"/>
          <w:shd w:val="clear" w:color="auto" w:fill="FFFFFF"/>
          <w:lang w:eastAsia="ru-RU"/>
          <w14:ligatures w14:val="none"/>
        </w:rPr>
        <w:t>інтеграційної</w:t>
      </w:r>
      <w:r w:rsidRPr="00A95B1D">
        <w:rPr>
          <w:rFonts w:ascii="Times New Roman" w:eastAsia="Times New Roman" w:hAnsi="Times New Roman" w:cs="Times New Roman"/>
          <w:bCs/>
          <w:kern w:val="0"/>
          <w:sz w:val="28"/>
          <w:szCs w:val="28"/>
          <w:shd w:val="clear" w:color="auto" w:fill="FFFFFF"/>
          <w:lang w:eastAsia="ru-RU"/>
          <w14:ligatures w14:val="none"/>
        </w:rPr>
        <w:t xml:space="preserve"> політики</w:t>
      </w:r>
      <w:r>
        <w:rPr>
          <w:rFonts w:ascii="Times New Roman" w:eastAsia="Times New Roman" w:hAnsi="Times New Roman" w:cs="Times New Roman"/>
          <w:bCs/>
          <w:kern w:val="0"/>
          <w:sz w:val="28"/>
          <w:szCs w:val="28"/>
          <w:shd w:val="clear" w:color="auto" w:fill="FFFFFF"/>
          <w:lang w:eastAsia="ru-RU"/>
          <w14:ligatures w14:val="none"/>
        </w:rPr>
        <w:t xml:space="preserve"> йде мова  у цих висловлюваннях?</w:t>
      </w:r>
    </w:p>
    <w:p w14:paraId="3F047022" w14:textId="77777777" w:rsidR="00000A0C" w:rsidRDefault="00000A0C" w:rsidP="00000A0C">
      <w:pPr>
        <w:widowControl w:val="0"/>
        <w:autoSpaceDE w:val="0"/>
        <w:autoSpaceDN w:val="0"/>
        <w:spacing w:after="0" w:line="240" w:lineRule="auto"/>
        <w:ind w:right="-7" w:firstLine="709"/>
        <w:jc w:val="both"/>
        <w:rPr>
          <w:rFonts w:ascii="Times New Roman" w:eastAsia="Times New Roman" w:hAnsi="Times New Roman" w:cs="Times New Roman"/>
          <w:b/>
          <w:bCs/>
          <w:kern w:val="0"/>
          <w:sz w:val="28"/>
          <w:szCs w:val="28"/>
          <w14:ligatures w14:val="none"/>
        </w:rPr>
      </w:pPr>
    </w:p>
    <w:p w14:paraId="63E8BAFB" w14:textId="03B12C7D" w:rsidR="001218D2" w:rsidRDefault="001218D2" w:rsidP="00000A0C">
      <w:pPr>
        <w:widowControl w:val="0"/>
        <w:autoSpaceDE w:val="0"/>
        <w:autoSpaceDN w:val="0"/>
        <w:spacing w:after="0" w:line="240" w:lineRule="auto"/>
        <w:ind w:right="-7" w:firstLine="709"/>
        <w:jc w:val="both"/>
        <w:rPr>
          <w:rFonts w:ascii="Times New Roman" w:eastAsia="Times New Roman" w:hAnsi="Times New Roman" w:cs="Times New Roman"/>
          <w:b/>
          <w:bCs/>
          <w:kern w:val="0"/>
          <w:sz w:val="28"/>
          <w:szCs w:val="28"/>
          <w14:ligatures w14:val="none"/>
        </w:rPr>
      </w:pPr>
      <w:r w:rsidRPr="001218D2">
        <w:rPr>
          <w:rFonts w:ascii="Times New Roman" w:eastAsia="Times New Roman" w:hAnsi="Times New Roman" w:cs="Times New Roman"/>
          <w:b/>
          <w:bCs/>
          <w:kern w:val="0"/>
          <w:sz w:val="28"/>
          <w:szCs w:val="28"/>
          <w14:ligatures w14:val="none"/>
        </w:rPr>
        <w:t>Завдання 2.</w:t>
      </w:r>
    </w:p>
    <w:p w14:paraId="60029FB9" w14:textId="7773A91D" w:rsidR="00AF4801" w:rsidRPr="00B323D2" w:rsidRDefault="00AF4801" w:rsidP="00AF4801">
      <w:pPr>
        <w:shd w:val="clear" w:color="auto" w:fill="FFFFFF"/>
        <w:spacing w:after="0" w:line="240" w:lineRule="auto"/>
        <w:ind w:firstLine="709"/>
        <w:jc w:val="both"/>
        <w:rPr>
          <w:rFonts w:ascii="Times New Roman" w:eastAsia="Times New Roman" w:hAnsi="Times New Roman" w:cs="Times New Roman"/>
          <w:color w:val="202122"/>
          <w:kern w:val="0"/>
          <w:sz w:val="28"/>
          <w:szCs w:val="28"/>
          <w:lang w:eastAsia="uk-UA"/>
          <w14:ligatures w14:val="none"/>
        </w:rPr>
      </w:pPr>
      <w:r w:rsidRPr="00E8344A">
        <w:rPr>
          <w:rFonts w:ascii="Times New Roman" w:eastAsia="Times New Roman" w:hAnsi="Times New Roman" w:cs="Times New Roman"/>
          <w:color w:val="202122"/>
          <w:kern w:val="0"/>
          <w:sz w:val="28"/>
          <w:szCs w:val="28"/>
          <w:lang w:eastAsia="uk-UA"/>
          <w14:ligatures w14:val="none"/>
        </w:rPr>
        <w:t>Структурна  еволюція</w:t>
      </w:r>
      <w:r>
        <w:rPr>
          <w:rFonts w:ascii="Times New Roman" w:eastAsia="Times New Roman" w:hAnsi="Times New Roman" w:cs="Times New Roman"/>
          <w:color w:val="202122"/>
          <w:kern w:val="0"/>
          <w:sz w:val="28"/>
          <w:szCs w:val="28"/>
          <w:lang w:eastAsia="uk-UA"/>
          <w14:ligatures w14:val="none"/>
        </w:rPr>
        <w:t xml:space="preserve">. </w:t>
      </w:r>
      <w:r w:rsidRPr="00B323D2">
        <w:rPr>
          <w:rFonts w:ascii="Times New Roman" w:eastAsia="Times New Roman" w:hAnsi="Times New Roman" w:cs="Times New Roman"/>
          <w:color w:val="202122"/>
          <w:kern w:val="0"/>
          <w:sz w:val="28"/>
          <w:szCs w:val="28"/>
          <w:lang w:eastAsia="uk-UA"/>
          <w14:ligatures w14:val="none"/>
        </w:rPr>
        <w:t xml:space="preserve">Після закінчення Другої світової війни суверенні європейські країни уклали договори і, таким чином, співпрацювали та узгоджували політику (або об’єднували суверенітет) у дедалі більшій кількості сфер, у </w:t>
      </w:r>
      <w:proofErr w:type="spellStart"/>
      <w:r w:rsidRPr="00B323D2">
        <w:rPr>
          <w:rFonts w:ascii="Times New Roman" w:eastAsia="Times New Roman" w:hAnsi="Times New Roman" w:cs="Times New Roman"/>
          <w:color w:val="202122"/>
          <w:kern w:val="0"/>
          <w:sz w:val="28"/>
          <w:szCs w:val="28"/>
          <w:lang w:eastAsia="uk-UA"/>
          <w14:ligatures w14:val="none"/>
        </w:rPr>
        <w:t>проєкті</w:t>
      </w:r>
      <w:proofErr w:type="spellEnd"/>
      <w:r w:rsidRPr="00B323D2">
        <w:rPr>
          <w:rFonts w:ascii="Times New Roman" w:eastAsia="Times New Roman" w:hAnsi="Times New Roman" w:cs="Times New Roman"/>
          <w:color w:val="202122"/>
          <w:kern w:val="0"/>
          <w:sz w:val="28"/>
          <w:szCs w:val="28"/>
          <w:lang w:eastAsia="uk-UA"/>
          <w14:ligatures w14:val="none"/>
        </w:rPr>
        <w:t xml:space="preserve"> європейської інтеграції чи побудові Європи. Нижче наведено юридичне заснування Європейської Унії (ЄУ) </w:t>
      </w:r>
      <w:r>
        <w:rPr>
          <w:rFonts w:ascii="Times New Roman" w:eastAsia="Times New Roman" w:hAnsi="Times New Roman" w:cs="Times New Roman"/>
          <w:color w:val="202122"/>
          <w:kern w:val="0"/>
          <w:sz w:val="28"/>
          <w:szCs w:val="28"/>
          <w:lang w:eastAsia="uk-UA"/>
          <w14:ligatures w14:val="none"/>
        </w:rPr>
        <w:t>–</w:t>
      </w:r>
      <w:r w:rsidRPr="00B323D2">
        <w:rPr>
          <w:rFonts w:ascii="Times New Roman" w:eastAsia="Times New Roman" w:hAnsi="Times New Roman" w:cs="Times New Roman"/>
          <w:color w:val="202122"/>
          <w:kern w:val="0"/>
          <w:sz w:val="28"/>
          <w:szCs w:val="28"/>
          <w:lang w:eastAsia="uk-UA"/>
          <w14:ligatures w14:val="none"/>
        </w:rPr>
        <w:t xml:space="preserve"> основну</w:t>
      </w:r>
      <w:r>
        <w:rPr>
          <w:rFonts w:ascii="Times New Roman" w:eastAsia="Times New Roman" w:hAnsi="Times New Roman" w:cs="Times New Roman"/>
          <w:color w:val="202122"/>
          <w:kern w:val="0"/>
          <w:sz w:val="28"/>
          <w:szCs w:val="28"/>
          <w:lang w:eastAsia="uk-UA"/>
          <w14:ligatures w14:val="none"/>
        </w:rPr>
        <w:t xml:space="preserve"> </w:t>
      </w:r>
      <w:r w:rsidRPr="00B323D2">
        <w:rPr>
          <w:rFonts w:ascii="Times New Roman" w:eastAsia="Times New Roman" w:hAnsi="Times New Roman" w:cs="Times New Roman"/>
          <w:color w:val="202122"/>
          <w:kern w:val="0"/>
          <w:sz w:val="28"/>
          <w:szCs w:val="28"/>
          <w:lang w:eastAsia="uk-UA"/>
          <w14:ligatures w14:val="none"/>
        </w:rPr>
        <w:t>основу для цього об’єднання. ЄУ успадкував багато своїх теперішніх обов'язків від Європейських Співтовариств, які були засновані в 1950-х роках у дусі Декларації Шумана.</w:t>
      </w:r>
    </w:p>
    <w:p w14:paraId="30D9F831" w14:textId="5270B981" w:rsidR="002534F6" w:rsidRPr="00803E89" w:rsidRDefault="002534F6" w:rsidP="00000A0C">
      <w:pPr>
        <w:spacing w:after="0"/>
        <w:ind w:right="-7" w:firstLine="709"/>
        <w:jc w:val="both"/>
        <w:rPr>
          <w:rFonts w:ascii="Times New Roman" w:eastAsia="Times New Roman" w:hAnsi="Times New Roman" w:cs="Times New Roman"/>
          <w:kern w:val="0"/>
          <w:sz w:val="28"/>
          <w:szCs w:val="28"/>
          <w14:ligatures w14:val="none"/>
        </w:rPr>
      </w:pPr>
      <w:r w:rsidRPr="002534F6">
        <w:rPr>
          <w:rFonts w:ascii="Times New Roman" w:eastAsia="Times New Roman" w:hAnsi="Times New Roman" w:cs="Times New Roman"/>
          <w:kern w:val="0"/>
          <w:sz w:val="28"/>
          <w:szCs w:val="28"/>
          <w14:ligatures w14:val="none"/>
        </w:rPr>
        <w:lastRenderedPageBreak/>
        <w:t>На основі</w:t>
      </w:r>
      <w:r w:rsidR="00803E89">
        <w:rPr>
          <w:rFonts w:ascii="Times New Roman" w:eastAsia="Times New Roman" w:hAnsi="Times New Roman" w:cs="Times New Roman"/>
          <w:kern w:val="0"/>
          <w:sz w:val="28"/>
          <w:szCs w:val="28"/>
          <w14:ligatures w14:val="none"/>
        </w:rPr>
        <w:t xml:space="preserve"> вказаних в табл</w:t>
      </w:r>
      <w:r w:rsidR="00AF4801">
        <w:rPr>
          <w:rFonts w:ascii="Times New Roman" w:eastAsia="Times New Roman" w:hAnsi="Times New Roman" w:cs="Times New Roman"/>
          <w:kern w:val="0"/>
          <w:sz w:val="28"/>
          <w:szCs w:val="28"/>
          <w14:ligatures w14:val="none"/>
        </w:rPr>
        <w:t>.</w:t>
      </w:r>
      <w:r w:rsidR="00C1697E">
        <w:rPr>
          <w:rFonts w:ascii="Times New Roman" w:eastAsia="Times New Roman" w:hAnsi="Times New Roman" w:cs="Times New Roman"/>
          <w:kern w:val="0"/>
          <w:sz w:val="28"/>
          <w:szCs w:val="28"/>
          <w14:ligatures w14:val="none"/>
        </w:rPr>
        <w:t xml:space="preserve"> 3.3</w:t>
      </w:r>
      <w:r w:rsidR="00803E89">
        <w:rPr>
          <w:rFonts w:ascii="Times New Roman" w:eastAsia="Times New Roman" w:hAnsi="Times New Roman" w:cs="Times New Roman"/>
          <w:kern w:val="0"/>
          <w:sz w:val="28"/>
          <w:szCs w:val="28"/>
          <w14:ligatures w14:val="none"/>
        </w:rPr>
        <w:t xml:space="preserve"> основних подій та документів Євросоюзу, вкажіть</w:t>
      </w:r>
      <w:r w:rsidR="00803E89" w:rsidRPr="00803E89">
        <w:rPr>
          <w:rFonts w:ascii="Times New Roman" w:eastAsia="Times New Roman" w:hAnsi="Times New Roman" w:cs="Times New Roman"/>
          <w:kern w:val="0"/>
          <w:sz w:val="24"/>
          <w:szCs w:val="24"/>
          <w:lang w:eastAsia="uk-UA"/>
          <w14:ligatures w14:val="none"/>
        </w:rPr>
        <w:t xml:space="preserve"> </w:t>
      </w:r>
      <w:r w:rsidR="00803E89">
        <w:rPr>
          <w:rFonts w:ascii="Times New Roman" w:eastAsia="Times New Roman" w:hAnsi="Times New Roman" w:cs="Times New Roman"/>
          <w:kern w:val="0"/>
          <w:sz w:val="28"/>
          <w:szCs w:val="28"/>
          <w:lang w:eastAsia="uk-UA"/>
          <w14:ligatures w14:val="none"/>
        </w:rPr>
        <w:t>о</w:t>
      </w:r>
      <w:r w:rsidR="00803E89" w:rsidRPr="00803E89">
        <w:rPr>
          <w:rFonts w:ascii="Times New Roman" w:eastAsia="Times New Roman" w:hAnsi="Times New Roman" w:cs="Times New Roman"/>
          <w:kern w:val="0"/>
          <w:sz w:val="28"/>
          <w:szCs w:val="28"/>
          <w:lang w:eastAsia="uk-UA"/>
          <w14:ligatures w14:val="none"/>
        </w:rPr>
        <w:t>сновний</w:t>
      </w:r>
      <w:r w:rsidR="00803E89">
        <w:rPr>
          <w:rFonts w:ascii="Times New Roman" w:eastAsia="Times New Roman" w:hAnsi="Times New Roman" w:cs="Times New Roman"/>
          <w:kern w:val="0"/>
          <w:sz w:val="28"/>
          <w:szCs w:val="28"/>
          <w:lang w:eastAsia="uk-UA"/>
          <w14:ligatures w14:val="none"/>
        </w:rPr>
        <w:t xml:space="preserve"> </w:t>
      </w:r>
      <w:r w:rsidR="00803E89" w:rsidRPr="00803E89">
        <w:rPr>
          <w:rFonts w:ascii="Times New Roman" w:eastAsia="Times New Roman" w:hAnsi="Times New Roman" w:cs="Times New Roman"/>
          <w:kern w:val="0"/>
          <w:sz w:val="28"/>
          <w:szCs w:val="28"/>
          <w:lang w:eastAsia="uk-UA"/>
          <w14:ligatures w14:val="none"/>
        </w:rPr>
        <w:t>зміст</w:t>
      </w:r>
      <w:r w:rsidR="00803E89">
        <w:rPr>
          <w:rFonts w:ascii="Times New Roman" w:eastAsia="Times New Roman" w:hAnsi="Times New Roman" w:cs="Times New Roman"/>
          <w:kern w:val="0"/>
          <w:sz w:val="28"/>
          <w:szCs w:val="28"/>
          <w:lang w:eastAsia="uk-UA"/>
          <w14:ligatures w14:val="none"/>
        </w:rPr>
        <w:t xml:space="preserve">  Договорів та їх регулюючий вплив.</w:t>
      </w:r>
    </w:p>
    <w:p w14:paraId="3FDED1EE" w14:textId="4B5DB31A" w:rsidR="002534F6" w:rsidRPr="002534F6" w:rsidRDefault="002534F6" w:rsidP="00803E8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2534F6">
        <w:rPr>
          <w:rFonts w:ascii="Times New Roman" w:eastAsia="Times New Roman" w:hAnsi="Times New Roman" w:cs="Times New Roman"/>
          <w:kern w:val="0"/>
          <w:sz w:val="28"/>
          <w:szCs w:val="28"/>
          <w14:ligatures w14:val="none"/>
        </w:rPr>
        <w:t xml:space="preserve">Таблиця </w:t>
      </w:r>
      <w:r w:rsidR="00C1697E">
        <w:rPr>
          <w:rFonts w:ascii="Times New Roman" w:eastAsia="Times New Roman" w:hAnsi="Times New Roman" w:cs="Times New Roman"/>
          <w:kern w:val="0"/>
          <w:sz w:val="28"/>
          <w:szCs w:val="28"/>
          <w14:ligatures w14:val="none"/>
        </w:rPr>
        <w:t>3.3</w:t>
      </w:r>
      <w:r>
        <w:rPr>
          <w:rFonts w:ascii="Times New Roman" w:eastAsia="Times New Roman" w:hAnsi="Times New Roman" w:cs="Times New Roman"/>
          <w:kern w:val="0"/>
          <w:sz w:val="28"/>
          <w:szCs w:val="28"/>
          <w14:ligatures w14:val="none"/>
        </w:rPr>
        <w:t>.</w:t>
      </w:r>
      <w:r w:rsidRPr="002534F6">
        <w:rPr>
          <w:rFonts w:ascii="Times New Roman" w:eastAsia="Times New Roman" w:hAnsi="Times New Roman" w:cs="Times New Roman"/>
          <w:kern w:val="0"/>
          <w:sz w:val="24"/>
          <w:szCs w:val="24"/>
          <w:lang w:eastAsia="uk-UA"/>
          <w14:ligatures w14:val="none"/>
        </w:rPr>
        <w:t xml:space="preserve"> </w:t>
      </w:r>
      <w:r w:rsidRPr="002534F6">
        <w:rPr>
          <w:rFonts w:ascii="Times New Roman" w:eastAsia="Times New Roman" w:hAnsi="Times New Roman" w:cs="Times New Roman"/>
          <w:kern w:val="0"/>
          <w:sz w:val="28"/>
          <w:szCs w:val="28"/>
          <w:lang w:eastAsia="uk-UA"/>
          <w14:ligatures w14:val="none"/>
        </w:rPr>
        <w:t>Документи, що прийняті та регулюють європейську інтеграційну політику</w:t>
      </w:r>
    </w:p>
    <w:tbl>
      <w:tblPr>
        <w:tblStyle w:val="ae"/>
        <w:tblW w:w="0" w:type="auto"/>
        <w:tblInd w:w="-5" w:type="dxa"/>
        <w:tblLayout w:type="fixed"/>
        <w:tblLook w:val="04A0" w:firstRow="1" w:lastRow="0" w:firstColumn="1" w:lastColumn="0" w:noHBand="0" w:noVBand="1"/>
      </w:tblPr>
      <w:tblGrid>
        <w:gridCol w:w="1233"/>
        <w:gridCol w:w="1461"/>
        <w:gridCol w:w="1054"/>
        <w:gridCol w:w="1652"/>
        <w:gridCol w:w="1025"/>
        <w:gridCol w:w="857"/>
        <w:gridCol w:w="2345"/>
      </w:tblGrid>
      <w:tr w:rsidR="002534F6" w:rsidRPr="00060FA5" w14:paraId="307AF679" w14:textId="77777777" w:rsidTr="002534F6">
        <w:tc>
          <w:tcPr>
            <w:tcW w:w="1233" w:type="dxa"/>
            <w:shd w:val="clear" w:color="auto" w:fill="FFFFFF"/>
          </w:tcPr>
          <w:p w14:paraId="3D80F8AB" w14:textId="7A40ADB7" w:rsidR="002534F6" w:rsidRPr="00060FA5" w:rsidRDefault="002534F6" w:rsidP="002534F6">
            <w:pPr>
              <w:ind w:right="-151"/>
              <w:rPr>
                <w:rFonts w:ascii="Times New Roman" w:eastAsia="Times New Roman" w:hAnsi="Times New Roman" w:cs="Times New Roman"/>
                <w:kern w:val="0"/>
                <w:sz w:val="24"/>
                <w:szCs w:val="24"/>
                <w:lang w:eastAsia="uk-UA"/>
                <w14:ligatures w14:val="none"/>
              </w:rPr>
            </w:pPr>
            <w:bookmarkStart w:id="55" w:name="_Hlk166010029"/>
            <w:r>
              <w:rPr>
                <w:rFonts w:ascii="Times New Roman" w:eastAsia="Times New Roman" w:hAnsi="Times New Roman" w:cs="Times New Roman"/>
                <w:kern w:val="0"/>
                <w:sz w:val="24"/>
                <w:szCs w:val="24"/>
                <w:lang w:eastAsia="uk-UA"/>
                <w14:ligatures w14:val="none"/>
              </w:rPr>
              <w:t>Документ прийнятий/діє з</w:t>
            </w:r>
            <w:bookmarkEnd w:id="55"/>
          </w:p>
        </w:tc>
        <w:tc>
          <w:tcPr>
            <w:tcW w:w="1461" w:type="dxa"/>
            <w:shd w:val="clear" w:color="auto" w:fill="FFFFFF"/>
          </w:tcPr>
          <w:p w14:paraId="17D09855" w14:textId="77777777" w:rsidR="002534F6" w:rsidRPr="00060FA5" w:rsidRDefault="002534F6" w:rsidP="002534F6">
            <w:pPr>
              <w:ind w:right="-7"/>
              <w:rPr>
                <w:sz w:val="24"/>
                <w:szCs w:val="24"/>
              </w:rPr>
            </w:pPr>
            <w:r w:rsidRPr="00060FA5">
              <w:rPr>
                <w:rFonts w:ascii="Times New Roman" w:eastAsia="Times New Roman" w:hAnsi="Times New Roman" w:cs="Times New Roman"/>
                <w:kern w:val="0"/>
                <w:sz w:val="24"/>
                <w:szCs w:val="24"/>
                <w:lang w:eastAsia="uk-UA"/>
                <w14:ligatures w14:val="none"/>
              </w:rPr>
              <w:t>1948</w:t>
            </w:r>
            <w:r w:rsidRPr="00060FA5">
              <w:rPr>
                <w:rFonts w:ascii="Times New Roman" w:eastAsia="Times New Roman" w:hAnsi="Times New Roman" w:cs="Times New Roman"/>
                <w:kern w:val="0"/>
                <w:sz w:val="24"/>
                <w:szCs w:val="24"/>
                <w:lang w:eastAsia="uk-UA"/>
                <w14:ligatures w14:val="none"/>
              </w:rPr>
              <w:br/>
              <w:t>1948</w:t>
            </w:r>
            <w:r w:rsidRPr="00060FA5">
              <w:rPr>
                <w:rFonts w:ascii="Times New Roman" w:eastAsia="Times New Roman" w:hAnsi="Times New Roman" w:cs="Times New Roman"/>
                <w:kern w:val="0"/>
                <w:sz w:val="24"/>
                <w:szCs w:val="24"/>
                <w:lang w:eastAsia="uk-UA"/>
                <w14:ligatures w14:val="none"/>
              </w:rPr>
              <w:br/>
            </w:r>
            <w:hyperlink r:id="rId8" w:tooltip="Брюссельський договір" w:history="1">
              <w:r w:rsidRPr="00060FA5">
                <w:rPr>
                  <w:rFonts w:ascii="Times New Roman" w:eastAsia="Times New Roman" w:hAnsi="Times New Roman" w:cs="Times New Roman"/>
                  <w:kern w:val="0"/>
                  <w:sz w:val="24"/>
                  <w:szCs w:val="24"/>
                  <w:lang w:eastAsia="uk-UA"/>
                  <w14:ligatures w14:val="none"/>
                </w:rPr>
                <w:t>Брюссельський договір</w:t>
              </w:r>
            </w:hyperlink>
          </w:p>
        </w:tc>
        <w:tc>
          <w:tcPr>
            <w:tcW w:w="1054" w:type="dxa"/>
            <w:shd w:val="clear" w:color="auto" w:fill="FFFFFF"/>
          </w:tcPr>
          <w:p w14:paraId="3870B10C" w14:textId="77777777" w:rsidR="002534F6" w:rsidRPr="00060FA5" w:rsidRDefault="002534F6" w:rsidP="00C1697E">
            <w:pPr>
              <w:ind w:left="-110" w:right="-234"/>
              <w:rPr>
                <w:sz w:val="24"/>
                <w:szCs w:val="24"/>
              </w:rPr>
            </w:pPr>
            <w:r w:rsidRPr="00060FA5">
              <w:rPr>
                <w:rFonts w:ascii="Times New Roman" w:eastAsia="Times New Roman" w:hAnsi="Times New Roman" w:cs="Times New Roman"/>
                <w:kern w:val="0"/>
                <w:sz w:val="24"/>
                <w:szCs w:val="24"/>
                <w:lang w:eastAsia="uk-UA"/>
                <w14:ligatures w14:val="none"/>
              </w:rPr>
              <w:t>1951</w:t>
            </w:r>
            <w:r w:rsidRPr="00060FA5">
              <w:rPr>
                <w:rFonts w:ascii="Times New Roman" w:eastAsia="Times New Roman" w:hAnsi="Times New Roman" w:cs="Times New Roman"/>
                <w:kern w:val="0"/>
                <w:sz w:val="24"/>
                <w:szCs w:val="24"/>
                <w:lang w:eastAsia="uk-UA"/>
                <w14:ligatures w14:val="none"/>
              </w:rPr>
              <w:br/>
              <w:t>1952</w:t>
            </w:r>
            <w:r w:rsidRPr="00060FA5">
              <w:rPr>
                <w:rFonts w:ascii="Times New Roman" w:eastAsia="Times New Roman" w:hAnsi="Times New Roman" w:cs="Times New Roman"/>
                <w:kern w:val="0"/>
                <w:sz w:val="24"/>
                <w:szCs w:val="24"/>
                <w:lang w:eastAsia="uk-UA"/>
                <w14:ligatures w14:val="none"/>
              </w:rPr>
              <w:br/>
            </w:r>
            <w:hyperlink r:id="rId9" w:tooltip="Паризький договір (1951)" w:history="1">
              <w:r w:rsidRPr="002534F6">
                <w:rPr>
                  <w:rFonts w:ascii="Times New Roman" w:eastAsia="Times New Roman" w:hAnsi="Times New Roman" w:cs="Times New Roman"/>
                  <w:kern w:val="0"/>
                  <w:lang w:eastAsia="uk-UA"/>
                  <w14:ligatures w14:val="none"/>
                </w:rPr>
                <w:t xml:space="preserve">Паризький </w:t>
              </w:r>
              <w:r w:rsidRPr="00060FA5">
                <w:rPr>
                  <w:rFonts w:ascii="Times New Roman" w:eastAsia="Times New Roman" w:hAnsi="Times New Roman" w:cs="Times New Roman"/>
                  <w:kern w:val="0"/>
                  <w:sz w:val="24"/>
                  <w:szCs w:val="24"/>
                  <w:lang w:eastAsia="uk-UA"/>
                  <w14:ligatures w14:val="none"/>
                </w:rPr>
                <w:t>договір</w:t>
              </w:r>
            </w:hyperlink>
          </w:p>
        </w:tc>
        <w:tc>
          <w:tcPr>
            <w:tcW w:w="1652" w:type="dxa"/>
            <w:shd w:val="clear" w:color="auto" w:fill="FFFFFF"/>
          </w:tcPr>
          <w:p w14:paraId="5644EDBA" w14:textId="77777777" w:rsidR="002534F6" w:rsidRPr="00060FA5" w:rsidRDefault="002534F6" w:rsidP="002534F6">
            <w:pPr>
              <w:ind w:right="-7"/>
              <w:rPr>
                <w:sz w:val="24"/>
                <w:szCs w:val="24"/>
              </w:rPr>
            </w:pPr>
            <w:r w:rsidRPr="00060FA5">
              <w:rPr>
                <w:rFonts w:ascii="Times New Roman" w:eastAsia="Times New Roman" w:hAnsi="Times New Roman" w:cs="Times New Roman"/>
                <w:kern w:val="0"/>
                <w:sz w:val="24"/>
                <w:szCs w:val="24"/>
                <w:lang w:eastAsia="uk-UA"/>
                <w14:ligatures w14:val="none"/>
              </w:rPr>
              <w:t>1954</w:t>
            </w:r>
            <w:r w:rsidRPr="00060FA5">
              <w:rPr>
                <w:rFonts w:ascii="Times New Roman" w:eastAsia="Times New Roman" w:hAnsi="Times New Roman" w:cs="Times New Roman"/>
                <w:kern w:val="0"/>
                <w:sz w:val="24"/>
                <w:szCs w:val="24"/>
                <w:lang w:eastAsia="uk-UA"/>
                <w14:ligatures w14:val="none"/>
              </w:rPr>
              <w:br/>
              <w:t>1955</w:t>
            </w:r>
            <w:r w:rsidRPr="00060FA5">
              <w:rPr>
                <w:rFonts w:ascii="Times New Roman" w:eastAsia="Times New Roman" w:hAnsi="Times New Roman" w:cs="Times New Roman"/>
                <w:kern w:val="0"/>
                <w:sz w:val="24"/>
                <w:szCs w:val="24"/>
                <w:lang w:eastAsia="uk-UA"/>
                <w14:ligatures w14:val="none"/>
              </w:rPr>
              <w:br/>
              <w:t>Поправки до Брюссельського договору</w:t>
            </w:r>
          </w:p>
        </w:tc>
        <w:tc>
          <w:tcPr>
            <w:tcW w:w="1025" w:type="dxa"/>
            <w:shd w:val="clear" w:color="auto" w:fill="FFFFFF"/>
          </w:tcPr>
          <w:p w14:paraId="2D60E6A4" w14:textId="5D46B6CF" w:rsidR="002534F6" w:rsidRPr="00060FA5" w:rsidRDefault="002534F6" w:rsidP="002534F6">
            <w:pPr>
              <w:ind w:left="-9" w:right="-64" w:firstLine="9"/>
              <w:rPr>
                <w:sz w:val="24"/>
                <w:szCs w:val="24"/>
              </w:rPr>
            </w:pPr>
            <w:r w:rsidRPr="00060FA5">
              <w:rPr>
                <w:rFonts w:ascii="Times New Roman" w:eastAsia="Times New Roman" w:hAnsi="Times New Roman" w:cs="Times New Roman"/>
                <w:kern w:val="0"/>
                <w:sz w:val="24"/>
                <w:szCs w:val="24"/>
                <w:lang w:eastAsia="uk-UA"/>
                <w14:ligatures w14:val="none"/>
              </w:rPr>
              <w:t>1957</w:t>
            </w:r>
            <w:r w:rsidRPr="00060FA5">
              <w:rPr>
                <w:rFonts w:ascii="Times New Roman" w:eastAsia="Times New Roman" w:hAnsi="Times New Roman" w:cs="Times New Roman"/>
                <w:kern w:val="0"/>
                <w:sz w:val="24"/>
                <w:szCs w:val="24"/>
                <w:lang w:eastAsia="uk-UA"/>
                <w14:ligatures w14:val="none"/>
              </w:rPr>
              <w:br/>
              <w:t>1958</w:t>
            </w:r>
            <w:r w:rsidRPr="00060FA5">
              <w:rPr>
                <w:rFonts w:ascii="Times New Roman" w:eastAsia="Times New Roman" w:hAnsi="Times New Roman" w:cs="Times New Roman"/>
                <w:kern w:val="0"/>
                <w:sz w:val="24"/>
                <w:szCs w:val="24"/>
                <w:lang w:eastAsia="uk-UA"/>
                <w14:ligatures w14:val="none"/>
              </w:rPr>
              <w:br/>
            </w:r>
            <w:hyperlink r:id="rId10" w:tooltip="Римські договори" w:history="1">
              <w:r w:rsidRPr="00060FA5">
                <w:rPr>
                  <w:rFonts w:ascii="Times New Roman" w:eastAsia="Times New Roman" w:hAnsi="Times New Roman" w:cs="Times New Roman"/>
                  <w:kern w:val="0"/>
                  <w:sz w:val="24"/>
                  <w:szCs w:val="24"/>
                  <w:lang w:eastAsia="uk-UA"/>
                  <w14:ligatures w14:val="none"/>
                </w:rPr>
                <w:t>Р</w:t>
              </w:r>
              <w:r w:rsidRPr="002534F6">
                <w:rPr>
                  <w:rFonts w:ascii="Times New Roman" w:eastAsia="Times New Roman" w:hAnsi="Times New Roman" w:cs="Times New Roman"/>
                  <w:kern w:val="0"/>
                  <w:lang w:eastAsia="uk-UA"/>
                  <w14:ligatures w14:val="none"/>
                </w:rPr>
                <w:t xml:space="preserve">имські </w:t>
              </w:r>
              <w:r w:rsidRPr="00060FA5">
                <w:rPr>
                  <w:rFonts w:ascii="Times New Roman" w:eastAsia="Times New Roman" w:hAnsi="Times New Roman" w:cs="Times New Roman"/>
                  <w:kern w:val="0"/>
                  <w:sz w:val="24"/>
                  <w:szCs w:val="24"/>
                  <w:lang w:eastAsia="uk-UA"/>
                  <w14:ligatures w14:val="none"/>
                </w:rPr>
                <w:t>д</w:t>
              </w:r>
              <w:r w:rsidRPr="002534F6">
                <w:rPr>
                  <w:rFonts w:ascii="Times New Roman" w:eastAsia="Times New Roman" w:hAnsi="Times New Roman" w:cs="Times New Roman"/>
                  <w:kern w:val="0"/>
                  <w:lang w:eastAsia="uk-UA"/>
                  <w14:ligatures w14:val="none"/>
                </w:rPr>
                <w:t>оговори</w:t>
              </w:r>
            </w:hyperlink>
          </w:p>
        </w:tc>
        <w:tc>
          <w:tcPr>
            <w:tcW w:w="857" w:type="dxa"/>
            <w:shd w:val="clear" w:color="auto" w:fill="FFFFFF"/>
          </w:tcPr>
          <w:p w14:paraId="797CF4E5" w14:textId="77777777" w:rsidR="002534F6" w:rsidRPr="00060FA5" w:rsidRDefault="002534F6" w:rsidP="002534F6">
            <w:pPr>
              <w:ind w:left="-63" w:right="-126" w:firstLine="63"/>
              <w:rPr>
                <w:sz w:val="24"/>
                <w:szCs w:val="24"/>
              </w:rPr>
            </w:pPr>
            <w:r w:rsidRPr="00060FA5">
              <w:rPr>
                <w:rFonts w:ascii="Times New Roman" w:eastAsia="Times New Roman" w:hAnsi="Times New Roman" w:cs="Times New Roman"/>
                <w:kern w:val="0"/>
                <w:sz w:val="24"/>
                <w:szCs w:val="24"/>
                <w:lang w:eastAsia="uk-UA"/>
                <w14:ligatures w14:val="none"/>
              </w:rPr>
              <w:t>1965</w:t>
            </w:r>
            <w:r w:rsidRPr="00060FA5">
              <w:rPr>
                <w:rFonts w:ascii="Times New Roman" w:eastAsia="Times New Roman" w:hAnsi="Times New Roman" w:cs="Times New Roman"/>
                <w:kern w:val="0"/>
                <w:sz w:val="24"/>
                <w:szCs w:val="24"/>
                <w:lang w:eastAsia="uk-UA"/>
                <w14:ligatures w14:val="none"/>
              </w:rPr>
              <w:br/>
              <w:t>1967</w:t>
            </w:r>
            <w:r w:rsidRPr="00060FA5">
              <w:rPr>
                <w:rFonts w:ascii="Times New Roman" w:eastAsia="Times New Roman" w:hAnsi="Times New Roman" w:cs="Times New Roman"/>
                <w:kern w:val="0"/>
                <w:sz w:val="24"/>
                <w:szCs w:val="24"/>
                <w:lang w:eastAsia="uk-UA"/>
                <w14:ligatures w14:val="none"/>
              </w:rPr>
              <w:br/>
            </w:r>
            <w:hyperlink r:id="rId11" w:tooltip="en:Merger Treaty" w:history="1">
              <w:r w:rsidRPr="00060FA5">
                <w:rPr>
                  <w:rFonts w:ascii="Times New Roman" w:eastAsia="Times New Roman" w:hAnsi="Times New Roman" w:cs="Times New Roman"/>
                  <w:kern w:val="0"/>
                  <w:sz w:val="24"/>
                  <w:szCs w:val="24"/>
                  <w:lang w:eastAsia="uk-UA"/>
                  <w14:ligatures w14:val="none"/>
                </w:rPr>
                <w:t>Договір злиття</w:t>
              </w:r>
            </w:hyperlink>
          </w:p>
        </w:tc>
        <w:tc>
          <w:tcPr>
            <w:tcW w:w="2345" w:type="dxa"/>
            <w:shd w:val="clear" w:color="auto" w:fill="FFFFFF"/>
          </w:tcPr>
          <w:p w14:paraId="204E16E1" w14:textId="77777777" w:rsidR="002534F6" w:rsidRDefault="002534F6" w:rsidP="002534F6">
            <w:pPr>
              <w:ind w:right="-113"/>
              <w:rPr>
                <w:rFonts w:ascii="Times New Roman" w:eastAsia="Times New Roman" w:hAnsi="Times New Roman" w:cs="Times New Roman"/>
                <w:kern w:val="0"/>
                <w:sz w:val="24"/>
                <w:szCs w:val="24"/>
                <w:lang w:eastAsia="uk-UA"/>
                <w14:ligatures w14:val="none"/>
              </w:rPr>
            </w:pPr>
            <w:r w:rsidRPr="00060FA5">
              <w:rPr>
                <w:rFonts w:ascii="Times New Roman" w:eastAsia="Times New Roman" w:hAnsi="Times New Roman" w:cs="Times New Roman"/>
                <w:kern w:val="0"/>
                <w:sz w:val="24"/>
                <w:szCs w:val="24"/>
                <w:lang w:eastAsia="uk-UA"/>
                <w14:ligatures w14:val="none"/>
              </w:rPr>
              <w:t>1975</w:t>
            </w:r>
            <w:r w:rsidRPr="00060FA5">
              <w:rPr>
                <w:rFonts w:ascii="Times New Roman" w:eastAsia="Times New Roman" w:hAnsi="Times New Roman" w:cs="Times New Roman"/>
                <w:kern w:val="0"/>
                <w:sz w:val="24"/>
                <w:szCs w:val="24"/>
                <w:lang w:eastAsia="uk-UA"/>
                <w14:ligatures w14:val="none"/>
              </w:rPr>
              <w:br/>
              <w:t>Н/Д</w:t>
            </w:r>
            <w:r w:rsidRPr="00060FA5">
              <w:rPr>
                <w:rFonts w:ascii="Times New Roman" w:eastAsia="Times New Roman" w:hAnsi="Times New Roman" w:cs="Times New Roman"/>
                <w:kern w:val="0"/>
                <w:sz w:val="24"/>
                <w:szCs w:val="24"/>
                <w:lang w:eastAsia="uk-UA"/>
                <w14:ligatures w14:val="none"/>
              </w:rPr>
              <w:br/>
              <w:t>Висновки </w:t>
            </w:r>
          </w:p>
          <w:p w14:paraId="49CBF4CB" w14:textId="31FBB4A6" w:rsidR="002534F6" w:rsidRPr="00060FA5" w:rsidRDefault="00000000" w:rsidP="002534F6">
            <w:pPr>
              <w:ind w:right="-113"/>
              <w:rPr>
                <w:sz w:val="24"/>
                <w:szCs w:val="24"/>
              </w:rPr>
            </w:pPr>
            <w:hyperlink r:id="rId12" w:tooltip="Європейська рада" w:history="1">
              <w:r w:rsidR="002534F6" w:rsidRPr="00060FA5">
                <w:rPr>
                  <w:rFonts w:ascii="Times New Roman" w:eastAsia="Times New Roman" w:hAnsi="Times New Roman" w:cs="Times New Roman"/>
                  <w:kern w:val="0"/>
                  <w:sz w:val="24"/>
                  <w:szCs w:val="24"/>
                  <w:lang w:eastAsia="uk-UA"/>
                  <w14:ligatures w14:val="none"/>
                </w:rPr>
                <w:t>Європейської ради</w:t>
              </w:r>
            </w:hyperlink>
          </w:p>
        </w:tc>
      </w:tr>
      <w:tr w:rsidR="00803E89" w:rsidRPr="00060FA5" w14:paraId="4463274A" w14:textId="77777777" w:rsidTr="002534F6">
        <w:tc>
          <w:tcPr>
            <w:tcW w:w="1233" w:type="dxa"/>
            <w:shd w:val="clear" w:color="auto" w:fill="FFFFFF"/>
          </w:tcPr>
          <w:p w14:paraId="3F08E3F0" w14:textId="6B2CBCA1" w:rsidR="00803E89" w:rsidRPr="00803E89" w:rsidRDefault="00803E89" w:rsidP="00803E89">
            <w:pPr>
              <w:ind w:right="-151"/>
              <w:jc w:val="center"/>
              <w:rPr>
                <w:rFonts w:ascii="Times New Roman" w:eastAsia="Times New Roman" w:hAnsi="Times New Roman" w:cs="Times New Roman"/>
                <w:i/>
                <w:iCs/>
                <w:kern w:val="0"/>
                <w:sz w:val="20"/>
                <w:szCs w:val="20"/>
                <w:lang w:eastAsia="uk-UA"/>
                <w14:ligatures w14:val="none"/>
              </w:rPr>
            </w:pPr>
            <w:r w:rsidRPr="00803E89">
              <w:rPr>
                <w:rFonts w:ascii="Times New Roman" w:eastAsia="Times New Roman" w:hAnsi="Times New Roman" w:cs="Times New Roman"/>
                <w:i/>
                <w:iCs/>
                <w:kern w:val="0"/>
                <w:sz w:val="20"/>
                <w:szCs w:val="20"/>
                <w:lang w:eastAsia="uk-UA"/>
                <w14:ligatures w14:val="none"/>
              </w:rPr>
              <w:t>0</w:t>
            </w:r>
          </w:p>
        </w:tc>
        <w:tc>
          <w:tcPr>
            <w:tcW w:w="1461" w:type="dxa"/>
            <w:shd w:val="clear" w:color="auto" w:fill="FFFFFF"/>
          </w:tcPr>
          <w:p w14:paraId="531D3B96" w14:textId="2E4D68A5" w:rsidR="00803E89" w:rsidRPr="00803E89" w:rsidRDefault="00803E89" w:rsidP="00803E89">
            <w:pPr>
              <w:ind w:right="-7"/>
              <w:jc w:val="center"/>
              <w:rPr>
                <w:rFonts w:ascii="Times New Roman" w:eastAsia="Times New Roman" w:hAnsi="Times New Roman" w:cs="Times New Roman"/>
                <w:i/>
                <w:iCs/>
                <w:kern w:val="0"/>
                <w:sz w:val="20"/>
                <w:szCs w:val="20"/>
                <w:lang w:eastAsia="uk-UA"/>
                <w14:ligatures w14:val="none"/>
              </w:rPr>
            </w:pPr>
            <w:r w:rsidRPr="00803E89">
              <w:rPr>
                <w:rFonts w:ascii="Times New Roman" w:eastAsia="Times New Roman" w:hAnsi="Times New Roman" w:cs="Times New Roman"/>
                <w:i/>
                <w:iCs/>
                <w:kern w:val="0"/>
                <w:sz w:val="20"/>
                <w:szCs w:val="20"/>
                <w:lang w:eastAsia="uk-UA"/>
                <w14:ligatures w14:val="none"/>
              </w:rPr>
              <w:t>1</w:t>
            </w:r>
          </w:p>
        </w:tc>
        <w:tc>
          <w:tcPr>
            <w:tcW w:w="1054" w:type="dxa"/>
            <w:shd w:val="clear" w:color="auto" w:fill="FFFFFF"/>
          </w:tcPr>
          <w:p w14:paraId="2383DBAF" w14:textId="6AB45B07" w:rsidR="00803E89" w:rsidRPr="00803E89" w:rsidRDefault="00803E89" w:rsidP="00803E89">
            <w:pPr>
              <w:ind w:right="-7"/>
              <w:jc w:val="center"/>
              <w:rPr>
                <w:rFonts w:ascii="Times New Roman" w:eastAsia="Times New Roman" w:hAnsi="Times New Roman" w:cs="Times New Roman"/>
                <w:i/>
                <w:iCs/>
                <w:kern w:val="0"/>
                <w:sz w:val="20"/>
                <w:szCs w:val="20"/>
                <w:lang w:eastAsia="uk-UA"/>
                <w14:ligatures w14:val="none"/>
              </w:rPr>
            </w:pPr>
            <w:r w:rsidRPr="00803E89">
              <w:rPr>
                <w:rFonts w:ascii="Times New Roman" w:eastAsia="Times New Roman" w:hAnsi="Times New Roman" w:cs="Times New Roman"/>
                <w:i/>
                <w:iCs/>
                <w:kern w:val="0"/>
                <w:sz w:val="20"/>
                <w:szCs w:val="20"/>
                <w:lang w:eastAsia="uk-UA"/>
                <w14:ligatures w14:val="none"/>
              </w:rPr>
              <w:t>2</w:t>
            </w:r>
          </w:p>
        </w:tc>
        <w:tc>
          <w:tcPr>
            <w:tcW w:w="1652" w:type="dxa"/>
            <w:shd w:val="clear" w:color="auto" w:fill="FFFFFF"/>
          </w:tcPr>
          <w:p w14:paraId="148F9B86" w14:textId="24151AA0" w:rsidR="00803E89" w:rsidRPr="00803E89" w:rsidRDefault="00803E89" w:rsidP="00803E89">
            <w:pPr>
              <w:ind w:right="-7"/>
              <w:jc w:val="center"/>
              <w:rPr>
                <w:rFonts w:ascii="Times New Roman" w:eastAsia="Times New Roman" w:hAnsi="Times New Roman" w:cs="Times New Roman"/>
                <w:i/>
                <w:iCs/>
                <w:kern w:val="0"/>
                <w:sz w:val="20"/>
                <w:szCs w:val="20"/>
                <w:lang w:eastAsia="uk-UA"/>
                <w14:ligatures w14:val="none"/>
              </w:rPr>
            </w:pPr>
            <w:r w:rsidRPr="00803E89">
              <w:rPr>
                <w:rFonts w:ascii="Times New Roman" w:eastAsia="Times New Roman" w:hAnsi="Times New Roman" w:cs="Times New Roman"/>
                <w:i/>
                <w:iCs/>
                <w:kern w:val="0"/>
                <w:sz w:val="20"/>
                <w:szCs w:val="20"/>
                <w:lang w:eastAsia="uk-UA"/>
                <w14:ligatures w14:val="none"/>
              </w:rPr>
              <w:t>3</w:t>
            </w:r>
          </w:p>
        </w:tc>
        <w:tc>
          <w:tcPr>
            <w:tcW w:w="1025" w:type="dxa"/>
            <w:shd w:val="clear" w:color="auto" w:fill="FFFFFF"/>
          </w:tcPr>
          <w:p w14:paraId="644E1A13" w14:textId="58AB21FF" w:rsidR="00803E89" w:rsidRPr="00803E89" w:rsidRDefault="00803E89" w:rsidP="00803E89">
            <w:pPr>
              <w:ind w:right="-7"/>
              <w:jc w:val="center"/>
              <w:rPr>
                <w:rFonts w:ascii="Times New Roman" w:eastAsia="Times New Roman" w:hAnsi="Times New Roman" w:cs="Times New Roman"/>
                <w:i/>
                <w:iCs/>
                <w:kern w:val="0"/>
                <w:sz w:val="20"/>
                <w:szCs w:val="20"/>
                <w:lang w:eastAsia="uk-UA"/>
                <w14:ligatures w14:val="none"/>
              </w:rPr>
            </w:pPr>
            <w:r w:rsidRPr="00803E89">
              <w:rPr>
                <w:rFonts w:ascii="Times New Roman" w:eastAsia="Times New Roman" w:hAnsi="Times New Roman" w:cs="Times New Roman"/>
                <w:i/>
                <w:iCs/>
                <w:kern w:val="0"/>
                <w:sz w:val="20"/>
                <w:szCs w:val="20"/>
                <w:lang w:eastAsia="uk-UA"/>
                <w14:ligatures w14:val="none"/>
              </w:rPr>
              <w:t>4</w:t>
            </w:r>
          </w:p>
        </w:tc>
        <w:tc>
          <w:tcPr>
            <w:tcW w:w="857" w:type="dxa"/>
            <w:shd w:val="clear" w:color="auto" w:fill="FFFFFF"/>
          </w:tcPr>
          <w:p w14:paraId="234B4629" w14:textId="3844247B" w:rsidR="00803E89" w:rsidRPr="00803E89" w:rsidRDefault="00803E89" w:rsidP="00803E89">
            <w:pPr>
              <w:ind w:right="-7"/>
              <w:jc w:val="center"/>
              <w:rPr>
                <w:rFonts w:ascii="Times New Roman" w:eastAsia="Times New Roman" w:hAnsi="Times New Roman" w:cs="Times New Roman"/>
                <w:i/>
                <w:iCs/>
                <w:kern w:val="0"/>
                <w:sz w:val="20"/>
                <w:szCs w:val="20"/>
                <w:lang w:eastAsia="uk-UA"/>
                <w14:ligatures w14:val="none"/>
              </w:rPr>
            </w:pPr>
            <w:r w:rsidRPr="00803E89">
              <w:rPr>
                <w:rFonts w:ascii="Times New Roman" w:eastAsia="Times New Roman" w:hAnsi="Times New Roman" w:cs="Times New Roman"/>
                <w:i/>
                <w:iCs/>
                <w:kern w:val="0"/>
                <w:sz w:val="20"/>
                <w:szCs w:val="20"/>
                <w:lang w:eastAsia="uk-UA"/>
                <w14:ligatures w14:val="none"/>
              </w:rPr>
              <w:t>5</w:t>
            </w:r>
          </w:p>
        </w:tc>
        <w:tc>
          <w:tcPr>
            <w:tcW w:w="2345" w:type="dxa"/>
            <w:shd w:val="clear" w:color="auto" w:fill="FFFFFF"/>
          </w:tcPr>
          <w:p w14:paraId="19CF6505" w14:textId="29384B4A" w:rsidR="00803E89" w:rsidRPr="00803E89" w:rsidRDefault="00803E89" w:rsidP="00803E89">
            <w:pPr>
              <w:ind w:right="-7"/>
              <w:jc w:val="center"/>
              <w:rPr>
                <w:rFonts w:ascii="Times New Roman" w:eastAsia="Times New Roman" w:hAnsi="Times New Roman" w:cs="Times New Roman"/>
                <w:i/>
                <w:iCs/>
                <w:kern w:val="0"/>
                <w:sz w:val="20"/>
                <w:szCs w:val="20"/>
                <w:lang w:eastAsia="uk-UA"/>
                <w14:ligatures w14:val="none"/>
              </w:rPr>
            </w:pPr>
            <w:r w:rsidRPr="00803E89">
              <w:rPr>
                <w:rFonts w:ascii="Times New Roman" w:eastAsia="Times New Roman" w:hAnsi="Times New Roman" w:cs="Times New Roman"/>
                <w:i/>
                <w:iCs/>
                <w:kern w:val="0"/>
                <w:sz w:val="20"/>
                <w:szCs w:val="20"/>
                <w:lang w:eastAsia="uk-UA"/>
                <w14:ligatures w14:val="none"/>
              </w:rPr>
              <w:t>6</w:t>
            </w:r>
          </w:p>
        </w:tc>
      </w:tr>
      <w:tr w:rsidR="002534F6" w:rsidRPr="00060FA5" w14:paraId="3E3441A4" w14:textId="77777777" w:rsidTr="002534F6">
        <w:tc>
          <w:tcPr>
            <w:tcW w:w="1233" w:type="dxa"/>
            <w:shd w:val="clear" w:color="auto" w:fill="FFFFFF"/>
          </w:tcPr>
          <w:p w14:paraId="784E5AEB" w14:textId="77777777" w:rsidR="002534F6" w:rsidRPr="002534F6" w:rsidRDefault="002534F6" w:rsidP="002534F6">
            <w:pPr>
              <w:ind w:right="-151"/>
              <w:rPr>
                <w:rFonts w:ascii="Times New Roman" w:eastAsia="Times New Roman" w:hAnsi="Times New Roman" w:cs="Times New Roman"/>
                <w:kern w:val="0"/>
                <w:sz w:val="24"/>
                <w:szCs w:val="24"/>
                <w:lang w:eastAsia="uk-UA"/>
                <w14:ligatures w14:val="none"/>
              </w:rPr>
            </w:pPr>
            <w:bookmarkStart w:id="56" w:name="_Hlk166010246"/>
            <w:r w:rsidRPr="002534F6">
              <w:rPr>
                <w:rFonts w:ascii="Times New Roman" w:eastAsia="Times New Roman" w:hAnsi="Times New Roman" w:cs="Times New Roman"/>
                <w:kern w:val="0"/>
                <w:sz w:val="24"/>
                <w:szCs w:val="24"/>
                <w:lang w:eastAsia="uk-UA"/>
                <w14:ligatures w14:val="none"/>
              </w:rPr>
              <w:t>Основний</w:t>
            </w:r>
          </w:p>
          <w:p w14:paraId="7102D6D7" w14:textId="086DA530" w:rsidR="002534F6" w:rsidRPr="00060FA5" w:rsidRDefault="00912B03" w:rsidP="002534F6">
            <w:pPr>
              <w:ind w:right="-9"/>
              <w:rPr>
                <w:rFonts w:ascii="Times New Roman" w:eastAsia="Times New Roman" w:hAnsi="Times New Roman" w:cs="Times New Roman"/>
                <w:kern w:val="0"/>
                <w:sz w:val="20"/>
                <w:szCs w:val="20"/>
                <w:lang w:eastAsia="uk-UA"/>
                <w14:ligatures w14:val="none"/>
              </w:rPr>
            </w:pPr>
            <w:r w:rsidRPr="002534F6">
              <w:rPr>
                <w:rFonts w:ascii="Times New Roman" w:eastAsia="Times New Roman" w:hAnsi="Times New Roman" w:cs="Times New Roman"/>
                <w:kern w:val="0"/>
                <w:sz w:val="24"/>
                <w:szCs w:val="24"/>
                <w:lang w:eastAsia="uk-UA"/>
                <w14:ligatures w14:val="none"/>
              </w:rPr>
              <w:t>З</w:t>
            </w:r>
            <w:r w:rsidR="002534F6" w:rsidRPr="002534F6">
              <w:rPr>
                <w:rFonts w:ascii="Times New Roman" w:eastAsia="Times New Roman" w:hAnsi="Times New Roman" w:cs="Times New Roman"/>
                <w:kern w:val="0"/>
                <w:sz w:val="24"/>
                <w:szCs w:val="24"/>
                <w:lang w:eastAsia="uk-UA"/>
                <w14:ligatures w14:val="none"/>
              </w:rPr>
              <w:t>міст</w:t>
            </w:r>
            <w:bookmarkEnd w:id="56"/>
          </w:p>
        </w:tc>
        <w:tc>
          <w:tcPr>
            <w:tcW w:w="1461" w:type="dxa"/>
            <w:shd w:val="clear" w:color="auto" w:fill="FFFFFF"/>
          </w:tcPr>
          <w:p w14:paraId="14F8DE7C" w14:textId="77777777" w:rsidR="002534F6" w:rsidRPr="00060FA5" w:rsidRDefault="002534F6" w:rsidP="002534F6">
            <w:pPr>
              <w:ind w:right="-7"/>
              <w:rPr>
                <w:rFonts w:ascii="Times New Roman" w:eastAsia="Times New Roman" w:hAnsi="Times New Roman" w:cs="Times New Roman"/>
                <w:kern w:val="0"/>
                <w:sz w:val="20"/>
                <w:szCs w:val="20"/>
                <w:lang w:eastAsia="uk-UA"/>
                <w14:ligatures w14:val="none"/>
              </w:rPr>
            </w:pPr>
          </w:p>
        </w:tc>
        <w:tc>
          <w:tcPr>
            <w:tcW w:w="1054" w:type="dxa"/>
            <w:shd w:val="clear" w:color="auto" w:fill="FFFFFF"/>
          </w:tcPr>
          <w:p w14:paraId="2A7BEF93" w14:textId="77777777" w:rsidR="002534F6" w:rsidRPr="00060FA5" w:rsidRDefault="002534F6" w:rsidP="002534F6">
            <w:pPr>
              <w:ind w:right="-7"/>
              <w:rPr>
                <w:rFonts w:ascii="Times New Roman" w:eastAsia="Times New Roman" w:hAnsi="Times New Roman" w:cs="Times New Roman"/>
                <w:kern w:val="0"/>
                <w:sz w:val="20"/>
                <w:szCs w:val="20"/>
                <w:lang w:eastAsia="uk-UA"/>
                <w14:ligatures w14:val="none"/>
              </w:rPr>
            </w:pPr>
          </w:p>
        </w:tc>
        <w:tc>
          <w:tcPr>
            <w:tcW w:w="1652" w:type="dxa"/>
            <w:shd w:val="clear" w:color="auto" w:fill="FFFFFF"/>
          </w:tcPr>
          <w:p w14:paraId="6FA29A8A" w14:textId="77777777" w:rsidR="002534F6" w:rsidRPr="00060FA5" w:rsidRDefault="002534F6" w:rsidP="002534F6">
            <w:pPr>
              <w:ind w:right="-7"/>
              <w:rPr>
                <w:rFonts w:ascii="Times New Roman" w:eastAsia="Times New Roman" w:hAnsi="Times New Roman" w:cs="Times New Roman"/>
                <w:kern w:val="0"/>
                <w:sz w:val="20"/>
                <w:szCs w:val="20"/>
                <w:lang w:eastAsia="uk-UA"/>
                <w14:ligatures w14:val="none"/>
              </w:rPr>
            </w:pPr>
          </w:p>
        </w:tc>
        <w:tc>
          <w:tcPr>
            <w:tcW w:w="1025" w:type="dxa"/>
            <w:shd w:val="clear" w:color="auto" w:fill="FFFFFF"/>
          </w:tcPr>
          <w:p w14:paraId="4C0F8C8E" w14:textId="77777777" w:rsidR="002534F6" w:rsidRPr="00060FA5" w:rsidRDefault="002534F6" w:rsidP="002534F6">
            <w:pPr>
              <w:ind w:right="-7"/>
              <w:rPr>
                <w:rFonts w:ascii="Times New Roman" w:eastAsia="Times New Roman" w:hAnsi="Times New Roman" w:cs="Times New Roman"/>
                <w:kern w:val="0"/>
                <w:sz w:val="20"/>
                <w:szCs w:val="20"/>
                <w:lang w:eastAsia="uk-UA"/>
                <w14:ligatures w14:val="none"/>
              </w:rPr>
            </w:pPr>
          </w:p>
        </w:tc>
        <w:tc>
          <w:tcPr>
            <w:tcW w:w="857" w:type="dxa"/>
            <w:shd w:val="clear" w:color="auto" w:fill="FFFFFF"/>
          </w:tcPr>
          <w:p w14:paraId="0B8FF722" w14:textId="77777777" w:rsidR="002534F6" w:rsidRPr="00060FA5" w:rsidRDefault="002534F6" w:rsidP="002534F6">
            <w:pPr>
              <w:ind w:right="-7"/>
              <w:rPr>
                <w:rFonts w:ascii="Times New Roman" w:eastAsia="Times New Roman" w:hAnsi="Times New Roman" w:cs="Times New Roman"/>
                <w:kern w:val="0"/>
                <w:sz w:val="20"/>
                <w:szCs w:val="20"/>
                <w:lang w:eastAsia="uk-UA"/>
                <w14:ligatures w14:val="none"/>
              </w:rPr>
            </w:pPr>
          </w:p>
        </w:tc>
        <w:tc>
          <w:tcPr>
            <w:tcW w:w="2345" w:type="dxa"/>
            <w:shd w:val="clear" w:color="auto" w:fill="FFFFFF"/>
          </w:tcPr>
          <w:p w14:paraId="2D089B22" w14:textId="77777777" w:rsidR="002534F6" w:rsidRPr="00060FA5" w:rsidRDefault="002534F6" w:rsidP="002534F6">
            <w:pPr>
              <w:ind w:right="-7"/>
              <w:rPr>
                <w:rFonts w:ascii="Times New Roman" w:eastAsia="Times New Roman" w:hAnsi="Times New Roman" w:cs="Times New Roman"/>
                <w:kern w:val="0"/>
                <w:sz w:val="20"/>
                <w:szCs w:val="20"/>
                <w:lang w:eastAsia="uk-UA"/>
                <w14:ligatures w14:val="none"/>
              </w:rPr>
            </w:pPr>
          </w:p>
        </w:tc>
      </w:tr>
    </w:tbl>
    <w:p w14:paraId="75C705B2" w14:textId="77777777" w:rsidR="002534F6" w:rsidRDefault="002534F6" w:rsidP="002534F6">
      <w:pPr>
        <w:ind w:right="-7"/>
      </w:pPr>
    </w:p>
    <w:tbl>
      <w:tblPr>
        <w:tblStyle w:val="ae"/>
        <w:tblW w:w="9634" w:type="dxa"/>
        <w:tblLook w:val="04A0" w:firstRow="1" w:lastRow="0" w:firstColumn="1" w:lastColumn="0" w:noHBand="0" w:noVBand="1"/>
      </w:tblPr>
      <w:tblGrid>
        <w:gridCol w:w="1468"/>
        <w:gridCol w:w="1630"/>
        <w:gridCol w:w="1917"/>
        <w:gridCol w:w="1950"/>
        <w:gridCol w:w="1198"/>
        <w:gridCol w:w="1471"/>
      </w:tblGrid>
      <w:tr w:rsidR="002534F6" w14:paraId="41810EC0" w14:textId="77777777" w:rsidTr="00803E89">
        <w:tc>
          <w:tcPr>
            <w:tcW w:w="1468" w:type="dxa"/>
          </w:tcPr>
          <w:p w14:paraId="7611C96F" w14:textId="77777777" w:rsidR="002534F6" w:rsidRPr="002534F6" w:rsidRDefault="002534F6" w:rsidP="002534F6">
            <w:pPr>
              <w:ind w:right="-7"/>
              <w:rPr>
                <w:sz w:val="24"/>
                <w:szCs w:val="24"/>
              </w:rPr>
            </w:pPr>
            <w:r w:rsidRPr="002534F6">
              <w:rPr>
                <w:rFonts w:ascii="Times New Roman" w:eastAsia="Times New Roman" w:hAnsi="Times New Roman" w:cs="Times New Roman"/>
                <w:kern w:val="0"/>
                <w:sz w:val="24"/>
                <w:szCs w:val="24"/>
                <w:lang w:eastAsia="uk-UA"/>
                <w14:ligatures w14:val="none"/>
              </w:rPr>
              <w:t>1985</w:t>
            </w:r>
            <w:r w:rsidRPr="002534F6">
              <w:rPr>
                <w:rFonts w:ascii="Times New Roman" w:eastAsia="Times New Roman" w:hAnsi="Times New Roman" w:cs="Times New Roman"/>
                <w:kern w:val="0"/>
                <w:sz w:val="24"/>
                <w:szCs w:val="24"/>
                <w:lang w:eastAsia="uk-UA"/>
                <w14:ligatures w14:val="none"/>
              </w:rPr>
              <w:br/>
              <w:t>1985</w:t>
            </w:r>
            <w:r w:rsidRPr="002534F6">
              <w:rPr>
                <w:rFonts w:ascii="Times New Roman" w:eastAsia="Times New Roman" w:hAnsi="Times New Roman" w:cs="Times New Roman"/>
                <w:kern w:val="0"/>
                <w:sz w:val="24"/>
                <w:szCs w:val="24"/>
                <w:lang w:eastAsia="uk-UA"/>
                <w14:ligatures w14:val="none"/>
              </w:rPr>
              <w:br/>
            </w:r>
            <w:hyperlink r:id="rId13" w:tooltip="Шенгенська угода" w:history="1">
              <w:r w:rsidRPr="002534F6">
                <w:rPr>
                  <w:rFonts w:ascii="Times New Roman" w:eastAsia="Times New Roman" w:hAnsi="Times New Roman" w:cs="Times New Roman"/>
                  <w:kern w:val="0"/>
                  <w:sz w:val="24"/>
                  <w:szCs w:val="24"/>
                  <w:lang w:eastAsia="uk-UA"/>
                  <w14:ligatures w14:val="none"/>
                </w:rPr>
                <w:t>Шенгенська угода</w:t>
              </w:r>
            </w:hyperlink>
          </w:p>
        </w:tc>
        <w:tc>
          <w:tcPr>
            <w:tcW w:w="1630" w:type="dxa"/>
          </w:tcPr>
          <w:p w14:paraId="23699732" w14:textId="77777777" w:rsidR="002534F6" w:rsidRPr="002534F6" w:rsidRDefault="002534F6" w:rsidP="002534F6">
            <w:pPr>
              <w:ind w:right="-7"/>
              <w:rPr>
                <w:sz w:val="24"/>
                <w:szCs w:val="24"/>
              </w:rPr>
            </w:pPr>
            <w:r w:rsidRPr="002534F6">
              <w:rPr>
                <w:rFonts w:ascii="Times New Roman" w:eastAsia="Times New Roman" w:hAnsi="Times New Roman" w:cs="Times New Roman"/>
                <w:kern w:val="0"/>
                <w:sz w:val="24"/>
                <w:szCs w:val="24"/>
                <w:lang w:eastAsia="uk-UA"/>
                <w14:ligatures w14:val="none"/>
              </w:rPr>
              <w:t>1986</w:t>
            </w:r>
            <w:r w:rsidRPr="002534F6">
              <w:rPr>
                <w:rFonts w:ascii="Times New Roman" w:eastAsia="Times New Roman" w:hAnsi="Times New Roman" w:cs="Times New Roman"/>
                <w:kern w:val="0"/>
                <w:sz w:val="24"/>
                <w:szCs w:val="24"/>
                <w:lang w:eastAsia="uk-UA"/>
                <w14:ligatures w14:val="none"/>
              </w:rPr>
              <w:br/>
              <w:t>1987</w:t>
            </w:r>
            <w:r w:rsidRPr="002534F6">
              <w:rPr>
                <w:rFonts w:ascii="Times New Roman" w:eastAsia="Times New Roman" w:hAnsi="Times New Roman" w:cs="Times New Roman"/>
                <w:kern w:val="0"/>
                <w:sz w:val="24"/>
                <w:szCs w:val="24"/>
                <w:lang w:eastAsia="uk-UA"/>
                <w14:ligatures w14:val="none"/>
              </w:rPr>
              <w:br/>
            </w:r>
            <w:hyperlink r:id="rId14" w:tooltip="Єдиний європейський акт" w:history="1">
              <w:r w:rsidRPr="00A263DF">
                <w:rPr>
                  <w:rFonts w:ascii="Times New Roman" w:eastAsia="Times New Roman" w:hAnsi="Times New Roman" w:cs="Times New Roman"/>
                  <w:kern w:val="0"/>
                  <w:lang w:eastAsia="uk-UA"/>
                  <w14:ligatures w14:val="none"/>
                </w:rPr>
                <w:t>Єдиний європейський акт</w:t>
              </w:r>
            </w:hyperlink>
          </w:p>
        </w:tc>
        <w:tc>
          <w:tcPr>
            <w:tcW w:w="1917" w:type="dxa"/>
          </w:tcPr>
          <w:p w14:paraId="24DA13FC" w14:textId="3FCBCADA" w:rsidR="002534F6" w:rsidRPr="002534F6" w:rsidRDefault="002534F6" w:rsidP="002534F6">
            <w:pPr>
              <w:ind w:right="-7"/>
              <w:rPr>
                <w:sz w:val="24"/>
                <w:szCs w:val="24"/>
              </w:rPr>
            </w:pPr>
            <w:r w:rsidRPr="002534F6">
              <w:rPr>
                <w:rFonts w:ascii="Times New Roman" w:eastAsia="Times New Roman" w:hAnsi="Times New Roman" w:cs="Times New Roman"/>
                <w:kern w:val="0"/>
                <w:sz w:val="24"/>
                <w:szCs w:val="24"/>
                <w:lang w:eastAsia="uk-UA"/>
                <w14:ligatures w14:val="none"/>
              </w:rPr>
              <w:t>1992</w:t>
            </w:r>
            <w:r w:rsidRPr="002534F6">
              <w:rPr>
                <w:rFonts w:ascii="Times New Roman" w:eastAsia="Times New Roman" w:hAnsi="Times New Roman" w:cs="Times New Roman"/>
                <w:kern w:val="0"/>
                <w:sz w:val="24"/>
                <w:szCs w:val="24"/>
                <w:lang w:eastAsia="uk-UA"/>
                <w14:ligatures w14:val="none"/>
              </w:rPr>
              <w:br/>
              <w:t>1993</w:t>
            </w:r>
            <w:r w:rsidRPr="002534F6">
              <w:rPr>
                <w:rFonts w:ascii="Times New Roman" w:eastAsia="Times New Roman" w:hAnsi="Times New Roman" w:cs="Times New Roman"/>
                <w:kern w:val="0"/>
                <w:sz w:val="24"/>
                <w:szCs w:val="24"/>
                <w:lang w:eastAsia="uk-UA"/>
                <w14:ligatures w14:val="none"/>
              </w:rPr>
              <w:br/>
            </w:r>
            <w:hyperlink r:id="rId15" w:tooltip="Маастрихтський договір" w:history="1">
              <w:r w:rsidRPr="002534F6">
                <w:rPr>
                  <w:rFonts w:ascii="Times New Roman" w:eastAsia="Times New Roman" w:hAnsi="Times New Roman" w:cs="Times New Roman"/>
                  <w:kern w:val="0"/>
                  <w:sz w:val="24"/>
                  <w:szCs w:val="24"/>
                  <w:lang w:eastAsia="uk-UA"/>
                  <w14:ligatures w14:val="none"/>
                </w:rPr>
                <w:t>Маастрихтський договір</w:t>
              </w:r>
            </w:hyperlink>
          </w:p>
        </w:tc>
        <w:tc>
          <w:tcPr>
            <w:tcW w:w="1950" w:type="dxa"/>
          </w:tcPr>
          <w:p w14:paraId="5D3D7493" w14:textId="77777777" w:rsidR="002534F6" w:rsidRPr="002534F6" w:rsidRDefault="002534F6" w:rsidP="002534F6">
            <w:pPr>
              <w:ind w:right="-7"/>
              <w:rPr>
                <w:sz w:val="24"/>
                <w:szCs w:val="24"/>
              </w:rPr>
            </w:pPr>
            <w:r w:rsidRPr="002534F6">
              <w:rPr>
                <w:rFonts w:ascii="Times New Roman" w:eastAsia="Times New Roman" w:hAnsi="Times New Roman" w:cs="Times New Roman"/>
                <w:kern w:val="0"/>
                <w:sz w:val="24"/>
                <w:szCs w:val="24"/>
                <w:lang w:eastAsia="uk-UA"/>
                <w14:ligatures w14:val="none"/>
              </w:rPr>
              <w:t>1997</w:t>
            </w:r>
            <w:r w:rsidRPr="002534F6">
              <w:rPr>
                <w:rFonts w:ascii="Times New Roman" w:eastAsia="Times New Roman" w:hAnsi="Times New Roman" w:cs="Times New Roman"/>
                <w:kern w:val="0"/>
                <w:sz w:val="24"/>
                <w:szCs w:val="24"/>
                <w:lang w:eastAsia="uk-UA"/>
                <w14:ligatures w14:val="none"/>
              </w:rPr>
              <w:br/>
              <w:t>1999</w:t>
            </w:r>
            <w:r w:rsidRPr="002534F6">
              <w:rPr>
                <w:rFonts w:ascii="Times New Roman" w:eastAsia="Times New Roman" w:hAnsi="Times New Roman" w:cs="Times New Roman"/>
                <w:kern w:val="0"/>
                <w:sz w:val="24"/>
                <w:szCs w:val="24"/>
                <w:lang w:eastAsia="uk-UA"/>
                <w14:ligatures w14:val="none"/>
              </w:rPr>
              <w:br/>
            </w:r>
            <w:hyperlink r:id="rId16" w:tooltip="Амстердамський договір" w:history="1">
              <w:r w:rsidRPr="002534F6">
                <w:rPr>
                  <w:rFonts w:ascii="Times New Roman" w:eastAsia="Times New Roman" w:hAnsi="Times New Roman" w:cs="Times New Roman"/>
                  <w:kern w:val="0"/>
                  <w:sz w:val="24"/>
                  <w:szCs w:val="24"/>
                  <w:lang w:eastAsia="uk-UA"/>
                  <w14:ligatures w14:val="none"/>
                </w:rPr>
                <w:t>Амстердамський договір</w:t>
              </w:r>
            </w:hyperlink>
          </w:p>
        </w:tc>
        <w:tc>
          <w:tcPr>
            <w:tcW w:w="1198" w:type="dxa"/>
          </w:tcPr>
          <w:p w14:paraId="19AE16ED" w14:textId="77777777" w:rsidR="002534F6" w:rsidRPr="002534F6" w:rsidRDefault="002534F6" w:rsidP="002534F6">
            <w:pPr>
              <w:ind w:right="-7"/>
              <w:rPr>
                <w:sz w:val="24"/>
                <w:szCs w:val="24"/>
              </w:rPr>
            </w:pPr>
            <w:r w:rsidRPr="002534F6">
              <w:rPr>
                <w:rFonts w:ascii="Times New Roman" w:eastAsia="Times New Roman" w:hAnsi="Times New Roman" w:cs="Times New Roman"/>
                <w:kern w:val="0"/>
                <w:sz w:val="24"/>
                <w:szCs w:val="24"/>
                <w:lang w:eastAsia="uk-UA"/>
                <w14:ligatures w14:val="none"/>
              </w:rPr>
              <w:t>2001</w:t>
            </w:r>
            <w:r w:rsidRPr="002534F6">
              <w:rPr>
                <w:rFonts w:ascii="Times New Roman" w:eastAsia="Times New Roman" w:hAnsi="Times New Roman" w:cs="Times New Roman"/>
                <w:kern w:val="0"/>
                <w:sz w:val="24"/>
                <w:szCs w:val="24"/>
                <w:lang w:eastAsia="uk-UA"/>
                <w14:ligatures w14:val="none"/>
              </w:rPr>
              <w:br/>
              <w:t>2003</w:t>
            </w:r>
            <w:r w:rsidRPr="002534F6">
              <w:rPr>
                <w:rFonts w:ascii="Times New Roman" w:eastAsia="Times New Roman" w:hAnsi="Times New Roman" w:cs="Times New Roman"/>
                <w:kern w:val="0"/>
                <w:sz w:val="24"/>
                <w:szCs w:val="24"/>
                <w:lang w:eastAsia="uk-UA"/>
                <w14:ligatures w14:val="none"/>
              </w:rPr>
              <w:br/>
            </w:r>
            <w:hyperlink r:id="rId17" w:tooltip="Ніццький договір" w:history="1">
              <w:r w:rsidRPr="002534F6">
                <w:rPr>
                  <w:rFonts w:ascii="Times New Roman" w:eastAsia="Times New Roman" w:hAnsi="Times New Roman" w:cs="Times New Roman"/>
                  <w:kern w:val="0"/>
                  <w:sz w:val="24"/>
                  <w:szCs w:val="24"/>
                  <w:lang w:eastAsia="uk-UA"/>
                  <w14:ligatures w14:val="none"/>
                </w:rPr>
                <w:t>Ніццький договір</w:t>
              </w:r>
            </w:hyperlink>
          </w:p>
        </w:tc>
        <w:tc>
          <w:tcPr>
            <w:tcW w:w="1471" w:type="dxa"/>
          </w:tcPr>
          <w:p w14:paraId="46B24EAD" w14:textId="77777777" w:rsidR="002534F6" w:rsidRPr="002534F6" w:rsidRDefault="002534F6" w:rsidP="002534F6">
            <w:pPr>
              <w:ind w:right="-7"/>
              <w:rPr>
                <w:sz w:val="24"/>
                <w:szCs w:val="24"/>
              </w:rPr>
            </w:pPr>
            <w:r w:rsidRPr="002534F6">
              <w:rPr>
                <w:rFonts w:ascii="Times New Roman" w:eastAsia="Times New Roman" w:hAnsi="Times New Roman" w:cs="Times New Roman"/>
                <w:kern w:val="0"/>
                <w:sz w:val="24"/>
                <w:szCs w:val="24"/>
                <w:lang w:eastAsia="uk-UA"/>
                <w14:ligatures w14:val="none"/>
              </w:rPr>
              <w:t>2007</w:t>
            </w:r>
            <w:r w:rsidRPr="002534F6">
              <w:rPr>
                <w:rFonts w:ascii="Times New Roman" w:eastAsia="Times New Roman" w:hAnsi="Times New Roman" w:cs="Times New Roman"/>
                <w:kern w:val="0"/>
                <w:sz w:val="24"/>
                <w:szCs w:val="24"/>
                <w:lang w:eastAsia="uk-UA"/>
                <w14:ligatures w14:val="none"/>
              </w:rPr>
              <w:br/>
              <w:t>2009</w:t>
            </w:r>
            <w:r w:rsidRPr="002534F6">
              <w:rPr>
                <w:rFonts w:ascii="Times New Roman" w:eastAsia="Times New Roman" w:hAnsi="Times New Roman" w:cs="Times New Roman"/>
                <w:kern w:val="0"/>
                <w:sz w:val="24"/>
                <w:szCs w:val="24"/>
                <w:lang w:eastAsia="uk-UA"/>
                <w14:ligatures w14:val="none"/>
              </w:rPr>
              <w:br/>
              <w:t>Лісабонська угода</w:t>
            </w:r>
          </w:p>
        </w:tc>
      </w:tr>
      <w:tr w:rsidR="00803E89" w14:paraId="68BB0E9E" w14:textId="77777777" w:rsidTr="00803E89">
        <w:tc>
          <w:tcPr>
            <w:tcW w:w="1468" w:type="dxa"/>
          </w:tcPr>
          <w:p w14:paraId="7138517B" w14:textId="6FAD3018" w:rsidR="00803E89" w:rsidRPr="00803E89" w:rsidRDefault="00803E89" w:rsidP="00803E89">
            <w:pPr>
              <w:ind w:right="-7"/>
              <w:jc w:val="center"/>
              <w:rPr>
                <w:rFonts w:ascii="Times New Roman" w:hAnsi="Times New Roman" w:cs="Times New Roman"/>
                <w:i/>
                <w:iCs/>
                <w:sz w:val="20"/>
                <w:szCs w:val="20"/>
              </w:rPr>
            </w:pPr>
            <w:r w:rsidRPr="00803E89">
              <w:rPr>
                <w:rFonts w:ascii="Times New Roman" w:hAnsi="Times New Roman" w:cs="Times New Roman"/>
                <w:i/>
                <w:iCs/>
                <w:sz w:val="20"/>
                <w:szCs w:val="20"/>
              </w:rPr>
              <w:t>7</w:t>
            </w:r>
          </w:p>
        </w:tc>
        <w:tc>
          <w:tcPr>
            <w:tcW w:w="1630" w:type="dxa"/>
          </w:tcPr>
          <w:p w14:paraId="189ADE83" w14:textId="621AFD3B" w:rsidR="00803E89" w:rsidRPr="00803E89" w:rsidRDefault="00803E89" w:rsidP="00803E89">
            <w:pPr>
              <w:ind w:right="-7"/>
              <w:jc w:val="center"/>
              <w:rPr>
                <w:rFonts w:ascii="Times New Roman" w:hAnsi="Times New Roman" w:cs="Times New Roman"/>
                <w:i/>
                <w:iCs/>
                <w:sz w:val="20"/>
                <w:szCs w:val="20"/>
              </w:rPr>
            </w:pPr>
            <w:r w:rsidRPr="00803E89">
              <w:rPr>
                <w:rFonts w:ascii="Times New Roman" w:hAnsi="Times New Roman" w:cs="Times New Roman"/>
                <w:i/>
                <w:iCs/>
                <w:sz w:val="20"/>
                <w:szCs w:val="20"/>
              </w:rPr>
              <w:t>8</w:t>
            </w:r>
          </w:p>
        </w:tc>
        <w:tc>
          <w:tcPr>
            <w:tcW w:w="1917" w:type="dxa"/>
          </w:tcPr>
          <w:p w14:paraId="085700C4" w14:textId="4071ABA8" w:rsidR="00803E89" w:rsidRPr="00803E89" w:rsidRDefault="00803E89" w:rsidP="00803E89">
            <w:pPr>
              <w:ind w:right="-7"/>
              <w:jc w:val="center"/>
              <w:rPr>
                <w:rFonts w:ascii="Times New Roman" w:hAnsi="Times New Roman" w:cs="Times New Roman"/>
                <w:i/>
                <w:iCs/>
                <w:sz w:val="20"/>
                <w:szCs w:val="20"/>
              </w:rPr>
            </w:pPr>
            <w:r w:rsidRPr="00803E89">
              <w:rPr>
                <w:rFonts w:ascii="Times New Roman" w:hAnsi="Times New Roman" w:cs="Times New Roman"/>
                <w:i/>
                <w:iCs/>
                <w:sz w:val="20"/>
                <w:szCs w:val="20"/>
              </w:rPr>
              <w:t>9</w:t>
            </w:r>
          </w:p>
        </w:tc>
        <w:tc>
          <w:tcPr>
            <w:tcW w:w="1950" w:type="dxa"/>
          </w:tcPr>
          <w:p w14:paraId="0CC50306" w14:textId="35F65278" w:rsidR="00803E89" w:rsidRPr="00803E89" w:rsidRDefault="00803E89" w:rsidP="00803E89">
            <w:pPr>
              <w:ind w:right="-7"/>
              <w:jc w:val="center"/>
              <w:rPr>
                <w:rFonts w:ascii="Times New Roman" w:hAnsi="Times New Roman" w:cs="Times New Roman"/>
                <w:i/>
                <w:iCs/>
                <w:sz w:val="20"/>
                <w:szCs w:val="20"/>
              </w:rPr>
            </w:pPr>
            <w:r w:rsidRPr="00803E89">
              <w:rPr>
                <w:rFonts w:ascii="Times New Roman" w:hAnsi="Times New Roman" w:cs="Times New Roman"/>
                <w:i/>
                <w:iCs/>
                <w:sz w:val="20"/>
                <w:szCs w:val="20"/>
              </w:rPr>
              <w:t>10</w:t>
            </w:r>
          </w:p>
        </w:tc>
        <w:tc>
          <w:tcPr>
            <w:tcW w:w="1198" w:type="dxa"/>
          </w:tcPr>
          <w:p w14:paraId="7D11A9E9" w14:textId="6FA89973" w:rsidR="00803E89" w:rsidRPr="00803E89" w:rsidRDefault="00803E89" w:rsidP="00803E89">
            <w:pPr>
              <w:ind w:right="-7"/>
              <w:jc w:val="center"/>
              <w:rPr>
                <w:rFonts w:ascii="Times New Roman" w:hAnsi="Times New Roman" w:cs="Times New Roman"/>
                <w:i/>
                <w:iCs/>
                <w:sz w:val="20"/>
                <w:szCs w:val="20"/>
              </w:rPr>
            </w:pPr>
            <w:r w:rsidRPr="00803E89">
              <w:rPr>
                <w:rFonts w:ascii="Times New Roman" w:hAnsi="Times New Roman" w:cs="Times New Roman"/>
                <w:i/>
                <w:iCs/>
                <w:sz w:val="20"/>
                <w:szCs w:val="20"/>
              </w:rPr>
              <w:t>11</w:t>
            </w:r>
          </w:p>
        </w:tc>
        <w:tc>
          <w:tcPr>
            <w:tcW w:w="1471" w:type="dxa"/>
          </w:tcPr>
          <w:p w14:paraId="29B03A58" w14:textId="3D701D11" w:rsidR="00803E89" w:rsidRPr="00803E89" w:rsidRDefault="00803E89" w:rsidP="00803E89">
            <w:pPr>
              <w:ind w:right="-7"/>
              <w:jc w:val="center"/>
              <w:rPr>
                <w:rFonts w:ascii="Times New Roman" w:hAnsi="Times New Roman" w:cs="Times New Roman"/>
                <w:i/>
                <w:iCs/>
                <w:sz w:val="20"/>
                <w:szCs w:val="20"/>
              </w:rPr>
            </w:pPr>
            <w:r w:rsidRPr="00803E89">
              <w:rPr>
                <w:rFonts w:ascii="Times New Roman" w:hAnsi="Times New Roman" w:cs="Times New Roman"/>
                <w:i/>
                <w:iCs/>
                <w:sz w:val="20"/>
                <w:szCs w:val="20"/>
              </w:rPr>
              <w:t>12</w:t>
            </w:r>
          </w:p>
        </w:tc>
      </w:tr>
      <w:tr w:rsidR="002534F6" w14:paraId="7E449E09" w14:textId="77777777" w:rsidTr="00803E89">
        <w:tc>
          <w:tcPr>
            <w:tcW w:w="1468" w:type="dxa"/>
          </w:tcPr>
          <w:p w14:paraId="51B67D7B" w14:textId="77777777" w:rsidR="002534F6" w:rsidRDefault="002534F6" w:rsidP="002534F6">
            <w:pPr>
              <w:ind w:right="-7"/>
            </w:pPr>
          </w:p>
          <w:p w14:paraId="0F1FB5AB" w14:textId="77777777" w:rsidR="002534F6" w:rsidRDefault="002534F6" w:rsidP="002534F6">
            <w:pPr>
              <w:ind w:right="-7"/>
            </w:pPr>
          </w:p>
        </w:tc>
        <w:tc>
          <w:tcPr>
            <w:tcW w:w="1630" w:type="dxa"/>
          </w:tcPr>
          <w:p w14:paraId="4E891366" w14:textId="77777777" w:rsidR="002534F6" w:rsidRDefault="002534F6" w:rsidP="002534F6">
            <w:pPr>
              <w:ind w:right="-7"/>
            </w:pPr>
          </w:p>
        </w:tc>
        <w:tc>
          <w:tcPr>
            <w:tcW w:w="1917" w:type="dxa"/>
          </w:tcPr>
          <w:p w14:paraId="7BBA0552" w14:textId="77777777" w:rsidR="002534F6" w:rsidRDefault="002534F6" w:rsidP="002534F6">
            <w:pPr>
              <w:ind w:right="-7"/>
            </w:pPr>
          </w:p>
        </w:tc>
        <w:tc>
          <w:tcPr>
            <w:tcW w:w="1950" w:type="dxa"/>
          </w:tcPr>
          <w:p w14:paraId="2A6B0FC1" w14:textId="77777777" w:rsidR="002534F6" w:rsidRDefault="002534F6" w:rsidP="002534F6">
            <w:pPr>
              <w:ind w:right="-7"/>
            </w:pPr>
          </w:p>
        </w:tc>
        <w:tc>
          <w:tcPr>
            <w:tcW w:w="1198" w:type="dxa"/>
          </w:tcPr>
          <w:p w14:paraId="6848276B" w14:textId="77777777" w:rsidR="002534F6" w:rsidRDefault="002534F6" w:rsidP="002534F6">
            <w:pPr>
              <w:ind w:right="-7"/>
            </w:pPr>
          </w:p>
        </w:tc>
        <w:tc>
          <w:tcPr>
            <w:tcW w:w="1471" w:type="dxa"/>
          </w:tcPr>
          <w:p w14:paraId="331D1893" w14:textId="77777777" w:rsidR="002534F6" w:rsidRDefault="002534F6" w:rsidP="002534F6">
            <w:pPr>
              <w:ind w:right="-7"/>
            </w:pPr>
          </w:p>
        </w:tc>
      </w:tr>
    </w:tbl>
    <w:p w14:paraId="4263C2B0" w14:textId="0668EA9F" w:rsidR="00D95266" w:rsidRPr="00803E89" w:rsidRDefault="00803E89" w:rsidP="00D95266">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803E89">
        <w:rPr>
          <w:rFonts w:ascii="Times New Roman" w:eastAsia="Times New Roman" w:hAnsi="Times New Roman" w:cs="Times New Roman"/>
          <w:kern w:val="0"/>
          <w:sz w:val="28"/>
          <w:szCs w:val="28"/>
          <w14:ligatures w14:val="none"/>
        </w:rPr>
        <w:t>Зробіть узагальнюючий висновок</w:t>
      </w:r>
      <w:r>
        <w:rPr>
          <w:rFonts w:ascii="Times New Roman" w:eastAsia="Times New Roman" w:hAnsi="Times New Roman" w:cs="Times New Roman"/>
          <w:kern w:val="0"/>
          <w:sz w:val="28"/>
          <w:szCs w:val="28"/>
          <w14:ligatures w14:val="none"/>
        </w:rPr>
        <w:t xml:space="preserve"> щодо етапів  розвитку  євроінтеграції, що визначають  прийняті договори, угоди, поправки.</w:t>
      </w:r>
    </w:p>
    <w:p w14:paraId="5A9E8BF7" w14:textId="77777777" w:rsidR="00B6163F" w:rsidRPr="00A95B1D" w:rsidRDefault="00B6163F" w:rsidP="00C13BC7">
      <w:pPr>
        <w:widowControl w:val="0"/>
        <w:tabs>
          <w:tab w:val="left" w:pos="993"/>
        </w:tabs>
        <w:autoSpaceDE w:val="0"/>
        <w:autoSpaceDN w:val="0"/>
        <w:spacing w:after="0" w:line="240" w:lineRule="auto"/>
        <w:ind w:firstLine="719"/>
        <w:jc w:val="center"/>
        <w:rPr>
          <w:rFonts w:ascii="Times New Roman" w:eastAsia="Times New Roman" w:hAnsi="Times New Roman" w:cs="Times New Roman"/>
          <w:b/>
          <w:bCs/>
          <w:i/>
          <w:iCs/>
          <w:kern w:val="0"/>
          <w:sz w:val="28"/>
          <w:szCs w:val="28"/>
          <w14:ligatures w14:val="none"/>
        </w:rPr>
      </w:pPr>
    </w:p>
    <w:p w14:paraId="6C22F221" w14:textId="0B9EE17D" w:rsidR="005071D0" w:rsidRPr="00A95B1D" w:rsidRDefault="005071D0" w:rsidP="00F45606">
      <w:pPr>
        <w:widowControl w:val="0"/>
        <w:tabs>
          <w:tab w:val="left" w:pos="993"/>
        </w:tabs>
        <w:autoSpaceDE w:val="0"/>
        <w:autoSpaceDN w:val="0"/>
        <w:spacing w:after="0" w:line="322" w:lineRule="exact"/>
        <w:ind w:firstLine="719"/>
        <w:jc w:val="both"/>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Тестові</w:t>
      </w:r>
      <w:r w:rsidRPr="00A95B1D">
        <w:rPr>
          <w:rFonts w:ascii="Times New Roman" w:eastAsia="Times New Roman" w:hAnsi="Times New Roman" w:cs="Times New Roman"/>
          <w:b/>
          <w:bCs/>
          <w:spacing w:val="-3"/>
          <w:kern w:val="0"/>
          <w:sz w:val="28"/>
          <w:szCs w:val="28"/>
          <w14:ligatures w14:val="none"/>
        </w:rPr>
        <w:t xml:space="preserve"> </w:t>
      </w:r>
      <w:r w:rsidRPr="00A95B1D">
        <w:rPr>
          <w:rFonts w:ascii="Times New Roman" w:eastAsia="Times New Roman" w:hAnsi="Times New Roman" w:cs="Times New Roman"/>
          <w:b/>
          <w:bCs/>
          <w:kern w:val="0"/>
          <w:sz w:val="28"/>
          <w:szCs w:val="28"/>
          <w14:ligatures w14:val="none"/>
        </w:rPr>
        <w:t>завдання</w:t>
      </w:r>
      <w:r w:rsidR="00B547A6">
        <w:rPr>
          <w:rFonts w:ascii="Times New Roman" w:eastAsia="Times New Roman" w:hAnsi="Times New Roman" w:cs="Times New Roman"/>
          <w:b/>
          <w:bCs/>
          <w:kern w:val="0"/>
          <w:sz w:val="28"/>
          <w:szCs w:val="28"/>
          <w14:ligatures w14:val="none"/>
        </w:rPr>
        <w:t xml:space="preserve"> для само</w:t>
      </w:r>
      <w:r w:rsidR="00C1697E">
        <w:rPr>
          <w:rFonts w:ascii="Times New Roman" w:eastAsia="Times New Roman" w:hAnsi="Times New Roman" w:cs="Times New Roman"/>
          <w:b/>
          <w:bCs/>
          <w:kern w:val="0"/>
          <w:sz w:val="28"/>
          <w:szCs w:val="28"/>
          <w14:ligatures w14:val="none"/>
        </w:rPr>
        <w:t>контролю</w:t>
      </w:r>
      <w:r w:rsidRPr="00A95B1D">
        <w:rPr>
          <w:rFonts w:ascii="Times New Roman" w:eastAsia="Times New Roman" w:hAnsi="Times New Roman" w:cs="Times New Roman"/>
          <w:b/>
          <w:bCs/>
          <w:kern w:val="0"/>
          <w:sz w:val="28"/>
          <w:szCs w:val="28"/>
          <w14:ligatures w14:val="none"/>
        </w:rPr>
        <w:t>:</w:t>
      </w:r>
    </w:p>
    <w:p w14:paraId="13AFC8B6" w14:textId="53A33E5C" w:rsidR="005071D0" w:rsidRPr="00A95B1D" w:rsidRDefault="005071D0"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Громадська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думка</w:t>
      </w:r>
      <w:r w:rsidRPr="00A95B1D">
        <w:rPr>
          <w:rFonts w:ascii="Times New Roman" w:eastAsia="Times New Roman" w:hAnsi="Times New Roman" w:cs="Times New Roman"/>
          <w:spacing w:val="1"/>
          <w:kern w:val="0"/>
          <w:sz w:val="28"/>
          <w:szCs w:val="28"/>
          <w14:ligatures w14:val="none"/>
        </w:rPr>
        <w:t xml:space="preserve"> </w:t>
      </w:r>
      <w:r w:rsidR="001218D2">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w:t>
      </w:r>
    </w:p>
    <w:p w14:paraId="59B3B72C" w14:textId="2CE201FE" w:rsidR="005071D0" w:rsidRPr="00A95B1D" w:rsidRDefault="005071D0"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уявлення про спосіб існування свідомості, як сукупності окремих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індивідів, об'єднаних у суспільні групи, які пов'язані спільністю інтересів;</w:t>
      </w:r>
    </w:p>
    <w:p w14:paraId="5E86F0A5" w14:textId="77777777" w:rsidR="005071D0" w:rsidRPr="00A95B1D" w:rsidRDefault="005071D0"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думка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колективу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(спільноти)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події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факти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внутрішнього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зовнішнього життя, поведінку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окремих</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членів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колективу;</w:t>
      </w:r>
    </w:p>
    <w:p w14:paraId="79CAC5BA" w14:textId="77777777" w:rsidR="005071D0" w:rsidRPr="00A95B1D" w:rsidRDefault="005071D0"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73105DF6" w14:textId="77777777" w:rsidR="005071D0" w:rsidRPr="00A95B1D" w:rsidRDefault="005071D0" w:rsidP="00F45606">
      <w:pPr>
        <w:widowControl w:val="0"/>
        <w:tabs>
          <w:tab w:val="left" w:pos="993"/>
        </w:tabs>
        <w:autoSpaceDE w:val="0"/>
        <w:autoSpaceDN w:val="0"/>
        <w:spacing w:after="0" w:line="322" w:lineRule="exact"/>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0B02FC4F" w14:textId="77777777" w:rsidR="00F45606" w:rsidRPr="00A95B1D" w:rsidRDefault="005071D0"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t>ІІ. До головних компонентів громадської думки належать:</w:t>
      </w:r>
      <w:r w:rsidRPr="00A95B1D">
        <w:rPr>
          <w:rFonts w:ascii="Times New Roman" w:eastAsia="Times New Roman" w:hAnsi="Times New Roman" w:cs="Times New Roman"/>
          <w:spacing w:val="-68"/>
          <w:kern w:val="0"/>
          <w:sz w:val="28"/>
          <w:szCs w:val="28"/>
          <w14:ligatures w14:val="none"/>
        </w:rPr>
        <w:t xml:space="preserve"> </w:t>
      </w:r>
    </w:p>
    <w:p w14:paraId="55F1AE10" w14:textId="26259648" w:rsidR="005071D0" w:rsidRPr="00A95B1D" w:rsidRDefault="005071D0" w:rsidP="00F45606">
      <w:pPr>
        <w:widowControl w:val="0"/>
        <w:tabs>
          <w:tab w:val="left" w:pos="99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раціональний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(утворюють</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знання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 об'єкт);</w:t>
      </w:r>
    </w:p>
    <w:p w14:paraId="33AF73DB" w14:textId="77777777" w:rsidR="005071D0" w:rsidRPr="00A95B1D" w:rsidRDefault="005071D0" w:rsidP="00F45606">
      <w:pPr>
        <w:widowControl w:val="0"/>
        <w:tabs>
          <w:tab w:val="left" w:pos="99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емоційний</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(утворюють</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емоційне</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сприймання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об'єкта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емоційні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переживання,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виявляються 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певних</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почуттях);</w:t>
      </w:r>
    </w:p>
    <w:p w14:paraId="6CFC5C71" w14:textId="2F946355" w:rsidR="005071D0" w:rsidRPr="00A95B1D" w:rsidRDefault="005071D0" w:rsidP="00F45606">
      <w:pPr>
        <w:widowControl w:val="0"/>
        <w:tabs>
          <w:tab w:val="left" w:pos="993"/>
          <w:tab w:val="left" w:pos="1297"/>
          <w:tab w:val="left" w:pos="2640"/>
          <w:tab w:val="left" w:pos="4305"/>
          <w:tab w:val="left" w:pos="5155"/>
          <w:tab w:val="left" w:pos="6864"/>
          <w:tab w:val="left" w:pos="7484"/>
          <w:tab w:val="left" w:pos="8645"/>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kern w:val="0"/>
          <w:sz w:val="28"/>
          <w:szCs w:val="28"/>
          <w14:ligatures w14:val="none"/>
        </w:rPr>
        <w:tab/>
        <w:t>вольовий</w:t>
      </w:r>
      <w:r w:rsidR="002700ED"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(утворюють</w:t>
      </w:r>
      <w:r w:rsidR="002700ED"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волю</w:t>
      </w:r>
      <w:r w:rsidRPr="00A95B1D">
        <w:rPr>
          <w:rFonts w:ascii="Times New Roman" w:eastAsia="Times New Roman" w:hAnsi="Times New Roman" w:cs="Times New Roman"/>
          <w:kern w:val="0"/>
          <w:sz w:val="28"/>
          <w:szCs w:val="28"/>
          <w14:ligatures w14:val="none"/>
        </w:rPr>
        <w:tab/>
      </w:r>
      <w:r w:rsidR="002700ED" w:rsidRPr="00A95B1D">
        <w:rPr>
          <w:rFonts w:ascii="Times New Roman" w:eastAsia="Times New Roman" w:hAnsi="Times New Roman" w:cs="Times New Roman"/>
          <w:kern w:val="0"/>
          <w:sz w:val="28"/>
          <w:szCs w:val="28"/>
          <w14:ligatures w14:val="none"/>
        </w:rPr>
        <w:t xml:space="preserve"> о</w:t>
      </w:r>
      <w:r w:rsidRPr="00A95B1D">
        <w:rPr>
          <w:rFonts w:ascii="Times New Roman" w:eastAsia="Times New Roman" w:hAnsi="Times New Roman" w:cs="Times New Roman"/>
          <w:kern w:val="0"/>
          <w:sz w:val="28"/>
          <w:szCs w:val="28"/>
          <w14:ligatures w14:val="none"/>
        </w:rPr>
        <w:t>собистості,</w:t>
      </w:r>
      <w:r w:rsidR="002700ED"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яка</w:t>
      </w:r>
      <w:r w:rsidR="002700ED"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входять</w:t>
      </w:r>
      <w:r w:rsidR="002700ED"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spacing w:val="-1"/>
          <w:kern w:val="0"/>
          <w:sz w:val="28"/>
          <w:szCs w:val="28"/>
          <w14:ligatures w14:val="none"/>
        </w:rPr>
        <w:t>суб'єкт</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громадської</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думки);</w:t>
      </w:r>
    </w:p>
    <w:p w14:paraId="7C383C0D" w14:textId="0B156FF9" w:rsidR="005071D0" w:rsidRPr="00A95B1D" w:rsidRDefault="005071D0" w:rsidP="00F45606">
      <w:pPr>
        <w:widowControl w:val="0"/>
        <w:tabs>
          <w:tab w:val="left" w:pos="993"/>
          <w:tab w:val="left" w:pos="5103"/>
        </w:tabs>
        <w:autoSpaceDE w:val="0"/>
        <w:autoSpaceDN w:val="0"/>
        <w:spacing w:after="0" w:line="240" w:lineRule="auto"/>
        <w:ind w:firstLine="719"/>
        <w:rPr>
          <w:rFonts w:ascii="Times New Roman" w:eastAsia="Times New Roman" w:hAnsi="Times New Roman" w:cs="Times New Roman"/>
          <w:kern w:val="0"/>
          <w:sz w:val="9"/>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001218D2">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001218D2">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134056BB" w14:textId="5BEDCA4E" w:rsidR="002700ED" w:rsidRPr="00A95B1D" w:rsidRDefault="005071D0" w:rsidP="00F45606">
      <w:pPr>
        <w:widowControl w:val="0"/>
        <w:tabs>
          <w:tab w:val="left" w:pos="5103"/>
        </w:tabs>
        <w:autoSpaceDE w:val="0"/>
        <w:autoSpaceDN w:val="0"/>
        <w:spacing w:after="0" w:line="240" w:lineRule="auto"/>
        <w:ind w:firstLine="719"/>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ґ)правильні відповіді</w:t>
      </w:r>
      <w:r w:rsidR="002700ED"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001218D2">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1218D2">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r w:rsidR="002700ED" w:rsidRPr="00A95B1D">
        <w:rPr>
          <w:rFonts w:ascii="Times New Roman" w:eastAsia="Times New Roman" w:hAnsi="Times New Roman" w:cs="Times New Roman"/>
          <w:spacing w:val="-67"/>
          <w:kern w:val="0"/>
          <w:sz w:val="28"/>
          <w:szCs w:val="28"/>
          <w14:ligatures w14:val="none"/>
        </w:rPr>
        <w:t xml:space="preserve">  </w:t>
      </w:r>
    </w:p>
    <w:p w14:paraId="67D1F3C8" w14:textId="048B3F32" w:rsidR="002700ED" w:rsidRPr="00A95B1D" w:rsidRDefault="005071D0" w:rsidP="00F45606">
      <w:pPr>
        <w:widowControl w:val="0"/>
        <w:tabs>
          <w:tab w:val="left" w:pos="5103"/>
        </w:tabs>
        <w:autoSpaceDE w:val="0"/>
        <w:autoSpaceDN w:val="0"/>
        <w:spacing w:after="0" w:line="240" w:lineRule="auto"/>
        <w:ind w:firstLine="719"/>
        <w:jc w:val="both"/>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1218D2">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1218D2">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8"/>
          <w:kern w:val="0"/>
          <w:sz w:val="28"/>
          <w:szCs w:val="28"/>
          <w14:ligatures w14:val="none"/>
        </w:rPr>
        <w:t xml:space="preserve"> </w:t>
      </w:r>
    </w:p>
    <w:p w14:paraId="1464A8C0" w14:textId="6983293D" w:rsidR="005071D0" w:rsidRPr="00A95B1D" w:rsidRDefault="005071D0" w:rsidP="00F45606">
      <w:pPr>
        <w:widowControl w:val="0"/>
        <w:tabs>
          <w:tab w:val="left" w:pos="510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74AA821F" w14:textId="77777777" w:rsidR="005071D0" w:rsidRPr="00A95B1D" w:rsidRDefault="005071D0" w:rsidP="00F45606">
      <w:pPr>
        <w:widowControl w:val="0"/>
        <w:tabs>
          <w:tab w:val="left" w:pos="5103"/>
        </w:tabs>
        <w:autoSpaceDE w:val="0"/>
        <w:autoSpaceDN w:val="0"/>
        <w:spacing w:after="0" w:line="321" w:lineRule="exact"/>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4C4EDE31" w14:textId="77777777" w:rsidR="005071D0" w:rsidRPr="00A95B1D" w:rsidRDefault="005071D0" w:rsidP="00F45606">
      <w:pPr>
        <w:widowControl w:val="0"/>
        <w:tabs>
          <w:tab w:val="left" w:pos="5103"/>
        </w:tabs>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ІІІ. Знайдіть неправильну відповідь. До головних функцій громадської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думки належать:</w:t>
      </w:r>
    </w:p>
    <w:p w14:paraId="08AECC41" w14:textId="77777777" w:rsidR="005071D0" w:rsidRPr="00A95B1D" w:rsidRDefault="005071D0" w:rsidP="00F45606">
      <w:pPr>
        <w:widowControl w:val="0"/>
        <w:tabs>
          <w:tab w:val="left" w:pos="5103"/>
        </w:tabs>
        <w:autoSpaceDE w:val="0"/>
        <w:autoSpaceDN w:val="0"/>
        <w:spacing w:after="0" w:line="321" w:lineRule="exact"/>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інформаційна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функція;</w:t>
      </w:r>
    </w:p>
    <w:p w14:paraId="28D36F62" w14:textId="77777777" w:rsidR="002700ED" w:rsidRPr="00A95B1D" w:rsidRDefault="005071D0" w:rsidP="00F45606">
      <w:pPr>
        <w:widowControl w:val="0"/>
        <w:tabs>
          <w:tab w:val="left" w:pos="5103"/>
        </w:tabs>
        <w:autoSpaceDE w:val="0"/>
        <w:autoSpaceDN w:val="0"/>
        <w:spacing w:after="0" w:line="240" w:lineRule="auto"/>
        <w:ind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б) нормативна або регулятивна функція;</w:t>
      </w:r>
      <w:r w:rsidRPr="00A95B1D">
        <w:rPr>
          <w:rFonts w:ascii="Times New Roman" w:eastAsia="Times New Roman" w:hAnsi="Times New Roman" w:cs="Times New Roman"/>
          <w:spacing w:val="-67"/>
          <w:kern w:val="0"/>
          <w:sz w:val="28"/>
          <w:szCs w:val="28"/>
          <w14:ligatures w14:val="none"/>
        </w:rPr>
        <w:t xml:space="preserve"> </w:t>
      </w:r>
    </w:p>
    <w:p w14:paraId="34DE93E9" w14:textId="7C822BB3" w:rsidR="005071D0" w:rsidRPr="00A95B1D" w:rsidRDefault="005071D0" w:rsidP="00F45606">
      <w:pPr>
        <w:widowControl w:val="0"/>
        <w:tabs>
          <w:tab w:val="left" w:pos="5103"/>
        </w:tabs>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оціночна функція;</w:t>
      </w:r>
    </w:p>
    <w:p w14:paraId="7B78C923" w14:textId="77777777" w:rsidR="002700ED" w:rsidRPr="00A95B1D" w:rsidRDefault="005071D0" w:rsidP="00F45606">
      <w:pPr>
        <w:widowControl w:val="0"/>
        <w:autoSpaceDE w:val="0"/>
        <w:autoSpaceDN w:val="0"/>
        <w:spacing w:after="0" w:line="242" w:lineRule="auto"/>
        <w:ind w:firstLine="719"/>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г) аналітична функція;</w:t>
      </w:r>
      <w:r w:rsidRPr="00A95B1D">
        <w:rPr>
          <w:rFonts w:ascii="Times New Roman" w:eastAsia="Times New Roman" w:hAnsi="Times New Roman" w:cs="Times New Roman"/>
          <w:spacing w:val="1"/>
          <w:kern w:val="0"/>
          <w:sz w:val="28"/>
          <w:szCs w:val="28"/>
          <w14:ligatures w14:val="none"/>
        </w:rPr>
        <w:t xml:space="preserve"> </w:t>
      </w:r>
    </w:p>
    <w:p w14:paraId="59DD1142" w14:textId="4933A084" w:rsidR="005071D0" w:rsidRPr="00A95B1D" w:rsidRDefault="005071D0" w:rsidP="00F45606">
      <w:pPr>
        <w:widowControl w:val="0"/>
        <w:autoSpaceDE w:val="0"/>
        <w:autoSpaceDN w:val="0"/>
        <w:spacing w:after="0" w:line="242"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експресивна</w:t>
      </w:r>
      <w:r w:rsidR="002700ED"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функція;</w:t>
      </w:r>
    </w:p>
    <w:p w14:paraId="75ED941E" w14:textId="77777777" w:rsidR="002700ED" w:rsidRPr="00A95B1D" w:rsidRDefault="005071D0"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 консультативна функція;</w:t>
      </w:r>
    </w:p>
    <w:p w14:paraId="10EBF2FC" w14:textId="4BCC412F" w:rsidR="005071D0" w:rsidRPr="00A95B1D" w:rsidRDefault="005071D0"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директивна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функція;</w:t>
      </w:r>
    </w:p>
    <w:p w14:paraId="224DAA13" w14:textId="77777777" w:rsidR="002700ED" w:rsidRPr="00A95B1D" w:rsidRDefault="005071D0"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 прогностична функція;</w:t>
      </w:r>
    </w:p>
    <w:p w14:paraId="46D57780" w14:textId="6E573308" w:rsidR="005071D0" w:rsidRPr="00A95B1D" w:rsidRDefault="005071D0"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виховна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функція;</w:t>
      </w:r>
    </w:p>
    <w:p w14:paraId="06564E0F" w14:textId="77777777" w:rsidR="005071D0" w:rsidRPr="00A95B1D" w:rsidRDefault="005071D0" w:rsidP="00F45606">
      <w:pPr>
        <w:widowControl w:val="0"/>
        <w:autoSpaceDE w:val="0"/>
        <w:autoSpaceDN w:val="0"/>
        <w:spacing w:after="0" w:line="321"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критична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функція.</w:t>
      </w:r>
    </w:p>
    <w:p w14:paraId="37FD3FC9" w14:textId="77777777" w:rsidR="005071D0" w:rsidRPr="00A95B1D" w:rsidRDefault="005071D0" w:rsidP="00F45606">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ІV.</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Нормативна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(регулятивна)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функція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громадської</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думки:</w:t>
      </w:r>
    </w:p>
    <w:p w14:paraId="0984CD8D" w14:textId="77777777" w:rsidR="005071D0" w:rsidRPr="00A95B1D" w:rsidRDefault="005071D0" w:rsidP="00F45606">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полягає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винесенні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рішень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суспільно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важливих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проблем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знаходить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вияв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виборів,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референдумів,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також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різних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формах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самоврядування;</w:t>
      </w:r>
    </w:p>
    <w:p w14:paraId="46CE514B" w14:textId="77777777" w:rsidR="005071D0" w:rsidRPr="00A95B1D" w:rsidRDefault="005071D0" w:rsidP="00F45606">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формує соціальні, політичні, культурні, моральні правила та норми в</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суспільстві,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цінності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 їх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установки;</w:t>
      </w:r>
    </w:p>
    <w:p w14:paraId="7411977D" w14:textId="77777777" w:rsidR="005071D0" w:rsidRPr="00A95B1D" w:rsidRDefault="005071D0" w:rsidP="00F45606">
      <w:pPr>
        <w:widowControl w:val="0"/>
        <w:autoSpaceDE w:val="0"/>
        <w:autoSpaceDN w:val="0"/>
        <w:spacing w:after="0" w:line="242"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реалізовується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впливі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інститути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влади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органи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управління;</w:t>
      </w:r>
    </w:p>
    <w:p w14:paraId="61ED902B" w14:textId="77777777" w:rsidR="005071D0" w:rsidRPr="00A95B1D" w:rsidRDefault="005071D0" w:rsidP="00F45606">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передбачає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участь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підготовці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прийнятті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певних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рішень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управлінськими органами, надання необхідних порад, консультацій з тієї чи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іншої проблеми;</w:t>
      </w:r>
    </w:p>
    <w:p w14:paraId="774A7215" w14:textId="77777777" w:rsidR="00F45606" w:rsidRPr="00A95B1D" w:rsidRDefault="005071D0" w:rsidP="00F45606">
      <w:pPr>
        <w:widowControl w:val="0"/>
        <w:autoSpaceDE w:val="0"/>
        <w:autoSpaceDN w:val="0"/>
        <w:spacing w:after="0" w:line="240" w:lineRule="auto"/>
        <w:ind w:firstLine="719"/>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виявляється</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формуванні</w:t>
      </w:r>
      <w:r w:rsidRPr="00A95B1D">
        <w:rPr>
          <w:rFonts w:ascii="Times New Roman" w:eastAsia="Times New Roman" w:hAnsi="Times New Roman" w:cs="Times New Roman"/>
          <w:spacing w:val="1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ціннісного</w:t>
      </w:r>
      <w:r w:rsidRPr="00A95B1D">
        <w:rPr>
          <w:rFonts w:ascii="Times New Roman" w:eastAsia="Times New Roman" w:hAnsi="Times New Roman" w:cs="Times New Roman"/>
          <w:spacing w:val="1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судження</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якогось</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питання;</w:t>
      </w:r>
      <w:r w:rsidRPr="00A95B1D">
        <w:rPr>
          <w:rFonts w:ascii="Times New Roman" w:eastAsia="Times New Roman" w:hAnsi="Times New Roman" w:cs="Times New Roman"/>
          <w:spacing w:val="1"/>
          <w:kern w:val="0"/>
          <w:sz w:val="28"/>
          <w:szCs w:val="28"/>
          <w14:ligatures w14:val="none"/>
        </w:rPr>
        <w:t xml:space="preserve"> </w:t>
      </w:r>
    </w:p>
    <w:p w14:paraId="71C0A1E7" w14:textId="0C96265D" w:rsidR="005071D0" w:rsidRPr="00A95B1D" w:rsidRDefault="005071D0"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 уможливлює прогнозування суспільних змін, виявлення та усунення</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деструктивних факторів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суспільному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житті.</w:t>
      </w:r>
    </w:p>
    <w:p w14:paraId="01E97E5B" w14:textId="77777777" w:rsidR="00F45606" w:rsidRPr="00A95B1D" w:rsidRDefault="005071D0" w:rsidP="00797704">
      <w:pPr>
        <w:widowControl w:val="0"/>
        <w:numPr>
          <w:ilvl w:val="0"/>
          <w:numId w:val="6"/>
        </w:numPr>
        <w:tabs>
          <w:tab w:val="left" w:pos="1183"/>
        </w:tabs>
        <w:autoSpaceDE w:val="0"/>
        <w:autoSpaceDN w:val="0"/>
        <w:spacing w:after="0" w:line="240" w:lineRule="auto"/>
        <w:ind w:left="0" w:firstLine="71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Європейське об'єднання вугілля та сталі було створено в:</w:t>
      </w:r>
      <w:r w:rsidRPr="00A95B1D">
        <w:rPr>
          <w:rFonts w:ascii="Times New Roman" w:eastAsia="Times New Roman" w:hAnsi="Times New Roman" w:cs="Times New Roman"/>
          <w:spacing w:val="-67"/>
          <w:kern w:val="0"/>
          <w:sz w:val="28"/>
          <w14:ligatures w14:val="none"/>
        </w:rPr>
        <w:t xml:space="preserve"> </w:t>
      </w:r>
    </w:p>
    <w:p w14:paraId="0610046C" w14:textId="7E078796" w:rsidR="005071D0" w:rsidRPr="00A95B1D" w:rsidRDefault="005071D0" w:rsidP="00F45606">
      <w:pPr>
        <w:widowControl w:val="0"/>
        <w:tabs>
          <w:tab w:val="left" w:pos="1183"/>
        </w:tabs>
        <w:autoSpaceDE w:val="0"/>
        <w:autoSpaceDN w:val="0"/>
        <w:spacing w:after="0" w:line="240" w:lineRule="auto"/>
        <w:ind w:left="71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а)</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1951</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р.;</w:t>
      </w:r>
    </w:p>
    <w:p w14:paraId="2F864D1F" w14:textId="77777777" w:rsidR="005071D0" w:rsidRPr="00A95B1D" w:rsidRDefault="005071D0" w:rsidP="00F45606">
      <w:pPr>
        <w:widowControl w:val="0"/>
        <w:autoSpaceDE w:val="0"/>
        <w:autoSpaceDN w:val="0"/>
        <w:spacing w:after="0" w:line="321"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1952</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4E496658" w14:textId="77777777" w:rsidR="005071D0" w:rsidRPr="00A95B1D" w:rsidRDefault="005071D0" w:rsidP="00F45606">
      <w:pPr>
        <w:widowControl w:val="0"/>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1954 р.;</w:t>
      </w:r>
    </w:p>
    <w:p w14:paraId="70E80DC4" w14:textId="77777777" w:rsidR="005071D0" w:rsidRPr="00A95B1D" w:rsidRDefault="005071D0"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1957 р.;</w:t>
      </w:r>
    </w:p>
    <w:p w14:paraId="11650334" w14:textId="77777777" w:rsidR="005071D0" w:rsidRPr="00A95B1D" w:rsidRDefault="005071D0"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1960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6B38A40D" w14:textId="19E3135F" w:rsidR="005071D0" w:rsidRPr="00A95B1D" w:rsidRDefault="005071D0"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VІ.</w:t>
      </w:r>
      <w:r w:rsidRPr="00A95B1D">
        <w:rPr>
          <w:rFonts w:ascii="Times New Roman" w:eastAsia="Times New Roman" w:hAnsi="Times New Roman" w:cs="Times New Roman"/>
          <w:spacing w:val="4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Європейське</w:t>
      </w:r>
      <w:r w:rsidRPr="00A95B1D">
        <w:rPr>
          <w:rFonts w:ascii="Times New Roman" w:eastAsia="Times New Roman" w:hAnsi="Times New Roman" w:cs="Times New Roman"/>
          <w:spacing w:val="5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економічне</w:t>
      </w:r>
      <w:r w:rsidRPr="00A95B1D">
        <w:rPr>
          <w:rFonts w:ascii="Times New Roman" w:eastAsia="Times New Roman" w:hAnsi="Times New Roman" w:cs="Times New Roman"/>
          <w:spacing w:val="4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співтовариство</w:t>
      </w:r>
      <w:r w:rsidRPr="00A95B1D">
        <w:rPr>
          <w:rFonts w:ascii="Times New Roman" w:eastAsia="Times New Roman" w:hAnsi="Times New Roman" w:cs="Times New Roman"/>
          <w:spacing w:val="5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r w:rsidR="00A31FD6">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Спільний</w:t>
      </w:r>
      <w:r w:rsidRPr="00A95B1D">
        <w:rPr>
          <w:rFonts w:ascii="Times New Roman" w:eastAsia="Times New Roman" w:hAnsi="Times New Roman" w:cs="Times New Roman"/>
          <w:spacing w:val="4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ринок</w:t>
      </w:r>
      <w:r w:rsidR="00A31FD6">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4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було</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створене в:</w:t>
      </w:r>
    </w:p>
    <w:p w14:paraId="76FA6F78" w14:textId="77777777" w:rsidR="005071D0" w:rsidRPr="00A95B1D" w:rsidRDefault="005071D0" w:rsidP="00F45606">
      <w:pPr>
        <w:widowControl w:val="0"/>
        <w:autoSpaceDE w:val="0"/>
        <w:autoSpaceDN w:val="0"/>
        <w:spacing w:after="0" w:line="321"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1952</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0934C67" w14:textId="77777777" w:rsidR="005071D0" w:rsidRPr="00A95B1D" w:rsidRDefault="005071D0" w:rsidP="00F45606">
      <w:pPr>
        <w:widowControl w:val="0"/>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1954</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2DE6BDFF" w14:textId="77777777" w:rsidR="005071D0" w:rsidRPr="00A95B1D" w:rsidRDefault="005071D0" w:rsidP="00F45606">
      <w:pPr>
        <w:widowControl w:val="0"/>
        <w:autoSpaceDE w:val="0"/>
        <w:autoSpaceDN w:val="0"/>
        <w:spacing w:after="0" w:line="322"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1957 р.;</w:t>
      </w:r>
    </w:p>
    <w:p w14:paraId="0813AA6C" w14:textId="77777777" w:rsidR="005071D0" w:rsidRPr="00A95B1D" w:rsidRDefault="005071D0"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1958 р.;</w:t>
      </w:r>
    </w:p>
    <w:p w14:paraId="40E30E80" w14:textId="5C00686D" w:rsidR="001E7603" w:rsidRDefault="005071D0" w:rsidP="00B547A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1960 р.</w:t>
      </w:r>
      <w:r w:rsidR="00796ED4">
        <w:rPr>
          <w:rFonts w:ascii="Times New Roman" w:eastAsia="Times New Roman" w:hAnsi="Times New Roman" w:cs="Times New Roman"/>
          <w:kern w:val="0"/>
          <w:sz w:val="28"/>
          <w:szCs w:val="28"/>
          <w14:ligatures w14:val="none"/>
        </w:rPr>
        <w:t>;</w:t>
      </w:r>
    </w:p>
    <w:p w14:paraId="3894B353" w14:textId="7C7CD4E6" w:rsidR="00796ED4" w:rsidRPr="00A95B1D" w:rsidRDefault="00796ED4" w:rsidP="00B547A6">
      <w:pPr>
        <w:widowControl w:val="0"/>
        <w:autoSpaceDE w:val="0"/>
        <w:autoSpaceDN w:val="0"/>
        <w:spacing w:after="0" w:line="240" w:lineRule="auto"/>
        <w:ind w:firstLine="719"/>
        <w:rPr>
          <w:rFonts w:ascii="Times New Roman" w:hAnsi="Times New Roman" w:cs="Times New Roman"/>
          <w:b/>
          <w:bCs/>
          <w:i/>
          <w:iCs/>
          <w:sz w:val="28"/>
          <w:szCs w:val="28"/>
        </w:rPr>
      </w:pPr>
      <w:r>
        <w:rPr>
          <w:rFonts w:ascii="Times New Roman" w:eastAsia="Times New Roman" w:hAnsi="Times New Roman" w:cs="Times New Roman"/>
          <w:kern w:val="0"/>
          <w:sz w:val="28"/>
          <w:szCs w:val="28"/>
          <w14:ligatures w14:val="none"/>
        </w:rPr>
        <w:t>д) 1948 р.</w:t>
      </w:r>
    </w:p>
    <w:p w14:paraId="2809717D" w14:textId="77777777" w:rsidR="001F042A" w:rsidRDefault="001F042A" w:rsidP="00F45606">
      <w:pPr>
        <w:spacing w:after="0" w:line="240" w:lineRule="auto"/>
        <w:ind w:firstLine="719"/>
        <w:jc w:val="right"/>
        <w:rPr>
          <w:rFonts w:ascii="Times New Roman" w:eastAsia="Times New Roman" w:hAnsi="Times New Roman" w:cs="Times New Roman"/>
          <w:kern w:val="0"/>
          <w:sz w:val="28"/>
          <w:szCs w:val="28"/>
          <w:shd w:val="clear" w:color="auto" w:fill="FFFFFF"/>
          <w:lang w:eastAsia="ru-RU"/>
          <w14:ligatures w14:val="none"/>
        </w:rPr>
      </w:pPr>
    </w:p>
    <w:p w14:paraId="5F7C77BC" w14:textId="77777777" w:rsidR="00A263DF" w:rsidRPr="00A95B1D" w:rsidRDefault="00A263DF" w:rsidP="00F45606">
      <w:pPr>
        <w:spacing w:after="0" w:line="240" w:lineRule="auto"/>
        <w:ind w:firstLine="719"/>
        <w:jc w:val="right"/>
        <w:rPr>
          <w:rFonts w:ascii="Times New Roman" w:eastAsia="Times New Roman" w:hAnsi="Times New Roman" w:cs="Times New Roman"/>
          <w:kern w:val="0"/>
          <w:sz w:val="28"/>
          <w:szCs w:val="28"/>
          <w:shd w:val="clear" w:color="auto" w:fill="FFFFFF"/>
          <w:lang w:eastAsia="ru-RU"/>
          <w14:ligatures w14:val="none"/>
        </w:rPr>
      </w:pPr>
    </w:p>
    <w:p w14:paraId="61B02E86" w14:textId="125CB60E" w:rsidR="001E7603" w:rsidRPr="00A95B1D" w:rsidRDefault="00B547A6" w:rsidP="00AF4801">
      <w:pPr>
        <w:spacing w:after="0" w:line="240" w:lineRule="auto"/>
        <w:ind w:firstLine="719"/>
        <w:jc w:val="center"/>
        <w:rPr>
          <w:rFonts w:ascii="Times New Roman" w:eastAsia="Times New Roman" w:hAnsi="Times New Roman" w:cs="Times New Roman"/>
          <w:b/>
          <w:kern w:val="0"/>
          <w:sz w:val="28"/>
          <w:szCs w:val="28"/>
          <w:shd w:val="clear" w:color="auto" w:fill="FFFFFF"/>
          <w:lang w:eastAsia="ru-RU"/>
          <w14:ligatures w14:val="none"/>
        </w:rPr>
      </w:pPr>
      <w:r w:rsidRPr="00A95B1D">
        <w:rPr>
          <w:rFonts w:ascii="Times New Roman" w:eastAsia="Times New Roman" w:hAnsi="Times New Roman" w:cs="Times New Roman"/>
          <w:b/>
          <w:bCs/>
          <w:kern w:val="0"/>
          <w:sz w:val="28"/>
          <w:szCs w:val="28"/>
          <w:lang w:eastAsia="ru-RU"/>
          <w14:ligatures w14:val="none"/>
        </w:rPr>
        <w:t xml:space="preserve">ТЕМА 4.  </w:t>
      </w:r>
      <w:r w:rsidRPr="00A95B1D">
        <w:rPr>
          <w:rFonts w:ascii="Times New Roman" w:eastAsia="Times New Roman" w:hAnsi="Times New Roman" w:cs="Times New Roman"/>
          <w:b/>
          <w:kern w:val="0"/>
          <w:sz w:val="28"/>
          <w:szCs w:val="28"/>
          <w:shd w:val="clear" w:color="auto" w:fill="FFFFFF"/>
          <w:lang w:eastAsia="ru-RU"/>
          <w14:ligatures w14:val="none"/>
        </w:rPr>
        <w:t xml:space="preserve">ВИРІВНЮВАННЯ </w:t>
      </w:r>
      <w:bookmarkStart w:id="57" w:name="_Hlk152599289"/>
      <w:r w:rsidRPr="00A95B1D">
        <w:rPr>
          <w:rFonts w:ascii="Times New Roman" w:eastAsia="Times New Roman" w:hAnsi="Times New Roman" w:cs="Times New Roman"/>
          <w:b/>
          <w:kern w:val="0"/>
          <w:sz w:val="28"/>
          <w:szCs w:val="28"/>
          <w:shd w:val="clear" w:color="auto" w:fill="FFFFFF"/>
          <w:lang w:eastAsia="ru-RU"/>
          <w14:ligatures w14:val="none"/>
        </w:rPr>
        <w:t>УМОВ КОНКУРЕНЦІЇ В РАМКАХ ЄВРОПЕЙСЬКОГО СОЮЗУ. УНІФІКАЦІЯ ЕКОНОМІЧНОЇ ПОЛІТИКИ</w:t>
      </w:r>
      <w:bookmarkEnd w:id="57"/>
    </w:p>
    <w:p w14:paraId="35FCE358" w14:textId="77777777" w:rsidR="001F042A" w:rsidRPr="00A95B1D" w:rsidRDefault="001F042A" w:rsidP="00F45606">
      <w:pPr>
        <w:spacing w:after="0" w:line="240" w:lineRule="auto"/>
        <w:ind w:firstLine="719"/>
        <w:jc w:val="both"/>
        <w:rPr>
          <w:rFonts w:ascii="Times New Roman" w:eastAsia="Times New Roman" w:hAnsi="Times New Roman" w:cs="Times New Roman"/>
          <w:b/>
          <w:kern w:val="0"/>
          <w:sz w:val="28"/>
          <w:szCs w:val="28"/>
          <w:shd w:val="clear" w:color="auto" w:fill="FFFFFF"/>
          <w:lang w:eastAsia="ru-RU"/>
          <w14:ligatures w14:val="none"/>
        </w:rPr>
      </w:pPr>
    </w:p>
    <w:p w14:paraId="7906D2E9" w14:textId="0A3EBFFD" w:rsidR="00CC7D36" w:rsidRPr="00A95B1D" w:rsidRDefault="00A85828" w:rsidP="00CC7D36">
      <w:pPr>
        <w:tabs>
          <w:tab w:val="left" w:pos="993"/>
        </w:tabs>
        <w:spacing w:after="0" w:line="240" w:lineRule="auto"/>
        <w:ind w:firstLine="719"/>
        <w:jc w:val="both"/>
        <w:rPr>
          <w:rFonts w:ascii="Times New Roman" w:eastAsia="Times New Roman" w:hAnsi="Times New Roman" w:cs="Times New Roman"/>
          <w:b/>
          <w:kern w:val="0"/>
          <w:sz w:val="28"/>
          <w:szCs w:val="28"/>
          <w:shd w:val="clear" w:color="auto" w:fill="FFFFFF"/>
          <w:lang w:eastAsia="ru-RU"/>
          <w14:ligatures w14:val="none"/>
        </w:rPr>
      </w:pPr>
      <w:r w:rsidRPr="00B547A6">
        <w:rPr>
          <w:rFonts w:ascii="Times New Roman" w:eastAsia="Times New Roman" w:hAnsi="Times New Roman" w:cs="Times New Roman"/>
          <w:b/>
          <w:bCs/>
          <w:kern w:val="0"/>
          <w:sz w:val="28"/>
          <w14:ligatures w14:val="none"/>
        </w:rPr>
        <w:t>Мета</w:t>
      </w:r>
      <w:r w:rsidR="00B547A6" w:rsidRPr="00B547A6">
        <w:rPr>
          <w:rFonts w:ascii="Times New Roman" w:eastAsia="Times New Roman" w:hAnsi="Times New Roman" w:cs="Times New Roman"/>
          <w:b/>
          <w:bCs/>
          <w:kern w:val="0"/>
          <w:sz w:val="28"/>
          <w14:ligatures w14:val="none"/>
        </w:rPr>
        <w:t xml:space="preserve"> теми</w:t>
      </w:r>
      <w:r w:rsidR="00CC7D36" w:rsidRPr="00B547A6">
        <w:rPr>
          <w:rFonts w:ascii="Times New Roman" w:eastAsia="Times New Roman" w:hAnsi="Times New Roman" w:cs="Times New Roman"/>
          <w:b/>
          <w:bCs/>
          <w:kern w:val="0"/>
          <w:sz w:val="28"/>
          <w14:ligatures w14:val="none"/>
        </w:rPr>
        <w:t>:</w:t>
      </w:r>
      <w:r w:rsidR="00CC7D36" w:rsidRPr="00A95B1D">
        <w:rPr>
          <w:rFonts w:ascii="Times New Roman" w:eastAsia="Times New Roman" w:hAnsi="Times New Roman" w:cs="Times New Roman"/>
          <w:kern w:val="0"/>
          <w:sz w:val="28"/>
          <w14:ligatures w14:val="none"/>
        </w:rPr>
        <w:t xml:space="preserve"> ознайомитися з </w:t>
      </w:r>
      <w:r w:rsidR="00CC7D36" w:rsidRPr="00A95B1D">
        <w:rPr>
          <w:rFonts w:ascii="Times New Roman" w:eastAsia="Times New Roman" w:hAnsi="Times New Roman" w:cs="Times New Roman"/>
          <w:bCs/>
          <w:kern w:val="0"/>
          <w:sz w:val="28"/>
          <w:szCs w:val="28"/>
          <w:shd w:val="clear" w:color="auto" w:fill="FFFFFF"/>
          <w:lang w:eastAsia="ru-RU"/>
          <w14:ligatures w14:val="none"/>
        </w:rPr>
        <w:t xml:space="preserve">умовами конкуренції в рамках Європейського Союзу, </w:t>
      </w:r>
      <w:r w:rsidR="00D07CAD" w:rsidRPr="00A95B1D">
        <w:rPr>
          <w:rFonts w:ascii="Times New Roman" w:eastAsia="Times New Roman" w:hAnsi="Times New Roman" w:cs="Times New Roman"/>
          <w:bCs/>
          <w:kern w:val="0"/>
          <w:sz w:val="28"/>
          <w:szCs w:val="28"/>
          <w:shd w:val="clear" w:color="auto" w:fill="FFFFFF"/>
          <w:lang w:eastAsia="ru-RU"/>
          <w14:ligatures w14:val="none"/>
        </w:rPr>
        <w:t>розглянути ф</w:t>
      </w:r>
      <w:r w:rsidR="00D07CAD" w:rsidRPr="00A95B1D">
        <w:rPr>
          <w:rFonts w:ascii="Times New Roman" w:eastAsia="Times New Roman" w:hAnsi="Times New Roman" w:cs="Times New Roman"/>
          <w:kern w:val="0"/>
          <w:sz w:val="28"/>
          <w:szCs w:val="28"/>
          <w:shd w:val="clear" w:color="auto" w:fill="FFFFFF"/>
          <w:lang w:eastAsia="ru-RU"/>
          <w14:ligatures w14:val="none"/>
        </w:rPr>
        <w:t>актори диференціації умов конкуренції в країнах-членах ЄС,</w:t>
      </w:r>
      <w:r w:rsidR="007C1419" w:rsidRPr="00A95B1D">
        <w:rPr>
          <w:rFonts w:ascii="Times New Roman" w:eastAsia="Times New Roman" w:hAnsi="Times New Roman" w:cs="Times New Roman"/>
          <w:kern w:val="0"/>
          <w:sz w:val="28"/>
          <w:szCs w:val="28"/>
          <w:shd w:val="clear" w:color="auto" w:fill="FFFFFF"/>
          <w:lang w:eastAsia="ru-RU"/>
          <w14:ligatures w14:val="none"/>
        </w:rPr>
        <w:t xml:space="preserve"> дослідити чинники вирівнювання </w:t>
      </w:r>
      <w:bookmarkStart w:id="58" w:name="_Hlk163009904"/>
      <w:r w:rsidR="007C1419" w:rsidRPr="00A95B1D">
        <w:rPr>
          <w:rFonts w:ascii="Times New Roman" w:eastAsia="Times New Roman" w:hAnsi="Times New Roman" w:cs="Times New Roman"/>
          <w:kern w:val="0"/>
          <w:sz w:val="28"/>
          <w:szCs w:val="28"/>
          <w:shd w:val="clear" w:color="auto" w:fill="FFFFFF"/>
          <w:lang w:eastAsia="ru-RU"/>
          <w14:ligatures w14:val="none"/>
        </w:rPr>
        <w:t>умов конкуренції,</w:t>
      </w:r>
      <w:r w:rsidR="00D07CAD" w:rsidRPr="00A95B1D">
        <w:rPr>
          <w:rFonts w:ascii="Times New Roman" w:eastAsia="Times New Roman" w:hAnsi="Times New Roman" w:cs="Times New Roman"/>
          <w:bCs/>
          <w:kern w:val="0"/>
          <w:sz w:val="28"/>
          <w:szCs w:val="28"/>
          <w:shd w:val="clear" w:color="auto" w:fill="FFFFFF"/>
          <w:lang w:eastAsia="ru-RU"/>
          <w14:ligatures w14:val="none"/>
        </w:rPr>
        <w:t xml:space="preserve"> </w:t>
      </w:r>
      <w:bookmarkEnd w:id="58"/>
      <w:r w:rsidR="00CC7D36" w:rsidRPr="00A95B1D">
        <w:rPr>
          <w:rFonts w:ascii="Times New Roman" w:eastAsia="Times New Roman" w:hAnsi="Times New Roman" w:cs="Times New Roman"/>
          <w:bCs/>
          <w:kern w:val="0"/>
          <w:sz w:val="28"/>
          <w:szCs w:val="28"/>
          <w:shd w:val="clear" w:color="auto" w:fill="FFFFFF"/>
          <w:lang w:eastAsia="ru-RU"/>
          <w14:ligatures w14:val="none"/>
        </w:rPr>
        <w:t>визначити особливості уніфікації економічної політики</w:t>
      </w:r>
      <w:r w:rsidR="00CC7D36" w:rsidRPr="00A95B1D">
        <w:rPr>
          <w:rFonts w:ascii="Times New Roman" w:eastAsia="Times New Roman" w:hAnsi="Times New Roman" w:cs="Times New Roman"/>
          <w:kern w:val="0"/>
          <w:sz w:val="28"/>
          <w14:ligatures w14:val="none"/>
        </w:rPr>
        <w:t xml:space="preserve"> </w:t>
      </w:r>
    </w:p>
    <w:p w14:paraId="46896672" w14:textId="4CEE1C82" w:rsidR="001F042A" w:rsidRPr="00A95B1D" w:rsidRDefault="001F042A" w:rsidP="00F45606">
      <w:pPr>
        <w:spacing w:after="0" w:line="240" w:lineRule="auto"/>
        <w:ind w:firstLine="719"/>
        <w:jc w:val="both"/>
        <w:rPr>
          <w:rFonts w:ascii="Times New Roman" w:eastAsia="Times New Roman" w:hAnsi="Times New Roman" w:cs="Times New Roman"/>
          <w:b/>
          <w:kern w:val="0"/>
          <w:sz w:val="28"/>
          <w:szCs w:val="28"/>
          <w:shd w:val="clear" w:color="auto" w:fill="FFFFFF"/>
          <w:lang w:eastAsia="ru-RU"/>
          <w14:ligatures w14:val="none"/>
        </w:rPr>
      </w:pPr>
      <w:r w:rsidRPr="00A95B1D">
        <w:rPr>
          <w:rFonts w:ascii="Times New Roman" w:eastAsia="Times New Roman" w:hAnsi="Times New Roman" w:cs="Times New Roman"/>
          <w:b/>
          <w:kern w:val="0"/>
          <w:sz w:val="28"/>
          <w:szCs w:val="28"/>
          <w:shd w:val="clear" w:color="auto" w:fill="FFFFFF"/>
          <w:lang w:eastAsia="ru-RU"/>
          <w14:ligatures w14:val="none"/>
        </w:rPr>
        <w:lastRenderedPageBreak/>
        <w:t>П</w:t>
      </w:r>
      <w:r w:rsidR="00E624E2">
        <w:rPr>
          <w:rFonts w:ascii="Times New Roman" w:eastAsia="Times New Roman" w:hAnsi="Times New Roman" w:cs="Times New Roman"/>
          <w:b/>
          <w:kern w:val="0"/>
          <w:sz w:val="28"/>
          <w:szCs w:val="28"/>
          <w:shd w:val="clear" w:color="auto" w:fill="FFFFFF"/>
          <w:lang w:eastAsia="ru-RU"/>
          <w14:ligatures w14:val="none"/>
        </w:rPr>
        <w:t>итання для</w:t>
      </w:r>
      <w:r w:rsidR="00B547A6">
        <w:rPr>
          <w:rFonts w:ascii="Times New Roman" w:eastAsia="Times New Roman" w:hAnsi="Times New Roman" w:cs="Times New Roman"/>
          <w:b/>
          <w:kern w:val="0"/>
          <w:sz w:val="28"/>
          <w:szCs w:val="28"/>
          <w:shd w:val="clear" w:color="auto" w:fill="FFFFFF"/>
          <w:lang w:eastAsia="ru-RU"/>
          <w14:ligatures w14:val="none"/>
        </w:rPr>
        <w:t xml:space="preserve"> опанування теоретичного матеріалу</w:t>
      </w:r>
    </w:p>
    <w:p w14:paraId="3D7389AA" w14:textId="03D4812C" w:rsidR="00A3244B" w:rsidRPr="00A95B1D" w:rsidRDefault="00A3244B" w:rsidP="00F45606">
      <w:pPr>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bookmarkStart w:id="59" w:name="_Hlk166012396"/>
      <w:r w:rsidRPr="00A95B1D">
        <w:rPr>
          <w:rFonts w:ascii="Times New Roman" w:eastAsia="Times New Roman" w:hAnsi="Times New Roman" w:cs="Times New Roman"/>
          <w:kern w:val="0"/>
          <w:sz w:val="28"/>
          <w:szCs w:val="28"/>
          <w:shd w:val="clear" w:color="auto" w:fill="FFFFFF"/>
          <w:lang w:eastAsia="ru-RU"/>
          <w14:ligatures w14:val="none"/>
        </w:rPr>
        <w:t xml:space="preserve">1. </w:t>
      </w:r>
      <w:r w:rsidR="001E7603" w:rsidRPr="00A95B1D">
        <w:rPr>
          <w:rFonts w:ascii="Times New Roman" w:eastAsia="Times New Roman" w:hAnsi="Times New Roman" w:cs="Times New Roman"/>
          <w:kern w:val="0"/>
          <w:sz w:val="28"/>
          <w:szCs w:val="28"/>
          <w:shd w:val="clear" w:color="auto" w:fill="FFFFFF"/>
          <w:lang w:eastAsia="ru-RU"/>
          <w14:ligatures w14:val="none"/>
        </w:rPr>
        <w:t xml:space="preserve">Римський договір 1957р. про створення </w:t>
      </w:r>
      <w:r w:rsidR="007C1419" w:rsidRPr="00A95B1D">
        <w:rPr>
          <w:rFonts w:ascii="Times New Roman" w:eastAsia="Times New Roman" w:hAnsi="Times New Roman" w:cs="Times New Roman"/>
          <w:kern w:val="0"/>
          <w:sz w:val="28"/>
          <w:szCs w:val="28"/>
          <w:shd w:val="clear" w:color="auto" w:fill="FFFFFF"/>
          <w:lang w:eastAsia="ru-RU"/>
          <w14:ligatures w14:val="none"/>
        </w:rPr>
        <w:t>«</w:t>
      </w:r>
      <w:r w:rsidR="001E7603" w:rsidRPr="00A95B1D">
        <w:rPr>
          <w:rFonts w:ascii="Times New Roman" w:eastAsia="Times New Roman" w:hAnsi="Times New Roman" w:cs="Times New Roman"/>
          <w:kern w:val="0"/>
          <w:sz w:val="28"/>
          <w:szCs w:val="28"/>
          <w:shd w:val="clear" w:color="auto" w:fill="FFFFFF"/>
          <w:lang w:eastAsia="ru-RU"/>
          <w14:ligatures w14:val="none"/>
        </w:rPr>
        <w:t>нормальних умов</w:t>
      </w:r>
      <w:r w:rsidR="007C1419" w:rsidRPr="00A95B1D">
        <w:rPr>
          <w:rFonts w:ascii="Times New Roman" w:eastAsia="Times New Roman" w:hAnsi="Times New Roman" w:cs="Times New Roman"/>
          <w:kern w:val="0"/>
          <w:sz w:val="28"/>
          <w:szCs w:val="28"/>
          <w:shd w:val="clear" w:color="auto" w:fill="FFFFFF"/>
          <w:lang w:eastAsia="ru-RU"/>
          <w14:ligatures w14:val="none"/>
        </w:rPr>
        <w:t>»</w:t>
      </w:r>
      <w:r w:rsidR="001E7603" w:rsidRPr="00A95B1D">
        <w:rPr>
          <w:rFonts w:ascii="Times New Roman" w:eastAsia="Times New Roman" w:hAnsi="Times New Roman" w:cs="Times New Roman"/>
          <w:kern w:val="0"/>
          <w:sz w:val="28"/>
          <w:szCs w:val="28"/>
          <w:shd w:val="clear" w:color="auto" w:fill="FFFFFF"/>
          <w:lang w:eastAsia="ru-RU"/>
          <w14:ligatures w14:val="none"/>
        </w:rPr>
        <w:t xml:space="preserve"> ринкової економіки, про конкуренцію як основний закон ЄЕС, про формування конкурентної структури ринку</w:t>
      </w:r>
      <w:bookmarkEnd w:id="59"/>
      <w:r w:rsidR="001E7603" w:rsidRPr="00A95B1D">
        <w:rPr>
          <w:rFonts w:ascii="Times New Roman" w:eastAsia="Times New Roman" w:hAnsi="Times New Roman" w:cs="Times New Roman"/>
          <w:kern w:val="0"/>
          <w:sz w:val="28"/>
          <w:szCs w:val="28"/>
          <w:shd w:val="clear" w:color="auto" w:fill="FFFFFF"/>
          <w:lang w:eastAsia="ru-RU"/>
          <w14:ligatures w14:val="none"/>
        </w:rPr>
        <w:t xml:space="preserve">. </w:t>
      </w:r>
    </w:p>
    <w:p w14:paraId="6EDE4425" w14:textId="77777777" w:rsidR="00A3244B" w:rsidRPr="00A95B1D" w:rsidRDefault="00A3244B" w:rsidP="00F45606">
      <w:pPr>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 xml:space="preserve">2. </w:t>
      </w:r>
      <w:bookmarkStart w:id="60" w:name="_Hlk166012506"/>
      <w:r w:rsidR="001E7603" w:rsidRPr="00A95B1D">
        <w:rPr>
          <w:rFonts w:ascii="Times New Roman" w:eastAsia="Times New Roman" w:hAnsi="Times New Roman" w:cs="Times New Roman"/>
          <w:kern w:val="0"/>
          <w:sz w:val="28"/>
          <w:szCs w:val="28"/>
          <w:shd w:val="clear" w:color="auto" w:fill="FFFFFF"/>
          <w:lang w:eastAsia="ru-RU"/>
          <w14:ligatures w14:val="none"/>
        </w:rPr>
        <w:t xml:space="preserve">Конкуренція як фактор раціоналізації, спеціалізації та структурної перебудови виробництва і торгівлі, </w:t>
      </w:r>
      <w:bookmarkStart w:id="61" w:name="_Hlk152600275"/>
      <w:r w:rsidR="001E7603" w:rsidRPr="00A95B1D">
        <w:rPr>
          <w:rFonts w:ascii="Times New Roman" w:eastAsia="Times New Roman" w:hAnsi="Times New Roman" w:cs="Times New Roman"/>
          <w:kern w:val="0"/>
          <w:sz w:val="28"/>
          <w:szCs w:val="28"/>
          <w:shd w:val="clear" w:color="auto" w:fill="FFFFFF"/>
          <w:lang w:eastAsia="ru-RU"/>
          <w14:ligatures w14:val="none"/>
        </w:rPr>
        <w:t>фактор економічного зростання</w:t>
      </w:r>
      <w:bookmarkEnd w:id="60"/>
      <w:bookmarkEnd w:id="61"/>
      <w:r w:rsidR="001E7603" w:rsidRPr="00A95B1D">
        <w:rPr>
          <w:rFonts w:ascii="Times New Roman" w:eastAsia="Times New Roman" w:hAnsi="Times New Roman" w:cs="Times New Roman"/>
          <w:kern w:val="0"/>
          <w:sz w:val="28"/>
          <w:szCs w:val="28"/>
          <w:shd w:val="clear" w:color="auto" w:fill="FFFFFF"/>
          <w:lang w:eastAsia="ru-RU"/>
          <w14:ligatures w14:val="none"/>
        </w:rPr>
        <w:t>.</w:t>
      </w:r>
    </w:p>
    <w:p w14:paraId="1C9A704A" w14:textId="77777777" w:rsidR="00A3244B" w:rsidRPr="00A95B1D" w:rsidRDefault="00A3244B" w:rsidP="00F45606">
      <w:pPr>
        <w:spacing w:after="0" w:line="240" w:lineRule="auto"/>
        <w:ind w:firstLine="71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 xml:space="preserve">3. </w:t>
      </w:r>
      <w:bookmarkStart w:id="62" w:name="_Hlk152600168"/>
      <w:bookmarkStart w:id="63" w:name="_Hlk166012666"/>
      <w:r w:rsidR="001E7603" w:rsidRPr="00A95B1D">
        <w:rPr>
          <w:rFonts w:ascii="Times New Roman" w:eastAsia="Times New Roman" w:hAnsi="Times New Roman" w:cs="Times New Roman"/>
          <w:kern w:val="0"/>
          <w:sz w:val="28"/>
          <w:szCs w:val="28"/>
          <w:shd w:val="clear" w:color="auto" w:fill="FFFFFF"/>
          <w:lang w:eastAsia="ru-RU"/>
          <w14:ligatures w14:val="none"/>
        </w:rPr>
        <w:t>Фактори диференціації умов конкуренції в країнах-членах ЄС</w:t>
      </w:r>
      <w:bookmarkEnd w:id="62"/>
      <w:r w:rsidR="001E7603" w:rsidRPr="00A95B1D">
        <w:rPr>
          <w:rFonts w:ascii="Times New Roman" w:eastAsia="Times New Roman" w:hAnsi="Times New Roman" w:cs="Times New Roman"/>
          <w:kern w:val="0"/>
          <w:sz w:val="28"/>
          <w:szCs w:val="28"/>
          <w:shd w:val="clear" w:color="auto" w:fill="FFFFFF"/>
          <w:lang w:eastAsia="ru-RU"/>
          <w14:ligatures w14:val="none"/>
        </w:rPr>
        <w:t>. Необхідність вирівнювання умов господарської діяльності підприємств при формуванні єдиного економічного простору</w:t>
      </w:r>
      <w:bookmarkEnd w:id="63"/>
      <w:r w:rsidR="001E7603" w:rsidRPr="00A95B1D">
        <w:rPr>
          <w:rFonts w:ascii="Times New Roman" w:eastAsia="Times New Roman" w:hAnsi="Times New Roman" w:cs="Times New Roman"/>
          <w:kern w:val="0"/>
          <w:sz w:val="28"/>
          <w:szCs w:val="28"/>
          <w:shd w:val="clear" w:color="auto" w:fill="FFFFFF"/>
          <w:lang w:eastAsia="ru-RU"/>
          <w14:ligatures w14:val="none"/>
        </w:rPr>
        <w:t xml:space="preserve">. </w:t>
      </w:r>
    </w:p>
    <w:p w14:paraId="70D4F290" w14:textId="7D1C8D72" w:rsidR="001E7603" w:rsidRPr="00A95B1D" w:rsidRDefault="00A3244B" w:rsidP="00F45606">
      <w:pPr>
        <w:spacing w:after="0" w:line="240" w:lineRule="auto"/>
        <w:ind w:firstLine="71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 xml:space="preserve">4. </w:t>
      </w:r>
      <w:bookmarkStart w:id="64" w:name="_Hlk166012935"/>
      <w:r w:rsidR="001E7603" w:rsidRPr="00A95B1D">
        <w:rPr>
          <w:rFonts w:ascii="Times New Roman" w:eastAsia="Times New Roman" w:hAnsi="Times New Roman" w:cs="Times New Roman"/>
          <w:kern w:val="0"/>
          <w:sz w:val="28"/>
          <w:szCs w:val="28"/>
          <w:lang w:eastAsia="ru-RU"/>
          <w14:ligatures w14:val="none"/>
        </w:rPr>
        <w:t xml:space="preserve">Координація та </w:t>
      </w:r>
      <w:bookmarkStart w:id="65" w:name="_Hlk152600309"/>
      <w:r w:rsidR="001E7603" w:rsidRPr="00A95B1D">
        <w:rPr>
          <w:rFonts w:ascii="Times New Roman" w:eastAsia="Times New Roman" w:hAnsi="Times New Roman" w:cs="Times New Roman"/>
          <w:kern w:val="0"/>
          <w:sz w:val="28"/>
          <w:szCs w:val="28"/>
          <w:lang w:eastAsia="ru-RU"/>
          <w14:ligatures w14:val="none"/>
        </w:rPr>
        <w:t xml:space="preserve">уніфікація економічної політики </w:t>
      </w:r>
      <w:bookmarkStart w:id="66" w:name="_Hlk163010039"/>
      <w:r w:rsidR="001E7603" w:rsidRPr="00A95B1D">
        <w:rPr>
          <w:rFonts w:ascii="Times New Roman" w:eastAsia="Times New Roman" w:hAnsi="Times New Roman" w:cs="Times New Roman"/>
          <w:kern w:val="0"/>
          <w:sz w:val="28"/>
          <w:szCs w:val="28"/>
          <w:lang w:eastAsia="ru-RU"/>
          <w14:ligatures w14:val="none"/>
        </w:rPr>
        <w:t xml:space="preserve">країн-членів ЄС </w:t>
      </w:r>
      <w:bookmarkEnd w:id="65"/>
      <w:bookmarkEnd w:id="66"/>
      <w:r w:rsidR="001E7603" w:rsidRPr="00A95B1D">
        <w:rPr>
          <w:rFonts w:ascii="Times New Roman" w:eastAsia="Times New Roman" w:hAnsi="Times New Roman" w:cs="Times New Roman"/>
          <w:kern w:val="0"/>
          <w:sz w:val="28"/>
          <w:szCs w:val="28"/>
          <w:lang w:eastAsia="ru-RU"/>
          <w14:ligatures w14:val="none"/>
        </w:rPr>
        <w:t xml:space="preserve">як засіб </w:t>
      </w:r>
      <w:bookmarkStart w:id="67" w:name="_Hlk152600326"/>
      <w:r w:rsidR="001E7603" w:rsidRPr="00A95B1D">
        <w:rPr>
          <w:rFonts w:ascii="Times New Roman" w:eastAsia="Times New Roman" w:hAnsi="Times New Roman" w:cs="Times New Roman"/>
          <w:kern w:val="0"/>
          <w:sz w:val="28"/>
          <w:szCs w:val="28"/>
          <w:lang w:eastAsia="ru-RU"/>
          <w14:ligatures w14:val="none"/>
        </w:rPr>
        <w:t>вирівнювання умов конкуренції</w:t>
      </w:r>
      <w:bookmarkEnd w:id="64"/>
      <w:bookmarkEnd w:id="67"/>
      <w:r w:rsidR="001E7603" w:rsidRPr="00A95B1D">
        <w:rPr>
          <w:rFonts w:ascii="Times New Roman" w:eastAsia="Times New Roman" w:hAnsi="Times New Roman" w:cs="Times New Roman"/>
          <w:kern w:val="0"/>
          <w:sz w:val="28"/>
          <w:szCs w:val="28"/>
          <w:lang w:eastAsia="ru-RU"/>
          <w14:ligatures w14:val="none"/>
        </w:rPr>
        <w:t xml:space="preserve">. Створення економічного і валютного союзу як мета уніфікації економічної політики. </w:t>
      </w:r>
    </w:p>
    <w:p w14:paraId="4CA84536" w14:textId="77777777" w:rsidR="00D07CAD" w:rsidRPr="00A95B1D" w:rsidRDefault="00D07CAD" w:rsidP="00F45606">
      <w:pPr>
        <w:spacing w:after="0" w:line="240" w:lineRule="auto"/>
        <w:ind w:firstLine="719"/>
        <w:jc w:val="both"/>
        <w:rPr>
          <w:rFonts w:ascii="Times New Roman" w:eastAsia="Times New Roman" w:hAnsi="Times New Roman" w:cs="Times New Roman"/>
          <w:kern w:val="0"/>
          <w:sz w:val="28"/>
          <w:szCs w:val="28"/>
          <w:lang w:eastAsia="ru-RU"/>
          <w14:ligatures w14:val="none"/>
        </w:rPr>
      </w:pPr>
    </w:p>
    <w:p w14:paraId="6765CA87" w14:textId="46E8C595" w:rsidR="00A3244B" w:rsidRPr="00A95B1D" w:rsidRDefault="00B547A6" w:rsidP="00F45606">
      <w:pPr>
        <w:spacing w:after="0" w:line="240" w:lineRule="auto"/>
        <w:ind w:firstLine="719"/>
        <w:jc w:val="both"/>
        <w:rPr>
          <w:rFonts w:ascii="Times New Roman" w:eastAsia="Times New Roman" w:hAnsi="Times New Roman" w:cs="Times New Roman"/>
          <w:b/>
          <w:bCs/>
          <w:i/>
          <w:iCs/>
          <w:kern w:val="0"/>
          <w:sz w:val="28"/>
          <w:szCs w:val="28"/>
          <w:lang w:eastAsia="ru-RU"/>
          <w14:ligatures w14:val="none"/>
        </w:rPr>
      </w:pPr>
      <w:r w:rsidRPr="00B6163F">
        <w:rPr>
          <w:rFonts w:ascii="Times New Roman" w:eastAsia="Times New Roman" w:hAnsi="Times New Roman" w:cs="Times New Roman"/>
          <w:b/>
          <w:bCs/>
          <w:kern w:val="0"/>
          <w:sz w:val="28"/>
          <w:szCs w:val="28"/>
          <w:lang w:eastAsia="ru-RU"/>
          <w14:ligatures w14:val="none"/>
        </w:rPr>
        <w:t xml:space="preserve">Основні </w:t>
      </w:r>
      <w:r w:rsidR="006145E1" w:rsidRPr="00B6163F">
        <w:rPr>
          <w:rFonts w:ascii="Times New Roman" w:eastAsia="Times New Roman" w:hAnsi="Times New Roman" w:cs="Times New Roman"/>
          <w:b/>
          <w:bCs/>
          <w:kern w:val="0"/>
          <w:sz w:val="28"/>
          <w:szCs w:val="28"/>
          <w:lang w:eastAsia="ru-RU"/>
          <w14:ligatures w14:val="none"/>
        </w:rPr>
        <w:t xml:space="preserve">терміни </w:t>
      </w:r>
      <w:r w:rsidR="006145E1">
        <w:rPr>
          <w:rFonts w:ascii="Times New Roman" w:eastAsia="Times New Roman" w:hAnsi="Times New Roman" w:cs="Times New Roman"/>
          <w:b/>
          <w:bCs/>
          <w:kern w:val="0"/>
          <w:sz w:val="28"/>
          <w:szCs w:val="28"/>
          <w:lang w:eastAsia="ru-RU"/>
          <w14:ligatures w14:val="none"/>
        </w:rPr>
        <w:t xml:space="preserve">та </w:t>
      </w:r>
      <w:r w:rsidR="00B6163F" w:rsidRPr="00B6163F">
        <w:rPr>
          <w:rFonts w:ascii="Times New Roman" w:eastAsia="Times New Roman" w:hAnsi="Times New Roman" w:cs="Times New Roman"/>
          <w:b/>
          <w:bCs/>
          <w:kern w:val="0"/>
          <w:sz w:val="28"/>
          <w:szCs w:val="28"/>
          <w:lang w:eastAsia="ru-RU"/>
          <w14:ligatures w14:val="none"/>
        </w:rPr>
        <w:t>поняття</w:t>
      </w:r>
      <w:r w:rsidR="00D07CAD" w:rsidRPr="00B6163F">
        <w:rPr>
          <w:rFonts w:ascii="Times New Roman" w:eastAsia="Times New Roman" w:hAnsi="Times New Roman" w:cs="Times New Roman"/>
          <w:b/>
          <w:bCs/>
          <w:kern w:val="0"/>
          <w:sz w:val="28"/>
          <w:szCs w:val="28"/>
          <w:lang w:eastAsia="ru-RU"/>
          <w14:ligatures w14:val="none"/>
        </w:rPr>
        <w:t xml:space="preserve">: </w:t>
      </w:r>
      <w:r w:rsidR="00D07CAD" w:rsidRPr="00AF4801">
        <w:rPr>
          <w:rFonts w:ascii="Times New Roman" w:eastAsia="Times New Roman" w:hAnsi="Times New Roman" w:cs="Times New Roman"/>
          <w:i/>
          <w:iCs/>
          <w:kern w:val="0"/>
          <w:sz w:val="28"/>
          <w:szCs w:val="28"/>
          <w:lang w:eastAsia="ru-RU"/>
          <w14:ligatures w14:val="none"/>
        </w:rPr>
        <w:t>конкуренція, спеціалізація</w:t>
      </w:r>
      <w:r w:rsidR="00D07CAD" w:rsidRPr="00AF4801">
        <w:rPr>
          <w:rFonts w:ascii="Times New Roman" w:eastAsia="Times New Roman" w:hAnsi="Times New Roman" w:cs="Times New Roman"/>
          <w:b/>
          <w:bCs/>
          <w:i/>
          <w:iCs/>
          <w:kern w:val="0"/>
          <w:sz w:val="28"/>
          <w:szCs w:val="28"/>
          <w:lang w:eastAsia="ru-RU"/>
          <w14:ligatures w14:val="none"/>
        </w:rPr>
        <w:t xml:space="preserve">, </w:t>
      </w:r>
      <w:r w:rsidR="007C1419" w:rsidRPr="00AF4801">
        <w:rPr>
          <w:rFonts w:ascii="Times New Roman" w:eastAsia="Times New Roman" w:hAnsi="Times New Roman" w:cs="Times New Roman"/>
          <w:i/>
          <w:iCs/>
          <w:kern w:val="0"/>
          <w:sz w:val="28"/>
          <w:szCs w:val="28"/>
          <w:shd w:val="clear" w:color="auto" w:fill="FFFFFF"/>
          <w:lang w:eastAsia="ru-RU"/>
          <w14:ligatures w14:val="none"/>
        </w:rPr>
        <w:t xml:space="preserve">чинники </w:t>
      </w:r>
      <w:r w:rsidR="00D07CAD" w:rsidRPr="00AF4801">
        <w:rPr>
          <w:rFonts w:ascii="Times New Roman" w:eastAsia="Times New Roman" w:hAnsi="Times New Roman" w:cs="Times New Roman"/>
          <w:i/>
          <w:iCs/>
          <w:kern w:val="0"/>
          <w:sz w:val="28"/>
          <w:szCs w:val="28"/>
          <w:shd w:val="clear" w:color="auto" w:fill="FFFFFF"/>
          <w:lang w:eastAsia="ru-RU"/>
          <w14:ligatures w14:val="none"/>
        </w:rPr>
        <w:t>економічного зростання,</w:t>
      </w:r>
      <w:r w:rsidR="00D07CAD" w:rsidRPr="00AF4801">
        <w:rPr>
          <w:rFonts w:ascii="Times New Roman" w:eastAsia="Times New Roman" w:hAnsi="Times New Roman" w:cs="Times New Roman"/>
          <w:i/>
          <w:iCs/>
          <w:kern w:val="0"/>
          <w:sz w:val="28"/>
          <w:szCs w:val="28"/>
          <w:lang w:eastAsia="ru-RU"/>
          <w14:ligatures w14:val="none"/>
        </w:rPr>
        <w:t xml:space="preserve"> </w:t>
      </w:r>
      <w:r w:rsidR="007C1419" w:rsidRPr="00AF4801">
        <w:rPr>
          <w:rFonts w:ascii="Times New Roman" w:eastAsia="Times New Roman" w:hAnsi="Times New Roman" w:cs="Times New Roman"/>
          <w:i/>
          <w:iCs/>
          <w:kern w:val="0"/>
          <w:sz w:val="28"/>
          <w:szCs w:val="28"/>
          <w:shd w:val="clear" w:color="auto" w:fill="FFFFFF"/>
          <w:lang w:eastAsia="ru-RU"/>
          <w14:ligatures w14:val="none"/>
        </w:rPr>
        <w:t>вирівнювання умов конкуренції,</w:t>
      </w:r>
      <w:r w:rsidR="007C1419" w:rsidRPr="00AF4801">
        <w:rPr>
          <w:rFonts w:ascii="Times New Roman" w:eastAsia="Times New Roman" w:hAnsi="Times New Roman" w:cs="Times New Roman"/>
          <w:bCs/>
          <w:i/>
          <w:iCs/>
          <w:kern w:val="0"/>
          <w:sz w:val="28"/>
          <w:szCs w:val="28"/>
          <w:shd w:val="clear" w:color="auto" w:fill="FFFFFF"/>
          <w:lang w:eastAsia="ru-RU"/>
          <w14:ligatures w14:val="none"/>
        </w:rPr>
        <w:t xml:space="preserve"> </w:t>
      </w:r>
      <w:r w:rsidR="00D07CAD" w:rsidRPr="00AF4801">
        <w:rPr>
          <w:rFonts w:ascii="Times New Roman" w:eastAsia="Times New Roman" w:hAnsi="Times New Roman" w:cs="Times New Roman"/>
          <w:i/>
          <w:iCs/>
          <w:kern w:val="0"/>
          <w:sz w:val="28"/>
          <w:szCs w:val="28"/>
          <w:lang w:eastAsia="ru-RU"/>
          <w14:ligatures w14:val="none"/>
        </w:rPr>
        <w:t xml:space="preserve">уніфікація економічної політики країн-членів ЄС, </w:t>
      </w:r>
      <w:r w:rsidR="007C1419" w:rsidRPr="00AF4801">
        <w:rPr>
          <w:rFonts w:ascii="Times New Roman" w:eastAsia="Times New Roman" w:hAnsi="Times New Roman" w:cs="Times New Roman"/>
          <w:i/>
          <w:iCs/>
          <w:kern w:val="0"/>
          <w:sz w:val="28"/>
          <w:szCs w:val="28"/>
          <w:lang w:eastAsia="ru-RU"/>
          <w14:ligatures w14:val="none"/>
        </w:rPr>
        <w:t>сприянн</w:t>
      </w:r>
      <w:r w:rsidR="00D07CAD" w:rsidRPr="00AF4801">
        <w:rPr>
          <w:rFonts w:ascii="Times New Roman" w:eastAsia="Times New Roman" w:hAnsi="Times New Roman" w:cs="Times New Roman"/>
          <w:i/>
          <w:iCs/>
          <w:kern w:val="0"/>
          <w:sz w:val="28"/>
          <w:szCs w:val="28"/>
          <w:lang w:eastAsia="ru-RU"/>
          <w14:ligatures w14:val="none"/>
        </w:rPr>
        <w:t>я конкуренції</w:t>
      </w:r>
      <w:r w:rsidR="007C1419" w:rsidRPr="00AF4801">
        <w:rPr>
          <w:rFonts w:ascii="Times New Roman" w:eastAsia="Times New Roman" w:hAnsi="Times New Roman" w:cs="Times New Roman"/>
          <w:i/>
          <w:iCs/>
          <w:kern w:val="0"/>
          <w:sz w:val="28"/>
          <w:szCs w:val="28"/>
          <w:lang w:eastAsia="ru-RU"/>
          <w14:ligatures w14:val="none"/>
        </w:rPr>
        <w:t xml:space="preserve"> країн-членів ЄС</w:t>
      </w:r>
      <w:r w:rsidR="001C4899" w:rsidRPr="00AF4801">
        <w:rPr>
          <w:rFonts w:ascii="Times New Roman" w:eastAsia="Times New Roman" w:hAnsi="Times New Roman" w:cs="Times New Roman"/>
          <w:i/>
          <w:iCs/>
          <w:kern w:val="0"/>
          <w:sz w:val="28"/>
          <w:szCs w:val="28"/>
          <w:lang w:eastAsia="ru-RU"/>
          <w14:ligatures w14:val="none"/>
        </w:rPr>
        <w:t xml:space="preserve"> підвищенню ефективності та досягненню завдань і результатів</w:t>
      </w:r>
    </w:p>
    <w:p w14:paraId="71E5A750" w14:textId="77777777" w:rsidR="00D07CAD" w:rsidRPr="00A95B1D" w:rsidRDefault="00D07CAD" w:rsidP="00F45606">
      <w:pPr>
        <w:spacing w:after="0" w:line="240" w:lineRule="auto"/>
        <w:ind w:firstLine="719"/>
        <w:jc w:val="both"/>
        <w:rPr>
          <w:rFonts w:ascii="Times New Roman" w:eastAsia="Times New Roman" w:hAnsi="Times New Roman" w:cs="Times New Roman"/>
          <w:i/>
          <w:iCs/>
          <w:kern w:val="0"/>
          <w:sz w:val="28"/>
          <w:szCs w:val="28"/>
          <w:lang w:eastAsia="ru-RU"/>
          <w14:ligatures w14:val="none"/>
        </w:rPr>
      </w:pPr>
    </w:p>
    <w:p w14:paraId="03968CC2" w14:textId="3FBA35EB" w:rsidR="007E4CC4" w:rsidRPr="007E4CC4" w:rsidRDefault="00C13BC7" w:rsidP="007E4CC4">
      <w:pPr>
        <w:widowControl w:val="0"/>
        <w:autoSpaceDE w:val="0"/>
        <w:autoSpaceDN w:val="0"/>
        <w:spacing w:before="1" w:after="0" w:line="240" w:lineRule="auto"/>
        <w:ind w:right="-1" w:firstLine="426"/>
        <w:jc w:val="center"/>
        <w:rPr>
          <w:rFonts w:ascii="Times New Roman" w:eastAsia="Cambria" w:hAnsi="Times New Roman" w:cs="Times New Roman"/>
          <w:b/>
          <w:bCs/>
          <w:iCs/>
          <w:kern w:val="0"/>
          <w:sz w:val="28"/>
          <w:szCs w:val="28"/>
          <w14:ligatures w14:val="none"/>
        </w:rPr>
      </w:pPr>
      <w:bookmarkStart w:id="68" w:name="_Hlk163394795"/>
      <w:r w:rsidRPr="007E4CC4">
        <w:rPr>
          <w:rFonts w:ascii="Times New Roman" w:eastAsia="Cambria" w:hAnsi="Times New Roman" w:cs="Times New Roman"/>
          <w:b/>
          <w:bCs/>
          <w:iCs/>
          <w:kern w:val="0"/>
          <w:sz w:val="28"/>
          <w:szCs w:val="28"/>
          <w14:ligatures w14:val="none"/>
        </w:rPr>
        <w:t xml:space="preserve">Методичні рекомендації </w:t>
      </w:r>
      <w:bookmarkEnd w:id="68"/>
    </w:p>
    <w:p w14:paraId="56D060A8" w14:textId="0765E76D" w:rsidR="003E2060" w:rsidRPr="00A95B1D" w:rsidRDefault="00AF4801" w:rsidP="003E2060">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Розглядаючи </w:t>
      </w:r>
      <w:r w:rsidRPr="00AF4801">
        <w:rPr>
          <w:rFonts w:ascii="Times New Roman" w:eastAsia="Times New Roman" w:hAnsi="Times New Roman" w:cs="Times New Roman"/>
          <w:i/>
          <w:iCs/>
          <w:kern w:val="0"/>
          <w:sz w:val="28"/>
          <w:szCs w:val="28"/>
          <w14:ligatures w14:val="none"/>
        </w:rPr>
        <w:t>перше питання</w:t>
      </w:r>
      <w:r>
        <w:rPr>
          <w:rFonts w:ascii="Times New Roman" w:eastAsia="Times New Roman" w:hAnsi="Times New Roman" w:cs="Times New Roman"/>
          <w:kern w:val="0"/>
          <w:sz w:val="28"/>
          <w:szCs w:val="28"/>
          <w14:ligatures w14:val="none"/>
        </w:rPr>
        <w:t>, с</w:t>
      </w:r>
      <w:r w:rsidR="003E2060" w:rsidRPr="00A95B1D">
        <w:rPr>
          <w:rFonts w:ascii="Times New Roman" w:eastAsia="Times New Roman" w:hAnsi="Times New Roman" w:cs="Times New Roman"/>
          <w:kern w:val="0"/>
          <w:sz w:val="28"/>
          <w:szCs w:val="28"/>
          <w14:ligatures w14:val="none"/>
        </w:rPr>
        <w:t xml:space="preserve">лід глибоко зрозуміти </w:t>
      </w:r>
      <w:r w:rsidRPr="00A95B1D">
        <w:rPr>
          <w:rFonts w:ascii="Times New Roman" w:eastAsia="Times New Roman" w:hAnsi="Times New Roman" w:cs="Times New Roman"/>
          <w:kern w:val="0"/>
          <w:sz w:val="28"/>
          <w:szCs w:val="28"/>
          <w:shd w:val="clear" w:color="auto" w:fill="FFFFFF"/>
          <w:lang w:eastAsia="ru-RU"/>
          <w14:ligatures w14:val="none"/>
        </w:rPr>
        <w:t>Римський договір 1957р. про створення «нормальних умов» ринкової економіки, про конкуренцію як основний закон ЄЕС, про формування конкурентної структури ринку</w:t>
      </w:r>
      <w:r w:rsidRPr="00A95B1D">
        <w:rPr>
          <w:rFonts w:ascii="Times New Roman" w:eastAsia="Times New Roman" w:hAnsi="Times New Roman" w:cs="Times New Roman"/>
          <w:kern w:val="0"/>
          <w:sz w:val="28"/>
          <w:szCs w:val="28"/>
          <w14:ligatures w14:val="none"/>
        </w:rPr>
        <w:t xml:space="preserve"> </w:t>
      </w:r>
      <w:r w:rsidR="003E2060" w:rsidRPr="00A95B1D">
        <w:rPr>
          <w:rFonts w:ascii="Times New Roman" w:eastAsia="Times New Roman" w:hAnsi="Times New Roman" w:cs="Times New Roman"/>
          <w:kern w:val="0"/>
          <w:sz w:val="28"/>
          <w:szCs w:val="28"/>
          <w14:ligatures w14:val="none"/>
        </w:rPr>
        <w:t>основні принципи діяльності країн в умовах європейської інтеграції:</w:t>
      </w:r>
    </w:p>
    <w:p w14:paraId="1318E1A1" w14:textId="77777777" w:rsidR="003E2060" w:rsidRPr="00A95B1D" w:rsidRDefault="003E2060" w:rsidP="003E2060">
      <w:pPr>
        <w:widowControl w:val="0"/>
        <w:tabs>
          <w:tab w:val="left" w:pos="819"/>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D22A9">
        <w:rPr>
          <w:rFonts w:ascii="Times New Roman" w:eastAsia="Times New Roman" w:hAnsi="Times New Roman" w:cs="Times New Roman"/>
          <w:bCs/>
          <w:kern w:val="0"/>
          <w:sz w:val="28"/>
          <w:szCs w:val="28"/>
          <w14:ligatures w14:val="none"/>
        </w:rPr>
        <w:t>Принцип найбільшого сприяння (принцип недискримінації).</w:t>
      </w:r>
      <w:r w:rsidRPr="00A95B1D">
        <w:rPr>
          <w:rFonts w:ascii="Times New Roman" w:eastAsia="Times New Roman" w:hAnsi="Times New Roman" w:cs="Times New Roman"/>
          <w:b/>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Він полягає в тому, що країна мусить надати своєму партнерові такі самі привілеї, які вона надає будь-якій іншій державі. Якщо уряд країни застосовує якусь нову пільгу в торгівлі з іншою державою, то ця пільга обов’язково повинна поширитися на торгівлю з рештою країн-членів </w:t>
      </w:r>
      <w:bookmarkStart w:id="69" w:name="_Hlk163392340"/>
      <w:r w:rsidRPr="00A95B1D">
        <w:rPr>
          <w:rFonts w:ascii="Times New Roman" w:eastAsia="Times New Roman" w:hAnsi="Times New Roman" w:cs="Times New Roman"/>
          <w:kern w:val="0"/>
          <w:sz w:val="28"/>
          <w:szCs w:val="28"/>
          <w14:ligatures w14:val="none"/>
        </w:rPr>
        <w:t xml:space="preserve">інтеграційного </w:t>
      </w:r>
      <w:bookmarkEnd w:id="69"/>
      <w:r w:rsidRPr="00A95B1D">
        <w:rPr>
          <w:rFonts w:ascii="Times New Roman" w:eastAsia="Times New Roman" w:hAnsi="Times New Roman" w:cs="Times New Roman"/>
          <w:kern w:val="0"/>
          <w:sz w:val="28"/>
          <w:szCs w:val="28"/>
          <w14:ligatures w14:val="none"/>
        </w:rPr>
        <w:t>об’єднання. Тобто не може бути односторонніх пільг, бо це означатиме дискримінацію інших партнерів.</w:t>
      </w:r>
    </w:p>
    <w:p w14:paraId="3C9493BD" w14:textId="77777777" w:rsidR="003E2060" w:rsidRPr="00A95B1D" w:rsidRDefault="003E2060" w:rsidP="003E2060">
      <w:pPr>
        <w:widowControl w:val="0"/>
        <w:tabs>
          <w:tab w:val="left" w:pos="819"/>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D22A9">
        <w:rPr>
          <w:rFonts w:ascii="Times New Roman" w:eastAsia="Times New Roman" w:hAnsi="Times New Roman" w:cs="Times New Roman"/>
          <w:bCs/>
          <w:kern w:val="0"/>
          <w:sz w:val="28"/>
          <w:szCs w:val="28"/>
          <w14:ligatures w14:val="none"/>
        </w:rPr>
        <w:t>Принцип національного режиму.</w:t>
      </w:r>
      <w:r w:rsidRPr="00A95B1D">
        <w:rPr>
          <w:rFonts w:ascii="Times New Roman" w:eastAsia="Times New Roman" w:hAnsi="Times New Roman" w:cs="Times New Roman"/>
          <w:b/>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Його суть у тому, що країни-учасниці повинні встановлювати для товарів своїх партнерів такий самий режим, як і для своїх товарів, на власному ринку.</w:t>
      </w:r>
    </w:p>
    <w:p w14:paraId="2AF4809E" w14:textId="203111B5" w:rsidR="003E2060" w:rsidRPr="00A95B1D" w:rsidRDefault="003E2060" w:rsidP="003E2060">
      <w:pPr>
        <w:widowControl w:val="0"/>
        <w:tabs>
          <w:tab w:val="left" w:pos="819"/>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D22A9">
        <w:rPr>
          <w:rFonts w:ascii="Times New Roman" w:eastAsia="Times New Roman" w:hAnsi="Times New Roman" w:cs="Times New Roman"/>
          <w:bCs/>
          <w:kern w:val="0"/>
          <w:sz w:val="28"/>
          <w:szCs w:val="28"/>
          <w14:ligatures w14:val="none"/>
        </w:rPr>
        <w:t>Принцип захисту національної промисловості.</w:t>
      </w:r>
      <w:r w:rsidRPr="00A95B1D">
        <w:rPr>
          <w:rFonts w:ascii="Times New Roman" w:eastAsia="Times New Roman" w:hAnsi="Times New Roman" w:cs="Times New Roman"/>
          <w:b/>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Якщо все-таки країна мусить увести імпортні тарифи для захисту своєї промисловості, то це мають бути саме митні тарифи, а не торговельно-політичні заходи (квоти, тощо).</w:t>
      </w:r>
    </w:p>
    <w:p w14:paraId="00F707C4" w14:textId="77777777" w:rsidR="003E2060" w:rsidRPr="00A95B1D" w:rsidRDefault="003E2060" w:rsidP="003E2060">
      <w:pPr>
        <w:widowControl w:val="0"/>
        <w:tabs>
          <w:tab w:val="left" w:pos="819"/>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D22A9">
        <w:rPr>
          <w:rFonts w:ascii="Times New Roman" w:eastAsia="Times New Roman" w:hAnsi="Times New Roman" w:cs="Times New Roman"/>
          <w:bCs/>
          <w:kern w:val="0"/>
          <w:sz w:val="28"/>
          <w:szCs w:val="28"/>
          <w14:ligatures w14:val="none"/>
        </w:rPr>
        <w:t>Принцип утворення стійкої основи торгівлі.</w:t>
      </w:r>
      <w:r w:rsidRPr="00A95B1D">
        <w:rPr>
          <w:rFonts w:ascii="Times New Roman" w:eastAsia="Times New Roman" w:hAnsi="Times New Roman" w:cs="Times New Roman"/>
          <w:b/>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 означає, що тарифні рівні, які узгоджені в рамках інтеграційного об’єднання, не можуть переглядатися окремою країною-членом в односторонньому порядку.</w:t>
      </w:r>
    </w:p>
    <w:p w14:paraId="1FF19FEE" w14:textId="7158FA31" w:rsidR="003E2060" w:rsidRPr="00A95B1D" w:rsidRDefault="00AF4801" w:rsidP="003E2060">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F4801">
        <w:rPr>
          <w:rFonts w:ascii="Times New Roman" w:eastAsia="Times New Roman" w:hAnsi="Times New Roman" w:cs="Times New Roman"/>
          <w:i/>
          <w:iCs/>
          <w:kern w:val="0"/>
          <w:sz w:val="28"/>
          <w:szCs w:val="28"/>
          <w:shd w:val="clear" w:color="auto" w:fill="FFFFFF"/>
          <w:lang w:eastAsia="ru-RU"/>
          <w14:ligatures w14:val="none"/>
        </w:rPr>
        <w:t>Друге питання</w:t>
      </w:r>
      <w:r>
        <w:rPr>
          <w:rFonts w:ascii="Times New Roman" w:eastAsia="Times New Roman" w:hAnsi="Times New Roman" w:cs="Times New Roman"/>
          <w:kern w:val="0"/>
          <w:sz w:val="28"/>
          <w:szCs w:val="28"/>
          <w:shd w:val="clear" w:color="auto" w:fill="FFFFFF"/>
          <w:lang w:eastAsia="ru-RU"/>
          <w14:ligatures w14:val="none"/>
        </w:rPr>
        <w:t xml:space="preserve"> стосується к</w:t>
      </w:r>
      <w:r w:rsidRPr="00A95B1D">
        <w:rPr>
          <w:rFonts w:ascii="Times New Roman" w:eastAsia="Times New Roman" w:hAnsi="Times New Roman" w:cs="Times New Roman"/>
          <w:kern w:val="0"/>
          <w:sz w:val="28"/>
          <w:szCs w:val="28"/>
          <w:shd w:val="clear" w:color="auto" w:fill="FFFFFF"/>
          <w:lang w:eastAsia="ru-RU"/>
          <w14:ligatures w14:val="none"/>
        </w:rPr>
        <w:t>онкуренці</w:t>
      </w:r>
      <w:r>
        <w:rPr>
          <w:rFonts w:ascii="Times New Roman" w:eastAsia="Times New Roman" w:hAnsi="Times New Roman" w:cs="Times New Roman"/>
          <w:kern w:val="0"/>
          <w:sz w:val="28"/>
          <w:szCs w:val="28"/>
          <w:shd w:val="clear" w:color="auto" w:fill="FFFFFF"/>
          <w:lang w:eastAsia="ru-RU"/>
          <w14:ligatures w14:val="none"/>
        </w:rPr>
        <w:t>ї</w:t>
      </w:r>
      <w:r w:rsidRPr="00A95B1D">
        <w:rPr>
          <w:rFonts w:ascii="Times New Roman" w:eastAsia="Times New Roman" w:hAnsi="Times New Roman" w:cs="Times New Roman"/>
          <w:kern w:val="0"/>
          <w:sz w:val="28"/>
          <w:szCs w:val="28"/>
          <w:shd w:val="clear" w:color="auto" w:fill="FFFFFF"/>
          <w:lang w:eastAsia="ru-RU"/>
          <w14:ligatures w14:val="none"/>
        </w:rPr>
        <w:t xml:space="preserve"> як фактор</w:t>
      </w:r>
      <w:r>
        <w:rPr>
          <w:rFonts w:ascii="Times New Roman" w:eastAsia="Times New Roman" w:hAnsi="Times New Roman" w:cs="Times New Roman"/>
          <w:kern w:val="0"/>
          <w:sz w:val="28"/>
          <w:szCs w:val="28"/>
          <w:shd w:val="clear" w:color="auto" w:fill="FFFFFF"/>
          <w:lang w:eastAsia="ru-RU"/>
          <w14:ligatures w14:val="none"/>
        </w:rPr>
        <w:t>а</w:t>
      </w:r>
      <w:r w:rsidRPr="00A95B1D">
        <w:rPr>
          <w:rFonts w:ascii="Times New Roman" w:eastAsia="Times New Roman" w:hAnsi="Times New Roman" w:cs="Times New Roman"/>
          <w:kern w:val="0"/>
          <w:sz w:val="28"/>
          <w:szCs w:val="28"/>
          <w:shd w:val="clear" w:color="auto" w:fill="FFFFFF"/>
          <w:lang w:eastAsia="ru-RU"/>
          <w14:ligatures w14:val="none"/>
        </w:rPr>
        <w:t xml:space="preserve"> раціоналізації, спеціалізації та структурної перебудови виробництва і торгівлі, фактор</w:t>
      </w:r>
      <w:r>
        <w:rPr>
          <w:rFonts w:ascii="Times New Roman" w:eastAsia="Times New Roman" w:hAnsi="Times New Roman" w:cs="Times New Roman"/>
          <w:kern w:val="0"/>
          <w:sz w:val="28"/>
          <w:szCs w:val="28"/>
          <w:shd w:val="clear" w:color="auto" w:fill="FFFFFF"/>
          <w:lang w:eastAsia="ru-RU"/>
          <w14:ligatures w14:val="none"/>
        </w:rPr>
        <w:t>а</w:t>
      </w:r>
      <w:r w:rsidRPr="00A95B1D">
        <w:rPr>
          <w:rFonts w:ascii="Times New Roman" w:eastAsia="Times New Roman" w:hAnsi="Times New Roman" w:cs="Times New Roman"/>
          <w:kern w:val="0"/>
          <w:sz w:val="28"/>
          <w:szCs w:val="28"/>
          <w:shd w:val="clear" w:color="auto" w:fill="FFFFFF"/>
          <w:lang w:eastAsia="ru-RU"/>
          <w14:ligatures w14:val="none"/>
        </w:rPr>
        <w:t xml:space="preserve"> економічного зростання</w:t>
      </w:r>
      <w:r>
        <w:rPr>
          <w:rFonts w:ascii="Times New Roman" w:eastAsia="Times New Roman" w:hAnsi="Times New Roman" w:cs="Times New Roman"/>
          <w:kern w:val="0"/>
          <w:sz w:val="28"/>
          <w:szCs w:val="28"/>
          <w:shd w:val="clear" w:color="auto" w:fill="FFFFFF"/>
          <w:lang w:eastAsia="ru-RU"/>
          <w14:ligatures w14:val="none"/>
        </w:rPr>
        <w:t xml:space="preserve">. Студенту слід звернути увагу на </w:t>
      </w:r>
      <w:r w:rsidRPr="00AF4801">
        <w:rPr>
          <w:rFonts w:ascii="Times New Roman" w:eastAsia="Times New Roman" w:hAnsi="Times New Roman" w:cs="Times New Roman"/>
          <w:kern w:val="0"/>
          <w:sz w:val="28"/>
          <w:szCs w:val="28"/>
          <w:shd w:val="clear" w:color="auto" w:fill="FFFFFF"/>
          <w:lang w:eastAsia="ru-RU"/>
          <w14:ligatures w14:val="none"/>
        </w:rPr>
        <w:t>п</w:t>
      </w:r>
      <w:r w:rsidR="003E2060" w:rsidRPr="00AF4801">
        <w:rPr>
          <w:rFonts w:ascii="Times New Roman" w:eastAsia="Times New Roman" w:hAnsi="Times New Roman" w:cs="Times New Roman"/>
          <w:bCs/>
          <w:kern w:val="0"/>
          <w:sz w:val="28"/>
          <w:szCs w:val="28"/>
          <w14:ligatures w14:val="none"/>
        </w:rPr>
        <w:t>ринцип сприяння справедливій конкуренції</w:t>
      </w:r>
      <w:r>
        <w:rPr>
          <w:rFonts w:ascii="Times New Roman" w:eastAsia="Times New Roman" w:hAnsi="Times New Roman" w:cs="Times New Roman"/>
          <w:kern w:val="0"/>
          <w:sz w:val="28"/>
          <w:szCs w:val="28"/>
          <w14:ligatures w14:val="none"/>
        </w:rPr>
        <w:t>, який</w:t>
      </w:r>
      <w:r w:rsidR="003E2060" w:rsidRPr="00AF4801">
        <w:rPr>
          <w:rFonts w:ascii="Times New Roman" w:eastAsia="Times New Roman" w:hAnsi="Times New Roman" w:cs="Times New Roman"/>
          <w:kern w:val="0"/>
          <w:sz w:val="28"/>
          <w:szCs w:val="28"/>
          <w14:ligatures w14:val="none"/>
        </w:rPr>
        <w:t xml:space="preserve"> </w:t>
      </w:r>
      <w:r w:rsidR="003E2060" w:rsidRPr="00A95B1D">
        <w:rPr>
          <w:rFonts w:ascii="Times New Roman" w:eastAsia="Times New Roman" w:hAnsi="Times New Roman" w:cs="Times New Roman"/>
          <w:kern w:val="0"/>
          <w:sz w:val="28"/>
          <w:szCs w:val="28"/>
          <w14:ligatures w14:val="none"/>
        </w:rPr>
        <w:t xml:space="preserve">має відношення до субсидій і демпінгу. Ці заходи засуджуються. Якщо ж якась країна їх застосовує, то її торговельний партнер має право використати компенсаційні заходи, які б нівелювали ці дії. </w:t>
      </w:r>
      <w:r w:rsidR="003E2060" w:rsidRPr="00A95B1D">
        <w:rPr>
          <w:rFonts w:ascii="Times New Roman" w:eastAsia="Times New Roman" w:hAnsi="Times New Roman" w:cs="Times New Roman"/>
          <w:kern w:val="0"/>
          <w:sz w:val="28"/>
          <w:szCs w:val="28"/>
          <w14:ligatures w14:val="none"/>
        </w:rPr>
        <w:lastRenderedPageBreak/>
        <w:t>Але основна позиція полягає в забороні застосування субсидій та демпінгу.</w:t>
      </w:r>
    </w:p>
    <w:p w14:paraId="13912A02" w14:textId="7D832E45" w:rsidR="003E2060" w:rsidRPr="00A95B1D" w:rsidRDefault="003E2060" w:rsidP="003E2060">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Якщо країна потерпає від якогось непередбаченого лиха (стихія, соціальні заворушення), то вона може тимчасово вийти за межі взятих на себе торговельних зобов’язань (може підвищити тариф, увести квоти тощо), але за узгодженням партнерами.</w:t>
      </w:r>
    </w:p>
    <w:p w14:paraId="430544B6" w14:textId="5545F33A" w:rsidR="003E2060" w:rsidRPr="00A95B1D" w:rsidRDefault="00AF4801" w:rsidP="003E2060">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shd w:val="clear" w:color="auto" w:fill="FFFFFF"/>
          <w:lang w:eastAsia="ru-RU"/>
          <w14:ligatures w14:val="none"/>
        </w:rPr>
        <w:t xml:space="preserve">Розгляд </w:t>
      </w:r>
      <w:r w:rsidR="002C0437" w:rsidRPr="002C0437">
        <w:rPr>
          <w:rFonts w:ascii="Times New Roman" w:eastAsia="Times New Roman" w:hAnsi="Times New Roman" w:cs="Times New Roman"/>
          <w:i/>
          <w:iCs/>
          <w:kern w:val="0"/>
          <w:sz w:val="28"/>
          <w:szCs w:val="28"/>
          <w:shd w:val="clear" w:color="auto" w:fill="FFFFFF"/>
          <w:lang w:eastAsia="ru-RU"/>
          <w14:ligatures w14:val="none"/>
        </w:rPr>
        <w:t>третього питання</w:t>
      </w:r>
      <w:r w:rsidR="002C0437">
        <w:rPr>
          <w:rFonts w:ascii="Times New Roman" w:eastAsia="Times New Roman" w:hAnsi="Times New Roman" w:cs="Times New Roman"/>
          <w:kern w:val="0"/>
          <w:sz w:val="28"/>
          <w:szCs w:val="28"/>
          <w:shd w:val="clear" w:color="auto" w:fill="FFFFFF"/>
          <w:lang w:eastAsia="ru-RU"/>
          <w14:ligatures w14:val="none"/>
        </w:rPr>
        <w:t xml:space="preserve"> сприяє засвоєнню  причин і ф</w:t>
      </w:r>
      <w:r w:rsidRPr="00A95B1D">
        <w:rPr>
          <w:rFonts w:ascii="Times New Roman" w:eastAsia="Times New Roman" w:hAnsi="Times New Roman" w:cs="Times New Roman"/>
          <w:kern w:val="0"/>
          <w:sz w:val="28"/>
          <w:szCs w:val="28"/>
          <w:shd w:val="clear" w:color="auto" w:fill="FFFFFF"/>
          <w:lang w:eastAsia="ru-RU"/>
          <w14:ligatures w14:val="none"/>
        </w:rPr>
        <w:t>актор</w:t>
      </w:r>
      <w:r w:rsidR="002C0437">
        <w:rPr>
          <w:rFonts w:ascii="Times New Roman" w:eastAsia="Times New Roman" w:hAnsi="Times New Roman" w:cs="Times New Roman"/>
          <w:kern w:val="0"/>
          <w:sz w:val="28"/>
          <w:szCs w:val="28"/>
          <w:shd w:val="clear" w:color="auto" w:fill="FFFFFF"/>
          <w:lang w:eastAsia="ru-RU"/>
          <w14:ligatures w14:val="none"/>
        </w:rPr>
        <w:t>ів</w:t>
      </w:r>
      <w:r w:rsidRPr="00A95B1D">
        <w:rPr>
          <w:rFonts w:ascii="Times New Roman" w:eastAsia="Times New Roman" w:hAnsi="Times New Roman" w:cs="Times New Roman"/>
          <w:kern w:val="0"/>
          <w:sz w:val="28"/>
          <w:szCs w:val="28"/>
          <w:shd w:val="clear" w:color="auto" w:fill="FFFFFF"/>
          <w:lang w:eastAsia="ru-RU"/>
          <w14:ligatures w14:val="none"/>
        </w:rPr>
        <w:t xml:space="preserve"> диференціації умов конкуренції в країнах-членах ЄС. </w:t>
      </w:r>
      <w:r w:rsidR="002C0437">
        <w:rPr>
          <w:rFonts w:ascii="Times New Roman" w:eastAsia="Times New Roman" w:hAnsi="Times New Roman" w:cs="Times New Roman"/>
          <w:kern w:val="0"/>
          <w:sz w:val="28"/>
          <w:szCs w:val="28"/>
          <w:shd w:val="clear" w:color="auto" w:fill="FFFFFF"/>
          <w:lang w:eastAsia="ru-RU"/>
          <w14:ligatures w14:val="none"/>
        </w:rPr>
        <w:t>Звертається увага на н</w:t>
      </w:r>
      <w:r w:rsidRPr="00A95B1D">
        <w:rPr>
          <w:rFonts w:ascii="Times New Roman" w:eastAsia="Times New Roman" w:hAnsi="Times New Roman" w:cs="Times New Roman"/>
          <w:kern w:val="0"/>
          <w:sz w:val="28"/>
          <w:szCs w:val="28"/>
          <w:shd w:val="clear" w:color="auto" w:fill="FFFFFF"/>
          <w:lang w:eastAsia="ru-RU"/>
          <w14:ligatures w14:val="none"/>
        </w:rPr>
        <w:t>еобхідність вирівнювання умов господарської діяльності</w:t>
      </w:r>
      <w:r w:rsidR="002C0437">
        <w:rPr>
          <w:rFonts w:ascii="Times New Roman" w:eastAsia="Times New Roman" w:hAnsi="Times New Roman" w:cs="Times New Roman"/>
          <w:kern w:val="0"/>
          <w:sz w:val="28"/>
          <w:szCs w:val="28"/>
          <w:shd w:val="clear" w:color="auto" w:fill="FFFFFF"/>
          <w:lang w:eastAsia="ru-RU"/>
          <w14:ligatures w14:val="none"/>
        </w:rPr>
        <w:t>,</w:t>
      </w:r>
      <w:r w:rsidRPr="00A95B1D">
        <w:rPr>
          <w:rFonts w:ascii="Times New Roman" w:eastAsia="Times New Roman" w:hAnsi="Times New Roman" w:cs="Times New Roman"/>
          <w:kern w:val="0"/>
          <w:sz w:val="28"/>
          <w:szCs w:val="28"/>
          <w:shd w:val="clear" w:color="auto" w:fill="FFFFFF"/>
          <w:lang w:eastAsia="ru-RU"/>
          <w14:ligatures w14:val="none"/>
        </w:rPr>
        <w:t xml:space="preserve"> формуванні єдиного економічного простору</w:t>
      </w:r>
      <w:r w:rsidR="002C0437">
        <w:rPr>
          <w:rFonts w:ascii="Times New Roman" w:eastAsia="Times New Roman" w:hAnsi="Times New Roman" w:cs="Times New Roman"/>
          <w:kern w:val="0"/>
          <w:sz w:val="28"/>
          <w:szCs w:val="28"/>
          <w:shd w:val="clear" w:color="auto" w:fill="FFFFFF"/>
          <w:lang w:eastAsia="ru-RU"/>
          <w14:ligatures w14:val="none"/>
        </w:rPr>
        <w:t>.</w:t>
      </w:r>
      <w:r w:rsidRPr="00A95B1D">
        <w:rPr>
          <w:rFonts w:ascii="Times New Roman" w:eastAsia="Times New Roman" w:hAnsi="Times New Roman" w:cs="Times New Roman"/>
          <w:bCs/>
          <w:i/>
          <w:iCs/>
          <w:kern w:val="0"/>
          <w:sz w:val="28"/>
          <w:szCs w:val="28"/>
          <w14:ligatures w14:val="none"/>
        </w:rPr>
        <w:t xml:space="preserve"> </w:t>
      </w:r>
      <w:r w:rsidR="003E2060" w:rsidRPr="002C0437">
        <w:rPr>
          <w:rFonts w:ascii="Times New Roman" w:eastAsia="Times New Roman" w:hAnsi="Times New Roman" w:cs="Times New Roman"/>
          <w:bCs/>
          <w:kern w:val="0"/>
          <w:sz w:val="28"/>
          <w:szCs w:val="28"/>
          <w14:ligatures w14:val="none"/>
        </w:rPr>
        <w:t>Принцип регіональних домовленостей</w:t>
      </w:r>
      <w:r w:rsidR="003E2060" w:rsidRPr="00A95B1D">
        <w:rPr>
          <w:rFonts w:ascii="Times New Roman" w:eastAsia="Times New Roman" w:hAnsi="Times New Roman" w:cs="Times New Roman"/>
          <w:b/>
          <w:kern w:val="0"/>
          <w:sz w:val="28"/>
          <w:szCs w:val="28"/>
          <w14:ligatures w14:val="none"/>
        </w:rPr>
        <w:t xml:space="preserve"> </w:t>
      </w:r>
      <w:r w:rsidR="003E2060" w:rsidRPr="00A95B1D">
        <w:rPr>
          <w:rFonts w:ascii="Times New Roman" w:eastAsia="Times New Roman" w:hAnsi="Times New Roman" w:cs="Times New Roman"/>
          <w:kern w:val="0"/>
          <w:sz w:val="28"/>
          <w:szCs w:val="28"/>
          <w14:ligatures w14:val="none"/>
        </w:rPr>
        <w:t>означає, що для регіональних інтеграційних угрупувань може встановлюватись особливий режим, виключення з узгоджених правил.</w:t>
      </w:r>
    </w:p>
    <w:p w14:paraId="3C29E23B" w14:textId="41E3DE4C" w:rsidR="003E2060" w:rsidRPr="002C0437" w:rsidRDefault="002C0437" w:rsidP="003E2060">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2C0437">
        <w:rPr>
          <w:rFonts w:ascii="Times New Roman" w:eastAsia="Times New Roman" w:hAnsi="Times New Roman" w:cs="Times New Roman"/>
          <w:i/>
          <w:iCs/>
          <w:kern w:val="0"/>
          <w:sz w:val="28"/>
          <w:szCs w:val="28"/>
          <w:lang w:eastAsia="ru-RU"/>
          <w14:ligatures w14:val="none"/>
        </w:rPr>
        <w:t>Четверте питання</w:t>
      </w:r>
      <w:r>
        <w:rPr>
          <w:rFonts w:ascii="Times New Roman" w:eastAsia="Times New Roman" w:hAnsi="Times New Roman" w:cs="Times New Roman"/>
          <w:kern w:val="0"/>
          <w:sz w:val="28"/>
          <w:szCs w:val="28"/>
          <w:lang w:eastAsia="ru-RU"/>
          <w14:ligatures w14:val="none"/>
        </w:rPr>
        <w:t xml:space="preserve">  стосується к</w:t>
      </w:r>
      <w:r w:rsidRPr="00A95B1D">
        <w:rPr>
          <w:rFonts w:ascii="Times New Roman" w:eastAsia="Times New Roman" w:hAnsi="Times New Roman" w:cs="Times New Roman"/>
          <w:kern w:val="0"/>
          <w:sz w:val="28"/>
          <w:szCs w:val="28"/>
          <w:lang w:eastAsia="ru-RU"/>
          <w14:ligatures w14:val="none"/>
        </w:rPr>
        <w:t>оординаці</w:t>
      </w:r>
      <w:r>
        <w:rPr>
          <w:rFonts w:ascii="Times New Roman" w:eastAsia="Times New Roman" w:hAnsi="Times New Roman" w:cs="Times New Roman"/>
          <w:kern w:val="0"/>
          <w:sz w:val="28"/>
          <w:szCs w:val="28"/>
          <w:lang w:eastAsia="ru-RU"/>
          <w14:ligatures w14:val="none"/>
        </w:rPr>
        <w:t>ї</w:t>
      </w:r>
      <w:r w:rsidRPr="00A95B1D">
        <w:rPr>
          <w:rFonts w:ascii="Times New Roman" w:eastAsia="Times New Roman" w:hAnsi="Times New Roman" w:cs="Times New Roman"/>
          <w:kern w:val="0"/>
          <w:sz w:val="28"/>
          <w:szCs w:val="28"/>
          <w:lang w:eastAsia="ru-RU"/>
          <w14:ligatures w14:val="none"/>
        </w:rPr>
        <w:t xml:space="preserve"> та уніфікаці</w:t>
      </w:r>
      <w:r>
        <w:rPr>
          <w:rFonts w:ascii="Times New Roman" w:eastAsia="Times New Roman" w:hAnsi="Times New Roman" w:cs="Times New Roman"/>
          <w:kern w:val="0"/>
          <w:sz w:val="28"/>
          <w:szCs w:val="28"/>
          <w:lang w:eastAsia="ru-RU"/>
          <w14:ligatures w14:val="none"/>
        </w:rPr>
        <w:t>ї</w:t>
      </w:r>
      <w:r w:rsidRPr="00A95B1D">
        <w:rPr>
          <w:rFonts w:ascii="Times New Roman" w:eastAsia="Times New Roman" w:hAnsi="Times New Roman" w:cs="Times New Roman"/>
          <w:kern w:val="0"/>
          <w:sz w:val="28"/>
          <w:szCs w:val="28"/>
          <w:lang w:eastAsia="ru-RU"/>
          <w14:ligatures w14:val="none"/>
        </w:rPr>
        <w:t xml:space="preserve"> економічної політики країн-членів ЄС як зас</w:t>
      </w:r>
      <w:r>
        <w:rPr>
          <w:rFonts w:ascii="Times New Roman" w:eastAsia="Times New Roman" w:hAnsi="Times New Roman" w:cs="Times New Roman"/>
          <w:kern w:val="0"/>
          <w:sz w:val="28"/>
          <w:szCs w:val="28"/>
          <w:lang w:eastAsia="ru-RU"/>
          <w14:ligatures w14:val="none"/>
        </w:rPr>
        <w:t>о</w:t>
      </w:r>
      <w:r w:rsidRPr="00A95B1D">
        <w:rPr>
          <w:rFonts w:ascii="Times New Roman" w:eastAsia="Times New Roman" w:hAnsi="Times New Roman" w:cs="Times New Roman"/>
          <w:kern w:val="0"/>
          <w:sz w:val="28"/>
          <w:szCs w:val="28"/>
          <w:lang w:eastAsia="ru-RU"/>
          <w14:ligatures w14:val="none"/>
        </w:rPr>
        <w:t>б</w:t>
      </w:r>
      <w:r>
        <w:rPr>
          <w:rFonts w:ascii="Times New Roman" w:eastAsia="Times New Roman" w:hAnsi="Times New Roman" w:cs="Times New Roman"/>
          <w:kern w:val="0"/>
          <w:sz w:val="28"/>
          <w:szCs w:val="28"/>
          <w:lang w:eastAsia="ru-RU"/>
          <w14:ligatures w14:val="none"/>
        </w:rPr>
        <w:t>у</w:t>
      </w:r>
      <w:r w:rsidRPr="00A95B1D">
        <w:rPr>
          <w:rFonts w:ascii="Times New Roman" w:eastAsia="Times New Roman" w:hAnsi="Times New Roman" w:cs="Times New Roman"/>
          <w:kern w:val="0"/>
          <w:sz w:val="28"/>
          <w:szCs w:val="28"/>
          <w:lang w:eastAsia="ru-RU"/>
          <w14:ligatures w14:val="none"/>
        </w:rPr>
        <w:t xml:space="preserve"> вирівнювання умов конкуренції</w:t>
      </w:r>
      <w:r>
        <w:rPr>
          <w:rFonts w:ascii="Times New Roman" w:eastAsia="Times New Roman" w:hAnsi="Times New Roman" w:cs="Times New Roman"/>
          <w:kern w:val="0"/>
          <w:sz w:val="28"/>
          <w:szCs w:val="28"/>
          <w:lang w:eastAsia="ru-RU"/>
          <w14:ligatures w14:val="none"/>
        </w:rPr>
        <w:t xml:space="preserve">. Слід звернути увагу, що </w:t>
      </w:r>
      <w:r w:rsidRPr="002C0437">
        <w:rPr>
          <w:rFonts w:ascii="Times New Roman" w:eastAsia="Times New Roman" w:hAnsi="Times New Roman" w:cs="Times New Roman"/>
          <w:kern w:val="0"/>
          <w:sz w:val="28"/>
          <w:szCs w:val="28"/>
          <w:lang w:eastAsia="ru-RU"/>
          <w14:ligatures w14:val="none"/>
        </w:rPr>
        <w:t>с</w:t>
      </w:r>
      <w:r w:rsidR="003E2060" w:rsidRPr="002C0437">
        <w:rPr>
          <w:rFonts w:ascii="Times New Roman" w:eastAsia="Times New Roman" w:hAnsi="Times New Roman" w:cs="Times New Roman"/>
          <w:bCs/>
          <w:kern w:val="0"/>
          <w:sz w:val="28"/>
          <w:szCs w:val="28"/>
          <w14:ligatures w14:val="none"/>
        </w:rPr>
        <w:t>фера конкурентної діяльності</w:t>
      </w:r>
      <w:r w:rsidR="003E2060" w:rsidRPr="002C0437">
        <w:rPr>
          <w:rFonts w:ascii="Times New Roman" w:eastAsia="Times New Roman" w:hAnsi="Times New Roman" w:cs="Times New Roman"/>
          <w:b/>
          <w:kern w:val="0"/>
          <w:sz w:val="28"/>
          <w:szCs w:val="28"/>
          <w14:ligatures w14:val="none"/>
        </w:rPr>
        <w:t xml:space="preserve"> </w:t>
      </w:r>
      <w:r w:rsidR="003E2060" w:rsidRPr="002C0437">
        <w:rPr>
          <w:rFonts w:ascii="Times New Roman" w:eastAsia="Times New Roman" w:hAnsi="Times New Roman" w:cs="Times New Roman"/>
          <w:kern w:val="0"/>
          <w:sz w:val="28"/>
          <w:szCs w:val="28"/>
          <w14:ligatures w14:val="none"/>
        </w:rPr>
        <w:t xml:space="preserve">охоплює: </w:t>
      </w:r>
      <w:bookmarkStart w:id="70" w:name="_Hlk163392697"/>
      <w:r w:rsidR="003E2060" w:rsidRPr="002C0437">
        <w:rPr>
          <w:rFonts w:ascii="Times New Roman" w:eastAsia="Times New Roman" w:hAnsi="Times New Roman" w:cs="Times New Roman"/>
          <w:kern w:val="0"/>
          <w:sz w:val="28"/>
          <w:szCs w:val="28"/>
          <w14:ligatures w14:val="none"/>
        </w:rPr>
        <w:t>митно-тарифне урегулювання; антидемпінгове урегулювання; використання субсидій і компенсацій; нетарифні обмеження; діяльність митних союзів і зон вільної торгівлі; торговельні аспекти захисту прав інтелектуальної власності; торгівлю окремими товарами; торговельні аспекти інвестиційних заходів тощо.</w:t>
      </w:r>
    </w:p>
    <w:bookmarkEnd w:id="70"/>
    <w:p w14:paraId="49850EB4" w14:textId="77777777" w:rsidR="002C0437" w:rsidRDefault="002C0437" w:rsidP="002C0437">
      <w:pPr>
        <w:widowControl w:val="0"/>
        <w:autoSpaceDE w:val="0"/>
        <w:autoSpaceDN w:val="0"/>
        <w:spacing w:after="0" w:line="322" w:lineRule="exact"/>
        <w:ind w:firstLine="719"/>
        <w:jc w:val="center"/>
        <w:rPr>
          <w:rFonts w:ascii="Times New Roman" w:eastAsia="Times New Roman" w:hAnsi="Times New Roman" w:cs="Times New Roman"/>
          <w:b/>
          <w:bCs/>
          <w:kern w:val="0"/>
          <w:sz w:val="28"/>
          <w:szCs w:val="28"/>
          <w14:ligatures w14:val="none"/>
        </w:rPr>
      </w:pPr>
    </w:p>
    <w:p w14:paraId="56723A10" w14:textId="79338BBF" w:rsidR="002C0437" w:rsidRPr="00B6163F" w:rsidRDefault="002C0437" w:rsidP="00912B03">
      <w:pPr>
        <w:widowControl w:val="0"/>
        <w:autoSpaceDE w:val="0"/>
        <w:autoSpaceDN w:val="0"/>
        <w:spacing w:after="0" w:line="322" w:lineRule="exact"/>
        <w:ind w:firstLine="719"/>
        <w:jc w:val="center"/>
        <w:rPr>
          <w:rFonts w:ascii="Times New Roman" w:eastAsia="Times New Roman" w:hAnsi="Times New Roman" w:cs="Times New Roman"/>
          <w:b/>
          <w:bCs/>
          <w:kern w:val="0"/>
          <w:sz w:val="28"/>
          <w:szCs w:val="28"/>
          <w14:ligatures w14:val="none"/>
        </w:rPr>
      </w:pPr>
      <w:r w:rsidRPr="00B6163F">
        <w:rPr>
          <w:rFonts w:ascii="Times New Roman" w:eastAsia="Times New Roman" w:hAnsi="Times New Roman" w:cs="Times New Roman"/>
          <w:b/>
          <w:bCs/>
          <w:kern w:val="0"/>
          <w:sz w:val="28"/>
          <w:szCs w:val="28"/>
          <w14:ligatures w14:val="none"/>
        </w:rPr>
        <w:t xml:space="preserve">Питання </w:t>
      </w:r>
      <w:r w:rsidRPr="00E624E2">
        <w:rPr>
          <w:rFonts w:ascii="Times New Roman" w:eastAsia="Times New Roman" w:hAnsi="Times New Roman" w:cs="Times New Roman"/>
          <w:b/>
          <w:bCs/>
          <w:kern w:val="0"/>
          <w:sz w:val="28"/>
          <w:szCs w:val="28"/>
          <w14:ligatures w14:val="none"/>
        </w:rPr>
        <w:t>для самоаналізу</w:t>
      </w:r>
    </w:p>
    <w:p w14:paraId="653B824B" w14:textId="02AC6FCC" w:rsidR="00C13BC7" w:rsidRPr="002C0437" w:rsidRDefault="002C0437" w:rsidP="00797704">
      <w:pPr>
        <w:pStyle w:val="a5"/>
        <w:numPr>
          <w:ilvl w:val="0"/>
          <w:numId w:val="45"/>
        </w:numPr>
        <w:tabs>
          <w:tab w:val="left" w:pos="993"/>
        </w:tabs>
        <w:ind w:left="0" w:firstLine="709"/>
        <w:rPr>
          <w:sz w:val="28"/>
          <w:szCs w:val="28"/>
          <w:lang w:eastAsia="ru-RU"/>
        </w:rPr>
      </w:pPr>
      <w:r>
        <w:rPr>
          <w:sz w:val="28"/>
          <w:szCs w:val="28"/>
          <w:lang w:eastAsia="ru-RU"/>
        </w:rPr>
        <w:t>Чому п</w:t>
      </w:r>
      <w:r w:rsidR="00C13BC7" w:rsidRPr="002C0437">
        <w:rPr>
          <w:sz w:val="28"/>
          <w:szCs w:val="28"/>
          <w:lang w:eastAsia="ru-RU"/>
        </w:rPr>
        <w:t xml:space="preserve">олітика </w:t>
      </w:r>
      <w:r w:rsidR="003E2060" w:rsidRPr="002C0437">
        <w:rPr>
          <w:sz w:val="28"/>
          <w:szCs w:val="28"/>
          <w:lang w:eastAsia="ru-RU"/>
        </w:rPr>
        <w:t xml:space="preserve">конкуренції </w:t>
      </w:r>
      <w:r>
        <w:rPr>
          <w:sz w:val="28"/>
          <w:szCs w:val="28"/>
          <w:lang w:eastAsia="ru-RU"/>
        </w:rPr>
        <w:t xml:space="preserve">розглядається </w:t>
      </w:r>
      <w:r w:rsidR="00C13BC7" w:rsidRPr="002C0437">
        <w:rPr>
          <w:sz w:val="28"/>
          <w:szCs w:val="28"/>
          <w:lang w:eastAsia="ru-RU"/>
        </w:rPr>
        <w:t xml:space="preserve">як складова </w:t>
      </w:r>
      <w:r w:rsidR="003E2060" w:rsidRPr="002C0437">
        <w:rPr>
          <w:sz w:val="28"/>
          <w:szCs w:val="28"/>
          <w:lang w:eastAsia="ru-RU"/>
        </w:rPr>
        <w:t xml:space="preserve">інтеграційної </w:t>
      </w:r>
      <w:r w:rsidR="00C13BC7" w:rsidRPr="002C0437">
        <w:rPr>
          <w:sz w:val="28"/>
          <w:szCs w:val="28"/>
          <w:lang w:eastAsia="ru-RU"/>
        </w:rPr>
        <w:t>політики</w:t>
      </w:r>
      <w:r>
        <w:rPr>
          <w:sz w:val="28"/>
          <w:szCs w:val="28"/>
          <w:lang w:eastAsia="ru-RU"/>
        </w:rPr>
        <w:t>?</w:t>
      </w:r>
      <w:r w:rsidR="00C13BC7" w:rsidRPr="002C0437">
        <w:rPr>
          <w:sz w:val="28"/>
          <w:szCs w:val="28"/>
          <w:lang w:eastAsia="ru-RU"/>
        </w:rPr>
        <w:t xml:space="preserve"> </w:t>
      </w:r>
    </w:p>
    <w:p w14:paraId="37025522" w14:textId="229A0CA3" w:rsidR="00C13BC7" w:rsidRPr="002C0437" w:rsidRDefault="002C0437" w:rsidP="00797704">
      <w:pPr>
        <w:pStyle w:val="a5"/>
        <w:numPr>
          <w:ilvl w:val="0"/>
          <w:numId w:val="45"/>
        </w:numPr>
        <w:tabs>
          <w:tab w:val="left" w:pos="993"/>
        </w:tabs>
        <w:ind w:left="0" w:firstLine="709"/>
        <w:rPr>
          <w:sz w:val="28"/>
          <w:szCs w:val="28"/>
          <w:lang w:eastAsia="ru-RU"/>
        </w:rPr>
      </w:pPr>
      <w:r>
        <w:rPr>
          <w:sz w:val="28"/>
          <w:szCs w:val="28"/>
          <w:lang w:eastAsia="ru-RU"/>
        </w:rPr>
        <w:t>Що означає р</w:t>
      </w:r>
      <w:r w:rsidR="00C13BC7" w:rsidRPr="002C0437">
        <w:rPr>
          <w:sz w:val="28"/>
          <w:szCs w:val="28"/>
          <w:lang w:eastAsia="ru-RU"/>
        </w:rPr>
        <w:t>егламентування квот, відпускних цін</w:t>
      </w:r>
      <w:r w:rsidR="008F696E">
        <w:rPr>
          <w:sz w:val="28"/>
          <w:szCs w:val="28"/>
          <w:lang w:eastAsia="ru-RU"/>
        </w:rPr>
        <w:t>,</w:t>
      </w:r>
      <w:r w:rsidR="00C13BC7" w:rsidRPr="002C0437">
        <w:rPr>
          <w:sz w:val="28"/>
          <w:szCs w:val="28"/>
          <w:lang w:eastAsia="ru-RU"/>
        </w:rPr>
        <w:t xml:space="preserve"> виробництва</w:t>
      </w:r>
      <w:r>
        <w:rPr>
          <w:sz w:val="28"/>
          <w:szCs w:val="28"/>
          <w:lang w:eastAsia="ru-RU"/>
        </w:rPr>
        <w:t>?</w:t>
      </w:r>
    </w:p>
    <w:p w14:paraId="47CCEC0E" w14:textId="578800CC" w:rsidR="00C13BC7" w:rsidRPr="002C0437" w:rsidRDefault="00E624E2" w:rsidP="00797704">
      <w:pPr>
        <w:pStyle w:val="a5"/>
        <w:numPr>
          <w:ilvl w:val="0"/>
          <w:numId w:val="45"/>
        </w:numPr>
        <w:tabs>
          <w:tab w:val="left" w:pos="993"/>
        </w:tabs>
        <w:ind w:left="0" w:firstLine="709"/>
        <w:rPr>
          <w:sz w:val="28"/>
          <w:szCs w:val="28"/>
          <w:lang w:eastAsia="ru-RU"/>
        </w:rPr>
      </w:pPr>
      <w:r>
        <w:rPr>
          <w:sz w:val="28"/>
          <w:szCs w:val="28"/>
          <w:lang w:eastAsia="ru-RU"/>
        </w:rPr>
        <w:t>У</w:t>
      </w:r>
      <w:r w:rsidR="002C0437">
        <w:rPr>
          <w:sz w:val="28"/>
          <w:szCs w:val="28"/>
          <w:lang w:eastAsia="ru-RU"/>
        </w:rPr>
        <w:t xml:space="preserve"> чому полягає р</w:t>
      </w:r>
      <w:r w:rsidR="00C13BC7" w:rsidRPr="002C0437">
        <w:rPr>
          <w:sz w:val="28"/>
          <w:szCs w:val="28"/>
          <w:lang w:eastAsia="ru-RU"/>
        </w:rPr>
        <w:t>озробка Статуту «європейської компанії»</w:t>
      </w:r>
      <w:r w:rsidR="002C0437">
        <w:rPr>
          <w:sz w:val="28"/>
          <w:szCs w:val="28"/>
          <w:lang w:eastAsia="ru-RU"/>
        </w:rPr>
        <w:t>?</w:t>
      </w:r>
    </w:p>
    <w:p w14:paraId="1B88A988" w14:textId="57E5F056" w:rsidR="00C13BC7" w:rsidRPr="002C0437" w:rsidRDefault="00E624E2" w:rsidP="00797704">
      <w:pPr>
        <w:pStyle w:val="a5"/>
        <w:numPr>
          <w:ilvl w:val="0"/>
          <w:numId w:val="45"/>
        </w:numPr>
        <w:tabs>
          <w:tab w:val="left" w:pos="993"/>
        </w:tabs>
        <w:ind w:left="0" w:firstLine="709"/>
        <w:rPr>
          <w:sz w:val="28"/>
          <w:szCs w:val="28"/>
          <w:lang w:eastAsia="ru-RU"/>
        </w:rPr>
      </w:pPr>
      <w:r>
        <w:rPr>
          <w:sz w:val="28"/>
          <w:szCs w:val="28"/>
          <w:lang w:eastAsia="ru-RU"/>
        </w:rPr>
        <w:t>У</w:t>
      </w:r>
      <w:r w:rsidR="002C0437">
        <w:rPr>
          <w:sz w:val="28"/>
          <w:szCs w:val="28"/>
          <w:lang w:eastAsia="ru-RU"/>
        </w:rPr>
        <w:t xml:space="preserve"> чому полягає є</w:t>
      </w:r>
      <w:r w:rsidR="00C13BC7" w:rsidRPr="002C0437">
        <w:rPr>
          <w:sz w:val="28"/>
          <w:szCs w:val="28"/>
          <w:lang w:eastAsia="ru-RU"/>
        </w:rPr>
        <w:t>дине законодавство про оподаткування компаній, єдині правила банківської техніки, рівні умови при об'єднаннях і злиття</w:t>
      </w:r>
      <w:r w:rsidR="002C0437">
        <w:rPr>
          <w:sz w:val="28"/>
          <w:szCs w:val="28"/>
          <w:lang w:eastAsia="ru-RU"/>
        </w:rPr>
        <w:t>?</w:t>
      </w:r>
      <w:r w:rsidR="00C13BC7" w:rsidRPr="002C0437">
        <w:rPr>
          <w:sz w:val="28"/>
          <w:szCs w:val="28"/>
          <w:lang w:eastAsia="ru-RU"/>
        </w:rPr>
        <w:t xml:space="preserve"> </w:t>
      </w:r>
    </w:p>
    <w:p w14:paraId="624E296A" w14:textId="07048A7B" w:rsidR="009B5E30" w:rsidRPr="002C0437" w:rsidRDefault="00AB2FB8" w:rsidP="00797704">
      <w:pPr>
        <w:pStyle w:val="a5"/>
        <w:numPr>
          <w:ilvl w:val="0"/>
          <w:numId w:val="45"/>
        </w:numPr>
        <w:tabs>
          <w:tab w:val="left" w:pos="993"/>
        </w:tabs>
        <w:ind w:left="0" w:firstLine="709"/>
        <w:rPr>
          <w:sz w:val="28"/>
          <w:szCs w:val="28"/>
        </w:rPr>
      </w:pPr>
      <w:r>
        <w:rPr>
          <w:sz w:val="28"/>
          <w:szCs w:val="28"/>
        </w:rPr>
        <w:t>Розкрийте сутність м</w:t>
      </w:r>
      <w:r w:rsidR="009B5E30" w:rsidRPr="002C0437">
        <w:rPr>
          <w:sz w:val="28"/>
          <w:szCs w:val="28"/>
        </w:rPr>
        <w:t>итно-тарифн</w:t>
      </w:r>
      <w:r>
        <w:rPr>
          <w:sz w:val="28"/>
          <w:szCs w:val="28"/>
        </w:rPr>
        <w:t>ого</w:t>
      </w:r>
      <w:r w:rsidR="009B5E30" w:rsidRPr="002C0437">
        <w:rPr>
          <w:sz w:val="28"/>
          <w:szCs w:val="28"/>
        </w:rPr>
        <w:t xml:space="preserve"> урегулювання; антидемпінгов</w:t>
      </w:r>
      <w:r>
        <w:rPr>
          <w:sz w:val="28"/>
          <w:szCs w:val="28"/>
        </w:rPr>
        <w:t>ого</w:t>
      </w:r>
      <w:r w:rsidR="009B5E30" w:rsidRPr="002C0437">
        <w:rPr>
          <w:sz w:val="28"/>
          <w:szCs w:val="28"/>
        </w:rPr>
        <w:t xml:space="preserve"> урегулювання; субсиді</w:t>
      </w:r>
      <w:r>
        <w:rPr>
          <w:sz w:val="28"/>
          <w:szCs w:val="28"/>
        </w:rPr>
        <w:t>й</w:t>
      </w:r>
      <w:r w:rsidR="009B5E30" w:rsidRPr="002C0437">
        <w:rPr>
          <w:sz w:val="28"/>
          <w:szCs w:val="28"/>
        </w:rPr>
        <w:t>.</w:t>
      </w:r>
    </w:p>
    <w:p w14:paraId="6753A564" w14:textId="2D7C00CB" w:rsidR="00AB2FB8" w:rsidRDefault="00AB2FB8" w:rsidP="00797704">
      <w:pPr>
        <w:pStyle w:val="a5"/>
        <w:numPr>
          <w:ilvl w:val="0"/>
          <w:numId w:val="45"/>
        </w:numPr>
        <w:tabs>
          <w:tab w:val="left" w:pos="993"/>
        </w:tabs>
        <w:ind w:left="0" w:firstLine="709"/>
        <w:rPr>
          <w:sz w:val="28"/>
          <w:szCs w:val="28"/>
        </w:rPr>
      </w:pPr>
      <w:r>
        <w:rPr>
          <w:sz w:val="28"/>
          <w:szCs w:val="28"/>
        </w:rPr>
        <w:t>Які н</w:t>
      </w:r>
      <w:r w:rsidR="009B5E30" w:rsidRPr="002C0437">
        <w:rPr>
          <w:sz w:val="28"/>
          <w:szCs w:val="28"/>
        </w:rPr>
        <w:t>етарифні обмеження</w:t>
      </w:r>
      <w:r>
        <w:rPr>
          <w:sz w:val="28"/>
          <w:szCs w:val="28"/>
        </w:rPr>
        <w:t xml:space="preserve"> використовуються?</w:t>
      </w:r>
      <w:r w:rsidR="009B5E30" w:rsidRPr="002C0437">
        <w:rPr>
          <w:sz w:val="28"/>
          <w:szCs w:val="28"/>
        </w:rPr>
        <w:t xml:space="preserve"> </w:t>
      </w:r>
    </w:p>
    <w:p w14:paraId="53BA0B0D" w14:textId="5EF1E80C" w:rsidR="009B5E30" w:rsidRPr="002C0437" w:rsidRDefault="00E624E2" w:rsidP="00797704">
      <w:pPr>
        <w:pStyle w:val="a5"/>
        <w:numPr>
          <w:ilvl w:val="0"/>
          <w:numId w:val="45"/>
        </w:numPr>
        <w:tabs>
          <w:tab w:val="left" w:pos="993"/>
        </w:tabs>
        <w:ind w:left="0" w:firstLine="709"/>
        <w:rPr>
          <w:sz w:val="28"/>
          <w:szCs w:val="28"/>
        </w:rPr>
      </w:pPr>
      <w:r>
        <w:rPr>
          <w:sz w:val="28"/>
          <w:szCs w:val="28"/>
        </w:rPr>
        <w:t>У</w:t>
      </w:r>
      <w:r w:rsidR="00AB2FB8">
        <w:rPr>
          <w:sz w:val="28"/>
          <w:szCs w:val="28"/>
        </w:rPr>
        <w:t xml:space="preserve"> чому полягає </w:t>
      </w:r>
      <w:r w:rsidR="009B5E30" w:rsidRPr="002C0437">
        <w:rPr>
          <w:sz w:val="28"/>
          <w:szCs w:val="28"/>
        </w:rPr>
        <w:t>діяльність митних союзів і зон вільної торгівлі</w:t>
      </w:r>
      <w:r w:rsidR="00AB2FB8">
        <w:rPr>
          <w:sz w:val="28"/>
          <w:szCs w:val="28"/>
        </w:rPr>
        <w:t>?</w:t>
      </w:r>
    </w:p>
    <w:p w14:paraId="2CDADF26" w14:textId="2B6413AD" w:rsidR="009B5E30" w:rsidRPr="002C0437" w:rsidRDefault="00AB2FB8" w:rsidP="00797704">
      <w:pPr>
        <w:pStyle w:val="a5"/>
        <w:numPr>
          <w:ilvl w:val="0"/>
          <w:numId w:val="45"/>
        </w:numPr>
        <w:tabs>
          <w:tab w:val="left" w:pos="993"/>
        </w:tabs>
        <w:ind w:left="0" w:firstLine="709"/>
        <w:rPr>
          <w:sz w:val="28"/>
          <w:szCs w:val="28"/>
        </w:rPr>
      </w:pPr>
      <w:r>
        <w:rPr>
          <w:sz w:val="28"/>
          <w:szCs w:val="28"/>
        </w:rPr>
        <w:t>Які т</w:t>
      </w:r>
      <w:r w:rsidR="009B5E30" w:rsidRPr="002C0437">
        <w:rPr>
          <w:sz w:val="28"/>
          <w:szCs w:val="28"/>
        </w:rPr>
        <w:t>орговельні аспекти захисту прав інтелектуальної власності</w:t>
      </w:r>
      <w:r>
        <w:rPr>
          <w:sz w:val="28"/>
          <w:szCs w:val="28"/>
        </w:rPr>
        <w:t>?</w:t>
      </w:r>
    </w:p>
    <w:p w14:paraId="38B3B347" w14:textId="06AE9F32" w:rsidR="00B6163F" w:rsidRPr="00A95B1D" w:rsidRDefault="00B6163F" w:rsidP="00797704">
      <w:pPr>
        <w:widowControl w:val="0"/>
        <w:numPr>
          <w:ilvl w:val="0"/>
          <w:numId w:val="45"/>
        </w:numPr>
        <w:tabs>
          <w:tab w:val="left" w:pos="851"/>
          <w:tab w:val="left" w:pos="993"/>
        </w:tabs>
        <w:autoSpaceDE w:val="0"/>
        <w:autoSpaceDN w:val="0"/>
        <w:spacing w:after="0" w:line="322" w:lineRule="exact"/>
        <w:ind w:left="0"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Які о</w:t>
      </w:r>
      <w:r w:rsidRPr="00A95B1D">
        <w:rPr>
          <w:rFonts w:ascii="Times New Roman" w:eastAsia="Times New Roman" w:hAnsi="Times New Roman" w:cs="Times New Roman"/>
          <w:kern w:val="0"/>
          <w:sz w:val="28"/>
          <w14:ligatures w14:val="none"/>
        </w:rPr>
        <w:t>собливості</w:t>
      </w:r>
      <w:r w:rsidRPr="00A95B1D">
        <w:rPr>
          <w:rFonts w:ascii="Times New Roman" w:eastAsia="Times New Roman" w:hAnsi="Times New Roman" w:cs="Times New Roman"/>
          <w:spacing w:val="-8"/>
          <w:kern w:val="0"/>
          <w:sz w:val="28"/>
          <w14:ligatures w14:val="none"/>
        </w:rPr>
        <w:t xml:space="preserve"> </w:t>
      </w:r>
      <w:r w:rsidRPr="00A95B1D">
        <w:rPr>
          <w:rFonts w:ascii="Times New Roman" w:eastAsia="Times New Roman" w:hAnsi="Times New Roman" w:cs="Times New Roman"/>
          <w:kern w:val="0"/>
          <w:sz w:val="28"/>
          <w14:ligatures w14:val="none"/>
        </w:rPr>
        <w:t>розвитку</w:t>
      </w:r>
      <w:r w:rsidRPr="00A95B1D">
        <w:rPr>
          <w:rFonts w:ascii="Times New Roman" w:eastAsia="Times New Roman" w:hAnsi="Times New Roman" w:cs="Times New Roman"/>
          <w:spacing w:val="-9"/>
          <w:kern w:val="0"/>
          <w:sz w:val="28"/>
          <w14:ligatures w14:val="none"/>
        </w:rPr>
        <w:t xml:space="preserve"> </w:t>
      </w:r>
      <w:r w:rsidRPr="00A95B1D">
        <w:rPr>
          <w:rFonts w:ascii="Times New Roman" w:eastAsia="Times New Roman" w:hAnsi="Times New Roman" w:cs="Times New Roman"/>
          <w:kern w:val="0"/>
          <w:sz w:val="28"/>
          <w14:ligatures w14:val="none"/>
        </w:rPr>
        <w:t>інтеграційних</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процесів на сучасному етапі</w:t>
      </w:r>
      <w:r>
        <w:rPr>
          <w:rFonts w:ascii="Times New Roman" w:eastAsia="Times New Roman" w:hAnsi="Times New Roman" w:cs="Times New Roman"/>
          <w:kern w:val="0"/>
          <w:sz w:val="28"/>
          <w14:ligatures w14:val="none"/>
        </w:rPr>
        <w:t>?</w:t>
      </w:r>
    </w:p>
    <w:p w14:paraId="60F174D2" w14:textId="150A8C92" w:rsidR="00B6163F" w:rsidRPr="00A95B1D" w:rsidRDefault="00B6163F" w:rsidP="00797704">
      <w:pPr>
        <w:widowControl w:val="0"/>
        <w:numPr>
          <w:ilvl w:val="0"/>
          <w:numId w:val="45"/>
        </w:numPr>
        <w:tabs>
          <w:tab w:val="left" w:pos="851"/>
          <w:tab w:val="left" w:pos="1134"/>
        </w:tabs>
        <w:autoSpaceDE w:val="0"/>
        <w:autoSpaceDN w:val="0"/>
        <w:spacing w:after="0" w:line="322" w:lineRule="exact"/>
        <w:ind w:left="0"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Які особливості п</w:t>
      </w:r>
      <w:r w:rsidRPr="00A95B1D">
        <w:rPr>
          <w:rFonts w:ascii="Times New Roman" w:eastAsia="Times New Roman" w:hAnsi="Times New Roman" w:cs="Times New Roman"/>
          <w:kern w:val="0"/>
          <w:sz w:val="28"/>
          <w14:ligatures w14:val="none"/>
        </w:rPr>
        <w:t>рав</w:t>
      </w:r>
      <w:r>
        <w:rPr>
          <w:rFonts w:ascii="Times New Roman" w:eastAsia="Times New Roman" w:hAnsi="Times New Roman" w:cs="Times New Roman"/>
          <w:kern w:val="0"/>
          <w:sz w:val="28"/>
          <w14:ligatures w14:val="none"/>
        </w:rPr>
        <w:t>а</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Європейського</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Союзу</w:t>
      </w:r>
      <w:r>
        <w:rPr>
          <w:rFonts w:ascii="Times New Roman" w:eastAsia="Times New Roman" w:hAnsi="Times New Roman" w:cs="Times New Roman"/>
          <w:kern w:val="0"/>
          <w:sz w:val="28"/>
          <w14:ligatures w14:val="none"/>
        </w:rPr>
        <w:t>?</w:t>
      </w:r>
    </w:p>
    <w:p w14:paraId="2A1B87D0" w14:textId="0D399F9C" w:rsidR="00B6163F" w:rsidRPr="00A95B1D" w:rsidRDefault="00E624E2" w:rsidP="00797704">
      <w:pPr>
        <w:widowControl w:val="0"/>
        <w:numPr>
          <w:ilvl w:val="0"/>
          <w:numId w:val="45"/>
        </w:numPr>
        <w:tabs>
          <w:tab w:val="left" w:pos="851"/>
          <w:tab w:val="left" w:pos="1134"/>
        </w:tabs>
        <w:autoSpaceDE w:val="0"/>
        <w:autoSpaceDN w:val="0"/>
        <w:spacing w:after="0" w:line="322" w:lineRule="exact"/>
        <w:ind w:left="0"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У</w:t>
      </w:r>
      <w:r w:rsidR="00B6163F">
        <w:rPr>
          <w:rFonts w:ascii="Times New Roman" w:eastAsia="Times New Roman" w:hAnsi="Times New Roman" w:cs="Times New Roman"/>
          <w:kern w:val="0"/>
          <w:sz w:val="28"/>
          <w14:ligatures w14:val="none"/>
        </w:rPr>
        <w:t xml:space="preserve"> чому полягає п</w:t>
      </w:r>
      <w:r w:rsidR="00B6163F" w:rsidRPr="00A95B1D">
        <w:rPr>
          <w:rFonts w:ascii="Times New Roman" w:eastAsia="Times New Roman" w:hAnsi="Times New Roman" w:cs="Times New Roman"/>
          <w:kern w:val="0"/>
          <w:sz w:val="28"/>
          <w14:ligatures w14:val="none"/>
        </w:rPr>
        <w:t>роблема</w:t>
      </w:r>
      <w:r w:rsidR="00B6163F" w:rsidRPr="00A95B1D">
        <w:rPr>
          <w:rFonts w:ascii="Times New Roman" w:eastAsia="Times New Roman" w:hAnsi="Times New Roman" w:cs="Times New Roman"/>
          <w:spacing w:val="-4"/>
          <w:kern w:val="0"/>
          <w:sz w:val="28"/>
          <w14:ligatures w14:val="none"/>
        </w:rPr>
        <w:t xml:space="preserve"> </w:t>
      </w:r>
      <w:r w:rsidR="00B6163F" w:rsidRPr="00A95B1D">
        <w:rPr>
          <w:rFonts w:ascii="Times New Roman" w:eastAsia="Times New Roman" w:hAnsi="Times New Roman" w:cs="Times New Roman"/>
          <w:kern w:val="0"/>
          <w:sz w:val="28"/>
          <w14:ligatures w14:val="none"/>
        </w:rPr>
        <w:t>адаптації</w:t>
      </w:r>
      <w:r w:rsidR="00B6163F" w:rsidRPr="00A95B1D">
        <w:rPr>
          <w:rFonts w:ascii="Times New Roman" w:eastAsia="Times New Roman" w:hAnsi="Times New Roman" w:cs="Times New Roman"/>
          <w:spacing w:val="-2"/>
          <w:kern w:val="0"/>
          <w:sz w:val="28"/>
          <w14:ligatures w14:val="none"/>
        </w:rPr>
        <w:t xml:space="preserve"> </w:t>
      </w:r>
      <w:r w:rsidR="00B6163F" w:rsidRPr="00A95B1D">
        <w:rPr>
          <w:rFonts w:ascii="Times New Roman" w:eastAsia="Times New Roman" w:hAnsi="Times New Roman" w:cs="Times New Roman"/>
          <w:kern w:val="0"/>
          <w:sz w:val="28"/>
          <w14:ligatures w14:val="none"/>
        </w:rPr>
        <w:t>законодавства</w:t>
      </w:r>
      <w:r w:rsidR="00B6163F" w:rsidRPr="00A95B1D">
        <w:rPr>
          <w:rFonts w:ascii="Times New Roman" w:eastAsia="Times New Roman" w:hAnsi="Times New Roman" w:cs="Times New Roman"/>
          <w:spacing w:val="-3"/>
          <w:kern w:val="0"/>
          <w:sz w:val="28"/>
          <w14:ligatures w14:val="none"/>
        </w:rPr>
        <w:t xml:space="preserve"> </w:t>
      </w:r>
      <w:r w:rsidR="00B6163F" w:rsidRPr="00A95B1D">
        <w:rPr>
          <w:rFonts w:ascii="Times New Roman" w:eastAsia="Times New Roman" w:hAnsi="Times New Roman" w:cs="Times New Roman"/>
          <w:kern w:val="0"/>
          <w:sz w:val="28"/>
          <w14:ligatures w14:val="none"/>
        </w:rPr>
        <w:t>України</w:t>
      </w:r>
      <w:r w:rsidR="00B6163F" w:rsidRPr="00A95B1D">
        <w:rPr>
          <w:rFonts w:ascii="Times New Roman" w:eastAsia="Times New Roman" w:hAnsi="Times New Roman" w:cs="Times New Roman"/>
          <w:spacing w:val="-3"/>
          <w:kern w:val="0"/>
          <w:sz w:val="28"/>
          <w14:ligatures w14:val="none"/>
        </w:rPr>
        <w:t xml:space="preserve"> </w:t>
      </w:r>
      <w:r w:rsidR="00B6163F" w:rsidRPr="00A95B1D">
        <w:rPr>
          <w:rFonts w:ascii="Times New Roman" w:eastAsia="Times New Roman" w:hAnsi="Times New Roman" w:cs="Times New Roman"/>
          <w:kern w:val="0"/>
          <w:sz w:val="28"/>
          <w14:ligatures w14:val="none"/>
        </w:rPr>
        <w:t>до</w:t>
      </w:r>
      <w:r w:rsidR="00B6163F" w:rsidRPr="00A95B1D">
        <w:rPr>
          <w:rFonts w:ascii="Times New Roman" w:eastAsia="Times New Roman" w:hAnsi="Times New Roman" w:cs="Times New Roman"/>
          <w:spacing w:val="-2"/>
          <w:kern w:val="0"/>
          <w:sz w:val="28"/>
          <w14:ligatures w14:val="none"/>
        </w:rPr>
        <w:t xml:space="preserve"> </w:t>
      </w:r>
      <w:r w:rsidR="00B6163F" w:rsidRPr="00A95B1D">
        <w:rPr>
          <w:rFonts w:ascii="Times New Roman" w:eastAsia="Times New Roman" w:hAnsi="Times New Roman" w:cs="Times New Roman"/>
          <w:kern w:val="0"/>
          <w:sz w:val="28"/>
          <w14:ligatures w14:val="none"/>
        </w:rPr>
        <w:t>ЄС</w:t>
      </w:r>
      <w:r w:rsidR="00B6163F">
        <w:rPr>
          <w:rFonts w:ascii="Times New Roman" w:eastAsia="Times New Roman" w:hAnsi="Times New Roman" w:cs="Times New Roman"/>
          <w:kern w:val="0"/>
          <w:sz w:val="28"/>
          <w14:ligatures w14:val="none"/>
        </w:rPr>
        <w:t>?</w:t>
      </w:r>
    </w:p>
    <w:p w14:paraId="7D360323" w14:textId="1DA3BF93" w:rsidR="00B6163F" w:rsidRPr="00A95B1D" w:rsidRDefault="00E624E2" w:rsidP="00797704">
      <w:pPr>
        <w:widowControl w:val="0"/>
        <w:numPr>
          <w:ilvl w:val="0"/>
          <w:numId w:val="45"/>
        </w:numPr>
        <w:tabs>
          <w:tab w:val="left" w:pos="851"/>
          <w:tab w:val="left" w:pos="1134"/>
        </w:tabs>
        <w:autoSpaceDE w:val="0"/>
        <w:autoSpaceDN w:val="0"/>
        <w:spacing w:after="0" w:line="242" w:lineRule="auto"/>
        <w:ind w:left="0"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У</w:t>
      </w:r>
      <w:r w:rsidR="00B6163F">
        <w:rPr>
          <w:rFonts w:ascii="Times New Roman" w:eastAsia="Times New Roman" w:hAnsi="Times New Roman" w:cs="Times New Roman"/>
          <w:kern w:val="0"/>
          <w:sz w:val="28"/>
          <w14:ligatures w14:val="none"/>
        </w:rPr>
        <w:t xml:space="preserve"> чому сутність </w:t>
      </w:r>
      <w:r w:rsidR="00B6163F" w:rsidRPr="00A95B1D">
        <w:rPr>
          <w:rFonts w:ascii="Times New Roman" w:eastAsia="Times New Roman" w:hAnsi="Times New Roman" w:cs="Times New Roman"/>
          <w:kern w:val="0"/>
          <w:sz w:val="28"/>
          <w14:ligatures w14:val="none"/>
        </w:rPr>
        <w:t>Європейськ</w:t>
      </w:r>
      <w:r w:rsidR="00B6163F">
        <w:rPr>
          <w:rFonts w:ascii="Times New Roman" w:eastAsia="Times New Roman" w:hAnsi="Times New Roman" w:cs="Times New Roman"/>
          <w:kern w:val="0"/>
          <w:sz w:val="28"/>
          <w14:ligatures w14:val="none"/>
        </w:rPr>
        <w:t>ої</w:t>
      </w:r>
      <w:r w:rsidR="00B6163F" w:rsidRPr="00A95B1D">
        <w:rPr>
          <w:rFonts w:ascii="Times New Roman" w:eastAsia="Times New Roman" w:hAnsi="Times New Roman" w:cs="Times New Roman"/>
          <w:kern w:val="0"/>
          <w:sz w:val="28"/>
          <w14:ligatures w14:val="none"/>
        </w:rPr>
        <w:t xml:space="preserve"> Харті</w:t>
      </w:r>
      <w:r w:rsidR="00B6163F">
        <w:rPr>
          <w:rFonts w:ascii="Times New Roman" w:eastAsia="Times New Roman" w:hAnsi="Times New Roman" w:cs="Times New Roman"/>
          <w:kern w:val="0"/>
          <w:sz w:val="28"/>
          <w14:ligatures w14:val="none"/>
        </w:rPr>
        <w:t>ї</w:t>
      </w:r>
      <w:r w:rsidR="00B6163F" w:rsidRPr="00A95B1D">
        <w:rPr>
          <w:rFonts w:ascii="Times New Roman" w:eastAsia="Times New Roman" w:hAnsi="Times New Roman" w:cs="Times New Roman"/>
          <w:kern w:val="0"/>
          <w:sz w:val="28"/>
          <w14:ligatures w14:val="none"/>
        </w:rPr>
        <w:t xml:space="preserve"> місцевого самоврядування та реалізаці</w:t>
      </w:r>
      <w:r w:rsidR="00B6163F">
        <w:rPr>
          <w:rFonts w:ascii="Times New Roman" w:eastAsia="Times New Roman" w:hAnsi="Times New Roman" w:cs="Times New Roman"/>
          <w:kern w:val="0"/>
          <w:sz w:val="28"/>
          <w14:ligatures w14:val="none"/>
        </w:rPr>
        <w:t>ї</w:t>
      </w:r>
      <w:r w:rsidR="00B6163F" w:rsidRPr="00A95B1D">
        <w:rPr>
          <w:rFonts w:ascii="Times New Roman" w:eastAsia="Times New Roman" w:hAnsi="Times New Roman" w:cs="Times New Roman"/>
          <w:kern w:val="0"/>
          <w:sz w:val="28"/>
          <w14:ligatures w14:val="none"/>
        </w:rPr>
        <w:t xml:space="preserve"> її норм в</w:t>
      </w:r>
      <w:r w:rsidR="00B6163F" w:rsidRPr="00A95B1D">
        <w:rPr>
          <w:rFonts w:ascii="Times New Roman" w:eastAsia="Times New Roman" w:hAnsi="Times New Roman" w:cs="Times New Roman"/>
          <w:spacing w:val="-67"/>
          <w:kern w:val="0"/>
          <w:sz w:val="28"/>
          <w14:ligatures w14:val="none"/>
        </w:rPr>
        <w:t xml:space="preserve"> </w:t>
      </w:r>
      <w:r w:rsidR="00B6163F" w:rsidRPr="00A95B1D">
        <w:rPr>
          <w:rFonts w:ascii="Times New Roman" w:eastAsia="Times New Roman" w:hAnsi="Times New Roman" w:cs="Times New Roman"/>
          <w:kern w:val="0"/>
          <w:sz w:val="28"/>
          <w14:ligatures w14:val="none"/>
        </w:rPr>
        <w:t>Україні</w:t>
      </w:r>
      <w:r w:rsidR="00AB2FB8">
        <w:rPr>
          <w:rFonts w:ascii="Times New Roman" w:eastAsia="Times New Roman" w:hAnsi="Times New Roman" w:cs="Times New Roman"/>
          <w:kern w:val="0"/>
          <w:sz w:val="28"/>
          <w14:ligatures w14:val="none"/>
        </w:rPr>
        <w:t>?</w:t>
      </w:r>
    </w:p>
    <w:p w14:paraId="1C2347FC" w14:textId="2335DCAF" w:rsidR="00B6163F" w:rsidRPr="00A95B1D" w:rsidRDefault="00304471" w:rsidP="00797704">
      <w:pPr>
        <w:widowControl w:val="0"/>
        <w:numPr>
          <w:ilvl w:val="0"/>
          <w:numId w:val="45"/>
        </w:numPr>
        <w:tabs>
          <w:tab w:val="left" w:pos="851"/>
          <w:tab w:val="left" w:pos="1134"/>
          <w:tab w:val="left" w:pos="1161"/>
        </w:tabs>
        <w:autoSpaceDE w:val="0"/>
        <w:autoSpaceDN w:val="0"/>
        <w:spacing w:after="0" w:line="240" w:lineRule="auto"/>
        <w:ind w:left="0"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Назвіть п</w:t>
      </w:r>
      <w:r w:rsidR="00B6163F" w:rsidRPr="00A95B1D">
        <w:rPr>
          <w:rFonts w:ascii="Times New Roman" w:eastAsia="Times New Roman" w:hAnsi="Times New Roman" w:cs="Times New Roman"/>
          <w:kern w:val="0"/>
          <w:sz w:val="28"/>
          <w14:ligatures w14:val="none"/>
        </w:rPr>
        <w:t>роблем</w:t>
      </w:r>
      <w:r>
        <w:rPr>
          <w:rFonts w:ascii="Times New Roman" w:eastAsia="Times New Roman" w:hAnsi="Times New Roman" w:cs="Times New Roman"/>
          <w:kern w:val="0"/>
          <w:sz w:val="28"/>
          <w14:ligatures w14:val="none"/>
        </w:rPr>
        <w:t>и</w:t>
      </w:r>
      <w:r w:rsidR="00B6163F" w:rsidRPr="00A95B1D">
        <w:rPr>
          <w:rFonts w:ascii="Times New Roman" w:eastAsia="Times New Roman" w:hAnsi="Times New Roman" w:cs="Times New Roman"/>
          <w:spacing w:val="32"/>
          <w:kern w:val="0"/>
          <w:sz w:val="28"/>
          <w14:ligatures w14:val="none"/>
        </w:rPr>
        <w:t xml:space="preserve"> </w:t>
      </w:r>
      <w:r w:rsidR="00B6163F" w:rsidRPr="00A95B1D">
        <w:rPr>
          <w:rFonts w:ascii="Times New Roman" w:eastAsia="Times New Roman" w:hAnsi="Times New Roman" w:cs="Times New Roman"/>
          <w:kern w:val="0"/>
          <w:sz w:val="28"/>
          <w14:ligatures w14:val="none"/>
        </w:rPr>
        <w:t>адаптації</w:t>
      </w:r>
      <w:r w:rsidR="00B6163F" w:rsidRPr="00A95B1D">
        <w:rPr>
          <w:rFonts w:ascii="Times New Roman" w:eastAsia="Times New Roman" w:hAnsi="Times New Roman" w:cs="Times New Roman"/>
          <w:spacing w:val="35"/>
          <w:kern w:val="0"/>
          <w:sz w:val="28"/>
          <w14:ligatures w14:val="none"/>
        </w:rPr>
        <w:t xml:space="preserve"> </w:t>
      </w:r>
      <w:r w:rsidR="00B6163F" w:rsidRPr="00A95B1D">
        <w:rPr>
          <w:rFonts w:ascii="Times New Roman" w:eastAsia="Times New Roman" w:hAnsi="Times New Roman" w:cs="Times New Roman"/>
          <w:kern w:val="0"/>
          <w:sz w:val="28"/>
          <w14:ligatures w14:val="none"/>
        </w:rPr>
        <w:t>законодавства</w:t>
      </w:r>
      <w:r w:rsidR="00B6163F" w:rsidRPr="00A95B1D">
        <w:rPr>
          <w:rFonts w:ascii="Times New Roman" w:eastAsia="Times New Roman" w:hAnsi="Times New Roman" w:cs="Times New Roman"/>
          <w:spacing w:val="34"/>
          <w:kern w:val="0"/>
          <w:sz w:val="28"/>
          <w14:ligatures w14:val="none"/>
        </w:rPr>
        <w:t xml:space="preserve"> </w:t>
      </w:r>
      <w:r w:rsidR="00B6163F" w:rsidRPr="00A95B1D">
        <w:rPr>
          <w:rFonts w:ascii="Times New Roman" w:eastAsia="Times New Roman" w:hAnsi="Times New Roman" w:cs="Times New Roman"/>
          <w:kern w:val="0"/>
          <w:sz w:val="28"/>
          <w14:ligatures w14:val="none"/>
        </w:rPr>
        <w:t>України</w:t>
      </w:r>
      <w:r w:rsidR="00B6163F" w:rsidRPr="00A95B1D">
        <w:rPr>
          <w:rFonts w:ascii="Times New Roman" w:eastAsia="Times New Roman" w:hAnsi="Times New Roman" w:cs="Times New Roman"/>
          <w:spacing w:val="34"/>
          <w:kern w:val="0"/>
          <w:sz w:val="28"/>
          <w14:ligatures w14:val="none"/>
        </w:rPr>
        <w:t xml:space="preserve"> </w:t>
      </w:r>
      <w:r w:rsidR="00B6163F" w:rsidRPr="00A95B1D">
        <w:rPr>
          <w:rFonts w:ascii="Times New Roman" w:eastAsia="Times New Roman" w:hAnsi="Times New Roman" w:cs="Times New Roman"/>
          <w:kern w:val="0"/>
          <w:sz w:val="28"/>
          <w14:ligatures w14:val="none"/>
        </w:rPr>
        <w:t>в</w:t>
      </w:r>
      <w:r w:rsidR="00B6163F" w:rsidRPr="00A95B1D">
        <w:rPr>
          <w:rFonts w:ascii="Times New Roman" w:eastAsia="Times New Roman" w:hAnsi="Times New Roman" w:cs="Times New Roman"/>
          <w:spacing w:val="31"/>
          <w:kern w:val="0"/>
          <w:sz w:val="28"/>
          <w14:ligatures w14:val="none"/>
        </w:rPr>
        <w:t xml:space="preserve"> </w:t>
      </w:r>
      <w:r w:rsidR="00B6163F" w:rsidRPr="00A95B1D">
        <w:rPr>
          <w:rFonts w:ascii="Times New Roman" w:eastAsia="Times New Roman" w:hAnsi="Times New Roman" w:cs="Times New Roman"/>
          <w:kern w:val="0"/>
          <w:sz w:val="28"/>
          <w14:ligatures w14:val="none"/>
        </w:rPr>
        <w:t>сфері</w:t>
      </w:r>
      <w:r w:rsidR="00B6163F" w:rsidRPr="00A95B1D">
        <w:rPr>
          <w:rFonts w:ascii="Times New Roman" w:eastAsia="Times New Roman" w:hAnsi="Times New Roman" w:cs="Times New Roman"/>
          <w:spacing w:val="34"/>
          <w:kern w:val="0"/>
          <w:sz w:val="28"/>
          <w14:ligatures w14:val="none"/>
        </w:rPr>
        <w:t xml:space="preserve"> </w:t>
      </w:r>
      <w:r w:rsidR="00B6163F" w:rsidRPr="00A95B1D">
        <w:rPr>
          <w:rFonts w:ascii="Times New Roman" w:eastAsia="Times New Roman" w:hAnsi="Times New Roman" w:cs="Times New Roman"/>
          <w:kern w:val="0"/>
          <w:sz w:val="28"/>
          <w14:ligatures w14:val="none"/>
        </w:rPr>
        <w:t>самоврядування</w:t>
      </w:r>
      <w:r w:rsidR="00B6163F" w:rsidRPr="00A95B1D">
        <w:rPr>
          <w:rFonts w:ascii="Times New Roman" w:eastAsia="Times New Roman" w:hAnsi="Times New Roman" w:cs="Times New Roman"/>
          <w:spacing w:val="-67"/>
          <w:kern w:val="0"/>
          <w:sz w:val="28"/>
          <w14:ligatures w14:val="none"/>
        </w:rPr>
        <w:t xml:space="preserve"> </w:t>
      </w:r>
      <w:r w:rsidR="00B6163F" w:rsidRPr="00A95B1D">
        <w:rPr>
          <w:rFonts w:ascii="Times New Roman" w:eastAsia="Times New Roman" w:hAnsi="Times New Roman" w:cs="Times New Roman"/>
          <w:kern w:val="0"/>
          <w:sz w:val="28"/>
          <w14:ligatures w14:val="none"/>
        </w:rPr>
        <w:t>до</w:t>
      </w:r>
      <w:r w:rsidR="00B6163F" w:rsidRPr="00A95B1D">
        <w:rPr>
          <w:rFonts w:ascii="Times New Roman" w:eastAsia="Times New Roman" w:hAnsi="Times New Roman" w:cs="Times New Roman"/>
          <w:spacing w:val="-4"/>
          <w:kern w:val="0"/>
          <w:sz w:val="28"/>
          <w14:ligatures w14:val="none"/>
        </w:rPr>
        <w:t xml:space="preserve"> </w:t>
      </w:r>
      <w:r w:rsidR="00B6163F" w:rsidRPr="00A95B1D">
        <w:rPr>
          <w:rFonts w:ascii="Times New Roman" w:eastAsia="Times New Roman" w:hAnsi="Times New Roman" w:cs="Times New Roman"/>
          <w:kern w:val="0"/>
          <w:sz w:val="28"/>
          <w14:ligatures w14:val="none"/>
        </w:rPr>
        <w:t>правових</w:t>
      </w:r>
      <w:r w:rsidR="00B6163F" w:rsidRPr="00A95B1D">
        <w:rPr>
          <w:rFonts w:ascii="Times New Roman" w:eastAsia="Times New Roman" w:hAnsi="Times New Roman" w:cs="Times New Roman"/>
          <w:spacing w:val="-3"/>
          <w:kern w:val="0"/>
          <w:sz w:val="28"/>
          <w14:ligatures w14:val="none"/>
        </w:rPr>
        <w:t xml:space="preserve"> </w:t>
      </w:r>
      <w:r w:rsidR="00B6163F" w:rsidRPr="00A95B1D">
        <w:rPr>
          <w:rFonts w:ascii="Times New Roman" w:eastAsia="Times New Roman" w:hAnsi="Times New Roman" w:cs="Times New Roman"/>
          <w:kern w:val="0"/>
          <w:sz w:val="28"/>
          <w14:ligatures w14:val="none"/>
        </w:rPr>
        <w:t>норм Європейського Союзу.</w:t>
      </w:r>
    </w:p>
    <w:p w14:paraId="108D422D" w14:textId="1B28CEA2" w:rsidR="00B6163F" w:rsidRPr="00A95B1D" w:rsidRDefault="00304471" w:rsidP="00797704">
      <w:pPr>
        <w:widowControl w:val="0"/>
        <w:numPr>
          <w:ilvl w:val="0"/>
          <w:numId w:val="45"/>
        </w:numPr>
        <w:tabs>
          <w:tab w:val="left" w:pos="851"/>
          <w:tab w:val="left" w:pos="1134"/>
        </w:tabs>
        <w:autoSpaceDE w:val="0"/>
        <w:autoSpaceDN w:val="0"/>
        <w:spacing w:after="0" w:line="321" w:lineRule="exact"/>
        <w:ind w:left="0"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Які о</w:t>
      </w:r>
      <w:r w:rsidR="00B6163F" w:rsidRPr="00A95B1D">
        <w:rPr>
          <w:rFonts w:ascii="Times New Roman" w:eastAsia="Times New Roman" w:hAnsi="Times New Roman" w:cs="Times New Roman"/>
          <w:kern w:val="0"/>
          <w:sz w:val="28"/>
          <w14:ligatures w14:val="none"/>
        </w:rPr>
        <w:t>сновні</w:t>
      </w:r>
      <w:r w:rsidR="00B6163F" w:rsidRPr="00A95B1D">
        <w:rPr>
          <w:rFonts w:ascii="Times New Roman" w:eastAsia="Times New Roman" w:hAnsi="Times New Roman" w:cs="Times New Roman"/>
          <w:spacing w:val="-3"/>
          <w:kern w:val="0"/>
          <w:sz w:val="28"/>
          <w14:ligatures w14:val="none"/>
        </w:rPr>
        <w:t xml:space="preserve"> </w:t>
      </w:r>
      <w:r w:rsidR="00B6163F" w:rsidRPr="00A95B1D">
        <w:rPr>
          <w:rFonts w:ascii="Times New Roman" w:eastAsia="Times New Roman" w:hAnsi="Times New Roman" w:cs="Times New Roman"/>
          <w:kern w:val="0"/>
          <w:sz w:val="28"/>
          <w14:ligatures w14:val="none"/>
        </w:rPr>
        <w:t>види</w:t>
      </w:r>
      <w:r w:rsidR="00B6163F" w:rsidRPr="00A95B1D">
        <w:rPr>
          <w:rFonts w:ascii="Times New Roman" w:eastAsia="Times New Roman" w:hAnsi="Times New Roman" w:cs="Times New Roman"/>
          <w:spacing w:val="-4"/>
          <w:kern w:val="0"/>
          <w:sz w:val="28"/>
          <w14:ligatures w14:val="none"/>
        </w:rPr>
        <w:t xml:space="preserve"> </w:t>
      </w:r>
      <w:r w:rsidR="00B6163F" w:rsidRPr="00A95B1D">
        <w:rPr>
          <w:rFonts w:ascii="Times New Roman" w:eastAsia="Times New Roman" w:hAnsi="Times New Roman" w:cs="Times New Roman"/>
          <w:kern w:val="0"/>
          <w:sz w:val="28"/>
          <w14:ligatures w14:val="none"/>
        </w:rPr>
        <w:t>європейського</w:t>
      </w:r>
      <w:r w:rsidR="00B6163F" w:rsidRPr="00A95B1D">
        <w:rPr>
          <w:rFonts w:ascii="Times New Roman" w:eastAsia="Times New Roman" w:hAnsi="Times New Roman" w:cs="Times New Roman"/>
          <w:spacing w:val="-3"/>
          <w:kern w:val="0"/>
          <w:sz w:val="28"/>
          <w14:ligatures w14:val="none"/>
        </w:rPr>
        <w:t xml:space="preserve"> </w:t>
      </w:r>
      <w:r w:rsidR="00B6163F" w:rsidRPr="00A95B1D">
        <w:rPr>
          <w:rFonts w:ascii="Times New Roman" w:eastAsia="Times New Roman" w:hAnsi="Times New Roman" w:cs="Times New Roman"/>
          <w:kern w:val="0"/>
          <w:sz w:val="28"/>
          <w14:ligatures w14:val="none"/>
        </w:rPr>
        <w:t>права</w:t>
      </w:r>
      <w:r w:rsidR="00AB2FB8">
        <w:rPr>
          <w:rFonts w:ascii="Times New Roman" w:eastAsia="Times New Roman" w:hAnsi="Times New Roman" w:cs="Times New Roman"/>
          <w:kern w:val="0"/>
          <w:sz w:val="28"/>
          <w14:ligatures w14:val="none"/>
        </w:rPr>
        <w:t xml:space="preserve"> ви можете назвати?</w:t>
      </w:r>
    </w:p>
    <w:p w14:paraId="74A89F08" w14:textId="77777777" w:rsidR="00A263DF" w:rsidRDefault="00A263DF" w:rsidP="00266C5F">
      <w:pPr>
        <w:widowControl w:val="0"/>
        <w:autoSpaceDE w:val="0"/>
        <w:autoSpaceDN w:val="0"/>
        <w:spacing w:before="73" w:after="0" w:line="240" w:lineRule="auto"/>
        <w:ind w:left="1803" w:right="1937"/>
        <w:jc w:val="center"/>
        <w:outlineLvl w:val="1"/>
        <w:rPr>
          <w:rFonts w:ascii="Times New Roman" w:eastAsia="Times New Roman" w:hAnsi="Times New Roman" w:cs="Times New Roman"/>
          <w:b/>
          <w:bCs/>
          <w:kern w:val="0"/>
          <w:sz w:val="28"/>
          <w:szCs w:val="28"/>
          <w14:ligatures w14:val="none"/>
        </w:rPr>
      </w:pPr>
    </w:p>
    <w:p w14:paraId="148F28D2" w14:textId="13B3D2BF" w:rsidR="00B6163F" w:rsidRDefault="00AB2FB8" w:rsidP="00266C5F">
      <w:pPr>
        <w:widowControl w:val="0"/>
        <w:autoSpaceDE w:val="0"/>
        <w:autoSpaceDN w:val="0"/>
        <w:spacing w:before="73" w:after="0" w:line="240" w:lineRule="auto"/>
        <w:ind w:left="1803" w:right="1937"/>
        <w:jc w:val="center"/>
        <w:outlineLvl w:val="1"/>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Практичні завдання</w:t>
      </w:r>
    </w:p>
    <w:p w14:paraId="7CE3E50A" w14:textId="0A3D3295" w:rsidR="00266C5F" w:rsidRPr="00A95B1D" w:rsidRDefault="00AB2FB8" w:rsidP="00AB2FB8">
      <w:pPr>
        <w:widowControl w:val="0"/>
        <w:autoSpaceDE w:val="0"/>
        <w:autoSpaceDN w:val="0"/>
        <w:spacing w:before="73" w:after="0" w:line="240" w:lineRule="auto"/>
        <w:ind w:right="1937" w:firstLine="709"/>
        <w:outlineLvl w:val="1"/>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З</w:t>
      </w:r>
      <w:r w:rsidR="00266C5F" w:rsidRPr="00A95B1D">
        <w:rPr>
          <w:rFonts w:ascii="Times New Roman" w:eastAsia="Times New Roman" w:hAnsi="Times New Roman" w:cs="Times New Roman"/>
          <w:b/>
          <w:bCs/>
          <w:kern w:val="0"/>
          <w:sz w:val="28"/>
          <w:szCs w:val="28"/>
          <w14:ligatures w14:val="none"/>
        </w:rPr>
        <w:t xml:space="preserve">авдання </w:t>
      </w:r>
      <w:r>
        <w:rPr>
          <w:rFonts w:ascii="Times New Roman" w:eastAsia="Times New Roman" w:hAnsi="Times New Roman" w:cs="Times New Roman"/>
          <w:b/>
          <w:bCs/>
          <w:kern w:val="0"/>
          <w:sz w:val="28"/>
          <w:szCs w:val="28"/>
          <w14:ligatures w14:val="none"/>
        </w:rPr>
        <w:t xml:space="preserve"> 1.</w:t>
      </w:r>
    </w:p>
    <w:p w14:paraId="4DD6A8F8" w14:textId="2E1B984F" w:rsidR="00266C5F" w:rsidRDefault="00266C5F" w:rsidP="00AB2FB8">
      <w:pPr>
        <w:widowControl w:val="0"/>
        <w:autoSpaceDE w:val="0"/>
        <w:autoSpaceDN w:val="0"/>
        <w:spacing w:after="0" w:line="240" w:lineRule="auto"/>
        <w:ind w:right="-7" w:firstLine="709"/>
        <w:jc w:val="both"/>
        <w:rPr>
          <w:rFonts w:ascii="Times New Roman" w:eastAsia="Times New Roman" w:hAnsi="Times New Roman" w:cs="Times New Roman"/>
          <w:bCs/>
          <w:kern w:val="0"/>
          <w:sz w:val="28"/>
          <w:szCs w:val="28"/>
          <w14:ligatures w14:val="none"/>
        </w:rPr>
      </w:pPr>
      <w:r w:rsidRPr="00A95B1D">
        <w:rPr>
          <w:rFonts w:ascii="Times New Roman" w:eastAsia="Times New Roman" w:hAnsi="Times New Roman" w:cs="Times New Roman"/>
          <w:bCs/>
          <w:kern w:val="0"/>
          <w:sz w:val="28"/>
          <w:szCs w:val="28"/>
          <w14:ligatures w14:val="none"/>
        </w:rPr>
        <w:t xml:space="preserve">Оцінювання </w:t>
      </w:r>
      <w:bookmarkStart w:id="71" w:name="_Hlk166013815"/>
      <w:r w:rsidRPr="00A95B1D">
        <w:rPr>
          <w:rFonts w:ascii="Times New Roman" w:eastAsia="Times New Roman" w:hAnsi="Times New Roman" w:cs="Times New Roman"/>
          <w:bCs/>
          <w:kern w:val="0"/>
          <w:sz w:val="28"/>
          <w:szCs w:val="28"/>
          <w14:ligatures w14:val="none"/>
        </w:rPr>
        <w:t xml:space="preserve">конкурентоспроможності автомобіля </w:t>
      </w:r>
      <w:bookmarkEnd w:id="71"/>
      <w:r w:rsidR="00AB2FB8">
        <w:rPr>
          <w:rFonts w:ascii="Times New Roman" w:eastAsia="Times New Roman" w:hAnsi="Times New Roman" w:cs="Times New Roman"/>
          <w:bCs/>
          <w:kern w:val="0"/>
          <w:sz w:val="28"/>
          <w:szCs w:val="28"/>
          <w14:ligatures w14:val="none"/>
        </w:rPr>
        <w:t xml:space="preserve">європейського автовиробника </w:t>
      </w:r>
      <w:proofErr w:type="spellStart"/>
      <w:r w:rsidRPr="00A95B1D">
        <w:rPr>
          <w:rFonts w:ascii="Times New Roman" w:eastAsia="Times New Roman" w:hAnsi="Times New Roman" w:cs="Times New Roman"/>
          <w:bCs/>
          <w:kern w:val="0"/>
          <w:sz w:val="28"/>
          <w:szCs w:val="28"/>
          <w14:ligatures w14:val="none"/>
        </w:rPr>
        <w:t>OPELCorsa</w:t>
      </w:r>
      <w:proofErr w:type="spellEnd"/>
      <w:r w:rsidRPr="00A95B1D">
        <w:rPr>
          <w:rFonts w:ascii="Times New Roman" w:eastAsia="Times New Roman" w:hAnsi="Times New Roman" w:cs="Times New Roman"/>
          <w:bCs/>
          <w:kern w:val="0"/>
          <w:sz w:val="28"/>
          <w:szCs w:val="28"/>
          <w14:ligatures w14:val="none"/>
        </w:rPr>
        <w:t xml:space="preserve"> (без врахування ваги параметрів)</w:t>
      </w:r>
    </w:p>
    <w:p w14:paraId="047C920F" w14:textId="17FEC178" w:rsidR="00AB2FB8" w:rsidRPr="00A95B1D" w:rsidRDefault="008160CB" w:rsidP="008160CB">
      <w:pPr>
        <w:widowControl w:val="0"/>
        <w:autoSpaceDE w:val="0"/>
        <w:autoSpaceDN w:val="0"/>
        <w:spacing w:after="0" w:line="240" w:lineRule="auto"/>
        <w:ind w:right="-1"/>
        <w:rPr>
          <w:rFonts w:ascii="Times New Roman" w:eastAsia="Times New Roman" w:hAnsi="Times New Roman" w:cs="Times New Roman"/>
          <w:bCs/>
          <w:kern w:val="0"/>
          <w:sz w:val="28"/>
          <w:szCs w:val="28"/>
          <w14:ligatures w14:val="none"/>
        </w:rPr>
      </w:pPr>
      <w:r>
        <w:rPr>
          <w:rFonts w:ascii="Times New Roman" w:eastAsia="Times New Roman" w:hAnsi="Times New Roman" w:cs="Times New Roman"/>
          <w:kern w:val="0"/>
          <w:sz w:val="28"/>
          <w:szCs w:val="28"/>
          <w14:ligatures w14:val="none"/>
        </w:rPr>
        <w:lastRenderedPageBreak/>
        <w:t xml:space="preserve">       </w:t>
      </w:r>
      <w:r w:rsidR="00AB2FB8" w:rsidRPr="00AB2FB8">
        <w:rPr>
          <w:rFonts w:ascii="Times New Roman" w:eastAsia="Times New Roman" w:hAnsi="Times New Roman" w:cs="Times New Roman"/>
          <w:kern w:val="0"/>
          <w:sz w:val="28"/>
          <w:szCs w:val="28"/>
          <w14:ligatures w14:val="none"/>
        </w:rPr>
        <w:t>Приклад розрахунку оцінки</w:t>
      </w:r>
      <w:r w:rsidR="00AB2FB8">
        <w:rPr>
          <w:rFonts w:ascii="Times New Roman" w:eastAsia="Times New Roman" w:hAnsi="Times New Roman" w:cs="Times New Roman"/>
          <w:b/>
          <w:bCs/>
          <w:kern w:val="0"/>
          <w:sz w:val="28"/>
          <w:szCs w:val="28"/>
          <w14:ligatures w14:val="none"/>
        </w:rPr>
        <w:t xml:space="preserve"> </w:t>
      </w:r>
      <w:r w:rsidR="00AB2FB8" w:rsidRPr="00A95B1D">
        <w:rPr>
          <w:rFonts w:ascii="Times New Roman" w:eastAsia="Times New Roman" w:hAnsi="Times New Roman" w:cs="Times New Roman"/>
          <w:bCs/>
          <w:kern w:val="0"/>
          <w:sz w:val="28"/>
          <w:szCs w:val="28"/>
          <w14:ligatures w14:val="none"/>
        </w:rPr>
        <w:t>конкурентоспроможності автомобіля</w:t>
      </w:r>
      <w:r>
        <w:rPr>
          <w:rFonts w:ascii="Times New Roman" w:eastAsia="Times New Roman" w:hAnsi="Times New Roman" w:cs="Times New Roman"/>
          <w:bCs/>
          <w:kern w:val="0"/>
          <w:sz w:val="28"/>
          <w:szCs w:val="28"/>
          <w14:ligatures w14:val="none"/>
        </w:rPr>
        <w:t xml:space="preserve"> (табл. 4.1)         </w:t>
      </w:r>
    </w:p>
    <w:p w14:paraId="3F1D0125" w14:textId="06388183" w:rsidR="00266C5F" w:rsidRPr="00A95B1D" w:rsidRDefault="00266C5F" w:rsidP="00266C5F">
      <w:pPr>
        <w:widowControl w:val="0"/>
        <w:autoSpaceDE w:val="0"/>
        <w:autoSpaceDN w:val="0"/>
        <w:spacing w:after="0" w:line="240" w:lineRule="auto"/>
        <w:ind w:right="330" w:firstLine="70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Таблиця </w:t>
      </w:r>
      <w:r w:rsidR="008160CB">
        <w:rPr>
          <w:rFonts w:ascii="Times New Roman" w:eastAsia="Times New Roman" w:hAnsi="Times New Roman" w:cs="Times New Roman"/>
          <w:kern w:val="0"/>
          <w:sz w:val="28"/>
          <w:szCs w:val="28"/>
          <w14:ligatures w14:val="none"/>
        </w:rPr>
        <w:t>4.</w:t>
      </w:r>
      <w:r w:rsidRPr="00A95B1D">
        <w:rPr>
          <w:rFonts w:ascii="Times New Roman" w:eastAsia="Times New Roman" w:hAnsi="Times New Roman" w:cs="Times New Roman"/>
          <w:kern w:val="0"/>
          <w:sz w:val="28"/>
          <w:szCs w:val="28"/>
          <w14:ligatures w14:val="none"/>
        </w:rPr>
        <w:t>1</w:t>
      </w:r>
      <w:r w:rsidR="008160C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Вихідні дані для розрахунку завдання 1</w:t>
      </w:r>
    </w:p>
    <w:tbl>
      <w:tblPr>
        <w:tblStyle w:val="TableNormal7"/>
        <w:tblW w:w="9221"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598"/>
        <w:gridCol w:w="1878"/>
        <w:gridCol w:w="1162"/>
        <w:gridCol w:w="1276"/>
      </w:tblGrid>
      <w:tr w:rsidR="00A95B1D" w:rsidRPr="00A95B1D" w14:paraId="4A323390" w14:textId="77777777" w:rsidTr="00F17A46">
        <w:trPr>
          <w:trHeight w:val="598"/>
        </w:trPr>
        <w:tc>
          <w:tcPr>
            <w:tcW w:w="3307" w:type="dxa"/>
          </w:tcPr>
          <w:p w14:paraId="56C1B41E" w14:textId="77777777" w:rsidR="00266C5F" w:rsidRPr="00A95B1D" w:rsidRDefault="00266C5F" w:rsidP="00912B03">
            <w:pPr>
              <w:spacing w:line="240" w:lineRule="exact"/>
              <w:ind w:left="149" w:firstLine="842"/>
              <w:rPr>
                <w:rFonts w:ascii="Times New Roman" w:eastAsia="Times New Roman" w:hAnsi="Times New Roman"/>
                <w:bCs/>
                <w:sz w:val="28"/>
                <w:szCs w:val="28"/>
                <w:lang w:val="uk-UA"/>
              </w:rPr>
            </w:pPr>
            <w:r w:rsidRPr="00A95B1D">
              <w:rPr>
                <w:rFonts w:ascii="Times New Roman" w:eastAsia="Times New Roman" w:hAnsi="Times New Roman"/>
                <w:bCs/>
                <w:sz w:val="28"/>
                <w:szCs w:val="28"/>
                <w:lang w:val="uk-UA"/>
              </w:rPr>
              <w:t>Параметри конкурентоспроможності</w:t>
            </w:r>
          </w:p>
        </w:tc>
        <w:tc>
          <w:tcPr>
            <w:tcW w:w="1598" w:type="dxa"/>
          </w:tcPr>
          <w:p w14:paraId="6027CE45" w14:textId="77777777" w:rsidR="00266C5F" w:rsidRPr="00A95B1D" w:rsidRDefault="00266C5F" w:rsidP="00912B03">
            <w:pPr>
              <w:spacing w:line="240" w:lineRule="exact"/>
              <w:ind w:left="91" w:right="83"/>
              <w:jc w:val="center"/>
              <w:rPr>
                <w:rFonts w:ascii="Times New Roman" w:eastAsia="Times New Roman" w:hAnsi="Times New Roman"/>
                <w:bCs/>
                <w:sz w:val="28"/>
                <w:szCs w:val="28"/>
                <w:lang w:val="uk-UA"/>
              </w:rPr>
            </w:pPr>
            <w:proofErr w:type="spellStart"/>
            <w:r w:rsidRPr="00A95B1D">
              <w:rPr>
                <w:rFonts w:ascii="Times New Roman" w:eastAsia="Times New Roman" w:hAnsi="Times New Roman"/>
                <w:bCs/>
                <w:sz w:val="28"/>
                <w:szCs w:val="28"/>
                <w:lang w:val="uk-UA"/>
              </w:rPr>
              <w:t>OPELCorsa</w:t>
            </w:r>
            <w:proofErr w:type="spellEnd"/>
          </w:p>
        </w:tc>
        <w:tc>
          <w:tcPr>
            <w:tcW w:w="1878" w:type="dxa"/>
          </w:tcPr>
          <w:p w14:paraId="72211211" w14:textId="77777777" w:rsidR="00266C5F" w:rsidRPr="00A95B1D" w:rsidRDefault="00266C5F" w:rsidP="00912B03">
            <w:pPr>
              <w:spacing w:line="240" w:lineRule="exact"/>
              <w:ind w:left="88" w:right="78"/>
              <w:jc w:val="center"/>
              <w:rPr>
                <w:rFonts w:ascii="Times New Roman" w:eastAsia="Times New Roman" w:hAnsi="Times New Roman"/>
                <w:bCs/>
                <w:sz w:val="28"/>
                <w:szCs w:val="28"/>
                <w:lang w:val="uk-UA"/>
              </w:rPr>
            </w:pPr>
            <w:r w:rsidRPr="00A95B1D">
              <w:rPr>
                <w:rFonts w:ascii="Times New Roman" w:eastAsia="Times New Roman" w:hAnsi="Times New Roman"/>
                <w:bCs/>
                <w:sz w:val="28"/>
                <w:szCs w:val="28"/>
                <w:lang w:val="uk-UA"/>
              </w:rPr>
              <w:t>CHEVROLET</w:t>
            </w:r>
          </w:p>
          <w:p w14:paraId="79BF10AE" w14:textId="77777777" w:rsidR="00266C5F" w:rsidRPr="00A95B1D" w:rsidRDefault="00266C5F" w:rsidP="00912B03">
            <w:pPr>
              <w:spacing w:line="240" w:lineRule="exact"/>
              <w:ind w:left="86" w:right="78"/>
              <w:jc w:val="center"/>
              <w:rPr>
                <w:rFonts w:ascii="Times New Roman" w:eastAsia="Times New Roman" w:hAnsi="Times New Roman"/>
                <w:bCs/>
                <w:sz w:val="28"/>
                <w:szCs w:val="28"/>
                <w:lang w:val="uk-UA"/>
              </w:rPr>
            </w:pPr>
            <w:proofErr w:type="spellStart"/>
            <w:r w:rsidRPr="00A95B1D">
              <w:rPr>
                <w:rFonts w:ascii="Times New Roman" w:eastAsia="Times New Roman" w:hAnsi="Times New Roman"/>
                <w:bCs/>
                <w:sz w:val="28"/>
                <w:szCs w:val="28"/>
                <w:lang w:val="uk-UA"/>
              </w:rPr>
              <w:t>Aveo</w:t>
            </w:r>
            <w:proofErr w:type="spellEnd"/>
          </w:p>
        </w:tc>
        <w:tc>
          <w:tcPr>
            <w:tcW w:w="1162" w:type="dxa"/>
          </w:tcPr>
          <w:p w14:paraId="31EFE2D1" w14:textId="77777777" w:rsidR="00266C5F" w:rsidRPr="00A95B1D" w:rsidRDefault="00266C5F" w:rsidP="00912B03">
            <w:pPr>
              <w:spacing w:line="240" w:lineRule="exact"/>
              <w:ind w:left="237" w:hanging="213"/>
              <w:rPr>
                <w:rFonts w:ascii="Times New Roman" w:eastAsia="Times New Roman" w:hAnsi="Times New Roman"/>
                <w:bCs/>
                <w:sz w:val="28"/>
                <w:szCs w:val="28"/>
                <w:lang w:val="uk-UA"/>
              </w:rPr>
            </w:pPr>
            <w:r w:rsidRPr="00A95B1D">
              <w:rPr>
                <w:rFonts w:ascii="Times New Roman" w:eastAsia="Times New Roman" w:hAnsi="Times New Roman"/>
                <w:bCs/>
                <w:sz w:val="28"/>
                <w:szCs w:val="28"/>
                <w:lang w:val="uk-UA"/>
              </w:rPr>
              <w:t>NISSAN</w:t>
            </w:r>
          </w:p>
          <w:p w14:paraId="5ADD2C4A" w14:textId="77777777" w:rsidR="00266C5F" w:rsidRPr="00A95B1D" w:rsidRDefault="00266C5F" w:rsidP="00912B03">
            <w:pPr>
              <w:spacing w:line="240" w:lineRule="exact"/>
              <w:ind w:left="375" w:hanging="213"/>
              <w:rPr>
                <w:rFonts w:ascii="Times New Roman" w:eastAsia="Times New Roman" w:hAnsi="Times New Roman"/>
                <w:bCs/>
                <w:sz w:val="28"/>
                <w:szCs w:val="28"/>
                <w:lang w:val="uk-UA"/>
              </w:rPr>
            </w:pPr>
            <w:proofErr w:type="spellStart"/>
            <w:r w:rsidRPr="00A95B1D">
              <w:rPr>
                <w:rFonts w:ascii="Times New Roman" w:eastAsia="Times New Roman" w:hAnsi="Times New Roman"/>
                <w:bCs/>
                <w:sz w:val="28"/>
                <w:szCs w:val="28"/>
                <w:lang w:val="uk-UA"/>
              </w:rPr>
              <w:t>Micra</w:t>
            </w:r>
            <w:proofErr w:type="spellEnd"/>
          </w:p>
        </w:tc>
        <w:tc>
          <w:tcPr>
            <w:tcW w:w="1276" w:type="dxa"/>
          </w:tcPr>
          <w:p w14:paraId="71F8EDD8" w14:textId="77777777" w:rsidR="00266C5F" w:rsidRPr="00A95B1D" w:rsidRDefault="00266C5F" w:rsidP="00912B03">
            <w:pPr>
              <w:spacing w:line="240" w:lineRule="exact"/>
              <w:ind w:left="95" w:right="85" w:hanging="213"/>
              <w:jc w:val="center"/>
              <w:rPr>
                <w:rFonts w:ascii="Times New Roman" w:eastAsia="Times New Roman" w:hAnsi="Times New Roman"/>
                <w:bCs/>
                <w:sz w:val="28"/>
                <w:szCs w:val="28"/>
                <w:lang w:val="uk-UA"/>
              </w:rPr>
            </w:pPr>
            <w:r w:rsidRPr="00A95B1D">
              <w:rPr>
                <w:rFonts w:ascii="Times New Roman" w:eastAsia="Times New Roman" w:hAnsi="Times New Roman"/>
                <w:bCs/>
                <w:sz w:val="28"/>
                <w:szCs w:val="28"/>
                <w:lang w:val="uk-UA"/>
              </w:rPr>
              <w:t>TOYOTA</w:t>
            </w:r>
          </w:p>
          <w:p w14:paraId="75C964F0" w14:textId="77777777" w:rsidR="00266C5F" w:rsidRPr="00A95B1D" w:rsidRDefault="00266C5F" w:rsidP="00912B03">
            <w:pPr>
              <w:spacing w:line="240" w:lineRule="exact"/>
              <w:ind w:left="95" w:right="82" w:hanging="213"/>
              <w:jc w:val="center"/>
              <w:rPr>
                <w:rFonts w:ascii="Times New Roman" w:eastAsia="Times New Roman" w:hAnsi="Times New Roman"/>
                <w:bCs/>
                <w:sz w:val="28"/>
                <w:szCs w:val="28"/>
                <w:lang w:val="uk-UA"/>
              </w:rPr>
            </w:pPr>
            <w:proofErr w:type="spellStart"/>
            <w:r w:rsidRPr="00A95B1D">
              <w:rPr>
                <w:rFonts w:ascii="Times New Roman" w:eastAsia="Times New Roman" w:hAnsi="Times New Roman"/>
                <w:bCs/>
                <w:sz w:val="28"/>
                <w:szCs w:val="28"/>
                <w:lang w:val="uk-UA"/>
              </w:rPr>
              <w:t>Yaris</w:t>
            </w:r>
            <w:proofErr w:type="spellEnd"/>
          </w:p>
        </w:tc>
      </w:tr>
      <w:tr w:rsidR="00A95B1D" w:rsidRPr="00A95B1D" w14:paraId="4602333C" w14:textId="77777777" w:rsidTr="00F17A46">
        <w:trPr>
          <w:trHeight w:val="207"/>
        </w:trPr>
        <w:tc>
          <w:tcPr>
            <w:tcW w:w="3307" w:type="dxa"/>
          </w:tcPr>
          <w:p w14:paraId="02F0F634" w14:textId="77777777" w:rsidR="00266C5F" w:rsidRPr="00A95B1D" w:rsidRDefault="00266C5F" w:rsidP="00912B03">
            <w:pPr>
              <w:spacing w:line="240" w:lineRule="exact"/>
              <w:ind w:left="1146" w:right="1138"/>
              <w:jc w:val="center"/>
              <w:rPr>
                <w:rFonts w:ascii="Times New Roman" w:eastAsia="Times New Roman" w:hAnsi="Times New Roman"/>
                <w:i/>
                <w:sz w:val="24"/>
                <w:szCs w:val="24"/>
                <w:lang w:val="uk-UA"/>
              </w:rPr>
            </w:pPr>
            <w:r w:rsidRPr="00A95B1D">
              <w:rPr>
                <w:rFonts w:ascii="Times New Roman" w:eastAsia="Times New Roman" w:hAnsi="Times New Roman"/>
                <w:i/>
                <w:sz w:val="24"/>
                <w:szCs w:val="24"/>
                <w:lang w:val="uk-UA"/>
              </w:rPr>
              <w:t>Технічні</w:t>
            </w:r>
          </w:p>
        </w:tc>
        <w:tc>
          <w:tcPr>
            <w:tcW w:w="1598" w:type="dxa"/>
          </w:tcPr>
          <w:p w14:paraId="7121E907"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878" w:type="dxa"/>
          </w:tcPr>
          <w:p w14:paraId="3CF59DF8"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162" w:type="dxa"/>
          </w:tcPr>
          <w:p w14:paraId="35B9F734"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276" w:type="dxa"/>
          </w:tcPr>
          <w:p w14:paraId="3A4D6400" w14:textId="77777777" w:rsidR="00266C5F" w:rsidRPr="00A95B1D" w:rsidRDefault="00266C5F" w:rsidP="00912B03">
            <w:pPr>
              <w:spacing w:line="240" w:lineRule="exact"/>
              <w:rPr>
                <w:rFonts w:ascii="Times New Roman" w:eastAsia="Times New Roman" w:hAnsi="Times New Roman"/>
                <w:sz w:val="24"/>
                <w:szCs w:val="24"/>
                <w:lang w:val="uk-UA"/>
              </w:rPr>
            </w:pPr>
          </w:p>
        </w:tc>
      </w:tr>
      <w:tr w:rsidR="00A95B1D" w:rsidRPr="00A95B1D" w14:paraId="09D13D5E" w14:textId="77777777" w:rsidTr="00F17A46">
        <w:trPr>
          <w:trHeight w:val="322"/>
        </w:trPr>
        <w:tc>
          <w:tcPr>
            <w:tcW w:w="3307" w:type="dxa"/>
          </w:tcPr>
          <w:p w14:paraId="5D745977" w14:textId="77777777" w:rsidR="00266C5F" w:rsidRPr="00A95B1D" w:rsidRDefault="00266C5F" w:rsidP="00912B03">
            <w:pPr>
              <w:spacing w:line="240" w:lineRule="exact"/>
              <w:ind w:left="107"/>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Об</w:t>
            </w:r>
            <w:r w:rsidRPr="00A95B1D">
              <w:rPr>
                <w:rFonts w:ascii="Times New Roman" w:eastAsia="Times New Roman" w:hAnsi="Times New Roman"/>
                <w:sz w:val="24"/>
                <w:szCs w:val="24"/>
                <w:rtl/>
                <w:lang w:val="uk-UA"/>
              </w:rPr>
              <w:t>׳</w:t>
            </w:r>
            <w:proofErr w:type="spellStart"/>
            <w:r w:rsidRPr="00A95B1D">
              <w:rPr>
                <w:rFonts w:ascii="Times New Roman" w:eastAsia="Times New Roman" w:hAnsi="Times New Roman"/>
                <w:sz w:val="24"/>
                <w:szCs w:val="24"/>
                <w:lang w:val="uk-UA"/>
              </w:rPr>
              <w:t>єм</w:t>
            </w:r>
            <w:proofErr w:type="spellEnd"/>
            <w:r w:rsidRPr="00A95B1D">
              <w:rPr>
                <w:rFonts w:ascii="Times New Roman" w:eastAsia="Times New Roman" w:hAnsi="Times New Roman"/>
                <w:sz w:val="24"/>
                <w:szCs w:val="24"/>
                <w:lang w:val="uk-UA"/>
              </w:rPr>
              <w:t>, л</w:t>
            </w:r>
          </w:p>
        </w:tc>
        <w:tc>
          <w:tcPr>
            <w:tcW w:w="1598" w:type="dxa"/>
          </w:tcPr>
          <w:p w14:paraId="53990DCF" w14:textId="77777777" w:rsidR="00266C5F" w:rsidRPr="00A95B1D" w:rsidRDefault="00266C5F" w:rsidP="00912B03">
            <w:pPr>
              <w:spacing w:line="240" w:lineRule="exact"/>
              <w:ind w:left="91" w:right="82"/>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1,2 16V</w:t>
            </w:r>
          </w:p>
        </w:tc>
        <w:tc>
          <w:tcPr>
            <w:tcW w:w="1878" w:type="dxa"/>
          </w:tcPr>
          <w:p w14:paraId="31B3A766" w14:textId="77777777" w:rsidR="00266C5F" w:rsidRPr="00A95B1D" w:rsidRDefault="00266C5F" w:rsidP="00912B03">
            <w:pPr>
              <w:spacing w:line="240" w:lineRule="exact"/>
              <w:ind w:left="87" w:right="78"/>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1,2 8V</w:t>
            </w:r>
          </w:p>
        </w:tc>
        <w:tc>
          <w:tcPr>
            <w:tcW w:w="1162" w:type="dxa"/>
          </w:tcPr>
          <w:p w14:paraId="5429CECB" w14:textId="77777777" w:rsidR="00266C5F" w:rsidRPr="00A95B1D" w:rsidRDefault="00266C5F" w:rsidP="00912B03">
            <w:pPr>
              <w:spacing w:line="240" w:lineRule="exact"/>
              <w:ind w:left="165" w:right="15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1,2 16V</w:t>
            </w:r>
          </w:p>
        </w:tc>
        <w:tc>
          <w:tcPr>
            <w:tcW w:w="1276" w:type="dxa"/>
          </w:tcPr>
          <w:p w14:paraId="62EF1A4F" w14:textId="77777777" w:rsidR="00266C5F" w:rsidRPr="00A95B1D" w:rsidRDefault="00266C5F" w:rsidP="00912B03">
            <w:pPr>
              <w:spacing w:line="240" w:lineRule="exact"/>
              <w:ind w:left="93" w:right="8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 16V</w:t>
            </w:r>
          </w:p>
        </w:tc>
      </w:tr>
      <w:tr w:rsidR="00A95B1D" w:rsidRPr="00A95B1D" w14:paraId="16091EE4" w14:textId="77777777" w:rsidTr="00F17A46">
        <w:trPr>
          <w:trHeight w:val="278"/>
        </w:trPr>
        <w:tc>
          <w:tcPr>
            <w:tcW w:w="3307" w:type="dxa"/>
          </w:tcPr>
          <w:p w14:paraId="3B2BEB82" w14:textId="77777777" w:rsidR="00266C5F" w:rsidRPr="00A95B1D" w:rsidRDefault="00266C5F" w:rsidP="00912B03">
            <w:pPr>
              <w:spacing w:line="240" w:lineRule="exact"/>
              <w:ind w:left="107"/>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Потужність, л/с при об/хв</w:t>
            </w:r>
          </w:p>
        </w:tc>
        <w:tc>
          <w:tcPr>
            <w:tcW w:w="1598" w:type="dxa"/>
          </w:tcPr>
          <w:p w14:paraId="1EF6A216" w14:textId="77777777" w:rsidR="00266C5F" w:rsidRPr="00A95B1D" w:rsidRDefault="00266C5F" w:rsidP="00912B03">
            <w:pPr>
              <w:spacing w:line="240" w:lineRule="exact"/>
              <w:ind w:left="91" w:right="8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75/4000</w:t>
            </w:r>
          </w:p>
        </w:tc>
        <w:tc>
          <w:tcPr>
            <w:tcW w:w="1878" w:type="dxa"/>
          </w:tcPr>
          <w:p w14:paraId="76B4E0E2" w14:textId="77777777" w:rsidR="00266C5F" w:rsidRPr="00A95B1D" w:rsidRDefault="00266C5F" w:rsidP="00912B03">
            <w:pPr>
              <w:spacing w:line="240" w:lineRule="exact"/>
              <w:ind w:left="88" w:right="78"/>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71/5400</w:t>
            </w:r>
          </w:p>
        </w:tc>
        <w:tc>
          <w:tcPr>
            <w:tcW w:w="1162" w:type="dxa"/>
          </w:tcPr>
          <w:p w14:paraId="14243577" w14:textId="77777777" w:rsidR="00266C5F" w:rsidRPr="00A95B1D" w:rsidRDefault="00266C5F" w:rsidP="00912B03">
            <w:pPr>
              <w:spacing w:line="240" w:lineRule="exact"/>
              <w:ind w:left="165" w:right="15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80/5200</w:t>
            </w:r>
          </w:p>
        </w:tc>
        <w:tc>
          <w:tcPr>
            <w:tcW w:w="1276" w:type="dxa"/>
          </w:tcPr>
          <w:p w14:paraId="4C23D758" w14:textId="77777777" w:rsidR="00266C5F" w:rsidRPr="00A95B1D" w:rsidRDefault="00266C5F" w:rsidP="00912B03">
            <w:pPr>
              <w:spacing w:line="240" w:lineRule="exact"/>
              <w:ind w:left="95" w:right="84"/>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68/6000</w:t>
            </w:r>
          </w:p>
        </w:tc>
      </w:tr>
      <w:tr w:rsidR="00A95B1D" w:rsidRPr="00A95B1D" w14:paraId="498438FB" w14:textId="77777777" w:rsidTr="00F17A46">
        <w:trPr>
          <w:trHeight w:val="485"/>
        </w:trPr>
        <w:tc>
          <w:tcPr>
            <w:tcW w:w="3307" w:type="dxa"/>
          </w:tcPr>
          <w:p w14:paraId="76F2D516" w14:textId="77777777" w:rsidR="00266C5F" w:rsidRPr="00A95B1D" w:rsidRDefault="00266C5F" w:rsidP="00912B03">
            <w:pPr>
              <w:spacing w:line="240" w:lineRule="exact"/>
              <w:ind w:left="107"/>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Макс. крутний момент,</w:t>
            </w:r>
          </w:p>
          <w:p w14:paraId="5CE5990A" w14:textId="77777777" w:rsidR="00266C5F" w:rsidRPr="00A95B1D" w:rsidRDefault="00266C5F" w:rsidP="00912B03">
            <w:pPr>
              <w:spacing w:before="1" w:line="240" w:lineRule="exact"/>
              <w:ind w:left="107"/>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Нм при об/хв</w:t>
            </w:r>
          </w:p>
        </w:tc>
        <w:tc>
          <w:tcPr>
            <w:tcW w:w="1598" w:type="dxa"/>
          </w:tcPr>
          <w:p w14:paraId="6F2CEBC6" w14:textId="77777777" w:rsidR="00266C5F" w:rsidRPr="00A95B1D" w:rsidRDefault="00266C5F" w:rsidP="00912B03">
            <w:pPr>
              <w:spacing w:line="240" w:lineRule="exact"/>
              <w:ind w:left="91" w:right="82"/>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75/5600</w:t>
            </w:r>
          </w:p>
        </w:tc>
        <w:tc>
          <w:tcPr>
            <w:tcW w:w="1878" w:type="dxa"/>
          </w:tcPr>
          <w:p w14:paraId="295DEE49" w14:textId="77777777" w:rsidR="00266C5F" w:rsidRPr="00A95B1D" w:rsidRDefault="00266C5F" w:rsidP="00912B03">
            <w:pPr>
              <w:spacing w:line="240" w:lineRule="exact"/>
              <w:ind w:left="88" w:right="78"/>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104/4400</w:t>
            </w:r>
          </w:p>
        </w:tc>
        <w:tc>
          <w:tcPr>
            <w:tcW w:w="1162" w:type="dxa"/>
          </w:tcPr>
          <w:p w14:paraId="138B3AF7" w14:textId="77777777" w:rsidR="00266C5F" w:rsidRPr="00A95B1D" w:rsidRDefault="00266C5F" w:rsidP="00912B03">
            <w:pPr>
              <w:spacing w:line="240" w:lineRule="exact"/>
              <w:ind w:left="165" w:right="156"/>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110/3600</w:t>
            </w:r>
          </w:p>
        </w:tc>
        <w:tc>
          <w:tcPr>
            <w:tcW w:w="1276" w:type="dxa"/>
          </w:tcPr>
          <w:p w14:paraId="5F61E467" w14:textId="77777777" w:rsidR="00266C5F" w:rsidRPr="00A95B1D" w:rsidRDefault="00266C5F" w:rsidP="00912B03">
            <w:pPr>
              <w:spacing w:line="240" w:lineRule="exact"/>
              <w:ind w:left="94" w:right="8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90/4100</w:t>
            </w:r>
          </w:p>
        </w:tc>
      </w:tr>
      <w:tr w:rsidR="00A95B1D" w:rsidRPr="00A95B1D" w14:paraId="64194CC8" w14:textId="77777777" w:rsidTr="00F17A46">
        <w:trPr>
          <w:trHeight w:val="322"/>
        </w:trPr>
        <w:tc>
          <w:tcPr>
            <w:tcW w:w="3307" w:type="dxa"/>
          </w:tcPr>
          <w:p w14:paraId="708ACECC" w14:textId="77777777" w:rsidR="00266C5F" w:rsidRPr="00A95B1D" w:rsidRDefault="00266C5F" w:rsidP="00912B03">
            <w:pPr>
              <w:spacing w:line="240" w:lineRule="exact"/>
              <w:ind w:left="107"/>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Макс. швидкість, км/год</w:t>
            </w:r>
          </w:p>
        </w:tc>
        <w:tc>
          <w:tcPr>
            <w:tcW w:w="1598" w:type="dxa"/>
          </w:tcPr>
          <w:p w14:paraId="182C4B3E" w14:textId="77777777" w:rsidR="00266C5F" w:rsidRPr="00A95B1D" w:rsidRDefault="00266C5F" w:rsidP="00912B03">
            <w:pPr>
              <w:spacing w:line="240" w:lineRule="exact"/>
              <w:ind w:left="91" w:right="8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170</w:t>
            </w:r>
          </w:p>
        </w:tc>
        <w:tc>
          <w:tcPr>
            <w:tcW w:w="1878" w:type="dxa"/>
          </w:tcPr>
          <w:p w14:paraId="764F48FC" w14:textId="77777777" w:rsidR="00266C5F" w:rsidRPr="00A95B1D" w:rsidRDefault="00266C5F" w:rsidP="00912B03">
            <w:pPr>
              <w:spacing w:line="240" w:lineRule="exact"/>
              <w:ind w:left="87" w:right="78"/>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157</w:t>
            </w:r>
          </w:p>
        </w:tc>
        <w:tc>
          <w:tcPr>
            <w:tcW w:w="1162" w:type="dxa"/>
          </w:tcPr>
          <w:p w14:paraId="5AAFE5FA" w14:textId="77777777" w:rsidR="00266C5F" w:rsidRPr="00A95B1D" w:rsidRDefault="00266C5F" w:rsidP="00912B03">
            <w:pPr>
              <w:spacing w:line="240" w:lineRule="exact"/>
              <w:ind w:left="165" w:right="15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167</w:t>
            </w:r>
          </w:p>
        </w:tc>
        <w:tc>
          <w:tcPr>
            <w:tcW w:w="1276" w:type="dxa"/>
          </w:tcPr>
          <w:p w14:paraId="2916A088" w14:textId="77777777" w:rsidR="00266C5F" w:rsidRPr="00A95B1D" w:rsidRDefault="00266C5F" w:rsidP="00912B03">
            <w:pPr>
              <w:spacing w:line="240" w:lineRule="exact"/>
              <w:ind w:left="95" w:right="8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155</w:t>
            </w:r>
          </w:p>
        </w:tc>
      </w:tr>
      <w:tr w:rsidR="00A95B1D" w:rsidRPr="00A95B1D" w14:paraId="5D8643A9" w14:textId="77777777" w:rsidTr="00F17A46">
        <w:trPr>
          <w:trHeight w:val="286"/>
        </w:trPr>
        <w:tc>
          <w:tcPr>
            <w:tcW w:w="3307" w:type="dxa"/>
          </w:tcPr>
          <w:p w14:paraId="39A38A85" w14:textId="77777777" w:rsidR="00266C5F" w:rsidRPr="00A95B1D" w:rsidRDefault="00266C5F" w:rsidP="00912B03">
            <w:pPr>
              <w:spacing w:line="240" w:lineRule="exact"/>
              <w:ind w:left="107" w:right="82"/>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 xml:space="preserve">Час розгону 0-100 км/год, </w:t>
            </w:r>
            <w:proofErr w:type="spellStart"/>
            <w:r w:rsidRPr="00A95B1D">
              <w:rPr>
                <w:rFonts w:ascii="Times New Roman" w:eastAsia="Times New Roman" w:hAnsi="Times New Roman"/>
                <w:sz w:val="24"/>
                <w:szCs w:val="24"/>
                <w:lang w:val="uk-UA"/>
              </w:rPr>
              <w:t>сек</w:t>
            </w:r>
            <w:proofErr w:type="spellEnd"/>
            <w:r w:rsidRPr="00A95B1D">
              <w:rPr>
                <w:rFonts w:ascii="Times New Roman" w:eastAsia="Times New Roman" w:hAnsi="Times New Roman"/>
                <w:sz w:val="24"/>
                <w:szCs w:val="24"/>
                <w:lang w:val="uk-UA"/>
              </w:rPr>
              <w:t>.</w:t>
            </w:r>
          </w:p>
        </w:tc>
        <w:tc>
          <w:tcPr>
            <w:tcW w:w="1598" w:type="dxa"/>
          </w:tcPr>
          <w:p w14:paraId="5205DF71" w14:textId="77777777" w:rsidR="00266C5F" w:rsidRPr="00A95B1D" w:rsidRDefault="00266C5F" w:rsidP="00912B03">
            <w:pPr>
              <w:spacing w:line="240" w:lineRule="exact"/>
              <w:ind w:left="91" w:right="82"/>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13,0</w:t>
            </w:r>
          </w:p>
        </w:tc>
        <w:tc>
          <w:tcPr>
            <w:tcW w:w="1878" w:type="dxa"/>
          </w:tcPr>
          <w:p w14:paraId="4659C4B2" w14:textId="77777777" w:rsidR="00266C5F" w:rsidRPr="00A95B1D" w:rsidRDefault="00266C5F" w:rsidP="00912B03">
            <w:pPr>
              <w:spacing w:line="240" w:lineRule="exact"/>
              <w:ind w:left="86" w:right="78"/>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13,7</w:t>
            </w:r>
          </w:p>
        </w:tc>
        <w:tc>
          <w:tcPr>
            <w:tcW w:w="1162" w:type="dxa"/>
          </w:tcPr>
          <w:p w14:paraId="7CDBC7E9" w14:textId="77777777" w:rsidR="00266C5F" w:rsidRPr="00A95B1D" w:rsidRDefault="00266C5F" w:rsidP="00912B03">
            <w:pPr>
              <w:spacing w:line="240" w:lineRule="exact"/>
              <w:ind w:left="165" w:right="156"/>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13,9</w:t>
            </w:r>
          </w:p>
        </w:tc>
        <w:tc>
          <w:tcPr>
            <w:tcW w:w="1276" w:type="dxa"/>
          </w:tcPr>
          <w:p w14:paraId="16914163" w14:textId="77777777" w:rsidR="00266C5F" w:rsidRPr="00A95B1D" w:rsidRDefault="00266C5F" w:rsidP="00912B03">
            <w:pPr>
              <w:spacing w:line="240" w:lineRule="exact"/>
              <w:ind w:left="91" w:right="8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13,8</w:t>
            </w:r>
          </w:p>
        </w:tc>
      </w:tr>
      <w:tr w:rsidR="00A95B1D" w:rsidRPr="00A95B1D" w14:paraId="11EB51F5" w14:textId="77777777" w:rsidTr="00F17A46">
        <w:trPr>
          <w:trHeight w:val="110"/>
        </w:trPr>
        <w:tc>
          <w:tcPr>
            <w:tcW w:w="3307" w:type="dxa"/>
          </w:tcPr>
          <w:p w14:paraId="02DE9C4A" w14:textId="77777777" w:rsidR="00266C5F" w:rsidRPr="00A95B1D" w:rsidRDefault="00266C5F" w:rsidP="00912B03">
            <w:pPr>
              <w:spacing w:line="240" w:lineRule="exact"/>
              <w:ind w:left="988"/>
              <w:rPr>
                <w:rFonts w:ascii="Times New Roman" w:eastAsia="Times New Roman" w:hAnsi="Times New Roman"/>
                <w:i/>
                <w:sz w:val="24"/>
                <w:szCs w:val="24"/>
                <w:lang w:val="uk-UA"/>
              </w:rPr>
            </w:pPr>
            <w:r w:rsidRPr="00A95B1D">
              <w:rPr>
                <w:rFonts w:ascii="Times New Roman" w:eastAsia="Times New Roman" w:hAnsi="Times New Roman"/>
                <w:i/>
                <w:sz w:val="24"/>
                <w:szCs w:val="24"/>
                <w:lang w:val="uk-UA"/>
              </w:rPr>
              <w:t>Економічні</w:t>
            </w:r>
          </w:p>
        </w:tc>
        <w:tc>
          <w:tcPr>
            <w:tcW w:w="1598" w:type="dxa"/>
          </w:tcPr>
          <w:p w14:paraId="311E79F5"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878" w:type="dxa"/>
          </w:tcPr>
          <w:p w14:paraId="793972E3"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162" w:type="dxa"/>
          </w:tcPr>
          <w:p w14:paraId="2BF958DD"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276" w:type="dxa"/>
          </w:tcPr>
          <w:p w14:paraId="17D2ED6E" w14:textId="77777777" w:rsidR="00266C5F" w:rsidRPr="00A95B1D" w:rsidRDefault="00266C5F" w:rsidP="00912B03">
            <w:pPr>
              <w:spacing w:line="240" w:lineRule="exact"/>
              <w:rPr>
                <w:rFonts w:ascii="Times New Roman" w:eastAsia="Times New Roman" w:hAnsi="Times New Roman"/>
                <w:sz w:val="24"/>
                <w:szCs w:val="24"/>
                <w:lang w:val="uk-UA"/>
              </w:rPr>
            </w:pPr>
          </w:p>
        </w:tc>
      </w:tr>
      <w:tr w:rsidR="00A95B1D" w:rsidRPr="00A95B1D" w14:paraId="08236EE1" w14:textId="77777777" w:rsidTr="00F17A46">
        <w:trPr>
          <w:trHeight w:val="507"/>
        </w:trPr>
        <w:tc>
          <w:tcPr>
            <w:tcW w:w="3307" w:type="dxa"/>
          </w:tcPr>
          <w:p w14:paraId="0BB3D1F0" w14:textId="77777777" w:rsidR="00266C5F" w:rsidRPr="00A95B1D" w:rsidRDefault="00266C5F" w:rsidP="00912B03">
            <w:pPr>
              <w:spacing w:line="240" w:lineRule="exact"/>
              <w:ind w:left="107" w:right="147"/>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Витрата палива, змішаний цикл, л/100 км.</w:t>
            </w:r>
          </w:p>
        </w:tc>
        <w:tc>
          <w:tcPr>
            <w:tcW w:w="1598" w:type="dxa"/>
          </w:tcPr>
          <w:p w14:paraId="0C89A4EE" w14:textId="77777777" w:rsidR="00266C5F" w:rsidRPr="00A95B1D" w:rsidRDefault="00266C5F" w:rsidP="00912B03">
            <w:pPr>
              <w:spacing w:line="240" w:lineRule="exact"/>
              <w:ind w:left="91" w:right="8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6,3</w:t>
            </w:r>
          </w:p>
        </w:tc>
        <w:tc>
          <w:tcPr>
            <w:tcW w:w="1878" w:type="dxa"/>
          </w:tcPr>
          <w:p w14:paraId="1788EF8B" w14:textId="77777777" w:rsidR="00266C5F" w:rsidRPr="00A95B1D" w:rsidRDefault="00266C5F" w:rsidP="00912B03">
            <w:pPr>
              <w:spacing w:line="240" w:lineRule="exact"/>
              <w:ind w:left="88" w:right="78"/>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6,6</w:t>
            </w:r>
          </w:p>
        </w:tc>
        <w:tc>
          <w:tcPr>
            <w:tcW w:w="1162" w:type="dxa"/>
          </w:tcPr>
          <w:p w14:paraId="7B5A59FF" w14:textId="77777777" w:rsidR="00266C5F" w:rsidRPr="00A95B1D" w:rsidRDefault="00266C5F" w:rsidP="00912B03">
            <w:pPr>
              <w:spacing w:line="240" w:lineRule="exact"/>
              <w:ind w:left="165" w:right="152"/>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5,9</w:t>
            </w:r>
          </w:p>
        </w:tc>
        <w:tc>
          <w:tcPr>
            <w:tcW w:w="1276" w:type="dxa"/>
          </w:tcPr>
          <w:p w14:paraId="543B75CF" w14:textId="77777777" w:rsidR="00266C5F" w:rsidRPr="00A95B1D" w:rsidRDefault="00266C5F" w:rsidP="00912B03">
            <w:pPr>
              <w:spacing w:line="240" w:lineRule="exact"/>
              <w:ind w:left="95" w:right="84"/>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5,6</w:t>
            </w:r>
          </w:p>
        </w:tc>
      </w:tr>
      <w:tr w:rsidR="00A95B1D" w:rsidRPr="00A95B1D" w14:paraId="211AFB97" w14:textId="77777777" w:rsidTr="00F17A46">
        <w:trPr>
          <w:trHeight w:val="108"/>
        </w:trPr>
        <w:tc>
          <w:tcPr>
            <w:tcW w:w="3307" w:type="dxa"/>
          </w:tcPr>
          <w:p w14:paraId="526157B3" w14:textId="77777777" w:rsidR="00266C5F" w:rsidRPr="00A95B1D" w:rsidRDefault="00266C5F" w:rsidP="00912B03">
            <w:pPr>
              <w:spacing w:line="240" w:lineRule="exact"/>
              <w:ind w:left="107"/>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 xml:space="preserve">Ціна в </w:t>
            </w:r>
            <w:proofErr w:type="spellStart"/>
            <w:r w:rsidRPr="00A95B1D">
              <w:rPr>
                <w:rFonts w:ascii="Times New Roman" w:eastAsia="Times New Roman" w:hAnsi="Times New Roman"/>
                <w:sz w:val="24"/>
                <w:szCs w:val="24"/>
                <w:lang w:val="uk-UA"/>
              </w:rPr>
              <w:t>у.о</w:t>
            </w:r>
            <w:proofErr w:type="spellEnd"/>
            <w:r w:rsidRPr="00A95B1D">
              <w:rPr>
                <w:rFonts w:ascii="Times New Roman" w:eastAsia="Times New Roman" w:hAnsi="Times New Roman"/>
                <w:sz w:val="24"/>
                <w:szCs w:val="24"/>
                <w:lang w:val="uk-UA"/>
              </w:rPr>
              <w:t>., від:</w:t>
            </w:r>
          </w:p>
        </w:tc>
        <w:tc>
          <w:tcPr>
            <w:tcW w:w="1598" w:type="dxa"/>
          </w:tcPr>
          <w:p w14:paraId="7B6E3D13" w14:textId="77777777" w:rsidR="00266C5F" w:rsidRPr="00A95B1D" w:rsidRDefault="00266C5F" w:rsidP="00912B03">
            <w:pPr>
              <w:spacing w:line="240" w:lineRule="exact"/>
              <w:ind w:left="90" w:right="8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8650</w:t>
            </w:r>
          </w:p>
        </w:tc>
        <w:tc>
          <w:tcPr>
            <w:tcW w:w="1878" w:type="dxa"/>
          </w:tcPr>
          <w:p w14:paraId="4F29F3F1" w14:textId="77777777" w:rsidR="00266C5F" w:rsidRPr="00A95B1D" w:rsidRDefault="00266C5F" w:rsidP="00912B03">
            <w:pPr>
              <w:spacing w:line="240" w:lineRule="exact"/>
              <w:ind w:left="86" w:right="78"/>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11070</w:t>
            </w:r>
          </w:p>
        </w:tc>
        <w:tc>
          <w:tcPr>
            <w:tcW w:w="1162" w:type="dxa"/>
          </w:tcPr>
          <w:p w14:paraId="17805013" w14:textId="77777777" w:rsidR="00266C5F" w:rsidRPr="00A95B1D" w:rsidRDefault="00266C5F" w:rsidP="00912B03">
            <w:pPr>
              <w:spacing w:line="240" w:lineRule="exact"/>
              <w:ind w:left="165" w:right="156"/>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12100</w:t>
            </w:r>
          </w:p>
        </w:tc>
        <w:tc>
          <w:tcPr>
            <w:tcW w:w="1276" w:type="dxa"/>
          </w:tcPr>
          <w:p w14:paraId="308CB57B" w14:textId="77777777" w:rsidR="00266C5F" w:rsidRPr="00A95B1D" w:rsidRDefault="00266C5F" w:rsidP="00912B03">
            <w:pPr>
              <w:spacing w:line="240" w:lineRule="exact"/>
              <w:ind w:left="93" w:right="8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7500</w:t>
            </w:r>
          </w:p>
        </w:tc>
      </w:tr>
    </w:tbl>
    <w:p w14:paraId="23328369" w14:textId="08ADAD77" w:rsidR="00266C5F" w:rsidRPr="00A95B1D" w:rsidRDefault="00266C5F" w:rsidP="00266C5F">
      <w:pPr>
        <w:widowControl w:val="0"/>
        <w:autoSpaceDE w:val="0"/>
        <w:autoSpaceDN w:val="0"/>
        <w:spacing w:before="87" w:after="0" w:line="240" w:lineRule="auto"/>
        <w:ind w:right="-1"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Оскільки параметри конкурентоспроможності мають кількісне вимірювання, то оцінку конкурентоспроможності слід здійснити за методом розрахунку інтегрального коефіцієнта</w:t>
      </w:r>
      <w:r w:rsidR="008160CB">
        <w:rPr>
          <w:rFonts w:ascii="Times New Roman" w:eastAsia="Times New Roman" w:hAnsi="Times New Roman" w:cs="Times New Roman"/>
          <w:kern w:val="0"/>
          <w:sz w:val="28"/>
          <w:szCs w:val="28"/>
          <w14:ligatures w14:val="none"/>
        </w:rPr>
        <w:t xml:space="preserve"> (табл. 4.2 і 4.3)</w:t>
      </w:r>
      <w:r w:rsidRPr="00A95B1D">
        <w:rPr>
          <w:rFonts w:ascii="Times New Roman" w:eastAsia="Times New Roman" w:hAnsi="Times New Roman" w:cs="Times New Roman"/>
          <w:kern w:val="0"/>
          <w:sz w:val="28"/>
          <w:szCs w:val="28"/>
          <w14:ligatures w14:val="none"/>
        </w:rPr>
        <w:t>.</w:t>
      </w:r>
    </w:p>
    <w:p w14:paraId="63E8056B" w14:textId="0EA13626" w:rsidR="00266C5F" w:rsidRPr="00A95B1D" w:rsidRDefault="00266C5F" w:rsidP="00266C5F">
      <w:pPr>
        <w:widowControl w:val="0"/>
        <w:autoSpaceDE w:val="0"/>
        <w:autoSpaceDN w:val="0"/>
        <w:spacing w:after="0" w:line="240" w:lineRule="auto"/>
        <w:ind w:firstLine="70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Таблиця </w:t>
      </w:r>
      <w:r w:rsidR="008160CB">
        <w:rPr>
          <w:rFonts w:ascii="Times New Roman" w:eastAsia="Times New Roman" w:hAnsi="Times New Roman" w:cs="Times New Roman"/>
          <w:kern w:val="0"/>
          <w:sz w:val="28"/>
          <w:szCs w:val="28"/>
          <w14:ligatures w14:val="none"/>
        </w:rPr>
        <w:t>4.</w:t>
      </w:r>
      <w:r w:rsidRPr="00A95B1D">
        <w:rPr>
          <w:rFonts w:ascii="Times New Roman" w:eastAsia="Times New Roman" w:hAnsi="Times New Roman" w:cs="Times New Roman"/>
          <w:kern w:val="0"/>
          <w:sz w:val="28"/>
          <w:szCs w:val="28"/>
          <w14:ligatures w14:val="none"/>
        </w:rPr>
        <w:t>2</w:t>
      </w:r>
      <w:r w:rsidR="00AB2FB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Розрахункові значення одиничних параметричних індексів</w:t>
      </w:r>
    </w:p>
    <w:tbl>
      <w:tblPr>
        <w:tblStyle w:val="TableNormal7"/>
        <w:tblW w:w="9221"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2127"/>
        <w:gridCol w:w="1599"/>
        <w:gridCol w:w="1843"/>
      </w:tblGrid>
      <w:tr w:rsidR="00A95B1D" w:rsidRPr="00A95B1D" w14:paraId="4ECC9041" w14:textId="77777777" w:rsidTr="00912B03">
        <w:trPr>
          <w:trHeight w:val="715"/>
        </w:trPr>
        <w:tc>
          <w:tcPr>
            <w:tcW w:w="3652" w:type="dxa"/>
          </w:tcPr>
          <w:p w14:paraId="5724D580" w14:textId="77777777" w:rsidR="00266C5F" w:rsidRPr="004D22A9" w:rsidRDefault="00266C5F" w:rsidP="00912B03">
            <w:pPr>
              <w:spacing w:line="240" w:lineRule="exact"/>
              <w:jc w:val="center"/>
              <w:rPr>
                <w:rFonts w:ascii="Times New Roman" w:eastAsia="Times New Roman" w:hAnsi="Times New Roman"/>
                <w:bCs/>
                <w:sz w:val="24"/>
                <w:szCs w:val="24"/>
                <w:lang w:val="uk-UA"/>
              </w:rPr>
            </w:pPr>
            <w:r w:rsidRPr="004D22A9">
              <w:rPr>
                <w:rFonts w:ascii="Times New Roman" w:eastAsia="Times New Roman" w:hAnsi="Times New Roman"/>
                <w:bCs/>
                <w:sz w:val="24"/>
                <w:szCs w:val="24"/>
                <w:lang w:val="uk-UA"/>
              </w:rPr>
              <w:t>Параметри конкурентоспроможності</w:t>
            </w:r>
          </w:p>
        </w:tc>
        <w:tc>
          <w:tcPr>
            <w:tcW w:w="2127" w:type="dxa"/>
          </w:tcPr>
          <w:p w14:paraId="3B1F8477" w14:textId="77777777" w:rsidR="00266C5F" w:rsidRPr="004D22A9" w:rsidRDefault="00266C5F" w:rsidP="00912B03">
            <w:pPr>
              <w:spacing w:line="240" w:lineRule="exact"/>
              <w:ind w:right="122"/>
              <w:jc w:val="center"/>
              <w:rPr>
                <w:rFonts w:ascii="Times New Roman" w:eastAsia="Times New Roman" w:hAnsi="Times New Roman"/>
                <w:bCs/>
                <w:sz w:val="24"/>
                <w:szCs w:val="24"/>
                <w:lang w:val="uk-UA"/>
              </w:rPr>
            </w:pPr>
            <w:proofErr w:type="spellStart"/>
            <w:r w:rsidRPr="004D22A9">
              <w:rPr>
                <w:rFonts w:ascii="Times New Roman" w:eastAsia="Times New Roman" w:hAnsi="Times New Roman"/>
                <w:bCs/>
                <w:sz w:val="24"/>
                <w:szCs w:val="24"/>
                <w:lang w:val="uk-UA"/>
              </w:rPr>
              <w:t>OPELCorsa</w:t>
            </w:r>
            <w:proofErr w:type="spellEnd"/>
            <w:r w:rsidRPr="004D22A9">
              <w:rPr>
                <w:rFonts w:ascii="Times New Roman" w:eastAsia="Times New Roman" w:hAnsi="Times New Roman"/>
                <w:bCs/>
                <w:sz w:val="24"/>
                <w:szCs w:val="24"/>
                <w:lang w:val="uk-UA"/>
              </w:rPr>
              <w:t xml:space="preserve"> до</w:t>
            </w:r>
          </w:p>
          <w:p w14:paraId="43299176" w14:textId="77777777" w:rsidR="00266C5F" w:rsidRPr="004D22A9" w:rsidRDefault="00266C5F" w:rsidP="00912B03">
            <w:pPr>
              <w:spacing w:line="240" w:lineRule="exact"/>
              <w:ind w:right="122"/>
              <w:jc w:val="center"/>
              <w:rPr>
                <w:rFonts w:ascii="Times New Roman" w:eastAsia="Times New Roman" w:hAnsi="Times New Roman"/>
                <w:bCs/>
                <w:sz w:val="24"/>
                <w:szCs w:val="24"/>
                <w:lang w:val="uk-UA"/>
              </w:rPr>
            </w:pPr>
            <w:r w:rsidRPr="004D22A9">
              <w:rPr>
                <w:rFonts w:ascii="Times New Roman" w:eastAsia="Times New Roman" w:hAnsi="Times New Roman"/>
                <w:bCs/>
                <w:sz w:val="24"/>
                <w:szCs w:val="24"/>
                <w:lang w:val="uk-UA"/>
              </w:rPr>
              <w:t>CHEVROLET</w:t>
            </w:r>
          </w:p>
          <w:p w14:paraId="2CBE399B" w14:textId="77777777" w:rsidR="00266C5F" w:rsidRPr="004D22A9" w:rsidRDefault="00266C5F" w:rsidP="00912B03">
            <w:pPr>
              <w:spacing w:before="1" w:line="240" w:lineRule="exact"/>
              <w:ind w:right="122"/>
              <w:jc w:val="center"/>
              <w:rPr>
                <w:rFonts w:ascii="Times New Roman" w:eastAsia="Times New Roman" w:hAnsi="Times New Roman"/>
                <w:bCs/>
                <w:sz w:val="24"/>
                <w:szCs w:val="24"/>
                <w:lang w:val="uk-UA"/>
              </w:rPr>
            </w:pPr>
            <w:proofErr w:type="spellStart"/>
            <w:r w:rsidRPr="004D22A9">
              <w:rPr>
                <w:rFonts w:ascii="Times New Roman" w:eastAsia="Times New Roman" w:hAnsi="Times New Roman"/>
                <w:bCs/>
                <w:sz w:val="24"/>
                <w:szCs w:val="24"/>
                <w:lang w:val="uk-UA"/>
              </w:rPr>
              <w:t>Aveo</w:t>
            </w:r>
            <w:proofErr w:type="spellEnd"/>
          </w:p>
        </w:tc>
        <w:tc>
          <w:tcPr>
            <w:tcW w:w="1599" w:type="dxa"/>
          </w:tcPr>
          <w:p w14:paraId="18B4ABB4" w14:textId="77777777" w:rsidR="00266C5F" w:rsidRPr="004D22A9" w:rsidRDefault="00266C5F" w:rsidP="00912B03">
            <w:pPr>
              <w:spacing w:line="240" w:lineRule="exact"/>
              <w:ind w:right="225"/>
              <w:jc w:val="center"/>
              <w:rPr>
                <w:rFonts w:ascii="Times New Roman" w:eastAsia="Times New Roman" w:hAnsi="Times New Roman"/>
                <w:bCs/>
                <w:sz w:val="24"/>
                <w:szCs w:val="24"/>
                <w:lang w:val="uk-UA"/>
              </w:rPr>
            </w:pPr>
            <w:proofErr w:type="spellStart"/>
            <w:r w:rsidRPr="004D22A9">
              <w:rPr>
                <w:rFonts w:ascii="Times New Roman" w:eastAsia="Times New Roman" w:hAnsi="Times New Roman"/>
                <w:bCs/>
                <w:sz w:val="24"/>
                <w:szCs w:val="24"/>
                <w:lang w:val="uk-UA"/>
              </w:rPr>
              <w:t>OPELCorsa</w:t>
            </w:r>
            <w:proofErr w:type="spellEnd"/>
          </w:p>
          <w:p w14:paraId="662BDB4D" w14:textId="77777777" w:rsidR="00266C5F" w:rsidRPr="004D22A9" w:rsidRDefault="00266C5F" w:rsidP="00912B03">
            <w:pPr>
              <w:spacing w:line="240" w:lineRule="exact"/>
              <w:ind w:right="225"/>
              <w:jc w:val="center"/>
              <w:rPr>
                <w:rFonts w:ascii="Times New Roman" w:eastAsia="Times New Roman" w:hAnsi="Times New Roman"/>
                <w:bCs/>
                <w:sz w:val="24"/>
                <w:szCs w:val="24"/>
                <w:lang w:val="uk-UA"/>
              </w:rPr>
            </w:pPr>
            <w:r w:rsidRPr="004D22A9">
              <w:rPr>
                <w:rFonts w:ascii="Times New Roman" w:eastAsia="Times New Roman" w:hAnsi="Times New Roman"/>
                <w:bCs/>
                <w:sz w:val="24"/>
                <w:szCs w:val="24"/>
                <w:lang w:val="uk-UA"/>
              </w:rPr>
              <w:t>до NISSAN</w:t>
            </w:r>
          </w:p>
          <w:p w14:paraId="3B88FAAE" w14:textId="77777777" w:rsidR="00266C5F" w:rsidRPr="004D22A9" w:rsidRDefault="00266C5F" w:rsidP="00912B03">
            <w:pPr>
              <w:spacing w:line="240" w:lineRule="exact"/>
              <w:ind w:right="225"/>
              <w:jc w:val="center"/>
              <w:rPr>
                <w:rFonts w:ascii="Times New Roman" w:eastAsia="Times New Roman" w:hAnsi="Times New Roman"/>
                <w:bCs/>
                <w:sz w:val="24"/>
                <w:szCs w:val="24"/>
                <w:lang w:val="uk-UA"/>
              </w:rPr>
            </w:pPr>
            <w:proofErr w:type="spellStart"/>
            <w:r w:rsidRPr="004D22A9">
              <w:rPr>
                <w:rFonts w:ascii="Times New Roman" w:eastAsia="Times New Roman" w:hAnsi="Times New Roman"/>
                <w:bCs/>
                <w:sz w:val="24"/>
                <w:szCs w:val="24"/>
                <w:lang w:val="uk-UA"/>
              </w:rPr>
              <w:t>Micra</w:t>
            </w:r>
            <w:proofErr w:type="spellEnd"/>
          </w:p>
        </w:tc>
        <w:tc>
          <w:tcPr>
            <w:tcW w:w="1843" w:type="dxa"/>
          </w:tcPr>
          <w:p w14:paraId="1105B9A9" w14:textId="77777777" w:rsidR="00266C5F" w:rsidRPr="004D22A9" w:rsidRDefault="00266C5F" w:rsidP="00912B03">
            <w:pPr>
              <w:spacing w:line="240" w:lineRule="exact"/>
              <w:ind w:right="113"/>
              <w:jc w:val="center"/>
              <w:rPr>
                <w:rFonts w:ascii="Times New Roman" w:eastAsia="Times New Roman" w:hAnsi="Times New Roman"/>
                <w:bCs/>
                <w:sz w:val="24"/>
                <w:szCs w:val="24"/>
                <w:lang w:val="uk-UA"/>
              </w:rPr>
            </w:pPr>
            <w:proofErr w:type="spellStart"/>
            <w:r w:rsidRPr="004D22A9">
              <w:rPr>
                <w:rFonts w:ascii="Times New Roman" w:eastAsia="Times New Roman" w:hAnsi="Times New Roman"/>
                <w:bCs/>
                <w:sz w:val="24"/>
                <w:szCs w:val="24"/>
                <w:lang w:val="uk-UA"/>
              </w:rPr>
              <w:t>OPELCorsa</w:t>
            </w:r>
            <w:proofErr w:type="spellEnd"/>
          </w:p>
          <w:p w14:paraId="23B030B5" w14:textId="77777777" w:rsidR="00266C5F" w:rsidRPr="004D22A9" w:rsidRDefault="00266C5F" w:rsidP="00912B03">
            <w:pPr>
              <w:spacing w:line="240" w:lineRule="exact"/>
              <w:ind w:right="113"/>
              <w:jc w:val="center"/>
              <w:rPr>
                <w:rFonts w:ascii="Times New Roman" w:eastAsia="Times New Roman" w:hAnsi="Times New Roman"/>
                <w:bCs/>
                <w:sz w:val="24"/>
                <w:szCs w:val="24"/>
                <w:lang w:val="uk-UA"/>
              </w:rPr>
            </w:pPr>
            <w:r w:rsidRPr="004D22A9">
              <w:rPr>
                <w:rFonts w:ascii="Times New Roman" w:eastAsia="Times New Roman" w:hAnsi="Times New Roman"/>
                <w:bCs/>
                <w:sz w:val="24"/>
                <w:szCs w:val="24"/>
                <w:lang w:val="uk-UA"/>
              </w:rPr>
              <w:t>до TOYOTA</w:t>
            </w:r>
          </w:p>
          <w:p w14:paraId="39495EF4" w14:textId="77777777" w:rsidR="00266C5F" w:rsidRPr="004D22A9" w:rsidRDefault="00266C5F" w:rsidP="00912B03">
            <w:pPr>
              <w:spacing w:line="240" w:lineRule="exact"/>
              <w:ind w:right="113"/>
              <w:jc w:val="center"/>
              <w:rPr>
                <w:rFonts w:ascii="Times New Roman" w:eastAsia="Times New Roman" w:hAnsi="Times New Roman"/>
                <w:bCs/>
                <w:sz w:val="24"/>
                <w:szCs w:val="24"/>
                <w:lang w:val="uk-UA"/>
              </w:rPr>
            </w:pPr>
            <w:proofErr w:type="spellStart"/>
            <w:r w:rsidRPr="004D22A9">
              <w:rPr>
                <w:rFonts w:ascii="Times New Roman" w:eastAsia="Times New Roman" w:hAnsi="Times New Roman"/>
                <w:bCs/>
                <w:sz w:val="24"/>
                <w:szCs w:val="24"/>
                <w:lang w:val="uk-UA"/>
              </w:rPr>
              <w:t>Yaris</w:t>
            </w:r>
            <w:proofErr w:type="spellEnd"/>
          </w:p>
        </w:tc>
      </w:tr>
      <w:tr w:rsidR="00A95B1D" w:rsidRPr="00A95B1D" w14:paraId="203F4229" w14:textId="77777777" w:rsidTr="00912B03">
        <w:trPr>
          <w:trHeight w:val="159"/>
        </w:trPr>
        <w:tc>
          <w:tcPr>
            <w:tcW w:w="3652" w:type="dxa"/>
          </w:tcPr>
          <w:p w14:paraId="18C6F0BF" w14:textId="77777777" w:rsidR="00266C5F" w:rsidRPr="00A95B1D" w:rsidRDefault="00266C5F" w:rsidP="00912B03">
            <w:pPr>
              <w:spacing w:line="240" w:lineRule="exact"/>
              <w:ind w:right="1310"/>
              <w:jc w:val="center"/>
              <w:rPr>
                <w:rFonts w:ascii="Times New Roman" w:eastAsia="Times New Roman" w:hAnsi="Times New Roman"/>
                <w:i/>
                <w:sz w:val="24"/>
                <w:szCs w:val="24"/>
                <w:lang w:val="uk-UA"/>
              </w:rPr>
            </w:pPr>
            <w:r w:rsidRPr="00A95B1D">
              <w:rPr>
                <w:rFonts w:ascii="Times New Roman" w:eastAsia="Times New Roman" w:hAnsi="Times New Roman"/>
                <w:i/>
                <w:sz w:val="24"/>
                <w:szCs w:val="24"/>
                <w:lang w:val="uk-UA"/>
              </w:rPr>
              <w:t>Технічні</w:t>
            </w:r>
          </w:p>
        </w:tc>
        <w:tc>
          <w:tcPr>
            <w:tcW w:w="2127" w:type="dxa"/>
          </w:tcPr>
          <w:p w14:paraId="230E8EC7"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599" w:type="dxa"/>
          </w:tcPr>
          <w:p w14:paraId="00883566"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843" w:type="dxa"/>
          </w:tcPr>
          <w:p w14:paraId="04753A03" w14:textId="77777777" w:rsidR="00266C5F" w:rsidRPr="00A95B1D" w:rsidRDefault="00266C5F" w:rsidP="00912B03">
            <w:pPr>
              <w:spacing w:line="240" w:lineRule="exact"/>
              <w:rPr>
                <w:rFonts w:ascii="Times New Roman" w:eastAsia="Times New Roman" w:hAnsi="Times New Roman"/>
                <w:sz w:val="24"/>
                <w:szCs w:val="24"/>
                <w:lang w:val="uk-UA"/>
              </w:rPr>
            </w:pPr>
          </w:p>
        </w:tc>
      </w:tr>
      <w:tr w:rsidR="00A95B1D" w:rsidRPr="00A95B1D" w14:paraId="63A955D9" w14:textId="77777777" w:rsidTr="00912B03">
        <w:trPr>
          <w:trHeight w:val="321"/>
        </w:trPr>
        <w:tc>
          <w:tcPr>
            <w:tcW w:w="3652" w:type="dxa"/>
          </w:tcPr>
          <w:p w14:paraId="35D9DF4B" w14:textId="77777777" w:rsidR="00266C5F" w:rsidRPr="00A95B1D" w:rsidRDefault="00266C5F" w:rsidP="00912B03">
            <w:pPr>
              <w:spacing w:line="240" w:lineRule="exact"/>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Об</w:t>
            </w:r>
            <w:r w:rsidRPr="00A95B1D">
              <w:rPr>
                <w:rFonts w:ascii="Times New Roman" w:eastAsia="Times New Roman" w:hAnsi="Times New Roman"/>
                <w:sz w:val="24"/>
                <w:szCs w:val="24"/>
                <w:rtl/>
                <w:lang w:val="uk-UA"/>
              </w:rPr>
              <w:t>׳</w:t>
            </w:r>
            <w:proofErr w:type="spellStart"/>
            <w:r w:rsidRPr="00A95B1D">
              <w:rPr>
                <w:rFonts w:ascii="Times New Roman" w:eastAsia="Times New Roman" w:hAnsi="Times New Roman"/>
                <w:sz w:val="24"/>
                <w:szCs w:val="24"/>
                <w:lang w:val="uk-UA"/>
              </w:rPr>
              <w:t>єм</w:t>
            </w:r>
            <w:proofErr w:type="spellEnd"/>
          </w:p>
        </w:tc>
        <w:tc>
          <w:tcPr>
            <w:tcW w:w="2127" w:type="dxa"/>
          </w:tcPr>
          <w:p w14:paraId="025803DF" w14:textId="77777777" w:rsidR="00266C5F" w:rsidRPr="00A95B1D" w:rsidRDefault="00266C5F" w:rsidP="00912B03">
            <w:pPr>
              <w:spacing w:line="240" w:lineRule="exact"/>
              <w:ind w:right="12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w:t>
            </w:r>
          </w:p>
        </w:tc>
        <w:tc>
          <w:tcPr>
            <w:tcW w:w="1599" w:type="dxa"/>
          </w:tcPr>
          <w:p w14:paraId="0599460D" w14:textId="77777777" w:rsidR="00266C5F" w:rsidRPr="00A95B1D" w:rsidRDefault="00266C5F" w:rsidP="00912B03">
            <w:pPr>
              <w:spacing w:line="240" w:lineRule="exact"/>
              <w:ind w:right="22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w:t>
            </w:r>
          </w:p>
        </w:tc>
        <w:tc>
          <w:tcPr>
            <w:tcW w:w="1843" w:type="dxa"/>
          </w:tcPr>
          <w:p w14:paraId="64211180" w14:textId="77777777" w:rsidR="00266C5F" w:rsidRPr="00A95B1D" w:rsidRDefault="00266C5F" w:rsidP="00912B03">
            <w:pPr>
              <w:spacing w:line="240" w:lineRule="exact"/>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1,2</w:t>
            </w:r>
          </w:p>
        </w:tc>
      </w:tr>
      <w:tr w:rsidR="00A95B1D" w:rsidRPr="00A95B1D" w14:paraId="1C6AF8B6" w14:textId="77777777" w:rsidTr="00912B03">
        <w:trPr>
          <w:trHeight w:val="322"/>
        </w:trPr>
        <w:tc>
          <w:tcPr>
            <w:tcW w:w="3652" w:type="dxa"/>
          </w:tcPr>
          <w:p w14:paraId="724F4823" w14:textId="77777777" w:rsidR="00266C5F" w:rsidRPr="00A95B1D" w:rsidRDefault="00266C5F" w:rsidP="00912B03">
            <w:pPr>
              <w:spacing w:line="240" w:lineRule="exact"/>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Потужність</w:t>
            </w:r>
          </w:p>
        </w:tc>
        <w:tc>
          <w:tcPr>
            <w:tcW w:w="2127" w:type="dxa"/>
          </w:tcPr>
          <w:p w14:paraId="668F4C8A" w14:textId="77777777" w:rsidR="00266C5F" w:rsidRPr="00A95B1D" w:rsidRDefault="00266C5F" w:rsidP="00912B03">
            <w:pPr>
              <w:spacing w:line="240" w:lineRule="exact"/>
              <w:ind w:right="12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1,06</w:t>
            </w:r>
          </w:p>
        </w:tc>
        <w:tc>
          <w:tcPr>
            <w:tcW w:w="1599" w:type="dxa"/>
          </w:tcPr>
          <w:p w14:paraId="227844A5" w14:textId="77777777" w:rsidR="00266C5F" w:rsidRPr="00A95B1D" w:rsidRDefault="00266C5F" w:rsidP="00912B03">
            <w:pPr>
              <w:spacing w:line="240" w:lineRule="exact"/>
              <w:ind w:right="224"/>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0,94</w:t>
            </w:r>
          </w:p>
        </w:tc>
        <w:tc>
          <w:tcPr>
            <w:tcW w:w="1843" w:type="dxa"/>
          </w:tcPr>
          <w:p w14:paraId="7AEE20BD" w14:textId="77777777" w:rsidR="00266C5F" w:rsidRPr="00A95B1D" w:rsidRDefault="00266C5F" w:rsidP="00912B03">
            <w:pPr>
              <w:spacing w:line="240" w:lineRule="exact"/>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1,1</w:t>
            </w:r>
          </w:p>
        </w:tc>
      </w:tr>
      <w:tr w:rsidR="00A95B1D" w:rsidRPr="00A95B1D" w14:paraId="7BB851AC" w14:textId="77777777" w:rsidTr="00912B03">
        <w:trPr>
          <w:trHeight w:val="322"/>
        </w:trPr>
        <w:tc>
          <w:tcPr>
            <w:tcW w:w="3652" w:type="dxa"/>
          </w:tcPr>
          <w:p w14:paraId="4ED40FF2" w14:textId="77777777" w:rsidR="00266C5F" w:rsidRPr="00A95B1D" w:rsidRDefault="00266C5F" w:rsidP="00912B03">
            <w:pPr>
              <w:spacing w:line="240" w:lineRule="exact"/>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Макс. крутний момент</w:t>
            </w:r>
          </w:p>
        </w:tc>
        <w:tc>
          <w:tcPr>
            <w:tcW w:w="2127" w:type="dxa"/>
          </w:tcPr>
          <w:p w14:paraId="387488BD" w14:textId="77777777" w:rsidR="00266C5F" w:rsidRPr="00A95B1D" w:rsidRDefault="00266C5F" w:rsidP="00912B03">
            <w:pPr>
              <w:spacing w:line="240" w:lineRule="exact"/>
              <w:ind w:right="12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0,72</w:t>
            </w:r>
          </w:p>
        </w:tc>
        <w:tc>
          <w:tcPr>
            <w:tcW w:w="1599" w:type="dxa"/>
          </w:tcPr>
          <w:p w14:paraId="69AE7B9F" w14:textId="77777777" w:rsidR="00266C5F" w:rsidRPr="00A95B1D" w:rsidRDefault="00266C5F" w:rsidP="00912B03">
            <w:pPr>
              <w:spacing w:line="240" w:lineRule="exact"/>
              <w:ind w:right="22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0,68</w:t>
            </w:r>
          </w:p>
        </w:tc>
        <w:tc>
          <w:tcPr>
            <w:tcW w:w="1843" w:type="dxa"/>
          </w:tcPr>
          <w:p w14:paraId="65C96F1B" w14:textId="77777777" w:rsidR="00266C5F" w:rsidRPr="00A95B1D" w:rsidRDefault="00266C5F" w:rsidP="00912B03">
            <w:pPr>
              <w:spacing w:line="240" w:lineRule="exact"/>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0,83</w:t>
            </w:r>
          </w:p>
        </w:tc>
      </w:tr>
      <w:tr w:rsidR="00A95B1D" w:rsidRPr="00A95B1D" w14:paraId="4CC19983" w14:textId="77777777" w:rsidTr="00912B03">
        <w:trPr>
          <w:trHeight w:val="321"/>
        </w:trPr>
        <w:tc>
          <w:tcPr>
            <w:tcW w:w="3652" w:type="dxa"/>
          </w:tcPr>
          <w:p w14:paraId="69221EC8" w14:textId="67A02512" w:rsidR="00266C5F" w:rsidRPr="00A95B1D" w:rsidRDefault="00266C5F" w:rsidP="00912B03">
            <w:pPr>
              <w:spacing w:line="240" w:lineRule="exact"/>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 xml:space="preserve">Макс. </w:t>
            </w:r>
            <w:r w:rsidR="00B6163F" w:rsidRPr="00A95B1D">
              <w:rPr>
                <w:rFonts w:ascii="Times New Roman" w:eastAsia="Times New Roman" w:hAnsi="Times New Roman"/>
                <w:sz w:val="24"/>
                <w:szCs w:val="24"/>
                <w:lang w:val="uk-UA"/>
              </w:rPr>
              <w:t>Ш</w:t>
            </w:r>
            <w:r w:rsidRPr="00A95B1D">
              <w:rPr>
                <w:rFonts w:ascii="Times New Roman" w:eastAsia="Times New Roman" w:hAnsi="Times New Roman"/>
                <w:sz w:val="24"/>
                <w:szCs w:val="24"/>
                <w:lang w:val="uk-UA"/>
              </w:rPr>
              <w:t>видкість</w:t>
            </w:r>
          </w:p>
        </w:tc>
        <w:tc>
          <w:tcPr>
            <w:tcW w:w="2127" w:type="dxa"/>
          </w:tcPr>
          <w:p w14:paraId="5D03BCB1" w14:textId="77777777" w:rsidR="00266C5F" w:rsidRPr="00A95B1D" w:rsidRDefault="00266C5F" w:rsidP="00912B03">
            <w:pPr>
              <w:spacing w:line="240" w:lineRule="exact"/>
              <w:ind w:right="120"/>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1,08</w:t>
            </w:r>
          </w:p>
        </w:tc>
        <w:tc>
          <w:tcPr>
            <w:tcW w:w="1599" w:type="dxa"/>
          </w:tcPr>
          <w:p w14:paraId="736AAA90" w14:textId="77777777" w:rsidR="00266C5F" w:rsidRPr="00A95B1D" w:rsidRDefault="00266C5F" w:rsidP="00912B03">
            <w:pPr>
              <w:spacing w:line="240" w:lineRule="exact"/>
              <w:ind w:right="224"/>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1,02</w:t>
            </w:r>
          </w:p>
        </w:tc>
        <w:tc>
          <w:tcPr>
            <w:tcW w:w="1843" w:type="dxa"/>
          </w:tcPr>
          <w:p w14:paraId="5E1E5577" w14:textId="77777777" w:rsidR="00266C5F" w:rsidRPr="00A95B1D" w:rsidRDefault="00266C5F" w:rsidP="00912B03">
            <w:pPr>
              <w:spacing w:line="240" w:lineRule="exact"/>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1,1</w:t>
            </w:r>
          </w:p>
        </w:tc>
      </w:tr>
      <w:tr w:rsidR="00A95B1D" w:rsidRPr="00A95B1D" w14:paraId="32EC7BE2" w14:textId="77777777" w:rsidTr="00912B03">
        <w:trPr>
          <w:trHeight w:val="322"/>
        </w:trPr>
        <w:tc>
          <w:tcPr>
            <w:tcW w:w="3652" w:type="dxa"/>
          </w:tcPr>
          <w:p w14:paraId="3A2B03EB" w14:textId="77777777" w:rsidR="00266C5F" w:rsidRPr="00A95B1D" w:rsidRDefault="00266C5F" w:rsidP="00912B03">
            <w:pPr>
              <w:spacing w:line="240" w:lineRule="exact"/>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Час розгону 0-100 км/год,.</w:t>
            </w:r>
          </w:p>
        </w:tc>
        <w:tc>
          <w:tcPr>
            <w:tcW w:w="2127" w:type="dxa"/>
          </w:tcPr>
          <w:p w14:paraId="1F42133C" w14:textId="77777777" w:rsidR="00266C5F" w:rsidRPr="00A95B1D" w:rsidRDefault="00266C5F" w:rsidP="00912B03">
            <w:pPr>
              <w:spacing w:line="240" w:lineRule="exact"/>
              <w:ind w:right="120"/>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1,05</w:t>
            </w:r>
          </w:p>
        </w:tc>
        <w:tc>
          <w:tcPr>
            <w:tcW w:w="1599" w:type="dxa"/>
          </w:tcPr>
          <w:p w14:paraId="44E89580" w14:textId="77777777" w:rsidR="00266C5F" w:rsidRPr="00A95B1D" w:rsidRDefault="00266C5F" w:rsidP="00912B03">
            <w:pPr>
              <w:spacing w:line="240" w:lineRule="exact"/>
              <w:ind w:right="22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1,07</w:t>
            </w:r>
          </w:p>
        </w:tc>
        <w:tc>
          <w:tcPr>
            <w:tcW w:w="1843" w:type="dxa"/>
          </w:tcPr>
          <w:p w14:paraId="29BC2BE3" w14:textId="77777777" w:rsidR="00266C5F" w:rsidRPr="00A95B1D" w:rsidRDefault="00266C5F" w:rsidP="00912B03">
            <w:pPr>
              <w:spacing w:line="240" w:lineRule="exact"/>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1,06</w:t>
            </w:r>
          </w:p>
        </w:tc>
      </w:tr>
      <w:tr w:rsidR="00A95B1D" w:rsidRPr="00A95B1D" w14:paraId="47BE46FE" w14:textId="77777777" w:rsidTr="00912B03">
        <w:trPr>
          <w:trHeight w:val="202"/>
        </w:trPr>
        <w:tc>
          <w:tcPr>
            <w:tcW w:w="3652" w:type="dxa"/>
          </w:tcPr>
          <w:p w14:paraId="35594D77" w14:textId="77777777" w:rsidR="00266C5F" w:rsidRPr="00A95B1D" w:rsidRDefault="00266C5F" w:rsidP="00912B03">
            <w:pPr>
              <w:spacing w:line="240" w:lineRule="exact"/>
              <w:rPr>
                <w:rFonts w:ascii="Times New Roman" w:eastAsia="Times New Roman" w:hAnsi="Times New Roman"/>
                <w:i/>
                <w:sz w:val="24"/>
                <w:szCs w:val="24"/>
                <w:lang w:val="uk-UA"/>
              </w:rPr>
            </w:pPr>
            <w:r w:rsidRPr="00A95B1D">
              <w:rPr>
                <w:rFonts w:ascii="Times New Roman" w:eastAsia="Times New Roman" w:hAnsi="Times New Roman"/>
                <w:i/>
                <w:sz w:val="24"/>
                <w:szCs w:val="24"/>
                <w:lang w:val="uk-UA"/>
              </w:rPr>
              <w:t>Економічні</w:t>
            </w:r>
          </w:p>
        </w:tc>
        <w:tc>
          <w:tcPr>
            <w:tcW w:w="2127" w:type="dxa"/>
          </w:tcPr>
          <w:p w14:paraId="3DFDA932"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599" w:type="dxa"/>
          </w:tcPr>
          <w:p w14:paraId="4750AA45" w14:textId="77777777" w:rsidR="00266C5F" w:rsidRPr="00A95B1D" w:rsidRDefault="00266C5F" w:rsidP="00912B03">
            <w:pPr>
              <w:spacing w:line="240" w:lineRule="exact"/>
              <w:rPr>
                <w:rFonts w:ascii="Times New Roman" w:eastAsia="Times New Roman" w:hAnsi="Times New Roman"/>
                <w:sz w:val="24"/>
                <w:szCs w:val="24"/>
                <w:lang w:val="uk-UA"/>
              </w:rPr>
            </w:pPr>
          </w:p>
        </w:tc>
        <w:tc>
          <w:tcPr>
            <w:tcW w:w="1843" w:type="dxa"/>
          </w:tcPr>
          <w:p w14:paraId="7CA1015D" w14:textId="77777777" w:rsidR="00266C5F" w:rsidRPr="00A95B1D" w:rsidRDefault="00266C5F" w:rsidP="00912B03">
            <w:pPr>
              <w:spacing w:line="240" w:lineRule="exact"/>
              <w:jc w:val="center"/>
              <w:rPr>
                <w:rFonts w:ascii="Times New Roman" w:eastAsia="Times New Roman" w:hAnsi="Times New Roman"/>
                <w:sz w:val="24"/>
                <w:szCs w:val="24"/>
                <w:lang w:val="uk-UA"/>
              </w:rPr>
            </w:pPr>
          </w:p>
        </w:tc>
      </w:tr>
      <w:tr w:rsidR="00A95B1D" w:rsidRPr="00A95B1D" w14:paraId="00B4F616" w14:textId="77777777" w:rsidTr="00912B03">
        <w:trPr>
          <w:trHeight w:val="224"/>
        </w:trPr>
        <w:tc>
          <w:tcPr>
            <w:tcW w:w="3652" w:type="dxa"/>
          </w:tcPr>
          <w:p w14:paraId="69B66200" w14:textId="77777777" w:rsidR="00266C5F" w:rsidRPr="00A95B1D" w:rsidRDefault="00266C5F" w:rsidP="00912B03">
            <w:pPr>
              <w:spacing w:line="240" w:lineRule="exact"/>
              <w:ind w:right="-39"/>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Витрата палива, змішаний цикл</w:t>
            </w:r>
          </w:p>
        </w:tc>
        <w:tc>
          <w:tcPr>
            <w:tcW w:w="2127" w:type="dxa"/>
          </w:tcPr>
          <w:p w14:paraId="14DA9124" w14:textId="77777777" w:rsidR="00266C5F" w:rsidRPr="00A95B1D" w:rsidRDefault="00266C5F" w:rsidP="00912B03">
            <w:pPr>
              <w:spacing w:line="240" w:lineRule="exact"/>
              <w:ind w:right="12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1,05</w:t>
            </w:r>
          </w:p>
        </w:tc>
        <w:tc>
          <w:tcPr>
            <w:tcW w:w="1599" w:type="dxa"/>
          </w:tcPr>
          <w:p w14:paraId="1FFEBE37" w14:textId="77777777" w:rsidR="00266C5F" w:rsidRPr="00A95B1D" w:rsidRDefault="00266C5F" w:rsidP="00912B03">
            <w:pPr>
              <w:spacing w:line="240" w:lineRule="exact"/>
              <w:ind w:right="22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0,94</w:t>
            </w:r>
          </w:p>
        </w:tc>
        <w:tc>
          <w:tcPr>
            <w:tcW w:w="1843" w:type="dxa"/>
          </w:tcPr>
          <w:p w14:paraId="0AD3F6EF" w14:textId="77777777" w:rsidR="00266C5F" w:rsidRPr="00A95B1D" w:rsidRDefault="00266C5F" w:rsidP="00912B03">
            <w:pPr>
              <w:spacing w:line="240" w:lineRule="exact"/>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0,89</w:t>
            </w:r>
          </w:p>
        </w:tc>
      </w:tr>
      <w:tr w:rsidR="00A95B1D" w:rsidRPr="00A95B1D" w14:paraId="49E52ABB" w14:textId="77777777" w:rsidTr="00912B03">
        <w:trPr>
          <w:trHeight w:val="322"/>
        </w:trPr>
        <w:tc>
          <w:tcPr>
            <w:tcW w:w="3652" w:type="dxa"/>
          </w:tcPr>
          <w:p w14:paraId="39515381" w14:textId="77777777" w:rsidR="00266C5F" w:rsidRPr="00A95B1D" w:rsidRDefault="00266C5F" w:rsidP="00912B03">
            <w:pPr>
              <w:spacing w:line="240" w:lineRule="exact"/>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Ціна</w:t>
            </w:r>
          </w:p>
        </w:tc>
        <w:tc>
          <w:tcPr>
            <w:tcW w:w="2127" w:type="dxa"/>
          </w:tcPr>
          <w:p w14:paraId="7FFD4777" w14:textId="77777777" w:rsidR="00266C5F" w:rsidRPr="00A95B1D" w:rsidRDefault="00266C5F" w:rsidP="00912B03">
            <w:pPr>
              <w:spacing w:line="240" w:lineRule="exact"/>
              <w:ind w:right="120"/>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0,87</w:t>
            </w:r>
          </w:p>
        </w:tc>
        <w:tc>
          <w:tcPr>
            <w:tcW w:w="1599" w:type="dxa"/>
          </w:tcPr>
          <w:p w14:paraId="32AB9019" w14:textId="77777777" w:rsidR="00266C5F" w:rsidRPr="00A95B1D" w:rsidRDefault="00266C5F" w:rsidP="00912B03">
            <w:pPr>
              <w:spacing w:line="240" w:lineRule="exact"/>
              <w:ind w:right="224"/>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1,28</w:t>
            </w:r>
          </w:p>
        </w:tc>
        <w:tc>
          <w:tcPr>
            <w:tcW w:w="1843" w:type="dxa"/>
          </w:tcPr>
          <w:p w14:paraId="7AC3F043" w14:textId="77777777" w:rsidR="00266C5F" w:rsidRPr="00A95B1D" w:rsidRDefault="00266C5F" w:rsidP="00912B03">
            <w:pPr>
              <w:spacing w:line="240" w:lineRule="exact"/>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1,4</w:t>
            </w:r>
          </w:p>
        </w:tc>
      </w:tr>
    </w:tbl>
    <w:p w14:paraId="77A53374" w14:textId="1820BE77" w:rsidR="00266C5F" w:rsidRPr="00A95B1D" w:rsidRDefault="00266C5F" w:rsidP="00266C5F">
      <w:pPr>
        <w:widowControl w:val="0"/>
        <w:autoSpaceDE w:val="0"/>
        <w:autoSpaceDN w:val="0"/>
        <w:spacing w:before="73" w:after="0" w:line="240" w:lineRule="auto"/>
        <w:ind w:firstLine="70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Таблиця </w:t>
      </w:r>
      <w:r w:rsidR="008160CB">
        <w:rPr>
          <w:rFonts w:ascii="Times New Roman" w:eastAsia="Times New Roman" w:hAnsi="Times New Roman" w:cs="Times New Roman"/>
          <w:kern w:val="0"/>
          <w:sz w:val="28"/>
          <w:szCs w:val="28"/>
          <w14:ligatures w14:val="none"/>
        </w:rPr>
        <w:t>4.</w:t>
      </w:r>
      <w:r w:rsidRPr="00A95B1D">
        <w:rPr>
          <w:rFonts w:ascii="Times New Roman" w:eastAsia="Times New Roman" w:hAnsi="Times New Roman" w:cs="Times New Roman"/>
          <w:kern w:val="0"/>
          <w:sz w:val="28"/>
          <w:szCs w:val="28"/>
          <w14:ligatures w14:val="none"/>
        </w:rPr>
        <w:t>3. Розрахункові значення групових параметричних індексів та інтегральні індекси конкурентоспроможності</w:t>
      </w:r>
    </w:p>
    <w:tbl>
      <w:tblPr>
        <w:tblStyle w:val="TableNormal7"/>
        <w:tblW w:w="9079"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1842"/>
        <w:gridCol w:w="1701"/>
        <w:gridCol w:w="1276"/>
        <w:gridCol w:w="1276"/>
      </w:tblGrid>
      <w:tr w:rsidR="00A95B1D" w:rsidRPr="00A95B1D" w14:paraId="5EA507C5" w14:textId="77777777" w:rsidTr="00912B03">
        <w:trPr>
          <w:trHeight w:val="285"/>
        </w:trPr>
        <w:tc>
          <w:tcPr>
            <w:tcW w:w="2984" w:type="dxa"/>
            <w:vMerge w:val="restart"/>
          </w:tcPr>
          <w:p w14:paraId="17B3DC15" w14:textId="77777777" w:rsidR="00266C5F" w:rsidRPr="00A95B1D" w:rsidRDefault="00266C5F" w:rsidP="00266C5F">
            <w:pPr>
              <w:rPr>
                <w:rFonts w:ascii="Times New Roman" w:eastAsia="Times New Roman" w:hAnsi="Times New Roman"/>
                <w:sz w:val="24"/>
                <w:szCs w:val="24"/>
                <w:lang w:val="uk-UA"/>
              </w:rPr>
            </w:pPr>
          </w:p>
        </w:tc>
        <w:tc>
          <w:tcPr>
            <w:tcW w:w="1842" w:type="dxa"/>
            <w:tcBorders>
              <w:bottom w:val="nil"/>
            </w:tcBorders>
          </w:tcPr>
          <w:p w14:paraId="6A0EDDAE" w14:textId="77777777" w:rsidR="00266C5F" w:rsidRPr="00A95B1D" w:rsidRDefault="00266C5F" w:rsidP="00266C5F">
            <w:pPr>
              <w:ind w:left="147" w:right="422" w:hanging="14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Уявний</w:t>
            </w:r>
          </w:p>
        </w:tc>
        <w:tc>
          <w:tcPr>
            <w:tcW w:w="1701" w:type="dxa"/>
            <w:tcBorders>
              <w:bottom w:val="nil"/>
            </w:tcBorders>
          </w:tcPr>
          <w:p w14:paraId="575B440F" w14:textId="77777777" w:rsidR="00266C5F" w:rsidRPr="00AB2FB8" w:rsidRDefault="00266C5F" w:rsidP="00266C5F">
            <w:pPr>
              <w:ind w:left="135" w:right="123"/>
              <w:jc w:val="center"/>
              <w:rPr>
                <w:rFonts w:ascii="Times New Roman" w:eastAsia="Times New Roman" w:hAnsi="Times New Roman"/>
                <w:bCs/>
                <w:lang w:val="uk-UA"/>
              </w:rPr>
            </w:pPr>
            <w:r w:rsidRPr="00AB2FB8">
              <w:rPr>
                <w:rFonts w:ascii="Times New Roman" w:eastAsia="Times New Roman" w:hAnsi="Times New Roman"/>
                <w:bCs/>
                <w:lang w:val="uk-UA"/>
              </w:rPr>
              <w:t xml:space="preserve">OPEL </w:t>
            </w:r>
            <w:proofErr w:type="spellStart"/>
            <w:r w:rsidRPr="00AB2FB8">
              <w:rPr>
                <w:rFonts w:ascii="Times New Roman" w:eastAsia="Times New Roman" w:hAnsi="Times New Roman"/>
                <w:bCs/>
                <w:lang w:val="uk-UA"/>
              </w:rPr>
              <w:t>Corsa</w:t>
            </w:r>
            <w:proofErr w:type="spellEnd"/>
          </w:p>
        </w:tc>
        <w:tc>
          <w:tcPr>
            <w:tcW w:w="1276" w:type="dxa"/>
            <w:tcBorders>
              <w:bottom w:val="nil"/>
            </w:tcBorders>
          </w:tcPr>
          <w:p w14:paraId="634EEA35" w14:textId="77777777" w:rsidR="00266C5F" w:rsidRPr="00AB2FB8" w:rsidRDefault="00266C5F" w:rsidP="00266C5F">
            <w:pPr>
              <w:ind w:left="166" w:right="154"/>
              <w:jc w:val="center"/>
              <w:rPr>
                <w:rFonts w:ascii="Times New Roman" w:eastAsia="Times New Roman" w:hAnsi="Times New Roman"/>
                <w:bCs/>
                <w:lang w:val="uk-UA"/>
              </w:rPr>
            </w:pPr>
            <w:r w:rsidRPr="00AB2FB8">
              <w:rPr>
                <w:rFonts w:ascii="Times New Roman" w:eastAsia="Times New Roman" w:hAnsi="Times New Roman"/>
                <w:bCs/>
                <w:lang w:val="uk-UA"/>
              </w:rPr>
              <w:t>OPEL</w:t>
            </w:r>
          </w:p>
        </w:tc>
        <w:tc>
          <w:tcPr>
            <w:tcW w:w="1276" w:type="dxa"/>
            <w:tcBorders>
              <w:bottom w:val="nil"/>
            </w:tcBorders>
          </w:tcPr>
          <w:p w14:paraId="657BEFA2" w14:textId="77777777" w:rsidR="00266C5F" w:rsidRPr="00AB2FB8" w:rsidRDefault="00266C5F" w:rsidP="00266C5F">
            <w:pPr>
              <w:ind w:left="149" w:right="135"/>
              <w:jc w:val="center"/>
              <w:rPr>
                <w:rFonts w:ascii="Times New Roman" w:eastAsia="Times New Roman" w:hAnsi="Times New Roman"/>
                <w:bCs/>
                <w:lang w:val="uk-UA"/>
              </w:rPr>
            </w:pPr>
            <w:r w:rsidRPr="00AB2FB8">
              <w:rPr>
                <w:rFonts w:ascii="Times New Roman" w:eastAsia="Times New Roman" w:hAnsi="Times New Roman"/>
                <w:bCs/>
                <w:lang w:val="uk-UA"/>
              </w:rPr>
              <w:t>OPEL</w:t>
            </w:r>
          </w:p>
        </w:tc>
      </w:tr>
      <w:tr w:rsidR="00A95B1D" w:rsidRPr="00A95B1D" w14:paraId="4372C0DE" w14:textId="77777777" w:rsidTr="00912B03">
        <w:trPr>
          <w:trHeight w:val="740"/>
        </w:trPr>
        <w:tc>
          <w:tcPr>
            <w:tcW w:w="2984" w:type="dxa"/>
            <w:vMerge/>
            <w:tcBorders>
              <w:top w:val="nil"/>
            </w:tcBorders>
          </w:tcPr>
          <w:p w14:paraId="7C27FC4F" w14:textId="77777777" w:rsidR="00266C5F" w:rsidRPr="00A95B1D" w:rsidRDefault="00266C5F" w:rsidP="00266C5F">
            <w:pPr>
              <w:rPr>
                <w:rFonts w:ascii="Times New Roman" w:eastAsia="Times New Roman" w:hAnsi="Times New Roman"/>
                <w:sz w:val="24"/>
                <w:szCs w:val="24"/>
                <w:lang w:val="uk-UA"/>
              </w:rPr>
            </w:pPr>
          </w:p>
        </w:tc>
        <w:tc>
          <w:tcPr>
            <w:tcW w:w="1842" w:type="dxa"/>
            <w:tcBorders>
              <w:top w:val="nil"/>
            </w:tcBorders>
          </w:tcPr>
          <w:p w14:paraId="25076A8C" w14:textId="77777777" w:rsidR="00266C5F" w:rsidRPr="00A95B1D" w:rsidRDefault="00266C5F" w:rsidP="00266C5F">
            <w:pPr>
              <w:ind w:left="147" w:hanging="141"/>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розрахунковий показник</w:t>
            </w:r>
          </w:p>
        </w:tc>
        <w:tc>
          <w:tcPr>
            <w:tcW w:w="1701" w:type="dxa"/>
            <w:tcBorders>
              <w:top w:val="nil"/>
            </w:tcBorders>
          </w:tcPr>
          <w:p w14:paraId="288F3C7A" w14:textId="77777777" w:rsidR="00266C5F" w:rsidRPr="00AB2FB8" w:rsidRDefault="00266C5F" w:rsidP="00033B49">
            <w:pPr>
              <w:spacing w:line="240" w:lineRule="exact"/>
              <w:ind w:left="135" w:right="123"/>
              <w:jc w:val="center"/>
              <w:rPr>
                <w:rFonts w:ascii="Times New Roman" w:eastAsia="Times New Roman" w:hAnsi="Times New Roman"/>
                <w:bCs/>
                <w:lang w:val="uk-UA"/>
              </w:rPr>
            </w:pPr>
            <w:r w:rsidRPr="00AB2FB8">
              <w:rPr>
                <w:rFonts w:ascii="Times New Roman" w:eastAsia="Times New Roman" w:hAnsi="Times New Roman"/>
                <w:bCs/>
                <w:lang w:val="uk-UA"/>
              </w:rPr>
              <w:t>до</w:t>
            </w:r>
          </w:p>
          <w:p w14:paraId="1A0FCFF7" w14:textId="77777777" w:rsidR="00266C5F" w:rsidRPr="00AB2FB8" w:rsidRDefault="00266C5F" w:rsidP="00033B49">
            <w:pPr>
              <w:spacing w:line="240" w:lineRule="exact"/>
              <w:ind w:left="136" w:right="123"/>
              <w:jc w:val="center"/>
              <w:rPr>
                <w:rFonts w:ascii="Times New Roman" w:eastAsia="Times New Roman" w:hAnsi="Times New Roman"/>
                <w:bCs/>
                <w:lang w:val="uk-UA"/>
              </w:rPr>
            </w:pPr>
            <w:r w:rsidRPr="00AB2FB8">
              <w:rPr>
                <w:rFonts w:ascii="Times New Roman" w:eastAsia="Times New Roman" w:hAnsi="Times New Roman"/>
                <w:bCs/>
                <w:lang w:val="uk-UA"/>
              </w:rPr>
              <w:t>CHEVROLET</w:t>
            </w:r>
          </w:p>
          <w:p w14:paraId="6BAA00AF" w14:textId="77777777" w:rsidR="00266C5F" w:rsidRPr="00AB2FB8" w:rsidRDefault="00266C5F" w:rsidP="00033B49">
            <w:pPr>
              <w:spacing w:line="240" w:lineRule="exact"/>
              <w:ind w:left="136" w:right="123"/>
              <w:jc w:val="center"/>
              <w:rPr>
                <w:rFonts w:ascii="Times New Roman" w:eastAsia="Times New Roman" w:hAnsi="Times New Roman"/>
                <w:bCs/>
                <w:lang w:val="uk-UA"/>
              </w:rPr>
            </w:pPr>
            <w:proofErr w:type="spellStart"/>
            <w:r w:rsidRPr="00AB2FB8">
              <w:rPr>
                <w:rFonts w:ascii="Times New Roman" w:eastAsia="Times New Roman" w:hAnsi="Times New Roman"/>
                <w:bCs/>
                <w:lang w:val="uk-UA"/>
              </w:rPr>
              <w:t>Aveo</w:t>
            </w:r>
            <w:proofErr w:type="spellEnd"/>
          </w:p>
        </w:tc>
        <w:tc>
          <w:tcPr>
            <w:tcW w:w="1276" w:type="dxa"/>
            <w:tcBorders>
              <w:top w:val="nil"/>
            </w:tcBorders>
          </w:tcPr>
          <w:p w14:paraId="73E91E20" w14:textId="77777777" w:rsidR="00266C5F" w:rsidRPr="00AB2FB8" w:rsidRDefault="00266C5F" w:rsidP="00033B49">
            <w:pPr>
              <w:spacing w:line="240" w:lineRule="exact"/>
              <w:ind w:left="166" w:right="155"/>
              <w:jc w:val="center"/>
              <w:rPr>
                <w:rFonts w:ascii="Times New Roman" w:eastAsia="Times New Roman" w:hAnsi="Times New Roman"/>
                <w:bCs/>
                <w:lang w:val="uk-UA"/>
              </w:rPr>
            </w:pPr>
            <w:proofErr w:type="spellStart"/>
            <w:r w:rsidRPr="00AB2FB8">
              <w:rPr>
                <w:rFonts w:ascii="Times New Roman" w:eastAsia="Times New Roman" w:hAnsi="Times New Roman"/>
                <w:bCs/>
                <w:lang w:val="uk-UA"/>
              </w:rPr>
              <w:t>Corsa</w:t>
            </w:r>
            <w:proofErr w:type="spellEnd"/>
            <w:r w:rsidRPr="00AB2FB8">
              <w:rPr>
                <w:rFonts w:ascii="Times New Roman" w:eastAsia="Times New Roman" w:hAnsi="Times New Roman"/>
                <w:bCs/>
                <w:lang w:val="uk-UA"/>
              </w:rPr>
              <w:t xml:space="preserve"> до</w:t>
            </w:r>
          </w:p>
          <w:p w14:paraId="5135A8D6" w14:textId="77777777" w:rsidR="00266C5F" w:rsidRPr="00AB2FB8" w:rsidRDefault="00266C5F" w:rsidP="00033B49">
            <w:pPr>
              <w:spacing w:line="240" w:lineRule="exact"/>
              <w:ind w:left="165" w:right="155"/>
              <w:jc w:val="center"/>
              <w:rPr>
                <w:rFonts w:ascii="Times New Roman" w:eastAsia="Times New Roman" w:hAnsi="Times New Roman"/>
                <w:bCs/>
                <w:lang w:val="uk-UA"/>
              </w:rPr>
            </w:pPr>
            <w:r w:rsidRPr="00AB2FB8">
              <w:rPr>
                <w:rFonts w:ascii="Times New Roman" w:eastAsia="Times New Roman" w:hAnsi="Times New Roman"/>
                <w:bCs/>
                <w:lang w:val="uk-UA"/>
              </w:rPr>
              <w:t>NISSAN</w:t>
            </w:r>
          </w:p>
          <w:p w14:paraId="129AF349" w14:textId="77777777" w:rsidR="00266C5F" w:rsidRPr="00AB2FB8" w:rsidRDefault="00266C5F" w:rsidP="00033B49">
            <w:pPr>
              <w:spacing w:line="240" w:lineRule="exact"/>
              <w:ind w:left="166" w:right="153"/>
              <w:jc w:val="center"/>
              <w:rPr>
                <w:rFonts w:ascii="Times New Roman" w:eastAsia="Times New Roman" w:hAnsi="Times New Roman"/>
                <w:bCs/>
                <w:lang w:val="uk-UA"/>
              </w:rPr>
            </w:pPr>
            <w:proofErr w:type="spellStart"/>
            <w:r w:rsidRPr="00AB2FB8">
              <w:rPr>
                <w:rFonts w:ascii="Times New Roman" w:eastAsia="Times New Roman" w:hAnsi="Times New Roman"/>
                <w:bCs/>
                <w:lang w:val="uk-UA"/>
              </w:rPr>
              <w:t>Micra</w:t>
            </w:r>
            <w:proofErr w:type="spellEnd"/>
          </w:p>
        </w:tc>
        <w:tc>
          <w:tcPr>
            <w:tcW w:w="1276" w:type="dxa"/>
            <w:tcBorders>
              <w:top w:val="nil"/>
            </w:tcBorders>
          </w:tcPr>
          <w:p w14:paraId="5D73ED51" w14:textId="77777777" w:rsidR="00266C5F" w:rsidRPr="00AB2FB8" w:rsidRDefault="00266C5F" w:rsidP="00033B49">
            <w:pPr>
              <w:spacing w:line="240" w:lineRule="exact"/>
              <w:ind w:left="148" w:right="135"/>
              <w:jc w:val="center"/>
              <w:rPr>
                <w:rFonts w:ascii="Times New Roman" w:eastAsia="Times New Roman" w:hAnsi="Times New Roman"/>
                <w:bCs/>
                <w:lang w:val="uk-UA"/>
              </w:rPr>
            </w:pPr>
            <w:proofErr w:type="spellStart"/>
            <w:r w:rsidRPr="00AB2FB8">
              <w:rPr>
                <w:rFonts w:ascii="Times New Roman" w:eastAsia="Times New Roman" w:hAnsi="Times New Roman"/>
                <w:bCs/>
                <w:lang w:val="uk-UA"/>
              </w:rPr>
              <w:t>Corsa</w:t>
            </w:r>
            <w:proofErr w:type="spellEnd"/>
            <w:r w:rsidRPr="00AB2FB8">
              <w:rPr>
                <w:rFonts w:ascii="Times New Roman" w:eastAsia="Times New Roman" w:hAnsi="Times New Roman"/>
                <w:bCs/>
                <w:lang w:val="uk-UA"/>
              </w:rPr>
              <w:t xml:space="preserve"> до</w:t>
            </w:r>
          </w:p>
          <w:p w14:paraId="4364264D" w14:textId="77777777" w:rsidR="00266C5F" w:rsidRPr="00AB2FB8" w:rsidRDefault="00266C5F" w:rsidP="00033B49">
            <w:pPr>
              <w:spacing w:line="240" w:lineRule="exact"/>
              <w:ind w:left="149" w:right="135"/>
              <w:jc w:val="center"/>
              <w:rPr>
                <w:rFonts w:ascii="Times New Roman" w:eastAsia="Times New Roman" w:hAnsi="Times New Roman"/>
                <w:bCs/>
                <w:lang w:val="uk-UA"/>
              </w:rPr>
            </w:pPr>
            <w:r w:rsidRPr="00AB2FB8">
              <w:rPr>
                <w:rFonts w:ascii="Times New Roman" w:eastAsia="Times New Roman" w:hAnsi="Times New Roman"/>
                <w:bCs/>
                <w:lang w:val="uk-UA"/>
              </w:rPr>
              <w:t>TOYOTA</w:t>
            </w:r>
          </w:p>
          <w:p w14:paraId="741E24B2" w14:textId="77777777" w:rsidR="00266C5F" w:rsidRPr="00AB2FB8" w:rsidRDefault="00266C5F" w:rsidP="00033B49">
            <w:pPr>
              <w:spacing w:line="240" w:lineRule="exact"/>
              <w:ind w:left="149" w:right="134"/>
              <w:jc w:val="center"/>
              <w:rPr>
                <w:rFonts w:ascii="Times New Roman" w:eastAsia="Times New Roman" w:hAnsi="Times New Roman"/>
                <w:bCs/>
                <w:lang w:val="uk-UA"/>
              </w:rPr>
            </w:pPr>
            <w:proofErr w:type="spellStart"/>
            <w:r w:rsidRPr="00AB2FB8">
              <w:rPr>
                <w:rFonts w:ascii="Times New Roman" w:eastAsia="Times New Roman" w:hAnsi="Times New Roman"/>
                <w:bCs/>
                <w:lang w:val="uk-UA"/>
              </w:rPr>
              <w:t>Yaris</w:t>
            </w:r>
            <w:proofErr w:type="spellEnd"/>
          </w:p>
        </w:tc>
      </w:tr>
      <w:tr w:rsidR="00A95B1D" w:rsidRPr="00A95B1D" w14:paraId="361136DF" w14:textId="77777777" w:rsidTr="00912B03">
        <w:trPr>
          <w:trHeight w:val="551"/>
        </w:trPr>
        <w:tc>
          <w:tcPr>
            <w:tcW w:w="2984" w:type="dxa"/>
          </w:tcPr>
          <w:p w14:paraId="245DD666" w14:textId="77777777" w:rsidR="00266C5F" w:rsidRPr="00A95B1D" w:rsidRDefault="00266C5F" w:rsidP="00912B03">
            <w:pPr>
              <w:spacing w:line="240" w:lineRule="exact"/>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Групові параметричні індекси за технічними параметрами</w:t>
            </w:r>
          </w:p>
        </w:tc>
        <w:tc>
          <w:tcPr>
            <w:tcW w:w="1842" w:type="dxa"/>
          </w:tcPr>
          <w:p w14:paraId="3EF6C10D" w14:textId="77777777" w:rsidR="00266C5F" w:rsidRPr="00A95B1D" w:rsidRDefault="00266C5F" w:rsidP="00912B03">
            <w:pPr>
              <w:spacing w:line="240" w:lineRule="exact"/>
              <w:ind w:left="147" w:right="422" w:hanging="14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5</w:t>
            </w:r>
          </w:p>
        </w:tc>
        <w:tc>
          <w:tcPr>
            <w:tcW w:w="1701" w:type="dxa"/>
          </w:tcPr>
          <w:p w14:paraId="1B58D9D4" w14:textId="77777777" w:rsidR="00266C5F" w:rsidRPr="00A95B1D" w:rsidRDefault="00266C5F" w:rsidP="00912B03">
            <w:pPr>
              <w:spacing w:before="9" w:line="240" w:lineRule="exact"/>
              <w:rPr>
                <w:rFonts w:ascii="Times New Roman" w:eastAsia="Times New Roman" w:hAnsi="Times New Roman"/>
                <w:sz w:val="24"/>
                <w:szCs w:val="24"/>
                <w:lang w:val="uk-UA"/>
              </w:rPr>
            </w:pPr>
          </w:p>
          <w:p w14:paraId="3AA96625" w14:textId="77777777" w:rsidR="00266C5F" w:rsidRPr="00A95B1D" w:rsidRDefault="00266C5F" w:rsidP="00912B03">
            <w:pPr>
              <w:spacing w:line="240" w:lineRule="exact"/>
              <w:ind w:left="135" w:right="12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4,91</w:t>
            </w:r>
          </w:p>
        </w:tc>
        <w:tc>
          <w:tcPr>
            <w:tcW w:w="1276" w:type="dxa"/>
          </w:tcPr>
          <w:p w14:paraId="0FC061E6" w14:textId="77777777" w:rsidR="00266C5F" w:rsidRPr="00A95B1D" w:rsidRDefault="00266C5F" w:rsidP="00912B03">
            <w:pPr>
              <w:spacing w:before="9" w:line="240" w:lineRule="exact"/>
              <w:rPr>
                <w:rFonts w:ascii="Times New Roman" w:eastAsia="Times New Roman" w:hAnsi="Times New Roman"/>
                <w:sz w:val="24"/>
                <w:szCs w:val="24"/>
                <w:lang w:val="uk-UA"/>
              </w:rPr>
            </w:pPr>
          </w:p>
          <w:p w14:paraId="627880D4" w14:textId="77777777" w:rsidR="00266C5F" w:rsidRPr="00A95B1D" w:rsidRDefault="00266C5F" w:rsidP="00912B03">
            <w:pPr>
              <w:spacing w:line="240" w:lineRule="exact"/>
              <w:ind w:left="164" w:right="15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4,71</w:t>
            </w:r>
          </w:p>
        </w:tc>
        <w:tc>
          <w:tcPr>
            <w:tcW w:w="1276" w:type="dxa"/>
          </w:tcPr>
          <w:p w14:paraId="43F341C5" w14:textId="77777777" w:rsidR="00266C5F" w:rsidRPr="00A95B1D" w:rsidRDefault="00266C5F" w:rsidP="00912B03">
            <w:pPr>
              <w:spacing w:before="9" w:line="240" w:lineRule="exact"/>
              <w:rPr>
                <w:rFonts w:ascii="Times New Roman" w:eastAsia="Times New Roman" w:hAnsi="Times New Roman"/>
                <w:sz w:val="24"/>
                <w:szCs w:val="24"/>
                <w:lang w:val="uk-UA"/>
              </w:rPr>
            </w:pPr>
          </w:p>
          <w:p w14:paraId="662F0CF6" w14:textId="77777777" w:rsidR="00266C5F" w:rsidRPr="00A95B1D" w:rsidRDefault="00266C5F" w:rsidP="00912B03">
            <w:pPr>
              <w:spacing w:line="240" w:lineRule="exact"/>
              <w:ind w:left="148" w:right="13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5,29</w:t>
            </w:r>
          </w:p>
        </w:tc>
      </w:tr>
      <w:tr w:rsidR="00A95B1D" w:rsidRPr="00A95B1D" w14:paraId="5488480C" w14:textId="77777777" w:rsidTr="00912B03">
        <w:trPr>
          <w:trHeight w:val="689"/>
        </w:trPr>
        <w:tc>
          <w:tcPr>
            <w:tcW w:w="2984" w:type="dxa"/>
          </w:tcPr>
          <w:p w14:paraId="4D72EC5E" w14:textId="77777777" w:rsidR="00266C5F" w:rsidRPr="00A95B1D" w:rsidRDefault="00266C5F" w:rsidP="00912B03">
            <w:pPr>
              <w:spacing w:line="240" w:lineRule="exact"/>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Групові параметричні індекси за економічними</w:t>
            </w:r>
          </w:p>
          <w:p w14:paraId="4CE2A671" w14:textId="42F65B13" w:rsidR="00266C5F" w:rsidRPr="00A95B1D" w:rsidRDefault="00E52C89" w:rsidP="00912B03">
            <w:pPr>
              <w:spacing w:line="240" w:lineRule="exact"/>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266C5F" w:rsidRPr="00A95B1D">
              <w:rPr>
                <w:rFonts w:ascii="Times New Roman" w:eastAsia="Times New Roman" w:hAnsi="Times New Roman"/>
                <w:sz w:val="24"/>
                <w:szCs w:val="24"/>
                <w:lang w:val="uk-UA"/>
              </w:rPr>
              <w:t>араметрами</w:t>
            </w:r>
          </w:p>
        </w:tc>
        <w:tc>
          <w:tcPr>
            <w:tcW w:w="1842" w:type="dxa"/>
          </w:tcPr>
          <w:p w14:paraId="2E182427" w14:textId="77777777" w:rsidR="00266C5F" w:rsidRPr="00A95B1D" w:rsidRDefault="00266C5F" w:rsidP="00912B03">
            <w:pPr>
              <w:spacing w:line="240" w:lineRule="exact"/>
              <w:ind w:left="147" w:right="422" w:hanging="14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w:t>
            </w:r>
          </w:p>
        </w:tc>
        <w:tc>
          <w:tcPr>
            <w:tcW w:w="1701" w:type="dxa"/>
          </w:tcPr>
          <w:p w14:paraId="6F2FC39B" w14:textId="77777777" w:rsidR="00266C5F" w:rsidRPr="00A95B1D" w:rsidRDefault="00266C5F" w:rsidP="00912B03">
            <w:pPr>
              <w:spacing w:line="240" w:lineRule="exact"/>
              <w:rPr>
                <w:rFonts w:ascii="Times New Roman" w:eastAsia="Times New Roman" w:hAnsi="Times New Roman"/>
                <w:sz w:val="24"/>
                <w:szCs w:val="24"/>
                <w:lang w:val="uk-UA"/>
              </w:rPr>
            </w:pPr>
          </w:p>
          <w:p w14:paraId="64374217" w14:textId="77777777" w:rsidR="00266C5F" w:rsidRPr="00A95B1D" w:rsidRDefault="00266C5F" w:rsidP="00912B03">
            <w:pPr>
              <w:spacing w:line="240" w:lineRule="exact"/>
              <w:ind w:left="136" w:right="12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1,92</w:t>
            </w:r>
          </w:p>
        </w:tc>
        <w:tc>
          <w:tcPr>
            <w:tcW w:w="1276" w:type="dxa"/>
          </w:tcPr>
          <w:p w14:paraId="36EF62E5" w14:textId="77777777" w:rsidR="00266C5F" w:rsidRPr="00A95B1D" w:rsidRDefault="00266C5F" w:rsidP="00912B03">
            <w:pPr>
              <w:spacing w:line="240" w:lineRule="exact"/>
              <w:rPr>
                <w:rFonts w:ascii="Times New Roman" w:eastAsia="Times New Roman" w:hAnsi="Times New Roman"/>
                <w:sz w:val="24"/>
                <w:szCs w:val="24"/>
                <w:lang w:val="uk-UA"/>
              </w:rPr>
            </w:pPr>
          </w:p>
          <w:p w14:paraId="732C0041" w14:textId="77777777" w:rsidR="00266C5F" w:rsidRPr="00A95B1D" w:rsidRDefault="00266C5F" w:rsidP="00912B03">
            <w:pPr>
              <w:spacing w:line="240" w:lineRule="exact"/>
              <w:ind w:left="165" w:right="15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2,22</w:t>
            </w:r>
          </w:p>
        </w:tc>
        <w:tc>
          <w:tcPr>
            <w:tcW w:w="1276" w:type="dxa"/>
          </w:tcPr>
          <w:p w14:paraId="38CCF1EB" w14:textId="77777777" w:rsidR="00266C5F" w:rsidRPr="00A95B1D" w:rsidRDefault="00266C5F" w:rsidP="00912B03">
            <w:pPr>
              <w:spacing w:before="9" w:line="240" w:lineRule="exact"/>
              <w:rPr>
                <w:rFonts w:ascii="Times New Roman" w:eastAsia="Times New Roman" w:hAnsi="Times New Roman"/>
                <w:sz w:val="24"/>
                <w:szCs w:val="24"/>
                <w:lang w:val="uk-UA"/>
              </w:rPr>
            </w:pPr>
          </w:p>
          <w:p w14:paraId="2969A268" w14:textId="77777777" w:rsidR="00266C5F" w:rsidRPr="00A95B1D" w:rsidRDefault="00266C5F" w:rsidP="00912B03">
            <w:pPr>
              <w:spacing w:line="240" w:lineRule="exact"/>
              <w:ind w:left="148" w:right="13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2,29</w:t>
            </w:r>
          </w:p>
        </w:tc>
      </w:tr>
      <w:tr w:rsidR="00A95B1D" w:rsidRPr="00A95B1D" w14:paraId="03DAA589" w14:textId="77777777" w:rsidTr="00912B03">
        <w:trPr>
          <w:trHeight w:val="473"/>
        </w:trPr>
        <w:tc>
          <w:tcPr>
            <w:tcW w:w="2984" w:type="dxa"/>
          </w:tcPr>
          <w:p w14:paraId="0B40CD27" w14:textId="77777777" w:rsidR="00266C5F" w:rsidRPr="00A95B1D" w:rsidRDefault="00266C5F" w:rsidP="00912B03">
            <w:pPr>
              <w:spacing w:line="240" w:lineRule="exact"/>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Інтегральний коефіцієнт конкуренто спроможності</w:t>
            </w:r>
          </w:p>
        </w:tc>
        <w:tc>
          <w:tcPr>
            <w:tcW w:w="1842" w:type="dxa"/>
          </w:tcPr>
          <w:p w14:paraId="500B0E02" w14:textId="77777777" w:rsidR="00266C5F" w:rsidRPr="00A95B1D" w:rsidRDefault="00266C5F" w:rsidP="00912B03">
            <w:pPr>
              <w:spacing w:line="240" w:lineRule="exact"/>
              <w:ind w:left="147" w:right="422" w:hanging="141"/>
              <w:jc w:val="center"/>
              <w:rPr>
                <w:rFonts w:ascii="Times New Roman" w:eastAsia="Times New Roman" w:hAnsi="Times New Roman"/>
                <w:bCs/>
                <w:sz w:val="24"/>
                <w:szCs w:val="24"/>
                <w:lang w:val="uk-UA"/>
              </w:rPr>
            </w:pPr>
            <w:r w:rsidRPr="00A95B1D">
              <w:rPr>
                <w:rFonts w:ascii="Times New Roman" w:eastAsia="Times New Roman" w:hAnsi="Times New Roman"/>
                <w:bCs/>
                <w:sz w:val="24"/>
                <w:szCs w:val="24"/>
                <w:lang w:val="uk-UA"/>
              </w:rPr>
              <w:t>2,5</w:t>
            </w:r>
          </w:p>
        </w:tc>
        <w:tc>
          <w:tcPr>
            <w:tcW w:w="1701" w:type="dxa"/>
          </w:tcPr>
          <w:p w14:paraId="53254F72" w14:textId="77777777" w:rsidR="00266C5F" w:rsidRPr="00A95B1D" w:rsidRDefault="00266C5F" w:rsidP="00912B03">
            <w:pPr>
              <w:spacing w:line="240" w:lineRule="exact"/>
              <w:ind w:left="136" w:right="12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2,56</w:t>
            </w:r>
          </w:p>
        </w:tc>
        <w:tc>
          <w:tcPr>
            <w:tcW w:w="1276" w:type="dxa"/>
          </w:tcPr>
          <w:p w14:paraId="5965B7C2" w14:textId="77777777" w:rsidR="00266C5F" w:rsidRPr="00A95B1D" w:rsidRDefault="00266C5F" w:rsidP="00912B03">
            <w:pPr>
              <w:spacing w:line="240" w:lineRule="exact"/>
              <w:ind w:left="165" w:right="15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2,12</w:t>
            </w:r>
          </w:p>
        </w:tc>
        <w:tc>
          <w:tcPr>
            <w:tcW w:w="1276" w:type="dxa"/>
          </w:tcPr>
          <w:p w14:paraId="2E47642C" w14:textId="77777777" w:rsidR="00266C5F" w:rsidRPr="00A95B1D" w:rsidRDefault="00266C5F" w:rsidP="00912B03">
            <w:pPr>
              <w:spacing w:line="240" w:lineRule="exact"/>
              <w:ind w:left="148" w:right="135"/>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2,31</w:t>
            </w:r>
          </w:p>
        </w:tc>
      </w:tr>
    </w:tbl>
    <w:p w14:paraId="760D1910" w14:textId="3BD1576D" w:rsidR="00266C5F" w:rsidRPr="00A95B1D" w:rsidRDefault="00266C5F" w:rsidP="00266C5F">
      <w:pPr>
        <w:widowControl w:val="0"/>
        <w:autoSpaceDE w:val="0"/>
        <w:autoSpaceDN w:val="0"/>
        <w:spacing w:before="120" w:after="0" w:line="240" w:lineRule="auto"/>
        <w:ind w:right="-1"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Для порівняння розрахуємо значення уявного показника, для чого знайдемо відношення кількості технічних параметрів (5) та кількості економічних параметрів (2). Адже, за умови, що уявна модель автомобіля буде мати однакові технічні та економічні характеристики з аналізованою OPEL </w:t>
      </w:r>
      <w:proofErr w:type="spellStart"/>
      <w:r w:rsidRPr="00A95B1D">
        <w:rPr>
          <w:rFonts w:ascii="Times New Roman" w:eastAsia="Times New Roman" w:hAnsi="Times New Roman" w:cs="Times New Roman"/>
          <w:kern w:val="0"/>
          <w:sz w:val="28"/>
          <w:szCs w:val="28"/>
          <w14:ligatures w14:val="none"/>
        </w:rPr>
        <w:lastRenderedPageBreak/>
        <w:t>Corsa</w:t>
      </w:r>
      <w:proofErr w:type="spellEnd"/>
      <w:r w:rsidRPr="00A95B1D">
        <w:rPr>
          <w:rFonts w:ascii="Times New Roman" w:eastAsia="Times New Roman" w:hAnsi="Times New Roman" w:cs="Times New Roman"/>
          <w:kern w:val="0"/>
          <w:sz w:val="28"/>
          <w:szCs w:val="28"/>
          <w14:ligatures w14:val="none"/>
        </w:rPr>
        <w:t>, її одиничні параметричні індекси будуть дорівнювати 1.</w:t>
      </w:r>
    </w:p>
    <w:p w14:paraId="6F875FAA" w14:textId="77777777" w:rsidR="00266C5F" w:rsidRPr="00D94662" w:rsidRDefault="00266C5F" w:rsidP="00266C5F">
      <w:pPr>
        <w:widowControl w:val="0"/>
        <w:autoSpaceDE w:val="0"/>
        <w:autoSpaceDN w:val="0"/>
        <w:spacing w:before="1" w:after="0" w:line="240" w:lineRule="auto"/>
        <w:ind w:right="-1" w:firstLine="709"/>
        <w:jc w:val="both"/>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8"/>
          <w:szCs w:val="28"/>
          <w14:ligatures w14:val="none"/>
        </w:rPr>
        <w:t xml:space="preserve">Видно, що найкращі позиції автомобіль OPEL </w:t>
      </w:r>
      <w:proofErr w:type="spellStart"/>
      <w:r w:rsidRPr="00A95B1D">
        <w:rPr>
          <w:rFonts w:ascii="Times New Roman" w:eastAsia="Times New Roman" w:hAnsi="Times New Roman" w:cs="Times New Roman"/>
          <w:kern w:val="0"/>
          <w:sz w:val="28"/>
          <w:szCs w:val="28"/>
          <w14:ligatures w14:val="none"/>
        </w:rPr>
        <w:t>Corsa</w:t>
      </w:r>
      <w:proofErr w:type="spellEnd"/>
      <w:r w:rsidRPr="00A95B1D">
        <w:rPr>
          <w:rFonts w:ascii="Times New Roman" w:eastAsia="Times New Roman" w:hAnsi="Times New Roman" w:cs="Times New Roman"/>
          <w:kern w:val="0"/>
          <w:sz w:val="28"/>
          <w:szCs w:val="28"/>
          <w14:ligatures w14:val="none"/>
        </w:rPr>
        <w:t xml:space="preserve"> посідає відносно автомобіля TOYOTA </w:t>
      </w:r>
      <w:proofErr w:type="spellStart"/>
      <w:r w:rsidRPr="00A95B1D">
        <w:rPr>
          <w:rFonts w:ascii="Times New Roman" w:eastAsia="Times New Roman" w:hAnsi="Times New Roman" w:cs="Times New Roman"/>
          <w:kern w:val="0"/>
          <w:sz w:val="28"/>
          <w:szCs w:val="28"/>
          <w14:ligatures w14:val="none"/>
        </w:rPr>
        <w:t>Yaris</w:t>
      </w:r>
      <w:proofErr w:type="spellEnd"/>
      <w:r w:rsidRPr="00A95B1D">
        <w:rPr>
          <w:rFonts w:ascii="Times New Roman" w:eastAsia="Times New Roman" w:hAnsi="Times New Roman" w:cs="Times New Roman"/>
          <w:kern w:val="0"/>
          <w:sz w:val="28"/>
          <w:szCs w:val="28"/>
          <w14:ligatures w14:val="none"/>
        </w:rPr>
        <w:t xml:space="preserve">, який він випереджає як за економічними, так і за технічними параметрами. У той же час </w:t>
      </w:r>
      <w:r w:rsidRPr="00D94662">
        <w:rPr>
          <w:rFonts w:ascii="Times New Roman" w:eastAsia="Times New Roman" w:hAnsi="Times New Roman" w:cs="Times New Roman"/>
          <w:kern w:val="0"/>
          <w:sz w:val="26"/>
          <w:szCs w:val="26"/>
          <w14:ligatures w14:val="none"/>
        </w:rPr>
        <w:t xml:space="preserve">OPEL </w:t>
      </w:r>
      <w:proofErr w:type="spellStart"/>
      <w:r w:rsidRPr="00D94662">
        <w:rPr>
          <w:rFonts w:ascii="Times New Roman" w:eastAsia="Times New Roman" w:hAnsi="Times New Roman" w:cs="Times New Roman"/>
          <w:kern w:val="0"/>
          <w:sz w:val="26"/>
          <w:szCs w:val="26"/>
          <w14:ligatures w14:val="none"/>
        </w:rPr>
        <w:t>Corsa</w:t>
      </w:r>
      <w:proofErr w:type="spellEnd"/>
      <w:r w:rsidRPr="00D94662">
        <w:rPr>
          <w:rFonts w:ascii="Times New Roman" w:eastAsia="Times New Roman" w:hAnsi="Times New Roman" w:cs="Times New Roman"/>
          <w:kern w:val="0"/>
          <w:sz w:val="26"/>
          <w:szCs w:val="26"/>
          <w14:ligatures w14:val="none"/>
        </w:rPr>
        <w:t xml:space="preserve"> значно програє NISSAN </w:t>
      </w:r>
      <w:proofErr w:type="spellStart"/>
      <w:r w:rsidRPr="00D94662">
        <w:rPr>
          <w:rFonts w:ascii="Times New Roman" w:eastAsia="Times New Roman" w:hAnsi="Times New Roman" w:cs="Times New Roman"/>
          <w:kern w:val="0"/>
          <w:sz w:val="26"/>
          <w:szCs w:val="26"/>
          <w14:ligatures w14:val="none"/>
        </w:rPr>
        <w:t>Micra</w:t>
      </w:r>
      <w:proofErr w:type="spellEnd"/>
      <w:r w:rsidRPr="00D94662">
        <w:rPr>
          <w:rFonts w:ascii="Times New Roman" w:eastAsia="Times New Roman" w:hAnsi="Times New Roman" w:cs="Times New Roman"/>
          <w:kern w:val="0"/>
          <w:sz w:val="26"/>
          <w:szCs w:val="26"/>
          <w14:ligatures w14:val="none"/>
        </w:rPr>
        <w:t>.</w:t>
      </w:r>
    </w:p>
    <w:p w14:paraId="560D0DAA" w14:textId="77777777" w:rsidR="00D94662" w:rsidRDefault="00D94662" w:rsidP="00CF108D">
      <w:pPr>
        <w:widowControl w:val="0"/>
        <w:autoSpaceDE w:val="0"/>
        <w:autoSpaceDN w:val="0"/>
        <w:spacing w:after="0" w:line="240" w:lineRule="auto"/>
        <w:ind w:firstLine="719"/>
        <w:rPr>
          <w:rFonts w:ascii="Times New Roman" w:eastAsia="Times New Roman" w:hAnsi="Times New Roman" w:cs="Times New Roman"/>
          <w:b/>
          <w:bCs/>
          <w:kern w:val="0"/>
          <w:sz w:val="28"/>
          <w:szCs w:val="28"/>
          <w14:ligatures w14:val="none"/>
        </w:rPr>
      </w:pPr>
    </w:p>
    <w:p w14:paraId="72DDA9E3" w14:textId="2E5A376D" w:rsidR="00CF108D" w:rsidRDefault="00CF108D" w:rsidP="00CF108D">
      <w:pPr>
        <w:widowControl w:val="0"/>
        <w:autoSpaceDE w:val="0"/>
        <w:autoSpaceDN w:val="0"/>
        <w:spacing w:after="0" w:line="240" w:lineRule="auto"/>
        <w:ind w:firstLine="719"/>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Завдання 2.</w:t>
      </w:r>
    </w:p>
    <w:p w14:paraId="4419AFEC" w14:textId="1DA71077" w:rsidR="00AF7CED" w:rsidRPr="00AF7CED" w:rsidRDefault="00D94662" w:rsidP="00AF7CED">
      <w:pPr>
        <w:widowControl w:val="0"/>
        <w:autoSpaceDE w:val="0"/>
        <w:autoSpaceDN w:val="0"/>
        <w:spacing w:after="0" w:line="240" w:lineRule="auto"/>
        <w:ind w:firstLine="708"/>
        <w:jc w:val="both"/>
        <w:rPr>
          <w:rFonts w:ascii="Times New Roman" w:eastAsia="Times New Roman" w:hAnsi="Times New Roman" w:cs="Times New Roman"/>
          <w:kern w:val="0"/>
          <w:sz w:val="28"/>
          <w:szCs w:val="28"/>
          <w14:ligatures w14:val="none"/>
        </w:rPr>
      </w:pPr>
      <w:r w:rsidRPr="00D94662">
        <w:rPr>
          <w:rFonts w:ascii="Times New Roman" w:eastAsia="Times New Roman" w:hAnsi="Times New Roman" w:cs="Times New Roman"/>
          <w:kern w:val="0"/>
          <w:sz w:val="28"/>
          <w:szCs w:val="28"/>
          <w14:ligatures w14:val="none"/>
        </w:rPr>
        <w:t>Опрацюйте д</w:t>
      </w:r>
      <w:r w:rsidR="00AF7CED" w:rsidRPr="00AF7CED">
        <w:rPr>
          <w:rFonts w:ascii="Times New Roman" w:eastAsia="Times New Roman" w:hAnsi="Times New Roman" w:cs="Times New Roman"/>
          <w:kern w:val="0"/>
          <w:sz w:val="28"/>
          <w:szCs w:val="28"/>
          <w14:ligatures w14:val="none"/>
        </w:rPr>
        <w:t>ослідження</w:t>
      </w:r>
      <w:r w:rsidR="00AF7CED" w:rsidRPr="00AF7CED">
        <w:rPr>
          <w:rFonts w:ascii="Times New Roman" w:eastAsia="Times New Roman" w:hAnsi="Times New Roman" w:cs="Times New Roman"/>
          <w:spacing w:val="7"/>
          <w:kern w:val="0"/>
          <w:sz w:val="28"/>
          <w:szCs w:val="28"/>
          <w14:ligatures w14:val="none"/>
        </w:rPr>
        <w:t xml:space="preserve"> </w:t>
      </w:r>
      <w:r w:rsidR="00AF7CED" w:rsidRPr="00AF7CED">
        <w:rPr>
          <w:rFonts w:ascii="Times New Roman" w:eastAsia="Times New Roman" w:hAnsi="Times New Roman" w:cs="Times New Roman"/>
          <w:kern w:val="0"/>
          <w:sz w:val="28"/>
          <w:szCs w:val="28"/>
          <w14:ligatures w14:val="none"/>
        </w:rPr>
        <w:t>Барометру</w:t>
      </w:r>
      <w:r w:rsidR="00AF7CED" w:rsidRPr="00AF7CED">
        <w:rPr>
          <w:rFonts w:ascii="Times New Roman" w:eastAsia="Times New Roman" w:hAnsi="Times New Roman" w:cs="Times New Roman"/>
          <w:spacing w:val="4"/>
          <w:kern w:val="0"/>
          <w:sz w:val="28"/>
          <w:szCs w:val="28"/>
          <w14:ligatures w14:val="none"/>
        </w:rPr>
        <w:t xml:space="preserve"> </w:t>
      </w:r>
      <w:r w:rsidR="00AF7CED" w:rsidRPr="00AF7CED">
        <w:rPr>
          <w:rFonts w:ascii="Times New Roman" w:eastAsia="Times New Roman" w:hAnsi="Times New Roman" w:cs="Times New Roman"/>
          <w:kern w:val="0"/>
          <w:sz w:val="28"/>
          <w:szCs w:val="28"/>
          <w14:ligatures w14:val="none"/>
        </w:rPr>
        <w:t>реформ</w:t>
      </w:r>
      <w:r w:rsidR="00AF7CED" w:rsidRPr="00AF7CED">
        <w:rPr>
          <w:rFonts w:ascii="Times New Roman" w:eastAsia="Times New Roman" w:hAnsi="Times New Roman" w:cs="Times New Roman"/>
          <w:spacing w:val="12"/>
          <w:kern w:val="0"/>
          <w:sz w:val="28"/>
          <w:szCs w:val="28"/>
          <w14:ligatures w14:val="none"/>
        </w:rPr>
        <w:t xml:space="preserve"> </w:t>
      </w:r>
      <w:proofErr w:type="spellStart"/>
      <w:r w:rsidR="00AF7CED" w:rsidRPr="00AF7CED">
        <w:rPr>
          <w:rFonts w:ascii="Times New Roman" w:eastAsia="Times New Roman" w:hAnsi="Times New Roman" w:cs="Times New Roman"/>
          <w:kern w:val="0"/>
          <w:sz w:val="28"/>
          <w:szCs w:val="28"/>
          <w14:ligatures w14:val="none"/>
        </w:rPr>
        <w:t>BusinessEurope</w:t>
      </w:r>
      <w:proofErr w:type="spellEnd"/>
      <w:r w:rsidRPr="00D94662">
        <w:rPr>
          <w:rFonts w:ascii="Times New Roman" w:eastAsia="Times New Roman" w:hAnsi="Times New Roman" w:cs="Times New Roman"/>
          <w:kern w:val="0"/>
          <w:sz w:val="28"/>
          <w:szCs w:val="28"/>
          <w14:ligatures w14:val="none"/>
        </w:rPr>
        <w:t>, що</w:t>
      </w:r>
      <w:r w:rsidR="00AF7CED" w:rsidRPr="00AF7CED">
        <w:rPr>
          <w:rFonts w:ascii="Times New Roman" w:eastAsia="Times New Roman" w:hAnsi="Times New Roman" w:cs="Times New Roman"/>
          <w:spacing w:val="9"/>
          <w:kern w:val="0"/>
          <w:sz w:val="28"/>
          <w:szCs w:val="28"/>
          <w14:ligatures w14:val="none"/>
        </w:rPr>
        <w:t xml:space="preserve"> </w:t>
      </w:r>
      <w:r w:rsidR="00AF7CED" w:rsidRPr="00AF7CED">
        <w:rPr>
          <w:rFonts w:ascii="Times New Roman" w:eastAsia="Times New Roman" w:hAnsi="Times New Roman" w:cs="Times New Roman"/>
          <w:kern w:val="0"/>
          <w:sz w:val="28"/>
          <w:szCs w:val="28"/>
          <w14:ligatures w14:val="none"/>
        </w:rPr>
        <w:t>стосується</w:t>
      </w:r>
      <w:r w:rsidR="00AF7CED" w:rsidRPr="00AF7CED">
        <w:rPr>
          <w:rFonts w:ascii="Times New Roman" w:eastAsia="Times New Roman" w:hAnsi="Times New Roman" w:cs="Times New Roman"/>
          <w:spacing w:val="8"/>
          <w:kern w:val="0"/>
          <w:sz w:val="28"/>
          <w:szCs w:val="28"/>
          <w14:ligatures w14:val="none"/>
        </w:rPr>
        <w:t xml:space="preserve"> </w:t>
      </w:r>
      <w:r w:rsidR="00AF7CED" w:rsidRPr="00AF7CED">
        <w:rPr>
          <w:rFonts w:ascii="Times New Roman" w:eastAsia="Times New Roman" w:hAnsi="Times New Roman" w:cs="Times New Roman"/>
          <w:spacing w:val="-2"/>
          <w:kern w:val="0"/>
          <w:sz w:val="28"/>
          <w:szCs w:val="28"/>
          <w14:ligatures w14:val="none"/>
        </w:rPr>
        <w:t xml:space="preserve">позиції </w:t>
      </w:r>
      <w:r w:rsidR="00AF7CED" w:rsidRPr="00AF7CED">
        <w:rPr>
          <w:rFonts w:ascii="Times New Roman" w:eastAsia="Times New Roman" w:hAnsi="Times New Roman" w:cs="Times New Roman"/>
          <w:kern w:val="0"/>
          <w:sz w:val="28"/>
          <w:szCs w:val="28"/>
          <w14:ligatures w14:val="none"/>
        </w:rPr>
        <w:t xml:space="preserve">Європи стосовно ключових глобальних конкурентів (табл. </w:t>
      </w:r>
      <w:r w:rsidR="008160CB">
        <w:rPr>
          <w:rFonts w:ascii="Times New Roman" w:eastAsia="Times New Roman" w:hAnsi="Times New Roman" w:cs="Times New Roman"/>
          <w:kern w:val="0"/>
          <w:sz w:val="28"/>
          <w:szCs w:val="28"/>
          <w14:ligatures w14:val="none"/>
        </w:rPr>
        <w:t>4.4</w:t>
      </w:r>
      <w:r w:rsidR="00AF7CED" w:rsidRPr="00AF7CED">
        <w:rPr>
          <w:rFonts w:ascii="Times New Roman" w:eastAsia="Times New Roman" w:hAnsi="Times New Roman" w:cs="Times New Roman"/>
          <w:kern w:val="0"/>
          <w:sz w:val="28"/>
          <w:szCs w:val="28"/>
          <w14:ligatures w14:val="none"/>
        </w:rPr>
        <w:t>).</w:t>
      </w:r>
    </w:p>
    <w:p w14:paraId="287ECEEC" w14:textId="73F30884" w:rsidR="00AF7CED" w:rsidRPr="00AF7CED" w:rsidRDefault="00AF7CED" w:rsidP="00D94662">
      <w:pPr>
        <w:widowControl w:val="0"/>
        <w:autoSpaceDE w:val="0"/>
        <w:autoSpaceDN w:val="0"/>
        <w:spacing w:after="0" w:line="240" w:lineRule="auto"/>
        <w:ind w:firstLine="708"/>
        <w:jc w:val="both"/>
        <w:rPr>
          <w:rFonts w:ascii="Times New Roman" w:eastAsia="Times New Roman" w:hAnsi="Times New Roman" w:cs="Times New Roman"/>
          <w:kern w:val="0"/>
          <w:sz w:val="28"/>
          <w:szCs w:val="28"/>
          <w14:ligatures w14:val="none"/>
        </w:rPr>
      </w:pPr>
      <w:r w:rsidRPr="00AF7CED">
        <w:rPr>
          <w:rFonts w:ascii="Times New Roman" w:eastAsia="Times New Roman" w:hAnsi="Times New Roman" w:cs="Times New Roman"/>
          <w:iCs/>
          <w:kern w:val="0"/>
          <w:sz w:val="28"/>
          <w:szCs w:val="28"/>
          <w14:ligatures w14:val="none"/>
        </w:rPr>
        <w:t>Таблиця</w:t>
      </w:r>
      <w:r w:rsidRPr="00AF7CED">
        <w:rPr>
          <w:rFonts w:ascii="Times New Roman" w:eastAsia="Times New Roman" w:hAnsi="Times New Roman" w:cs="Times New Roman"/>
          <w:iCs/>
          <w:spacing w:val="1"/>
          <w:kern w:val="0"/>
          <w:sz w:val="28"/>
          <w:szCs w:val="28"/>
          <w14:ligatures w14:val="none"/>
        </w:rPr>
        <w:t xml:space="preserve"> </w:t>
      </w:r>
      <w:r w:rsidR="008160CB">
        <w:rPr>
          <w:rFonts w:ascii="Times New Roman" w:eastAsia="Times New Roman" w:hAnsi="Times New Roman" w:cs="Times New Roman"/>
          <w:iCs/>
          <w:spacing w:val="1"/>
          <w:kern w:val="0"/>
          <w:sz w:val="28"/>
          <w:szCs w:val="28"/>
          <w14:ligatures w14:val="none"/>
        </w:rPr>
        <w:t>4.4</w:t>
      </w:r>
      <w:r w:rsidRPr="00AF7CED">
        <w:rPr>
          <w:rFonts w:ascii="Times New Roman" w:eastAsia="Times New Roman" w:hAnsi="Times New Roman" w:cs="Times New Roman"/>
          <w:i/>
          <w:spacing w:val="-10"/>
          <w:kern w:val="0"/>
          <w:sz w:val="28"/>
          <w:szCs w:val="28"/>
          <w14:ligatures w14:val="none"/>
        </w:rPr>
        <w:t xml:space="preserve">. </w:t>
      </w:r>
      <w:r w:rsidRPr="00AF7CED">
        <w:rPr>
          <w:rFonts w:ascii="Times New Roman" w:eastAsia="Times New Roman" w:hAnsi="Times New Roman" w:cs="Times New Roman"/>
          <w:kern w:val="0"/>
          <w:sz w:val="28"/>
          <w:szCs w:val="28"/>
          <w14:ligatures w14:val="none"/>
        </w:rPr>
        <w:t>Основні</w:t>
      </w:r>
      <w:r w:rsidRPr="00AF7CED">
        <w:rPr>
          <w:rFonts w:ascii="Times New Roman" w:eastAsia="Times New Roman" w:hAnsi="Times New Roman" w:cs="Times New Roman"/>
          <w:spacing w:val="-8"/>
          <w:kern w:val="0"/>
          <w:sz w:val="28"/>
          <w:szCs w:val="28"/>
          <w14:ligatures w14:val="none"/>
        </w:rPr>
        <w:t xml:space="preserve"> </w:t>
      </w:r>
      <w:r w:rsidRPr="00AF7CED">
        <w:rPr>
          <w:rFonts w:ascii="Times New Roman" w:eastAsia="Times New Roman" w:hAnsi="Times New Roman" w:cs="Times New Roman"/>
          <w:kern w:val="0"/>
          <w:sz w:val="28"/>
          <w:szCs w:val="28"/>
          <w14:ligatures w14:val="none"/>
        </w:rPr>
        <w:t>висновки</w:t>
      </w:r>
      <w:r w:rsidRPr="00AF7CED">
        <w:rPr>
          <w:rFonts w:ascii="Times New Roman" w:eastAsia="Times New Roman" w:hAnsi="Times New Roman" w:cs="Times New Roman"/>
          <w:spacing w:val="-5"/>
          <w:kern w:val="0"/>
          <w:sz w:val="28"/>
          <w:szCs w:val="28"/>
          <w14:ligatures w14:val="none"/>
        </w:rPr>
        <w:t xml:space="preserve"> </w:t>
      </w:r>
      <w:r w:rsidRPr="00AF7CED">
        <w:rPr>
          <w:rFonts w:ascii="Times New Roman" w:eastAsia="Times New Roman" w:hAnsi="Times New Roman" w:cs="Times New Roman"/>
          <w:kern w:val="0"/>
          <w:sz w:val="28"/>
          <w:szCs w:val="28"/>
          <w14:ligatures w14:val="none"/>
        </w:rPr>
        <w:t>та</w:t>
      </w:r>
      <w:r w:rsidRPr="00AF7CED">
        <w:rPr>
          <w:rFonts w:ascii="Times New Roman" w:eastAsia="Times New Roman" w:hAnsi="Times New Roman" w:cs="Times New Roman"/>
          <w:spacing w:val="-6"/>
          <w:kern w:val="0"/>
          <w:sz w:val="28"/>
          <w:szCs w:val="28"/>
          <w14:ligatures w14:val="none"/>
        </w:rPr>
        <w:t xml:space="preserve"> </w:t>
      </w:r>
      <w:r w:rsidRPr="00AF7CED">
        <w:rPr>
          <w:rFonts w:ascii="Times New Roman" w:eastAsia="Times New Roman" w:hAnsi="Times New Roman" w:cs="Times New Roman"/>
          <w:kern w:val="0"/>
          <w:sz w:val="28"/>
          <w:szCs w:val="28"/>
          <w14:ligatures w14:val="none"/>
        </w:rPr>
        <w:t>рекомендації</w:t>
      </w:r>
      <w:r w:rsidRPr="00AF7CED">
        <w:rPr>
          <w:rFonts w:ascii="Times New Roman" w:eastAsia="Times New Roman" w:hAnsi="Times New Roman" w:cs="Times New Roman"/>
          <w:spacing w:val="-1"/>
          <w:kern w:val="0"/>
          <w:sz w:val="28"/>
          <w:szCs w:val="28"/>
          <w14:ligatures w14:val="none"/>
        </w:rPr>
        <w:t xml:space="preserve"> </w:t>
      </w:r>
      <w:r w:rsidRPr="00AF7CED">
        <w:rPr>
          <w:rFonts w:ascii="Times New Roman" w:eastAsia="Times New Roman" w:hAnsi="Times New Roman" w:cs="Times New Roman"/>
          <w:kern w:val="0"/>
          <w:sz w:val="28"/>
          <w:szCs w:val="28"/>
          <w14:ligatures w14:val="none"/>
        </w:rPr>
        <w:t>щодо</w:t>
      </w:r>
      <w:r w:rsidRPr="00AF7CED">
        <w:rPr>
          <w:rFonts w:ascii="Times New Roman" w:eastAsia="Times New Roman" w:hAnsi="Times New Roman" w:cs="Times New Roman"/>
          <w:spacing w:val="-6"/>
          <w:kern w:val="0"/>
          <w:sz w:val="28"/>
          <w:szCs w:val="28"/>
          <w14:ligatures w14:val="none"/>
        </w:rPr>
        <w:t xml:space="preserve"> </w:t>
      </w:r>
      <w:r w:rsidRPr="00AF7CED">
        <w:rPr>
          <w:rFonts w:ascii="Times New Roman" w:eastAsia="Times New Roman" w:hAnsi="Times New Roman" w:cs="Times New Roman"/>
          <w:kern w:val="0"/>
          <w:sz w:val="28"/>
          <w:szCs w:val="28"/>
          <w14:ligatures w14:val="none"/>
        </w:rPr>
        <w:t>позицій</w:t>
      </w:r>
      <w:r w:rsidRPr="00AF7CED">
        <w:rPr>
          <w:rFonts w:ascii="Times New Roman" w:eastAsia="Times New Roman" w:hAnsi="Times New Roman" w:cs="Times New Roman"/>
          <w:spacing w:val="-9"/>
          <w:kern w:val="0"/>
          <w:sz w:val="28"/>
          <w:szCs w:val="28"/>
          <w14:ligatures w14:val="none"/>
        </w:rPr>
        <w:t xml:space="preserve"> </w:t>
      </w:r>
      <w:r w:rsidRPr="00AF7CED">
        <w:rPr>
          <w:rFonts w:ascii="Times New Roman" w:eastAsia="Times New Roman" w:hAnsi="Times New Roman" w:cs="Times New Roman"/>
          <w:kern w:val="0"/>
          <w:sz w:val="28"/>
          <w:szCs w:val="28"/>
          <w14:ligatures w14:val="none"/>
        </w:rPr>
        <w:t>ЄС</w:t>
      </w:r>
      <w:r w:rsidRPr="00AF7CED">
        <w:rPr>
          <w:rFonts w:ascii="Times New Roman" w:eastAsia="Times New Roman" w:hAnsi="Times New Roman" w:cs="Times New Roman"/>
          <w:spacing w:val="-2"/>
          <w:kern w:val="0"/>
          <w:sz w:val="28"/>
          <w:szCs w:val="28"/>
          <w14:ligatures w14:val="none"/>
        </w:rPr>
        <w:t xml:space="preserve"> порівняно</w:t>
      </w:r>
      <w:r w:rsidR="00D94662" w:rsidRPr="001D6F38">
        <w:rPr>
          <w:rFonts w:ascii="Times New Roman" w:eastAsia="Times New Roman" w:hAnsi="Times New Roman" w:cs="Times New Roman"/>
          <w:kern w:val="0"/>
          <w:sz w:val="28"/>
          <w:szCs w:val="28"/>
          <w14:ligatures w14:val="none"/>
        </w:rPr>
        <w:t xml:space="preserve"> </w:t>
      </w:r>
      <w:r w:rsidR="00D94662" w:rsidRPr="00AF7CED">
        <w:rPr>
          <w:rFonts w:ascii="Times New Roman" w:eastAsia="Times New Roman" w:hAnsi="Times New Roman" w:cs="Times New Roman"/>
          <w:kern w:val="0"/>
          <w:sz w:val="28"/>
          <w:szCs w:val="28"/>
          <w14:ligatures w14:val="none"/>
        </w:rPr>
        <w:t>з</w:t>
      </w:r>
      <w:r w:rsidR="00D94662" w:rsidRPr="00AF7CED">
        <w:rPr>
          <w:rFonts w:ascii="Times New Roman" w:eastAsia="Times New Roman" w:hAnsi="Times New Roman" w:cs="Times New Roman"/>
          <w:spacing w:val="-7"/>
          <w:kern w:val="0"/>
          <w:sz w:val="28"/>
          <w:szCs w:val="28"/>
          <w14:ligatures w14:val="none"/>
        </w:rPr>
        <w:t xml:space="preserve"> </w:t>
      </w:r>
      <w:r w:rsidR="00D94662" w:rsidRPr="00AF7CED">
        <w:rPr>
          <w:rFonts w:ascii="Times New Roman" w:eastAsia="Times New Roman" w:hAnsi="Times New Roman" w:cs="Times New Roman"/>
          <w:kern w:val="0"/>
          <w:sz w:val="28"/>
          <w:szCs w:val="28"/>
          <w14:ligatures w14:val="none"/>
        </w:rPr>
        <w:t>глобальними</w:t>
      </w:r>
      <w:r w:rsidR="00D94662" w:rsidRPr="00AF7CED">
        <w:rPr>
          <w:rFonts w:ascii="Times New Roman" w:eastAsia="Times New Roman" w:hAnsi="Times New Roman" w:cs="Times New Roman"/>
          <w:spacing w:val="-12"/>
          <w:kern w:val="0"/>
          <w:sz w:val="28"/>
          <w:szCs w:val="28"/>
          <w14:ligatures w14:val="none"/>
        </w:rPr>
        <w:t xml:space="preserve"> </w:t>
      </w:r>
      <w:r w:rsidR="00D94662" w:rsidRPr="00AF7CED">
        <w:rPr>
          <w:rFonts w:ascii="Times New Roman" w:eastAsia="Times New Roman" w:hAnsi="Times New Roman" w:cs="Times New Roman"/>
          <w:kern w:val="0"/>
          <w:sz w:val="28"/>
          <w:szCs w:val="28"/>
          <w14:ligatures w14:val="none"/>
        </w:rPr>
        <w:t>конкурентами</w:t>
      </w:r>
    </w:p>
    <w:p w14:paraId="3B911EF3" w14:textId="77777777" w:rsidR="00AF7CED" w:rsidRPr="00AF7CED" w:rsidRDefault="00AF7CED" w:rsidP="00AF7CED">
      <w:pPr>
        <w:widowControl w:val="0"/>
        <w:autoSpaceDE w:val="0"/>
        <w:autoSpaceDN w:val="0"/>
        <w:spacing w:before="2" w:after="0" w:line="240" w:lineRule="auto"/>
        <w:rPr>
          <w:rFonts w:ascii="Times New Roman" w:eastAsia="Times New Roman" w:hAnsi="Times New Roman" w:cs="Times New Roman"/>
          <w:b/>
          <w:kern w:val="0"/>
          <w:sz w:val="9"/>
          <w14:ligatures w14:val="none"/>
        </w:rPr>
      </w:pPr>
    </w:p>
    <w:tbl>
      <w:tblPr>
        <w:tblStyle w:val="TableNormal12"/>
        <w:tblW w:w="94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2"/>
        <w:gridCol w:w="134"/>
        <w:gridCol w:w="4961"/>
      </w:tblGrid>
      <w:tr w:rsidR="00AF7CED" w:rsidRPr="00AF7CED" w14:paraId="69DEC98F" w14:textId="77777777" w:rsidTr="00AF7CED">
        <w:trPr>
          <w:trHeight w:val="249"/>
        </w:trPr>
        <w:tc>
          <w:tcPr>
            <w:tcW w:w="4392" w:type="dxa"/>
            <w:tcBorders>
              <w:top w:val="single" w:sz="4" w:space="0" w:color="000000"/>
              <w:left w:val="single" w:sz="4" w:space="0" w:color="000000"/>
              <w:bottom w:val="single" w:sz="4" w:space="0" w:color="000000"/>
              <w:right w:val="single" w:sz="4" w:space="0" w:color="000000"/>
            </w:tcBorders>
            <w:hideMark/>
          </w:tcPr>
          <w:p w14:paraId="17A9A11D" w14:textId="77777777" w:rsidR="00AF7CED" w:rsidRPr="00AF7CED" w:rsidRDefault="00AF7CED" w:rsidP="00D94662">
            <w:pPr>
              <w:ind w:right="-353"/>
              <w:jc w:val="center"/>
              <w:rPr>
                <w:rFonts w:ascii="Times New Roman" w:eastAsia="Times New Roman" w:hAnsi="Times New Roman"/>
                <w:sz w:val="24"/>
                <w:szCs w:val="24"/>
                <w:lang w:val="uk-UA"/>
              </w:rPr>
            </w:pPr>
            <w:r w:rsidRPr="00AF7CED">
              <w:rPr>
                <w:rFonts w:ascii="Times New Roman" w:eastAsia="Times New Roman" w:hAnsi="Times New Roman"/>
                <w:spacing w:val="-2"/>
                <w:sz w:val="24"/>
                <w:szCs w:val="24"/>
                <w:lang w:val="uk-UA"/>
              </w:rPr>
              <w:t>Висновки</w:t>
            </w:r>
          </w:p>
        </w:tc>
        <w:tc>
          <w:tcPr>
            <w:tcW w:w="5095" w:type="dxa"/>
            <w:gridSpan w:val="2"/>
            <w:tcBorders>
              <w:top w:val="single" w:sz="4" w:space="0" w:color="000000"/>
              <w:left w:val="single" w:sz="4" w:space="0" w:color="000000"/>
              <w:bottom w:val="single" w:sz="4" w:space="0" w:color="000000"/>
              <w:right w:val="single" w:sz="4" w:space="0" w:color="000000"/>
            </w:tcBorders>
            <w:hideMark/>
          </w:tcPr>
          <w:p w14:paraId="61969BAB" w14:textId="77777777" w:rsidR="00AF7CED" w:rsidRPr="00AF7CED" w:rsidRDefault="00AF7CED" w:rsidP="00D94662">
            <w:pPr>
              <w:jc w:val="center"/>
              <w:rPr>
                <w:rFonts w:ascii="Times New Roman" w:eastAsia="Times New Roman" w:hAnsi="Times New Roman"/>
                <w:sz w:val="24"/>
                <w:szCs w:val="24"/>
                <w:lang w:val="uk-UA"/>
              </w:rPr>
            </w:pPr>
            <w:r w:rsidRPr="00AF7CED">
              <w:rPr>
                <w:rFonts w:ascii="Times New Roman" w:eastAsia="Times New Roman" w:hAnsi="Times New Roman"/>
                <w:spacing w:val="-2"/>
                <w:sz w:val="24"/>
                <w:szCs w:val="24"/>
                <w:lang w:val="uk-UA"/>
              </w:rPr>
              <w:t>Рекомендації</w:t>
            </w:r>
          </w:p>
        </w:tc>
      </w:tr>
      <w:tr w:rsidR="00AF7CED" w:rsidRPr="00AF7CED" w14:paraId="25138351" w14:textId="77777777" w:rsidTr="00D94662">
        <w:trPr>
          <w:trHeight w:val="5234"/>
        </w:trPr>
        <w:tc>
          <w:tcPr>
            <w:tcW w:w="4526" w:type="dxa"/>
            <w:gridSpan w:val="2"/>
            <w:tcBorders>
              <w:top w:val="single" w:sz="4" w:space="0" w:color="000000"/>
              <w:left w:val="single" w:sz="4" w:space="0" w:color="000000"/>
              <w:bottom w:val="single" w:sz="4" w:space="0" w:color="000000"/>
              <w:right w:val="single" w:sz="4" w:space="0" w:color="000000"/>
            </w:tcBorders>
            <w:hideMark/>
          </w:tcPr>
          <w:p w14:paraId="4C96BFFF" w14:textId="77777777" w:rsidR="00AF7CED" w:rsidRPr="00AF7CED" w:rsidRDefault="00AF7CED" w:rsidP="00797704">
            <w:pPr>
              <w:numPr>
                <w:ilvl w:val="0"/>
                <w:numId w:val="46"/>
              </w:numPr>
              <w:tabs>
                <w:tab w:val="left" w:pos="134"/>
              </w:tabs>
              <w:ind w:left="0" w:right="144" w:firstLine="0"/>
              <w:jc w:val="both"/>
              <w:rPr>
                <w:rFonts w:ascii="Times New Roman" w:eastAsia="Times New Roman" w:hAnsi="Times New Roman"/>
                <w:lang w:val="uk-UA"/>
              </w:rPr>
            </w:pPr>
            <w:r w:rsidRPr="00AF7CED">
              <w:rPr>
                <w:rFonts w:ascii="Times New Roman" w:eastAsia="Times New Roman" w:hAnsi="Times New Roman"/>
                <w:lang w:val="uk-UA"/>
              </w:rPr>
              <w:t>Ріст в ЄС сповільнився в 2019 р. до 1,5% порівняно</w:t>
            </w:r>
            <w:r w:rsidRPr="00AF7CED">
              <w:rPr>
                <w:rFonts w:ascii="Times New Roman" w:eastAsia="Times New Roman" w:hAnsi="Times New Roman"/>
                <w:spacing w:val="-5"/>
                <w:lang w:val="uk-UA"/>
              </w:rPr>
              <w:t xml:space="preserve"> </w:t>
            </w:r>
            <w:r w:rsidRPr="00AF7CED">
              <w:rPr>
                <w:rFonts w:ascii="Times New Roman" w:eastAsia="Times New Roman" w:hAnsi="Times New Roman"/>
                <w:lang w:val="uk-UA"/>
              </w:rPr>
              <w:t>з 2,1%</w:t>
            </w:r>
            <w:r w:rsidRPr="00AF7CED">
              <w:rPr>
                <w:rFonts w:ascii="Times New Roman" w:eastAsia="Times New Roman" w:hAnsi="Times New Roman"/>
                <w:spacing w:val="-5"/>
                <w:lang w:val="uk-UA"/>
              </w:rPr>
              <w:t xml:space="preserve"> </w:t>
            </w:r>
            <w:r w:rsidRPr="00AF7CED">
              <w:rPr>
                <w:rFonts w:ascii="Times New Roman" w:eastAsia="Times New Roman" w:hAnsi="Times New Roman"/>
                <w:lang w:val="uk-UA"/>
              </w:rPr>
              <w:t>у</w:t>
            </w:r>
            <w:r w:rsidRPr="00AF7CED">
              <w:rPr>
                <w:rFonts w:ascii="Times New Roman" w:eastAsia="Times New Roman" w:hAnsi="Times New Roman"/>
                <w:spacing w:val="-9"/>
                <w:lang w:val="uk-UA"/>
              </w:rPr>
              <w:t xml:space="preserve"> </w:t>
            </w:r>
            <w:r w:rsidRPr="00AF7CED">
              <w:rPr>
                <w:rFonts w:ascii="Times New Roman" w:eastAsia="Times New Roman" w:hAnsi="Times New Roman"/>
                <w:lang w:val="uk-UA"/>
              </w:rPr>
              <w:t>2018</w:t>
            </w:r>
            <w:r w:rsidRPr="00AF7CED">
              <w:rPr>
                <w:rFonts w:ascii="Times New Roman" w:eastAsia="Times New Roman" w:hAnsi="Times New Roman"/>
                <w:spacing w:val="-1"/>
                <w:lang w:val="uk-UA"/>
              </w:rPr>
              <w:t xml:space="preserve"> </w:t>
            </w:r>
            <w:r w:rsidRPr="00AF7CED">
              <w:rPr>
                <w:rFonts w:ascii="Times New Roman" w:eastAsia="Times New Roman" w:hAnsi="Times New Roman"/>
                <w:lang w:val="uk-UA"/>
              </w:rPr>
              <w:t>р.,</w:t>
            </w:r>
            <w:r w:rsidRPr="00AF7CED">
              <w:rPr>
                <w:rFonts w:ascii="Times New Roman" w:eastAsia="Times New Roman" w:hAnsi="Times New Roman"/>
                <w:spacing w:val="-3"/>
                <w:lang w:val="uk-UA"/>
              </w:rPr>
              <w:t xml:space="preserve"> </w:t>
            </w:r>
            <w:r w:rsidRPr="00AF7CED">
              <w:rPr>
                <w:rFonts w:ascii="Times New Roman" w:eastAsia="Times New Roman" w:hAnsi="Times New Roman"/>
                <w:lang w:val="uk-UA"/>
              </w:rPr>
              <w:t>а</w:t>
            </w:r>
            <w:r w:rsidRPr="00AF7CED">
              <w:rPr>
                <w:rFonts w:ascii="Times New Roman" w:eastAsia="Times New Roman" w:hAnsi="Times New Roman"/>
                <w:spacing w:val="-4"/>
                <w:lang w:val="uk-UA"/>
              </w:rPr>
              <w:t xml:space="preserve"> </w:t>
            </w:r>
            <w:r w:rsidRPr="00AF7CED">
              <w:rPr>
                <w:rFonts w:ascii="Times New Roman" w:eastAsia="Times New Roman" w:hAnsi="Times New Roman"/>
                <w:lang w:val="uk-UA"/>
              </w:rPr>
              <w:t>у</w:t>
            </w:r>
            <w:r w:rsidRPr="00AF7CED">
              <w:rPr>
                <w:rFonts w:ascii="Times New Roman" w:eastAsia="Times New Roman" w:hAnsi="Times New Roman"/>
                <w:spacing w:val="-9"/>
                <w:lang w:val="uk-UA"/>
              </w:rPr>
              <w:t xml:space="preserve"> </w:t>
            </w:r>
            <w:r w:rsidRPr="00AF7CED">
              <w:rPr>
                <w:rFonts w:ascii="Times New Roman" w:eastAsia="Times New Roman" w:hAnsi="Times New Roman"/>
                <w:lang w:val="uk-UA"/>
              </w:rPr>
              <w:t>США</w:t>
            </w:r>
            <w:r w:rsidRPr="00AF7CED">
              <w:rPr>
                <w:rFonts w:ascii="Times New Roman" w:eastAsia="Times New Roman" w:hAnsi="Times New Roman"/>
                <w:spacing w:val="-2"/>
                <w:lang w:val="uk-UA"/>
              </w:rPr>
              <w:t xml:space="preserve"> </w:t>
            </w:r>
            <w:r w:rsidRPr="00AF7CED">
              <w:rPr>
                <w:rFonts w:ascii="Times New Roman" w:eastAsia="Times New Roman" w:hAnsi="Times New Roman"/>
                <w:lang w:val="uk-UA"/>
              </w:rPr>
              <w:t>склав 2,3% у 2019 р. проти 2,9% у 2018 р. З 2010 р. США збільшили ВВП на 22% порівняно з 14% ЄС.</w:t>
            </w:r>
          </w:p>
          <w:p w14:paraId="4E508981" w14:textId="77777777" w:rsidR="00AF7CED" w:rsidRPr="00AF7CED" w:rsidRDefault="00AF7CED" w:rsidP="00797704">
            <w:pPr>
              <w:numPr>
                <w:ilvl w:val="0"/>
                <w:numId w:val="46"/>
              </w:numPr>
              <w:tabs>
                <w:tab w:val="left" w:pos="134"/>
              </w:tabs>
              <w:ind w:left="0" w:right="144" w:firstLine="0"/>
              <w:jc w:val="both"/>
              <w:rPr>
                <w:rFonts w:ascii="Times New Roman" w:eastAsia="Times New Roman" w:hAnsi="Times New Roman"/>
                <w:lang w:val="uk-UA"/>
              </w:rPr>
            </w:pPr>
            <w:r w:rsidRPr="00AF7CED">
              <w:rPr>
                <w:rFonts w:ascii="Times New Roman" w:eastAsia="Times New Roman" w:hAnsi="Times New Roman"/>
                <w:lang w:val="uk-UA"/>
              </w:rPr>
              <w:t>Безробіття</w:t>
            </w:r>
            <w:r w:rsidRPr="00AF7CED">
              <w:rPr>
                <w:rFonts w:ascii="Times New Roman" w:eastAsia="Times New Roman" w:hAnsi="Times New Roman"/>
                <w:spacing w:val="-6"/>
                <w:lang w:val="uk-UA"/>
              </w:rPr>
              <w:t xml:space="preserve"> </w:t>
            </w:r>
            <w:r w:rsidRPr="00AF7CED">
              <w:rPr>
                <w:rFonts w:ascii="Times New Roman" w:eastAsia="Times New Roman" w:hAnsi="Times New Roman"/>
                <w:lang w:val="uk-UA"/>
              </w:rPr>
              <w:t>в</w:t>
            </w:r>
            <w:r w:rsidRPr="00AF7CED">
              <w:rPr>
                <w:rFonts w:ascii="Times New Roman" w:eastAsia="Times New Roman" w:hAnsi="Times New Roman"/>
                <w:spacing w:val="-4"/>
                <w:lang w:val="uk-UA"/>
              </w:rPr>
              <w:t xml:space="preserve"> </w:t>
            </w:r>
            <w:r w:rsidRPr="00AF7CED">
              <w:rPr>
                <w:rFonts w:ascii="Times New Roman" w:eastAsia="Times New Roman" w:hAnsi="Times New Roman"/>
                <w:lang w:val="uk-UA"/>
              </w:rPr>
              <w:t>ЄС</w:t>
            </w:r>
            <w:r w:rsidRPr="00AF7CED">
              <w:rPr>
                <w:rFonts w:ascii="Times New Roman" w:eastAsia="Times New Roman" w:hAnsi="Times New Roman"/>
                <w:spacing w:val="-9"/>
                <w:lang w:val="uk-UA"/>
              </w:rPr>
              <w:t xml:space="preserve"> </w:t>
            </w:r>
            <w:r w:rsidRPr="00AF7CED">
              <w:rPr>
                <w:rFonts w:ascii="Times New Roman" w:eastAsia="Times New Roman" w:hAnsi="Times New Roman"/>
                <w:lang w:val="uk-UA"/>
              </w:rPr>
              <w:t>знизилось</w:t>
            </w:r>
            <w:r w:rsidRPr="00AF7CED">
              <w:rPr>
                <w:rFonts w:ascii="Times New Roman" w:eastAsia="Times New Roman" w:hAnsi="Times New Roman"/>
                <w:spacing w:val="-5"/>
                <w:lang w:val="uk-UA"/>
              </w:rPr>
              <w:t xml:space="preserve"> </w:t>
            </w:r>
            <w:r w:rsidRPr="00AF7CED">
              <w:rPr>
                <w:rFonts w:ascii="Times New Roman" w:eastAsia="Times New Roman" w:hAnsi="Times New Roman"/>
                <w:lang w:val="uk-UA"/>
              </w:rPr>
              <w:t>із</w:t>
            </w:r>
            <w:r w:rsidRPr="00AF7CED">
              <w:rPr>
                <w:rFonts w:ascii="Times New Roman" w:eastAsia="Times New Roman" w:hAnsi="Times New Roman"/>
                <w:spacing w:val="-3"/>
                <w:lang w:val="uk-UA"/>
              </w:rPr>
              <w:t xml:space="preserve"> </w:t>
            </w:r>
            <w:r w:rsidRPr="00AF7CED">
              <w:rPr>
                <w:rFonts w:ascii="Times New Roman" w:eastAsia="Times New Roman" w:hAnsi="Times New Roman"/>
                <w:lang w:val="uk-UA"/>
              </w:rPr>
              <w:t>11,7%</w:t>
            </w:r>
            <w:r w:rsidRPr="00AF7CED">
              <w:rPr>
                <w:rFonts w:ascii="Times New Roman" w:eastAsia="Times New Roman" w:hAnsi="Times New Roman"/>
                <w:spacing w:val="-5"/>
                <w:lang w:val="uk-UA"/>
              </w:rPr>
              <w:t xml:space="preserve"> </w:t>
            </w:r>
            <w:r w:rsidRPr="00AF7CED">
              <w:rPr>
                <w:rFonts w:ascii="Times New Roman" w:eastAsia="Times New Roman" w:hAnsi="Times New Roman"/>
                <w:lang w:val="uk-UA"/>
              </w:rPr>
              <w:t>на</w:t>
            </w:r>
            <w:r w:rsidRPr="00AF7CED">
              <w:rPr>
                <w:rFonts w:ascii="Times New Roman" w:eastAsia="Times New Roman" w:hAnsi="Times New Roman"/>
                <w:spacing w:val="-7"/>
                <w:lang w:val="uk-UA"/>
              </w:rPr>
              <w:t xml:space="preserve"> </w:t>
            </w:r>
            <w:r w:rsidRPr="00AF7CED">
              <w:rPr>
                <w:rFonts w:ascii="Times New Roman" w:eastAsia="Times New Roman" w:hAnsi="Times New Roman"/>
                <w:lang w:val="uk-UA"/>
              </w:rPr>
              <w:t>піку кризи до 6,7%, але залишається високим у порівнянні зі США – 3,5%.</w:t>
            </w:r>
          </w:p>
          <w:p w14:paraId="02B7FAF9" w14:textId="77777777" w:rsidR="00AF7CED" w:rsidRPr="00AF7CED" w:rsidRDefault="00AF7CED" w:rsidP="00797704">
            <w:pPr>
              <w:numPr>
                <w:ilvl w:val="0"/>
                <w:numId w:val="46"/>
              </w:numPr>
              <w:tabs>
                <w:tab w:val="left" w:pos="134"/>
              </w:tabs>
              <w:ind w:left="0" w:right="144" w:firstLine="0"/>
              <w:jc w:val="both"/>
              <w:rPr>
                <w:rFonts w:ascii="Times New Roman" w:eastAsia="Times New Roman" w:hAnsi="Times New Roman"/>
                <w:lang w:val="uk-UA"/>
              </w:rPr>
            </w:pPr>
            <w:r w:rsidRPr="00AF7CED">
              <w:rPr>
                <w:rFonts w:ascii="Times New Roman" w:eastAsia="Times New Roman" w:hAnsi="Times New Roman"/>
                <w:lang w:val="uk-UA"/>
              </w:rPr>
              <w:t>Продуктивність</w:t>
            </w:r>
            <w:r w:rsidRPr="00AF7CED">
              <w:rPr>
                <w:rFonts w:ascii="Times New Roman" w:eastAsia="Times New Roman" w:hAnsi="Times New Roman"/>
                <w:spacing w:val="-6"/>
                <w:lang w:val="uk-UA"/>
              </w:rPr>
              <w:t xml:space="preserve"> </w:t>
            </w:r>
            <w:r w:rsidRPr="00AF7CED">
              <w:rPr>
                <w:rFonts w:ascii="Times New Roman" w:eastAsia="Times New Roman" w:hAnsi="Times New Roman"/>
                <w:lang w:val="uk-UA"/>
              </w:rPr>
              <w:t>праці</w:t>
            </w:r>
            <w:r w:rsidRPr="00AF7CED">
              <w:rPr>
                <w:rFonts w:ascii="Times New Roman" w:eastAsia="Times New Roman" w:hAnsi="Times New Roman"/>
                <w:spacing w:val="-4"/>
                <w:lang w:val="uk-UA"/>
              </w:rPr>
              <w:t xml:space="preserve"> </w:t>
            </w:r>
            <w:r w:rsidRPr="00AF7CED">
              <w:rPr>
                <w:rFonts w:ascii="Times New Roman" w:eastAsia="Times New Roman" w:hAnsi="Times New Roman"/>
                <w:lang w:val="uk-UA"/>
              </w:rPr>
              <w:t>за</w:t>
            </w:r>
            <w:r w:rsidRPr="00AF7CED">
              <w:rPr>
                <w:rFonts w:ascii="Times New Roman" w:eastAsia="Times New Roman" w:hAnsi="Times New Roman"/>
                <w:spacing w:val="-8"/>
                <w:lang w:val="uk-UA"/>
              </w:rPr>
              <w:t xml:space="preserve"> </w:t>
            </w:r>
            <w:r w:rsidRPr="00AF7CED">
              <w:rPr>
                <w:rFonts w:ascii="Times New Roman" w:eastAsia="Times New Roman" w:hAnsi="Times New Roman"/>
                <w:lang w:val="uk-UA"/>
              </w:rPr>
              <w:t>годину</w:t>
            </w:r>
            <w:r w:rsidRPr="00AF7CED">
              <w:rPr>
                <w:rFonts w:ascii="Times New Roman" w:eastAsia="Times New Roman" w:hAnsi="Times New Roman"/>
                <w:spacing w:val="-13"/>
                <w:lang w:val="uk-UA"/>
              </w:rPr>
              <w:t xml:space="preserve"> </w:t>
            </w:r>
            <w:r w:rsidRPr="00AF7CED">
              <w:rPr>
                <w:rFonts w:ascii="Times New Roman" w:eastAsia="Times New Roman" w:hAnsi="Times New Roman"/>
                <w:lang w:val="uk-UA"/>
              </w:rPr>
              <w:t>в</w:t>
            </w:r>
            <w:r w:rsidRPr="00AF7CED">
              <w:rPr>
                <w:rFonts w:ascii="Times New Roman" w:eastAsia="Times New Roman" w:hAnsi="Times New Roman"/>
                <w:spacing w:val="-4"/>
                <w:lang w:val="uk-UA"/>
              </w:rPr>
              <w:t xml:space="preserve"> </w:t>
            </w:r>
            <w:r w:rsidRPr="00AF7CED">
              <w:rPr>
                <w:rFonts w:ascii="Times New Roman" w:eastAsia="Times New Roman" w:hAnsi="Times New Roman"/>
                <w:lang w:val="uk-UA"/>
              </w:rPr>
              <w:t>ЄС</w:t>
            </w:r>
            <w:r w:rsidRPr="00AF7CED">
              <w:rPr>
                <w:rFonts w:ascii="Times New Roman" w:eastAsia="Times New Roman" w:hAnsi="Times New Roman"/>
                <w:spacing w:val="-6"/>
                <w:lang w:val="uk-UA"/>
              </w:rPr>
              <w:t xml:space="preserve"> </w:t>
            </w:r>
            <w:proofErr w:type="spellStart"/>
            <w:r w:rsidRPr="00AF7CED">
              <w:rPr>
                <w:rFonts w:ascii="Times New Roman" w:eastAsia="Times New Roman" w:hAnsi="Times New Roman"/>
                <w:lang w:val="uk-UA"/>
              </w:rPr>
              <w:t>стано</w:t>
            </w:r>
            <w:proofErr w:type="spellEnd"/>
            <w:r w:rsidRPr="00AF7CED">
              <w:rPr>
                <w:rFonts w:ascii="Times New Roman" w:eastAsia="Times New Roman" w:hAnsi="Times New Roman"/>
                <w:lang w:val="uk-UA"/>
              </w:rPr>
              <w:t xml:space="preserve">- </w:t>
            </w:r>
            <w:proofErr w:type="spellStart"/>
            <w:r w:rsidRPr="00AF7CED">
              <w:rPr>
                <w:rFonts w:ascii="Times New Roman" w:eastAsia="Times New Roman" w:hAnsi="Times New Roman"/>
                <w:lang w:val="uk-UA"/>
              </w:rPr>
              <w:t>вить</w:t>
            </w:r>
            <w:proofErr w:type="spellEnd"/>
            <w:r w:rsidRPr="00AF7CED">
              <w:rPr>
                <w:rFonts w:ascii="Times New Roman" w:eastAsia="Times New Roman" w:hAnsi="Times New Roman"/>
                <w:lang w:val="uk-UA"/>
              </w:rPr>
              <w:t xml:space="preserve"> лише 75% від продуктивності в США.</w:t>
            </w:r>
          </w:p>
          <w:p w14:paraId="6723E584" w14:textId="77777777" w:rsidR="00AF7CED" w:rsidRPr="00AF7CED" w:rsidRDefault="00AF7CED" w:rsidP="00797704">
            <w:pPr>
              <w:numPr>
                <w:ilvl w:val="0"/>
                <w:numId w:val="46"/>
              </w:numPr>
              <w:tabs>
                <w:tab w:val="left" w:pos="134"/>
              </w:tabs>
              <w:ind w:left="0" w:right="144" w:firstLine="0"/>
              <w:jc w:val="both"/>
              <w:rPr>
                <w:rFonts w:ascii="Times New Roman" w:eastAsia="Times New Roman" w:hAnsi="Times New Roman"/>
                <w:lang w:val="uk-UA"/>
              </w:rPr>
            </w:pPr>
            <w:r w:rsidRPr="00AF7CED">
              <w:rPr>
                <w:rFonts w:ascii="Times New Roman" w:eastAsia="Times New Roman" w:hAnsi="Times New Roman"/>
                <w:lang w:val="uk-UA"/>
              </w:rPr>
              <w:t>Відкриття</w:t>
            </w:r>
            <w:r w:rsidRPr="00AF7CED">
              <w:rPr>
                <w:rFonts w:ascii="Times New Roman" w:eastAsia="Times New Roman" w:hAnsi="Times New Roman"/>
                <w:spacing w:val="-6"/>
                <w:lang w:val="uk-UA"/>
              </w:rPr>
              <w:t xml:space="preserve"> </w:t>
            </w:r>
            <w:r w:rsidRPr="00AF7CED">
              <w:rPr>
                <w:rFonts w:ascii="Times New Roman" w:eastAsia="Times New Roman" w:hAnsi="Times New Roman"/>
                <w:lang w:val="uk-UA"/>
              </w:rPr>
              <w:t>бізнесу</w:t>
            </w:r>
            <w:r w:rsidRPr="00AF7CED">
              <w:rPr>
                <w:rFonts w:ascii="Times New Roman" w:eastAsia="Times New Roman" w:hAnsi="Times New Roman"/>
                <w:spacing w:val="-10"/>
                <w:lang w:val="uk-UA"/>
              </w:rPr>
              <w:t xml:space="preserve"> </w:t>
            </w:r>
            <w:r w:rsidRPr="00AF7CED">
              <w:rPr>
                <w:rFonts w:ascii="Times New Roman" w:eastAsia="Times New Roman" w:hAnsi="Times New Roman"/>
                <w:lang w:val="uk-UA"/>
              </w:rPr>
              <w:t>в</w:t>
            </w:r>
            <w:r w:rsidRPr="00AF7CED">
              <w:rPr>
                <w:rFonts w:ascii="Times New Roman" w:eastAsia="Times New Roman" w:hAnsi="Times New Roman"/>
                <w:spacing w:val="-5"/>
                <w:lang w:val="uk-UA"/>
              </w:rPr>
              <w:t xml:space="preserve"> </w:t>
            </w:r>
            <w:r w:rsidRPr="00AF7CED">
              <w:rPr>
                <w:rFonts w:ascii="Times New Roman" w:eastAsia="Times New Roman" w:hAnsi="Times New Roman"/>
                <w:lang w:val="uk-UA"/>
              </w:rPr>
              <w:t>ЄС</w:t>
            </w:r>
            <w:r w:rsidRPr="00AF7CED">
              <w:rPr>
                <w:rFonts w:ascii="Times New Roman" w:eastAsia="Times New Roman" w:hAnsi="Times New Roman"/>
                <w:spacing w:val="-10"/>
                <w:lang w:val="uk-UA"/>
              </w:rPr>
              <w:t xml:space="preserve"> </w:t>
            </w:r>
            <w:r w:rsidRPr="00AF7CED">
              <w:rPr>
                <w:rFonts w:ascii="Times New Roman" w:eastAsia="Times New Roman" w:hAnsi="Times New Roman"/>
                <w:lang w:val="uk-UA"/>
              </w:rPr>
              <w:t>триває</w:t>
            </w:r>
            <w:r w:rsidRPr="00AF7CED">
              <w:rPr>
                <w:rFonts w:ascii="Times New Roman" w:eastAsia="Times New Roman" w:hAnsi="Times New Roman"/>
                <w:spacing w:val="-10"/>
                <w:lang w:val="uk-UA"/>
              </w:rPr>
              <w:t xml:space="preserve"> </w:t>
            </w:r>
            <w:r w:rsidRPr="00AF7CED">
              <w:rPr>
                <w:rFonts w:ascii="Times New Roman" w:eastAsia="Times New Roman" w:hAnsi="Times New Roman"/>
                <w:lang w:val="uk-UA"/>
              </w:rPr>
              <w:t>приблизно втричі довше, ніж у США.</w:t>
            </w:r>
          </w:p>
          <w:p w14:paraId="6728E899" w14:textId="77777777" w:rsidR="00AF7CED" w:rsidRPr="00AF7CED" w:rsidRDefault="00AF7CED" w:rsidP="00797704">
            <w:pPr>
              <w:numPr>
                <w:ilvl w:val="0"/>
                <w:numId w:val="46"/>
              </w:numPr>
              <w:tabs>
                <w:tab w:val="left" w:pos="134"/>
              </w:tabs>
              <w:ind w:left="0" w:right="144" w:firstLine="0"/>
              <w:jc w:val="both"/>
              <w:rPr>
                <w:rFonts w:ascii="Times New Roman" w:eastAsia="Times New Roman" w:hAnsi="Times New Roman"/>
                <w:lang w:val="uk-UA"/>
              </w:rPr>
            </w:pPr>
            <w:r w:rsidRPr="00AF7CED">
              <w:rPr>
                <w:rFonts w:ascii="Times New Roman" w:eastAsia="Times New Roman" w:hAnsi="Times New Roman"/>
                <w:lang w:val="uk-UA"/>
              </w:rPr>
              <w:t>Хоч ЄС є збільшив витрати на НДДКР з 1,8% ВВП у</w:t>
            </w:r>
            <w:r w:rsidRPr="00AF7CED">
              <w:rPr>
                <w:rFonts w:ascii="Times New Roman" w:eastAsia="Times New Roman" w:hAnsi="Times New Roman"/>
                <w:spacing w:val="-2"/>
                <w:lang w:val="uk-UA"/>
              </w:rPr>
              <w:t xml:space="preserve"> </w:t>
            </w:r>
            <w:r w:rsidRPr="00AF7CED">
              <w:rPr>
                <w:rFonts w:ascii="Times New Roman" w:eastAsia="Times New Roman" w:hAnsi="Times New Roman"/>
                <w:lang w:val="uk-UA"/>
              </w:rPr>
              <w:t>2007 р. до 2,1% у</w:t>
            </w:r>
            <w:r w:rsidRPr="00AF7CED">
              <w:rPr>
                <w:rFonts w:ascii="Times New Roman" w:eastAsia="Times New Roman" w:hAnsi="Times New Roman"/>
                <w:spacing w:val="-2"/>
                <w:lang w:val="uk-UA"/>
              </w:rPr>
              <w:t xml:space="preserve"> </w:t>
            </w:r>
            <w:r w:rsidRPr="00AF7CED">
              <w:rPr>
                <w:rFonts w:ascii="Times New Roman" w:eastAsia="Times New Roman" w:hAnsi="Times New Roman"/>
                <w:lang w:val="uk-UA"/>
              </w:rPr>
              <w:t>2018 р., вони є значно</w:t>
            </w:r>
            <w:r w:rsidRPr="00AF7CED">
              <w:rPr>
                <w:rFonts w:ascii="Times New Roman" w:eastAsia="Times New Roman" w:hAnsi="Times New Roman"/>
                <w:spacing w:val="-8"/>
                <w:lang w:val="uk-UA"/>
              </w:rPr>
              <w:t xml:space="preserve"> </w:t>
            </w:r>
            <w:r w:rsidRPr="00AF7CED">
              <w:rPr>
                <w:rFonts w:ascii="Times New Roman" w:eastAsia="Times New Roman" w:hAnsi="Times New Roman"/>
                <w:lang w:val="uk-UA"/>
              </w:rPr>
              <w:t>нижчими,</w:t>
            </w:r>
            <w:r w:rsidRPr="00AF7CED">
              <w:rPr>
                <w:rFonts w:ascii="Times New Roman" w:eastAsia="Times New Roman" w:hAnsi="Times New Roman"/>
                <w:spacing w:val="-1"/>
                <w:lang w:val="uk-UA"/>
              </w:rPr>
              <w:t xml:space="preserve"> </w:t>
            </w:r>
            <w:r w:rsidRPr="00AF7CED">
              <w:rPr>
                <w:rFonts w:ascii="Times New Roman" w:eastAsia="Times New Roman" w:hAnsi="Times New Roman"/>
                <w:lang w:val="uk-UA"/>
              </w:rPr>
              <w:t>ніж</w:t>
            </w:r>
            <w:r w:rsidRPr="00AF7CED">
              <w:rPr>
                <w:rFonts w:ascii="Times New Roman" w:eastAsia="Times New Roman" w:hAnsi="Times New Roman"/>
                <w:spacing w:val="-3"/>
                <w:lang w:val="uk-UA"/>
              </w:rPr>
              <w:t xml:space="preserve"> </w:t>
            </w:r>
            <w:r w:rsidRPr="00AF7CED">
              <w:rPr>
                <w:rFonts w:ascii="Times New Roman" w:eastAsia="Times New Roman" w:hAnsi="Times New Roman"/>
                <w:lang w:val="uk-UA"/>
              </w:rPr>
              <w:t>у</w:t>
            </w:r>
            <w:r w:rsidRPr="00AF7CED">
              <w:rPr>
                <w:rFonts w:ascii="Times New Roman" w:eastAsia="Times New Roman" w:hAnsi="Times New Roman"/>
                <w:spacing w:val="-11"/>
                <w:lang w:val="uk-UA"/>
              </w:rPr>
              <w:t xml:space="preserve"> </w:t>
            </w:r>
            <w:r w:rsidRPr="00AF7CED">
              <w:rPr>
                <w:rFonts w:ascii="Times New Roman" w:eastAsia="Times New Roman" w:hAnsi="Times New Roman"/>
                <w:lang w:val="uk-UA"/>
              </w:rPr>
              <w:t>США</w:t>
            </w:r>
            <w:r w:rsidRPr="00AF7CED">
              <w:rPr>
                <w:rFonts w:ascii="Times New Roman" w:eastAsia="Times New Roman" w:hAnsi="Times New Roman"/>
                <w:spacing w:val="-4"/>
                <w:lang w:val="uk-UA"/>
              </w:rPr>
              <w:t xml:space="preserve"> </w:t>
            </w:r>
            <w:r w:rsidRPr="00AF7CED">
              <w:rPr>
                <w:rFonts w:ascii="Times New Roman" w:eastAsia="Times New Roman" w:hAnsi="Times New Roman"/>
                <w:lang w:val="uk-UA"/>
              </w:rPr>
              <w:t>(2,8%)</w:t>
            </w:r>
            <w:r w:rsidRPr="00AF7CED">
              <w:rPr>
                <w:rFonts w:ascii="Times New Roman" w:eastAsia="Times New Roman" w:hAnsi="Times New Roman"/>
                <w:spacing w:val="-7"/>
                <w:lang w:val="uk-UA"/>
              </w:rPr>
              <w:t xml:space="preserve"> </w:t>
            </w:r>
            <w:r w:rsidRPr="00AF7CED">
              <w:rPr>
                <w:rFonts w:ascii="Times New Roman" w:eastAsia="Times New Roman" w:hAnsi="Times New Roman"/>
                <w:lang w:val="uk-UA"/>
              </w:rPr>
              <w:t>та</w:t>
            </w:r>
            <w:r w:rsidRPr="00AF7CED">
              <w:rPr>
                <w:rFonts w:ascii="Times New Roman" w:eastAsia="Times New Roman" w:hAnsi="Times New Roman"/>
                <w:spacing w:val="-6"/>
                <w:lang w:val="uk-UA"/>
              </w:rPr>
              <w:t xml:space="preserve"> </w:t>
            </w:r>
            <w:r w:rsidRPr="00AF7CED">
              <w:rPr>
                <w:rFonts w:ascii="Times New Roman" w:eastAsia="Times New Roman" w:hAnsi="Times New Roman"/>
                <w:lang w:val="uk-UA"/>
              </w:rPr>
              <w:t xml:space="preserve">Японії </w:t>
            </w:r>
            <w:r w:rsidRPr="00AF7CED">
              <w:rPr>
                <w:rFonts w:ascii="Times New Roman" w:eastAsia="Times New Roman" w:hAnsi="Times New Roman"/>
                <w:spacing w:val="-2"/>
                <w:lang w:val="uk-UA"/>
              </w:rPr>
              <w:t>(3,2%).</w:t>
            </w:r>
          </w:p>
          <w:p w14:paraId="277018CA" w14:textId="77777777" w:rsidR="00AF7CED" w:rsidRPr="00AF7CED" w:rsidRDefault="00AF7CED" w:rsidP="00797704">
            <w:pPr>
              <w:numPr>
                <w:ilvl w:val="0"/>
                <w:numId w:val="46"/>
              </w:numPr>
              <w:tabs>
                <w:tab w:val="left" w:pos="134"/>
              </w:tabs>
              <w:ind w:left="0" w:right="144" w:firstLine="0"/>
              <w:jc w:val="both"/>
              <w:rPr>
                <w:rFonts w:ascii="Times New Roman" w:eastAsia="Times New Roman" w:hAnsi="Times New Roman"/>
                <w:lang w:val="uk-UA"/>
              </w:rPr>
            </w:pPr>
            <w:r w:rsidRPr="00AF7CED">
              <w:rPr>
                <w:rFonts w:ascii="Times New Roman" w:eastAsia="Times New Roman" w:hAnsi="Times New Roman"/>
                <w:lang w:val="uk-UA"/>
              </w:rPr>
              <w:t>Середнє</w:t>
            </w:r>
            <w:r w:rsidRPr="00AF7CED">
              <w:rPr>
                <w:rFonts w:ascii="Times New Roman" w:eastAsia="Times New Roman" w:hAnsi="Times New Roman"/>
                <w:spacing w:val="-6"/>
                <w:lang w:val="uk-UA"/>
              </w:rPr>
              <w:t xml:space="preserve"> </w:t>
            </w:r>
            <w:r w:rsidRPr="00AF7CED">
              <w:rPr>
                <w:rFonts w:ascii="Times New Roman" w:eastAsia="Times New Roman" w:hAnsi="Times New Roman"/>
                <w:lang w:val="uk-UA"/>
              </w:rPr>
              <w:t>податкове</w:t>
            </w:r>
            <w:r w:rsidRPr="00AF7CED">
              <w:rPr>
                <w:rFonts w:ascii="Times New Roman" w:eastAsia="Times New Roman" w:hAnsi="Times New Roman"/>
                <w:spacing w:val="-9"/>
                <w:lang w:val="uk-UA"/>
              </w:rPr>
              <w:t xml:space="preserve"> </w:t>
            </w:r>
            <w:r w:rsidRPr="00AF7CED">
              <w:rPr>
                <w:rFonts w:ascii="Times New Roman" w:eastAsia="Times New Roman" w:hAnsi="Times New Roman"/>
                <w:lang w:val="uk-UA"/>
              </w:rPr>
              <w:t>навантаження</w:t>
            </w:r>
            <w:r w:rsidRPr="00AF7CED">
              <w:rPr>
                <w:rFonts w:ascii="Times New Roman" w:eastAsia="Times New Roman" w:hAnsi="Times New Roman"/>
                <w:spacing w:val="-7"/>
                <w:lang w:val="uk-UA"/>
              </w:rPr>
              <w:t xml:space="preserve"> </w:t>
            </w:r>
            <w:r w:rsidRPr="00AF7CED">
              <w:rPr>
                <w:rFonts w:ascii="Times New Roman" w:eastAsia="Times New Roman" w:hAnsi="Times New Roman"/>
                <w:lang w:val="uk-UA"/>
              </w:rPr>
              <w:t>в</w:t>
            </w:r>
            <w:r w:rsidRPr="00AF7CED">
              <w:rPr>
                <w:rFonts w:ascii="Times New Roman" w:eastAsia="Times New Roman" w:hAnsi="Times New Roman"/>
                <w:spacing w:val="-10"/>
                <w:lang w:val="uk-UA"/>
              </w:rPr>
              <w:t xml:space="preserve"> </w:t>
            </w:r>
            <w:r w:rsidRPr="00AF7CED">
              <w:rPr>
                <w:rFonts w:ascii="Times New Roman" w:eastAsia="Times New Roman" w:hAnsi="Times New Roman"/>
                <w:lang w:val="uk-UA"/>
              </w:rPr>
              <w:t>ЄС приблизно на 1/3 вище, ніж у США.</w:t>
            </w:r>
          </w:p>
          <w:p w14:paraId="7E291900" w14:textId="0B77A693" w:rsidR="00AF7CED" w:rsidRPr="00AF7CED" w:rsidRDefault="00AF7CED" w:rsidP="00797704">
            <w:pPr>
              <w:numPr>
                <w:ilvl w:val="0"/>
                <w:numId w:val="46"/>
              </w:numPr>
              <w:tabs>
                <w:tab w:val="left" w:pos="134"/>
              </w:tabs>
              <w:spacing w:line="240" w:lineRule="exact"/>
              <w:ind w:left="0" w:right="142" w:firstLine="0"/>
              <w:jc w:val="both"/>
              <w:rPr>
                <w:rFonts w:ascii="Times New Roman" w:eastAsia="Times New Roman" w:hAnsi="Times New Roman"/>
                <w:sz w:val="24"/>
                <w:szCs w:val="24"/>
                <w:lang w:val="uk-UA"/>
              </w:rPr>
            </w:pPr>
            <w:r w:rsidRPr="00AF7CED">
              <w:rPr>
                <w:rFonts w:ascii="Times New Roman" w:eastAsia="Times New Roman" w:hAnsi="Times New Roman"/>
                <w:lang w:val="uk-UA"/>
              </w:rPr>
              <w:t>Фінансові ринки в ЄС все ще менш інтегровані</w:t>
            </w:r>
            <w:r w:rsidRPr="00AF7CED">
              <w:rPr>
                <w:rFonts w:ascii="Times New Roman" w:eastAsia="Times New Roman" w:hAnsi="Times New Roman"/>
                <w:spacing w:val="-7"/>
                <w:lang w:val="uk-UA"/>
              </w:rPr>
              <w:t xml:space="preserve"> </w:t>
            </w:r>
            <w:r w:rsidRPr="00AF7CED">
              <w:rPr>
                <w:rFonts w:ascii="Times New Roman" w:eastAsia="Times New Roman" w:hAnsi="Times New Roman"/>
                <w:lang w:val="uk-UA"/>
              </w:rPr>
              <w:t>порівняно</w:t>
            </w:r>
            <w:r w:rsidRPr="00AF7CED">
              <w:rPr>
                <w:rFonts w:ascii="Times New Roman" w:eastAsia="Times New Roman" w:hAnsi="Times New Roman"/>
                <w:spacing w:val="-12"/>
                <w:lang w:val="uk-UA"/>
              </w:rPr>
              <w:t xml:space="preserve"> </w:t>
            </w:r>
            <w:r w:rsidRPr="00AF7CED">
              <w:rPr>
                <w:rFonts w:ascii="Times New Roman" w:eastAsia="Times New Roman" w:hAnsi="Times New Roman"/>
                <w:lang w:val="uk-UA"/>
              </w:rPr>
              <w:t>з</w:t>
            </w:r>
            <w:r w:rsidRPr="00AF7CED">
              <w:rPr>
                <w:rFonts w:ascii="Times New Roman" w:eastAsia="Times New Roman" w:hAnsi="Times New Roman"/>
                <w:spacing w:val="-7"/>
                <w:lang w:val="uk-UA"/>
              </w:rPr>
              <w:t xml:space="preserve"> </w:t>
            </w:r>
            <w:r w:rsidRPr="00AF7CED">
              <w:rPr>
                <w:rFonts w:ascii="Times New Roman" w:eastAsia="Times New Roman" w:hAnsi="Times New Roman"/>
                <w:lang w:val="uk-UA"/>
              </w:rPr>
              <w:t>докризовим</w:t>
            </w:r>
            <w:r w:rsidRPr="00AF7CED">
              <w:rPr>
                <w:rFonts w:ascii="Times New Roman" w:eastAsia="Times New Roman" w:hAnsi="Times New Roman"/>
                <w:spacing w:val="-7"/>
                <w:lang w:val="uk-UA"/>
              </w:rPr>
              <w:t xml:space="preserve"> </w:t>
            </w:r>
            <w:r w:rsidRPr="00AF7CED">
              <w:rPr>
                <w:rFonts w:ascii="Times New Roman" w:eastAsia="Times New Roman" w:hAnsi="Times New Roman"/>
                <w:lang w:val="uk-UA"/>
              </w:rPr>
              <w:t>періодом</w:t>
            </w:r>
            <w:r w:rsidRPr="00AF7CED">
              <w:rPr>
                <w:rFonts w:ascii="Times New Roman" w:eastAsia="Times New Roman" w:hAnsi="Times New Roman"/>
                <w:spacing w:val="-3"/>
                <w:lang w:val="uk-UA"/>
              </w:rPr>
              <w:t xml:space="preserve"> </w:t>
            </w:r>
            <w:r w:rsidRPr="00AF7CED">
              <w:rPr>
                <w:rFonts w:ascii="Times New Roman" w:eastAsia="Times New Roman" w:hAnsi="Times New Roman"/>
                <w:lang w:val="uk-UA"/>
              </w:rPr>
              <w:t xml:space="preserve">у 2005-2007 рр., а транскордонні банківські вимоги в </w:t>
            </w:r>
            <w:proofErr w:type="spellStart"/>
            <w:r w:rsidRPr="00AF7CED">
              <w:rPr>
                <w:rFonts w:ascii="Times New Roman" w:eastAsia="Times New Roman" w:hAnsi="Times New Roman"/>
                <w:lang w:val="uk-UA"/>
              </w:rPr>
              <w:t>єврозоні</w:t>
            </w:r>
            <w:proofErr w:type="spellEnd"/>
            <w:r w:rsidRPr="00AF7CED">
              <w:rPr>
                <w:rFonts w:ascii="Times New Roman" w:eastAsia="Times New Roman" w:hAnsi="Times New Roman"/>
                <w:lang w:val="uk-UA"/>
              </w:rPr>
              <w:t xml:space="preserve"> складають до 55% від</w:t>
            </w:r>
            <w:r w:rsidRPr="00D94662">
              <w:rPr>
                <w:rFonts w:ascii="Times New Roman" w:eastAsia="Times New Roman" w:hAnsi="Times New Roman"/>
                <w:lang w:val="uk-UA"/>
              </w:rPr>
              <w:t xml:space="preserve"> </w:t>
            </w:r>
            <w:r w:rsidRPr="00AF7CED">
              <w:rPr>
                <w:rFonts w:ascii="Times New Roman" w:eastAsia="Times New Roman" w:hAnsi="Times New Roman"/>
                <w:spacing w:val="-2"/>
                <w:lang w:val="uk-UA"/>
              </w:rPr>
              <w:t>докризових.</w:t>
            </w:r>
          </w:p>
        </w:tc>
        <w:tc>
          <w:tcPr>
            <w:tcW w:w="4961" w:type="dxa"/>
            <w:tcBorders>
              <w:top w:val="single" w:sz="4" w:space="0" w:color="000000"/>
              <w:left w:val="single" w:sz="4" w:space="0" w:color="000000"/>
              <w:bottom w:val="single" w:sz="4" w:space="0" w:color="000000"/>
              <w:right w:val="single" w:sz="4" w:space="0" w:color="000000"/>
            </w:tcBorders>
            <w:hideMark/>
          </w:tcPr>
          <w:p w14:paraId="09B1120F" w14:textId="77777777" w:rsidR="00AF7CED" w:rsidRPr="00AF7CED" w:rsidRDefault="00AF7CED" w:rsidP="00797704">
            <w:pPr>
              <w:numPr>
                <w:ilvl w:val="0"/>
                <w:numId w:val="47"/>
              </w:numPr>
              <w:tabs>
                <w:tab w:val="left" w:pos="460"/>
              </w:tabs>
              <w:ind w:left="140" w:hanging="496"/>
              <w:jc w:val="both"/>
              <w:rPr>
                <w:rFonts w:ascii="Times New Roman" w:eastAsia="Times New Roman" w:hAnsi="Times New Roman"/>
                <w:lang w:val="uk-UA"/>
              </w:rPr>
            </w:pPr>
            <w:r w:rsidRPr="00AF7CED">
              <w:rPr>
                <w:rFonts w:ascii="Times New Roman" w:eastAsia="Times New Roman" w:hAnsi="Times New Roman"/>
                <w:lang w:val="uk-UA"/>
              </w:rPr>
              <w:t>Держави-члени</w:t>
            </w:r>
            <w:r w:rsidRPr="00AF7CED">
              <w:rPr>
                <w:rFonts w:ascii="Times New Roman" w:eastAsia="Times New Roman" w:hAnsi="Times New Roman"/>
                <w:spacing w:val="-11"/>
                <w:lang w:val="uk-UA"/>
              </w:rPr>
              <w:t xml:space="preserve"> </w:t>
            </w:r>
            <w:r w:rsidRPr="00AF7CED">
              <w:rPr>
                <w:rFonts w:ascii="Times New Roman" w:eastAsia="Times New Roman" w:hAnsi="Times New Roman"/>
                <w:lang w:val="uk-UA"/>
              </w:rPr>
              <w:t>ЄС</w:t>
            </w:r>
            <w:r w:rsidRPr="00AF7CED">
              <w:rPr>
                <w:rFonts w:ascii="Times New Roman" w:eastAsia="Times New Roman" w:hAnsi="Times New Roman"/>
                <w:spacing w:val="-9"/>
                <w:lang w:val="uk-UA"/>
              </w:rPr>
              <w:t xml:space="preserve"> </w:t>
            </w:r>
            <w:r w:rsidRPr="00AF7CED">
              <w:rPr>
                <w:rFonts w:ascii="Times New Roman" w:eastAsia="Times New Roman" w:hAnsi="Times New Roman"/>
                <w:lang w:val="uk-UA"/>
              </w:rPr>
              <w:t>повинні</w:t>
            </w:r>
            <w:r w:rsidRPr="00AF7CED">
              <w:rPr>
                <w:rFonts w:ascii="Times New Roman" w:eastAsia="Times New Roman" w:hAnsi="Times New Roman"/>
                <w:spacing w:val="-8"/>
                <w:lang w:val="uk-UA"/>
              </w:rPr>
              <w:t xml:space="preserve"> </w:t>
            </w:r>
            <w:r w:rsidRPr="00AF7CED">
              <w:rPr>
                <w:rFonts w:ascii="Times New Roman" w:eastAsia="Times New Roman" w:hAnsi="Times New Roman"/>
                <w:lang w:val="uk-UA"/>
              </w:rPr>
              <w:t>збільшити</w:t>
            </w:r>
            <w:r w:rsidRPr="00AF7CED">
              <w:rPr>
                <w:rFonts w:ascii="Times New Roman" w:eastAsia="Times New Roman" w:hAnsi="Times New Roman"/>
                <w:spacing w:val="-11"/>
                <w:lang w:val="uk-UA"/>
              </w:rPr>
              <w:t xml:space="preserve"> </w:t>
            </w:r>
            <w:r w:rsidRPr="00AF7CED">
              <w:rPr>
                <w:rFonts w:ascii="Times New Roman" w:eastAsia="Times New Roman" w:hAnsi="Times New Roman"/>
                <w:lang w:val="uk-UA"/>
              </w:rPr>
              <w:t>витрати на НДДКР та інвестиції у неї приватного сектору, щоб досягти цілі ЄС у 3%.</w:t>
            </w:r>
          </w:p>
          <w:p w14:paraId="690E8311" w14:textId="77777777" w:rsidR="00AF7CED" w:rsidRPr="00AF7CED" w:rsidRDefault="00AF7CED" w:rsidP="00797704">
            <w:pPr>
              <w:numPr>
                <w:ilvl w:val="0"/>
                <w:numId w:val="47"/>
              </w:numPr>
              <w:tabs>
                <w:tab w:val="left" w:pos="460"/>
              </w:tabs>
              <w:ind w:left="140" w:hanging="496"/>
              <w:jc w:val="both"/>
              <w:rPr>
                <w:rFonts w:ascii="Times New Roman" w:eastAsia="Times New Roman" w:hAnsi="Times New Roman"/>
                <w:lang w:val="uk-UA"/>
              </w:rPr>
            </w:pPr>
            <w:r w:rsidRPr="00AF7CED">
              <w:rPr>
                <w:rFonts w:ascii="Times New Roman" w:eastAsia="Times New Roman" w:hAnsi="Times New Roman"/>
                <w:lang w:val="uk-UA"/>
              </w:rPr>
              <w:t>Транс-європейська (і національна) інфраструктура повинна бути вдосконалена/розширена. Потрібно усунути нормативні,</w:t>
            </w:r>
            <w:r w:rsidRPr="00AF7CED">
              <w:rPr>
                <w:rFonts w:ascii="Times New Roman" w:eastAsia="Times New Roman" w:hAnsi="Times New Roman"/>
                <w:spacing w:val="-12"/>
                <w:lang w:val="uk-UA"/>
              </w:rPr>
              <w:t xml:space="preserve"> </w:t>
            </w:r>
            <w:r w:rsidRPr="00AF7CED">
              <w:rPr>
                <w:rFonts w:ascii="Times New Roman" w:eastAsia="Times New Roman" w:hAnsi="Times New Roman"/>
                <w:lang w:val="uk-UA"/>
              </w:rPr>
              <w:t>адміністративні</w:t>
            </w:r>
            <w:r w:rsidRPr="00AF7CED">
              <w:rPr>
                <w:rFonts w:ascii="Times New Roman" w:eastAsia="Times New Roman" w:hAnsi="Times New Roman"/>
                <w:spacing w:val="-7"/>
                <w:lang w:val="uk-UA"/>
              </w:rPr>
              <w:t xml:space="preserve"> </w:t>
            </w:r>
            <w:r w:rsidRPr="00AF7CED">
              <w:rPr>
                <w:rFonts w:ascii="Times New Roman" w:eastAsia="Times New Roman" w:hAnsi="Times New Roman"/>
                <w:lang w:val="uk-UA"/>
              </w:rPr>
              <w:t>й</w:t>
            </w:r>
            <w:r w:rsidRPr="00AF7CED">
              <w:rPr>
                <w:rFonts w:ascii="Times New Roman" w:eastAsia="Times New Roman" w:hAnsi="Times New Roman"/>
                <w:spacing w:val="-13"/>
                <w:lang w:val="uk-UA"/>
              </w:rPr>
              <w:t xml:space="preserve"> </w:t>
            </w:r>
            <w:r w:rsidRPr="00AF7CED">
              <w:rPr>
                <w:rFonts w:ascii="Times New Roman" w:eastAsia="Times New Roman" w:hAnsi="Times New Roman"/>
                <w:lang w:val="uk-UA"/>
              </w:rPr>
              <w:t>технічні</w:t>
            </w:r>
            <w:r w:rsidRPr="00AF7CED">
              <w:rPr>
                <w:rFonts w:ascii="Times New Roman" w:eastAsia="Times New Roman" w:hAnsi="Times New Roman"/>
                <w:spacing w:val="-6"/>
                <w:lang w:val="uk-UA"/>
              </w:rPr>
              <w:t xml:space="preserve"> </w:t>
            </w:r>
            <w:r w:rsidRPr="00AF7CED">
              <w:rPr>
                <w:rFonts w:ascii="Times New Roman" w:eastAsia="Times New Roman" w:hAnsi="Times New Roman"/>
                <w:spacing w:val="-2"/>
                <w:lang w:val="uk-UA"/>
              </w:rPr>
              <w:t>бар'єри.</w:t>
            </w:r>
          </w:p>
          <w:p w14:paraId="6CC7172A" w14:textId="77777777" w:rsidR="00AF7CED" w:rsidRPr="00AF7CED" w:rsidRDefault="00AF7CED" w:rsidP="00797704">
            <w:pPr>
              <w:numPr>
                <w:ilvl w:val="0"/>
                <w:numId w:val="47"/>
              </w:numPr>
              <w:tabs>
                <w:tab w:val="left" w:pos="460"/>
              </w:tabs>
              <w:ind w:left="140" w:hanging="496"/>
              <w:jc w:val="both"/>
              <w:rPr>
                <w:rFonts w:ascii="Times New Roman" w:eastAsia="Times New Roman" w:hAnsi="Times New Roman"/>
                <w:lang w:val="uk-UA"/>
              </w:rPr>
            </w:pPr>
            <w:r w:rsidRPr="00AF7CED">
              <w:rPr>
                <w:rFonts w:ascii="Times New Roman" w:eastAsia="Times New Roman" w:hAnsi="Times New Roman"/>
                <w:lang w:val="uk-UA"/>
              </w:rPr>
              <w:t>Держави-члени повинні зменшити оподаткування праці та капіталу, включаючи корпоративний податок, що особливо шкодить зростанню/зайнятості. Управління податковими системами</w:t>
            </w:r>
            <w:r w:rsidRPr="00AF7CED">
              <w:rPr>
                <w:rFonts w:ascii="Times New Roman" w:eastAsia="Times New Roman" w:hAnsi="Times New Roman"/>
                <w:spacing w:val="-10"/>
                <w:lang w:val="uk-UA"/>
              </w:rPr>
              <w:t xml:space="preserve"> </w:t>
            </w:r>
            <w:r w:rsidRPr="00AF7CED">
              <w:rPr>
                <w:rFonts w:ascii="Times New Roman" w:eastAsia="Times New Roman" w:hAnsi="Times New Roman"/>
                <w:lang w:val="uk-UA"/>
              </w:rPr>
              <w:t>повинне</w:t>
            </w:r>
            <w:r w:rsidRPr="00AF7CED">
              <w:rPr>
                <w:rFonts w:ascii="Times New Roman" w:eastAsia="Times New Roman" w:hAnsi="Times New Roman"/>
                <w:spacing w:val="-11"/>
                <w:lang w:val="uk-UA"/>
              </w:rPr>
              <w:t xml:space="preserve"> </w:t>
            </w:r>
            <w:r w:rsidRPr="00AF7CED">
              <w:rPr>
                <w:rFonts w:ascii="Times New Roman" w:eastAsia="Times New Roman" w:hAnsi="Times New Roman"/>
                <w:lang w:val="uk-UA"/>
              </w:rPr>
              <w:t>стати</w:t>
            </w:r>
            <w:r w:rsidRPr="00AF7CED">
              <w:rPr>
                <w:rFonts w:ascii="Times New Roman" w:eastAsia="Times New Roman" w:hAnsi="Times New Roman"/>
                <w:spacing w:val="-10"/>
                <w:lang w:val="uk-UA"/>
              </w:rPr>
              <w:t xml:space="preserve"> </w:t>
            </w:r>
            <w:r w:rsidRPr="00AF7CED">
              <w:rPr>
                <w:rFonts w:ascii="Times New Roman" w:eastAsia="Times New Roman" w:hAnsi="Times New Roman"/>
                <w:lang w:val="uk-UA"/>
              </w:rPr>
              <w:t>простішим,</w:t>
            </w:r>
            <w:r w:rsidRPr="00AF7CED">
              <w:rPr>
                <w:rFonts w:ascii="Times New Roman" w:eastAsia="Times New Roman" w:hAnsi="Times New Roman"/>
                <w:spacing w:val="-6"/>
                <w:lang w:val="uk-UA"/>
              </w:rPr>
              <w:t xml:space="preserve"> </w:t>
            </w:r>
            <w:r w:rsidRPr="00AF7CED">
              <w:rPr>
                <w:rFonts w:ascii="Times New Roman" w:eastAsia="Times New Roman" w:hAnsi="Times New Roman"/>
                <w:lang w:val="uk-UA"/>
              </w:rPr>
              <w:t>прозорішим.</w:t>
            </w:r>
          </w:p>
          <w:p w14:paraId="2CD086FE" w14:textId="77777777" w:rsidR="00AF7CED" w:rsidRPr="00AF7CED" w:rsidRDefault="00AF7CED" w:rsidP="00797704">
            <w:pPr>
              <w:numPr>
                <w:ilvl w:val="0"/>
                <w:numId w:val="47"/>
              </w:numPr>
              <w:tabs>
                <w:tab w:val="left" w:pos="460"/>
              </w:tabs>
              <w:ind w:left="140" w:hanging="496"/>
              <w:jc w:val="both"/>
              <w:rPr>
                <w:rFonts w:ascii="Times New Roman" w:eastAsia="Times New Roman" w:hAnsi="Times New Roman"/>
                <w:lang w:val="uk-UA"/>
              </w:rPr>
            </w:pPr>
            <w:r w:rsidRPr="00AF7CED">
              <w:rPr>
                <w:rFonts w:ascii="Times New Roman" w:eastAsia="Times New Roman" w:hAnsi="Times New Roman"/>
                <w:lang w:val="uk-UA"/>
              </w:rPr>
              <w:t>У всіх державах-членах є можливості зробити державні</w:t>
            </w:r>
            <w:r w:rsidRPr="00AF7CED">
              <w:rPr>
                <w:rFonts w:ascii="Times New Roman" w:eastAsia="Times New Roman" w:hAnsi="Times New Roman"/>
                <w:spacing w:val="-7"/>
                <w:lang w:val="uk-UA"/>
              </w:rPr>
              <w:t xml:space="preserve"> </w:t>
            </w:r>
            <w:r w:rsidRPr="00AF7CED">
              <w:rPr>
                <w:rFonts w:ascii="Times New Roman" w:eastAsia="Times New Roman" w:hAnsi="Times New Roman"/>
                <w:lang w:val="uk-UA"/>
              </w:rPr>
              <w:t>фінанси</w:t>
            </w:r>
            <w:r w:rsidRPr="00AF7CED">
              <w:rPr>
                <w:rFonts w:ascii="Times New Roman" w:eastAsia="Times New Roman" w:hAnsi="Times New Roman"/>
                <w:spacing w:val="-10"/>
                <w:lang w:val="uk-UA"/>
              </w:rPr>
              <w:t xml:space="preserve"> </w:t>
            </w:r>
            <w:r w:rsidRPr="00AF7CED">
              <w:rPr>
                <w:rFonts w:ascii="Times New Roman" w:eastAsia="Times New Roman" w:hAnsi="Times New Roman"/>
                <w:lang w:val="uk-UA"/>
              </w:rPr>
              <w:t>сприятливішими</w:t>
            </w:r>
            <w:r w:rsidRPr="00AF7CED">
              <w:rPr>
                <w:rFonts w:ascii="Times New Roman" w:eastAsia="Times New Roman" w:hAnsi="Times New Roman"/>
                <w:spacing w:val="-10"/>
                <w:lang w:val="uk-UA"/>
              </w:rPr>
              <w:t xml:space="preserve"> </w:t>
            </w:r>
            <w:r w:rsidRPr="00AF7CED">
              <w:rPr>
                <w:rFonts w:ascii="Times New Roman" w:eastAsia="Times New Roman" w:hAnsi="Times New Roman"/>
                <w:lang w:val="uk-UA"/>
              </w:rPr>
              <w:t>для</w:t>
            </w:r>
            <w:r w:rsidRPr="00AF7CED">
              <w:rPr>
                <w:rFonts w:ascii="Times New Roman" w:eastAsia="Times New Roman" w:hAnsi="Times New Roman"/>
                <w:spacing w:val="-9"/>
                <w:lang w:val="uk-UA"/>
              </w:rPr>
              <w:t xml:space="preserve"> </w:t>
            </w:r>
            <w:r w:rsidRPr="00AF7CED">
              <w:rPr>
                <w:rFonts w:ascii="Times New Roman" w:eastAsia="Times New Roman" w:hAnsi="Times New Roman"/>
                <w:lang w:val="uk-UA"/>
              </w:rPr>
              <w:t>зростання</w:t>
            </w:r>
            <w:r w:rsidRPr="00AF7CED">
              <w:rPr>
                <w:rFonts w:ascii="Times New Roman" w:eastAsia="Times New Roman" w:hAnsi="Times New Roman"/>
                <w:spacing w:val="-9"/>
                <w:lang w:val="uk-UA"/>
              </w:rPr>
              <w:t xml:space="preserve"> </w:t>
            </w:r>
            <w:r w:rsidRPr="00AF7CED">
              <w:rPr>
                <w:rFonts w:ascii="Times New Roman" w:eastAsia="Times New Roman" w:hAnsi="Times New Roman"/>
                <w:lang w:val="uk-UA"/>
              </w:rPr>
              <w:t>та ефективнішими, зокрема за рахунок цільового скорочення невиробничих державних витрат і зменшення податків, що стримують ріст.</w:t>
            </w:r>
          </w:p>
          <w:p w14:paraId="56D784EE" w14:textId="77777777" w:rsidR="00AF7CED" w:rsidRPr="00AF7CED" w:rsidRDefault="00AF7CED" w:rsidP="00797704">
            <w:pPr>
              <w:numPr>
                <w:ilvl w:val="0"/>
                <w:numId w:val="47"/>
              </w:numPr>
              <w:tabs>
                <w:tab w:val="left" w:pos="460"/>
              </w:tabs>
              <w:spacing w:line="240" w:lineRule="exact"/>
              <w:ind w:left="136" w:hanging="493"/>
              <w:jc w:val="both"/>
              <w:rPr>
                <w:rFonts w:ascii="Times New Roman" w:eastAsia="Times New Roman" w:hAnsi="Times New Roman"/>
                <w:sz w:val="24"/>
                <w:szCs w:val="24"/>
                <w:lang w:val="uk-UA"/>
              </w:rPr>
            </w:pPr>
            <w:r w:rsidRPr="00AF7CED">
              <w:rPr>
                <w:rFonts w:ascii="Times New Roman" w:eastAsia="Times New Roman" w:hAnsi="Times New Roman"/>
                <w:lang w:val="uk-UA"/>
              </w:rPr>
              <w:t>Необхідно</w:t>
            </w:r>
            <w:r w:rsidRPr="00AF7CED">
              <w:rPr>
                <w:rFonts w:ascii="Times New Roman" w:eastAsia="Times New Roman" w:hAnsi="Times New Roman"/>
                <w:spacing w:val="-11"/>
                <w:lang w:val="uk-UA"/>
              </w:rPr>
              <w:t xml:space="preserve"> </w:t>
            </w:r>
            <w:r w:rsidRPr="00AF7CED">
              <w:rPr>
                <w:rFonts w:ascii="Times New Roman" w:eastAsia="Times New Roman" w:hAnsi="Times New Roman"/>
                <w:lang w:val="uk-UA"/>
              </w:rPr>
              <w:t>посилити</w:t>
            </w:r>
            <w:r w:rsidRPr="00AF7CED">
              <w:rPr>
                <w:rFonts w:ascii="Times New Roman" w:eastAsia="Times New Roman" w:hAnsi="Times New Roman"/>
                <w:spacing w:val="-8"/>
                <w:lang w:val="uk-UA"/>
              </w:rPr>
              <w:t xml:space="preserve"> </w:t>
            </w:r>
            <w:r w:rsidRPr="00AF7CED">
              <w:rPr>
                <w:rFonts w:ascii="Times New Roman" w:eastAsia="Times New Roman" w:hAnsi="Times New Roman"/>
                <w:lang w:val="uk-UA"/>
              </w:rPr>
              <w:t>Союз</w:t>
            </w:r>
            <w:r w:rsidRPr="00AF7CED">
              <w:rPr>
                <w:rFonts w:ascii="Times New Roman" w:eastAsia="Times New Roman" w:hAnsi="Times New Roman"/>
                <w:spacing w:val="-4"/>
                <w:lang w:val="uk-UA"/>
              </w:rPr>
              <w:t xml:space="preserve"> </w:t>
            </w:r>
            <w:r w:rsidRPr="00AF7CED">
              <w:rPr>
                <w:rFonts w:ascii="Times New Roman" w:eastAsia="Times New Roman" w:hAnsi="Times New Roman"/>
                <w:lang w:val="uk-UA"/>
              </w:rPr>
              <w:t>ринків</w:t>
            </w:r>
            <w:r w:rsidRPr="00AF7CED">
              <w:rPr>
                <w:rFonts w:ascii="Times New Roman" w:eastAsia="Times New Roman" w:hAnsi="Times New Roman"/>
                <w:spacing w:val="-5"/>
                <w:lang w:val="uk-UA"/>
              </w:rPr>
              <w:t xml:space="preserve"> </w:t>
            </w:r>
            <w:r w:rsidRPr="00AF7CED">
              <w:rPr>
                <w:rFonts w:ascii="Times New Roman" w:eastAsia="Times New Roman" w:hAnsi="Times New Roman"/>
                <w:lang w:val="uk-UA"/>
              </w:rPr>
              <w:t>капіталу</w:t>
            </w:r>
            <w:r w:rsidRPr="00AF7CED">
              <w:rPr>
                <w:rFonts w:ascii="Times New Roman" w:eastAsia="Times New Roman" w:hAnsi="Times New Roman"/>
                <w:spacing w:val="-13"/>
                <w:lang w:val="uk-UA"/>
              </w:rPr>
              <w:t xml:space="preserve"> </w:t>
            </w:r>
            <w:r w:rsidRPr="00AF7CED">
              <w:rPr>
                <w:rFonts w:ascii="Times New Roman" w:eastAsia="Times New Roman" w:hAnsi="Times New Roman"/>
                <w:lang w:val="uk-UA"/>
              </w:rPr>
              <w:t>та створити повноцінний Банківський союз для забезпечення функціонування єдиного ринку фінансових послуг</w:t>
            </w:r>
          </w:p>
        </w:tc>
      </w:tr>
    </w:tbl>
    <w:p w14:paraId="54D06DB8" w14:textId="39E647F2" w:rsidR="00033B49" w:rsidRPr="00033B49" w:rsidRDefault="00033B49" w:rsidP="005A64B9">
      <w:pPr>
        <w:widowControl w:val="0"/>
        <w:autoSpaceDE w:val="0"/>
        <w:autoSpaceDN w:val="0"/>
        <w:spacing w:before="120" w:after="0" w:line="240" w:lineRule="auto"/>
        <w:ind w:firstLine="708"/>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 xml:space="preserve">Усе перераховане наголошує на необхідності правильного вибору інституцій, політик та факторів, які уможливлять продуктивність Європи для забезпечення сталого процвітання. Зменшення розриву в глобальній </w:t>
      </w:r>
      <w:r w:rsidR="001D6F38">
        <w:rPr>
          <w:rFonts w:ascii="Times New Roman" w:eastAsia="Times New Roman" w:hAnsi="Times New Roman" w:cs="Times New Roman"/>
          <w:kern w:val="0"/>
          <w:sz w:val="28"/>
          <w:szCs w:val="28"/>
          <w14:ligatures w14:val="none"/>
        </w:rPr>
        <w:t>конкурентоспроможності (</w:t>
      </w:r>
      <w:r w:rsidRPr="00033B49">
        <w:rPr>
          <w:rFonts w:ascii="Times New Roman" w:eastAsia="Times New Roman" w:hAnsi="Times New Roman" w:cs="Times New Roman"/>
          <w:kern w:val="0"/>
          <w:sz w:val="28"/>
          <w:szCs w:val="28"/>
          <w14:ligatures w14:val="none"/>
        </w:rPr>
        <w:t>КСП</w:t>
      </w:r>
      <w:r w:rsidR="001D6F38">
        <w:rPr>
          <w:rFonts w:ascii="Times New Roman" w:eastAsia="Times New Roman" w:hAnsi="Times New Roman" w:cs="Times New Roman"/>
          <w:kern w:val="0"/>
          <w:sz w:val="28"/>
          <w:szCs w:val="28"/>
          <w14:ligatures w14:val="none"/>
        </w:rPr>
        <w:t>)</w:t>
      </w:r>
      <w:r w:rsidRPr="00033B49">
        <w:rPr>
          <w:rFonts w:ascii="Times New Roman" w:eastAsia="Times New Roman" w:hAnsi="Times New Roman" w:cs="Times New Roman"/>
          <w:kern w:val="0"/>
          <w:sz w:val="28"/>
          <w:szCs w:val="28"/>
          <w14:ligatures w14:val="none"/>
        </w:rPr>
        <w:t xml:space="preserve"> вимагає диференційованих стратегій з урахуванням порівняльних і конкурентних переваг регіонів та держав-членів ЄС. Загалом, усунення прогалин в інвестиціях у</w:t>
      </w:r>
      <w:r w:rsidRPr="00033B49">
        <w:rPr>
          <w:rFonts w:ascii="Times New Roman" w:eastAsia="Times New Roman" w:hAnsi="Times New Roman" w:cs="Times New Roman"/>
          <w:spacing w:val="-5"/>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важливі</w:t>
      </w:r>
      <w:r w:rsidRPr="00033B49">
        <w:rPr>
          <w:rFonts w:ascii="Times New Roman" w:eastAsia="Times New Roman" w:hAnsi="Times New Roman" w:cs="Times New Roman"/>
          <w:spacing w:val="-3"/>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нематеріальні</w:t>
      </w:r>
      <w:r w:rsidRPr="00033B49">
        <w:rPr>
          <w:rFonts w:ascii="Times New Roman" w:eastAsia="Times New Roman" w:hAnsi="Times New Roman" w:cs="Times New Roman"/>
          <w:spacing w:val="-3"/>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активи, такі</w:t>
      </w:r>
      <w:r w:rsidRPr="00033B49">
        <w:rPr>
          <w:rFonts w:ascii="Times New Roman" w:eastAsia="Times New Roman" w:hAnsi="Times New Roman" w:cs="Times New Roman"/>
          <w:spacing w:val="-4"/>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як</w:t>
      </w:r>
      <w:r w:rsidRPr="00033B49">
        <w:rPr>
          <w:rFonts w:ascii="Times New Roman" w:eastAsia="Times New Roman" w:hAnsi="Times New Roman" w:cs="Times New Roman"/>
          <w:spacing w:val="-2"/>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ІК, науково-дослідні</w:t>
      </w:r>
      <w:r w:rsidRPr="00033B49">
        <w:rPr>
          <w:rFonts w:ascii="Times New Roman" w:eastAsia="Times New Roman" w:hAnsi="Times New Roman" w:cs="Times New Roman"/>
          <w:spacing w:val="-3"/>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роботи, програми</w:t>
      </w:r>
      <w:r w:rsidRPr="00033B49">
        <w:rPr>
          <w:rFonts w:ascii="Times New Roman" w:eastAsia="Times New Roman" w:hAnsi="Times New Roman" w:cs="Times New Roman"/>
          <w:spacing w:val="-3"/>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розвитку державного, приватного секторів та схеми розвитку необхідних наукомісткій економіці навичок у працівників є важливими для посилення КСП Європи. Ці інвестиції повинні поєднуватися з політикою, яка створює сприятливі умови для ведення бізнесу, інновацій та підприємництва. На цьому тлі інституційні спроможності й ефективні</w:t>
      </w:r>
      <w:r w:rsidRPr="00033B49">
        <w:rPr>
          <w:rFonts w:ascii="Times New Roman" w:eastAsia="Times New Roman" w:hAnsi="Times New Roman" w:cs="Times New Roman"/>
          <w:spacing w:val="-2"/>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механізми управління</w:t>
      </w:r>
      <w:r w:rsidRPr="00033B49">
        <w:rPr>
          <w:rFonts w:ascii="Times New Roman" w:eastAsia="Times New Roman" w:hAnsi="Times New Roman" w:cs="Times New Roman"/>
          <w:spacing w:val="-1"/>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для моніторингу</w:t>
      </w:r>
      <w:r w:rsidRPr="00033B49">
        <w:rPr>
          <w:rFonts w:ascii="Times New Roman" w:eastAsia="Times New Roman" w:hAnsi="Times New Roman" w:cs="Times New Roman"/>
          <w:spacing w:val="-4"/>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та впровадження змін є ключовими факторами успіху, як і</w:t>
      </w:r>
      <w:r w:rsidRPr="00033B49">
        <w:rPr>
          <w:rFonts w:ascii="Times New Roman" w:eastAsia="Times New Roman" w:hAnsi="Times New Roman" w:cs="Times New Roman"/>
          <w:spacing w:val="-4"/>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необхідність</w:t>
      </w:r>
      <w:r w:rsidRPr="00033B49">
        <w:rPr>
          <w:rFonts w:ascii="Times New Roman" w:eastAsia="Times New Roman" w:hAnsi="Times New Roman" w:cs="Times New Roman"/>
          <w:spacing w:val="-1"/>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формувати спільні</w:t>
      </w:r>
      <w:r w:rsidRPr="00033B49">
        <w:rPr>
          <w:rFonts w:ascii="Times New Roman" w:eastAsia="Times New Roman" w:hAnsi="Times New Roman" w:cs="Times New Roman"/>
          <w:spacing w:val="-3"/>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зобов'язання</w:t>
      </w:r>
      <w:r w:rsidRPr="00033B49">
        <w:rPr>
          <w:rFonts w:ascii="Times New Roman" w:eastAsia="Times New Roman" w:hAnsi="Times New Roman" w:cs="Times New Roman"/>
          <w:spacing w:val="-2"/>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зацікавлених сторін економіки.</w:t>
      </w:r>
    </w:p>
    <w:p w14:paraId="5B0E03CF" w14:textId="065DB480" w:rsidR="00033B49" w:rsidRPr="00033B49" w:rsidRDefault="00033B49" w:rsidP="00033B49">
      <w:pPr>
        <w:widowControl w:val="0"/>
        <w:autoSpaceDE w:val="0"/>
        <w:autoSpaceDN w:val="0"/>
        <w:spacing w:after="0" w:line="240" w:lineRule="auto"/>
        <w:ind w:firstLine="708"/>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З метою посилення КСП ЄС за допомогою заохочення національної та регіональної політик до забезпечення розумного, стійкого й інклюзивного зростання розроблено десятирічну стратегію Європа 20</w:t>
      </w:r>
      <w:r w:rsidR="001D6F38">
        <w:rPr>
          <w:rFonts w:ascii="Times New Roman" w:eastAsia="Times New Roman" w:hAnsi="Times New Roman" w:cs="Times New Roman"/>
          <w:kern w:val="0"/>
          <w:sz w:val="28"/>
          <w:szCs w:val="28"/>
          <w14:ligatures w14:val="none"/>
        </w:rPr>
        <w:t>3</w:t>
      </w:r>
      <w:r w:rsidRPr="00033B49">
        <w:rPr>
          <w:rFonts w:ascii="Times New Roman" w:eastAsia="Times New Roman" w:hAnsi="Times New Roman" w:cs="Times New Roman"/>
          <w:kern w:val="0"/>
          <w:sz w:val="28"/>
          <w:szCs w:val="28"/>
          <w14:ligatures w14:val="none"/>
        </w:rPr>
        <w:t xml:space="preserve">0 [17], основними </w:t>
      </w:r>
      <w:r w:rsidRPr="00033B49">
        <w:rPr>
          <w:rFonts w:ascii="Times New Roman" w:eastAsia="Times New Roman" w:hAnsi="Times New Roman" w:cs="Times New Roman"/>
          <w:kern w:val="0"/>
          <w:sz w:val="28"/>
          <w:szCs w:val="28"/>
          <w14:ligatures w14:val="none"/>
        </w:rPr>
        <w:lastRenderedPageBreak/>
        <w:t>напрямами якої є:</w:t>
      </w:r>
    </w:p>
    <w:p w14:paraId="43B4FF7B" w14:textId="2CA5E258" w:rsidR="00033B49" w:rsidRPr="00033B49" w:rsidRDefault="001D6F38" w:rsidP="00797704">
      <w:pPr>
        <w:widowControl w:val="0"/>
        <w:numPr>
          <w:ilvl w:val="0"/>
          <w:numId w:val="48"/>
        </w:numPr>
        <w:tabs>
          <w:tab w:val="left" w:pos="1102"/>
        </w:tabs>
        <w:autoSpaceDE w:val="0"/>
        <w:autoSpaceDN w:val="0"/>
        <w:spacing w:after="0" w:line="240" w:lineRule="auto"/>
        <w:ind w:left="0" w:firstLine="708"/>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р</w:t>
      </w:r>
      <w:r w:rsidR="00033B49" w:rsidRPr="00033B49">
        <w:rPr>
          <w:rFonts w:ascii="Times New Roman" w:eastAsia="Times New Roman" w:hAnsi="Times New Roman" w:cs="Times New Roman"/>
          <w:kern w:val="0"/>
          <w:sz w:val="28"/>
          <w:szCs w:val="28"/>
          <w14:ligatures w14:val="none"/>
        </w:rPr>
        <w:t>озумне</w:t>
      </w:r>
      <w:r w:rsidR="00033B49" w:rsidRPr="00033B49">
        <w:rPr>
          <w:rFonts w:ascii="Times New Roman" w:eastAsia="Times New Roman" w:hAnsi="Times New Roman" w:cs="Times New Roman"/>
          <w:spacing w:val="-12"/>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зростання:</w:t>
      </w:r>
      <w:r w:rsidR="00033B49" w:rsidRPr="00033B49">
        <w:rPr>
          <w:rFonts w:ascii="Times New Roman" w:eastAsia="Times New Roman" w:hAnsi="Times New Roman" w:cs="Times New Roman"/>
          <w:spacing w:val="-7"/>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розвиток економіки</w:t>
      </w:r>
      <w:r w:rsidR="00033B49" w:rsidRPr="00033B49">
        <w:rPr>
          <w:rFonts w:ascii="Times New Roman" w:eastAsia="Times New Roman" w:hAnsi="Times New Roman" w:cs="Times New Roman"/>
          <w:spacing w:val="-1"/>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на</w:t>
      </w:r>
      <w:r w:rsidR="00033B49" w:rsidRPr="00033B49">
        <w:rPr>
          <w:rFonts w:ascii="Times New Roman" w:eastAsia="Times New Roman" w:hAnsi="Times New Roman" w:cs="Times New Roman"/>
          <w:spacing w:val="-5"/>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основі</w:t>
      </w:r>
      <w:r w:rsidR="00033B49" w:rsidRPr="00033B49">
        <w:rPr>
          <w:rFonts w:ascii="Times New Roman" w:eastAsia="Times New Roman" w:hAnsi="Times New Roman" w:cs="Times New Roman"/>
          <w:spacing w:val="-7"/>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пізнання</w:t>
      </w:r>
      <w:r w:rsidR="00033B49" w:rsidRPr="00033B49">
        <w:rPr>
          <w:rFonts w:ascii="Times New Roman" w:eastAsia="Times New Roman" w:hAnsi="Times New Roman" w:cs="Times New Roman"/>
          <w:spacing w:val="-9"/>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та</w:t>
      </w:r>
      <w:r w:rsidR="00033B49" w:rsidRPr="00033B49">
        <w:rPr>
          <w:rFonts w:ascii="Times New Roman" w:eastAsia="Times New Roman" w:hAnsi="Times New Roman" w:cs="Times New Roman"/>
          <w:spacing w:val="-4"/>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інновацій;</w:t>
      </w:r>
    </w:p>
    <w:p w14:paraId="11B9DF03" w14:textId="73ADFDC6" w:rsidR="00033B49" w:rsidRPr="00033B49" w:rsidRDefault="001D6F38" w:rsidP="00797704">
      <w:pPr>
        <w:widowControl w:val="0"/>
        <w:numPr>
          <w:ilvl w:val="0"/>
          <w:numId w:val="48"/>
        </w:numPr>
        <w:tabs>
          <w:tab w:val="left" w:pos="1097"/>
        </w:tabs>
        <w:autoSpaceDE w:val="0"/>
        <w:autoSpaceDN w:val="0"/>
        <w:spacing w:after="0" w:line="240" w:lineRule="auto"/>
        <w:ind w:left="0" w:firstLine="708"/>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с</w:t>
      </w:r>
      <w:r w:rsidR="00033B49" w:rsidRPr="00033B49">
        <w:rPr>
          <w:rFonts w:ascii="Times New Roman" w:eastAsia="Times New Roman" w:hAnsi="Times New Roman" w:cs="Times New Roman"/>
          <w:kern w:val="0"/>
          <w:sz w:val="28"/>
          <w:szCs w:val="28"/>
          <w14:ligatures w14:val="none"/>
        </w:rPr>
        <w:t>тале зростання: сприяння</w:t>
      </w:r>
      <w:r w:rsidR="00033B49" w:rsidRPr="00033B49">
        <w:rPr>
          <w:rFonts w:ascii="Times New Roman" w:eastAsia="Times New Roman" w:hAnsi="Times New Roman" w:cs="Times New Roman"/>
          <w:spacing w:val="27"/>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більш</w:t>
      </w:r>
      <w:r w:rsidR="00033B49" w:rsidRPr="00033B49">
        <w:rPr>
          <w:rFonts w:ascii="Times New Roman" w:eastAsia="Times New Roman" w:hAnsi="Times New Roman" w:cs="Times New Roman"/>
          <w:spacing w:val="31"/>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ефективному використанню ресурсів,</w:t>
      </w:r>
      <w:r w:rsidR="00033B49" w:rsidRPr="00033B49">
        <w:rPr>
          <w:rFonts w:ascii="Times New Roman" w:eastAsia="Times New Roman" w:hAnsi="Times New Roman" w:cs="Times New Roman"/>
          <w:spacing w:val="3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екологічності</w:t>
      </w:r>
      <w:r w:rsidR="00033B49" w:rsidRPr="00033B49">
        <w:rPr>
          <w:rFonts w:ascii="Times New Roman" w:eastAsia="Times New Roman" w:hAnsi="Times New Roman" w:cs="Times New Roman"/>
          <w:spacing w:val="29"/>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й відмежуванню економічного зростання від використання ресурсів;</w:t>
      </w:r>
    </w:p>
    <w:p w14:paraId="22AD3AF3" w14:textId="5AA9FDA6" w:rsidR="00033B49" w:rsidRPr="00033B49" w:rsidRDefault="001D6F38" w:rsidP="00797704">
      <w:pPr>
        <w:widowControl w:val="0"/>
        <w:numPr>
          <w:ilvl w:val="0"/>
          <w:numId w:val="48"/>
        </w:numPr>
        <w:tabs>
          <w:tab w:val="left" w:pos="1097"/>
        </w:tabs>
        <w:autoSpaceDE w:val="0"/>
        <w:autoSpaceDN w:val="0"/>
        <w:spacing w:after="0" w:line="240" w:lineRule="auto"/>
        <w:ind w:left="0" w:firstLine="708"/>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і</w:t>
      </w:r>
      <w:r w:rsidR="00033B49" w:rsidRPr="00033B49">
        <w:rPr>
          <w:rFonts w:ascii="Times New Roman" w:eastAsia="Times New Roman" w:hAnsi="Times New Roman" w:cs="Times New Roman"/>
          <w:kern w:val="0"/>
          <w:sz w:val="28"/>
          <w:szCs w:val="28"/>
          <w14:ligatures w14:val="none"/>
        </w:rPr>
        <w:t>нклюзивне</w:t>
      </w:r>
      <w:r w:rsidR="00033B49" w:rsidRPr="00033B49">
        <w:rPr>
          <w:rFonts w:ascii="Times New Roman" w:eastAsia="Times New Roman" w:hAnsi="Times New Roman" w:cs="Times New Roman"/>
          <w:spacing w:val="8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зростання:</w:t>
      </w:r>
      <w:r w:rsidR="00033B49" w:rsidRPr="00033B49">
        <w:rPr>
          <w:rFonts w:ascii="Times New Roman" w:eastAsia="Times New Roman" w:hAnsi="Times New Roman" w:cs="Times New Roman"/>
          <w:spacing w:val="8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сприяння</w:t>
      </w:r>
      <w:r w:rsidR="00033B49" w:rsidRPr="00033B49">
        <w:rPr>
          <w:rFonts w:ascii="Times New Roman" w:eastAsia="Times New Roman" w:hAnsi="Times New Roman" w:cs="Times New Roman"/>
          <w:spacing w:val="8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економіці</w:t>
      </w:r>
      <w:r w:rsidR="00033B49" w:rsidRPr="00033B49">
        <w:rPr>
          <w:rFonts w:ascii="Times New Roman" w:eastAsia="Times New Roman" w:hAnsi="Times New Roman" w:cs="Times New Roman"/>
          <w:spacing w:val="8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з</w:t>
      </w:r>
      <w:r w:rsidR="00033B49" w:rsidRPr="00033B49">
        <w:rPr>
          <w:rFonts w:ascii="Times New Roman" w:eastAsia="Times New Roman" w:hAnsi="Times New Roman" w:cs="Times New Roman"/>
          <w:spacing w:val="8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високою</w:t>
      </w:r>
      <w:r w:rsidR="00033B49" w:rsidRPr="00033B49">
        <w:rPr>
          <w:rFonts w:ascii="Times New Roman" w:eastAsia="Times New Roman" w:hAnsi="Times New Roman" w:cs="Times New Roman"/>
          <w:spacing w:val="8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зайнятістю,</w:t>
      </w:r>
      <w:r w:rsidR="00033B49" w:rsidRPr="00033B49">
        <w:rPr>
          <w:rFonts w:ascii="Times New Roman" w:eastAsia="Times New Roman" w:hAnsi="Times New Roman" w:cs="Times New Roman"/>
          <w:spacing w:val="8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що</w:t>
      </w:r>
      <w:r w:rsidR="00033B49" w:rsidRPr="00033B49">
        <w:rPr>
          <w:rFonts w:ascii="Times New Roman" w:eastAsia="Times New Roman" w:hAnsi="Times New Roman" w:cs="Times New Roman"/>
          <w:spacing w:val="8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забезпечує</w:t>
      </w:r>
      <w:r w:rsidR="00033B49" w:rsidRPr="00033B49">
        <w:rPr>
          <w:rFonts w:ascii="Times New Roman" w:eastAsia="Times New Roman" w:hAnsi="Times New Roman" w:cs="Times New Roman"/>
          <w:spacing w:val="40"/>
          <w:kern w:val="0"/>
          <w:sz w:val="28"/>
          <w:szCs w:val="28"/>
          <w14:ligatures w14:val="none"/>
        </w:rPr>
        <w:t xml:space="preserve"> </w:t>
      </w:r>
      <w:r w:rsidR="00033B49" w:rsidRPr="00033B49">
        <w:rPr>
          <w:rFonts w:ascii="Times New Roman" w:eastAsia="Times New Roman" w:hAnsi="Times New Roman" w:cs="Times New Roman"/>
          <w:kern w:val="0"/>
          <w:sz w:val="28"/>
          <w:szCs w:val="28"/>
          <w14:ligatures w14:val="none"/>
        </w:rPr>
        <w:t>соціальну та територіальну згуртованість.</w:t>
      </w:r>
    </w:p>
    <w:p w14:paraId="2F79335B" w14:textId="0FFE06DD" w:rsidR="00033B49" w:rsidRPr="00033B49" w:rsidRDefault="00033B49" w:rsidP="00033B49">
      <w:pPr>
        <w:widowControl w:val="0"/>
        <w:autoSpaceDE w:val="0"/>
        <w:autoSpaceDN w:val="0"/>
        <w:spacing w:after="0" w:line="240" w:lineRule="auto"/>
        <w:ind w:firstLine="708"/>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Ці</w:t>
      </w:r>
      <w:r w:rsidRPr="00033B49">
        <w:rPr>
          <w:rFonts w:ascii="Times New Roman" w:eastAsia="Times New Roman" w:hAnsi="Times New Roman" w:cs="Times New Roman"/>
          <w:spacing w:val="28"/>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три</w:t>
      </w:r>
      <w:r w:rsidRPr="00033B49">
        <w:rPr>
          <w:rFonts w:ascii="Times New Roman" w:eastAsia="Times New Roman" w:hAnsi="Times New Roman" w:cs="Times New Roman"/>
          <w:spacing w:val="38"/>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основні</w:t>
      </w:r>
      <w:r w:rsidRPr="00033B49">
        <w:rPr>
          <w:rFonts w:ascii="Times New Roman" w:eastAsia="Times New Roman" w:hAnsi="Times New Roman" w:cs="Times New Roman"/>
          <w:spacing w:val="29"/>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напрямки</w:t>
      </w:r>
      <w:r w:rsidRPr="00033B49">
        <w:rPr>
          <w:rFonts w:ascii="Times New Roman" w:eastAsia="Times New Roman" w:hAnsi="Times New Roman" w:cs="Times New Roman"/>
          <w:spacing w:val="34"/>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Стратегії</w:t>
      </w:r>
      <w:r w:rsidRPr="00033B49">
        <w:rPr>
          <w:rFonts w:ascii="Times New Roman" w:eastAsia="Times New Roman" w:hAnsi="Times New Roman" w:cs="Times New Roman"/>
          <w:spacing w:val="29"/>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Європа</w:t>
      </w:r>
      <w:r w:rsidRPr="00033B49">
        <w:rPr>
          <w:rFonts w:ascii="Times New Roman" w:eastAsia="Times New Roman" w:hAnsi="Times New Roman" w:cs="Times New Roman"/>
          <w:spacing w:val="34"/>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20</w:t>
      </w:r>
      <w:r w:rsidR="001D6F38">
        <w:rPr>
          <w:rFonts w:ascii="Times New Roman" w:eastAsia="Times New Roman" w:hAnsi="Times New Roman" w:cs="Times New Roman"/>
          <w:kern w:val="0"/>
          <w:sz w:val="28"/>
          <w:szCs w:val="28"/>
          <w14:ligatures w14:val="none"/>
        </w:rPr>
        <w:t>3</w:t>
      </w:r>
      <w:r w:rsidRPr="00033B49">
        <w:rPr>
          <w:rFonts w:ascii="Times New Roman" w:eastAsia="Times New Roman" w:hAnsi="Times New Roman" w:cs="Times New Roman"/>
          <w:kern w:val="0"/>
          <w:sz w:val="28"/>
          <w:szCs w:val="28"/>
          <w14:ligatures w14:val="none"/>
        </w:rPr>
        <w:t>0</w:t>
      </w:r>
      <w:r w:rsidRPr="00033B49">
        <w:rPr>
          <w:rFonts w:ascii="Times New Roman" w:eastAsia="Times New Roman" w:hAnsi="Times New Roman" w:cs="Times New Roman"/>
          <w:spacing w:val="33"/>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можуть</w:t>
      </w:r>
      <w:r w:rsidRPr="00033B49">
        <w:rPr>
          <w:rFonts w:ascii="Times New Roman" w:eastAsia="Times New Roman" w:hAnsi="Times New Roman" w:cs="Times New Roman"/>
          <w:spacing w:val="32"/>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бути</w:t>
      </w:r>
      <w:r w:rsidRPr="00033B49">
        <w:rPr>
          <w:rFonts w:ascii="Times New Roman" w:eastAsia="Times New Roman" w:hAnsi="Times New Roman" w:cs="Times New Roman"/>
          <w:spacing w:val="34"/>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відображені</w:t>
      </w:r>
      <w:r w:rsidRPr="00033B49">
        <w:rPr>
          <w:rFonts w:ascii="Times New Roman" w:eastAsia="Times New Roman" w:hAnsi="Times New Roman" w:cs="Times New Roman"/>
          <w:spacing w:val="34"/>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за</w:t>
      </w:r>
      <w:r w:rsidRPr="00033B49">
        <w:rPr>
          <w:rFonts w:ascii="Times New Roman" w:eastAsia="Times New Roman" w:hAnsi="Times New Roman" w:cs="Times New Roman"/>
          <w:spacing w:val="34"/>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допомогою</w:t>
      </w:r>
      <w:r w:rsidRPr="00033B49">
        <w:rPr>
          <w:rFonts w:ascii="Times New Roman" w:eastAsia="Times New Roman" w:hAnsi="Times New Roman" w:cs="Times New Roman"/>
          <w:spacing w:val="31"/>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компонентів,</w:t>
      </w:r>
      <w:r w:rsidRPr="00033B49">
        <w:rPr>
          <w:rFonts w:ascii="Times New Roman" w:eastAsia="Times New Roman" w:hAnsi="Times New Roman" w:cs="Times New Roman"/>
          <w:spacing w:val="-2"/>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які</w:t>
      </w:r>
      <w:r w:rsidRPr="00033B49">
        <w:rPr>
          <w:rFonts w:ascii="Times New Roman" w:eastAsia="Times New Roman" w:hAnsi="Times New Roman" w:cs="Times New Roman"/>
          <w:spacing w:val="-8"/>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допомагають</w:t>
      </w:r>
      <w:r w:rsidRPr="00033B49">
        <w:rPr>
          <w:rFonts w:ascii="Times New Roman" w:eastAsia="Times New Roman" w:hAnsi="Times New Roman" w:cs="Times New Roman"/>
          <w:spacing w:val="-8"/>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виміряти</w:t>
      </w:r>
      <w:r w:rsidRPr="00033B49">
        <w:rPr>
          <w:rFonts w:ascii="Times New Roman" w:eastAsia="Times New Roman" w:hAnsi="Times New Roman" w:cs="Times New Roman"/>
          <w:spacing w:val="-6"/>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прогрес</w:t>
      </w:r>
      <w:r w:rsidRPr="00033B49">
        <w:rPr>
          <w:rFonts w:ascii="Times New Roman" w:eastAsia="Times New Roman" w:hAnsi="Times New Roman" w:cs="Times New Roman"/>
          <w:spacing w:val="-6"/>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за</w:t>
      </w:r>
      <w:r w:rsidRPr="00033B49">
        <w:rPr>
          <w:rFonts w:ascii="Times New Roman" w:eastAsia="Times New Roman" w:hAnsi="Times New Roman" w:cs="Times New Roman"/>
          <w:spacing w:val="-1"/>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кожним</w:t>
      </w:r>
      <w:r w:rsidRPr="00033B49">
        <w:rPr>
          <w:rFonts w:ascii="Times New Roman" w:eastAsia="Times New Roman" w:hAnsi="Times New Roman" w:cs="Times New Roman"/>
          <w:spacing w:val="-5"/>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ключовим</w:t>
      </w:r>
      <w:r w:rsidRPr="00033B49">
        <w:rPr>
          <w:rFonts w:ascii="Times New Roman" w:eastAsia="Times New Roman" w:hAnsi="Times New Roman" w:cs="Times New Roman"/>
          <w:spacing w:val="-4"/>
          <w:kern w:val="0"/>
          <w:sz w:val="28"/>
          <w:szCs w:val="28"/>
          <w14:ligatures w14:val="none"/>
        </w:rPr>
        <w:t xml:space="preserve"> </w:t>
      </w:r>
      <w:r w:rsidRPr="00033B49">
        <w:rPr>
          <w:rFonts w:ascii="Times New Roman" w:eastAsia="Times New Roman" w:hAnsi="Times New Roman" w:cs="Times New Roman"/>
          <w:kern w:val="0"/>
          <w:sz w:val="28"/>
          <w:szCs w:val="28"/>
          <w14:ligatures w14:val="none"/>
        </w:rPr>
        <w:t>напрямом</w:t>
      </w:r>
      <w:r w:rsidRPr="00033B49">
        <w:rPr>
          <w:rFonts w:ascii="Times New Roman" w:eastAsia="Times New Roman" w:hAnsi="Times New Roman" w:cs="Times New Roman"/>
          <w:spacing w:val="-5"/>
          <w:kern w:val="0"/>
          <w:sz w:val="28"/>
          <w:szCs w:val="28"/>
          <w14:ligatures w14:val="none"/>
        </w:rPr>
        <w:t>.</w:t>
      </w:r>
    </w:p>
    <w:p w14:paraId="57B40279" w14:textId="7C31C56F" w:rsidR="00033B49" w:rsidRPr="00033B49" w:rsidRDefault="00033B49" w:rsidP="00033B49">
      <w:pPr>
        <w:widowControl w:val="0"/>
        <w:autoSpaceDE w:val="0"/>
        <w:autoSpaceDN w:val="0"/>
        <w:spacing w:after="0" w:line="240" w:lineRule="auto"/>
        <w:ind w:firstLine="708"/>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 xml:space="preserve">Оскільки з 27-ми країн-членів ЄС лише чотири увійшли до першої десятки </w:t>
      </w:r>
      <w:proofErr w:type="spellStart"/>
      <w:r w:rsidRPr="00033B49">
        <w:rPr>
          <w:rFonts w:ascii="Times New Roman" w:eastAsia="Times New Roman" w:hAnsi="Times New Roman" w:cs="Times New Roman"/>
          <w:kern w:val="0"/>
          <w:sz w:val="28"/>
          <w:szCs w:val="28"/>
          <w14:ligatures w14:val="none"/>
        </w:rPr>
        <w:t>найконкурентоспроможніших</w:t>
      </w:r>
      <w:proofErr w:type="spellEnd"/>
      <w:r w:rsidRPr="00033B49">
        <w:rPr>
          <w:rFonts w:ascii="Times New Roman" w:eastAsia="Times New Roman" w:hAnsi="Times New Roman" w:cs="Times New Roman"/>
          <w:kern w:val="0"/>
          <w:sz w:val="28"/>
          <w:szCs w:val="28"/>
          <w14:ligatures w14:val="none"/>
        </w:rPr>
        <w:t xml:space="preserve"> у 2019 р., решті країн варто підвищувати КСП, зокрема такими шляхами:</w:t>
      </w:r>
    </w:p>
    <w:p w14:paraId="2FCFC2AF" w14:textId="13F4BC24" w:rsidR="00033B49" w:rsidRPr="00033B49" w:rsidRDefault="001D6F38" w:rsidP="001D6F38">
      <w:pPr>
        <w:widowControl w:val="0"/>
        <w:tabs>
          <w:tab w:val="left" w:pos="846"/>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з</w:t>
      </w:r>
      <w:r w:rsidR="00033B49" w:rsidRPr="00033B49">
        <w:rPr>
          <w:rFonts w:ascii="Times New Roman" w:eastAsia="Times New Roman" w:hAnsi="Times New Roman" w:cs="Times New Roman"/>
          <w:kern w:val="0"/>
          <w:sz w:val="28"/>
          <w:szCs w:val="28"/>
          <w14:ligatures w14:val="none"/>
        </w:rPr>
        <w:t>дійснювати інвестиції в подальший розвиток робочої сили, зокрема в дослідницькі центри, заохочення більшої кількості жінок працювати у технічних галузях (так, дослідження Мак-</w:t>
      </w:r>
      <w:proofErr w:type="spellStart"/>
      <w:r w:rsidR="00033B49" w:rsidRPr="00033B49">
        <w:rPr>
          <w:rFonts w:ascii="Times New Roman" w:eastAsia="Times New Roman" w:hAnsi="Times New Roman" w:cs="Times New Roman"/>
          <w:kern w:val="0"/>
          <w:sz w:val="28"/>
          <w:szCs w:val="28"/>
          <w14:ligatures w14:val="none"/>
        </w:rPr>
        <w:t>Кінсі</w:t>
      </w:r>
      <w:proofErr w:type="spellEnd"/>
      <w:r w:rsidR="00033B49" w:rsidRPr="00033B49">
        <w:rPr>
          <w:rFonts w:ascii="Times New Roman" w:eastAsia="Times New Roman" w:hAnsi="Times New Roman" w:cs="Times New Roman"/>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показали,</w:t>
      </w:r>
      <w:r w:rsidR="00033B49" w:rsidRPr="00033B49">
        <w:rPr>
          <w:rFonts w:ascii="Times New Roman" w:eastAsia="Times New Roman" w:hAnsi="Times New Roman" w:cs="Times New Roman"/>
          <w:spacing w:val="-4"/>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що</w:t>
      </w:r>
      <w:r w:rsidR="00033B49" w:rsidRPr="00033B49">
        <w:rPr>
          <w:rFonts w:ascii="Times New Roman" w:eastAsia="Times New Roman" w:hAnsi="Times New Roman" w:cs="Times New Roman"/>
          <w:spacing w:val="-11"/>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просування</w:t>
      </w:r>
      <w:r w:rsidR="00033B49" w:rsidRPr="00033B49">
        <w:rPr>
          <w:rFonts w:ascii="Times New Roman" w:eastAsia="Times New Roman" w:hAnsi="Times New Roman" w:cs="Times New Roman"/>
          <w:spacing w:val="-7"/>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гендерної</w:t>
      </w:r>
      <w:r w:rsidR="00033B49" w:rsidRPr="00033B49">
        <w:rPr>
          <w:rFonts w:ascii="Times New Roman" w:eastAsia="Times New Roman" w:hAnsi="Times New Roman" w:cs="Times New Roman"/>
          <w:spacing w:val="-10"/>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рівності</w:t>
      </w:r>
      <w:r w:rsidR="00033B49" w:rsidRPr="00033B49">
        <w:rPr>
          <w:rFonts w:ascii="Times New Roman" w:eastAsia="Times New Roman" w:hAnsi="Times New Roman" w:cs="Times New Roman"/>
          <w:spacing w:val="-10"/>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дозволить</w:t>
      </w:r>
      <w:r w:rsidR="00033B49" w:rsidRPr="00033B49">
        <w:rPr>
          <w:rFonts w:ascii="Times New Roman" w:eastAsia="Times New Roman" w:hAnsi="Times New Roman" w:cs="Times New Roman"/>
          <w:spacing w:val="-6"/>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додати</w:t>
      </w:r>
      <w:r w:rsidR="00033B49" w:rsidRPr="00033B49">
        <w:rPr>
          <w:rFonts w:ascii="Times New Roman" w:eastAsia="Times New Roman" w:hAnsi="Times New Roman" w:cs="Times New Roman"/>
          <w:spacing w:val="-5"/>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до</w:t>
      </w:r>
      <w:r w:rsidR="00033B49" w:rsidRPr="00033B49">
        <w:rPr>
          <w:rFonts w:ascii="Times New Roman" w:eastAsia="Times New Roman" w:hAnsi="Times New Roman" w:cs="Times New Roman"/>
          <w:spacing w:val="-11"/>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світового</w:t>
      </w:r>
      <w:r w:rsidR="00033B49" w:rsidRPr="00033B49">
        <w:rPr>
          <w:rFonts w:ascii="Times New Roman" w:eastAsia="Times New Roman" w:hAnsi="Times New Roman" w:cs="Times New Roman"/>
          <w:spacing w:val="-7"/>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ВВП</w:t>
      </w:r>
      <w:r w:rsidR="00033B49" w:rsidRPr="00033B49">
        <w:rPr>
          <w:rFonts w:ascii="Times New Roman" w:eastAsia="Times New Roman" w:hAnsi="Times New Roman" w:cs="Times New Roman"/>
          <w:spacing w:val="-8"/>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понад</w:t>
      </w:r>
      <w:r w:rsidR="00033B49" w:rsidRPr="00033B49">
        <w:rPr>
          <w:rFonts w:ascii="Times New Roman" w:eastAsia="Times New Roman" w:hAnsi="Times New Roman" w:cs="Times New Roman"/>
          <w:spacing w:val="-8"/>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20</w:t>
      </w:r>
      <w:r w:rsidR="00033B49" w:rsidRPr="00033B49">
        <w:rPr>
          <w:rFonts w:ascii="Times New Roman" w:eastAsia="Times New Roman" w:hAnsi="Times New Roman" w:cs="Times New Roman"/>
          <w:spacing w:val="-7"/>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трлн</w:t>
      </w:r>
      <w:r w:rsidR="00033B49" w:rsidRPr="00033B49">
        <w:rPr>
          <w:rFonts w:ascii="Times New Roman" w:eastAsia="Times New Roman" w:hAnsi="Times New Roman" w:cs="Times New Roman"/>
          <w:spacing w:val="-4"/>
          <w:kern w:val="0"/>
          <w:sz w:val="28"/>
          <w:szCs w:val="28"/>
          <w14:ligatures w14:val="none"/>
        </w:rPr>
        <w:t xml:space="preserve"> </w:t>
      </w:r>
      <w:r w:rsidR="00033B49" w:rsidRPr="00033B49">
        <w:rPr>
          <w:rFonts w:ascii="Times New Roman" w:eastAsia="Times New Roman" w:hAnsi="Times New Roman" w:cs="Times New Roman"/>
          <w:spacing w:val="-2"/>
          <w:kern w:val="0"/>
          <w:sz w:val="28"/>
          <w:szCs w:val="28"/>
          <w14:ligatures w14:val="none"/>
        </w:rPr>
        <w:t>дол.);</w:t>
      </w:r>
    </w:p>
    <w:p w14:paraId="78C1DD90" w14:textId="7115E35C" w:rsidR="00033B49" w:rsidRPr="00033B49" w:rsidRDefault="001D6F38" w:rsidP="001D6F38">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о</w:t>
      </w:r>
      <w:r w:rsidR="00033B49" w:rsidRPr="00033B49">
        <w:rPr>
          <w:rFonts w:ascii="Times New Roman" w:eastAsia="Times New Roman" w:hAnsi="Times New Roman" w:cs="Times New Roman"/>
          <w:kern w:val="0"/>
          <w:sz w:val="28"/>
          <w:szCs w:val="28"/>
          <w14:ligatures w14:val="none"/>
        </w:rPr>
        <w:t>птимізувати схеми оподаткування, адже високі податки можуть спричинити ускладнення для підприємств, що працюють глобально, створити низку складних правил/норм і негативно вплинути на економічний ріст;</w:t>
      </w:r>
    </w:p>
    <w:p w14:paraId="405DCFBA" w14:textId="67045178" w:rsidR="00033B49" w:rsidRPr="00033B49" w:rsidRDefault="001D6F38" w:rsidP="001D6F38">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о</w:t>
      </w:r>
      <w:r w:rsidR="00033B49" w:rsidRPr="00033B49">
        <w:rPr>
          <w:rFonts w:ascii="Times New Roman" w:eastAsia="Times New Roman" w:hAnsi="Times New Roman" w:cs="Times New Roman"/>
          <w:kern w:val="0"/>
          <w:sz w:val="28"/>
          <w:szCs w:val="28"/>
          <w14:ligatures w14:val="none"/>
        </w:rPr>
        <w:t xml:space="preserve">брати єдиний підхід до </w:t>
      </w:r>
      <w:proofErr w:type="spellStart"/>
      <w:r w:rsidR="00033B49" w:rsidRPr="00033B49">
        <w:rPr>
          <w:rFonts w:ascii="Times New Roman" w:eastAsia="Times New Roman" w:hAnsi="Times New Roman" w:cs="Times New Roman"/>
          <w:kern w:val="0"/>
          <w:sz w:val="28"/>
          <w:szCs w:val="28"/>
          <w14:ligatures w14:val="none"/>
        </w:rPr>
        <w:t>цифровізації</w:t>
      </w:r>
      <w:proofErr w:type="spellEnd"/>
      <w:r w:rsidR="00033B49" w:rsidRPr="00033B49">
        <w:rPr>
          <w:rFonts w:ascii="Times New Roman" w:eastAsia="Times New Roman" w:hAnsi="Times New Roman" w:cs="Times New Roman"/>
          <w:kern w:val="0"/>
          <w:sz w:val="28"/>
          <w:szCs w:val="28"/>
          <w14:ligatures w14:val="none"/>
        </w:rPr>
        <w:t xml:space="preserve"> економіки, бо розбіжності шкодять підприємствам і країнам в цілому. Варто забезпечити </w:t>
      </w:r>
      <w:proofErr w:type="spellStart"/>
      <w:r w:rsidR="00033B49" w:rsidRPr="00033B49">
        <w:rPr>
          <w:rFonts w:ascii="Times New Roman" w:eastAsia="Times New Roman" w:hAnsi="Times New Roman" w:cs="Times New Roman"/>
          <w:kern w:val="0"/>
          <w:sz w:val="28"/>
          <w:szCs w:val="28"/>
          <w14:ligatures w14:val="none"/>
        </w:rPr>
        <w:t>цифровізацію</w:t>
      </w:r>
      <w:proofErr w:type="spellEnd"/>
      <w:r w:rsidR="00033B49" w:rsidRPr="00033B49">
        <w:rPr>
          <w:rFonts w:ascii="Times New Roman" w:eastAsia="Times New Roman" w:hAnsi="Times New Roman" w:cs="Times New Roman"/>
          <w:kern w:val="0"/>
          <w:sz w:val="28"/>
          <w:szCs w:val="28"/>
          <w14:ligatures w14:val="none"/>
        </w:rPr>
        <w:t xml:space="preserve"> економіки на всіх рівнях суспільства, проте таким чином, щоб вона не перешкоджала доступу інноваціям та не призвела до втрати інших вигод;</w:t>
      </w:r>
    </w:p>
    <w:p w14:paraId="69F6FA7E" w14:textId="62F8F6FB" w:rsidR="00033B49" w:rsidRPr="00033B49" w:rsidRDefault="001D6F38" w:rsidP="001D6F38">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з</w:t>
      </w:r>
      <w:r w:rsidR="00033B49" w:rsidRPr="00033B49">
        <w:rPr>
          <w:rFonts w:ascii="Times New Roman" w:eastAsia="Times New Roman" w:hAnsi="Times New Roman" w:cs="Times New Roman"/>
          <w:kern w:val="0"/>
          <w:sz w:val="28"/>
          <w:szCs w:val="28"/>
          <w14:ligatures w14:val="none"/>
        </w:rPr>
        <w:t>дійснювати послідовну міжнародну політику, узгоджувати правові й нормативні акти у світовому масштабі. Адже доступ до глобального ринку надає унікальні переваги;</w:t>
      </w:r>
    </w:p>
    <w:p w14:paraId="42F4B181" w14:textId="48447ACD" w:rsidR="00033B49" w:rsidRPr="00033B49" w:rsidRDefault="001D6F38" w:rsidP="001D6F38">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в</w:t>
      </w:r>
      <w:r w:rsidR="00033B49" w:rsidRPr="00033B49">
        <w:rPr>
          <w:rFonts w:ascii="Times New Roman" w:eastAsia="Times New Roman" w:hAnsi="Times New Roman" w:cs="Times New Roman"/>
          <w:kern w:val="0"/>
          <w:sz w:val="28"/>
          <w:szCs w:val="28"/>
          <w14:ligatures w14:val="none"/>
        </w:rPr>
        <w:t>досконалювати конкурентну політику, адже відрив між країнами-членами ЄС частково пояснюється незбалансованістю правил конкуренції між їх компаніями. Необхідно встановлювати рамки, які б частково обмежували та були б гнучкими водночас. Основну увагу варто спрямувати на контроль поведінки конкурентів.</w:t>
      </w:r>
    </w:p>
    <w:p w14:paraId="64535F39" w14:textId="404A73C3" w:rsidR="00CF108D" w:rsidRPr="00033B49" w:rsidRDefault="00033B49" w:rsidP="00033B49">
      <w:pPr>
        <w:widowControl w:val="0"/>
        <w:autoSpaceDE w:val="0"/>
        <w:autoSpaceDN w:val="0"/>
        <w:spacing w:after="0" w:line="240" w:lineRule="auto"/>
        <w:ind w:firstLine="708"/>
        <w:jc w:val="both"/>
        <w:rPr>
          <w:rFonts w:ascii="Times New Roman" w:eastAsia="Times New Roman" w:hAnsi="Times New Roman" w:cs="Times New Roman"/>
          <w:kern w:val="0"/>
          <w:sz w:val="28"/>
          <w:szCs w:val="28"/>
          <w14:ligatures w14:val="none"/>
        </w:rPr>
      </w:pPr>
      <w:r w:rsidRPr="00033B49">
        <w:rPr>
          <w:rFonts w:ascii="Times New Roman" w:eastAsia="Times New Roman" w:hAnsi="Times New Roman" w:cs="Times New Roman"/>
          <w:kern w:val="0"/>
          <w:sz w:val="28"/>
          <w:szCs w:val="28"/>
          <w14:ligatures w14:val="none"/>
        </w:rPr>
        <w:t>Отже, висока КСП відкриває як перед підприємствами, так і перед країнами низку переваг та сприяє розвитку у багатьох сферах. Щоб досягти кращих результатів, варто ретельно продумувати шляхи її підвищення, водночас конкуруючи чесно та прозоро, й забезпечуючи сталий розвиток Європи в довгостроковій перспективі.</w:t>
      </w:r>
    </w:p>
    <w:p w14:paraId="53EA256D" w14:textId="77777777" w:rsidR="00CF108D" w:rsidRPr="00033B49" w:rsidRDefault="00CF108D" w:rsidP="00033B49">
      <w:pPr>
        <w:widowControl w:val="0"/>
        <w:autoSpaceDE w:val="0"/>
        <w:autoSpaceDN w:val="0"/>
        <w:spacing w:after="0" w:line="240" w:lineRule="auto"/>
        <w:ind w:firstLine="708"/>
        <w:jc w:val="both"/>
        <w:rPr>
          <w:rFonts w:ascii="Times New Roman" w:eastAsia="Times New Roman" w:hAnsi="Times New Roman" w:cs="Times New Roman"/>
          <w:b/>
          <w:bCs/>
          <w:kern w:val="0"/>
          <w:sz w:val="28"/>
          <w:szCs w:val="28"/>
          <w14:ligatures w14:val="none"/>
        </w:rPr>
      </w:pPr>
    </w:p>
    <w:p w14:paraId="31CB458C" w14:textId="2B902EA1" w:rsidR="002700ED" w:rsidRPr="00A95B1D" w:rsidRDefault="002700ED" w:rsidP="00F45606">
      <w:pPr>
        <w:widowControl w:val="0"/>
        <w:autoSpaceDE w:val="0"/>
        <w:autoSpaceDN w:val="0"/>
        <w:spacing w:after="0" w:line="240" w:lineRule="auto"/>
        <w:ind w:firstLine="719"/>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Тестові</w:t>
      </w:r>
      <w:r w:rsidRPr="00A95B1D">
        <w:rPr>
          <w:rFonts w:ascii="Times New Roman" w:eastAsia="Times New Roman" w:hAnsi="Times New Roman" w:cs="Times New Roman"/>
          <w:b/>
          <w:bCs/>
          <w:spacing w:val="-3"/>
          <w:kern w:val="0"/>
          <w:sz w:val="28"/>
          <w:szCs w:val="28"/>
          <w14:ligatures w14:val="none"/>
        </w:rPr>
        <w:t xml:space="preserve"> </w:t>
      </w:r>
      <w:r w:rsidRPr="00A95B1D">
        <w:rPr>
          <w:rFonts w:ascii="Times New Roman" w:eastAsia="Times New Roman" w:hAnsi="Times New Roman" w:cs="Times New Roman"/>
          <w:b/>
          <w:bCs/>
          <w:kern w:val="0"/>
          <w:sz w:val="28"/>
          <w:szCs w:val="28"/>
          <w14:ligatures w14:val="none"/>
        </w:rPr>
        <w:t>завдання</w:t>
      </w:r>
      <w:r w:rsidR="007E4CC4">
        <w:rPr>
          <w:rFonts w:ascii="Times New Roman" w:eastAsia="Times New Roman" w:hAnsi="Times New Roman" w:cs="Times New Roman"/>
          <w:b/>
          <w:bCs/>
          <w:kern w:val="0"/>
          <w:sz w:val="28"/>
          <w:szCs w:val="28"/>
          <w14:ligatures w14:val="none"/>
        </w:rPr>
        <w:t xml:space="preserve"> для само</w:t>
      </w:r>
      <w:r w:rsidR="008160CB">
        <w:rPr>
          <w:rFonts w:ascii="Times New Roman" w:eastAsia="Times New Roman" w:hAnsi="Times New Roman" w:cs="Times New Roman"/>
          <w:b/>
          <w:bCs/>
          <w:kern w:val="0"/>
          <w:sz w:val="28"/>
          <w:szCs w:val="28"/>
          <w14:ligatures w14:val="none"/>
        </w:rPr>
        <w:t>контролю</w:t>
      </w:r>
      <w:r w:rsidRPr="00A95B1D">
        <w:rPr>
          <w:rFonts w:ascii="Times New Roman" w:eastAsia="Times New Roman" w:hAnsi="Times New Roman" w:cs="Times New Roman"/>
          <w:b/>
          <w:bCs/>
          <w:kern w:val="0"/>
          <w:sz w:val="28"/>
          <w:szCs w:val="28"/>
          <w14:ligatures w14:val="none"/>
        </w:rPr>
        <w:t>:</w:t>
      </w:r>
    </w:p>
    <w:p w14:paraId="5FC29C19" w14:textId="77777777" w:rsidR="00F45606" w:rsidRPr="00A95B1D" w:rsidRDefault="002700ED" w:rsidP="00F45606">
      <w:pPr>
        <w:widowControl w:val="0"/>
        <w:autoSpaceDE w:val="0"/>
        <w:autoSpaceDN w:val="0"/>
        <w:spacing w:after="0" w:line="240" w:lineRule="auto"/>
        <w:ind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І. До функціональних принципів права ЄС належать:</w:t>
      </w:r>
      <w:r w:rsidRPr="00A95B1D">
        <w:rPr>
          <w:rFonts w:ascii="Times New Roman" w:eastAsia="Times New Roman" w:hAnsi="Times New Roman" w:cs="Times New Roman"/>
          <w:spacing w:val="-67"/>
          <w:kern w:val="0"/>
          <w:sz w:val="28"/>
          <w:szCs w:val="28"/>
          <w14:ligatures w14:val="none"/>
        </w:rPr>
        <w:t xml:space="preserve"> </w:t>
      </w:r>
    </w:p>
    <w:p w14:paraId="5E37D656" w14:textId="5D60A5B9" w:rsidR="002700ED" w:rsidRPr="00A95B1D" w:rsidRDefault="002700ED"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принцип верховенства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1F269037" w14:textId="77777777" w:rsidR="002700ED" w:rsidRPr="00A95B1D" w:rsidRDefault="002700ED" w:rsidP="00F45606">
      <w:pPr>
        <w:widowControl w:val="0"/>
        <w:autoSpaceDE w:val="0"/>
        <w:autoSpaceDN w:val="0"/>
        <w:spacing w:after="0" w:line="321" w:lineRule="exact"/>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принцип</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прямої</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дії</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2849DD33" w14:textId="77777777" w:rsidR="00F45606" w:rsidRPr="00A95B1D" w:rsidRDefault="002700ED" w:rsidP="00F45606">
      <w:pPr>
        <w:widowControl w:val="0"/>
        <w:autoSpaceDE w:val="0"/>
        <w:autoSpaceDN w:val="0"/>
        <w:spacing w:after="0" w:line="240" w:lineRule="auto"/>
        <w:ind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в) принцип охорони прав і свобод особистості;</w:t>
      </w:r>
      <w:r w:rsidRPr="00A95B1D">
        <w:rPr>
          <w:rFonts w:ascii="Times New Roman" w:eastAsia="Times New Roman" w:hAnsi="Times New Roman" w:cs="Times New Roman"/>
          <w:spacing w:val="-67"/>
          <w:kern w:val="0"/>
          <w:sz w:val="28"/>
          <w:szCs w:val="28"/>
          <w14:ligatures w14:val="none"/>
        </w:rPr>
        <w:t xml:space="preserve"> </w:t>
      </w:r>
    </w:p>
    <w:p w14:paraId="257741D5" w14:textId="625D64AE" w:rsidR="002700ED" w:rsidRPr="00A95B1D" w:rsidRDefault="002700ED" w:rsidP="00F45606">
      <w:pPr>
        <w:widowControl w:val="0"/>
        <w:autoSpaceDE w:val="0"/>
        <w:autoSpaceDN w:val="0"/>
        <w:spacing w:after="0" w:line="240" w:lineRule="auto"/>
        <w:ind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 відповіді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0870FDF2" w14:textId="369DB3E1" w:rsidR="00F45606" w:rsidRPr="00A95B1D" w:rsidRDefault="002700ED" w:rsidP="00F45606">
      <w:pPr>
        <w:widowControl w:val="0"/>
        <w:autoSpaceDE w:val="0"/>
        <w:autoSpaceDN w:val="0"/>
        <w:spacing w:after="0" w:line="240" w:lineRule="auto"/>
        <w:ind w:firstLine="719"/>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ґ) правильні відповіді б</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105C9F00" w14:textId="2478A9E5" w:rsidR="00F45606" w:rsidRPr="00A95B1D" w:rsidRDefault="002700ED" w:rsidP="00F45606">
      <w:pPr>
        <w:widowControl w:val="0"/>
        <w:autoSpaceDE w:val="0"/>
        <w:autoSpaceDN w:val="0"/>
        <w:spacing w:after="0" w:line="240" w:lineRule="auto"/>
        <w:ind w:firstLine="719"/>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4EC71D53" w14:textId="77777777" w:rsidR="00182395" w:rsidRPr="00A95B1D" w:rsidRDefault="002700ED" w:rsidP="00182395">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3450C6CE" w14:textId="5B14F9FC" w:rsidR="002700ED" w:rsidRPr="00A95B1D" w:rsidRDefault="002700ED" w:rsidP="00182395">
      <w:pPr>
        <w:widowControl w:val="0"/>
        <w:autoSpaceDE w:val="0"/>
        <w:autoSpaceDN w:val="0"/>
        <w:spacing w:after="0" w:line="240" w:lineRule="auto"/>
        <w:ind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19E79CA3" w14:textId="77777777" w:rsidR="002700ED" w:rsidRPr="00A95B1D" w:rsidRDefault="002700ED" w:rsidP="002700E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 загальних принципів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належать:</w:t>
      </w:r>
    </w:p>
    <w:p w14:paraId="66599F19" w14:textId="77777777" w:rsidR="00F45606" w:rsidRPr="00A95B1D" w:rsidRDefault="002700ED" w:rsidP="00F45606">
      <w:pPr>
        <w:widowControl w:val="0"/>
        <w:tabs>
          <w:tab w:val="left" w:pos="851"/>
        </w:tabs>
        <w:autoSpaceDE w:val="0"/>
        <w:autoSpaceDN w:val="0"/>
        <w:spacing w:after="0" w:line="240" w:lineRule="auto"/>
        <w:ind w:left="841" w:right="283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принцип охорони прав і свобод особистості;</w:t>
      </w:r>
    </w:p>
    <w:p w14:paraId="6570DDD9" w14:textId="171045FC" w:rsidR="002700ED" w:rsidRPr="00A95B1D" w:rsidRDefault="002700ED" w:rsidP="00F45606">
      <w:pPr>
        <w:widowControl w:val="0"/>
        <w:tabs>
          <w:tab w:val="left" w:pos="851"/>
        </w:tabs>
        <w:autoSpaceDE w:val="0"/>
        <w:autoSpaceDN w:val="0"/>
        <w:spacing w:after="0" w:line="240" w:lineRule="auto"/>
        <w:ind w:left="841" w:right="283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принцип</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правової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визначеності;</w:t>
      </w:r>
    </w:p>
    <w:p w14:paraId="0CCDF702" w14:textId="77777777" w:rsidR="00F45606" w:rsidRPr="00A95B1D" w:rsidRDefault="002700ED" w:rsidP="00F45606">
      <w:pPr>
        <w:widowControl w:val="0"/>
        <w:tabs>
          <w:tab w:val="left" w:pos="851"/>
        </w:tabs>
        <w:autoSpaceDE w:val="0"/>
        <w:autoSpaceDN w:val="0"/>
        <w:spacing w:before="1" w:after="0" w:line="240" w:lineRule="auto"/>
        <w:ind w:left="841" w:right="2838"/>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в) принцип пропорційності;</w:t>
      </w:r>
      <w:r w:rsidRPr="00A95B1D">
        <w:rPr>
          <w:rFonts w:ascii="Times New Roman" w:eastAsia="Times New Roman" w:hAnsi="Times New Roman" w:cs="Times New Roman"/>
          <w:spacing w:val="1"/>
          <w:kern w:val="0"/>
          <w:sz w:val="28"/>
          <w:szCs w:val="28"/>
          <w14:ligatures w14:val="none"/>
        </w:rPr>
        <w:t xml:space="preserve"> </w:t>
      </w:r>
    </w:p>
    <w:p w14:paraId="45C24A53" w14:textId="77777777" w:rsidR="00F45606" w:rsidRPr="00A95B1D" w:rsidRDefault="002700ED" w:rsidP="00F45606">
      <w:pPr>
        <w:widowControl w:val="0"/>
        <w:tabs>
          <w:tab w:val="left" w:pos="851"/>
        </w:tabs>
        <w:autoSpaceDE w:val="0"/>
        <w:autoSpaceDN w:val="0"/>
        <w:spacing w:before="1" w:after="0" w:line="240" w:lineRule="auto"/>
        <w:ind w:left="841" w:right="2838"/>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г) принцип недискримінації,</w:t>
      </w:r>
      <w:r w:rsidRPr="00A95B1D">
        <w:rPr>
          <w:rFonts w:ascii="Times New Roman" w:eastAsia="Times New Roman" w:hAnsi="Times New Roman" w:cs="Times New Roman"/>
          <w:spacing w:val="-67"/>
          <w:kern w:val="0"/>
          <w:sz w:val="28"/>
          <w:szCs w:val="28"/>
          <w14:ligatures w14:val="none"/>
        </w:rPr>
        <w:t xml:space="preserve"> </w:t>
      </w:r>
    </w:p>
    <w:p w14:paraId="229707BB" w14:textId="77777777" w:rsidR="00F45606" w:rsidRPr="00A95B1D" w:rsidRDefault="002700ED" w:rsidP="00F45606">
      <w:pPr>
        <w:widowControl w:val="0"/>
        <w:tabs>
          <w:tab w:val="left" w:pos="851"/>
        </w:tabs>
        <w:autoSpaceDE w:val="0"/>
        <w:autoSpaceDN w:val="0"/>
        <w:spacing w:before="1" w:after="0" w:line="240" w:lineRule="auto"/>
        <w:ind w:left="841" w:right="2838"/>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 xml:space="preserve">ґ) принцип </w:t>
      </w:r>
      <w:proofErr w:type="spellStart"/>
      <w:r w:rsidRPr="00A95B1D">
        <w:rPr>
          <w:rFonts w:ascii="Times New Roman" w:eastAsia="Times New Roman" w:hAnsi="Times New Roman" w:cs="Times New Roman"/>
          <w:kern w:val="0"/>
          <w:sz w:val="28"/>
          <w:szCs w:val="28"/>
          <w14:ligatures w14:val="none"/>
        </w:rPr>
        <w:t>субсидіарності</w:t>
      </w:r>
      <w:proofErr w:type="spellEnd"/>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p>
    <w:p w14:paraId="35FBB65C" w14:textId="49AA3A9A" w:rsidR="002700ED" w:rsidRPr="00A95B1D" w:rsidRDefault="002700ED" w:rsidP="00F45606">
      <w:pPr>
        <w:widowControl w:val="0"/>
        <w:tabs>
          <w:tab w:val="left" w:pos="851"/>
        </w:tabs>
        <w:autoSpaceDE w:val="0"/>
        <w:autoSpaceDN w:val="0"/>
        <w:spacing w:before="1" w:after="0" w:line="240" w:lineRule="auto"/>
        <w:ind w:left="841" w:right="283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процесуальні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принципи;</w:t>
      </w:r>
    </w:p>
    <w:p w14:paraId="50CDB34D" w14:textId="5551618B" w:rsidR="00F45606" w:rsidRPr="00A95B1D" w:rsidRDefault="002700ED" w:rsidP="00F45606">
      <w:pPr>
        <w:widowControl w:val="0"/>
        <w:tabs>
          <w:tab w:val="left" w:pos="851"/>
        </w:tabs>
        <w:autoSpaceDE w:val="0"/>
        <w:autoSpaceDN w:val="0"/>
        <w:spacing w:after="0" w:line="240" w:lineRule="auto"/>
        <w:ind w:left="841" w:right="2838"/>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е) правильні відповіді а</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148FA9D0" w14:textId="1E91294F" w:rsidR="002700ED" w:rsidRPr="00A95B1D" w:rsidRDefault="002700ED" w:rsidP="00F45606">
      <w:pPr>
        <w:widowControl w:val="0"/>
        <w:tabs>
          <w:tab w:val="left" w:pos="851"/>
        </w:tabs>
        <w:autoSpaceDE w:val="0"/>
        <w:autoSpaceDN w:val="0"/>
        <w:spacing w:after="0" w:line="240" w:lineRule="auto"/>
        <w:ind w:left="841" w:right="2838"/>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 правильні відповіді в</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г</w:t>
      </w:r>
      <w:r w:rsidR="001D6F38">
        <w:rPr>
          <w:rFonts w:ascii="Times New Roman" w:eastAsia="Times New Roman" w:hAnsi="Times New Roman" w:cs="Times New Roman"/>
          <w:kern w:val="0"/>
          <w:sz w:val="28"/>
          <w:szCs w:val="28"/>
          <w14:ligatures w14:val="none"/>
        </w:rPr>
        <w:t>)</w:t>
      </w:r>
      <w:r w:rsidR="00A263DF">
        <w:rPr>
          <w:rFonts w:ascii="Times New Roman" w:eastAsia="Times New Roman" w:hAnsi="Times New Roman" w:cs="Times New Roman"/>
          <w:kern w:val="0"/>
          <w:sz w:val="28"/>
          <w:szCs w:val="28"/>
          <w14:ligatures w14:val="none"/>
        </w:rPr>
        <w:t>.</w:t>
      </w:r>
    </w:p>
    <w:p w14:paraId="484749B4" w14:textId="77777777" w:rsidR="002700ED" w:rsidRPr="00A95B1D" w:rsidRDefault="002700ED" w:rsidP="002700ED">
      <w:pPr>
        <w:widowControl w:val="0"/>
        <w:autoSpaceDE w:val="0"/>
        <w:autoSpaceDN w:val="0"/>
        <w:spacing w:after="0" w:line="240" w:lineRule="auto"/>
        <w:ind w:left="841" w:right="1744"/>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ІІІ. Система джерел права Європейського Союзу включає:</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первинного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права;</w:t>
      </w:r>
    </w:p>
    <w:p w14:paraId="71E34A71" w14:textId="77777777" w:rsidR="002700ED" w:rsidRPr="00A95B1D" w:rsidRDefault="002700ED" w:rsidP="002700E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акти</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вторинного</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права;</w:t>
      </w:r>
    </w:p>
    <w:p w14:paraId="37ABB8E7" w14:textId="77777777" w:rsidR="002700ED" w:rsidRPr="00A95B1D" w:rsidRDefault="002700ED" w:rsidP="002700E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загальноєвропейські</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нормативно-правові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акти;</w:t>
      </w:r>
    </w:p>
    <w:p w14:paraId="51E14677" w14:textId="4CAF201E" w:rsidR="002700ED" w:rsidRPr="00A95B1D" w:rsidRDefault="002700ED" w:rsidP="002700ED">
      <w:pPr>
        <w:widowControl w:val="0"/>
        <w:autoSpaceDE w:val="0"/>
        <w:autoSpaceDN w:val="0"/>
        <w:spacing w:before="2" w:after="0" w:line="240" w:lineRule="auto"/>
        <w:ind w:left="841" w:right="2384"/>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 нормативно-правові акти окремих держав Європи;</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 а 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p>
    <w:p w14:paraId="15AF0841" w14:textId="48CFD42D" w:rsidR="001D6F38" w:rsidRDefault="002700ED" w:rsidP="00D506EA">
      <w:pPr>
        <w:widowControl w:val="0"/>
        <w:tabs>
          <w:tab w:val="left" w:pos="4512"/>
        </w:tabs>
        <w:autoSpaceDE w:val="0"/>
        <w:autoSpaceDN w:val="0"/>
        <w:spacing w:after="0" w:line="240" w:lineRule="auto"/>
        <w:ind w:left="841" w:right="4847"/>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004D22A9">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004D22A9">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w:t>
      </w:r>
      <w:r w:rsidR="004D22A9">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00F45606" w:rsidRPr="00A95B1D">
        <w:rPr>
          <w:rFonts w:ascii="Times New Roman" w:eastAsia="Times New Roman" w:hAnsi="Times New Roman" w:cs="Times New Roman"/>
          <w:kern w:val="0"/>
          <w:sz w:val="28"/>
          <w:szCs w:val="28"/>
          <w14:ligatures w14:val="none"/>
        </w:rPr>
        <w:t xml:space="preserve"> </w:t>
      </w:r>
    </w:p>
    <w:p w14:paraId="4A59272F" w14:textId="7EF4F02E" w:rsidR="002700ED" w:rsidRPr="00A95B1D" w:rsidRDefault="002700ED" w:rsidP="00D506EA">
      <w:pPr>
        <w:widowControl w:val="0"/>
        <w:tabs>
          <w:tab w:val="left" w:pos="4512"/>
        </w:tabs>
        <w:autoSpaceDE w:val="0"/>
        <w:autoSpaceDN w:val="0"/>
        <w:spacing w:after="0" w:line="240" w:lineRule="auto"/>
        <w:ind w:left="841" w:right="4847"/>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59411BC0" w14:textId="77777777" w:rsidR="002700ED" w:rsidRPr="00A95B1D" w:rsidRDefault="002700ED" w:rsidP="002700E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31D2813F" w14:textId="77777777" w:rsidR="002700ED" w:rsidRPr="00A95B1D" w:rsidRDefault="002700ED" w:rsidP="002700ED">
      <w:pPr>
        <w:widowControl w:val="0"/>
        <w:autoSpaceDE w:val="0"/>
        <w:autoSpaceDN w:val="0"/>
        <w:spacing w:after="0" w:line="242" w:lineRule="auto"/>
        <w:ind w:left="841" w:right="154"/>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ІV. Маастрихтський договір про Європейський Союз був підписаний в:</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1989</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73B52853" w14:textId="77777777" w:rsidR="002700ED" w:rsidRPr="00A95B1D" w:rsidRDefault="002700ED" w:rsidP="002700ED">
      <w:pPr>
        <w:widowControl w:val="0"/>
        <w:autoSpaceDE w:val="0"/>
        <w:autoSpaceDN w:val="0"/>
        <w:spacing w:after="0" w:line="317"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1992</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7D8DB36" w14:textId="77777777" w:rsidR="002700ED" w:rsidRPr="00A95B1D" w:rsidRDefault="002700ED" w:rsidP="002700E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1994 р.;</w:t>
      </w:r>
    </w:p>
    <w:p w14:paraId="255E5F31" w14:textId="77777777" w:rsidR="002700ED" w:rsidRPr="00A95B1D" w:rsidRDefault="002700ED" w:rsidP="002700E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1998 р.;</w:t>
      </w:r>
    </w:p>
    <w:p w14:paraId="30769399" w14:textId="77777777" w:rsidR="002700ED" w:rsidRPr="00A95B1D" w:rsidRDefault="002700ED" w:rsidP="002700E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50092248" w14:textId="77777777" w:rsidR="002700ED" w:rsidRPr="00A95B1D" w:rsidRDefault="002700ED" w:rsidP="002700E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bookmarkStart w:id="72" w:name="_Hlk163394582"/>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2002</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bookmarkEnd w:id="72"/>
    <w:p w14:paraId="09750BDC" w14:textId="77777777" w:rsidR="002700ED" w:rsidRPr="00A95B1D" w:rsidRDefault="002700ED" w:rsidP="002700E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2005</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65EAE235" w14:textId="77777777" w:rsidR="001D6F38" w:rsidRPr="001D6F38" w:rsidRDefault="002700ED" w:rsidP="00797704">
      <w:pPr>
        <w:widowControl w:val="0"/>
        <w:numPr>
          <w:ilvl w:val="0"/>
          <w:numId w:val="7"/>
        </w:numPr>
        <w:tabs>
          <w:tab w:val="left" w:pos="1183"/>
        </w:tabs>
        <w:autoSpaceDE w:val="0"/>
        <w:autoSpaceDN w:val="0"/>
        <w:spacing w:before="1" w:after="0" w:line="240" w:lineRule="auto"/>
        <w:ind w:left="841" w:right="854" w:firstLine="0"/>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 xml:space="preserve">До актів вторинного </w:t>
      </w:r>
      <w:bookmarkStart w:id="73" w:name="_Hlk163394641"/>
      <w:r w:rsidRPr="00A95B1D">
        <w:rPr>
          <w:rFonts w:ascii="Times New Roman" w:eastAsia="Times New Roman" w:hAnsi="Times New Roman" w:cs="Times New Roman"/>
          <w:kern w:val="0"/>
          <w:sz w:val="28"/>
          <w14:ligatures w14:val="none"/>
        </w:rPr>
        <w:t xml:space="preserve">права Європейського Союзу </w:t>
      </w:r>
      <w:bookmarkEnd w:id="73"/>
      <w:r w:rsidRPr="00A95B1D">
        <w:rPr>
          <w:rFonts w:ascii="Times New Roman" w:eastAsia="Times New Roman" w:hAnsi="Times New Roman" w:cs="Times New Roman"/>
          <w:kern w:val="0"/>
          <w:sz w:val="28"/>
          <w14:ligatures w14:val="none"/>
        </w:rPr>
        <w:t>належать:</w:t>
      </w:r>
      <w:r w:rsidRPr="00A95B1D">
        <w:rPr>
          <w:rFonts w:ascii="Times New Roman" w:eastAsia="Times New Roman" w:hAnsi="Times New Roman" w:cs="Times New Roman"/>
          <w:spacing w:val="-67"/>
          <w:kern w:val="0"/>
          <w:sz w:val="28"/>
          <w14:ligatures w14:val="none"/>
        </w:rPr>
        <w:t xml:space="preserve"> </w:t>
      </w:r>
    </w:p>
    <w:p w14:paraId="0BAE954B" w14:textId="757007DF" w:rsidR="00F45606" w:rsidRPr="00A95B1D" w:rsidRDefault="002700ED" w:rsidP="001D6F38">
      <w:pPr>
        <w:widowControl w:val="0"/>
        <w:tabs>
          <w:tab w:val="left" w:pos="1183"/>
        </w:tabs>
        <w:autoSpaceDE w:val="0"/>
        <w:autoSpaceDN w:val="0"/>
        <w:spacing w:before="1" w:after="0" w:line="240" w:lineRule="auto"/>
        <w:ind w:left="841" w:right="854"/>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а) акти, які приймаються інститутами Європейського Союзу;</w:t>
      </w:r>
      <w:r w:rsidRPr="00A95B1D">
        <w:rPr>
          <w:rFonts w:ascii="Times New Roman" w:eastAsia="Times New Roman" w:hAnsi="Times New Roman" w:cs="Times New Roman"/>
          <w:spacing w:val="1"/>
          <w:kern w:val="0"/>
          <w:sz w:val="28"/>
          <w14:ligatures w14:val="none"/>
        </w:rPr>
        <w:t xml:space="preserve"> </w:t>
      </w:r>
    </w:p>
    <w:p w14:paraId="6A54B962" w14:textId="034F1393" w:rsidR="002700ED" w:rsidRPr="00A95B1D" w:rsidRDefault="002700ED" w:rsidP="00F45606">
      <w:pPr>
        <w:widowControl w:val="0"/>
        <w:tabs>
          <w:tab w:val="left" w:pos="1183"/>
        </w:tabs>
        <w:autoSpaceDE w:val="0"/>
        <w:autoSpaceDN w:val="0"/>
        <w:spacing w:before="1" w:after="0" w:line="240" w:lineRule="auto"/>
        <w:ind w:left="841" w:right="1231"/>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б)</w:t>
      </w:r>
      <w:r w:rsidRPr="00A95B1D">
        <w:rPr>
          <w:rFonts w:ascii="Times New Roman" w:eastAsia="Times New Roman" w:hAnsi="Times New Roman" w:cs="Times New Roman"/>
          <w:spacing w:val="-2"/>
          <w:kern w:val="0"/>
          <w:sz w:val="28"/>
          <w14:ligatures w14:val="none"/>
        </w:rPr>
        <w:t xml:space="preserve"> </w:t>
      </w:r>
      <w:bookmarkStart w:id="74" w:name="_Hlk163394618"/>
      <w:r w:rsidRPr="00A95B1D">
        <w:rPr>
          <w:rFonts w:ascii="Times New Roman" w:eastAsia="Times New Roman" w:hAnsi="Times New Roman" w:cs="Times New Roman"/>
          <w:kern w:val="0"/>
          <w:sz w:val="28"/>
          <w14:ligatures w14:val="none"/>
        </w:rPr>
        <w:t>акти,</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що</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приймаються</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на</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основі</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установчих</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договорів</w:t>
      </w:r>
      <w:bookmarkEnd w:id="74"/>
      <w:r w:rsidRPr="00A95B1D">
        <w:rPr>
          <w:rFonts w:ascii="Times New Roman" w:eastAsia="Times New Roman" w:hAnsi="Times New Roman" w:cs="Times New Roman"/>
          <w:kern w:val="0"/>
          <w:sz w:val="28"/>
          <w14:ligatures w14:val="none"/>
        </w:rPr>
        <w:t>;</w:t>
      </w:r>
    </w:p>
    <w:p w14:paraId="4F58C2DC" w14:textId="77777777" w:rsidR="002700ED" w:rsidRPr="00A95B1D" w:rsidRDefault="002700ED" w:rsidP="002700E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043E7F3D" w14:textId="77777777" w:rsidR="00805DA4" w:rsidRPr="00A95B1D" w:rsidRDefault="002700ED" w:rsidP="002700E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1B385F18" w14:textId="4F929830" w:rsidR="002700ED" w:rsidRPr="00A95B1D" w:rsidRDefault="00805DA4" w:rsidP="00805DA4">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14:ligatures w14:val="none"/>
        </w:rPr>
        <w:t>акти,</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що</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приймаються правом Європейського Союзу</w:t>
      </w:r>
      <w:r w:rsidRPr="00A95B1D">
        <w:rPr>
          <w:rFonts w:ascii="Times New Roman" w:eastAsia="Times New Roman" w:hAnsi="Times New Roman" w:cs="Times New Roman"/>
          <w:kern w:val="0"/>
          <w:sz w:val="28"/>
          <w:szCs w:val="28"/>
          <w14:ligatures w14:val="none"/>
        </w:rPr>
        <w:t>.</w:t>
      </w:r>
    </w:p>
    <w:p w14:paraId="5CA4E825" w14:textId="77777777" w:rsidR="002700ED" w:rsidRPr="00A95B1D" w:rsidRDefault="002700ED" w:rsidP="002700E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bookmarkStart w:id="75" w:name="_Hlk152601480"/>
      <w:r w:rsidRPr="00A95B1D">
        <w:rPr>
          <w:rFonts w:ascii="Times New Roman" w:eastAsia="Times New Roman" w:hAnsi="Times New Roman" w:cs="Times New Roman"/>
          <w:kern w:val="0"/>
          <w:sz w:val="28"/>
          <w:szCs w:val="28"/>
          <w14:ligatures w14:val="none"/>
        </w:rPr>
        <w:t>VІ.</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актів</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первинного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належать:</w:t>
      </w:r>
    </w:p>
    <w:p w14:paraId="3D6AB7C5" w14:textId="77777777" w:rsidR="002700ED" w:rsidRPr="00A95B1D" w:rsidRDefault="002700ED" w:rsidP="002700ED">
      <w:pPr>
        <w:widowControl w:val="0"/>
        <w:autoSpaceDE w:val="0"/>
        <w:autoSpaceDN w:val="0"/>
        <w:spacing w:before="2" w:after="0" w:line="240" w:lineRule="auto"/>
        <w:ind w:left="122" w:right="103"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усі установчі договори Європейського Союзу, які за своєю природою</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міжнародними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договорами;</w:t>
      </w:r>
    </w:p>
    <w:p w14:paraId="240A3678" w14:textId="77777777" w:rsidR="00F45606" w:rsidRPr="00A95B1D" w:rsidRDefault="002700ED" w:rsidP="00F45606">
      <w:pPr>
        <w:widowControl w:val="0"/>
        <w:autoSpaceDE w:val="0"/>
        <w:autoSpaceDN w:val="0"/>
        <w:spacing w:after="0" w:line="240" w:lineRule="auto"/>
        <w:ind w:left="841" w:right="854"/>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акти,</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приймаються</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інститутами</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r w:rsidRPr="00A95B1D">
        <w:rPr>
          <w:rFonts w:ascii="Times New Roman" w:eastAsia="Times New Roman" w:hAnsi="Times New Roman" w:cs="Times New Roman"/>
          <w:spacing w:val="-67"/>
          <w:kern w:val="0"/>
          <w:sz w:val="28"/>
          <w:szCs w:val="28"/>
          <w14:ligatures w14:val="none"/>
        </w:rPr>
        <w:t xml:space="preserve"> </w:t>
      </w:r>
    </w:p>
    <w:p w14:paraId="4218E2B9" w14:textId="1BB258ED" w:rsidR="002700ED" w:rsidRPr="00A95B1D" w:rsidRDefault="002700ED" w:rsidP="002700ED">
      <w:pPr>
        <w:widowControl w:val="0"/>
        <w:autoSpaceDE w:val="0"/>
        <w:autoSpaceDN w:val="0"/>
        <w:spacing w:after="0" w:line="240" w:lineRule="auto"/>
        <w:ind w:left="841" w:right="1356"/>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приймаються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основі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установчих договорів;</w:t>
      </w:r>
    </w:p>
    <w:p w14:paraId="41F2A4E9" w14:textId="6FF218E0" w:rsidR="00F45606" w:rsidRPr="00A95B1D" w:rsidRDefault="002700ED" w:rsidP="00F45606">
      <w:pPr>
        <w:widowControl w:val="0"/>
        <w:autoSpaceDE w:val="0"/>
        <w:autoSpaceDN w:val="0"/>
        <w:spacing w:after="0" w:line="240" w:lineRule="auto"/>
        <w:ind w:left="841" w:right="4256"/>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г) правильні відповіді а</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29B26523" w14:textId="55F87D55" w:rsidR="00F45606" w:rsidRPr="00A95B1D" w:rsidRDefault="002700ED" w:rsidP="00F45606">
      <w:pPr>
        <w:widowControl w:val="0"/>
        <w:autoSpaceDE w:val="0"/>
        <w:autoSpaceDN w:val="0"/>
        <w:spacing w:after="0" w:line="240" w:lineRule="auto"/>
        <w:ind w:left="841" w:right="4256"/>
        <w:jc w:val="both"/>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1D6F38">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7D00B4">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8"/>
          <w:kern w:val="0"/>
          <w:sz w:val="28"/>
          <w:szCs w:val="28"/>
          <w14:ligatures w14:val="none"/>
        </w:rPr>
        <w:t xml:space="preserve"> </w:t>
      </w:r>
    </w:p>
    <w:p w14:paraId="035BE594" w14:textId="41EA72C6" w:rsidR="00F45606" w:rsidRPr="00A95B1D" w:rsidRDefault="002700ED" w:rsidP="00F45606">
      <w:pPr>
        <w:widowControl w:val="0"/>
        <w:autoSpaceDE w:val="0"/>
        <w:autoSpaceDN w:val="0"/>
        <w:spacing w:after="0" w:line="240" w:lineRule="auto"/>
        <w:ind w:left="841" w:right="4256"/>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r w:rsidR="00A263DF">
        <w:rPr>
          <w:rFonts w:ascii="Times New Roman" w:eastAsia="Times New Roman" w:hAnsi="Times New Roman" w:cs="Times New Roman"/>
          <w:kern w:val="0"/>
          <w:sz w:val="28"/>
          <w:szCs w:val="28"/>
          <w14:ligatures w14:val="none"/>
        </w:rPr>
        <w:t>.</w:t>
      </w:r>
    </w:p>
    <w:bookmarkEnd w:id="75"/>
    <w:p w14:paraId="4AD762EF" w14:textId="77777777" w:rsidR="002700ED" w:rsidRPr="00A95B1D" w:rsidRDefault="002700ED"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F61D041" w14:textId="71724D65" w:rsidR="001E7603" w:rsidRPr="00A95B1D" w:rsidRDefault="007E4CC4" w:rsidP="007E4CC4">
      <w:pPr>
        <w:spacing w:after="0" w:line="240" w:lineRule="auto"/>
        <w:ind w:firstLine="709"/>
        <w:jc w:val="center"/>
        <w:rPr>
          <w:rFonts w:ascii="Times New Roman" w:eastAsia="Times New Roman" w:hAnsi="Times New Roman" w:cs="Times New Roman"/>
          <w:b/>
          <w:kern w:val="0"/>
          <w:sz w:val="28"/>
          <w:szCs w:val="28"/>
          <w:shd w:val="clear" w:color="auto" w:fill="FFFFFF"/>
          <w:lang w:eastAsia="ru-RU"/>
          <w14:ligatures w14:val="none"/>
        </w:rPr>
      </w:pPr>
      <w:r w:rsidRPr="00A95B1D">
        <w:rPr>
          <w:rFonts w:ascii="Times New Roman" w:eastAsia="Times New Roman" w:hAnsi="Times New Roman" w:cs="Times New Roman"/>
          <w:b/>
          <w:kern w:val="0"/>
          <w:sz w:val="28"/>
          <w:szCs w:val="28"/>
          <w:lang w:eastAsia="ru-RU"/>
          <w14:ligatures w14:val="none"/>
        </w:rPr>
        <w:t xml:space="preserve">ЗМІСТОВИЙ МОДУЛЬ </w:t>
      </w:r>
      <w:r w:rsidRPr="00A95B1D">
        <w:rPr>
          <w:rFonts w:ascii="Times New Roman" w:eastAsia="Times New Roman" w:hAnsi="Times New Roman" w:cs="Times New Roman"/>
          <w:b/>
          <w:bCs/>
          <w:kern w:val="0"/>
          <w:sz w:val="28"/>
          <w:szCs w:val="28"/>
          <w:lang w:eastAsia="ru-RU"/>
          <w14:ligatures w14:val="none"/>
        </w:rPr>
        <w:t>3.</w:t>
      </w:r>
      <w:r w:rsidRPr="00A95B1D">
        <w:rPr>
          <w:rFonts w:ascii="Times New Roman" w:eastAsia="Times New Roman" w:hAnsi="Times New Roman" w:cs="Times New Roman"/>
          <w:b/>
          <w:kern w:val="0"/>
          <w:sz w:val="28"/>
          <w:szCs w:val="28"/>
          <w:shd w:val="clear" w:color="auto" w:fill="FFFFFF"/>
          <w:lang w:eastAsia="ru-RU"/>
          <w14:ligatures w14:val="none"/>
        </w:rPr>
        <w:t xml:space="preserve"> ЕТАПИ ПЕРЕХОДУ </w:t>
      </w:r>
      <w:bookmarkStart w:id="76" w:name="_Hlk152600448"/>
      <w:r w:rsidRPr="00A95B1D">
        <w:rPr>
          <w:rFonts w:ascii="Times New Roman" w:eastAsia="Times New Roman" w:hAnsi="Times New Roman" w:cs="Times New Roman"/>
          <w:b/>
          <w:kern w:val="0"/>
          <w:sz w:val="28"/>
          <w:szCs w:val="28"/>
          <w:shd w:val="clear" w:color="auto" w:fill="FFFFFF"/>
          <w:lang w:eastAsia="ru-RU"/>
          <w14:ligatures w14:val="none"/>
        </w:rPr>
        <w:t>ДО ЕКОНОМІЧНОГО ТА ВАЛЮТНОГО СОЮЗУ</w:t>
      </w:r>
    </w:p>
    <w:bookmarkEnd w:id="76"/>
    <w:p w14:paraId="6004AE48" w14:textId="77777777" w:rsidR="001F042A" w:rsidRPr="00A95B1D" w:rsidRDefault="001F042A" w:rsidP="007E4CC4">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p>
    <w:p w14:paraId="267F2AC0" w14:textId="61436479" w:rsidR="001E7603" w:rsidRPr="00A95B1D" w:rsidRDefault="007E4CC4" w:rsidP="00B96209">
      <w:pPr>
        <w:spacing w:after="100" w:afterAutospacing="1" w:line="240" w:lineRule="auto"/>
        <w:ind w:firstLine="709"/>
        <w:jc w:val="center"/>
        <w:rPr>
          <w:rFonts w:ascii="Times New Roman" w:eastAsia="Times New Roman" w:hAnsi="Times New Roman" w:cs="Times New Roman"/>
          <w:b/>
          <w:kern w:val="0"/>
          <w:sz w:val="28"/>
          <w:szCs w:val="28"/>
          <w:lang w:eastAsia="ru-RU"/>
          <w14:ligatures w14:val="none"/>
        </w:rPr>
      </w:pPr>
      <w:r w:rsidRPr="00A95B1D">
        <w:rPr>
          <w:rFonts w:ascii="Times New Roman" w:eastAsia="Times New Roman" w:hAnsi="Times New Roman" w:cs="Times New Roman"/>
          <w:b/>
          <w:kern w:val="0"/>
          <w:sz w:val="28"/>
          <w:szCs w:val="28"/>
          <w:shd w:val="clear" w:color="auto" w:fill="FFFFFF"/>
          <w:lang w:eastAsia="ru-RU"/>
          <w14:ligatures w14:val="none"/>
        </w:rPr>
        <w:t xml:space="preserve">ТЕМА 5. </w:t>
      </w:r>
      <w:bookmarkStart w:id="77" w:name="_Hlk151851070"/>
      <w:r w:rsidRPr="00A95B1D">
        <w:rPr>
          <w:rFonts w:ascii="Times New Roman" w:eastAsia="Times New Roman" w:hAnsi="Times New Roman" w:cs="Times New Roman"/>
          <w:b/>
          <w:kern w:val="0"/>
          <w:sz w:val="28"/>
          <w:szCs w:val="28"/>
          <w:shd w:val="clear" w:color="auto" w:fill="FFFFFF"/>
          <w:lang w:eastAsia="ru-RU"/>
          <w14:ligatures w14:val="none"/>
        </w:rPr>
        <w:t>ЕТАПИ ПЕРЕХОДУ ДО ЕКОНОМІЧНОГО ТА ВАЛЮТНОГО СОЮЗУ</w:t>
      </w:r>
      <w:bookmarkEnd w:id="77"/>
      <w:r w:rsidRPr="00A95B1D">
        <w:rPr>
          <w:rFonts w:ascii="Times New Roman" w:eastAsia="Times New Roman" w:hAnsi="Times New Roman" w:cs="Times New Roman"/>
          <w:b/>
          <w:kern w:val="0"/>
          <w:sz w:val="28"/>
          <w:szCs w:val="28"/>
          <w:shd w:val="clear" w:color="auto" w:fill="FFFFFF"/>
          <w:lang w:eastAsia="ru-RU"/>
          <w14:ligatures w14:val="none"/>
        </w:rPr>
        <w:t xml:space="preserve">. </w:t>
      </w:r>
      <w:r w:rsidRPr="00A95B1D">
        <w:rPr>
          <w:rFonts w:ascii="Times New Roman" w:eastAsia="Times New Roman" w:hAnsi="Times New Roman" w:cs="Times New Roman"/>
          <w:b/>
          <w:kern w:val="0"/>
          <w:sz w:val="28"/>
          <w:szCs w:val="28"/>
          <w:lang w:eastAsia="ru-RU"/>
          <w14:ligatures w14:val="none"/>
        </w:rPr>
        <w:t>ВВЕДЕННЯ ЄВРО</w:t>
      </w:r>
    </w:p>
    <w:p w14:paraId="09BBF9B3" w14:textId="50783CF6" w:rsidR="00D07CAD" w:rsidRPr="00A95B1D" w:rsidRDefault="00A85828" w:rsidP="00266C5F">
      <w:pPr>
        <w:spacing w:before="120" w:after="0" w:line="240" w:lineRule="auto"/>
        <w:ind w:firstLine="709"/>
        <w:jc w:val="both"/>
        <w:rPr>
          <w:rFonts w:ascii="Times New Roman" w:eastAsia="Times New Roman" w:hAnsi="Times New Roman" w:cs="Times New Roman"/>
          <w:bCs/>
          <w:kern w:val="0"/>
          <w:sz w:val="28"/>
          <w:szCs w:val="28"/>
          <w:shd w:val="clear" w:color="auto" w:fill="FFFFFF"/>
          <w:lang w:eastAsia="ru-RU"/>
          <w14:ligatures w14:val="none"/>
        </w:rPr>
      </w:pPr>
      <w:r w:rsidRPr="007E4CC4">
        <w:rPr>
          <w:rFonts w:ascii="Times New Roman" w:eastAsia="Times New Roman" w:hAnsi="Times New Roman" w:cs="Times New Roman"/>
          <w:b/>
          <w:kern w:val="0"/>
          <w:sz w:val="28"/>
          <w:szCs w:val="28"/>
          <w:lang w:eastAsia="ru-RU"/>
          <w14:ligatures w14:val="none"/>
        </w:rPr>
        <w:t>Мета</w:t>
      </w:r>
      <w:r w:rsidR="007E4CC4">
        <w:rPr>
          <w:rFonts w:ascii="Times New Roman" w:eastAsia="Times New Roman" w:hAnsi="Times New Roman" w:cs="Times New Roman"/>
          <w:b/>
          <w:kern w:val="0"/>
          <w:sz w:val="28"/>
          <w:szCs w:val="28"/>
          <w:lang w:eastAsia="ru-RU"/>
          <w14:ligatures w14:val="none"/>
        </w:rPr>
        <w:t xml:space="preserve"> теми</w:t>
      </w:r>
      <w:r w:rsidR="00D07CAD" w:rsidRPr="007E4CC4">
        <w:rPr>
          <w:rFonts w:ascii="Times New Roman" w:eastAsia="Times New Roman" w:hAnsi="Times New Roman" w:cs="Times New Roman"/>
          <w:b/>
          <w:kern w:val="0"/>
          <w:sz w:val="28"/>
          <w:szCs w:val="28"/>
          <w:lang w:eastAsia="ru-RU"/>
          <w14:ligatures w14:val="none"/>
        </w:rPr>
        <w:t>:</w:t>
      </w:r>
      <w:r w:rsidR="00D07CAD" w:rsidRPr="00A95B1D">
        <w:rPr>
          <w:rFonts w:ascii="Times New Roman" w:hAnsi="Times New Roman" w:cs="Times New Roman"/>
          <w:sz w:val="28"/>
          <w:szCs w:val="28"/>
        </w:rPr>
        <w:t xml:space="preserve"> засвоїти особливості та основні етапи формування валютної політики ЄС, специфіку та зміст Європейської політики сусідства, а також важливість та унікальність </w:t>
      </w:r>
      <w:r w:rsidR="00D07CAD" w:rsidRPr="00A95B1D">
        <w:rPr>
          <w:rFonts w:ascii="Times New Roman" w:eastAsia="Times New Roman" w:hAnsi="Times New Roman" w:cs="Times New Roman"/>
          <w:bCs/>
          <w:kern w:val="0"/>
          <w:sz w:val="28"/>
          <w:szCs w:val="28"/>
          <w:shd w:val="clear" w:color="auto" w:fill="FFFFFF"/>
          <w:lang w:eastAsia="ru-RU"/>
          <w14:ligatures w14:val="none"/>
        </w:rPr>
        <w:t>економічного та валютного союзу</w:t>
      </w:r>
    </w:p>
    <w:p w14:paraId="15470295" w14:textId="48C69DE1" w:rsidR="00D07CAD" w:rsidRDefault="00D07CAD" w:rsidP="00D07CAD">
      <w:pPr>
        <w:spacing w:after="0" w:line="240" w:lineRule="auto"/>
        <w:ind w:firstLine="709"/>
        <w:jc w:val="both"/>
        <w:rPr>
          <w:rFonts w:ascii="Times New Roman" w:hAnsi="Times New Roman" w:cs="Times New Roman"/>
          <w:sz w:val="28"/>
          <w:szCs w:val="28"/>
        </w:rPr>
      </w:pPr>
      <w:r w:rsidRPr="00A95B1D">
        <w:rPr>
          <w:rFonts w:ascii="Times New Roman" w:hAnsi="Times New Roman" w:cs="Times New Roman"/>
          <w:sz w:val="28"/>
          <w:szCs w:val="28"/>
        </w:rPr>
        <w:t xml:space="preserve"> </w:t>
      </w:r>
    </w:p>
    <w:p w14:paraId="21C59CB5" w14:textId="40E893F9" w:rsidR="007D00B4" w:rsidRPr="007D00B4" w:rsidRDefault="007D00B4" w:rsidP="00D07CAD">
      <w:pPr>
        <w:spacing w:after="0" w:line="240" w:lineRule="auto"/>
        <w:ind w:firstLine="709"/>
        <w:jc w:val="both"/>
        <w:rPr>
          <w:rFonts w:ascii="Times New Roman" w:hAnsi="Times New Roman" w:cs="Times New Roman"/>
          <w:b/>
          <w:bCs/>
          <w:sz w:val="28"/>
          <w:szCs w:val="28"/>
        </w:rPr>
      </w:pPr>
      <w:r w:rsidRPr="007D00B4">
        <w:rPr>
          <w:rFonts w:ascii="Times New Roman" w:hAnsi="Times New Roman" w:cs="Times New Roman"/>
          <w:b/>
          <w:bCs/>
          <w:sz w:val="28"/>
          <w:szCs w:val="28"/>
        </w:rPr>
        <w:t>Питання для опанування теоретичн</w:t>
      </w:r>
      <w:r w:rsidR="008160CB">
        <w:rPr>
          <w:rFonts w:ascii="Times New Roman" w:hAnsi="Times New Roman" w:cs="Times New Roman"/>
          <w:b/>
          <w:bCs/>
          <w:sz w:val="28"/>
          <w:szCs w:val="28"/>
        </w:rPr>
        <w:t>ого</w:t>
      </w:r>
      <w:r w:rsidRPr="007D00B4">
        <w:rPr>
          <w:rFonts w:ascii="Times New Roman" w:hAnsi="Times New Roman" w:cs="Times New Roman"/>
          <w:b/>
          <w:bCs/>
          <w:sz w:val="28"/>
          <w:szCs w:val="28"/>
        </w:rPr>
        <w:t xml:space="preserve"> матеріал</w:t>
      </w:r>
      <w:r w:rsidR="008160CB">
        <w:rPr>
          <w:rFonts w:ascii="Times New Roman" w:hAnsi="Times New Roman" w:cs="Times New Roman"/>
          <w:b/>
          <w:bCs/>
          <w:sz w:val="28"/>
          <w:szCs w:val="28"/>
        </w:rPr>
        <w:t>у</w:t>
      </w:r>
    </w:p>
    <w:p w14:paraId="7797D91E" w14:textId="51BA482A" w:rsidR="001E7603" w:rsidRPr="00A95B1D" w:rsidRDefault="00A3244B" w:rsidP="00300BA5">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 xml:space="preserve">1. </w:t>
      </w:r>
      <w:bookmarkStart w:id="78" w:name="_Hlk152601114"/>
      <w:r w:rsidR="001E7603" w:rsidRPr="00A95B1D">
        <w:rPr>
          <w:rFonts w:ascii="Times New Roman" w:eastAsia="Times New Roman" w:hAnsi="Times New Roman" w:cs="Times New Roman"/>
          <w:kern w:val="0"/>
          <w:sz w:val="28"/>
          <w:szCs w:val="28"/>
          <w:shd w:val="clear" w:color="auto" w:fill="FFFFFF"/>
          <w:lang w:eastAsia="ru-RU"/>
          <w14:ligatures w14:val="none"/>
        </w:rPr>
        <w:t xml:space="preserve">Координація економічної політики країн-учасниць Спільного ринку. </w:t>
      </w:r>
    </w:p>
    <w:p w14:paraId="17715E25" w14:textId="03ADECAE" w:rsidR="001E7603" w:rsidRPr="00A95B1D" w:rsidRDefault="00A3244B"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2. </w:t>
      </w:r>
      <w:r w:rsidR="001E7603" w:rsidRPr="00A95B1D">
        <w:rPr>
          <w:rFonts w:ascii="Times New Roman" w:eastAsia="Times New Roman" w:hAnsi="Times New Roman" w:cs="Times New Roman"/>
          <w:kern w:val="0"/>
          <w:sz w:val="28"/>
          <w:szCs w:val="28"/>
          <w:lang w:eastAsia="ru-RU"/>
          <w14:ligatures w14:val="none"/>
        </w:rPr>
        <w:t xml:space="preserve">Створення Європейського валютного механізму. ЕКЮ як умовна рахункова одиниця ЄВС. Функції ЕКЮ. Успіхи і невдачі ЄВС. </w:t>
      </w:r>
    </w:p>
    <w:p w14:paraId="733569DC" w14:textId="470F6019" w:rsidR="001E7603" w:rsidRPr="00A95B1D" w:rsidRDefault="00A3244B"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3. </w:t>
      </w:r>
      <w:r w:rsidR="001E7603" w:rsidRPr="00A95B1D">
        <w:rPr>
          <w:rFonts w:ascii="Times New Roman" w:eastAsia="Times New Roman" w:hAnsi="Times New Roman" w:cs="Times New Roman"/>
          <w:kern w:val="0"/>
          <w:sz w:val="28"/>
          <w:szCs w:val="28"/>
          <w:lang w:eastAsia="ru-RU"/>
          <w14:ligatures w14:val="none"/>
        </w:rPr>
        <w:t>Перший етап ЄВС: більш тісна координація національних політик, повна лібералізація руху капіталів і валютних операцій, взаємодія центробанків в рамках Комітету керуючих центральними банками.</w:t>
      </w:r>
    </w:p>
    <w:p w14:paraId="632B1481" w14:textId="1BB3C923" w:rsidR="001E7603" w:rsidRPr="00A95B1D" w:rsidRDefault="00A3244B"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4. </w:t>
      </w:r>
      <w:r w:rsidR="001E7603" w:rsidRPr="00A95B1D">
        <w:rPr>
          <w:rFonts w:ascii="Times New Roman" w:eastAsia="Times New Roman" w:hAnsi="Times New Roman" w:cs="Times New Roman"/>
          <w:kern w:val="0"/>
          <w:sz w:val="28"/>
          <w:szCs w:val="28"/>
          <w:lang w:eastAsia="ru-RU"/>
          <w14:ligatures w14:val="none"/>
        </w:rPr>
        <w:t xml:space="preserve">Другий етап ЄВС: створення Європейського валютного інституту як попередника Європейського центробанку для координації національних політики </w:t>
      </w:r>
    </w:p>
    <w:bookmarkEnd w:id="78"/>
    <w:p w14:paraId="4B4895DB" w14:textId="762AEE3B" w:rsidR="00A3244B" w:rsidRPr="00A95B1D" w:rsidRDefault="00A3244B"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5. </w:t>
      </w:r>
      <w:r w:rsidR="001E7603" w:rsidRPr="00A95B1D">
        <w:rPr>
          <w:rFonts w:ascii="Times New Roman" w:eastAsia="Times New Roman" w:hAnsi="Times New Roman" w:cs="Times New Roman"/>
          <w:kern w:val="0"/>
          <w:sz w:val="28"/>
          <w:szCs w:val="28"/>
          <w:lang w:eastAsia="ru-RU"/>
          <w14:ligatures w14:val="none"/>
        </w:rPr>
        <w:t>Третій етап: підведення підсумків і визначення готовності окремо взятих країн до вступу в ЕВС, визначення точної дати початку процедури формування ЄВС</w:t>
      </w:r>
      <w:r w:rsidRPr="00A95B1D">
        <w:rPr>
          <w:rFonts w:ascii="Times New Roman" w:eastAsia="Times New Roman" w:hAnsi="Times New Roman" w:cs="Times New Roman"/>
          <w:kern w:val="0"/>
          <w:sz w:val="28"/>
          <w:szCs w:val="28"/>
          <w:lang w:eastAsia="ru-RU"/>
          <w14:ligatures w14:val="none"/>
        </w:rPr>
        <w:t>.</w:t>
      </w:r>
    </w:p>
    <w:p w14:paraId="2A820B5A" w14:textId="77777777" w:rsidR="00A3244B" w:rsidRPr="00A95B1D" w:rsidRDefault="00A3244B"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B58D09A" w14:textId="6DFA9AB9" w:rsidR="006F71D6" w:rsidRPr="0018401B" w:rsidRDefault="007E4CC4" w:rsidP="006F71D6">
      <w:pPr>
        <w:spacing w:after="0" w:line="240" w:lineRule="auto"/>
        <w:ind w:firstLine="709"/>
        <w:jc w:val="both"/>
        <w:rPr>
          <w:rFonts w:ascii="Times New Roman" w:eastAsia="Times New Roman" w:hAnsi="Times New Roman" w:cs="Times New Roman"/>
          <w:i/>
          <w:i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Основні </w:t>
      </w:r>
      <w:r w:rsidR="006F71D6" w:rsidRPr="007E4CC4">
        <w:rPr>
          <w:rFonts w:ascii="Times New Roman" w:eastAsia="Times New Roman" w:hAnsi="Times New Roman" w:cs="Times New Roman"/>
          <w:b/>
          <w:bCs/>
          <w:kern w:val="0"/>
          <w:sz w:val="28"/>
          <w:szCs w:val="28"/>
          <w:lang w:eastAsia="ru-RU"/>
          <w14:ligatures w14:val="none"/>
        </w:rPr>
        <w:t>терміни</w:t>
      </w:r>
      <w:r w:rsidR="0018401B" w:rsidRPr="0018401B">
        <w:rPr>
          <w:rFonts w:ascii="Times New Roman" w:eastAsia="Times New Roman" w:hAnsi="Times New Roman" w:cs="Times New Roman"/>
          <w:b/>
          <w:bCs/>
          <w:kern w:val="0"/>
          <w:sz w:val="28"/>
          <w:szCs w:val="28"/>
          <w:lang w:eastAsia="ru-RU"/>
          <w14:ligatures w14:val="none"/>
        </w:rPr>
        <w:t xml:space="preserve"> </w:t>
      </w:r>
      <w:r w:rsidR="0018401B">
        <w:rPr>
          <w:rFonts w:ascii="Times New Roman" w:eastAsia="Times New Roman" w:hAnsi="Times New Roman" w:cs="Times New Roman"/>
          <w:b/>
          <w:bCs/>
          <w:kern w:val="0"/>
          <w:sz w:val="28"/>
          <w:szCs w:val="28"/>
          <w:lang w:eastAsia="ru-RU"/>
          <w14:ligatures w14:val="none"/>
        </w:rPr>
        <w:t>та поняття</w:t>
      </w:r>
      <w:r w:rsidR="006F71D6" w:rsidRPr="007E4CC4">
        <w:rPr>
          <w:rFonts w:ascii="Times New Roman" w:eastAsia="Times New Roman" w:hAnsi="Times New Roman" w:cs="Times New Roman"/>
          <w:b/>
          <w:bCs/>
          <w:kern w:val="0"/>
          <w:sz w:val="28"/>
          <w:szCs w:val="28"/>
          <w:lang w:eastAsia="ru-RU"/>
          <w14:ligatures w14:val="none"/>
        </w:rPr>
        <w:t>:</w:t>
      </w:r>
      <w:r w:rsidR="006F71D6" w:rsidRPr="00A95B1D">
        <w:rPr>
          <w:rFonts w:ascii="Times New Roman" w:eastAsia="Times New Roman" w:hAnsi="Times New Roman" w:cs="Times New Roman"/>
          <w:kern w:val="0"/>
          <w:sz w:val="28"/>
          <w:szCs w:val="28"/>
          <w:shd w:val="clear" w:color="auto" w:fill="FFFFFF"/>
          <w:lang w:eastAsia="ru-RU"/>
          <w14:ligatures w14:val="none"/>
        </w:rPr>
        <w:t xml:space="preserve"> </w:t>
      </w:r>
      <w:r w:rsidR="006F71D6" w:rsidRPr="0018401B">
        <w:rPr>
          <w:rFonts w:ascii="Times New Roman" w:eastAsia="Times New Roman" w:hAnsi="Times New Roman" w:cs="Times New Roman"/>
          <w:i/>
          <w:iCs/>
          <w:kern w:val="0"/>
          <w:sz w:val="28"/>
          <w:szCs w:val="28"/>
          <w:shd w:val="clear" w:color="auto" w:fill="FFFFFF"/>
          <w:lang w:eastAsia="ru-RU"/>
          <w14:ligatures w14:val="none"/>
        </w:rPr>
        <w:t xml:space="preserve">координація економічної політики, </w:t>
      </w:r>
      <w:r w:rsidR="006F71D6" w:rsidRPr="0018401B">
        <w:rPr>
          <w:rFonts w:ascii="Times New Roman" w:eastAsia="Times New Roman" w:hAnsi="Times New Roman" w:cs="Times New Roman"/>
          <w:i/>
          <w:iCs/>
          <w:kern w:val="0"/>
          <w:sz w:val="28"/>
          <w:szCs w:val="28"/>
          <w:lang w:eastAsia="ru-RU"/>
          <w14:ligatures w14:val="none"/>
        </w:rPr>
        <w:t>створення Європейського валютного механізму, координація національних політик, повна лібералізація руху капіталів, взаємодія центробанків, створення Європейського валютного інституту, координаці</w:t>
      </w:r>
      <w:r w:rsidR="001C4899" w:rsidRPr="0018401B">
        <w:rPr>
          <w:rFonts w:ascii="Times New Roman" w:eastAsia="Times New Roman" w:hAnsi="Times New Roman" w:cs="Times New Roman"/>
          <w:i/>
          <w:iCs/>
          <w:kern w:val="0"/>
          <w:sz w:val="28"/>
          <w:szCs w:val="28"/>
          <w:lang w:eastAsia="ru-RU"/>
          <w14:ligatures w14:val="none"/>
        </w:rPr>
        <w:t>я</w:t>
      </w:r>
      <w:r w:rsidR="006F71D6" w:rsidRPr="0018401B">
        <w:rPr>
          <w:rFonts w:ascii="Times New Roman" w:eastAsia="Times New Roman" w:hAnsi="Times New Roman" w:cs="Times New Roman"/>
          <w:i/>
          <w:iCs/>
          <w:kern w:val="0"/>
          <w:sz w:val="28"/>
          <w:szCs w:val="28"/>
          <w:lang w:eastAsia="ru-RU"/>
          <w14:ligatures w14:val="none"/>
        </w:rPr>
        <w:t xml:space="preserve"> національних політик</w:t>
      </w:r>
      <w:r w:rsidR="001C4899" w:rsidRPr="0018401B">
        <w:rPr>
          <w:rFonts w:ascii="Times New Roman" w:eastAsia="Times New Roman" w:hAnsi="Times New Roman" w:cs="Times New Roman"/>
          <w:i/>
          <w:iCs/>
          <w:kern w:val="0"/>
          <w:sz w:val="28"/>
          <w:szCs w:val="28"/>
          <w:lang w:eastAsia="ru-RU"/>
          <w14:ligatures w14:val="none"/>
        </w:rPr>
        <w:t xml:space="preserve"> валютного регулювання</w:t>
      </w:r>
      <w:r w:rsidR="006F71D6" w:rsidRPr="0018401B">
        <w:rPr>
          <w:rFonts w:ascii="Times New Roman" w:eastAsia="Times New Roman" w:hAnsi="Times New Roman" w:cs="Times New Roman"/>
          <w:i/>
          <w:iCs/>
          <w:kern w:val="0"/>
          <w:sz w:val="28"/>
          <w:szCs w:val="28"/>
          <w:lang w:eastAsia="ru-RU"/>
          <w14:ligatures w14:val="none"/>
        </w:rPr>
        <w:t xml:space="preserve"> </w:t>
      </w:r>
    </w:p>
    <w:p w14:paraId="317CA8A5" w14:textId="7947904A" w:rsidR="006F71D6" w:rsidRPr="00A95B1D" w:rsidRDefault="006F71D6" w:rsidP="00300BA5">
      <w:pPr>
        <w:spacing w:after="0" w:line="240" w:lineRule="auto"/>
        <w:ind w:firstLine="709"/>
        <w:jc w:val="both"/>
        <w:rPr>
          <w:rFonts w:ascii="Times New Roman" w:eastAsia="Times New Roman" w:hAnsi="Times New Roman" w:cs="Times New Roman"/>
          <w:b/>
          <w:bCs/>
          <w:i/>
          <w:iCs/>
          <w:kern w:val="0"/>
          <w:sz w:val="28"/>
          <w:szCs w:val="28"/>
          <w:lang w:eastAsia="ru-RU"/>
          <w14:ligatures w14:val="none"/>
        </w:rPr>
      </w:pPr>
    </w:p>
    <w:p w14:paraId="111FC191" w14:textId="5A0A5973" w:rsidR="007E4CC4" w:rsidRDefault="00805DA4" w:rsidP="007E4CC4">
      <w:pPr>
        <w:widowControl w:val="0"/>
        <w:autoSpaceDE w:val="0"/>
        <w:autoSpaceDN w:val="0"/>
        <w:spacing w:before="1" w:after="0" w:line="240" w:lineRule="auto"/>
        <w:ind w:right="-1" w:firstLine="426"/>
        <w:jc w:val="center"/>
        <w:rPr>
          <w:rFonts w:ascii="Times New Roman" w:eastAsia="Cambria" w:hAnsi="Times New Roman" w:cs="Times New Roman"/>
          <w:b/>
          <w:bCs/>
          <w:iCs/>
          <w:kern w:val="0"/>
          <w:sz w:val="28"/>
          <w:szCs w:val="28"/>
          <w14:ligatures w14:val="none"/>
        </w:rPr>
      </w:pPr>
      <w:r w:rsidRPr="007E4CC4">
        <w:rPr>
          <w:rFonts w:ascii="Times New Roman" w:eastAsia="Cambria" w:hAnsi="Times New Roman" w:cs="Times New Roman"/>
          <w:b/>
          <w:bCs/>
          <w:iCs/>
          <w:kern w:val="0"/>
          <w:sz w:val="28"/>
          <w:szCs w:val="28"/>
          <w14:ligatures w14:val="none"/>
        </w:rPr>
        <w:t xml:space="preserve">Методичні рекомендації </w:t>
      </w:r>
    </w:p>
    <w:p w14:paraId="3C38FDF5" w14:textId="77777777" w:rsidR="00871429" w:rsidRPr="00F4670E" w:rsidRDefault="00E52C89" w:rsidP="00871429">
      <w:pPr>
        <w:pStyle w:val="af0"/>
        <w:spacing w:before="30" w:beforeAutospacing="0" w:after="30" w:afterAutospacing="0"/>
        <w:ind w:right="-1" w:firstLine="709"/>
        <w:jc w:val="both"/>
        <w:rPr>
          <w:color w:val="222222"/>
          <w:sz w:val="28"/>
          <w:szCs w:val="28"/>
        </w:rPr>
      </w:pPr>
      <w:r w:rsidRPr="00E52C89">
        <w:rPr>
          <w:sz w:val="28"/>
          <w:szCs w:val="28"/>
        </w:rPr>
        <w:t xml:space="preserve">Розкриття </w:t>
      </w:r>
      <w:r w:rsidRPr="00871429">
        <w:rPr>
          <w:i/>
          <w:iCs/>
          <w:sz w:val="28"/>
          <w:szCs w:val="28"/>
        </w:rPr>
        <w:t>першого питання</w:t>
      </w:r>
      <w:r w:rsidRPr="00E52C89">
        <w:rPr>
          <w:sz w:val="28"/>
          <w:szCs w:val="28"/>
        </w:rPr>
        <w:t xml:space="preserve"> передбачає визначення </w:t>
      </w:r>
      <w:r w:rsidR="00871429">
        <w:rPr>
          <w:sz w:val="28"/>
          <w:szCs w:val="28"/>
        </w:rPr>
        <w:t xml:space="preserve">особливостей процесів </w:t>
      </w:r>
      <w:r w:rsidR="00871429" w:rsidRPr="00A95B1D">
        <w:rPr>
          <w:sz w:val="28"/>
          <w:szCs w:val="28"/>
          <w:shd w:val="clear" w:color="auto" w:fill="FFFFFF"/>
          <w:lang w:eastAsia="ru-RU"/>
        </w:rPr>
        <w:t>к</w:t>
      </w:r>
      <w:r w:rsidRPr="00A95B1D">
        <w:rPr>
          <w:sz w:val="28"/>
          <w:szCs w:val="28"/>
          <w:shd w:val="clear" w:color="auto" w:fill="FFFFFF"/>
          <w:lang w:eastAsia="ru-RU"/>
        </w:rPr>
        <w:t>оординаці</w:t>
      </w:r>
      <w:r w:rsidR="00871429">
        <w:rPr>
          <w:sz w:val="28"/>
          <w:szCs w:val="28"/>
          <w:shd w:val="clear" w:color="auto" w:fill="FFFFFF"/>
          <w:lang w:eastAsia="ru-RU"/>
        </w:rPr>
        <w:t>ї</w:t>
      </w:r>
      <w:r w:rsidRPr="00A95B1D">
        <w:rPr>
          <w:sz w:val="28"/>
          <w:szCs w:val="28"/>
          <w:shd w:val="clear" w:color="auto" w:fill="FFFFFF"/>
          <w:lang w:eastAsia="ru-RU"/>
        </w:rPr>
        <w:t xml:space="preserve"> економічної політики шести країн-учасниць Спільного ринку. </w:t>
      </w:r>
      <w:r w:rsidR="00871429" w:rsidRPr="00F4670E">
        <w:rPr>
          <w:color w:val="222222"/>
          <w:sz w:val="28"/>
          <w:szCs w:val="28"/>
        </w:rPr>
        <w:t>Формування Внутрішнього ринку ЄС потребує проведення спільної політики держав-учасниць ЄС у таких сферах, як гармонізація законодавства, соціальна політика, освіта, культура, охорона здоров’я, промисловість, транспорт та ін. Проте вони не знаходяться у виключній компетенції ЄС. Вироблення спільної політики в цих сферах потребує активної співпраці самих держав-учасниць ЄС. Саме Рада Міністрів має забезпечити координацію цієї діяльності.</w:t>
      </w:r>
    </w:p>
    <w:p w14:paraId="1591D241" w14:textId="71738082" w:rsidR="00E52C89" w:rsidRPr="00871429" w:rsidRDefault="00871429" w:rsidP="00871429">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871429">
        <w:rPr>
          <w:rFonts w:ascii="Times New Roman" w:hAnsi="Times New Roman" w:cs="Times New Roman"/>
          <w:color w:val="222222"/>
          <w:sz w:val="28"/>
          <w:szCs w:val="28"/>
        </w:rPr>
        <w:t xml:space="preserve">На виконання цієї функції, Рада Міністрів має повноваження приймати рішення і здійснює це відповідно до положень Договору про ЄС (ст. 16 Договору про ЄС). У більшості випадків вона може приймати рішення тільки на підставі </w:t>
      </w:r>
      <w:r w:rsidRPr="00871429">
        <w:rPr>
          <w:rFonts w:ascii="Times New Roman" w:hAnsi="Times New Roman" w:cs="Times New Roman"/>
          <w:color w:val="222222"/>
          <w:sz w:val="28"/>
          <w:szCs w:val="28"/>
        </w:rPr>
        <w:lastRenderedPageBreak/>
        <w:t>розроблених Європейською Комісією пропозицій та після консультацій з Європейським Парламентом</w:t>
      </w:r>
    </w:p>
    <w:p w14:paraId="23A15E2A" w14:textId="77777777" w:rsidR="00674AD8" w:rsidRPr="00674AD8" w:rsidRDefault="00674AD8" w:rsidP="00674AD8">
      <w:pPr>
        <w:pStyle w:val="af0"/>
        <w:shd w:val="clear" w:color="auto" w:fill="FFFFFF"/>
        <w:spacing w:before="0" w:beforeAutospacing="0" w:after="0" w:afterAutospacing="0"/>
        <w:ind w:firstLine="709"/>
        <w:jc w:val="both"/>
        <w:rPr>
          <w:color w:val="202122"/>
          <w:sz w:val="28"/>
          <w:szCs w:val="28"/>
        </w:rPr>
      </w:pPr>
      <w:r w:rsidRPr="00674AD8">
        <w:rPr>
          <w:i/>
          <w:iCs/>
          <w:sz w:val="28"/>
          <w:szCs w:val="28"/>
        </w:rPr>
        <w:t>Друге питання</w:t>
      </w:r>
      <w:r w:rsidRPr="00674AD8">
        <w:rPr>
          <w:sz w:val="28"/>
          <w:szCs w:val="28"/>
        </w:rPr>
        <w:t xml:space="preserve"> передбачає </w:t>
      </w:r>
      <w:r>
        <w:rPr>
          <w:sz w:val="28"/>
          <w:szCs w:val="28"/>
        </w:rPr>
        <w:t xml:space="preserve">ознайомлення зі </w:t>
      </w:r>
      <w:r w:rsidR="00E52C89" w:rsidRPr="00A95B1D">
        <w:rPr>
          <w:sz w:val="28"/>
          <w:szCs w:val="28"/>
          <w:lang w:eastAsia="ru-RU"/>
        </w:rPr>
        <w:t>Створення</w:t>
      </w:r>
      <w:r>
        <w:rPr>
          <w:sz w:val="28"/>
          <w:szCs w:val="28"/>
          <w:lang w:eastAsia="ru-RU"/>
        </w:rPr>
        <w:t>м</w:t>
      </w:r>
      <w:r w:rsidR="00E52C89" w:rsidRPr="00A95B1D">
        <w:rPr>
          <w:sz w:val="28"/>
          <w:szCs w:val="28"/>
          <w:lang w:eastAsia="ru-RU"/>
        </w:rPr>
        <w:t xml:space="preserve"> Європейського валютного механізму</w:t>
      </w:r>
      <w:r>
        <w:rPr>
          <w:sz w:val="28"/>
          <w:szCs w:val="28"/>
          <w:lang w:eastAsia="ru-RU"/>
        </w:rPr>
        <w:t>,</w:t>
      </w:r>
      <w:r w:rsidRPr="00674AD8">
        <w:rPr>
          <w:sz w:val="28"/>
          <w:szCs w:val="28"/>
          <w:lang w:eastAsia="ru-RU"/>
        </w:rPr>
        <w:t xml:space="preserve"> </w:t>
      </w:r>
      <w:r w:rsidRPr="00A95B1D">
        <w:rPr>
          <w:sz w:val="28"/>
          <w:szCs w:val="28"/>
          <w:lang w:eastAsia="ru-RU"/>
        </w:rPr>
        <w:t>успіх</w:t>
      </w:r>
      <w:r>
        <w:rPr>
          <w:sz w:val="28"/>
          <w:szCs w:val="28"/>
          <w:lang w:eastAsia="ru-RU"/>
        </w:rPr>
        <w:t>ами</w:t>
      </w:r>
      <w:r w:rsidRPr="00A95B1D">
        <w:rPr>
          <w:sz w:val="28"/>
          <w:szCs w:val="28"/>
          <w:lang w:eastAsia="ru-RU"/>
        </w:rPr>
        <w:t xml:space="preserve"> і невдач</w:t>
      </w:r>
      <w:r>
        <w:rPr>
          <w:sz w:val="28"/>
          <w:szCs w:val="28"/>
          <w:lang w:eastAsia="ru-RU"/>
        </w:rPr>
        <w:t>ами</w:t>
      </w:r>
      <w:r w:rsidRPr="00A95B1D">
        <w:rPr>
          <w:sz w:val="28"/>
          <w:szCs w:val="28"/>
          <w:lang w:eastAsia="ru-RU"/>
        </w:rPr>
        <w:t xml:space="preserve"> ЄВС.</w:t>
      </w:r>
      <w:r w:rsidR="00E52C89" w:rsidRPr="00A95B1D">
        <w:rPr>
          <w:sz w:val="28"/>
          <w:szCs w:val="28"/>
          <w:lang w:eastAsia="ru-RU"/>
        </w:rPr>
        <w:t xml:space="preserve"> </w:t>
      </w:r>
      <w:r w:rsidRPr="00674AD8">
        <w:rPr>
          <w:color w:val="202122"/>
          <w:sz w:val="28"/>
          <w:szCs w:val="28"/>
        </w:rPr>
        <w:t>Студенти мають звернути увагу, що всі країни-члени, за винятком Великої Британії, прийняли концепцію ЄВС, яка набула чинності у квітні </w:t>
      </w:r>
      <w:hyperlink r:id="rId18" w:tooltip="1979" w:history="1">
        <w:r w:rsidRPr="00674AD8">
          <w:rPr>
            <w:sz w:val="28"/>
            <w:szCs w:val="28"/>
          </w:rPr>
          <w:t>1979</w:t>
        </w:r>
      </w:hyperlink>
      <w:r w:rsidRPr="00674AD8">
        <w:rPr>
          <w:sz w:val="28"/>
          <w:szCs w:val="28"/>
        </w:rPr>
        <w:t> </w:t>
      </w:r>
      <w:r w:rsidRPr="00674AD8">
        <w:rPr>
          <w:color w:val="202122"/>
          <w:sz w:val="28"/>
          <w:szCs w:val="28"/>
        </w:rPr>
        <w:t>р. Європейська Валютна Система почала свою роботу у 1979 р. Європейська валютна система замінила тогочасну </w:t>
      </w:r>
      <w:hyperlink r:id="rId19" w:tooltip="Європейська валютна змія" w:history="1">
        <w:r w:rsidRPr="00674AD8">
          <w:rPr>
            <w:sz w:val="28"/>
            <w:szCs w:val="28"/>
          </w:rPr>
          <w:t>«валютну змію»</w:t>
        </w:r>
      </w:hyperlink>
      <w:r w:rsidRPr="00674AD8">
        <w:rPr>
          <w:sz w:val="28"/>
          <w:szCs w:val="28"/>
        </w:rPr>
        <w:t>.</w:t>
      </w:r>
      <w:r w:rsidRPr="00674AD8">
        <w:rPr>
          <w:color w:val="202122"/>
          <w:sz w:val="28"/>
          <w:szCs w:val="28"/>
        </w:rPr>
        <w:t xml:space="preserve"> Вона об'єднала валюти держав-учасниць через механізм обмінних курсів, який регулював їхні відхилення від «європейської грошової одиниці» — </w:t>
      </w:r>
      <w:hyperlink r:id="rId20" w:tooltip="European Currency Unit" w:history="1">
        <w:r w:rsidRPr="00674AD8">
          <w:rPr>
            <w:sz w:val="28"/>
            <w:szCs w:val="28"/>
          </w:rPr>
          <w:t>ЕКЮ</w:t>
        </w:r>
      </w:hyperlink>
      <w:r w:rsidRPr="00674AD8">
        <w:rPr>
          <w:sz w:val="28"/>
          <w:szCs w:val="28"/>
        </w:rPr>
        <w:t> (</w:t>
      </w:r>
      <w:proofErr w:type="spellStart"/>
      <w:r w:rsidR="00000000">
        <w:fldChar w:fldCharType="begin"/>
      </w:r>
      <w:r w:rsidR="00000000">
        <w:instrText>HYPERLINK "https://uk.wikipedia.org/wiki/%D0%90%D0%BD%D0%B3%D0%BB%D1%96%D0%B9%D1%81%D1%8C%D0%BA%D0%B0_%D0%BC%D0%BE%D0%B2%D0%B0" \o "Англійська мова"</w:instrText>
      </w:r>
      <w:r w:rsidR="00000000">
        <w:fldChar w:fldCharType="separate"/>
      </w:r>
      <w:r w:rsidRPr="00674AD8">
        <w:rPr>
          <w:sz w:val="28"/>
          <w:szCs w:val="28"/>
        </w:rPr>
        <w:t>англ</w:t>
      </w:r>
      <w:proofErr w:type="spellEnd"/>
      <w:r w:rsidRPr="00674AD8">
        <w:rPr>
          <w:sz w:val="28"/>
          <w:szCs w:val="28"/>
        </w:rPr>
        <w:t>.</w:t>
      </w:r>
      <w:r w:rsidR="00000000">
        <w:rPr>
          <w:sz w:val="28"/>
          <w:szCs w:val="28"/>
        </w:rPr>
        <w:fldChar w:fldCharType="end"/>
      </w:r>
      <w:r w:rsidRPr="00674AD8">
        <w:rPr>
          <w:color w:val="202122"/>
          <w:sz w:val="28"/>
          <w:szCs w:val="28"/>
        </w:rPr>
        <w:t> </w:t>
      </w:r>
      <w:r w:rsidRPr="00674AD8">
        <w:rPr>
          <w:i/>
          <w:iCs/>
          <w:color w:val="202122"/>
          <w:sz w:val="28"/>
          <w:szCs w:val="28"/>
          <w:lang w:val="en"/>
        </w:rPr>
        <w:t>European</w:t>
      </w:r>
      <w:r w:rsidRPr="00674AD8">
        <w:rPr>
          <w:i/>
          <w:iCs/>
          <w:color w:val="202122"/>
          <w:sz w:val="28"/>
          <w:szCs w:val="28"/>
        </w:rPr>
        <w:t xml:space="preserve"> </w:t>
      </w:r>
      <w:r w:rsidRPr="00674AD8">
        <w:rPr>
          <w:i/>
          <w:iCs/>
          <w:color w:val="202122"/>
          <w:sz w:val="28"/>
          <w:szCs w:val="28"/>
          <w:lang w:val="en"/>
        </w:rPr>
        <w:t>Currency</w:t>
      </w:r>
      <w:r w:rsidRPr="00674AD8">
        <w:rPr>
          <w:i/>
          <w:iCs/>
          <w:color w:val="202122"/>
          <w:sz w:val="28"/>
          <w:szCs w:val="28"/>
        </w:rPr>
        <w:t xml:space="preserve"> </w:t>
      </w:r>
      <w:r w:rsidRPr="00674AD8">
        <w:rPr>
          <w:i/>
          <w:iCs/>
          <w:color w:val="202122"/>
          <w:sz w:val="28"/>
          <w:szCs w:val="28"/>
          <w:lang w:val="en"/>
        </w:rPr>
        <w:t>Unit</w:t>
      </w:r>
      <w:r w:rsidRPr="00674AD8">
        <w:rPr>
          <w:i/>
          <w:iCs/>
          <w:color w:val="202122"/>
          <w:sz w:val="28"/>
          <w:szCs w:val="28"/>
        </w:rPr>
        <w:t xml:space="preserve">, </w:t>
      </w:r>
      <w:r w:rsidRPr="00674AD8">
        <w:rPr>
          <w:i/>
          <w:iCs/>
          <w:color w:val="202122"/>
          <w:sz w:val="28"/>
          <w:szCs w:val="28"/>
          <w:lang w:val="en"/>
        </w:rPr>
        <w:t>ECU</w:t>
      </w:r>
      <w:r w:rsidRPr="00674AD8">
        <w:rPr>
          <w:color w:val="202122"/>
          <w:sz w:val="28"/>
          <w:szCs w:val="28"/>
        </w:rPr>
        <w:t>). Після непевного старту, Європейська монетарна система (ЄМС) допомогла країнам-учасницям боротися з </w:t>
      </w:r>
      <w:hyperlink r:id="rId21" w:tooltip="Інфляція" w:history="1">
        <w:r w:rsidRPr="00674AD8">
          <w:rPr>
            <w:sz w:val="28"/>
            <w:szCs w:val="28"/>
          </w:rPr>
          <w:t>інфляцією</w:t>
        </w:r>
      </w:hyperlink>
      <w:r w:rsidRPr="00674AD8">
        <w:rPr>
          <w:color w:val="202122"/>
          <w:sz w:val="28"/>
          <w:szCs w:val="28"/>
        </w:rPr>
        <w:t xml:space="preserve"> та відновити економічне зростання; стала перехідним етапом на шляху </w:t>
      </w:r>
      <w:r w:rsidRPr="00674AD8">
        <w:rPr>
          <w:sz w:val="28"/>
          <w:szCs w:val="28"/>
        </w:rPr>
        <w:t>до </w:t>
      </w:r>
      <w:hyperlink r:id="rId22" w:tooltip="Економічний та монетарний союз" w:history="1">
        <w:r w:rsidRPr="00674AD8">
          <w:rPr>
            <w:sz w:val="28"/>
            <w:szCs w:val="28"/>
          </w:rPr>
          <w:t>економічного та монетарного союзу</w:t>
        </w:r>
      </w:hyperlink>
      <w:r w:rsidRPr="00674AD8">
        <w:rPr>
          <w:sz w:val="28"/>
          <w:szCs w:val="28"/>
        </w:rPr>
        <w:t xml:space="preserve">. </w:t>
      </w:r>
      <w:r w:rsidRPr="00674AD8">
        <w:rPr>
          <w:color w:val="202122"/>
          <w:sz w:val="28"/>
          <w:szCs w:val="28"/>
        </w:rPr>
        <w:t>Її головною метою було забезпечення стабільності курсів валют держав-членів Співтовариства. Зараз ця система трансформувалась у запровадження </w:t>
      </w:r>
      <w:hyperlink r:id="rId23" w:tooltip="Євро" w:history="1">
        <w:r w:rsidRPr="00674AD8">
          <w:rPr>
            <w:sz w:val="28"/>
            <w:szCs w:val="28"/>
          </w:rPr>
          <w:t>євро</w:t>
        </w:r>
      </w:hyperlink>
      <w:r w:rsidRPr="00674AD8">
        <w:rPr>
          <w:sz w:val="28"/>
          <w:szCs w:val="28"/>
        </w:rPr>
        <w:t>.</w:t>
      </w:r>
    </w:p>
    <w:p w14:paraId="26F94A0A" w14:textId="7E682408" w:rsidR="00E52C89" w:rsidRPr="00A95B1D" w:rsidRDefault="00674AD8" w:rsidP="00E52C89">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674AD8">
        <w:rPr>
          <w:rFonts w:ascii="Times New Roman" w:hAnsi="Times New Roman" w:cs="Times New Roman"/>
          <w:bCs/>
          <w:sz w:val="28"/>
          <w:szCs w:val="28"/>
        </w:rPr>
        <w:t xml:space="preserve">При опрацюванні </w:t>
      </w:r>
      <w:r w:rsidR="00F07C88">
        <w:rPr>
          <w:rFonts w:ascii="Times New Roman" w:hAnsi="Times New Roman" w:cs="Times New Roman"/>
          <w:bCs/>
          <w:i/>
          <w:iCs/>
          <w:sz w:val="28"/>
          <w:szCs w:val="28"/>
        </w:rPr>
        <w:t xml:space="preserve">наступних </w:t>
      </w:r>
      <w:r w:rsidRPr="00674AD8">
        <w:rPr>
          <w:rFonts w:ascii="Times New Roman" w:hAnsi="Times New Roman" w:cs="Times New Roman"/>
          <w:bCs/>
          <w:i/>
          <w:iCs/>
          <w:sz w:val="28"/>
          <w:szCs w:val="28"/>
        </w:rPr>
        <w:t>питання</w:t>
      </w:r>
      <w:r w:rsidRPr="00674AD8">
        <w:rPr>
          <w:rFonts w:ascii="Times New Roman" w:hAnsi="Times New Roman" w:cs="Times New Roman"/>
          <w:bCs/>
          <w:sz w:val="28"/>
          <w:szCs w:val="28"/>
        </w:rPr>
        <w:t xml:space="preserve"> варто звернути увагу на розкриття</w:t>
      </w:r>
      <w:r w:rsidRPr="00674AD8">
        <w:rPr>
          <w:rFonts w:ascii="Times New Roman" w:eastAsia="Times New Roman" w:hAnsi="Times New Roman" w:cs="Times New Roman"/>
          <w:kern w:val="0"/>
          <w:sz w:val="28"/>
          <w:szCs w:val="28"/>
          <w:lang w:eastAsia="ru-RU"/>
          <w14:ligatures w14:val="none"/>
        </w:rPr>
        <w:t xml:space="preserve"> етап</w:t>
      </w:r>
      <w:r w:rsidR="00E67516">
        <w:rPr>
          <w:rFonts w:ascii="Times New Roman" w:eastAsia="Times New Roman" w:hAnsi="Times New Roman" w:cs="Times New Roman"/>
          <w:kern w:val="0"/>
          <w:sz w:val="28"/>
          <w:szCs w:val="28"/>
          <w:lang w:eastAsia="ru-RU"/>
          <w14:ligatures w14:val="none"/>
        </w:rPr>
        <w:t>ів</w:t>
      </w:r>
      <w:r w:rsidRPr="00674AD8">
        <w:rPr>
          <w:rFonts w:ascii="Times New Roman" w:eastAsia="Times New Roman" w:hAnsi="Times New Roman" w:cs="Times New Roman"/>
          <w:kern w:val="0"/>
          <w:sz w:val="28"/>
          <w:szCs w:val="28"/>
          <w:lang w:eastAsia="ru-RU"/>
          <w14:ligatures w14:val="none"/>
        </w:rPr>
        <w:t xml:space="preserve"> ЄВС: </w:t>
      </w:r>
      <w:r w:rsidRPr="00674AD8">
        <w:rPr>
          <w:rFonts w:ascii="Times New Roman" w:hAnsi="Times New Roman" w:cs="Times New Roman"/>
          <w:bCs/>
          <w:sz w:val="28"/>
          <w:szCs w:val="28"/>
        </w:rPr>
        <w:t xml:space="preserve"> </w:t>
      </w:r>
      <w:r w:rsidR="00E67516" w:rsidRPr="00674AD8">
        <w:rPr>
          <w:rFonts w:ascii="Times New Roman" w:eastAsia="Times New Roman" w:hAnsi="Times New Roman" w:cs="Times New Roman"/>
          <w:kern w:val="0"/>
          <w:sz w:val="28"/>
          <w:szCs w:val="28"/>
          <w:lang w:eastAsia="ru-RU"/>
          <w14:ligatures w14:val="none"/>
        </w:rPr>
        <w:t>п</w:t>
      </w:r>
      <w:r w:rsidR="00E52C89" w:rsidRPr="00674AD8">
        <w:rPr>
          <w:rFonts w:ascii="Times New Roman" w:eastAsia="Times New Roman" w:hAnsi="Times New Roman" w:cs="Times New Roman"/>
          <w:kern w:val="0"/>
          <w:sz w:val="28"/>
          <w:szCs w:val="28"/>
          <w:lang w:eastAsia="ru-RU"/>
          <w14:ligatures w14:val="none"/>
        </w:rPr>
        <w:t xml:space="preserve">ерший </w:t>
      </w:r>
      <w:bookmarkStart w:id="79" w:name="_Hlk166025287"/>
      <w:r w:rsidR="00E52C89" w:rsidRPr="00674AD8">
        <w:rPr>
          <w:rFonts w:ascii="Times New Roman" w:eastAsia="Times New Roman" w:hAnsi="Times New Roman" w:cs="Times New Roman"/>
          <w:kern w:val="0"/>
          <w:sz w:val="28"/>
          <w:szCs w:val="28"/>
          <w:lang w:eastAsia="ru-RU"/>
          <w14:ligatures w14:val="none"/>
        </w:rPr>
        <w:t>етап ЄВС</w:t>
      </w:r>
      <w:r w:rsidR="00F07C88">
        <w:rPr>
          <w:rFonts w:ascii="Times New Roman" w:eastAsia="Times New Roman" w:hAnsi="Times New Roman" w:cs="Times New Roman"/>
          <w:kern w:val="0"/>
          <w:sz w:val="28"/>
          <w:szCs w:val="28"/>
          <w:lang w:eastAsia="ru-RU"/>
          <w14:ligatures w14:val="none"/>
        </w:rPr>
        <w:t xml:space="preserve"> </w:t>
      </w:r>
      <w:bookmarkStart w:id="80" w:name="_Hlk166026089"/>
      <w:r w:rsidR="00F07C88">
        <w:rPr>
          <w:rFonts w:ascii="Times New Roman" w:eastAsia="Times New Roman" w:hAnsi="Times New Roman" w:cs="Times New Roman"/>
          <w:kern w:val="0"/>
          <w:sz w:val="28"/>
          <w:szCs w:val="28"/>
          <w:lang w:eastAsia="ru-RU"/>
          <w14:ligatures w14:val="none"/>
        </w:rPr>
        <w:t>–</w:t>
      </w:r>
      <w:bookmarkEnd w:id="80"/>
      <w:r w:rsidR="00E52C89" w:rsidRPr="00674AD8">
        <w:rPr>
          <w:rFonts w:ascii="Times New Roman" w:eastAsia="Times New Roman" w:hAnsi="Times New Roman" w:cs="Times New Roman"/>
          <w:kern w:val="0"/>
          <w:sz w:val="28"/>
          <w:szCs w:val="28"/>
          <w:lang w:eastAsia="ru-RU"/>
          <w14:ligatures w14:val="none"/>
        </w:rPr>
        <w:t xml:space="preserve"> </w:t>
      </w:r>
      <w:bookmarkEnd w:id="79"/>
      <w:r w:rsidR="00E52C89" w:rsidRPr="00674AD8">
        <w:rPr>
          <w:rFonts w:ascii="Times New Roman" w:eastAsia="Times New Roman" w:hAnsi="Times New Roman" w:cs="Times New Roman"/>
          <w:kern w:val="0"/>
          <w:sz w:val="28"/>
          <w:szCs w:val="28"/>
          <w:lang w:eastAsia="ru-RU"/>
          <w14:ligatures w14:val="none"/>
        </w:rPr>
        <w:t>більш тісна координація національних політик, повна</w:t>
      </w:r>
      <w:r w:rsidR="00E52C89" w:rsidRPr="00A95B1D">
        <w:rPr>
          <w:rFonts w:ascii="Times New Roman" w:eastAsia="Times New Roman" w:hAnsi="Times New Roman" w:cs="Times New Roman"/>
          <w:kern w:val="0"/>
          <w:sz w:val="28"/>
          <w:szCs w:val="28"/>
          <w:lang w:eastAsia="ru-RU"/>
          <w14:ligatures w14:val="none"/>
        </w:rPr>
        <w:t xml:space="preserve"> лібералізація руху капіталів і валютних операцій, взаємодія центробанків в рамках Комітету керуючих центральними банками</w:t>
      </w:r>
      <w:r w:rsidR="00E67516">
        <w:rPr>
          <w:rFonts w:ascii="Times New Roman" w:eastAsia="Times New Roman" w:hAnsi="Times New Roman" w:cs="Times New Roman"/>
          <w:kern w:val="0"/>
          <w:sz w:val="28"/>
          <w:szCs w:val="28"/>
          <w:lang w:eastAsia="ru-RU"/>
          <w14:ligatures w14:val="none"/>
        </w:rPr>
        <w:t xml:space="preserve">; </w:t>
      </w:r>
      <w:r w:rsidR="00E67516" w:rsidRPr="00A95B1D">
        <w:rPr>
          <w:rFonts w:ascii="Times New Roman" w:eastAsia="Times New Roman" w:hAnsi="Times New Roman" w:cs="Times New Roman"/>
          <w:kern w:val="0"/>
          <w:sz w:val="28"/>
          <w:szCs w:val="28"/>
          <w:lang w:eastAsia="ru-RU"/>
          <w14:ligatures w14:val="none"/>
        </w:rPr>
        <w:t>д</w:t>
      </w:r>
      <w:r w:rsidR="00E52C89" w:rsidRPr="00A95B1D">
        <w:rPr>
          <w:rFonts w:ascii="Times New Roman" w:eastAsia="Times New Roman" w:hAnsi="Times New Roman" w:cs="Times New Roman"/>
          <w:kern w:val="0"/>
          <w:sz w:val="28"/>
          <w:szCs w:val="28"/>
          <w:lang w:eastAsia="ru-RU"/>
          <w14:ligatures w14:val="none"/>
        </w:rPr>
        <w:t>ругий етап ЄВС</w:t>
      </w:r>
      <w:r w:rsidR="00F07C88">
        <w:rPr>
          <w:rFonts w:ascii="Times New Roman" w:eastAsia="Times New Roman" w:hAnsi="Times New Roman" w:cs="Times New Roman"/>
          <w:kern w:val="0"/>
          <w:sz w:val="28"/>
          <w:szCs w:val="28"/>
          <w:lang w:eastAsia="ru-RU"/>
          <w14:ligatures w14:val="none"/>
        </w:rPr>
        <w:t xml:space="preserve"> – </w:t>
      </w:r>
      <w:r w:rsidR="00E52C89" w:rsidRPr="00A95B1D">
        <w:rPr>
          <w:rFonts w:ascii="Times New Roman" w:eastAsia="Times New Roman" w:hAnsi="Times New Roman" w:cs="Times New Roman"/>
          <w:kern w:val="0"/>
          <w:sz w:val="28"/>
          <w:szCs w:val="28"/>
          <w:lang w:eastAsia="ru-RU"/>
          <w14:ligatures w14:val="none"/>
        </w:rPr>
        <w:t xml:space="preserve"> створення Європейського валютного інституту як попередника Європейського центробанку для координації національних політики</w:t>
      </w:r>
      <w:r w:rsidR="00E67516">
        <w:rPr>
          <w:rFonts w:ascii="Times New Roman" w:eastAsia="Times New Roman" w:hAnsi="Times New Roman" w:cs="Times New Roman"/>
          <w:kern w:val="0"/>
          <w:sz w:val="28"/>
          <w:szCs w:val="28"/>
          <w:lang w:eastAsia="ru-RU"/>
          <w14:ligatures w14:val="none"/>
        </w:rPr>
        <w:t xml:space="preserve">; </w:t>
      </w:r>
      <w:r w:rsidR="00E67516" w:rsidRPr="00A95B1D">
        <w:rPr>
          <w:rFonts w:ascii="Times New Roman" w:eastAsia="Times New Roman" w:hAnsi="Times New Roman" w:cs="Times New Roman"/>
          <w:kern w:val="0"/>
          <w:sz w:val="28"/>
          <w:szCs w:val="28"/>
          <w:lang w:eastAsia="ru-RU"/>
          <w14:ligatures w14:val="none"/>
        </w:rPr>
        <w:t>т</w:t>
      </w:r>
      <w:r w:rsidR="00E52C89" w:rsidRPr="00A95B1D">
        <w:rPr>
          <w:rFonts w:ascii="Times New Roman" w:eastAsia="Times New Roman" w:hAnsi="Times New Roman" w:cs="Times New Roman"/>
          <w:kern w:val="0"/>
          <w:sz w:val="28"/>
          <w:szCs w:val="28"/>
          <w:lang w:eastAsia="ru-RU"/>
          <w14:ligatures w14:val="none"/>
        </w:rPr>
        <w:t>ретій етап</w:t>
      </w:r>
      <w:r w:rsidR="00F07C88">
        <w:rPr>
          <w:rFonts w:ascii="Times New Roman" w:eastAsia="Times New Roman" w:hAnsi="Times New Roman" w:cs="Times New Roman"/>
          <w:kern w:val="0"/>
          <w:sz w:val="28"/>
          <w:szCs w:val="28"/>
          <w:lang w:eastAsia="ru-RU"/>
          <w14:ligatures w14:val="none"/>
        </w:rPr>
        <w:t xml:space="preserve"> –</w:t>
      </w:r>
      <w:r w:rsidR="00E52C89" w:rsidRPr="00A95B1D">
        <w:rPr>
          <w:rFonts w:ascii="Times New Roman" w:eastAsia="Times New Roman" w:hAnsi="Times New Roman" w:cs="Times New Roman"/>
          <w:kern w:val="0"/>
          <w:sz w:val="28"/>
          <w:szCs w:val="28"/>
          <w:lang w:eastAsia="ru-RU"/>
          <w14:ligatures w14:val="none"/>
        </w:rPr>
        <w:t xml:space="preserve"> підведення підсумків і визначення готовності окремо взятих країн до вступу в ЕВС, визначення точної дати початку процедури формування ЄВС.</w:t>
      </w:r>
    </w:p>
    <w:p w14:paraId="28E338FE" w14:textId="77777777" w:rsidR="0018401B" w:rsidRPr="007E4CC4" w:rsidRDefault="0018401B" w:rsidP="007E4CC4">
      <w:pPr>
        <w:widowControl w:val="0"/>
        <w:autoSpaceDE w:val="0"/>
        <w:autoSpaceDN w:val="0"/>
        <w:spacing w:before="1" w:after="0" w:line="240" w:lineRule="auto"/>
        <w:ind w:right="-1" w:firstLine="426"/>
        <w:jc w:val="center"/>
        <w:rPr>
          <w:rFonts w:ascii="Times New Roman" w:eastAsia="Times New Roman" w:hAnsi="Times New Roman" w:cs="Times New Roman"/>
          <w:iCs/>
          <w:kern w:val="0"/>
          <w:sz w:val="28"/>
          <w:szCs w:val="28"/>
          <w14:ligatures w14:val="none"/>
        </w:rPr>
      </w:pPr>
    </w:p>
    <w:p w14:paraId="30B3CB4E" w14:textId="74C3EAE3" w:rsidR="0018401B" w:rsidRPr="007E4CC4" w:rsidRDefault="0018401B" w:rsidP="008160CB">
      <w:pPr>
        <w:widowControl w:val="0"/>
        <w:autoSpaceDE w:val="0"/>
        <w:autoSpaceDN w:val="0"/>
        <w:spacing w:after="0" w:line="322" w:lineRule="exact"/>
        <w:ind w:left="841"/>
        <w:jc w:val="center"/>
        <w:rPr>
          <w:rFonts w:ascii="Times New Roman" w:eastAsia="Times New Roman" w:hAnsi="Times New Roman" w:cs="Times New Roman"/>
          <w:b/>
          <w:bCs/>
          <w:kern w:val="0"/>
          <w:sz w:val="28"/>
          <w:szCs w:val="28"/>
          <w14:ligatures w14:val="none"/>
        </w:rPr>
      </w:pPr>
      <w:r w:rsidRPr="007E4CC4">
        <w:rPr>
          <w:rFonts w:ascii="Times New Roman" w:eastAsia="Times New Roman" w:hAnsi="Times New Roman" w:cs="Times New Roman"/>
          <w:b/>
          <w:bCs/>
          <w:kern w:val="0"/>
          <w:sz w:val="28"/>
          <w:szCs w:val="28"/>
          <w14:ligatures w14:val="none"/>
        </w:rPr>
        <w:t>Питання</w:t>
      </w:r>
      <w:r w:rsidRPr="007E4CC4">
        <w:rPr>
          <w:rFonts w:ascii="Times New Roman" w:eastAsia="Times New Roman" w:hAnsi="Times New Roman" w:cs="Times New Roman"/>
          <w:b/>
          <w:bCs/>
          <w:spacing w:val="-3"/>
          <w:kern w:val="0"/>
          <w:sz w:val="28"/>
          <w:szCs w:val="28"/>
          <w14:ligatures w14:val="none"/>
        </w:rPr>
        <w:t xml:space="preserve"> </w:t>
      </w:r>
      <w:r w:rsidRPr="007E4CC4">
        <w:rPr>
          <w:rFonts w:ascii="Times New Roman" w:eastAsia="Times New Roman" w:hAnsi="Times New Roman" w:cs="Times New Roman"/>
          <w:b/>
          <w:bCs/>
          <w:kern w:val="0"/>
          <w:sz w:val="28"/>
          <w:szCs w:val="28"/>
          <w14:ligatures w14:val="none"/>
        </w:rPr>
        <w:t xml:space="preserve">для </w:t>
      </w:r>
      <w:r w:rsidRPr="007E4CC4">
        <w:rPr>
          <w:rFonts w:ascii="Times New Roman" w:eastAsia="Times New Roman" w:hAnsi="Times New Roman" w:cs="Times New Roman"/>
          <w:b/>
          <w:bCs/>
          <w:kern w:val="0"/>
          <w:sz w:val="28"/>
          <w:szCs w:val="28"/>
          <w:lang w:eastAsia="ru-RU"/>
          <w14:ligatures w14:val="none"/>
        </w:rPr>
        <w:t>само</w:t>
      </w:r>
      <w:r w:rsidR="008160CB">
        <w:rPr>
          <w:rFonts w:ascii="Times New Roman" w:eastAsia="Times New Roman" w:hAnsi="Times New Roman" w:cs="Times New Roman"/>
          <w:b/>
          <w:bCs/>
          <w:kern w:val="0"/>
          <w:sz w:val="28"/>
          <w:szCs w:val="28"/>
          <w:lang w:eastAsia="ru-RU"/>
          <w14:ligatures w14:val="none"/>
        </w:rPr>
        <w:t>аналізу</w:t>
      </w:r>
    </w:p>
    <w:p w14:paraId="7C8B3C95" w14:textId="77777777" w:rsidR="0018401B" w:rsidRPr="00A95B1D" w:rsidRDefault="0018401B" w:rsidP="00797704">
      <w:pPr>
        <w:widowControl w:val="0"/>
        <w:numPr>
          <w:ilvl w:val="0"/>
          <w:numId w:val="8"/>
        </w:numPr>
        <w:tabs>
          <w:tab w:val="left" w:pos="709"/>
          <w:tab w:val="left" w:pos="993"/>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 xml:space="preserve">Які </w:t>
      </w:r>
      <w:r w:rsidRPr="00A95B1D">
        <w:rPr>
          <w:rFonts w:ascii="Times New Roman" w:eastAsia="Times New Roman" w:hAnsi="Times New Roman" w:cs="Times New Roman"/>
          <w:kern w:val="0"/>
          <w:sz w:val="28"/>
          <w14:ligatures w14:val="none"/>
        </w:rPr>
        <w:t>класифікаці</w:t>
      </w:r>
      <w:r>
        <w:rPr>
          <w:rFonts w:ascii="Times New Roman" w:eastAsia="Times New Roman" w:hAnsi="Times New Roman" w:cs="Times New Roman"/>
          <w:kern w:val="0"/>
          <w:sz w:val="28"/>
          <w14:ligatures w14:val="none"/>
        </w:rPr>
        <w:t xml:space="preserve">йні характеристики </w:t>
      </w:r>
      <w:r w:rsidRPr="00A95B1D">
        <w:rPr>
          <w:rFonts w:ascii="Times New Roman" w:eastAsia="Times New Roman" w:hAnsi="Times New Roman" w:cs="Times New Roman"/>
          <w:kern w:val="0"/>
          <w:sz w:val="28"/>
          <w14:ligatures w14:val="none"/>
        </w:rPr>
        <w:t>спільни</w:t>
      </w:r>
      <w:r>
        <w:rPr>
          <w:rFonts w:ascii="Times New Roman" w:eastAsia="Times New Roman" w:hAnsi="Times New Roman" w:cs="Times New Roman"/>
          <w:kern w:val="0"/>
          <w:sz w:val="28"/>
          <w14:ligatures w14:val="none"/>
        </w:rPr>
        <w:t>х</w:t>
      </w:r>
      <w:r w:rsidRPr="00A95B1D">
        <w:rPr>
          <w:rFonts w:ascii="Times New Roman" w:eastAsia="Times New Roman" w:hAnsi="Times New Roman" w:cs="Times New Roman"/>
          <w:spacing w:val="-7"/>
          <w:kern w:val="0"/>
          <w:sz w:val="28"/>
          <w14:ligatures w14:val="none"/>
        </w:rPr>
        <w:t xml:space="preserve"> </w:t>
      </w:r>
      <w:r w:rsidRPr="00A95B1D">
        <w:rPr>
          <w:rFonts w:ascii="Times New Roman" w:eastAsia="Times New Roman" w:hAnsi="Times New Roman" w:cs="Times New Roman"/>
          <w:kern w:val="0"/>
          <w:sz w:val="28"/>
          <w14:ligatures w14:val="none"/>
        </w:rPr>
        <w:t>політик</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Європейського</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Союзу</w:t>
      </w:r>
      <w:r>
        <w:rPr>
          <w:rFonts w:ascii="Times New Roman" w:eastAsia="Times New Roman" w:hAnsi="Times New Roman" w:cs="Times New Roman"/>
          <w:kern w:val="0"/>
          <w:sz w:val="28"/>
          <w14:ligatures w14:val="none"/>
        </w:rPr>
        <w:t>?</w:t>
      </w:r>
    </w:p>
    <w:p w14:paraId="04A02AC0" w14:textId="77777777" w:rsidR="0018401B" w:rsidRPr="00A95B1D" w:rsidRDefault="0018401B" w:rsidP="00797704">
      <w:pPr>
        <w:widowControl w:val="0"/>
        <w:numPr>
          <w:ilvl w:val="0"/>
          <w:numId w:val="8"/>
        </w:numPr>
        <w:tabs>
          <w:tab w:val="left" w:pos="709"/>
          <w:tab w:val="left" w:pos="993"/>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 xml:space="preserve">Яке </w:t>
      </w:r>
      <w:r w:rsidRPr="00A95B1D">
        <w:rPr>
          <w:rFonts w:ascii="Times New Roman" w:eastAsia="Times New Roman" w:hAnsi="Times New Roman" w:cs="Times New Roman"/>
          <w:kern w:val="0"/>
          <w:sz w:val="28"/>
          <w14:ligatures w14:val="none"/>
        </w:rPr>
        <w:t>значення на сучасному етапі розвитку</w:t>
      </w:r>
      <w:r>
        <w:rPr>
          <w:rFonts w:ascii="Times New Roman" w:eastAsia="Times New Roman" w:hAnsi="Times New Roman" w:cs="Times New Roman"/>
          <w:kern w:val="0"/>
          <w:sz w:val="28"/>
          <w14:ligatures w14:val="none"/>
        </w:rPr>
        <w:t xml:space="preserve"> мають</w:t>
      </w:r>
      <w:r w:rsidRPr="00A95B1D">
        <w:rPr>
          <w:rFonts w:ascii="Times New Roman" w:eastAsia="Times New Roman" w:hAnsi="Times New Roman" w:cs="Times New Roman"/>
          <w:kern w:val="0"/>
          <w:sz w:val="28"/>
          <w14:ligatures w14:val="none"/>
        </w:rPr>
        <w:t xml:space="preserve"> Економічний</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і</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Валютний</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союз</w:t>
      </w:r>
      <w:r>
        <w:rPr>
          <w:rFonts w:ascii="Times New Roman" w:eastAsia="Times New Roman" w:hAnsi="Times New Roman" w:cs="Times New Roman"/>
          <w:kern w:val="0"/>
          <w:sz w:val="28"/>
          <w14:ligatures w14:val="none"/>
        </w:rPr>
        <w:t>?</w:t>
      </w:r>
      <w:r w:rsidRPr="00A95B1D">
        <w:rPr>
          <w:rFonts w:ascii="Times New Roman" w:eastAsia="Times New Roman" w:hAnsi="Times New Roman" w:cs="Times New Roman"/>
          <w:kern w:val="0"/>
          <w:sz w:val="28"/>
          <w14:ligatures w14:val="none"/>
        </w:rPr>
        <w:t xml:space="preserve"> </w:t>
      </w:r>
    </w:p>
    <w:p w14:paraId="0F94BCBA" w14:textId="77777777" w:rsidR="0018401B" w:rsidRPr="00A95B1D" w:rsidRDefault="0018401B" w:rsidP="00797704">
      <w:pPr>
        <w:widowControl w:val="0"/>
        <w:numPr>
          <w:ilvl w:val="0"/>
          <w:numId w:val="8"/>
        </w:numPr>
        <w:tabs>
          <w:tab w:val="left" w:pos="709"/>
          <w:tab w:val="left" w:pos="993"/>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Що с</w:t>
      </w:r>
      <w:r w:rsidRPr="00A95B1D">
        <w:rPr>
          <w:rFonts w:ascii="Times New Roman" w:eastAsia="Times New Roman" w:hAnsi="Times New Roman" w:cs="Times New Roman"/>
          <w:kern w:val="0"/>
          <w:sz w:val="28"/>
          <w14:ligatures w14:val="none"/>
        </w:rPr>
        <w:t>пільн</w:t>
      </w:r>
      <w:r>
        <w:rPr>
          <w:rFonts w:ascii="Times New Roman" w:eastAsia="Times New Roman" w:hAnsi="Times New Roman" w:cs="Times New Roman"/>
          <w:kern w:val="0"/>
          <w:sz w:val="28"/>
          <w14:ligatures w14:val="none"/>
        </w:rPr>
        <w:t xml:space="preserve">ого у </w:t>
      </w:r>
      <w:r w:rsidRPr="00A95B1D">
        <w:rPr>
          <w:rFonts w:ascii="Times New Roman" w:eastAsia="Times New Roman" w:hAnsi="Times New Roman" w:cs="Times New Roman"/>
          <w:kern w:val="0"/>
          <w:sz w:val="28"/>
          <w14:ligatures w14:val="none"/>
        </w:rPr>
        <w:t>зовнішн</w:t>
      </w:r>
      <w:r>
        <w:rPr>
          <w:rFonts w:ascii="Times New Roman" w:eastAsia="Times New Roman" w:hAnsi="Times New Roman" w:cs="Times New Roman"/>
          <w:kern w:val="0"/>
          <w:sz w:val="28"/>
          <w14:ligatures w14:val="none"/>
        </w:rPr>
        <w:t>ьої</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політика</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і</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політик</w:t>
      </w:r>
      <w:r>
        <w:rPr>
          <w:rFonts w:ascii="Times New Roman" w:eastAsia="Times New Roman" w:hAnsi="Times New Roman" w:cs="Times New Roman"/>
          <w:kern w:val="0"/>
          <w:sz w:val="28"/>
          <w14:ligatures w14:val="none"/>
        </w:rPr>
        <w:t>и</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безпеки</w:t>
      </w:r>
      <w:r>
        <w:rPr>
          <w:rFonts w:ascii="Times New Roman" w:eastAsia="Times New Roman" w:hAnsi="Times New Roman" w:cs="Times New Roman"/>
          <w:kern w:val="0"/>
          <w:sz w:val="28"/>
          <w14:ligatures w14:val="none"/>
        </w:rPr>
        <w:t>?</w:t>
      </w:r>
    </w:p>
    <w:p w14:paraId="5818EF28" w14:textId="77777777" w:rsidR="0018401B" w:rsidRPr="00A95B1D" w:rsidRDefault="0018401B" w:rsidP="00797704">
      <w:pPr>
        <w:widowControl w:val="0"/>
        <w:numPr>
          <w:ilvl w:val="0"/>
          <w:numId w:val="8"/>
        </w:numPr>
        <w:tabs>
          <w:tab w:val="left" w:pos="709"/>
          <w:tab w:val="left" w:pos="851"/>
          <w:tab w:val="left" w:pos="993"/>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У чому полягають особливості функціонування механізму соціальної</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політики</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ЄС на сучасному</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етапі</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розвитку</w:t>
      </w:r>
      <w:r>
        <w:rPr>
          <w:rFonts w:ascii="Times New Roman" w:eastAsia="Times New Roman" w:hAnsi="Times New Roman" w:cs="Times New Roman"/>
          <w:kern w:val="0"/>
          <w:sz w:val="28"/>
          <w14:ligatures w14:val="none"/>
        </w:rPr>
        <w:t>?</w:t>
      </w:r>
    </w:p>
    <w:p w14:paraId="4F9BA53A" w14:textId="77777777" w:rsidR="0018401B" w:rsidRPr="00A95B1D" w:rsidRDefault="0018401B" w:rsidP="00797704">
      <w:pPr>
        <w:widowControl w:val="0"/>
        <w:numPr>
          <w:ilvl w:val="0"/>
          <w:numId w:val="8"/>
        </w:numPr>
        <w:tabs>
          <w:tab w:val="left" w:pos="709"/>
          <w:tab w:val="left" w:pos="993"/>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Дайте</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характеристику</w:t>
      </w:r>
      <w:r w:rsidRPr="00A95B1D">
        <w:rPr>
          <w:rFonts w:ascii="Times New Roman" w:eastAsia="Times New Roman" w:hAnsi="Times New Roman" w:cs="Times New Roman"/>
          <w:spacing w:val="-6"/>
          <w:kern w:val="0"/>
          <w:sz w:val="28"/>
          <w14:ligatures w14:val="none"/>
        </w:rPr>
        <w:t xml:space="preserve"> </w:t>
      </w:r>
      <w:r w:rsidRPr="00A95B1D">
        <w:rPr>
          <w:rFonts w:ascii="Times New Roman" w:eastAsia="Times New Roman" w:hAnsi="Times New Roman" w:cs="Times New Roman"/>
          <w:kern w:val="0"/>
          <w:sz w:val="28"/>
          <w14:ligatures w14:val="none"/>
        </w:rPr>
        <w:t>промислової</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політики</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ЄС.</w:t>
      </w:r>
    </w:p>
    <w:p w14:paraId="211E77CA" w14:textId="77777777" w:rsidR="0018401B" w:rsidRPr="00A95B1D" w:rsidRDefault="0018401B" w:rsidP="00797704">
      <w:pPr>
        <w:widowControl w:val="0"/>
        <w:numPr>
          <w:ilvl w:val="0"/>
          <w:numId w:val="8"/>
        </w:numPr>
        <w:tabs>
          <w:tab w:val="left" w:pos="709"/>
          <w:tab w:val="left" w:pos="993"/>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Які особливості р</w:t>
      </w:r>
      <w:r w:rsidRPr="00A95B1D">
        <w:rPr>
          <w:rFonts w:ascii="Times New Roman" w:eastAsia="Times New Roman" w:hAnsi="Times New Roman" w:cs="Times New Roman"/>
          <w:kern w:val="0"/>
          <w:sz w:val="28"/>
          <w14:ligatures w14:val="none"/>
        </w:rPr>
        <w:t>егіональн</w:t>
      </w:r>
      <w:r>
        <w:rPr>
          <w:rFonts w:ascii="Times New Roman" w:eastAsia="Times New Roman" w:hAnsi="Times New Roman" w:cs="Times New Roman"/>
          <w:kern w:val="0"/>
          <w:sz w:val="28"/>
          <w14:ligatures w14:val="none"/>
        </w:rPr>
        <w:t>ої</w:t>
      </w:r>
      <w:r w:rsidRPr="00A95B1D">
        <w:rPr>
          <w:rFonts w:ascii="Times New Roman" w:eastAsia="Times New Roman" w:hAnsi="Times New Roman" w:cs="Times New Roman"/>
          <w:spacing w:val="-8"/>
          <w:kern w:val="0"/>
          <w:sz w:val="28"/>
          <w14:ligatures w14:val="none"/>
        </w:rPr>
        <w:t xml:space="preserve"> </w:t>
      </w:r>
      <w:r w:rsidRPr="00A95B1D">
        <w:rPr>
          <w:rFonts w:ascii="Times New Roman" w:eastAsia="Times New Roman" w:hAnsi="Times New Roman" w:cs="Times New Roman"/>
          <w:kern w:val="0"/>
          <w:sz w:val="28"/>
          <w14:ligatures w14:val="none"/>
        </w:rPr>
        <w:t>політик</w:t>
      </w:r>
      <w:r>
        <w:rPr>
          <w:rFonts w:ascii="Times New Roman" w:eastAsia="Times New Roman" w:hAnsi="Times New Roman" w:cs="Times New Roman"/>
          <w:kern w:val="0"/>
          <w:sz w:val="28"/>
          <w14:ligatures w14:val="none"/>
        </w:rPr>
        <w:t>и</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Європейського</w:t>
      </w:r>
      <w:r w:rsidRPr="00A95B1D">
        <w:rPr>
          <w:rFonts w:ascii="Times New Roman" w:eastAsia="Times New Roman" w:hAnsi="Times New Roman" w:cs="Times New Roman"/>
          <w:spacing w:val="-7"/>
          <w:kern w:val="0"/>
          <w:sz w:val="28"/>
          <w14:ligatures w14:val="none"/>
        </w:rPr>
        <w:t xml:space="preserve"> </w:t>
      </w:r>
      <w:r w:rsidRPr="00A95B1D">
        <w:rPr>
          <w:rFonts w:ascii="Times New Roman" w:eastAsia="Times New Roman" w:hAnsi="Times New Roman" w:cs="Times New Roman"/>
          <w:kern w:val="0"/>
          <w:sz w:val="28"/>
          <w14:ligatures w14:val="none"/>
        </w:rPr>
        <w:t>Союзу</w:t>
      </w:r>
      <w:r>
        <w:rPr>
          <w:rFonts w:ascii="Times New Roman" w:eastAsia="Times New Roman" w:hAnsi="Times New Roman" w:cs="Times New Roman"/>
          <w:kern w:val="0"/>
          <w:sz w:val="28"/>
          <w14:ligatures w14:val="none"/>
        </w:rPr>
        <w:t>?</w:t>
      </w:r>
    </w:p>
    <w:p w14:paraId="28E6526E" w14:textId="77777777" w:rsidR="0018401B" w:rsidRPr="00A95B1D" w:rsidRDefault="0018401B" w:rsidP="00797704">
      <w:pPr>
        <w:widowControl w:val="0"/>
        <w:numPr>
          <w:ilvl w:val="0"/>
          <w:numId w:val="8"/>
        </w:numPr>
        <w:tabs>
          <w:tab w:val="left" w:pos="709"/>
          <w:tab w:val="left" w:pos="993"/>
          <w:tab w:val="left" w:pos="1226"/>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Визначте</w:t>
      </w:r>
      <w:r w:rsidRPr="00A95B1D">
        <w:rPr>
          <w:rFonts w:ascii="Times New Roman" w:eastAsia="Times New Roman" w:hAnsi="Times New Roman" w:cs="Times New Roman"/>
          <w:spacing w:val="27"/>
          <w:kern w:val="0"/>
          <w:sz w:val="28"/>
          <w14:ligatures w14:val="none"/>
        </w:rPr>
        <w:t xml:space="preserve"> </w:t>
      </w:r>
      <w:r w:rsidRPr="00A95B1D">
        <w:rPr>
          <w:rFonts w:ascii="Times New Roman" w:eastAsia="Times New Roman" w:hAnsi="Times New Roman" w:cs="Times New Roman"/>
          <w:kern w:val="0"/>
          <w:sz w:val="28"/>
          <w14:ligatures w14:val="none"/>
        </w:rPr>
        <w:t>етапи</w:t>
      </w:r>
      <w:r w:rsidRPr="00A95B1D">
        <w:rPr>
          <w:rFonts w:ascii="Times New Roman" w:eastAsia="Times New Roman" w:hAnsi="Times New Roman" w:cs="Times New Roman"/>
          <w:spacing w:val="29"/>
          <w:kern w:val="0"/>
          <w:sz w:val="28"/>
          <w14:ligatures w14:val="none"/>
        </w:rPr>
        <w:t xml:space="preserve"> </w:t>
      </w:r>
      <w:r w:rsidRPr="00A95B1D">
        <w:rPr>
          <w:rFonts w:ascii="Times New Roman" w:eastAsia="Times New Roman" w:hAnsi="Times New Roman" w:cs="Times New Roman"/>
          <w:kern w:val="0"/>
          <w:sz w:val="28"/>
          <w14:ligatures w14:val="none"/>
        </w:rPr>
        <w:t>вироблення</w:t>
      </w:r>
      <w:r w:rsidRPr="00A95B1D">
        <w:rPr>
          <w:rFonts w:ascii="Times New Roman" w:eastAsia="Times New Roman" w:hAnsi="Times New Roman" w:cs="Times New Roman"/>
          <w:spacing w:val="30"/>
          <w:kern w:val="0"/>
          <w:sz w:val="28"/>
          <w14:ligatures w14:val="none"/>
        </w:rPr>
        <w:t xml:space="preserve"> </w:t>
      </w:r>
      <w:r w:rsidRPr="00A95B1D">
        <w:rPr>
          <w:rFonts w:ascii="Times New Roman" w:eastAsia="Times New Roman" w:hAnsi="Times New Roman" w:cs="Times New Roman"/>
          <w:kern w:val="0"/>
          <w:sz w:val="28"/>
          <w14:ligatures w14:val="none"/>
        </w:rPr>
        <w:t>і</w:t>
      </w:r>
      <w:r w:rsidRPr="00A95B1D">
        <w:rPr>
          <w:rFonts w:ascii="Times New Roman" w:eastAsia="Times New Roman" w:hAnsi="Times New Roman" w:cs="Times New Roman"/>
          <w:spacing w:val="28"/>
          <w:kern w:val="0"/>
          <w:sz w:val="28"/>
          <w14:ligatures w14:val="none"/>
        </w:rPr>
        <w:t xml:space="preserve"> </w:t>
      </w:r>
      <w:r w:rsidRPr="00A95B1D">
        <w:rPr>
          <w:rFonts w:ascii="Times New Roman" w:eastAsia="Times New Roman" w:hAnsi="Times New Roman" w:cs="Times New Roman"/>
          <w:kern w:val="0"/>
          <w:sz w:val="28"/>
          <w14:ligatures w14:val="none"/>
        </w:rPr>
        <w:t>реалізації</w:t>
      </w:r>
      <w:r w:rsidRPr="00A95B1D">
        <w:rPr>
          <w:rFonts w:ascii="Times New Roman" w:eastAsia="Times New Roman" w:hAnsi="Times New Roman" w:cs="Times New Roman"/>
          <w:spacing w:val="30"/>
          <w:kern w:val="0"/>
          <w:sz w:val="28"/>
          <w14:ligatures w14:val="none"/>
        </w:rPr>
        <w:t xml:space="preserve"> </w:t>
      </w:r>
      <w:r w:rsidRPr="00A95B1D">
        <w:rPr>
          <w:rFonts w:ascii="Times New Roman" w:eastAsia="Times New Roman" w:hAnsi="Times New Roman" w:cs="Times New Roman"/>
          <w:kern w:val="0"/>
          <w:sz w:val="28"/>
          <w:szCs w:val="28"/>
          <w14:ligatures w14:val="none"/>
        </w:rPr>
        <w:t xml:space="preserve">горизонтальних </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w:t>
      </w:r>
    </w:p>
    <w:p w14:paraId="26F51BD5" w14:textId="77777777" w:rsidR="0018401B" w:rsidRPr="00A95B1D" w:rsidRDefault="0018401B" w:rsidP="00797704">
      <w:pPr>
        <w:widowControl w:val="0"/>
        <w:numPr>
          <w:ilvl w:val="0"/>
          <w:numId w:val="8"/>
        </w:numPr>
        <w:tabs>
          <w:tab w:val="left" w:pos="709"/>
          <w:tab w:val="left" w:pos="993"/>
          <w:tab w:val="left" w:pos="1226"/>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 xml:space="preserve">Які </w:t>
      </w:r>
      <w:r w:rsidRPr="00A95B1D">
        <w:rPr>
          <w:rFonts w:ascii="Times New Roman" w:eastAsia="Times New Roman" w:hAnsi="Times New Roman" w:cs="Times New Roman"/>
          <w:kern w:val="0"/>
          <w:sz w:val="28"/>
          <w14:ligatures w14:val="none"/>
        </w:rPr>
        <w:t>характер</w:t>
      </w:r>
      <w:r>
        <w:rPr>
          <w:rFonts w:ascii="Times New Roman" w:eastAsia="Times New Roman" w:hAnsi="Times New Roman" w:cs="Times New Roman"/>
          <w:kern w:val="0"/>
          <w:sz w:val="28"/>
          <w14:ligatures w14:val="none"/>
        </w:rPr>
        <w:t>ні особливості</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основних</w:t>
      </w:r>
      <w:r w:rsidRPr="00A95B1D">
        <w:rPr>
          <w:rFonts w:ascii="Times New Roman" w:eastAsia="Times New Roman" w:hAnsi="Times New Roman" w:cs="Times New Roman"/>
          <w:spacing w:val="6"/>
          <w:kern w:val="0"/>
          <w:sz w:val="28"/>
          <w14:ligatures w14:val="none"/>
        </w:rPr>
        <w:t xml:space="preserve"> </w:t>
      </w:r>
      <w:r w:rsidRPr="00A95B1D">
        <w:rPr>
          <w:rFonts w:ascii="Times New Roman" w:eastAsia="Times New Roman" w:hAnsi="Times New Roman" w:cs="Times New Roman"/>
          <w:kern w:val="0"/>
          <w:sz w:val="28"/>
          <w14:ligatures w14:val="none"/>
        </w:rPr>
        <w:t>компетенцій,</w:t>
      </w:r>
      <w:r w:rsidRPr="00A95B1D">
        <w:rPr>
          <w:rFonts w:ascii="Times New Roman" w:eastAsia="Times New Roman" w:hAnsi="Times New Roman" w:cs="Times New Roman"/>
          <w:spacing w:val="7"/>
          <w:kern w:val="0"/>
          <w:sz w:val="28"/>
          <w14:ligatures w14:val="none"/>
        </w:rPr>
        <w:t xml:space="preserve"> </w:t>
      </w:r>
      <w:r w:rsidRPr="00A95B1D">
        <w:rPr>
          <w:rFonts w:ascii="Times New Roman" w:eastAsia="Times New Roman" w:hAnsi="Times New Roman" w:cs="Times New Roman"/>
          <w:kern w:val="0"/>
          <w:sz w:val="28"/>
          <w14:ligatures w14:val="none"/>
        </w:rPr>
        <w:t>що</w:t>
      </w:r>
      <w:r w:rsidRPr="00A95B1D">
        <w:rPr>
          <w:rFonts w:ascii="Times New Roman" w:eastAsia="Times New Roman" w:hAnsi="Times New Roman" w:cs="Times New Roman"/>
          <w:spacing w:val="7"/>
          <w:kern w:val="0"/>
          <w:sz w:val="28"/>
          <w14:ligatures w14:val="none"/>
        </w:rPr>
        <w:t xml:space="preserve"> </w:t>
      </w:r>
      <w:r w:rsidRPr="00A95B1D">
        <w:rPr>
          <w:rFonts w:ascii="Times New Roman" w:eastAsia="Times New Roman" w:hAnsi="Times New Roman" w:cs="Times New Roman"/>
          <w:kern w:val="0"/>
          <w:sz w:val="28"/>
          <w14:ligatures w14:val="none"/>
        </w:rPr>
        <w:t>покладені</w:t>
      </w:r>
      <w:r w:rsidRPr="00A95B1D">
        <w:rPr>
          <w:rFonts w:ascii="Times New Roman" w:eastAsia="Times New Roman" w:hAnsi="Times New Roman" w:cs="Times New Roman"/>
          <w:spacing w:val="7"/>
          <w:kern w:val="0"/>
          <w:sz w:val="28"/>
          <w14:ligatures w14:val="none"/>
        </w:rPr>
        <w:t xml:space="preserve"> </w:t>
      </w:r>
      <w:r w:rsidRPr="00A95B1D">
        <w:rPr>
          <w:rFonts w:ascii="Times New Roman" w:eastAsia="Times New Roman" w:hAnsi="Times New Roman" w:cs="Times New Roman"/>
          <w:kern w:val="0"/>
          <w:sz w:val="28"/>
          <w14:ligatures w14:val="none"/>
        </w:rPr>
        <w:t>в</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 xml:space="preserve">основу </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діяльності</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наднаціональних</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інституцій</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ЄС</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у</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сфері вторинних</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політик</w:t>
      </w:r>
      <w:r>
        <w:rPr>
          <w:rFonts w:ascii="Times New Roman" w:eastAsia="Times New Roman" w:hAnsi="Times New Roman" w:cs="Times New Roman"/>
          <w:kern w:val="0"/>
          <w:sz w:val="28"/>
          <w14:ligatures w14:val="none"/>
        </w:rPr>
        <w:t>?</w:t>
      </w:r>
    </w:p>
    <w:p w14:paraId="24397400" w14:textId="77777777" w:rsidR="0018401B" w:rsidRPr="00A95B1D" w:rsidRDefault="0018401B" w:rsidP="00797704">
      <w:pPr>
        <w:widowControl w:val="0"/>
        <w:numPr>
          <w:ilvl w:val="0"/>
          <w:numId w:val="8"/>
        </w:numPr>
        <w:tabs>
          <w:tab w:val="left" w:pos="709"/>
          <w:tab w:val="left" w:pos="993"/>
          <w:tab w:val="left" w:pos="1336"/>
        </w:tabs>
        <w:autoSpaceDE w:val="0"/>
        <w:autoSpaceDN w:val="0"/>
        <w:spacing w:after="0" w:line="240" w:lineRule="auto"/>
        <w:ind w:left="0" w:right="-7" w:firstLine="709"/>
        <w:jc w:val="both"/>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Чи можна с</w:t>
      </w:r>
      <w:r w:rsidRPr="00A95B1D">
        <w:rPr>
          <w:rFonts w:ascii="Times New Roman" w:eastAsia="Times New Roman" w:hAnsi="Times New Roman" w:cs="Times New Roman"/>
          <w:kern w:val="0"/>
          <w:sz w:val="28"/>
          <w14:ligatures w14:val="none"/>
        </w:rPr>
        <w:t>хематично</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окресл</w:t>
      </w:r>
      <w:r>
        <w:rPr>
          <w:rFonts w:ascii="Times New Roman" w:eastAsia="Times New Roman" w:hAnsi="Times New Roman" w:cs="Times New Roman"/>
          <w:kern w:val="0"/>
          <w:sz w:val="28"/>
          <w14:ligatures w14:val="none"/>
        </w:rPr>
        <w:t>и</w:t>
      </w:r>
      <w:r w:rsidRPr="00A95B1D">
        <w:rPr>
          <w:rFonts w:ascii="Times New Roman" w:eastAsia="Times New Roman" w:hAnsi="Times New Roman" w:cs="Times New Roman"/>
          <w:kern w:val="0"/>
          <w:sz w:val="28"/>
          <w14:ligatures w14:val="none"/>
        </w:rPr>
        <w:t>т</w:t>
      </w:r>
      <w:r>
        <w:rPr>
          <w:rFonts w:ascii="Times New Roman" w:eastAsia="Times New Roman" w:hAnsi="Times New Roman" w:cs="Times New Roman"/>
          <w:kern w:val="0"/>
          <w:sz w:val="28"/>
          <w14:ligatures w14:val="none"/>
        </w:rPr>
        <w:t>и</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основні</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процедури</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прийняття</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рішень</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при</w:t>
      </w:r>
      <w:r>
        <w:rPr>
          <w:rFonts w:ascii="Times New Roman" w:eastAsia="Times New Roman" w:hAnsi="Times New Roman" w:cs="Times New Roman"/>
          <w:kern w:val="0"/>
          <w:sz w:val="28"/>
          <w14:ligatures w14:val="none"/>
        </w:rPr>
        <w:t xml:space="preserve"> </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виробленні спільних</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політик</w:t>
      </w:r>
      <w:r>
        <w:rPr>
          <w:rFonts w:ascii="Times New Roman" w:eastAsia="Times New Roman" w:hAnsi="Times New Roman" w:cs="Times New Roman"/>
          <w:kern w:val="0"/>
          <w:sz w:val="28"/>
          <w14:ligatures w14:val="none"/>
        </w:rPr>
        <w:t>?</w:t>
      </w:r>
    </w:p>
    <w:p w14:paraId="4B23F1A0" w14:textId="77777777" w:rsidR="0018401B" w:rsidRPr="00A95B1D" w:rsidRDefault="0018401B" w:rsidP="0018401B">
      <w:pPr>
        <w:widowControl w:val="0"/>
        <w:autoSpaceDE w:val="0"/>
        <w:autoSpaceDN w:val="0"/>
        <w:spacing w:before="2" w:after="0" w:line="240" w:lineRule="auto"/>
        <w:rPr>
          <w:rFonts w:ascii="Times New Roman" w:eastAsia="Times New Roman" w:hAnsi="Times New Roman" w:cs="Times New Roman"/>
          <w:kern w:val="0"/>
          <w:sz w:val="9"/>
          <w:szCs w:val="28"/>
          <w14:ligatures w14:val="none"/>
        </w:rPr>
      </w:pPr>
    </w:p>
    <w:p w14:paraId="3CF967DC" w14:textId="49686FF0" w:rsidR="0018401B" w:rsidRPr="007E4CC4" w:rsidRDefault="008160CB" w:rsidP="008160CB">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bookmarkStart w:id="81" w:name="_Hlk163393777"/>
      <w:r w:rsidRPr="008160CB">
        <w:rPr>
          <w:rFonts w:ascii="Times New Roman" w:eastAsia="Times New Roman" w:hAnsi="Times New Roman" w:cs="Times New Roman"/>
          <w:b/>
          <w:bCs/>
          <w:kern w:val="0"/>
          <w:sz w:val="28"/>
          <w:szCs w:val="28"/>
          <w:lang w:eastAsia="ru-RU"/>
          <w14:ligatures w14:val="none"/>
        </w:rPr>
        <w:t xml:space="preserve">Теми </w:t>
      </w:r>
      <w:r w:rsidR="0018401B" w:rsidRPr="008160CB">
        <w:rPr>
          <w:rFonts w:ascii="Times New Roman" w:eastAsia="Times New Roman" w:hAnsi="Times New Roman" w:cs="Times New Roman"/>
          <w:b/>
          <w:bCs/>
          <w:kern w:val="0"/>
          <w:sz w:val="28"/>
          <w:szCs w:val="28"/>
          <w:lang w:eastAsia="ru-RU"/>
          <w14:ligatures w14:val="none"/>
        </w:rPr>
        <w:t>для есе</w:t>
      </w:r>
    </w:p>
    <w:p w14:paraId="47122981" w14:textId="77777777" w:rsidR="0018401B" w:rsidRPr="008160CB" w:rsidRDefault="0018401B" w:rsidP="008160CB">
      <w:pPr>
        <w:pStyle w:val="a5"/>
        <w:numPr>
          <w:ilvl w:val="0"/>
          <w:numId w:val="50"/>
        </w:numPr>
        <w:tabs>
          <w:tab w:val="left" w:pos="993"/>
        </w:tabs>
        <w:ind w:left="0" w:firstLine="709"/>
        <w:rPr>
          <w:sz w:val="28"/>
          <w:szCs w:val="28"/>
          <w:lang w:eastAsia="ru-RU"/>
        </w:rPr>
      </w:pPr>
      <w:r w:rsidRPr="008160CB">
        <w:rPr>
          <w:sz w:val="28"/>
          <w:szCs w:val="28"/>
          <w:lang w:eastAsia="ru-RU"/>
        </w:rPr>
        <w:t xml:space="preserve">Проведення єдиної грошової та валютної політики в рамках Європейської системи центральних банків. </w:t>
      </w:r>
    </w:p>
    <w:p w14:paraId="1ECF17C0" w14:textId="77777777" w:rsidR="0018401B" w:rsidRPr="008160CB" w:rsidRDefault="0018401B" w:rsidP="008160CB">
      <w:pPr>
        <w:pStyle w:val="a5"/>
        <w:numPr>
          <w:ilvl w:val="0"/>
          <w:numId w:val="50"/>
        </w:numPr>
        <w:tabs>
          <w:tab w:val="left" w:pos="993"/>
        </w:tabs>
        <w:ind w:left="0" w:firstLine="709"/>
        <w:rPr>
          <w:sz w:val="28"/>
          <w:szCs w:val="28"/>
          <w:lang w:eastAsia="ru-RU"/>
        </w:rPr>
      </w:pPr>
      <w:r w:rsidRPr="008160CB">
        <w:rPr>
          <w:sz w:val="28"/>
          <w:szCs w:val="28"/>
          <w:lang w:eastAsia="ru-RU"/>
        </w:rPr>
        <w:t xml:space="preserve">Створення Європейського центрального банку. </w:t>
      </w:r>
    </w:p>
    <w:p w14:paraId="09CEEB15" w14:textId="77777777" w:rsidR="0018401B" w:rsidRPr="008160CB" w:rsidRDefault="0018401B" w:rsidP="008160CB">
      <w:pPr>
        <w:pStyle w:val="a5"/>
        <w:numPr>
          <w:ilvl w:val="0"/>
          <w:numId w:val="50"/>
        </w:numPr>
        <w:tabs>
          <w:tab w:val="left" w:pos="993"/>
        </w:tabs>
        <w:ind w:left="0" w:firstLine="709"/>
        <w:rPr>
          <w:sz w:val="28"/>
          <w:szCs w:val="28"/>
          <w:lang w:eastAsia="ru-RU"/>
        </w:rPr>
      </w:pPr>
      <w:r w:rsidRPr="008160CB">
        <w:rPr>
          <w:sz w:val="28"/>
          <w:szCs w:val="28"/>
          <w:lang w:eastAsia="ru-RU"/>
        </w:rPr>
        <w:t xml:space="preserve">Вироблення критеріїв економічної конвергенції, розробка національних </w:t>
      </w:r>
      <w:r w:rsidRPr="008160CB">
        <w:rPr>
          <w:sz w:val="28"/>
          <w:szCs w:val="28"/>
          <w:lang w:eastAsia="ru-RU"/>
        </w:rPr>
        <w:lastRenderedPageBreak/>
        <w:t>програм з реалізації встановлених критеріїв цінової, бюджетної, валютної, кредитної стабільності.</w:t>
      </w:r>
    </w:p>
    <w:p w14:paraId="621D3F4C" w14:textId="77777777" w:rsidR="0018401B" w:rsidRPr="008160CB" w:rsidRDefault="0018401B" w:rsidP="008160CB">
      <w:pPr>
        <w:pStyle w:val="a5"/>
        <w:numPr>
          <w:ilvl w:val="0"/>
          <w:numId w:val="50"/>
        </w:numPr>
        <w:tabs>
          <w:tab w:val="left" w:pos="993"/>
        </w:tabs>
        <w:ind w:left="0" w:firstLine="709"/>
        <w:rPr>
          <w:sz w:val="28"/>
          <w:szCs w:val="28"/>
          <w:lang w:eastAsia="ru-RU"/>
        </w:rPr>
      </w:pPr>
      <w:r w:rsidRPr="008160CB">
        <w:rPr>
          <w:sz w:val="28"/>
          <w:szCs w:val="28"/>
          <w:lang w:eastAsia="ru-RU"/>
        </w:rPr>
        <w:t xml:space="preserve">Географічний простір євро. Роль і значення Європейського центробанку. Перспективи розширення числа країн-учасниць ЄВС. </w:t>
      </w:r>
    </w:p>
    <w:p w14:paraId="17122911" w14:textId="77777777" w:rsidR="0018401B" w:rsidRPr="008160CB" w:rsidRDefault="0018401B" w:rsidP="008160CB">
      <w:pPr>
        <w:pStyle w:val="a5"/>
        <w:numPr>
          <w:ilvl w:val="0"/>
          <w:numId w:val="50"/>
        </w:numPr>
        <w:tabs>
          <w:tab w:val="left" w:pos="993"/>
        </w:tabs>
        <w:ind w:left="0" w:firstLine="709"/>
        <w:rPr>
          <w:sz w:val="28"/>
          <w:szCs w:val="28"/>
          <w:lang w:eastAsia="ru-RU"/>
        </w:rPr>
      </w:pPr>
      <w:r w:rsidRPr="008160CB">
        <w:rPr>
          <w:sz w:val="28"/>
          <w:szCs w:val="28"/>
          <w:lang w:eastAsia="ru-RU"/>
        </w:rPr>
        <w:t xml:space="preserve">Плюси і мінуси членства в ЕВС і запровадження євро. </w:t>
      </w:r>
    </w:p>
    <w:bookmarkEnd w:id="81"/>
    <w:p w14:paraId="695992DE" w14:textId="77777777" w:rsidR="0018401B" w:rsidRDefault="0018401B" w:rsidP="00942F59">
      <w:pPr>
        <w:widowControl w:val="0"/>
        <w:autoSpaceDE w:val="0"/>
        <w:autoSpaceDN w:val="0"/>
        <w:spacing w:after="0" w:line="240" w:lineRule="auto"/>
        <w:ind w:left="841"/>
        <w:jc w:val="center"/>
        <w:rPr>
          <w:rFonts w:ascii="Times New Roman" w:eastAsia="Times New Roman" w:hAnsi="Times New Roman" w:cs="Times New Roman"/>
          <w:b/>
          <w:bCs/>
          <w:kern w:val="0"/>
          <w:sz w:val="28"/>
          <w:szCs w:val="28"/>
          <w14:ligatures w14:val="none"/>
        </w:rPr>
      </w:pPr>
    </w:p>
    <w:p w14:paraId="48680037" w14:textId="1F931A02" w:rsidR="00942F59" w:rsidRPr="007E4CC4" w:rsidRDefault="00942F59" w:rsidP="00942F59">
      <w:pPr>
        <w:widowControl w:val="0"/>
        <w:autoSpaceDE w:val="0"/>
        <w:autoSpaceDN w:val="0"/>
        <w:spacing w:after="0" w:line="240" w:lineRule="auto"/>
        <w:ind w:left="841"/>
        <w:jc w:val="center"/>
        <w:rPr>
          <w:rFonts w:ascii="Times New Roman" w:eastAsia="Times New Roman" w:hAnsi="Times New Roman" w:cs="Times New Roman"/>
          <w:b/>
          <w:bCs/>
          <w:kern w:val="0"/>
          <w:sz w:val="28"/>
          <w:szCs w:val="28"/>
          <w14:ligatures w14:val="none"/>
        </w:rPr>
      </w:pPr>
      <w:r w:rsidRPr="007E4CC4">
        <w:rPr>
          <w:rFonts w:ascii="Times New Roman" w:eastAsia="Times New Roman" w:hAnsi="Times New Roman" w:cs="Times New Roman"/>
          <w:b/>
          <w:bCs/>
          <w:kern w:val="0"/>
          <w:sz w:val="28"/>
          <w:szCs w:val="28"/>
          <w14:ligatures w14:val="none"/>
        </w:rPr>
        <w:t xml:space="preserve">Практичні завдання </w:t>
      </w:r>
    </w:p>
    <w:p w14:paraId="7982DB55" w14:textId="77777777" w:rsidR="007E4CC4" w:rsidRDefault="00942F59" w:rsidP="00942F59">
      <w:pPr>
        <w:widowControl w:val="0"/>
        <w:autoSpaceDE w:val="0"/>
        <w:autoSpaceDN w:val="0"/>
        <w:spacing w:after="0" w:line="240" w:lineRule="auto"/>
        <w:ind w:firstLine="709"/>
        <w:jc w:val="both"/>
        <w:outlineLvl w:val="4"/>
        <w:rPr>
          <w:rFonts w:ascii="Times New Roman" w:eastAsia="Times New Roman" w:hAnsi="Times New Roman" w:cs="Times New Roman"/>
          <w:kern w:val="0"/>
          <w:sz w:val="28"/>
          <w:szCs w:val="28"/>
          <w14:ligatures w14:val="none"/>
        </w:rPr>
      </w:pPr>
      <w:r w:rsidRPr="007E4CC4">
        <w:rPr>
          <w:rFonts w:ascii="Times New Roman" w:eastAsia="Times New Roman" w:hAnsi="Times New Roman" w:cs="Times New Roman"/>
          <w:b/>
          <w:bCs/>
          <w:kern w:val="0"/>
          <w:sz w:val="28"/>
          <w:szCs w:val="28"/>
          <w14:ligatures w14:val="none"/>
        </w:rPr>
        <w:t>Завдання 1.</w:t>
      </w:r>
      <w:r w:rsidRPr="00A95B1D">
        <w:rPr>
          <w:rFonts w:ascii="Times New Roman" w:eastAsia="Times New Roman" w:hAnsi="Times New Roman" w:cs="Times New Roman"/>
          <w:i/>
          <w:iCs/>
          <w:kern w:val="0"/>
          <w:sz w:val="28"/>
          <w:szCs w:val="28"/>
          <w14:ligatures w14:val="none"/>
        </w:rPr>
        <w:t xml:space="preserve"> </w:t>
      </w:r>
    </w:p>
    <w:p w14:paraId="48F7A77F" w14:textId="2BCD2EA3" w:rsidR="00942F59" w:rsidRPr="00A95B1D" w:rsidRDefault="00942F59" w:rsidP="00942F59">
      <w:pPr>
        <w:widowControl w:val="0"/>
        <w:autoSpaceDE w:val="0"/>
        <w:autoSpaceDN w:val="0"/>
        <w:spacing w:after="0" w:line="240" w:lineRule="auto"/>
        <w:ind w:firstLine="709"/>
        <w:jc w:val="both"/>
        <w:outlineLvl w:val="4"/>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Відомо, що ВВП Ізраїлю у 20</w:t>
      </w:r>
      <w:r w:rsidR="002F46F4" w:rsidRPr="00A95B1D">
        <w:rPr>
          <w:rFonts w:ascii="Times New Roman" w:eastAsia="Times New Roman" w:hAnsi="Times New Roman" w:cs="Times New Roman"/>
          <w:kern w:val="0"/>
          <w:sz w:val="28"/>
          <w:szCs w:val="28"/>
          <w14:ligatures w14:val="none"/>
        </w:rPr>
        <w:t>23</w:t>
      </w:r>
      <w:r w:rsidRPr="00A95B1D">
        <w:rPr>
          <w:rFonts w:ascii="Times New Roman" w:eastAsia="Times New Roman" w:hAnsi="Times New Roman" w:cs="Times New Roman"/>
          <w:kern w:val="0"/>
          <w:sz w:val="28"/>
          <w:szCs w:val="28"/>
          <w14:ligatures w14:val="none"/>
        </w:rPr>
        <w:t xml:space="preserve"> р. становив 370,5 млрд </w:t>
      </w:r>
      <w:proofErr w:type="spellStart"/>
      <w:r w:rsidRPr="00A95B1D">
        <w:rPr>
          <w:rFonts w:ascii="Times New Roman" w:eastAsia="Times New Roman" w:hAnsi="Times New Roman" w:cs="Times New Roman"/>
          <w:kern w:val="0"/>
          <w:sz w:val="28"/>
          <w:szCs w:val="28"/>
          <w14:ligatures w14:val="none"/>
        </w:rPr>
        <w:t>дол</w:t>
      </w:r>
      <w:proofErr w:type="spellEnd"/>
      <w:r w:rsidRPr="00A95B1D">
        <w:rPr>
          <w:rFonts w:ascii="Times New Roman" w:eastAsia="Times New Roman" w:hAnsi="Times New Roman" w:cs="Times New Roman"/>
          <w:kern w:val="0"/>
          <w:sz w:val="28"/>
          <w:szCs w:val="28"/>
          <w14:ligatures w14:val="none"/>
        </w:rPr>
        <w:t xml:space="preserve">. США, обсяг експорту – 48,8 млрд </w:t>
      </w:r>
      <w:proofErr w:type="spellStart"/>
      <w:r w:rsidRPr="00A95B1D">
        <w:rPr>
          <w:rFonts w:ascii="Times New Roman" w:eastAsia="Times New Roman" w:hAnsi="Times New Roman" w:cs="Times New Roman"/>
          <w:kern w:val="0"/>
          <w:sz w:val="28"/>
          <w:szCs w:val="28"/>
          <w14:ligatures w14:val="none"/>
        </w:rPr>
        <w:t>дол</w:t>
      </w:r>
      <w:proofErr w:type="spellEnd"/>
      <w:r w:rsidRPr="00A95B1D">
        <w:rPr>
          <w:rFonts w:ascii="Times New Roman" w:eastAsia="Times New Roman" w:hAnsi="Times New Roman" w:cs="Times New Roman"/>
          <w:kern w:val="0"/>
          <w:sz w:val="28"/>
          <w:szCs w:val="28"/>
          <w14:ligatures w14:val="none"/>
        </w:rPr>
        <w:t xml:space="preserve">. США, імпорту – 62,8 млрд </w:t>
      </w:r>
      <w:proofErr w:type="spellStart"/>
      <w:r w:rsidRPr="00A95B1D">
        <w:rPr>
          <w:rFonts w:ascii="Times New Roman" w:eastAsia="Times New Roman" w:hAnsi="Times New Roman" w:cs="Times New Roman"/>
          <w:kern w:val="0"/>
          <w:sz w:val="28"/>
          <w:szCs w:val="28"/>
          <w14:ligatures w14:val="none"/>
        </w:rPr>
        <w:t>дол</w:t>
      </w:r>
      <w:proofErr w:type="spellEnd"/>
      <w:r w:rsidRPr="00A95B1D">
        <w:rPr>
          <w:rFonts w:ascii="Times New Roman" w:eastAsia="Times New Roman" w:hAnsi="Times New Roman" w:cs="Times New Roman"/>
          <w:kern w:val="0"/>
          <w:sz w:val="28"/>
          <w:szCs w:val="28"/>
          <w14:ligatures w14:val="none"/>
        </w:rPr>
        <w:t>. США.</w:t>
      </w:r>
    </w:p>
    <w:p w14:paraId="5FE190B8" w14:textId="77777777" w:rsidR="00942F59" w:rsidRPr="00A95B1D" w:rsidRDefault="00942F59" w:rsidP="00942F5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Розрахувати експортну, імпортну квоти та рівень залежності від міжнародної торгівлі. На основі проведених розрахунків зробити висновок щодо рівня зовнішньоекономічної відкритості Ізраїлю.</w:t>
      </w:r>
    </w:p>
    <w:p w14:paraId="6B79DE06" w14:textId="77777777" w:rsidR="00942F59" w:rsidRPr="00A95B1D" w:rsidRDefault="00942F59" w:rsidP="00942F5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p>
    <w:p w14:paraId="3ACE1969" w14:textId="77777777" w:rsidR="007E4CC4" w:rsidRDefault="002F46F4" w:rsidP="00942F5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7E4CC4">
        <w:rPr>
          <w:rFonts w:ascii="Times New Roman" w:eastAsia="Times New Roman" w:hAnsi="Times New Roman" w:cs="Times New Roman"/>
          <w:b/>
          <w:kern w:val="0"/>
          <w:sz w:val="28"/>
          <w:szCs w:val="28"/>
          <w14:ligatures w14:val="none"/>
        </w:rPr>
        <w:t>З</w:t>
      </w:r>
      <w:r w:rsidR="00942F59" w:rsidRPr="007E4CC4">
        <w:rPr>
          <w:rFonts w:ascii="Times New Roman" w:eastAsia="Times New Roman" w:hAnsi="Times New Roman" w:cs="Times New Roman"/>
          <w:b/>
          <w:kern w:val="0"/>
          <w:sz w:val="28"/>
          <w:szCs w:val="28"/>
          <w14:ligatures w14:val="none"/>
        </w:rPr>
        <w:t>авдання 2.</w:t>
      </w:r>
      <w:r w:rsidR="00942F59" w:rsidRPr="00A95B1D">
        <w:rPr>
          <w:rFonts w:ascii="Times New Roman" w:eastAsia="Times New Roman" w:hAnsi="Times New Roman" w:cs="Times New Roman"/>
          <w:b/>
          <w:kern w:val="0"/>
          <w:sz w:val="28"/>
          <w:szCs w:val="28"/>
          <w14:ligatures w14:val="none"/>
        </w:rPr>
        <w:t xml:space="preserve"> </w:t>
      </w:r>
    </w:p>
    <w:p w14:paraId="3D477DB2" w14:textId="7F7EB40B" w:rsidR="00942F59" w:rsidRPr="00A95B1D" w:rsidRDefault="00942F59" w:rsidP="00942F5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Відомо, що ВВП України у 20</w:t>
      </w:r>
      <w:r w:rsidR="002F46F4" w:rsidRPr="00A95B1D">
        <w:rPr>
          <w:rFonts w:ascii="Times New Roman" w:eastAsia="Times New Roman" w:hAnsi="Times New Roman" w:cs="Times New Roman"/>
          <w:kern w:val="0"/>
          <w:sz w:val="28"/>
          <w:szCs w:val="28"/>
          <w14:ligatures w14:val="none"/>
        </w:rPr>
        <w:t>22</w:t>
      </w:r>
      <w:r w:rsidRPr="00A95B1D">
        <w:rPr>
          <w:rFonts w:ascii="Times New Roman" w:eastAsia="Times New Roman" w:hAnsi="Times New Roman" w:cs="Times New Roman"/>
          <w:kern w:val="0"/>
          <w:sz w:val="28"/>
          <w:szCs w:val="28"/>
          <w14:ligatures w14:val="none"/>
        </w:rPr>
        <w:t xml:space="preserve"> р. становив 3 558 706 млн грн, обсяг експорту послуг – 10 714,3 млн </w:t>
      </w:r>
      <w:proofErr w:type="spellStart"/>
      <w:r w:rsidRPr="00A95B1D">
        <w:rPr>
          <w:rFonts w:ascii="Times New Roman" w:eastAsia="Times New Roman" w:hAnsi="Times New Roman" w:cs="Times New Roman"/>
          <w:kern w:val="0"/>
          <w:sz w:val="28"/>
          <w:szCs w:val="28"/>
          <w14:ligatures w14:val="none"/>
        </w:rPr>
        <w:t>дол</w:t>
      </w:r>
      <w:proofErr w:type="spellEnd"/>
      <w:r w:rsidRPr="00A95B1D">
        <w:rPr>
          <w:rFonts w:ascii="Times New Roman" w:eastAsia="Times New Roman" w:hAnsi="Times New Roman" w:cs="Times New Roman"/>
          <w:kern w:val="0"/>
          <w:sz w:val="28"/>
          <w:szCs w:val="28"/>
          <w14:ligatures w14:val="none"/>
        </w:rPr>
        <w:t xml:space="preserve">. США, експорту товарів – 47 335,0 млн </w:t>
      </w:r>
      <w:proofErr w:type="spellStart"/>
      <w:r w:rsidRPr="00A95B1D">
        <w:rPr>
          <w:rFonts w:ascii="Times New Roman" w:eastAsia="Times New Roman" w:hAnsi="Times New Roman" w:cs="Times New Roman"/>
          <w:kern w:val="0"/>
          <w:sz w:val="28"/>
          <w:szCs w:val="28"/>
          <w14:ligatures w14:val="none"/>
        </w:rPr>
        <w:t>дол</w:t>
      </w:r>
      <w:proofErr w:type="spellEnd"/>
      <w:r w:rsidRPr="00A95B1D">
        <w:rPr>
          <w:rFonts w:ascii="Times New Roman" w:eastAsia="Times New Roman" w:hAnsi="Times New Roman" w:cs="Times New Roman"/>
          <w:kern w:val="0"/>
          <w:sz w:val="28"/>
          <w:szCs w:val="28"/>
          <w14:ligatures w14:val="none"/>
        </w:rPr>
        <w:t xml:space="preserve">. США; імпорту послуг – 5 476,1 млн </w:t>
      </w:r>
      <w:proofErr w:type="spellStart"/>
      <w:r w:rsidRPr="00A95B1D">
        <w:rPr>
          <w:rFonts w:ascii="Times New Roman" w:eastAsia="Times New Roman" w:hAnsi="Times New Roman" w:cs="Times New Roman"/>
          <w:kern w:val="0"/>
          <w:sz w:val="28"/>
          <w:szCs w:val="28"/>
          <w14:ligatures w14:val="none"/>
        </w:rPr>
        <w:t>дол</w:t>
      </w:r>
      <w:proofErr w:type="spellEnd"/>
      <w:r w:rsidRPr="00A95B1D">
        <w:rPr>
          <w:rFonts w:ascii="Times New Roman" w:eastAsia="Times New Roman" w:hAnsi="Times New Roman" w:cs="Times New Roman"/>
          <w:kern w:val="0"/>
          <w:sz w:val="28"/>
          <w:szCs w:val="28"/>
          <w14:ligatures w14:val="none"/>
        </w:rPr>
        <w:t xml:space="preserve">. США, імпорту товарів – 57 187,6 млн </w:t>
      </w:r>
      <w:proofErr w:type="spellStart"/>
      <w:r w:rsidRPr="00A95B1D">
        <w:rPr>
          <w:rFonts w:ascii="Times New Roman" w:eastAsia="Times New Roman" w:hAnsi="Times New Roman" w:cs="Times New Roman"/>
          <w:kern w:val="0"/>
          <w:sz w:val="28"/>
          <w:szCs w:val="28"/>
          <w14:ligatures w14:val="none"/>
        </w:rPr>
        <w:t>дол</w:t>
      </w:r>
      <w:proofErr w:type="spellEnd"/>
      <w:r w:rsidRPr="00A95B1D">
        <w:rPr>
          <w:rFonts w:ascii="Times New Roman" w:eastAsia="Times New Roman" w:hAnsi="Times New Roman" w:cs="Times New Roman"/>
          <w:kern w:val="0"/>
          <w:sz w:val="28"/>
          <w:szCs w:val="28"/>
          <w14:ligatures w14:val="none"/>
        </w:rPr>
        <w:t>. США.</w:t>
      </w:r>
    </w:p>
    <w:p w14:paraId="7AADF6B1" w14:textId="72E81844" w:rsidR="00942F59" w:rsidRPr="00A95B1D" w:rsidRDefault="00942F59" w:rsidP="00942F5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Розрахувати експортну, імпортну квоти, якщо середньорічний валютний курс 1 дол. США = </w:t>
      </w:r>
      <w:r w:rsidR="002F46F4" w:rsidRPr="00A95B1D">
        <w:rPr>
          <w:rFonts w:ascii="Times New Roman" w:eastAsia="Times New Roman" w:hAnsi="Times New Roman" w:cs="Times New Roman"/>
          <w:kern w:val="0"/>
          <w:sz w:val="28"/>
          <w:szCs w:val="28"/>
          <w14:ligatures w14:val="none"/>
        </w:rPr>
        <w:t>3</w:t>
      </w:r>
      <w:r w:rsidRPr="00A95B1D">
        <w:rPr>
          <w:rFonts w:ascii="Times New Roman" w:eastAsia="Times New Roman" w:hAnsi="Times New Roman" w:cs="Times New Roman"/>
          <w:kern w:val="0"/>
          <w:sz w:val="28"/>
          <w:szCs w:val="28"/>
          <w14:ligatures w14:val="none"/>
        </w:rPr>
        <w:t>7 грн. На основі проведених розрахунків зробити висновок щодо рівня зовнішньоекономічної відкритості України.</w:t>
      </w:r>
    </w:p>
    <w:p w14:paraId="7EDDED1E" w14:textId="77777777" w:rsidR="00942F59" w:rsidRPr="00A95B1D" w:rsidRDefault="00942F59" w:rsidP="00942F59">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p>
    <w:p w14:paraId="2C0AED77" w14:textId="77777777" w:rsidR="007E4CC4" w:rsidRDefault="002F46F4" w:rsidP="002F46F4">
      <w:pPr>
        <w:widowControl w:val="0"/>
        <w:autoSpaceDE w:val="0"/>
        <w:autoSpaceDN w:val="0"/>
        <w:spacing w:after="0" w:line="240" w:lineRule="auto"/>
        <w:ind w:firstLine="709"/>
        <w:jc w:val="both"/>
        <w:outlineLvl w:val="4"/>
        <w:rPr>
          <w:rFonts w:ascii="Times New Roman" w:eastAsia="Times New Roman" w:hAnsi="Times New Roman" w:cs="Times New Roman"/>
          <w:i/>
          <w:iCs/>
          <w:kern w:val="0"/>
          <w:sz w:val="28"/>
          <w:szCs w:val="28"/>
          <w14:ligatures w14:val="none"/>
        </w:rPr>
      </w:pPr>
      <w:r w:rsidRPr="007E4CC4">
        <w:rPr>
          <w:rFonts w:ascii="Times New Roman" w:eastAsia="Times New Roman" w:hAnsi="Times New Roman" w:cs="Times New Roman"/>
          <w:b/>
          <w:bCs/>
          <w:kern w:val="0"/>
          <w:sz w:val="28"/>
          <w:szCs w:val="28"/>
          <w14:ligatures w14:val="none"/>
        </w:rPr>
        <w:t>З</w:t>
      </w:r>
      <w:r w:rsidR="00942F59" w:rsidRPr="007E4CC4">
        <w:rPr>
          <w:rFonts w:ascii="Times New Roman" w:eastAsia="Times New Roman" w:hAnsi="Times New Roman" w:cs="Times New Roman"/>
          <w:b/>
          <w:bCs/>
          <w:kern w:val="0"/>
          <w:sz w:val="28"/>
          <w:szCs w:val="28"/>
          <w14:ligatures w14:val="none"/>
        </w:rPr>
        <w:t>авдання 3</w:t>
      </w:r>
      <w:r w:rsidRPr="007E4CC4">
        <w:rPr>
          <w:rFonts w:ascii="Times New Roman" w:eastAsia="Times New Roman" w:hAnsi="Times New Roman" w:cs="Times New Roman"/>
          <w:b/>
          <w:bCs/>
          <w:kern w:val="0"/>
          <w:sz w:val="28"/>
          <w:szCs w:val="28"/>
          <w14:ligatures w14:val="none"/>
        </w:rPr>
        <w:t>.</w:t>
      </w:r>
      <w:r w:rsidRPr="00A95B1D">
        <w:rPr>
          <w:rFonts w:ascii="Times New Roman" w:eastAsia="Times New Roman" w:hAnsi="Times New Roman" w:cs="Times New Roman"/>
          <w:i/>
          <w:iCs/>
          <w:kern w:val="0"/>
          <w:sz w:val="28"/>
          <w:szCs w:val="28"/>
          <w14:ligatures w14:val="none"/>
        </w:rPr>
        <w:t xml:space="preserve"> </w:t>
      </w:r>
    </w:p>
    <w:p w14:paraId="4EA68467" w14:textId="32F069A0" w:rsidR="00942F59" w:rsidRPr="00A95B1D" w:rsidRDefault="00942F59" w:rsidP="002F46F4">
      <w:pPr>
        <w:widowControl w:val="0"/>
        <w:autoSpaceDE w:val="0"/>
        <w:autoSpaceDN w:val="0"/>
        <w:spacing w:after="0" w:line="240" w:lineRule="auto"/>
        <w:ind w:firstLine="709"/>
        <w:jc w:val="both"/>
        <w:outlineLvl w:val="4"/>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На основі наведених у табл. </w:t>
      </w:r>
      <w:r w:rsidR="00B96209">
        <w:rPr>
          <w:rFonts w:ascii="Times New Roman" w:eastAsia="Times New Roman" w:hAnsi="Times New Roman" w:cs="Times New Roman"/>
          <w:kern w:val="0"/>
          <w:sz w:val="28"/>
          <w:szCs w:val="28"/>
          <w14:ligatures w14:val="none"/>
        </w:rPr>
        <w:t>5.</w:t>
      </w:r>
      <w:r w:rsidR="002F46F4" w:rsidRPr="00A95B1D">
        <w:rPr>
          <w:rFonts w:ascii="Times New Roman" w:eastAsia="Times New Roman" w:hAnsi="Times New Roman" w:cs="Times New Roman"/>
          <w:kern w:val="0"/>
          <w:sz w:val="28"/>
          <w:szCs w:val="28"/>
          <w14:ligatures w14:val="none"/>
        </w:rPr>
        <w:t xml:space="preserve">1 </w:t>
      </w:r>
      <w:r w:rsidRPr="00A95B1D">
        <w:rPr>
          <w:rFonts w:ascii="Times New Roman" w:eastAsia="Times New Roman" w:hAnsi="Times New Roman" w:cs="Times New Roman"/>
          <w:kern w:val="0"/>
          <w:sz w:val="28"/>
          <w:szCs w:val="28"/>
          <w14:ligatures w14:val="none"/>
        </w:rPr>
        <w:t>показників розрахувати:</w:t>
      </w:r>
    </w:p>
    <w:p w14:paraId="65323516" w14:textId="6993A0C1" w:rsidR="00942F59" w:rsidRPr="00A95B1D" w:rsidRDefault="00942F59" w:rsidP="00797704">
      <w:pPr>
        <w:widowControl w:val="0"/>
        <w:numPr>
          <w:ilvl w:val="0"/>
          <w:numId w:val="31"/>
        </w:numPr>
        <w:tabs>
          <w:tab w:val="left" w:pos="740"/>
          <w:tab w:val="left" w:pos="851"/>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сальдо торг</w:t>
      </w:r>
      <w:r w:rsidR="00B96209">
        <w:rPr>
          <w:rFonts w:ascii="Times New Roman" w:eastAsia="Times New Roman" w:hAnsi="Times New Roman" w:cs="Times New Roman"/>
          <w:kern w:val="0"/>
          <w:sz w:val="28"/>
          <w:szCs w:val="28"/>
          <w14:ligatures w14:val="none"/>
        </w:rPr>
        <w:t>о</w:t>
      </w:r>
      <w:r w:rsidRPr="00A95B1D">
        <w:rPr>
          <w:rFonts w:ascii="Times New Roman" w:eastAsia="Times New Roman" w:hAnsi="Times New Roman" w:cs="Times New Roman"/>
          <w:kern w:val="0"/>
          <w:sz w:val="28"/>
          <w:szCs w:val="28"/>
          <w14:ligatures w14:val="none"/>
        </w:rPr>
        <w:t>вельного балансу у 20</w:t>
      </w:r>
      <w:r w:rsidR="002F46F4" w:rsidRPr="00A95B1D">
        <w:rPr>
          <w:rFonts w:ascii="Times New Roman" w:eastAsia="Times New Roman" w:hAnsi="Times New Roman" w:cs="Times New Roman"/>
          <w:kern w:val="0"/>
          <w:sz w:val="28"/>
          <w:szCs w:val="28"/>
          <w14:ligatures w14:val="none"/>
        </w:rPr>
        <w:t>21</w:t>
      </w:r>
      <w:r w:rsidRPr="00A95B1D">
        <w:rPr>
          <w:rFonts w:ascii="Times New Roman" w:eastAsia="Times New Roman" w:hAnsi="Times New Roman" w:cs="Times New Roman"/>
          <w:kern w:val="0"/>
          <w:sz w:val="28"/>
          <w:szCs w:val="28"/>
          <w14:ligatures w14:val="none"/>
        </w:rPr>
        <w:t xml:space="preserve"> і 20</w:t>
      </w:r>
      <w:r w:rsidR="002F46F4" w:rsidRPr="00A95B1D">
        <w:rPr>
          <w:rFonts w:ascii="Times New Roman" w:eastAsia="Times New Roman" w:hAnsi="Times New Roman" w:cs="Times New Roman"/>
          <w:kern w:val="0"/>
          <w:sz w:val="28"/>
          <w:szCs w:val="28"/>
          <w14:ligatures w14:val="none"/>
        </w:rPr>
        <w:t>22</w:t>
      </w:r>
      <w:r w:rsidRPr="00A95B1D">
        <w:rPr>
          <w:rFonts w:ascii="Times New Roman" w:eastAsia="Times New Roman" w:hAnsi="Times New Roman" w:cs="Times New Roman"/>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р</w:t>
      </w:r>
      <w:r w:rsidR="00B96209">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р</w:t>
      </w:r>
      <w:proofErr w:type="spellEnd"/>
      <w:r w:rsidRPr="00A95B1D">
        <w:rPr>
          <w:rFonts w:ascii="Times New Roman" w:eastAsia="Times New Roman" w:hAnsi="Times New Roman" w:cs="Times New Roman"/>
          <w:kern w:val="0"/>
          <w:sz w:val="28"/>
          <w:szCs w:val="28"/>
          <w14:ligatures w14:val="none"/>
        </w:rPr>
        <w:t>.;</w:t>
      </w:r>
    </w:p>
    <w:p w14:paraId="522B8CBE" w14:textId="57E0E3E5" w:rsidR="00942F59" w:rsidRPr="00A95B1D" w:rsidRDefault="00942F59" w:rsidP="00797704">
      <w:pPr>
        <w:widowControl w:val="0"/>
        <w:numPr>
          <w:ilvl w:val="0"/>
          <w:numId w:val="31"/>
        </w:numPr>
        <w:tabs>
          <w:tab w:val="left" w:pos="740"/>
          <w:tab w:val="left" w:pos="851"/>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зовнішньоторговельний обіг товарів і послуг у 20</w:t>
      </w:r>
      <w:r w:rsidR="002F46F4" w:rsidRPr="00A95B1D">
        <w:rPr>
          <w:rFonts w:ascii="Times New Roman" w:eastAsia="Times New Roman" w:hAnsi="Times New Roman" w:cs="Times New Roman"/>
          <w:kern w:val="0"/>
          <w:sz w:val="28"/>
          <w:szCs w:val="28"/>
          <w14:ligatures w14:val="none"/>
        </w:rPr>
        <w:t>21</w:t>
      </w:r>
      <w:r w:rsidRPr="00A95B1D">
        <w:rPr>
          <w:rFonts w:ascii="Times New Roman" w:eastAsia="Times New Roman" w:hAnsi="Times New Roman" w:cs="Times New Roman"/>
          <w:kern w:val="0"/>
          <w:sz w:val="28"/>
          <w:szCs w:val="28"/>
          <w14:ligatures w14:val="none"/>
        </w:rPr>
        <w:t xml:space="preserve"> та 20</w:t>
      </w:r>
      <w:r w:rsidR="002F46F4" w:rsidRPr="00A95B1D">
        <w:rPr>
          <w:rFonts w:ascii="Times New Roman" w:eastAsia="Times New Roman" w:hAnsi="Times New Roman" w:cs="Times New Roman"/>
          <w:kern w:val="0"/>
          <w:sz w:val="28"/>
          <w:szCs w:val="28"/>
          <w14:ligatures w14:val="none"/>
        </w:rPr>
        <w:t>22</w:t>
      </w:r>
      <w:r w:rsidRPr="00A95B1D">
        <w:rPr>
          <w:rFonts w:ascii="Times New Roman" w:eastAsia="Times New Roman" w:hAnsi="Times New Roman" w:cs="Times New Roman"/>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р</w:t>
      </w:r>
      <w:r w:rsidR="00B96209">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р</w:t>
      </w:r>
      <w:proofErr w:type="spellEnd"/>
      <w:r w:rsidRPr="00A95B1D">
        <w:rPr>
          <w:rFonts w:ascii="Times New Roman" w:eastAsia="Times New Roman" w:hAnsi="Times New Roman" w:cs="Times New Roman"/>
          <w:kern w:val="0"/>
          <w:sz w:val="28"/>
          <w:szCs w:val="28"/>
          <w14:ligatures w14:val="none"/>
        </w:rPr>
        <w:t>.;</w:t>
      </w:r>
    </w:p>
    <w:p w14:paraId="6BC3499C" w14:textId="4B34AB97" w:rsidR="00942F59" w:rsidRPr="00A95B1D" w:rsidRDefault="00942F59" w:rsidP="00797704">
      <w:pPr>
        <w:widowControl w:val="0"/>
        <w:numPr>
          <w:ilvl w:val="0"/>
          <w:numId w:val="31"/>
        </w:numPr>
        <w:tabs>
          <w:tab w:val="left" w:pos="740"/>
          <w:tab w:val="left" w:pos="851"/>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темпи приросту експорту товарів, імпорту послуг і</w:t>
      </w:r>
      <w:r w:rsidR="002F46F4"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зовнішньо</w:t>
      </w:r>
      <w:r w:rsidR="002F46F4"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торговельного обігу у 20</w:t>
      </w:r>
      <w:r w:rsidR="002F46F4" w:rsidRPr="00A95B1D">
        <w:rPr>
          <w:rFonts w:ascii="Times New Roman" w:eastAsia="Times New Roman" w:hAnsi="Times New Roman" w:cs="Times New Roman"/>
          <w:kern w:val="0"/>
          <w:sz w:val="28"/>
          <w:szCs w:val="28"/>
          <w14:ligatures w14:val="none"/>
        </w:rPr>
        <w:t>22</w:t>
      </w:r>
      <w:r w:rsidRPr="00A95B1D">
        <w:rPr>
          <w:rFonts w:ascii="Times New Roman" w:eastAsia="Times New Roman" w:hAnsi="Times New Roman" w:cs="Times New Roman"/>
          <w:kern w:val="0"/>
          <w:sz w:val="28"/>
          <w:szCs w:val="28"/>
          <w14:ligatures w14:val="none"/>
        </w:rPr>
        <w:t xml:space="preserve"> р.;</w:t>
      </w:r>
    </w:p>
    <w:p w14:paraId="3DEBD7CA" w14:textId="46FC4B48" w:rsidR="00942F59" w:rsidRPr="00A95B1D" w:rsidRDefault="00942F59" w:rsidP="00797704">
      <w:pPr>
        <w:widowControl w:val="0"/>
        <w:numPr>
          <w:ilvl w:val="0"/>
          <w:numId w:val="31"/>
        </w:numPr>
        <w:tabs>
          <w:tab w:val="left" w:pos="740"/>
          <w:tab w:val="left" w:pos="851"/>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експортну, імпортну і зовнішньоторговельну квоти у 20</w:t>
      </w:r>
      <w:r w:rsidR="002F46F4" w:rsidRPr="00A95B1D">
        <w:rPr>
          <w:rFonts w:ascii="Times New Roman" w:eastAsia="Times New Roman" w:hAnsi="Times New Roman" w:cs="Times New Roman"/>
          <w:kern w:val="0"/>
          <w:sz w:val="28"/>
          <w:szCs w:val="28"/>
          <w14:ligatures w14:val="none"/>
        </w:rPr>
        <w:t>21</w:t>
      </w:r>
      <w:r w:rsidRPr="00A95B1D">
        <w:rPr>
          <w:rFonts w:ascii="Times New Roman" w:eastAsia="Times New Roman" w:hAnsi="Times New Roman" w:cs="Times New Roman"/>
          <w:kern w:val="0"/>
          <w:sz w:val="28"/>
          <w:szCs w:val="28"/>
          <w14:ligatures w14:val="none"/>
        </w:rPr>
        <w:t xml:space="preserve"> і 20</w:t>
      </w:r>
      <w:r w:rsidR="002F46F4" w:rsidRPr="00A95B1D">
        <w:rPr>
          <w:rFonts w:ascii="Times New Roman" w:eastAsia="Times New Roman" w:hAnsi="Times New Roman" w:cs="Times New Roman"/>
          <w:kern w:val="0"/>
          <w:sz w:val="28"/>
          <w:szCs w:val="28"/>
          <w14:ligatures w14:val="none"/>
        </w:rPr>
        <w:t>22</w:t>
      </w:r>
      <w:r w:rsidRPr="00A95B1D">
        <w:rPr>
          <w:rFonts w:ascii="Times New Roman" w:eastAsia="Times New Roman" w:hAnsi="Times New Roman" w:cs="Times New Roman"/>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р</w:t>
      </w:r>
      <w:r w:rsidR="00B96209">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р</w:t>
      </w:r>
      <w:proofErr w:type="spellEnd"/>
      <w:r w:rsidRPr="00A95B1D">
        <w:rPr>
          <w:rFonts w:ascii="Times New Roman" w:eastAsia="Times New Roman" w:hAnsi="Times New Roman" w:cs="Times New Roman"/>
          <w:kern w:val="0"/>
          <w:sz w:val="28"/>
          <w:szCs w:val="28"/>
          <w14:ligatures w14:val="none"/>
        </w:rPr>
        <w:t>.</w:t>
      </w:r>
    </w:p>
    <w:p w14:paraId="1BC22C70" w14:textId="3739FF1A" w:rsidR="00942F59" w:rsidRPr="00A95B1D" w:rsidRDefault="00942F59" w:rsidP="00942F59">
      <w:pPr>
        <w:widowControl w:val="0"/>
        <w:autoSpaceDE w:val="0"/>
        <w:autoSpaceDN w:val="0"/>
        <w:spacing w:after="0" w:line="240" w:lineRule="auto"/>
        <w:ind w:firstLine="709"/>
        <w:jc w:val="both"/>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sidR="00B96209">
        <w:rPr>
          <w:rFonts w:ascii="Times New Roman" w:eastAsia="Times New Roman" w:hAnsi="Times New Roman" w:cs="Times New Roman"/>
          <w:iCs/>
          <w:kern w:val="0"/>
          <w:sz w:val="28"/>
          <w:szCs w:val="28"/>
          <w14:ligatures w14:val="none"/>
        </w:rPr>
        <w:t>5.</w:t>
      </w:r>
      <w:r w:rsidR="002F46F4" w:rsidRPr="00A95B1D">
        <w:rPr>
          <w:rFonts w:ascii="Times New Roman" w:eastAsia="Times New Roman" w:hAnsi="Times New Roman" w:cs="Times New Roman"/>
          <w:iCs/>
          <w:kern w:val="0"/>
          <w:sz w:val="28"/>
          <w:szCs w:val="28"/>
          <w14:ligatures w14:val="none"/>
        </w:rPr>
        <w:t>1.</w:t>
      </w:r>
      <w:r w:rsidRPr="00A95B1D">
        <w:rPr>
          <w:rFonts w:ascii="Times New Roman" w:eastAsia="Times New Roman" w:hAnsi="Times New Roman" w:cs="Times New Roman"/>
          <w:iCs/>
          <w:kern w:val="0"/>
          <w:sz w:val="28"/>
          <w:szCs w:val="28"/>
          <w14:ligatures w14:val="none"/>
        </w:rPr>
        <w:t xml:space="preserve"> Показники зовнішньої торгівлі </w:t>
      </w:r>
      <w:r w:rsidR="00B96209">
        <w:rPr>
          <w:rFonts w:ascii="Times New Roman" w:eastAsia="Times New Roman" w:hAnsi="Times New Roman" w:cs="Times New Roman"/>
          <w:iCs/>
          <w:kern w:val="0"/>
          <w:sz w:val="28"/>
          <w:szCs w:val="28"/>
          <w14:ligatures w14:val="none"/>
        </w:rPr>
        <w:t>у</w:t>
      </w:r>
      <w:r w:rsidRPr="00A95B1D">
        <w:rPr>
          <w:rFonts w:ascii="Times New Roman" w:eastAsia="Times New Roman" w:hAnsi="Times New Roman" w:cs="Times New Roman"/>
          <w:iCs/>
          <w:kern w:val="0"/>
          <w:sz w:val="28"/>
          <w:szCs w:val="28"/>
          <w14:ligatures w14:val="none"/>
        </w:rPr>
        <w:t xml:space="preserve"> 20</w:t>
      </w:r>
      <w:r w:rsidR="002F46F4" w:rsidRPr="00A95B1D">
        <w:rPr>
          <w:rFonts w:ascii="Times New Roman" w:eastAsia="Times New Roman" w:hAnsi="Times New Roman" w:cs="Times New Roman"/>
          <w:iCs/>
          <w:kern w:val="0"/>
          <w:sz w:val="28"/>
          <w:szCs w:val="28"/>
          <w14:ligatures w14:val="none"/>
        </w:rPr>
        <w:t>21</w:t>
      </w:r>
      <w:r w:rsidRPr="00A95B1D">
        <w:rPr>
          <w:rFonts w:ascii="Times New Roman" w:eastAsia="Times New Roman" w:hAnsi="Times New Roman" w:cs="Times New Roman"/>
          <w:iCs/>
          <w:kern w:val="0"/>
          <w:sz w:val="28"/>
          <w:szCs w:val="28"/>
          <w14:ligatures w14:val="none"/>
        </w:rPr>
        <w:t xml:space="preserve"> та 20</w:t>
      </w:r>
      <w:r w:rsidR="002F46F4" w:rsidRPr="00A95B1D">
        <w:rPr>
          <w:rFonts w:ascii="Times New Roman" w:eastAsia="Times New Roman" w:hAnsi="Times New Roman" w:cs="Times New Roman"/>
          <w:iCs/>
          <w:kern w:val="0"/>
          <w:sz w:val="28"/>
          <w:szCs w:val="28"/>
          <w14:ligatures w14:val="none"/>
        </w:rPr>
        <w:t>22</w:t>
      </w:r>
      <w:r w:rsidRPr="00A95B1D">
        <w:rPr>
          <w:rFonts w:ascii="Times New Roman" w:eastAsia="Times New Roman" w:hAnsi="Times New Roman" w:cs="Times New Roman"/>
          <w:iCs/>
          <w:kern w:val="0"/>
          <w:sz w:val="28"/>
          <w:szCs w:val="28"/>
          <w14:ligatures w14:val="none"/>
        </w:rPr>
        <w:t xml:space="preserve"> </w:t>
      </w:r>
      <w:proofErr w:type="spellStart"/>
      <w:r w:rsidRPr="00A95B1D">
        <w:rPr>
          <w:rFonts w:ascii="Times New Roman" w:eastAsia="Times New Roman" w:hAnsi="Times New Roman" w:cs="Times New Roman"/>
          <w:iCs/>
          <w:kern w:val="0"/>
          <w:sz w:val="28"/>
          <w:szCs w:val="28"/>
          <w14:ligatures w14:val="none"/>
        </w:rPr>
        <w:t>р</w:t>
      </w:r>
      <w:r w:rsidR="00B96209">
        <w:rPr>
          <w:rFonts w:ascii="Times New Roman" w:eastAsia="Times New Roman" w:hAnsi="Times New Roman" w:cs="Times New Roman"/>
          <w:iCs/>
          <w:kern w:val="0"/>
          <w:sz w:val="28"/>
          <w:szCs w:val="28"/>
          <w14:ligatures w14:val="none"/>
        </w:rPr>
        <w:t>.</w:t>
      </w:r>
      <w:r w:rsidRPr="00A95B1D">
        <w:rPr>
          <w:rFonts w:ascii="Times New Roman" w:eastAsia="Times New Roman" w:hAnsi="Times New Roman" w:cs="Times New Roman"/>
          <w:iCs/>
          <w:kern w:val="0"/>
          <w:sz w:val="28"/>
          <w:szCs w:val="28"/>
          <w14:ligatures w14:val="none"/>
        </w:rPr>
        <w:t>р</w:t>
      </w:r>
      <w:proofErr w:type="spellEnd"/>
      <w:r w:rsidRPr="00A95B1D">
        <w:rPr>
          <w:rFonts w:ascii="Times New Roman" w:eastAsia="Times New Roman" w:hAnsi="Times New Roman" w:cs="Times New Roman"/>
          <w:iCs/>
          <w:kern w:val="0"/>
          <w:sz w:val="28"/>
          <w:szCs w:val="28"/>
          <w14:ligatures w14:val="none"/>
        </w:rPr>
        <w:t>.</w:t>
      </w:r>
    </w:p>
    <w:tbl>
      <w:tblPr>
        <w:tblStyle w:val="TableNormal6"/>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701"/>
        <w:gridCol w:w="1843"/>
      </w:tblGrid>
      <w:tr w:rsidR="00A95B1D" w:rsidRPr="00A95B1D" w14:paraId="67581157" w14:textId="77777777" w:rsidTr="00266C5F">
        <w:trPr>
          <w:trHeight w:val="191"/>
        </w:trPr>
        <w:tc>
          <w:tcPr>
            <w:tcW w:w="5812" w:type="dxa"/>
          </w:tcPr>
          <w:p w14:paraId="032F862E" w14:textId="77777777" w:rsidR="00942F59" w:rsidRPr="00A95B1D" w:rsidRDefault="00942F59" w:rsidP="00266C5F">
            <w:pPr>
              <w:ind w:firstLine="567"/>
              <w:jc w:val="both"/>
              <w:rPr>
                <w:rFonts w:ascii="Times New Roman" w:eastAsia="Times New Roman" w:hAnsi="Times New Roman"/>
                <w:bCs/>
                <w:sz w:val="26"/>
                <w:szCs w:val="26"/>
                <w:lang w:val="uk-UA"/>
              </w:rPr>
            </w:pPr>
            <w:r w:rsidRPr="00A95B1D">
              <w:rPr>
                <w:rFonts w:ascii="Times New Roman" w:eastAsia="Times New Roman" w:hAnsi="Times New Roman"/>
                <w:bCs/>
                <w:sz w:val="26"/>
                <w:szCs w:val="26"/>
                <w:lang w:val="uk-UA"/>
              </w:rPr>
              <w:t>Роки</w:t>
            </w:r>
          </w:p>
        </w:tc>
        <w:tc>
          <w:tcPr>
            <w:tcW w:w="1701" w:type="dxa"/>
          </w:tcPr>
          <w:p w14:paraId="513B3CBF" w14:textId="1C660B22" w:rsidR="00942F59" w:rsidRPr="004D22A9" w:rsidRDefault="00942F59" w:rsidP="00266C5F">
            <w:pPr>
              <w:ind w:firstLine="567"/>
              <w:jc w:val="both"/>
              <w:rPr>
                <w:rFonts w:ascii="Times New Roman" w:eastAsia="Times New Roman" w:hAnsi="Times New Roman"/>
                <w:bCs/>
                <w:sz w:val="26"/>
                <w:szCs w:val="26"/>
              </w:rPr>
            </w:pPr>
            <w:r w:rsidRPr="004D22A9">
              <w:rPr>
                <w:rFonts w:ascii="Times New Roman" w:eastAsia="Times New Roman" w:hAnsi="Times New Roman"/>
                <w:bCs/>
                <w:sz w:val="26"/>
                <w:szCs w:val="26"/>
              </w:rPr>
              <w:t>20</w:t>
            </w:r>
            <w:r w:rsidR="002F46F4" w:rsidRPr="004D22A9">
              <w:rPr>
                <w:rFonts w:ascii="Times New Roman" w:eastAsia="Times New Roman" w:hAnsi="Times New Roman"/>
                <w:bCs/>
                <w:sz w:val="26"/>
                <w:szCs w:val="26"/>
                <w:lang w:val="uk-UA"/>
              </w:rPr>
              <w:t>2</w:t>
            </w:r>
            <w:r w:rsidRPr="004D22A9">
              <w:rPr>
                <w:rFonts w:ascii="Times New Roman" w:eastAsia="Times New Roman" w:hAnsi="Times New Roman"/>
                <w:bCs/>
                <w:sz w:val="26"/>
                <w:szCs w:val="26"/>
              </w:rPr>
              <w:t>1</w:t>
            </w:r>
          </w:p>
        </w:tc>
        <w:tc>
          <w:tcPr>
            <w:tcW w:w="1843" w:type="dxa"/>
          </w:tcPr>
          <w:p w14:paraId="68964168" w14:textId="42D377E1" w:rsidR="00942F59" w:rsidRPr="004D22A9" w:rsidRDefault="00942F59" w:rsidP="00266C5F">
            <w:pPr>
              <w:ind w:firstLine="567"/>
              <w:jc w:val="both"/>
              <w:rPr>
                <w:rFonts w:ascii="Times New Roman" w:eastAsia="Times New Roman" w:hAnsi="Times New Roman"/>
                <w:bCs/>
                <w:sz w:val="26"/>
                <w:szCs w:val="26"/>
                <w:lang w:val="uk-UA"/>
              </w:rPr>
            </w:pPr>
            <w:r w:rsidRPr="004D22A9">
              <w:rPr>
                <w:rFonts w:ascii="Times New Roman" w:eastAsia="Times New Roman" w:hAnsi="Times New Roman"/>
                <w:bCs/>
                <w:sz w:val="26"/>
                <w:szCs w:val="26"/>
              </w:rPr>
              <w:t>20</w:t>
            </w:r>
            <w:r w:rsidR="002F46F4" w:rsidRPr="004D22A9">
              <w:rPr>
                <w:rFonts w:ascii="Times New Roman" w:eastAsia="Times New Roman" w:hAnsi="Times New Roman"/>
                <w:bCs/>
                <w:sz w:val="26"/>
                <w:szCs w:val="26"/>
                <w:lang w:val="uk-UA"/>
              </w:rPr>
              <w:t>22</w:t>
            </w:r>
          </w:p>
        </w:tc>
      </w:tr>
      <w:tr w:rsidR="00A95B1D" w:rsidRPr="00A95B1D" w14:paraId="593F95C0" w14:textId="77777777" w:rsidTr="00266C5F">
        <w:trPr>
          <w:trHeight w:val="191"/>
        </w:trPr>
        <w:tc>
          <w:tcPr>
            <w:tcW w:w="5812" w:type="dxa"/>
          </w:tcPr>
          <w:p w14:paraId="389E1949" w14:textId="77777777" w:rsidR="00942F59" w:rsidRPr="00A95B1D" w:rsidRDefault="00942F59" w:rsidP="00266C5F">
            <w:pPr>
              <w:ind w:firstLine="567"/>
              <w:jc w:val="both"/>
              <w:rPr>
                <w:rFonts w:ascii="Times New Roman" w:eastAsia="Times New Roman" w:hAnsi="Times New Roman"/>
                <w:bCs/>
                <w:sz w:val="26"/>
                <w:szCs w:val="26"/>
                <w:lang w:val="uk-UA"/>
              </w:rPr>
            </w:pPr>
            <w:r w:rsidRPr="00A95B1D">
              <w:rPr>
                <w:rFonts w:ascii="Times New Roman" w:eastAsia="Times New Roman" w:hAnsi="Times New Roman"/>
                <w:bCs/>
                <w:sz w:val="26"/>
                <w:szCs w:val="26"/>
                <w:lang w:val="uk-UA"/>
              </w:rPr>
              <w:t>Валовий внутрішній продукт, трлн дол. США</w:t>
            </w:r>
          </w:p>
        </w:tc>
        <w:tc>
          <w:tcPr>
            <w:tcW w:w="1701" w:type="dxa"/>
          </w:tcPr>
          <w:p w14:paraId="243CE7D4"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19,39</w:t>
            </w:r>
          </w:p>
        </w:tc>
        <w:tc>
          <w:tcPr>
            <w:tcW w:w="1843" w:type="dxa"/>
          </w:tcPr>
          <w:p w14:paraId="4F966F7B"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20,5</w:t>
            </w:r>
          </w:p>
        </w:tc>
      </w:tr>
      <w:tr w:rsidR="00A95B1D" w:rsidRPr="00A95B1D" w14:paraId="5A3469AF" w14:textId="77777777" w:rsidTr="00266C5F">
        <w:trPr>
          <w:trHeight w:val="192"/>
        </w:trPr>
        <w:tc>
          <w:tcPr>
            <w:tcW w:w="5812" w:type="dxa"/>
          </w:tcPr>
          <w:p w14:paraId="7760DF4E" w14:textId="77777777" w:rsidR="00942F59" w:rsidRPr="00A95B1D" w:rsidRDefault="00942F59" w:rsidP="00266C5F">
            <w:pPr>
              <w:ind w:firstLine="567"/>
              <w:jc w:val="both"/>
              <w:rPr>
                <w:rFonts w:ascii="Times New Roman" w:eastAsia="Times New Roman" w:hAnsi="Times New Roman"/>
                <w:bCs/>
                <w:sz w:val="26"/>
                <w:szCs w:val="26"/>
                <w:lang w:val="uk-UA"/>
              </w:rPr>
            </w:pPr>
            <w:r w:rsidRPr="00A95B1D">
              <w:rPr>
                <w:rFonts w:ascii="Times New Roman" w:eastAsia="Times New Roman" w:hAnsi="Times New Roman"/>
                <w:bCs/>
                <w:sz w:val="26"/>
                <w:szCs w:val="26"/>
                <w:lang w:val="uk-UA"/>
              </w:rPr>
              <w:t>Обсяг експорту послуг, трлн дол. США</w:t>
            </w:r>
          </w:p>
        </w:tc>
        <w:tc>
          <w:tcPr>
            <w:tcW w:w="1701" w:type="dxa"/>
          </w:tcPr>
          <w:p w14:paraId="5A63BD81"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1,6</w:t>
            </w:r>
          </w:p>
        </w:tc>
        <w:tc>
          <w:tcPr>
            <w:tcW w:w="1843" w:type="dxa"/>
          </w:tcPr>
          <w:p w14:paraId="3F69D59B"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1,7</w:t>
            </w:r>
          </w:p>
        </w:tc>
      </w:tr>
      <w:tr w:rsidR="00A95B1D" w:rsidRPr="00A95B1D" w14:paraId="31E98544" w14:textId="77777777" w:rsidTr="00266C5F">
        <w:trPr>
          <w:trHeight w:val="191"/>
        </w:trPr>
        <w:tc>
          <w:tcPr>
            <w:tcW w:w="5812" w:type="dxa"/>
          </w:tcPr>
          <w:p w14:paraId="27C73844" w14:textId="77777777" w:rsidR="00942F59" w:rsidRPr="00A95B1D" w:rsidRDefault="00942F59" w:rsidP="00266C5F">
            <w:pPr>
              <w:ind w:firstLine="567"/>
              <w:jc w:val="both"/>
              <w:rPr>
                <w:rFonts w:ascii="Times New Roman" w:eastAsia="Times New Roman" w:hAnsi="Times New Roman"/>
                <w:bCs/>
                <w:sz w:val="26"/>
                <w:szCs w:val="26"/>
                <w:lang w:val="uk-UA"/>
              </w:rPr>
            </w:pPr>
            <w:r w:rsidRPr="00A95B1D">
              <w:rPr>
                <w:rFonts w:ascii="Times New Roman" w:eastAsia="Times New Roman" w:hAnsi="Times New Roman"/>
                <w:bCs/>
                <w:sz w:val="26"/>
                <w:szCs w:val="26"/>
                <w:lang w:val="uk-UA"/>
              </w:rPr>
              <w:t xml:space="preserve">Обсяг імпорту послуг, млрд </w:t>
            </w:r>
            <w:proofErr w:type="spellStart"/>
            <w:r w:rsidRPr="00A95B1D">
              <w:rPr>
                <w:rFonts w:ascii="Times New Roman" w:eastAsia="Times New Roman" w:hAnsi="Times New Roman"/>
                <w:bCs/>
                <w:sz w:val="26"/>
                <w:szCs w:val="26"/>
                <w:lang w:val="uk-UA"/>
              </w:rPr>
              <w:t>дол</w:t>
            </w:r>
            <w:proofErr w:type="spellEnd"/>
            <w:r w:rsidRPr="00A95B1D">
              <w:rPr>
                <w:rFonts w:ascii="Times New Roman" w:eastAsia="Times New Roman" w:hAnsi="Times New Roman"/>
                <w:bCs/>
                <w:sz w:val="26"/>
                <w:szCs w:val="26"/>
                <w:lang w:val="uk-UA"/>
              </w:rPr>
              <w:t>. США</w:t>
            </w:r>
          </w:p>
        </w:tc>
        <w:tc>
          <w:tcPr>
            <w:tcW w:w="1701" w:type="dxa"/>
          </w:tcPr>
          <w:p w14:paraId="20C64C71"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552</w:t>
            </w:r>
          </w:p>
        </w:tc>
        <w:tc>
          <w:tcPr>
            <w:tcW w:w="1843" w:type="dxa"/>
          </w:tcPr>
          <w:p w14:paraId="726F4651"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558</w:t>
            </w:r>
          </w:p>
        </w:tc>
      </w:tr>
      <w:tr w:rsidR="00A95B1D" w:rsidRPr="00A95B1D" w14:paraId="3729CAA9" w14:textId="77777777" w:rsidTr="00266C5F">
        <w:trPr>
          <w:trHeight w:val="191"/>
        </w:trPr>
        <w:tc>
          <w:tcPr>
            <w:tcW w:w="5812" w:type="dxa"/>
          </w:tcPr>
          <w:p w14:paraId="66AA54A6" w14:textId="77777777" w:rsidR="00942F59" w:rsidRPr="00A95B1D" w:rsidRDefault="00942F59" w:rsidP="00266C5F">
            <w:pPr>
              <w:ind w:firstLine="567"/>
              <w:jc w:val="both"/>
              <w:rPr>
                <w:rFonts w:ascii="Times New Roman" w:eastAsia="Times New Roman" w:hAnsi="Times New Roman"/>
                <w:bCs/>
                <w:sz w:val="26"/>
                <w:szCs w:val="26"/>
                <w:lang w:val="uk-UA"/>
              </w:rPr>
            </w:pPr>
            <w:r w:rsidRPr="00A95B1D">
              <w:rPr>
                <w:rFonts w:ascii="Times New Roman" w:eastAsia="Times New Roman" w:hAnsi="Times New Roman"/>
                <w:bCs/>
                <w:sz w:val="26"/>
                <w:szCs w:val="26"/>
                <w:lang w:val="uk-UA"/>
              </w:rPr>
              <w:t xml:space="preserve">Обсяг експорту товарів, млрд </w:t>
            </w:r>
            <w:proofErr w:type="spellStart"/>
            <w:r w:rsidRPr="00A95B1D">
              <w:rPr>
                <w:rFonts w:ascii="Times New Roman" w:eastAsia="Times New Roman" w:hAnsi="Times New Roman"/>
                <w:bCs/>
                <w:sz w:val="26"/>
                <w:szCs w:val="26"/>
                <w:lang w:val="uk-UA"/>
              </w:rPr>
              <w:t>дол</w:t>
            </w:r>
            <w:proofErr w:type="spellEnd"/>
            <w:r w:rsidRPr="00A95B1D">
              <w:rPr>
                <w:rFonts w:ascii="Times New Roman" w:eastAsia="Times New Roman" w:hAnsi="Times New Roman"/>
                <w:bCs/>
                <w:sz w:val="26"/>
                <w:szCs w:val="26"/>
                <w:lang w:val="uk-UA"/>
              </w:rPr>
              <w:t>. США</w:t>
            </w:r>
          </w:p>
        </w:tc>
        <w:tc>
          <w:tcPr>
            <w:tcW w:w="1701" w:type="dxa"/>
          </w:tcPr>
          <w:p w14:paraId="2F7E4111"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820</w:t>
            </w:r>
          </w:p>
        </w:tc>
        <w:tc>
          <w:tcPr>
            <w:tcW w:w="1843" w:type="dxa"/>
          </w:tcPr>
          <w:p w14:paraId="1992FE12"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828</w:t>
            </w:r>
          </w:p>
        </w:tc>
      </w:tr>
      <w:tr w:rsidR="00A95B1D" w:rsidRPr="00A95B1D" w14:paraId="67076FE2" w14:textId="77777777" w:rsidTr="00266C5F">
        <w:trPr>
          <w:trHeight w:val="192"/>
        </w:trPr>
        <w:tc>
          <w:tcPr>
            <w:tcW w:w="5812" w:type="dxa"/>
          </w:tcPr>
          <w:p w14:paraId="5950923B" w14:textId="77777777" w:rsidR="00942F59" w:rsidRPr="00A95B1D" w:rsidRDefault="00942F59" w:rsidP="00266C5F">
            <w:pPr>
              <w:ind w:firstLine="567"/>
              <w:jc w:val="both"/>
              <w:rPr>
                <w:rFonts w:ascii="Times New Roman" w:eastAsia="Times New Roman" w:hAnsi="Times New Roman"/>
                <w:bCs/>
                <w:sz w:val="26"/>
                <w:szCs w:val="26"/>
                <w:lang w:val="uk-UA"/>
              </w:rPr>
            </w:pPr>
            <w:r w:rsidRPr="00A95B1D">
              <w:rPr>
                <w:rFonts w:ascii="Times New Roman" w:eastAsia="Times New Roman" w:hAnsi="Times New Roman"/>
                <w:bCs/>
                <w:sz w:val="26"/>
                <w:szCs w:val="26"/>
                <w:lang w:val="uk-UA"/>
              </w:rPr>
              <w:t xml:space="preserve">Обсяг імпорту товарів, </w:t>
            </w:r>
            <w:proofErr w:type="spellStart"/>
            <w:r w:rsidRPr="00A95B1D">
              <w:rPr>
                <w:rFonts w:ascii="Times New Roman" w:eastAsia="Times New Roman" w:hAnsi="Times New Roman"/>
                <w:bCs/>
                <w:sz w:val="26"/>
                <w:szCs w:val="26"/>
                <w:lang w:val="uk-UA"/>
              </w:rPr>
              <w:t>трнлн</w:t>
            </w:r>
            <w:proofErr w:type="spellEnd"/>
            <w:r w:rsidRPr="00A95B1D">
              <w:rPr>
                <w:rFonts w:ascii="Times New Roman" w:eastAsia="Times New Roman" w:hAnsi="Times New Roman"/>
                <w:bCs/>
                <w:sz w:val="26"/>
                <w:szCs w:val="26"/>
                <w:lang w:val="uk-UA"/>
              </w:rPr>
              <w:t xml:space="preserve"> </w:t>
            </w:r>
            <w:proofErr w:type="spellStart"/>
            <w:r w:rsidRPr="00A95B1D">
              <w:rPr>
                <w:rFonts w:ascii="Times New Roman" w:eastAsia="Times New Roman" w:hAnsi="Times New Roman"/>
                <w:bCs/>
                <w:sz w:val="26"/>
                <w:szCs w:val="26"/>
                <w:lang w:val="uk-UA"/>
              </w:rPr>
              <w:t>дол</w:t>
            </w:r>
            <w:proofErr w:type="spellEnd"/>
            <w:r w:rsidRPr="00A95B1D">
              <w:rPr>
                <w:rFonts w:ascii="Times New Roman" w:eastAsia="Times New Roman" w:hAnsi="Times New Roman"/>
                <w:bCs/>
                <w:sz w:val="26"/>
                <w:szCs w:val="26"/>
                <w:lang w:val="uk-UA"/>
              </w:rPr>
              <w:t>. США</w:t>
            </w:r>
          </w:p>
        </w:tc>
        <w:tc>
          <w:tcPr>
            <w:tcW w:w="1701" w:type="dxa"/>
          </w:tcPr>
          <w:p w14:paraId="0306BD4D"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2,8</w:t>
            </w:r>
          </w:p>
        </w:tc>
        <w:tc>
          <w:tcPr>
            <w:tcW w:w="1843" w:type="dxa"/>
          </w:tcPr>
          <w:p w14:paraId="3498DA9C" w14:textId="77777777" w:rsidR="00942F59" w:rsidRPr="00A95B1D" w:rsidRDefault="00942F59" w:rsidP="00266C5F">
            <w:pPr>
              <w:ind w:firstLine="567"/>
              <w:jc w:val="both"/>
              <w:rPr>
                <w:rFonts w:ascii="Times New Roman" w:eastAsia="Times New Roman" w:hAnsi="Times New Roman"/>
                <w:sz w:val="26"/>
                <w:szCs w:val="26"/>
              </w:rPr>
            </w:pPr>
            <w:r w:rsidRPr="00A95B1D">
              <w:rPr>
                <w:rFonts w:ascii="Times New Roman" w:eastAsia="Times New Roman" w:hAnsi="Times New Roman"/>
                <w:sz w:val="26"/>
                <w:szCs w:val="26"/>
              </w:rPr>
              <w:t>2,6</w:t>
            </w:r>
          </w:p>
        </w:tc>
      </w:tr>
    </w:tbl>
    <w:p w14:paraId="235C2072" w14:textId="77777777" w:rsidR="00942F59" w:rsidRDefault="00942F59" w:rsidP="002F46F4">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На основі отриманих показників охарактеризувати стан та динаміку розвитку зовнішньої торгівлі США.</w:t>
      </w:r>
    </w:p>
    <w:p w14:paraId="5380046D" w14:textId="77777777" w:rsidR="00B96209" w:rsidRPr="00A95B1D" w:rsidRDefault="00B96209" w:rsidP="002F46F4">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p>
    <w:p w14:paraId="33D0E8C0" w14:textId="3C960F20" w:rsidR="00B96209" w:rsidRPr="00B96209" w:rsidRDefault="00B96209" w:rsidP="00B96209">
      <w:pPr>
        <w:widowControl w:val="0"/>
        <w:autoSpaceDE w:val="0"/>
        <w:autoSpaceDN w:val="0"/>
        <w:spacing w:after="0" w:line="240" w:lineRule="auto"/>
        <w:ind w:firstLine="709"/>
        <w:jc w:val="both"/>
        <w:outlineLvl w:val="4"/>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t xml:space="preserve">Для вирішення завдань 1-3 </w:t>
      </w:r>
      <w:r>
        <w:rPr>
          <w:rFonts w:ascii="Times New Roman" w:eastAsia="Times New Roman" w:hAnsi="Times New Roman" w:cs="Times New Roman"/>
          <w:kern w:val="0"/>
          <w:sz w:val="28"/>
          <w:szCs w:val="28"/>
          <w14:ligatures w14:val="none"/>
        </w:rPr>
        <w:t xml:space="preserve">можна </w:t>
      </w:r>
      <w:r w:rsidRPr="00B96209">
        <w:rPr>
          <w:rFonts w:ascii="Times New Roman" w:eastAsia="Times New Roman" w:hAnsi="Times New Roman" w:cs="Times New Roman"/>
          <w:kern w:val="0"/>
          <w:sz w:val="28"/>
          <w:szCs w:val="28"/>
          <w14:ligatures w14:val="none"/>
        </w:rPr>
        <w:t>скористатись наведеним нижче приклад</w:t>
      </w:r>
      <w:r w:rsidR="001211F8">
        <w:rPr>
          <w:rFonts w:ascii="Times New Roman" w:eastAsia="Times New Roman" w:hAnsi="Times New Roman" w:cs="Times New Roman"/>
          <w:kern w:val="0"/>
          <w:sz w:val="28"/>
          <w:szCs w:val="28"/>
          <w14:ligatures w14:val="none"/>
        </w:rPr>
        <w:t>о</w:t>
      </w:r>
      <w:r w:rsidRPr="00B96209">
        <w:rPr>
          <w:rFonts w:ascii="Times New Roman" w:eastAsia="Times New Roman" w:hAnsi="Times New Roman" w:cs="Times New Roman"/>
          <w:kern w:val="0"/>
          <w:sz w:val="28"/>
          <w:szCs w:val="28"/>
          <w14:ligatures w14:val="none"/>
        </w:rPr>
        <w:t>м розв’язання завдан</w:t>
      </w:r>
      <w:r w:rsidR="001211F8">
        <w:rPr>
          <w:rFonts w:ascii="Times New Roman" w:eastAsia="Times New Roman" w:hAnsi="Times New Roman" w:cs="Times New Roman"/>
          <w:kern w:val="0"/>
          <w:sz w:val="28"/>
          <w:szCs w:val="28"/>
          <w14:ligatures w14:val="none"/>
        </w:rPr>
        <w:t>ня</w:t>
      </w:r>
      <w:r>
        <w:rPr>
          <w:rFonts w:ascii="Times New Roman" w:eastAsia="Times New Roman" w:hAnsi="Times New Roman" w:cs="Times New Roman"/>
          <w:kern w:val="0"/>
          <w:sz w:val="28"/>
          <w:szCs w:val="28"/>
          <w14:ligatures w14:val="none"/>
        </w:rPr>
        <w:t>:</w:t>
      </w:r>
    </w:p>
    <w:p w14:paraId="707DD0BC" w14:textId="77777777" w:rsidR="00B96209" w:rsidRPr="00B96209" w:rsidRDefault="00B96209" w:rsidP="00B96209">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bCs/>
          <w:i/>
          <w:iCs/>
          <w:kern w:val="0"/>
          <w:sz w:val="28"/>
          <w:szCs w:val="28"/>
          <w14:ligatures w14:val="none"/>
        </w:rPr>
        <w:t>Завдання.</w:t>
      </w:r>
      <w:r w:rsidRPr="00B96209">
        <w:rPr>
          <w:rFonts w:ascii="Times New Roman" w:eastAsia="Times New Roman" w:hAnsi="Times New Roman" w:cs="Times New Roman"/>
          <w:b/>
          <w:kern w:val="0"/>
          <w:sz w:val="28"/>
          <w:szCs w:val="28"/>
          <w14:ligatures w14:val="none"/>
        </w:rPr>
        <w:t xml:space="preserve"> </w:t>
      </w:r>
      <w:r w:rsidRPr="00B96209">
        <w:rPr>
          <w:rFonts w:ascii="Times New Roman" w:eastAsia="Times New Roman" w:hAnsi="Times New Roman" w:cs="Times New Roman"/>
          <w:kern w:val="0"/>
          <w:sz w:val="28"/>
          <w:szCs w:val="28"/>
          <w14:ligatures w14:val="none"/>
        </w:rPr>
        <w:t xml:space="preserve">Величина експорту країни складає 4,5 % від показника ВВП, імпорту – 5 млрд </w:t>
      </w:r>
      <w:proofErr w:type="spellStart"/>
      <w:r w:rsidRPr="00B96209">
        <w:rPr>
          <w:rFonts w:ascii="Times New Roman" w:eastAsia="Times New Roman" w:hAnsi="Times New Roman" w:cs="Times New Roman"/>
          <w:kern w:val="0"/>
          <w:sz w:val="28"/>
          <w:szCs w:val="28"/>
          <w14:ligatures w14:val="none"/>
        </w:rPr>
        <w:t>дол</w:t>
      </w:r>
      <w:proofErr w:type="spellEnd"/>
      <w:r w:rsidRPr="00B96209">
        <w:rPr>
          <w:rFonts w:ascii="Times New Roman" w:eastAsia="Times New Roman" w:hAnsi="Times New Roman" w:cs="Times New Roman"/>
          <w:kern w:val="0"/>
          <w:sz w:val="28"/>
          <w:szCs w:val="28"/>
          <w14:ligatures w14:val="none"/>
        </w:rPr>
        <w:t xml:space="preserve">., ВВП – 100 млрд </w:t>
      </w:r>
      <w:proofErr w:type="spellStart"/>
      <w:r w:rsidRPr="00B96209">
        <w:rPr>
          <w:rFonts w:ascii="Times New Roman" w:eastAsia="Times New Roman" w:hAnsi="Times New Roman" w:cs="Times New Roman"/>
          <w:kern w:val="0"/>
          <w:sz w:val="28"/>
          <w:szCs w:val="28"/>
          <w14:ligatures w14:val="none"/>
        </w:rPr>
        <w:t>дол</w:t>
      </w:r>
      <w:proofErr w:type="spellEnd"/>
      <w:r w:rsidRPr="00B96209">
        <w:rPr>
          <w:rFonts w:ascii="Times New Roman" w:eastAsia="Times New Roman" w:hAnsi="Times New Roman" w:cs="Times New Roman"/>
          <w:kern w:val="0"/>
          <w:sz w:val="28"/>
          <w:szCs w:val="28"/>
          <w14:ligatures w14:val="none"/>
        </w:rPr>
        <w:t>.</w:t>
      </w:r>
    </w:p>
    <w:p w14:paraId="25BDA4F9" w14:textId="77777777" w:rsidR="00B96209" w:rsidRPr="00B96209" w:rsidRDefault="00B96209" w:rsidP="00B96209">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t>Знайти й прокоментувати величини:</w:t>
      </w:r>
    </w:p>
    <w:p w14:paraId="776EB4DA" w14:textId="77777777" w:rsidR="00B96209" w:rsidRPr="00B96209" w:rsidRDefault="00B96209" w:rsidP="00B96209">
      <w:pPr>
        <w:widowControl w:val="0"/>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lastRenderedPageBreak/>
        <w:t>сальдо торговельного балансу (чистого експорту);</w:t>
      </w:r>
    </w:p>
    <w:p w14:paraId="6D1D0B93" w14:textId="77777777" w:rsidR="00B96209" w:rsidRPr="00B96209" w:rsidRDefault="00B96209" w:rsidP="00B96209">
      <w:pPr>
        <w:widowControl w:val="0"/>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t>зовнішньоторговельного обороту країни;</w:t>
      </w:r>
    </w:p>
    <w:p w14:paraId="0E51F453" w14:textId="77777777" w:rsidR="00B96209" w:rsidRPr="00B96209" w:rsidRDefault="00B96209" w:rsidP="00B96209">
      <w:pPr>
        <w:widowControl w:val="0"/>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t>експортної квоти;</w:t>
      </w:r>
    </w:p>
    <w:p w14:paraId="7916D99C" w14:textId="77777777" w:rsidR="00B96209" w:rsidRPr="00B96209" w:rsidRDefault="00B96209" w:rsidP="00B96209">
      <w:pPr>
        <w:widowControl w:val="0"/>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t>імпортної квоти;</w:t>
      </w:r>
    </w:p>
    <w:p w14:paraId="7CA71E1E" w14:textId="77777777" w:rsidR="00B96209" w:rsidRPr="00B96209" w:rsidRDefault="00B96209" w:rsidP="00B96209">
      <w:pPr>
        <w:widowControl w:val="0"/>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t>зовнішньоторговельної квоти країни. Чи є економіка цієї країни відкритою?</w:t>
      </w:r>
    </w:p>
    <w:p w14:paraId="323B6D32" w14:textId="77777777" w:rsidR="00B96209" w:rsidRPr="00B96209" w:rsidRDefault="00B96209" w:rsidP="00B96209">
      <w:pPr>
        <w:widowControl w:val="0"/>
        <w:tabs>
          <w:tab w:val="left" w:pos="851"/>
        </w:tabs>
        <w:autoSpaceDE w:val="0"/>
        <w:autoSpaceDN w:val="0"/>
        <w:spacing w:after="0" w:line="240" w:lineRule="auto"/>
        <w:ind w:firstLine="709"/>
        <w:jc w:val="both"/>
        <w:rPr>
          <w:rFonts w:ascii="Times New Roman" w:eastAsia="Times New Roman" w:hAnsi="Times New Roman" w:cs="Times New Roman"/>
          <w:i/>
          <w:kern w:val="0"/>
          <w:sz w:val="28"/>
          <w:szCs w:val="28"/>
          <w14:ligatures w14:val="none"/>
        </w:rPr>
      </w:pPr>
      <w:r w:rsidRPr="00B96209">
        <w:rPr>
          <w:rFonts w:ascii="Times New Roman" w:eastAsia="Times New Roman" w:hAnsi="Times New Roman" w:cs="Times New Roman"/>
          <w:i/>
          <w:kern w:val="0"/>
          <w:sz w:val="28"/>
          <w:szCs w:val="28"/>
          <w14:ligatures w14:val="none"/>
        </w:rPr>
        <w:t>Розв’язок</w:t>
      </w:r>
    </w:p>
    <w:p w14:paraId="2CD8DA3A" w14:textId="77777777" w:rsidR="00B96209" w:rsidRPr="00B96209" w:rsidRDefault="00B96209" w:rsidP="00B96209">
      <w:pPr>
        <w:widowControl w:val="0"/>
        <w:numPr>
          <w:ilvl w:val="0"/>
          <w:numId w:val="3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t xml:space="preserve">величина експорту дорівнює 4,5 % від 100 млрд </w:t>
      </w:r>
      <w:proofErr w:type="spellStart"/>
      <w:r w:rsidRPr="00B96209">
        <w:rPr>
          <w:rFonts w:ascii="Times New Roman" w:eastAsia="Times New Roman" w:hAnsi="Times New Roman" w:cs="Times New Roman"/>
          <w:kern w:val="0"/>
          <w:sz w:val="28"/>
          <w:szCs w:val="28"/>
          <w14:ligatures w14:val="none"/>
        </w:rPr>
        <w:t>дол</w:t>
      </w:r>
      <w:proofErr w:type="spellEnd"/>
      <w:r w:rsidRPr="00B96209">
        <w:rPr>
          <w:rFonts w:ascii="Times New Roman" w:eastAsia="Times New Roman" w:hAnsi="Times New Roman" w:cs="Times New Roman"/>
          <w:kern w:val="0"/>
          <w:sz w:val="28"/>
          <w:szCs w:val="28"/>
          <w14:ligatures w14:val="none"/>
        </w:rPr>
        <w:t xml:space="preserve">, тобто 4,5 млрд </w:t>
      </w:r>
      <w:proofErr w:type="spellStart"/>
      <w:r w:rsidRPr="00B96209">
        <w:rPr>
          <w:rFonts w:ascii="Times New Roman" w:eastAsia="Times New Roman" w:hAnsi="Times New Roman" w:cs="Times New Roman"/>
          <w:kern w:val="0"/>
          <w:sz w:val="28"/>
          <w:szCs w:val="28"/>
          <w14:ligatures w14:val="none"/>
        </w:rPr>
        <w:t>дол</w:t>
      </w:r>
      <w:proofErr w:type="spellEnd"/>
      <w:r w:rsidRPr="00B96209">
        <w:rPr>
          <w:rFonts w:ascii="Times New Roman" w:eastAsia="Times New Roman" w:hAnsi="Times New Roman" w:cs="Times New Roman"/>
          <w:kern w:val="0"/>
          <w:sz w:val="28"/>
          <w:szCs w:val="28"/>
          <w14:ligatures w14:val="none"/>
        </w:rPr>
        <w:t xml:space="preserve"> </w:t>
      </w:r>
      <w:r w:rsidRPr="00B96209">
        <w:rPr>
          <w:rFonts w:ascii="Cambria Math" w:eastAsia="Times New Roman" w:hAnsi="Cambria Math" w:cs="Cambria Math"/>
          <w:kern w:val="0"/>
          <w:sz w:val="28"/>
          <w:szCs w:val="28"/>
          <w14:ligatures w14:val="none"/>
        </w:rPr>
        <w:t>⇒</w:t>
      </w:r>
      <w:r w:rsidRPr="00B96209">
        <w:rPr>
          <w:rFonts w:ascii="Times New Roman" w:eastAsia="Times New Roman" w:hAnsi="Times New Roman" w:cs="Times New Roman"/>
          <w:kern w:val="0"/>
          <w:sz w:val="28"/>
          <w:szCs w:val="28"/>
          <w14:ligatures w14:val="none"/>
        </w:rPr>
        <w:t xml:space="preserve"> величина сальдо торговельного балансу (чистого експорту) = експорт-імпорт = 4,5 – 5= –0,5 млрд </w:t>
      </w:r>
      <w:proofErr w:type="spellStart"/>
      <w:r w:rsidRPr="00B96209">
        <w:rPr>
          <w:rFonts w:ascii="Times New Roman" w:eastAsia="Times New Roman" w:hAnsi="Times New Roman" w:cs="Times New Roman"/>
          <w:kern w:val="0"/>
          <w:sz w:val="28"/>
          <w:szCs w:val="28"/>
          <w14:ligatures w14:val="none"/>
        </w:rPr>
        <w:t>дол</w:t>
      </w:r>
      <w:proofErr w:type="spellEnd"/>
      <w:r w:rsidRPr="00B96209">
        <w:rPr>
          <w:rFonts w:ascii="Times New Roman" w:eastAsia="Times New Roman" w:hAnsi="Times New Roman" w:cs="Times New Roman"/>
          <w:kern w:val="0"/>
          <w:sz w:val="28"/>
          <w:szCs w:val="28"/>
          <w14:ligatures w14:val="none"/>
        </w:rPr>
        <w:t>. (від’ємне);</w:t>
      </w:r>
    </w:p>
    <w:p w14:paraId="1638AC5A" w14:textId="77777777" w:rsidR="00B96209" w:rsidRPr="00B96209" w:rsidRDefault="00B96209" w:rsidP="00B96209">
      <w:pPr>
        <w:widowControl w:val="0"/>
        <w:numPr>
          <w:ilvl w:val="0"/>
          <w:numId w:val="3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t xml:space="preserve">величина зовнішньоторговельного обороту країни = експорт + імпорт = 4,5+5 = 9,5 млрд </w:t>
      </w:r>
      <w:proofErr w:type="spellStart"/>
      <w:r w:rsidRPr="00B96209">
        <w:rPr>
          <w:rFonts w:ascii="Times New Roman" w:eastAsia="Times New Roman" w:hAnsi="Times New Roman" w:cs="Times New Roman"/>
          <w:kern w:val="0"/>
          <w:sz w:val="28"/>
          <w:szCs w:val="28"/>
          <w14:ligatures w14:val="none"/>
        </w:rPr>
        <w:t>дол</w:t>
      </w:r>
      <w:proofErr w:type="spellEnd"/>
      <w:r w:rsidRPr="00B96209">
        <w:rPr>
          <w:rFonts w:ascii="Times New Roman" w:eastAsia="Times New Roman" w:hAnsi="Times New Roman" w:cs="Times New Roman"/>
          <w:kern w:val="0"/>
          <w:sz w:val="28"/>
          <w:szCs w:val="28"/>
          <w14:ligatures w14:val="none"/>
        </w:rPr>
        <w:t>.;</w:t>
      </w:r>
    </w:p>
    <w:p w14:paraId="1738C4E6" w14:textId="77777777" w:rsidR="00B96209" w:rsidRPr="00B96209" w:rsidRDefault="00B96209" w:rsidP="00B96209">
      <w:pPr>
        <w:widowControl w:val="0"/>
        <w:numPr>
          <w:ilvl w:val="0"/>
          <w:numId w:val="3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8"/>
          <w:szCs w:val="28"/>
          <w14:ligatures w14:val="none"/>
        </w:rPr>
        <w:t xml:space="preserve">експортна квота </w:t>
      </w:r>
      <w:r w:rsidRPr="00B96209">
        <w:rPr>
          <w:rFonts w:ascii="Cambria Math" w:eastAsia="Cambria Math" w:hAnsi="Cambria Math" w:cs="Cambria Math"/>
          <w:kern w:val="0"/>
          <w:sz w:val="28"/>
          <w:szCs w:val="28"/>
          <w14:ligatures w14:val="none"/>
        </w:rPr>
        <w:t>𝑘</w:t>
      </w:r>
      <w:r w:rsidRPr="00B96209">
        <w:rPr>
          <w:rFonts w:ascii="Cambria Math" w:eastAsia="Cambria Math" w:hAnsi="Cambria Math" w:cs="Cambria Math"/>
          <w:kern w:val="0"/>
          <w:position w:val="-3"/>
          <w:sz w:val="28"/>
          <w:szCs w:val="28"/>
          <w14:ligatures w14:val="none"/>
        </w:rPr>
        <w:t>𝑒</w:t>
      </w:r>
      <w:r w:rsidRPr="00B96209">
        <w:rPr>
          <w:rFonts w:ascii="Times New Roman" w:eastAsia="Cambria Math" w:hAnsi="Times New Roman" w:cs="Times New Roman"/>
          <w:kern w:val="0"/>
          <w:position w:val="-3"/>
          <w:sz w:val="28"/>
          <w:szCs w:val="28"/>
          <w14:ligatures w14:val="none"/>
        </w:rPr>
        <w:t xml:space="preserve"> </w:t>
      </w:r>
      <w:r w:rsidRPr="00B96209">
        <w:rPr>
          <w:rFonts w:ascii="Times New Roman" w:eastAsia="Cambria Math" w:hAnsi="Times New Roman" w:cs="Times New Roman"/>
          <w:kern w:val="0"/>
          <w:sz w:val="28"/>
          <w:szCs w:val="28"/>
          <w14:ligatures w14:val="none"/>
        </w:rPr>
        <w:t>= 100 × 5,4 = 0,045</w:t>
      </w:r>
      <w:r w:rsidRPr="00B96209">
        <w:rPr>
          <w:rFonts w:ascii="Times New Roman" w:eastAsia="Times New Roman" w:hAnsi="Times New Roman" w:cs="Times New Roman"/>
          <w:kern w:val="0"/>
          <w:sz w:val="28"/>
          <w:szCs w:val="28"/>
          <w14:ligatures w14:val="none"/>
        </w:rPr>
        <w:t>, або 4,5 %, що закладене в умові задачі;</w:t>
      </w:r>
    </w:p>
    <w:p w14:paraId="77E67AFA" w14:textId="77777777" w:rsidR="00B96209" w:rsidRPr="00B96209" w:rsidRDefault="00B96209" w:rsidP="00B96209">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4"/>
          <w:szCs w:val="24"/>
          <w14:ligatures w14:val="none"/>
        </w:rPr>
        <w:t>4)</w:t>
      </w:r>
      <w:r w:rsidRPr="00B96209">
        <w:rPr>
          <w:rFonts w:ascii="Times New Roman" w:eastAsia="Times New Roman" w:hAnsi="Times New Roman" w:cs="Times New Roman"/>
          <w:kern w:val="0"/>
          <w:sz w:val="28"/>
          <w:szCs w:val="28"/>
          <w14:ligatures w14:val="none"/>
        </w:rPr>
        <w:t xml:space="preserve"> імпортна квота </w:t>
      </w:r>
      <w:r w:rsidRPr="00B96209">
        <w:rPr>
          <w:rFonts w:ascii="Cambria Math" w:eastAsia="Cambria Math" w:hAnsi="Cambria Math" w:cs="Cambria Math"/>
          <w:kern w:val="0"/>
          <w:sz w:val="28"/>
          <w:szCs w:val="28"/>
          <w14:ligatures w14:val="none"/>
        </w:rPr>
        <w:t>𝑘</w:t>
      </w:r>
      <w:r w:rsidRPr="00B96209">
        <w:rPr>
          <w:rFonts w:ascii="Cambria Math" w:eastAsia="Cambria Math" w:hAnsi="Cambria Math" w:cs="Cambria Math"/>
          <w:kern w:val="0"/>
          <w:position w:val="-3"/>
          <w:sz w:val="28"/>
          <w:szCs w:val="28"/>
          <w14:ligatures w14:val="none"/>
        </w:rPr>
        <w:t>𝑖</w:t>
      </w:r>
      <w:r w:rsidRPr="00B96209">
        <w:rPr>
          <w:rFonts w:ascii="Times New Roman" w:eastAsia="Cambria Math" w:hAnsi="Times New Roman" w:cs="Times New Roman"/>
          <w:kern w:val="0"/>
          <w:position w:val="-3"/>
          <w:sz w:val="28"/>
          <w:szCs w:val="28"/>
          <w14:ligatures w14:val="none"/>
        </w:rPr>
        <w:t xml:space="preserve"> </w:t>
      </w:r>
      <w:r w:rsidRPr="00B96209">
        <w:rPr>
          <w:rFonts w:ascii="Times New Roman" w:eastAsia="Cambria Math" w:hAnsi="Times New Roman" w:cs="Times New Roman"/>
          <w:kern w:val="0"/>
          <w:sz w:val="28"/>
          <w:szCs w:val="28"/>
          <w14:ligatures w14:val="none"/>
        </w:rPr>
        <w:t>= 100 × 5 = 0,05</w:t>
      </w:r>
      <w:r w:rsidRPr="00B96209">
        <w:rPr>
          <w:rFonts w:ascii="Times New Roman" w:eastAsia="Times New Roman" w:hAnsi="Times New Roman" w:cs="Times New Roman"/>
          <w:kern w:val="0"/>
          <w:sz w:val="28"/>
          <w:szCs w:val="28"/>
          <w14:ligatures w14:val="none"/>
        </w:rPr>
        <w:t>, або 5 %;</w:t>
      </w:r>
    </w:p>
    <w:p w14:paraId="6008B757" w14:textId="77777777" w:rsidR="00B96209" w:rsidRPr="00A95B1D" w:rsidRDefault="00B96209" w:rsidP="00B96209">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B96209">
        <w:rPr>
          <w:rFonts w:ascii="Times New Roman" w:eastAsia="Times New Roman" w:hAnsi="Times New Roman" w:cs="Times New Roman"/>
          <w:kern w:val="0"/>
          <w:sz w:val="24"/>
          <w:szCs w:val="24"/>
          <w14:ligatures w14:val="none"/>
        </w:rPr>
        <w:t>5</w:t>
      </w:r>
      <w:r w:rsidRPr="00B96209">
        <w:rPr>
          <w:rFonts w:ascii="Times New Roman" w:eastAsia="Times New Roman" w:hAnsi="Times New Roman" w:cs="Times New Roman"/>
          <w:kern w:val="0"/>
          <w:sz w:val="28"/>
          <w:szCs w:val="28"/>
          <w14:ligatures w14:val="none"/>
        </w:rPr>
        <w:t xml:space="preserve">) зовнішньоторговельна квота </w:t>
      </w:r>
      <w:r w:rsidRPr="00B96209">
        <w:rPr>
          <w:rFonts w:ascii="Cambria Math" w:eastAsia="Cambria Math" w:hAnsi="Cambria Math" w:cs="Cambria Math"/>
          <w:kern w:val="0"/>
          <w:sz w:val="28"/>
          <w:szCs w:val="28"/>
          <w14:ligatures w14:val="none"/>
        </w:rPr>
        <w:t>𝑘</w:t>
      </w:r>
      <w:r w:rsidRPr="00B96209">
        <w:rPr>
          <w:rFonts w:ascii="Times New Roman" w:eastAsia="Cambria Math" w:hAnsi="Times New Roman" w:cs="Times New Roman"/>
          <w:kern w:val="0"/>
          <w:position w:val="-3"/>
          <w:sz w:val="28"/>
          <w:szCs w:val="28"/>
          <w14:ligatures w14:val="none"/>
        </w:rPr>
        <w:t>3</w:t>
      </w:r>
      <w:r w:rsidRPr="00B96209">
        <w:rPr>
          <w:rFonts w:ascii="Cambria Math" w:eastAsia="Cambria Math" w:hAnsi="Cambria Math" w:cs="Cambria Math"/>
          <w:kern w:val="0"/>
          <w:position w:val="-3"/>
          <w:sz w:val="28"/>
          <w:szCs w:val="28"/>
          <w14:ligatures w14:val="none"/>
        </w:rPr>
        <w:t>𝑇</w:t>
      </w:r>
      <w:r w:rsidRPr="00B96209">
        <w:rPr>
          <w:rFonts w:ascii="Times New Roman" w:eastAsia="Cambria Math" w:hAnsi="Times New Roman" w:cs="Times New Roman"/>
          <w:kern w:val="0"/>
          <w:position w:val="-3"/>
          <w:sz w:val="28"/>
          <w:szCs w:val="28"/>
          <w14:ligatures w14:val="none"/>
        </w:rPr>
        <w:t xml:space="preserve"> </w:t>
      </w:r>
      <w:r w:rsidRPr="00B96209">
        <w:rPr>
          <w:rFonts w:ascii="Times New Roman" w:eastAsia="Cambria Math" w:hAnsi="Times New Roman" w:cs="Times New Roman"/>
          <w:kern w:val="0"/>
          <w:sz w:val="28"/>
          <w:szCs w:val="28"/>
          <w14:ligatures w14:val="none"/>
        </w:rPr>
        <w:t xml:space="preserve">= </w:t>
      </w:r>
      <w:r w:rsidRPr="00B96209">
        <w:rPr>
          <w:rFonts w:ascii="Cambria Math" w:eastAsia="Cambria Math" w:hAnsi="Cambria Math" w:cs="Cambria Math"/>
          <w:kern w:val="0"/>
          <w:sz w:val="28"/>
          <w:szCs w:val="28"/>
          <w14:ligatures w14:val="none"/>
        </w:rPr>
        <w:t>𝑘</w:t>
      </w:r>
      <w:r w:rsidRPr="00B96209">
        <w:rPr>
          <w:rFonts w:ascii="Cambria Math" w:eastAsia="Cambria Math" w:hAnsi="Cambria Math" w:cs="Cambria Math"/>
          <w:kern w:val="0"/>
          <w:position w:val="-3"/>
          <w:sz w:val="28"/>
          <w:szCs w:val="28"/>
          <w14:ligatures w14:val="none"/>
        </w:rPr>
        <w:t>𝑒</w:t>
      </w:r>
      <w:r w:rsidRPr="00B96209">
        <w:rPr>
          <w:rFonts w:ascii="Times New Roman" w:eastAsia="Cambria Math" w:hAnsi="Times New Roman" w:cs="Times New Roman"/>
          <w:kern w:val="0"/>
          <w:position w:val="-3"/>
          <w:sz w:val="28"/>
          <w:szCs w:val="28"/>
          <w14:ligatures w14:val="none"/>
        </w:rPr>
        <w:t xml:space="preserve"> </w:t>
      </w:r>
      <w:r w:rsidRPr="00B96209">
        <w:rPr>
          <w:rFonts w:ascii="Times New Roman" w:eastAsia="Cambria Math" w:hAnsi="Times New Roman" w:cs="Times New Roman"/>
          <w:kern w:val="0"/>
          <w:sz w:val="28"/>
          <w:szCs w:val="28"/>
          <w14:ligatures w14:val="none"/>
        </w:rPr>
        <w:t xml:space="preserve">+ </w:t>
      </w:r>
      <w:r w:rsidRPr="00B96209">
        <w:rPr>
          <w:rFonts w:ascii="Cambria Math" w:eastAsia="Cambria Math" w:hAnsi="Cambria Math" w:cs="Cambria Math"/>
          <w:kern w:val="0"/>
          <w:sz w:val="28"/>
          <w:szCs w:val="28"/>
          <w14:ligatures w14:val="none"/>
        </w:rPr>
        <w:t>𝑘</w:t>
      </w:r>
      <w:r w:rsidRPr="00B96209">
        <w:rPr>
          <w:rFonts w:ascii="Cambria Math" w:eastAsia="Cambria Math" w:hAnsi="Cambria Math" w:cs="Cambria Math"/>
          <w:kern w:val="0"/>
          <w:position w:val="-3"/>
          <w:sz w:val="28"/>
          <w:szCs w:val="28"/>
          <w14:ligatures w14:val="none"/>
        </w:rPr>
        <w:t>𝑖</w:t>
      </w:r>
      <w:r w:rsidRPr="00B96209">
        <w:rPr>
          <w:rFonts w:ascii="Times New Roman" w:eastAsia="Cambria Math" w:hAnsi="Times New Roman" w:cs="Times New Roman"/>
          <w:kern w:val="0"/>
          <w:position w:val="-3"/>
          <w:sz w:val="28"/>
          <w:szCs w:val="28"/>
          <w14:ligatures w14:val="none"/>
        </w:rPr>
        <w:t xml:space="preserve"> </w:t>
      </w:r>
      <w:r w:rsidRPr="00B96209">
        <w:rPr>
          <w:rFonts w:ascii="Times New Roman" w:eastAsia="Cambria Math" w:hAnsi="Times New Roman" w:cs="Times New Roman"/>
          <w:kern w:val="0"/>
          <w:sz w:val="28"/>
          <w:szCs w:val="28"/>
          <w14:ligatures w14:val="none"/>
        </w:rPr>
        <w:t>= 0,095</w:t>
      </w:r>
      <w:r w:rsidRPr="00B96209">
        <w:rPr>
          <w:rFonts w:ascii="Times New Roman" w:eastAsia="Times New Roman" w:hAnsi="Times New Roman" w:cs="Times New Roman"/>
          <w:kern w:val="0"/>
          <w:sz w:val="28"/>
          <w:szCs w:val="28"/>
          <w14:ligatures w14:val="none"/>
        </w:rPr>
        <w:t>, або 9,5 %. Отже,  слід зробити висновок,  що економіка країни, що розглядається,  є закритою, тому що експортна квота нижча 10 %.</w:t>
      </w:r>
    </w:p>
    <w:p w14:paraId="79B7E579" w14:textId="77777777" w:rsidR="00942F59" w:rsidRPr="00A95B1D" w:rsidRDefault="00942F59" w:rsidP="00F45606">
      <w:pPr>
        <w:widowControl w:val="0"/>
        <w:autoSpaceDE w:val="0"/>
        <w:autoSpaceDN w:val="0"/>
        <w:spacing w:after="0" w:line="240" w:lineRule="auto"/>
        <w:ind w:left="841"/>
        <w:rPr>
          <w:rFonts w:ascii="Times New Roman" w:eastAsia="Times New Roman" w:hAnsi="Times New Roman" w:cs="Times New Roman"/>
          <w:b/>
          <w:bCs/>
          <w:kern w:val="0"/>
          <w:sz w:val="28"/>
          <w:szCs w:val="28"/>
          <w14:ligatures w14:val="none"/>
        </w:rPr>
      </w:pPr>
    </w:p>
    <w:p w14:paraId="27C59F05" w14:textId="24A9A700" w:rsidR="00F45606" w:rsidRPr="00A95B1D" w:rsidRDefault="00F45606" w:rsidP="00F45606">
      <w:pPr>
        <w:widowControl w:val="0"/>
        <w:autoSpaceDE w:val="0"/>
        <w:autoSpaceDN w:val="0"/>
        <w:spacing w:after="0" w:line="240" w:lineRule="auto"/>
        <w:ind w:left="841"/>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Тестові</w:t>
      </w:r>
      <w:r w:rsidRPr="00A95B1D">
        <w:rPr>
          <w:rFonts w:ascii="Times New Roman" w:eastAsia="Times New Roman" w:hAnsi="Times New Roman" w:cs="Times New Roman"/>
          <w:b/>
          <w:bCs/>
          <w:spacing w:val="-3"/>
          <w:kern w:val="0"/>
          <w:sz w:val="28"/>
          <w:szCs w:val="28"/>
          <w14:ligatures w14:val="none"/>
        </w:rPr>
        <w:t xml:space="preserve"> </w:t>
      </w:r>
      <w:r w:rsidRPr="00A95B1D">
        <w:rPr>
          <w:rFonts w:ascii="Times New Roman" w:eastAsia="Times New Roman" w:hAnsi="Times New Roman" w:cs="Times New Roman"/>
          <w:b/>
          <w:bCs/>
          <w:kern w:val="0"/>
          <w:sz w:val="28"/>
          <w:szCs w:val="28"/>
          <w14:ligatures w14:val="none"/>
        </w:rPr>
        <w:t>завдання</w:t>
      </w:r>
      <w:r w:rsidR="007E4CC4">
        <w:rPr>
          <w:rFonts w:ascii="Times New Roman" w:eastAsia="Times New Roman" w:hAnsi="Times New Roman" w:cs="Times New Roman"/>
          <w:b/>
          <w:bCs/>
          <w:kern w:val="0"/>
          <w:sz w:val="28"/>
          <w:szCs w:val="28"/>
          <w14:ligatures w14:val="none"/>
        </w:rPr>
        <w:t xml:space="preserve"> для само</w:t>
      </w:r>
      <w:r w:rsidR="001211F8">
        <w:rPr>
          <w:rFonts w:ascii="Times New Roman" w:eastAsia="Times New Roman" w:hAnsi="Times New Roman" w:cs="Times New Roman"/>
          <w:b/>
          <w:bCs/>
          <w:kern w:val="0"/>
          <w:sz w:val="28"/>
          <w:szCs w:val="28"/>
          <w14:ligatures w14:val="none"/>
        </w:rPr>
        <w:t>контролю</w:t>
      </w:r>
      <w:r w:rsidRPr="00A95B1D">
        <w:rPr>
          <w:rFonts w:ascii="Times New Roman" w:eastAsia="Times New Roman" w:hAnsi="Times New Roman" w:cs="Times New Roman"/>
          <w:b/>
          <w:bCs/>
          <w:kern w:val="0"/>
          <w:sz w:val="28"/>
          <w:szCs w:val="28"/>
          <w14:ligatures w14:val="none"/>
        </w:rPr>
        <w:t>:</w:t>
      </w:r>
    </w:p>
    <w:p w14:paraId="33BA77A4" w14:textId="77777777" w:rsidR="00182395" w:rsidRPr="00A95B1D" w:rsidRDefault="00F45606" w:rsidP="00182395">
      <w:pPr>
        <w:widowControl w:val="0"/>
        <w:autoSpaceDE w:val="0"/>
        <w:autoSpaceDN w:val="0"/>
        <w:spacing w:before="2" w:after="0" w:line="240" w:lineRule="auto"/>
        <w:ind w:left="841" w:right="1562"/>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включають:</w:t>
      </w:r>
    </w:p>
    <w:p w14:paraId="63725709" w14:textId="47BCDEC1" w:rsidR="00F45606" w:rsidRPr="00A95B1D" w:rsidRDefault="00F45606" w:rsidP="00F45606">
      <w:pPr>
        <w:widowControl w:val="0"/>
        <w:autoSpaceDE w:val="0"/>
        <w:autoSpaceDN w:val="0"/>
        <w:spacing w:before="2" w:after="0" w:line="240" w:lineRule="auto"/>
        <w:ind w:left="841" w:right="215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зовнішню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політику;</w:t>
      </w:r>
    </w:p>
    <w:p w14:paraId="1D93A23A" w14:textId="77777777" w:rsidR="00182395" w:rsidRPr="00A95B1D" w:rsidRDefault="00F45606" w:rsidP="00182395">
      <w:pPr>
        <w:widowControl w:val="0"/>
        <w:autoSpaceDE w:val="0"/>
        <w:autoSpaceDN w:val="0"/>
        <w:spacing w:after="0" w:line="240" w:lineRule="auto"/>
        <w:ind w:left="841" w:right="3830"/>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б) спільну політику в сфері безпеки;</w:t>
      </w:r>
      <w:r w:rsidRPr="00A95B1D">
        <w:rPr>
          <w:rFonts w:ascii="Times New Roman" w:eastAsia="Times New Roman" w:hAnsi="Times New Roman" w:cs="Times New Roman"/>
          <w:spacing w:val="-67"/>
          <w:kern w:val="0"/>
          <w:sz w:val="28"/>
          <w:szCs w:val="28"/>
          <w14:ligatures w14:val="none"/>
        </w:rPr>
        <w:t xml:space="preserve"> </w:t>
      </w:r>
    </w:p>
    <w:p w14:paraId="3481D467" w14:textId="2C74F2CE" w:rsidR="00F45606" w:rsidRPr="00A95B1D" w:rsidRDefault="00F45606" w:rsidP="00F45606">
      <w:pPr>
        <w:widowControl w:val="0"/>
        <w:autoSpaceDE w:val="0"/>
        <w:autoSpaceDN w:val="0"/>
        <w:spacing w:after="0" w:line="240" w:lineRule="auto"/>
        <w:ind w:left="841" w:right="4383"/>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спільну</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внутрішню</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політику;</w:t>
      </w:r>
    </w:p>
    <w:p w14:paraId="2F83172F" w14:textId="77777777" w:rsidR="00182395" w:rsidRPr="00A95B1D" w:rsidRDefault="00F45606" w:rsidP="00182395">
      <w:pPr>
        <w:widowControl w:val="0"/>
        <w:autoSpaceDE w:val="0"/>
        <w:autoSpaceDN w:val="0"/>
        <w:spacing w:after="0" w:line="240" w:lineRule="auto"/>
        <w:ind w:left="841" w:right="4397"/>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г) спільну економічну політику;</w:t>
      </w:r>
      <w:r w:rsidRPr="00A95B1D">
        <w:rPr>
          <w:rFonts w:ascii="Times New Roman" w:eastAsia="Times New Roman" w:hAnsi="Times New Roman" w:cs="Times New Roman"/>
          <w:spacing w:val="1"/>
          <w:kern w:val="0"/>
          <w:sz w:val="28"/>
          <w:szCs w:val="28"/>
          <w14:ligatures w14:val="none"/>
        </w:rPr>
        <w:t xml:space="preserve"> </w:t>
      </w:r>
    </w:p>
    <w:p w14:paraId="6AEAB85F" w14:textId="77777777" w:rsidR="00182395" w:rsidRPr="00A95B1D" w:rsidRDefault="00F45606" w:rsidP="00182395">
      <w:pPr>
        <w:widowControl w:val="0"/>
        <w:autoSpaceDE w:val="0"/>
        <w:autoSpaceDN w:val="0"/>
        <w:spacing w:after="0" w:line="240" w:lineRule="auto"/>
        <w:ind w:left="841" w:right="4256"/>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спільну гуманітарну політику;</w:t>
      </w:r>
      <w:r w:rsidRPr="00A95B1D">
        <w:rPr>
          <w:rFonts w:ascii="Times New Roman" w:eastAsia="Times New Roman" w:hAnsi="Times New Roman" w:cs="Times New Roman"/>
          <w:spacing w:val="-67"/>
          <w:kern w:val="0"/>
          <w:sz w:val="28"/>
          <w:szCs w:val="28"/>
          <w14:ligatures w14:val="none"/>
        </w:rPr>
        <w:t xml:space="preserve"> </w:t>
      </w:r>
    </w:p>
    <w:p w14:paraId="47875313" w14:textId="049F8EAC" w:rsidR="00182395" w:rsidRPr="00A95B1D" w:rsidRDefault="00F45606" w:rsidP="00182395">
      <w:pPr>
        <w:widowControl w:val="0"/>
        <w:autoSpaceDE w:val="0"/>
        <w:autoSpaceDN w:val="0"/>
        <w:spacing w:after="0" w:line="240" w:lineRule="auto"/>
        <w:ind w:left="841" w:right="4397"/>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p>
    <w:p w14:paraId="7C975DA9" w14:textId="76936F46" w:rsidR="00182395" w:rsidRPr="00A95B1D" w:rsidRDefault="00F45606" w:rsidP="00182395">
      <w:pPr>
        <w:widowControl w:val="0"/>
        <w:autoSpaceDE w:val="0"/>
        <w:autoSpaceDN w:val="0"/>
        <w:spacing w:after="0" w:line="240" w:lineRule="auto"/>
        <w:ind w:left="841" w:right="4397"/>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е) правильні відповіді в</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ґ</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p>
    <w:p w14:paraId="73BE4EFA" w14:textId="54708B28" w:rsidR="00F45606" w:rsidRPr="00A95B1D" w:rsidRDefault="00F45606" w:rsidP="00F45606">
      <w:pPr>
        <w:widowControl w:val="0"/>
        <w:autoSpaceDE w:val="0"/>
        <w:autoSpaceDN w:val="0"/>
        <w:spacing w:after="0" w:line="240" w:lineRule="auto"/>
        <w:ind w:left="841" w:right="4824"/>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51A9AFF9" w14:textId="77777777" w:rsidR="00182395" w:rsidRPr="00A95B1D" w:rsidRDefault="00F45606" w:rsidP="00182395">
      <w:pPr>
        <w:widowControl w:val="0"/>
        <w:autoSpaceDE w:val="0"/>
        <w:autoSpaceDN w:val="0"/>
        <w:spacing w:after="0" w:line="240" w:lineRule="auto"/>
        <w:ind w:left="841" w:right="4256"/>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ж) правильних відповідей немає;</w:t>
      </w:r>
      <w:r w:rsidRPr="00A95B1D">
        <w:rPr>
          <w:rFonts w:ascii="Times New Roman" w:eastAsia="Times New Roman" w:hAnsi="Times New Roman" w:cs="Times New Roman"/>
          <w:spacing w:val="-67"/>
          <w:kern w:val="0"/>
          <w:sz w:val="28"/>
          <w:szCs w:val="28"/>
          <w14:ligatures w14:val="none"/>
        </w:rPr>
        <w:t xml:space="preserve"> </w:t>
      </w:r>
    </w:p>
    <w:p w14:paraId="66E8CBAC" w14:textId="3CB0473C" w:rsidR="00F45606" w:rsidRPr="00A95B1D" w:rsidRDefault="00F45606" w:rsidP="00F45606">
      <w:pPr>
        <w:widowControl w:val="0"/>
        <w:autoSpaceDE w:val="0"/>
        <w:autoSpaceDN w:val="0"/>
        <w:spacing w:after="0" w:line="240" w:lineRule="auto"/>
        <w:ind w:left="841" w:right="4786"/>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Ваш</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варіант</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p>
    <w:p w14:paraId="0BDA7342" w14:textId="77777777" w:rsidR="00F45606" w:rsidRPr="00A95B1D" w:rsidRDefault="00F45606" w:rsidP="00F45606">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Економічний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межах ЄС</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передбачає:</w:t>
      </w:r>
    </w:p>
    <w:p w14:paraId="5684626C" w14:textId="1120C2B3" w:rsidR="00F45606" w:rsidRPr="00A95B1D" w:rsidRDefault="00F45606" w:rsidP="00F45606">
      <w:pPr>
        <w:widowControl w:val="0"/>
        <w:autoSpaceDE w:val="0"/>
        <w:autoSpaceDN w:val="0"/>
        <w:spacing w:after="0" w:line="242"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проведення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заснована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тісній</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координації економічної</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держав-членів;</w:t>
      </w:r>
    </w:p>
    <w:p w14:paraId="2FC0B2F6" w14:textId="46F5AEA8" w:rsidR="00F45606" w:rsidRPr="00A95B1D" w:rsidRDefault="00F45606" w:rsidP="00F45606">
      <w:pPr>
        <w:widowControl w:val="0"/>
        <w:autoSpaceDE w:val="0"/>
        <w:autoSpaceDN w:val="0"/>
        <w:spacing w:after="0" w:line="240" w:lineRule="auto"/>
        <w:ind w:left="122" w:right="104"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визначення</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проведення</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єдиної</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грошової</w:t>
      </w:r>
      <w:r w:rsidRPr="00A95B1D">
        <w:rPr>
          <w:rFonts w:ascii="Times New Roman" w:eastAsia="Times New Roman" w:hAnsi="Times New Roman" w:cs="Times New Roman"/>
          <w:spacing w:val="24"/>
          <w:kern w:val="0"/>
          <w:sz w:val="28"/>
          <w:szCs w:val="28"/>
          <w14:ligatures w14:val="none"/>
        </w:rPr>
        <w:t xml:space="preserve"> </w:t>
      </w:r>
      <w:r w:rsidR="00182395" w:rsidRPr="00A95B1D">
        <w:rPr>
          <w:rFonts w:ascii="Times New Roman" w:eastAsia="Times New Roman" w:hAnsi="Times New Roman" w:cs="Times New Roman"/>
          <w:kern w:val="0"/>
          <w:sz w:val="28"/>
          <w:szCs w:val="28"/>
          <w14:ligatures w14:val="none"/>
        </w:rPr>
        <w:t xml:space="preserve">валютної </w:t>
      </w:r>
      <w:r w:rsidRPr="00A95B1D">
        <w:rPr>
          <w:rFonts w:ascii="Times New Roman" w:eastAsia="Times New Roman" w:hAnsi="Times New Roman" w:cs="Times New Roman"/>
          <w:kern w:val="0"/>
          <w:sz w:val="28"/>
          <w:szCs w:val="28"/>
          <w14:ligatures w14:val="none"/>
        </w:rPr>
        <w:t>політики;</w:t>
      </w:r>
    </w:p>
    <w:p w14:paraId="0E9E4629" w14:textId="77777777" w:rsidR="00F45606" w:rsidRPr="00A95B1D" w:rsidRDefault="00F45606" w:rsidP="00F45606">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68F64E9C" w14:textId="77777777" w:rsidR="00F45606" w:rsidRPr="00A95B1D" w:rsidRDefault="00F45606" w:rsidP="00F45606">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4C32ADF5" w14:textId="77777777" w:rsidR="00F45606" w:rsidRPr="00A95B1D" w:rsidRDefault="00F45606" w:rsidP="00F45606">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Валютний Союз</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межах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передбачає:</w:t>
      </w:r>
    </w:p>
    <w:p w14:paraId="4F487070" w14:textId="3657E647" w:rsidR="00F45606" w:rsidRPr="00A95B1D" w:rsidRDefault="00F45606" w:rsidP="00F45606">
      <w:pPr>
        <w:widowControl w:val="0"/>
        <w:autoSpaceDE w:val="0"/>
        <w:autoSpaceDN w:val="0"/>
        <w:spacing w:after="0" w:line="242"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проведення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заснована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тісній</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координації економічної</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держав-членів;</w:t>
      </w:r>
    </w:p>
    <w:p w14:paraId="290E49C3" w14:textId="652A02F0" w:rsidR="00F45606" w:rsidRPr="00A95B1D" w:rsidRDefault="00F45606" w:rsidP="00F45606">
      <w:pPr>
        <w:widowControl w:val="0"/>
        <w:autoSpaceDE w:val="0"/>
        <w:autoSpaceDN w:val="0"/>
        <w:spacing w:after="0" w:line="240"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визначення</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проведення</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єдиної</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грошової</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2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валютних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курсів;</w:t>
      </w:r>
    </w:p>
    <w:p w14:paraId="243085D9" w14:textId="77777777" w:rsidR="00F45606" w:rsidRPr="00A95B1D" w:rsidRDefault="00F45606" w:rsidP="00F45606">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748B9EA9" w14:textId="77777777" w:rsidR="00F45606" w:rsidRPr="00A95B1D" w:rsidRDefault="00F45606" w:rsidP="00F45606">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722A276A" w14:textId="41AF4C46" w:rsidR="006F71D6" w:rsidRPr="00A95B1D" w:rsidRDefault="006F71D6" w:rsidP="006F71D6">
      <w:pPr>
        <w:widowControl w:val="0"/>
        <w:tabs>
          <w:tab w:val="left" w:pos="1369"/>
          <w:tab w:val="left" w:pos="3646"/>
          <w:tab w:val="left" w:pos="4859"/>
          <w:tab w:val="left" w:pos="5676"/>
          <w:tab w:val="left" w:pos="6919"/>
          <w:tab w:val="left" w:pos="8151"/>
        </w:tabs>
        <w:autoSpaceDE w:val="0"/>
        <w:autoSpaceDN w:val="0"/>
        <w:spacing w:after="0" w:line="240" w:lineRule="auto"/>
        <w:ind w:left="122" w:right="112"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 xml:space="preserve">ІV. Амстердамський договір, який регулює питання </w:t>
      </w:r>
      <w:r w:rsidRPr="00A95B1D">
        <w:rPr>
          <w:rFonts w:ascii="Times New Roman" w:eastAsia="Times New Roman" w:hAnsi="Times New Roman" w:cs="Times New Roman"/>
          <w:spacing w:val="-1"/>
          <w:kern w:val="0"/>
          <w:sz w:val="28"/>
          <w:szCs w:val="28"/>
          <w14:ligatures w14:val="none"/>
        </w:rPr>
        <w:t>зовнішньої</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 національної безпеки держав Євро</w:t>
      </w:r>
      <w:r w:rsidR="00375CDC" w:rsidRPr="00A95B1D">
        <w:rPr>
          <w:rFonts w:ascii="Times New Roman" w:eastAsia="Times New Roman" w:hAnsi="Times New Roman" w:cs="Times New Roman"/>
          <w:kern w:val="0"/>
          <w:sz w:val="28"/>
          <w:szCs w:val="28"/>
          <w14:ligatures w14:val="none"/>
        </w:rPr>
        <w:t>с</w:t>
      </w:r>
      <w:r w:rsidRPr="00A95B1D">
        <w:rPr>
          <w:rFonts w:ascii="Times New Roman" w:eastAsia="Times New Roman" w:hAnsi="Times New Roman" w:cs="Times New Roman"/>
          <w:kern w:val="0"/>
          <w:sz w:val="28"/>
          <w:szCs w:val="28"/>
          <w14:ligatures w14:val="none"/>
        </w:rPr>
        <w:t>оюзу, був укладений в:</w:t>
      </w:r>
      <w:r w:rsidRPr="00A95B1D">
        <w:rPr>
          <w:rFonts w:ascii="Times New Roman" w:eastAsia="Times New Roman" w:hAnsi="Times New Roman" w:cs="Times New Roman"/>
          <w:spacing w:val="-67"/>
          <w:kern w:val="0"/>
          <w:sz w:val="28"/>
          <w:szCs w:val="28"/>
          <w14:ligatures w14:val="none"/>
        </w:rPr>
        <w:t xml:space="preserve"> </w:t>
      </w:r>
    </w:p>
    <w:p w14:paraId="5637088A" w14:textId="77777777" w:rsidR="006F71D6" w:rsidRPr="00A95B1D" w:rsidRDefault="006F71D6" w:rsidP="006F71D6">
      <w:pPr>
        <w:widowControl w:val="0"/>
        <w:tabs>
          <w:tab w:val="left" w:pos="1369"/>
          <w:tab w:val="left" w:pos="3646"/>
          <w:tab w:val="left" w:pos="4859"/>
          <w:tab w:val="left" w:pos="5676"/>
          <w:tab w:val="left" w:pos="6919"/>
          <w:tab w:val="left" w:pos="8151"/>
        </w:tabs>
        <w:autoSpaceDE w:val="0"/>
        <w:autoSpaceDN w:val="0"/>
        <w:spacing w:after="0" w:line="240" w:lineRule="auto"/>
        <w:ind w:left="122" w:right="112" w:firstLine="719"/>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а)</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1988</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184F79DD" w14:textId="77777777" w:rsidR="006F71D6" w:rsidRPr="00A95B1D" w:rsidRDefault="006F71D6" w:rsidP="006F71D6">
      <w:pPr>
        <w:widowControl w:val="0"/>
        <w:autoSpaceDE w:val="0"/>
        <w:autoSpaceDN w:val="0"/>
        <w:spacing w:after="0" w:line="317"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б) 1999</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3C02E40F" w14:textId="77777777" w:rsidR="006F71D6" w:rsidRPr="00A95B1D" w:rsidRDefault="006F71D6" w:rsidP="006F71D6">
      <w:pPr>
        <w:widowControl w:val="0"/>
        <w:autoSpaceDE w:val="0"/>
        <w:autoSpaceDN w:val="0"/>
        <w:spacing w:after="0" w:line="322"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в)</w:t>
      </w:r>
      <w:r w:rsidRPr="00A95B1D">
        <w:rPr>
          <w:rFonts w:ascii="Times New Roman" w:eastAsia="Times New Roman" w:hAnsi="Times New Roman" w:cs="Times New Roman"/>
          <w:spacing w:val="-3"/>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2003 р.;</w:t>
      </w:r>
    </w:p>
    <w:p w14:paraId="55F3E5F2" w14:textId="77777777" w:rsidR="006F71D6" w:rsidRPr="00A95B1D" w:rsidRDefault="006F71D6" w:rsidP="006F71D6">
      <w:pPr>
        <w:widowControl w:val="0"/>
        <w:autoSpaceDE w:val="0"/>
        <w:autoSpaceDN w:val="0"/>
        <w:spacing w:after="0" w:line="322"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г)</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2008 р.;</w:t>
      </w:r>
    </w:p>
    <w:p w14:paraId="08C94E3B" w14:textId="77777777" w:rsidR="006F71D6" w:rsidRPr="00A95B1D" w:rsidRDefault="006F71D6" w:rsidP="006F71D6">
      <w:pPr>
        <w:widowControl w:val="0"/>
        <w:autoSpaceDE w:val="0"/>
        <w:autoSpaceDN w:val="0"/>
        <w:spacing w:after="0" w:line="322"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ґ)</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2010</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2DCAF4B1" w14:textId="77777777" w:rsidR="006F71D6" w:rsidRPr="00A95B1D" w:rsidRDefault="006F71D6" w:rsidP="006F71D6">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д)</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2012</w:t>
      </w:r>
      <w:r w:rsidRPr="00A95B1D">
        <w:rPr>
          <w:rFonts w:ascii="Times New Roman" w:eastAsia="Times New Roman" w:hAnsi="Times New Roman" w:cs="Times New Roman"/>
          <w:spacing w:val="-3"/>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5E19FA2C" w14:textId="77777777" w:rsidR="006F71D6" w:rsidRPr="00A95B1D" w:rsidRDefault="006F71D6" w:rsidP="006F71D6">
      <w:pPr>
        <w:widowControl w:val="0"/>
        <w:autoSpaceDE w:val="0"/>
        <w:autoSpaceDN w:val="0"/>
        <w:spacing w:before="1" w:after="0" w:line="322"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е)</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2015</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259F5BF4" w14:textId="77777777" w:rsidR="006F71D6" w:rsidRPr="00A95B1D" w:rsidRDefault="006F71D6" w:rsidP="006F71D6">
      <w:pPr>
        <w:widowControl w:val="0"/>
        <w:autoSpaceDE w:val="0"/>
        <w:autoSpaceDN w:val="0"/>
        <w:spacing w:after="0" w:line="240" w:lineRule="auto"/>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2B52A884" w14:textId="62F1C555" w:rsidR="00F45606" w:rsidRPr="00A95B1D" w:rsidRDefault="00F45606" w:rsidP="00F45606">
      <w:pPr>
        <w:widowControl w:val="0"/>
        <w:autoSpaceDE w:val="0"/>
        <w:autoSpaceDN w:val="0"/>
        <w:spacing w:after="0" w:line="242"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зовнішня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безпекова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була</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започаткована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p>
    <w:p w14:paraId="1D1791D1" w14:textId="77777777" w:rsidR="00F45606" w:rsidRPr="00A95B1D" w:rsidRDefault="00F45606" w:rsidP="00F45606">
      <w:pPr>
        <w:widowControl w:val="0"/>
        <w:autoSpaceDE w:val="0"/>
        <w:autoSpaceDN w:val="0"/>
        <w:spacing w:after="0" w:line="317"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а)</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1957</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2C41CBCE" w14:textId="77777777" w:rsidR="00F45606" w:rsidRPr="00A95B1D" w:rsidRDefault="00F45606" w:rsidP="00F45606">
      <w:pPr>
        <w:widowControl w:val="0"/>
        <w:autoSpaceDE w:val="0"/>
        <w:autoSpaceDN w:val="0"/>
        <w:spacing w:after="0" w:line="322"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б)</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1966</w:t>
      </w:r>
      <w:r w:rsidRPr="00A95B1D">
        <w:rPr>
          <w:rFonts w:ascii="Times New Roman" w:eastAsia="Times New Roman" w:hAnsi="Times New Roman" w:cs="Times New Roman"/>
          <w:spacing w:val="-3"/>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73345F3F" w14:textId="77777777" w:rsidR="00F45606" w:rsidRPr="00A95B1D" w:rsidRDefault="00F45606" w:rsidP="00F45606">
      <w:pPr>
        <w:widowControl w:val="0"/>
        <w:autoSpaceDE w:val="0"/>
        <w:autoSpaceDN w:val="0"/>
        <w:spacing w:after="0" w:line="322"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в)</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1978 р.;</w:t>
      </w:r>
    </w:p>
    <w:p w14:paraId="3B36E3AE" w14:textId="77777777" w:rsidR="00F45606" w:rsidRPr="00A95B1D" w:rsidRDefault="00F45606" w:rsidP="00F45606">
      <w:pPr>
        <w:widowControl w:val="0"/>
        <w:autoSpaceDE w:val="0"/>
        <w:autoSpaceDN w:val="0"/>
        <w:spacing w:after="0" w:line="322"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г)</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1985 р.;</w:t>
      </w:r>
    </w:p>
    <w:p w14:paraId="43C9645A" w14:textId="77777777" w:rsidR="00F45606" w:rsidRPr="00A95B1D" w:rsidRDefault="00F45606" w:rsidP="00F45606">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ґ)</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1992</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201B97E1" w14:textId="77777777" w:rsidR="00F45606" w:rsidRPr="00A95B1D" w:rsidRDefault="00F45606" w:rsidP="00F45606">
      <w:pPr>
        <w:widowControl w:val="0"/>
        <w:autoSpaceDE w:val="0"/>
        <w:autoSpaceDN w:val="0"/>
        <w:spacing w:after="0" w:line="322" w:lineRule="exact"/>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д)</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2001</w:t>
      </w:r>
      <w:r w:rsidRPr="00A95B1D">
        <w:rPr>
          <w:rFonts w:ascii="Times New Roman" w:eastAsia="Times New Roman" w:hAnsi="Times New Roman" w:cs="Times New Roman"/>
          <w:spacing w:val="-3"/>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5D9E5BA4" w14:textId="77777777" w:rsidR="00F45606" w:rsidRPr="00A95B1D" w:rsidRDefault="00F45606" w:rsidP="008F4748">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6"/>
          <w:szCs w:val="26"/>
          <w14:ligatures w14:val="none"/>
        </w:rPr>
        <w:t>е)</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2010</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r w:rsidRPr="00A95B1D">
        <w:rPr>
          <w:rFonts w:ascii="Times New Roman" w:eastAsia="Times New Roman" w:hAnsi="Times New Roman" w:cs="Times New Roman"/>
          <w:kern w:val="0"/>
          <w:sz w:val="28"/>
          <w:szCs w:val="28"/>
          <w14:ligatures w14:val="none"/>
        </w:rPr>
        <w:t>.;</w:t>
      </w:r>
    </w:p>
    <w:p w14:paraId="73B62CAA" w14:textId="77777777" w:rsidR="00F45606" w:rsidRPr="00A95B1D" w:rsidRDefault="00F45606" w:rsidP="008F4748">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5334E469" w14:textId="3BF27ABE" w:rsidR="00F45606" w:rsidRPr="00A95B1D" w:rsidRDefault="00F45606" w:rsidP="00F45606">
      <w:pPr>
        <w:widowControl w:val="0"/>
        <w:autoSpaceDE w:val="0"/>
        <w:autoSpaceDN w:val="0"/>
        <w:spacing w:after="0" w:line="240" w:lineRule="auto"/>
        <w:ind w:left="122" w:right="103"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VІ. У 1999 р. Європейська Рада в Кельні ухвалила Європейський пакт</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зайнятості,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спрямований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припинення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скорочення</w:t>
      </w:r>
      <w:r w:rsidRPr="00A95B1D">
        <w:rPr>
          <w:rFonts w:ascii="Times New Roman" w:eastAsia="Times New Roman" w:hAnsi="Times New Roman" w:cs="Times New Roman"/>
          <w:spacing w:val="7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кількості</w:t>
      </w:r>
      <w:r w:rsidR="00060B5C"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робочих місць і визначив підхід до об'єднання заходів ЄС щодо політики</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зайнятості:</w:t>
      </w:r>
    </w:p>
    <w:p w14:paraId="2F2B6B42" w14:textId="77777777" w:rsidR="00F45606" w:rsidRPr="00A95B1D" w:rsidRDefault="00F45606" w:rsidP="00F45606">
      <w:pPr>
        <w:widowControl w:val="0"/>
        <w:autoSpaceDE w:val="0"/>
        <w:autoSpaceDN w:val="0"/>
        <w:spacing w:after="0" w:line="240" w:lineRule="auto"/>
        <w:ind w:left="122" w:right="104"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вичерпна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структурна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реформа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модернізація,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метою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стало</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посилення інноваційної спроможності і ефективності ринку праці та ринків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товарів,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послуг і капіталів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proofErr w:type="spellStart"/>
      <w:r w:rsidRPr="00A95B1D">
        <w:rPr>
          <w:rFonts w:ascii="Times New Roman" w:eastAsia="Times New Roman" w:hAnsi="Times New Roman" w:cs="Times New Roman"/>
          <w:kern w:val="0"/>
          <w:sz w:val="28"/>
          <w:szCs w:val="28"/>
          <w14:ligatures w14:val="none"/>
        </w:rPr>
        <w:t>Кардифський</w:t>
      </w:r>
      <w:proofErr w:type="spellEnd"/>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p>
    <w:p w14:paraId="2FBE9806" w14:textId="77777777" w:rsidR="00F45606" w:rsidRPr="00A95B1D" w:rsidRDefault="00F45606" w:rsidP="00F45606">
      <w:pPr>
        <w:widowControl w:val="0"/>
        <w:autoSpaceDE w:val="0"/>
        <w:autoSpaceDN w:val="0"/>
        <w:spacing w:after="0" w:line="240" w:lineRule="auto"/>
        <w:ind w:left="122" w:right="102"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координування економічної політики та поліпшення ефективності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взаємодії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зростанням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заробітної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плати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валютною,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бюджетною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фінансовою політикою шляхом макроекономічного діалогу, спрямованого 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збереження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динаміки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без зростання</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інфляції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(Кельнський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p>
    <w:p w14:paraId="3DDAD7E0" w14:textId="77777777" w:rsidR="00F45606" w:rsidRPr="00A95B1D" w:rsidRDefault="00F45606" w:rsidP="00F45606">
      <w:pPr>
        <w:widowControl w:val="0"/>
        <w:autoSpaceDE w:val="0"/>
        <w:autoSpaceDN w:val="0"/>
        <w:spacing w:before="1" w:after="0" w:line="240" w:lineRule="auto"/>
        <w:ind w:left="122" w:right="104"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подальший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розвиток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запровадження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скоординованої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стратегії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зайнятості для поліпшення ефективності ринків праці шляхом підвищення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рівня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зайнятості,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розвитку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підприємництва;</w:t>
      </w:r>
    </w:p>
    <w:p w14:paraId="0F9880F9" w14:textId="77777777" w:rsidR="00F45606" w:rsidRPr="00A95B1D" w:rsidRDefault="00F45606" w:rsidP="00F45606">
      <w:pPr>
        <w:widowControl w:val="0"/>
        <w:autoSpaceDE w:val="0"/>
        <w:autoSpaceDN w:val="0"/>
        <w:spacing w:after="0" w:line="240" w:lineRule="auto"/>
        <w:ind w:left="122" w:right="105"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 пристосування бізнесу та найманих працівників до нових умов, 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також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рівних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можливостей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чоловіків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жінок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працевлаштуванні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(Люксембурзький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p>
    <w:p w14:paraId="19042938" w14:textId="1424B927" w:rsidR="00375CDC" w:rsidRPr="00A95B1D" w:rsidRDefault="00F45606" w:rsidP="00375CDC">
      <w:pPr>
        <w:widowControl w:val="0"/>
        <w:autoSpaceDE w:val="0"/>
        <w:autoSpaceDN w:val="0"/>
        <w:spacing w:after="0" w:line="240" w:lineRule="auto"/>
        <w:ind w:left="841" w:right="4397"/>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правильні відповіді а</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61A90BDF" w14:textId="434C53CD" w:rsidR="00375CDC" w:rsidRPr="00A95B1D" w:rsidRDefault="00F45606" w:rsidP="00375CDC">
      <w:pPr>
        <w:widowControl w:val="0"/>
        <w:autoSpaceDE w:val="0"/>
        <w:autoSpaceDN w:val="0"/>
        <w:spacing w:after="0" w:line="240" w:lineRule="auto"/>
        <w:ind w:left="841" w:right="4397"/>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в</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г</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689886B4" w14:textId="4FAE02AA" w:rsidR="00F45606" w:rsidRPr="00A95B1D" w:rsidRDefault="00F45606" w:rsidP="00375CDC">
      <w:pPr>
        <w:widowControl w:val="0"/>
        <w:autoSpaceDE w:val="0"/>
        <w:autoSpaceDN w:val="0"/>
        <w:spacing w:after="0" w:line="240" w:lineRule="auto"/>
        <w:ind w:left="841" w:right="4397"/>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3E7494B6" w14:textId="77777777" w:rsidR="00F45606" w:rsidRPr="00A95B1D" w:rsidRDefault="00F45606" w:rsidP="00375CDC">
      <w:pPr>
        <w:widowControl w:val="0"/>
        <w:autoSpaceDE w:val="0"/>
        <w:autoSpaceDN w:val="0"/>
        <w:spacing w:after="0" w:line="322" w:lineRule="exact"/>
        <w:ind w:left="841" w:right="4397"/>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606DE03A" w14:textId="77777777" w:rsidR="00375CDC" w:rsidRPr="00A95B1D" w:rsidRDefault="00375CDC" w:rsidP="00375CDC">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VІ.</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актів</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первинного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належать:</w:t>
      </w:r>
    </w:p>
    <w:p w14:paraId="723FF399" w14:textId="77777777" w:rsidR="00375CDC" w:rsidRPr="00A95B1D" w:rsidRDefault="00375CDC" w:rsidP="00375CDC">
      <w:pPr>
        <w:widowControl w:val="0"/>
        <w:autoSpaceDE w:val="0"/>
        <w:autoSpaceDN w:val="0"/>
        <w:spacing w:before="2" w:after="0" w:line="240" w:lineRule="auto"/>
        <w:ind w:left="122" w:right="103"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усі установчі договори Європейського Союзу, які за своєю природою</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міжнародними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договорами;</w:t>
      </w:r>
    </w:p>
    <w:p w14:paraId="1A712F51" w14:textId="77777777" w:rsidR="00375CDC" w:rsidRPr="00A95B1D" w:rsidRDefault="00375CDC" w:rsidP="00375CDC">
      <w:pPr>
        <w:widowControl w:val="0"/>
        <w:autoSpaceDE w:val="0"/>
        <w:autoSpaceDN w:val="0"/>
        <w:spacing w:after="0" w:line="240" w:lineRule="auto"/>
        <w:ind w:left="841" w:right="854"/>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акти,</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приймаються</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інститутами</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r w:rsidRPr="00A95B1D">
        <w:rPr>
          <w:rFonts w:ascii="Times New Roman" w:eastAsia="Times New Roman" w:hAnsi="Times New Roman" w:cs="Times New Roman"/>
          <w:spacing w:val="-67"/>
          <w:kern w:val="0"/>
          <w:sz w:val="28"/>
          <w:szCs w:val="28"/>
          <w14:ligatures w14:val="none"/>
        </w:rPr>
        <w:t xml:space="preserve"> </w:t>
      </w:r>
    </w:p>
    <w:p w14:paraId="0330FE49" w14:textId="77777777" w:rsidR="00375CDC" w:rsidRPr="00A95B1D" w:rsidRDefault="00375CDC" w:rsidP="00375CDC">
      <w:pPr>
        <w:widowControl w:val="0"/>
        <w:autoSpaceDE w:val="0"/>
        <w:autoSpaceDN w:val="0"/>
        <w:spacing w:after="0" w:line="240" w:lineRule="auto"/>
        <w:ind w:left="841" w:right="1356"/>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приймаються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основі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установчих договорів;</w:t>
      </w:r>
    </w:p>
    <w:p w14:paraId="0997F16B" w14:textId="1856DD1E" w:rsidR="00375CDC" w:rsidRPr="00A95B1D" w:rsidRDefault="00375CDC" w:rsidP="00375CDC">
      <w:pPr>
        <w:widowControl w:val="0"/>
        <w:autoSpaceDE w:val="0"/>
        <w:autoSpaceDN w:val="0"/>
        <w:spacing w:after="0" w:line="240" w:lineRule="auto"/>
        <w:ind w:left="841" w:right="4256"/>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г) правильні відповіді а</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25154082" w14:textId="211121CC" w:rsidR="00375CDC" w:rsidRPr="00A95B1D" w:rsidRDefault="00375CDC" w:rsidP="00375CDC">
      <w:pPr>
        <w:widowControl w:val="0"/>
        <w:autoSpaceDE w:val="0"/>
        <w:autoSpaceDN w:val="0"/>
        <w:spacing w:after="0" w:line="240" w:lineRule="auto"/>
        <w:ind w:left="841" w:right="4256"/>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правильні відповіді в</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г</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3B589342" w14:textId="65FC1914" w:rsidR="00375CDC" w:rsidRPr="00A95B1D" w:rsidRDefault="00375CDC" w:rsidP="00375CDC">
      <w:pPr>
        <w:widowControl w:val="0"/>
        <w:autoSpaceDE w:val="0"/>
        <w:autoSpaceDN w:val="0"/>
        <w:spacing w:after="0" w:line="240" w:lineRule="auto"/>
        <w:ind w:left="841" w:right="4256"/>
        <w:jc w:val="both"/>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8"/>
          <w:kern w:val="0"/>
          <w:sz w:val="28"/>
          <w:szCs w:val="28"/>
          <w14:ligatures w14:val="none"/>
        </w:rPr>
        <w:t xml:space="preserve"> </w:t>
      </w:r>
    </w:p>
    <w:p w14:paraId="501625FA" w14:textId="77777777" w:rsidR="00375CDC" w:rsidRPr="00A95B1D" w:rsidRDefault="00375CDC" w:rsidP="00375CDC">
      <w:pPr>
        <w:widowControl w:val="0"/>
        <w:autoSpaceDE w:val="0"/>
        <w:autoSpaceDN w:val="0"/>
        <w:spacing w:after="0" w:line="240" w:lineRule="auto"/>
        <w:ind w:left="841" w:right="4256"/>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1979E47C" w14:textId="4D37E8B1" w:rsidR="00F45606" w:rsidRPr="00A95B1D" w:rsidRDefault="00F45606" w:rsidP="00F45606">
      <w:pPr>
        <w:widowControl w:val="0"/>
        <w:autoSpaceDE w:val="0"/>
        <w:autoSpaceDN w:val="0"/>
        <w:spacing w:after="0" w:line="240" w:lineRule="auto"/>
        <w:ind w:left="122" w:right="104"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VІІ. На Лісабонському саміті ЄС було визначено наступні напрямки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соціальної 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держав-учасниць:</w:t>
      </w:r>
    </w:p>
    <w:p w14:paraId="743F1EC5" w14:textId="77777777" w:rsidR="00F45606" w:rsidRPr="00A95B1D" w:rsidRDefault="00F45606" w:rsidP="00F45606">
      <w:pPr>
        <w:widowControl w:val="0"/>
        <w:autoSpaceDE w:val="0"/>
        <w:autoSpaceDN w:val="0"/>
        <w:spacing w:after="0" w:line="242" w:lineRule="auto"/>
        <w:ind w:left="122" w:right="112"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подовження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трудового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життя,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введення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безперервного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навчання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відповідно 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завдань</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економічної</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реструктуризації;</w:t>
      </w:r>
    </w:p>
    <w:p w14:paraId="39B3CFC2" w14:textId="77777777" w:rsidR="00375CDC" w:rsidRPr="00A95B1D" w:rsidRDefault="00F45606" w:rsidP="00375CDC">
      <w:pPr>
        <w:widowControl w:val="0"/>
        <w:autoSpaceDE w:val="0"/>
        <w:autoSpaceDN w:val="0"/>
        <w:spacing w:after="0" w:line="240" w:lineRule="auto"/>
        <w:ind w:left="841" w:right="283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реформування системи соціального захисту;</w:t>
      </w:r>
    </w:p>
    <w:p w14:paraId="348C4E79" w14:textId="50C892C7" w:rsidR="00F45606" w:rsidRPr="00A95B1D" w:rsidRDefault="00F45606" w:rsidP="00375CDC">
      <w:pPr>
        <w:widowControl w:val="0"/>
        <w:autoSpaceDE w:val="0"/>
        <w:autoSpaceDN w:val="0"/>
        <w:spacing w:after="0" w:line="240" w:lineRule="auto"/>
        <w:ind w:left="841" w:right="283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заохочення соціальної</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інтеграції;</w:t>
      </w:r>
    </w:p>
    <w:p w14:paraId="4922A2B3" w14:textId="77777777" w:rsidR="00375CDC" w:rsidRPr="00A95B1D" w:rsidRDefault="00F45606" w:rsidP="00375CDC">
      <w:pPr>
        <w:widowControl w:val="0"/>
        <w:autoSpaceDE w:val="0"/>
        <w:autoSpaceDN w:val="0"/>
        <w:spacing w:after="0" w:line="240" w:lineRule="auto"/>
        <w:ind w:left="841" w:right="283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 надання батькам свободи у визначенні кількості дітей у сім'ї;</w:t>
      </w:r>
    </w:p>
    <w:p w14:paraId="05AB48CF" w14:textId="168360BB" w:rsidR="00F45606" w:rsidRPr="00A95B1D" w:rsidRDefault="00F45606" w:rsidP="00375CDC">
      <w:pPr>
        <w:widowControl w:val="0"/>
        <w:autoSpaceDE w:val="0"/>
        <w:autoSpaceDN w:val="0"/>
        <w:spacing w:after="0" w:line="240" w:lineRule="auto"/>
        <w:ind w:left="841" w:right="283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розвиток імміграційної політики;</w:t>
      </w:r>
    </w:p>
    <w:p w14:paraId="3A78BE6E" w14:textId="1FB6B106" w:rsidR="00FC4DAD" w:rsidRPr="00A95B1D" w:rsidRDefault="00F45606" w:rsidP="00375CDC">
      <w:pPr>
        <w:widowControl w:val="0"/>
        <w:autoSpaceDE w:val="0"/>
        <w:autoSpaceDN w:val="0"/>
        <w:spacing w:after="0" w:line="240" w:lineRule="auto"/>
        <w:ind w:left="841" w:right="283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137781AF" w14:textId="023B5D59" w:rsidR="00FC4DAD" w:rsidRPr="00A95B1D" w:rsidRDefault="00F45606" w:rsidP="00375CDC">
      <w:pPr>
        <w:widowControl w:val="0"/>
        <w:autoSpaceDE w:val="0"/>
        <w:autoSpaceDN w:val="0"/>
        <w:spacing w:after="0" w:line="240" w:lineRule="auto"/>
        <w:ind w:left="841" w:right="283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ж)</w:t>
      </w:r>
      <w:r w:rsidR="00FC4DAD" w:rsidRPr="00A95B1D">
        <w:rPr>
          <w:rFonts w:ascii="Times New Roman" w:eastAsia="Times New Roman" w:hAnsi="Times New Roman" w:cs="Times New Roman"/>
          <w:spacing w:val="-4"/>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правильних</w:t>
      </w:r>
      <w:r w:rsidR="00FC4DAD" w:rsidRPr="00A95B1D">
        <w:rPr>
          <w:rFonts w:ascii="Times New Roman" w:eastAsia="Times New Roman" w:hAnsi="Times New Roman" w:cs="Times New Roman"/>
          <w:spacing w:val="-2"/>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відповідей</w:t>
      </w:r>
      <w:r w:rsidR="00FC4DAD" w:rsidRPr="00A95B1D">
        <w:rPr>
          <w:rFonts w:ascii="Times New Roman" w:eastAsia="Times New Roman" w:hAnsi="Times New Roman" w:cs="Times New Roman"/>
          <w:spacing w:val="-3"/>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немає.</w:t>
      </w:r>
    </w:p>
    <w:p w14:paraId="7F6666D1" w14:textId="3E972EBC" w:rsidR="00375CDC" w:rsidRPr="00A95B1D" w:rsidRDefault="00F45606" w:rsidP="00375CDC">
      <w:pPr>
        <w:widowControl w:val="0"/>
        <w:autoSpaceDE w:val="0"/>
        <w:autoSpaceDN w:val="0"/>
        <w:spacing w:after="0" w:line="240" w:lineRule="auto"/>
        <w:ind w:left="841" w:right="2838"/>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 правильні відповіді в</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ґ</w:t>
      </w:r>
      <w:r w:rsidR="0018401B">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1714E04E" w14:textId="2A6BF2CB" w:rsidR="00F45606" w:rsidRPr="00A95B1D" w:rsidRDefault="00F45606" w:rsidP="00375CDC">
      <w:pPr>
        <w:widowControl w:val="0"/>
        <w:autoSpaceDE w:val="0"/>
        <w:autoSpaceDN w:val="0"/>
        <w:spacing w:after="0" w:line="240" w:lineRule="auto"/>
        <w:ind w:left="841" w:right="2838"/>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r w:rsidR="008F4748" w:rsidRPr="00A95B1D">
        <w:rPr>
          <w:rFonts w:ascii="Times New Roman" w:eastAsia="Times New Roman" w:hAnsi="Times New Roman" w:cs="Times New Roman"/>
          <w:kern w:val="0"/>
          <w:sz w:val="28"/>
          <w:szCs w:val="28"/>
          <w14:ligatures w14:val="none"/>
        </w:rPr>
        <w:t>.</w:t>
      </w:r>
    </w:p>
    <w:p w14:paraId="498DFC18" w14:textId="77777777" w:rsidR="00942F59" w:rsidRDefault="00942F59" w:rsidP="00375CDC">
      <w:pPr>
        <w:widowControl w:val="0"/>
        <w:autoSpaceDE w:val="0"/>
        <w:autoSpaceDN w:val="0"/>
        <w:spacing w:after="0" w:line="240" w:lineRule="auto"/>
        <w:ind w:left="841" w:right="2838"/>
        <w:jc w:val="both"/>
        <w:rPr>
          <w:rFonts w:ascii="Times New Roman" w:eastAsia="Times New Roman" w:hAnsi="Times New Roman" w:cs="Times New Roman"/>
          <w:kern w:val="0"/>
          <w:sz w:val="28"/>
          <w:szCs w:val="28"/>
          <w14:ligatures w14:val="none"/>
        </w:rPr>
      </w:pPr>
    </w:p>
    <w:p w14:paraId="3CBF0344" w14:textId="77777777" w:rsidR="00912B03" w:rsidRDefault="00912B03" w:rsidP="00375CDC">
      <w:pPr>
        <w:widowControl w:val="0"/>
        <w:autoSpaceDE w:val="0"/>
        <w:autoSpaceDN w:val="0"/>
        <w:spacing w:after="0" w:line="240" w:lineRule="auto"/>
        <w:ind w:left="841" w:right="2838"/>
        <w:jc w:val="both"/>
        <w:rPr>
          <w:rFonts w:ascii="Times New Roman" w:eastAsia="Times New Roman" w:hAnsi="Times New Roman" w:cs="Times New Roman"/>
          <w:kern w:val="0"/>
          <w:sz w:val="28"/>
          <w:szCs w:val="28"/>
          <w14:ligatures w14:val="none"/>
        </w:rPr>
      </w:pPr>
    </w:p>
    <w:p w14:paraId="28FE3664" w14:textId="43B6487C" w:rsidR="001E7603" w:rsidRPr="00A95B1D" w:rsidRDefault="007E4CC4" w:rsidP="007E4CC4">
      <w:pPr>
        <w:spacing w:after="0" w:line="240" w:lineRule="auto"/>
        <w:ind w:firstLine="709"/>
        <w:jc w:val="center"/>
        <w:rPr>
          <w:rFonts w:ascii="Times New Roman" w:eastAsia="Times New Roman" w:hAnsi="Times New Roman" w:cs="Times New Roman"/>
          <w:b/>
          <w:kern w:val="0"/>
          <w:sz w:val="28"/>
          <w:szCs w:val="28"/>
          <w:lang w:eastAsia="ru-RU"/>
          <w14:ligatures w14:val="none"/>
        </w:rPr>
      </w:pPr>
      <w:r w:rsidRPr="00A95B1D">
        <w:rPr>
          <w:rFonts w:ascii="Times New Roman" w:eastAsia="Times New Roman" w:hAnsi="Times New Roman" w:cs="Times New Roman"/>
          <w:b/>
          <w:kern w:val="0"/>
          <w:sz w:val="28"/>
          <w:szCs w:val="28"/>
          <w:lang w:eastAsia="ru-RU"/>
          <w14:ligatures w14:val="none"/>
        </w:rPr>
        <w:t>ЗМІСТОВИЙ МОДУЛЬ 4. ІНСТИТУЦІЙНО-ПОЛІТИЧНИЙ УСТРІЙ ЄС</w:t>
      </w:r>
    </w:p>
    <w:p w14:paraId="23148FA9" w14:textId="77777777" w:rsidR="001F042A" w:rsidRPr="00A95B1D" w:rsidRDefault="001F042A" w:rsidP="007E4CC4">
      <w:pPr>
        <w:spacing w:after="0" w:line="240" w:lineRule="auto"/>
        <w:ind w:firstLine="709"/>
        <w:jc w:val="center"/>
        <w:rPr>
          <w:rFonts w:ascii="Times New Roman" w:eastAsia="Times New Roman" w:hAnsi="Times New Roman" w:cs="Times New Roman"/>
          <w:b/>
          <w:kern w:val="0"/>
          <w:sz w:val="28"/>
          <w:szCs w:val="28"/>
          <w:lang w:eastAsia="ru-RU"/>
          <w14:ligatures w14:val="none"/>
        </w:rPr>
      </w:pPr>
    </w:p>
    <w:p w14:paraId="3B795D64" w14:textId="18667D92" w:rsidR="001E7603" w:rsidRPr="00A95B1D" w:rsidRDefault="007E4CC4" w:rsidP="007E4CC4">
      <w:pPr>
        <w:spacing w:after="0" w:line="240" w:lineRule="auto"/>
        <w:ind w:firstLine="709"/>
        <w:jc w:val="center"/>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b/>
          <w:kern w:val="0"/>
          <w:sz w:val="28"/>
          <w:szCs w:val="28"/>
          <w:lang w:eastAsia="ru-RU"/>
          <w14:ligatures w14:val="none"/>
        </w:rPr>
        <w:t xml:space="preserve">ТЕМА 6. </w:t>
      </w:r>
      <w:bookmarkStart w:id="82" w:name="_Hlk151899743"/>
      <w:r w:rsidRPr="00A95B1D">
        <w:rPr>
          <w:rFonts w:ascii="Times New Roman" w:eastAsia="Times New Roman" w:hAnsi="Times New Roman" w:cs="Times New Roman"/>
          <w:b/>
          <w:kern w:val="0"/>
          <w:sz w:val="28"/>
          <w:szCs w:val="28"/>
          <w:lang w:eastAsia="ru-RU"/>
          <w14:ligatures w14:val="none"/>
        </w:rPr>
        <w:t>ІНСТИТУЦІЙНО-ПОЛІТИЧНИЙ УСТРІЙ ЄС</w:t>
      </w:r>
      <w:bookmarkEnd w:id="82"/>
      <w:r w:rsidRPr="00A95B1D">
        <w:rPr>
          <w:rFonts w:ascii="Times New Roman" w:eastAsia="Times New Roman" w:hAnsi="Times New Roman" w:cs="Times New Roman"/>
          <w:b/>
          <w:kern w:val="0"/>
          <w:sz w:val="28"/>
          <w:szCs w:val="28"/>
          <w:lang w:eastAsia="ru-RU"/>
          <w14:ligatures w14:val="none"/>
        </w:rPr>
        <w:t>. ФОРМУВАННЯ ПОЛІТИЧНОГО СОЮЗУ</w:t>
      </w:r>
    </w:p>
    <w:p w14:paraId="58E6B3CA" w14:textId="77777777" w:rsidR="00375CDC" w:rsidRPr="00A95B1D" w:rsidRDefault="00375CDC"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649E5692" w14:textId="2CD04348" w:rsidR="00375CDC" w:rsidRPr="00A95B1D" w:rsidRDefault="00A85828" w:rsidP="00375CDC">
      <w:pPr>
        <w:spacing w:after="0" w:line="240" w:lineRule="auto"/>
        <w:ind w:firstLine="709"/>
        <w:jc w:val="both"/>
        <w:rPr>
          <w:rFonts w:ascii="Times New Roman" w:eastAsia="Times New Roman" w:hAnsi="Times New Roman" w:cs="Times New Roman"/>
          <w:bCs/>
          <w:kern w:val="0"/>
          <w:sz w:val="28"/>
          <w:szCs w:val="28"/>
          <w:lang w:eastAsia="ru-RU"/>
          <w14:ligatures w14:val="none"/>
        </w:rPr>
      </w:pPr>
      <w:r w:rsidRPr="007E4CC4">
        <w:rPr>
          <w:rFonts w:ascii="Times New Roman" w:eastAsia="Times New Roman" w:hAnsi="Times New Roman" w:cs="Times New Roman"/>
          <w:b/>
          <w:bCs/>
          <w:kern w:val="0"/>
          <w:sz w:val="28"/>
          <w:szCs w:val="28"/>
          <w:lang w:eastAsia="ru-RU"/>
          <w14:ligatures w14:val="none"/>
        </w:rPr>
        <w:t>Мета</w:t>
      </w:r>
      <w:r w:rsidR="007E4CC4">
        <w:rPr>
          <w:rFonts w:ascii="Times New Roman" w:eastAsia="Times New Roman" w:hAnsi="Times New Roman" w:cs="Times New Roman"/>
          <w:b/>
          <w:bCs/>
          <w:kern w:val="0"/>
          <w:sz w:val="28"/>
          <w:szCs w:val="28"/>
          <w:lang w:eastAsia="ru-RU"/>
          <w14:ligatures w14:val="none"/>
        </w:rPr>
        <w:t xml:space="preserve"> теми</w:t>
      </w:r>
      <w:r w:rsidR="00375CDC" w:rsidRPr="007E4CC4">
        <w:rPr>
          <w:rFonts w:ascii="Times New Roman" w:eastAsia="Times New Roman" w:hAnsi="Times New Roman" w:cs="Times New Roman"/>
          <w:kern w:val="0"/>
          <w:sz w:val="28"/>
          <w:szCs w:val="28"/>
          <w:lang w:eastAsia="ru-RU"/>
          <w14:ligatures w14:val="none"/>
        </w:rPr>
        <w:t>:</w:t>
      </w:r>
      <w:r w:rsidR="00375CDC" w:rsidRPr="00A95B1D">
        <w:rPr>
          <w:rFonts w:ascii="Times New Roman" w:eastAsia="Times New Roman" w:hAnsi="Times New Roman" w:cs="Times New Roman"/>
          <w:b/>
          <w:kern w:val="0"/>
          <w:sz w:val="28"/>
          <w:szCs w:val="28"/>
          <w:lang w:eastAsia="ru-RU"/>
          <w14:ligatures w14:val="none"/>
        </w:rPr>
        <w:t xml:space="preserve"> </w:t>
      </w:r>
      <w:r w:rsidR="00375CDC" w:rsidRPr="00A95B1D">
        <w:rPr>
          <w:rFonts w:ascii="Times New Roman" w:eastAsia="Times New Roman" w:hAnsi="Times New Roman" w:cs="Times New Roman"/>
          <w:bCs/>
          <w:kern w:val="0"/>
          <w:sz w:val="28"/>
          <w:szCs w:val="28"/>
          <w:lang w:eastAsia="ru-RU"/>
          <w14:ligatures w14:val="none"/>
        </w:rPr>
        <w:t>Розглянути</w:t>
      </w:r>
      <w:r w:rsidR="00375CDC" w:rsidRPr="00A95B1D">
        <w:rPr>
          <w:rFonts w:ascii="Times New Roman" w:eastAsia="Times New Roman" w:hAnsi="Times New Roman" w:cs="Times New Roman"/>
          <w:b/>
          <w:kern w:val="0"/>
          <w:sz w:val="28"/>
          <w:szCs w:val="28"/>
          <w:lang w:eastAsia="ru-RU"/>
          <w14:ligatures w14:val="none"/>
        </w:rPr>
        <w:t xml:space="preserve"> </w:t>
      </w:r>
      <w:bookmarkStart w:id="83" w:name="_Hlk163011016"/>
      <w:r w:rsidR="00375CDC" w:rsidRPr="00A95B1D">
        <w:rPr>
          <w:rFonts w:ascii="Times New Roman" w:eastAsia="Times New Roman" w:hAnsi="Times New Roman" w:cs="Times New Roman"/>
          <w:bCs/>
          <w:kern w:val="0"/>
          <w:sz w:val="28"/>
          <w:szCs w:val="28"/>
          <w:lang w:eastAsia="ru-RU"/>
          <w14:ligatures w14:val="none"/>
        </w:rPr>
        <w:t xml:space="preserve">інституційно-політичний устрій </w:t>
      </w:r>
      <w:bookmarkEnd w:id="83"/>
      <w:r w:rsidR="00375CDC" w:rsidRPr="00A95B1D">
        <w:rPr>
          <w:rFonts w:ascii="Times New Roman" w:eastAsia="Times New Roman" w:hAnsi="Times New Roman" w:cs="Times New Roman"/>
          <w:bCs/>
          <w:kern w:val="0"/>
          <w:sz w:val="28"/>
          <w:szCs w:val="28"/>
          <w:lang w:eastAsia="ru-RU"/>
          <w14:ligatures w14:val="none"/>
        </w:rPr>
        <w:t>ЄС, питання формування політичного союзу шляхом</w:t>
      </w:r>
      <w:r w:rsidR="00375CDC" w:rsidRPr="00A95B1D">
        <w:rPr>
          <w:rFonts w:ascii="Times New Roman" w:eastAsia="Times New Roman" w:hAnsi="Times New Roman" w:cs="Times New Roman"/>
          <w:kern w:val="0"/>
          <w:sz w:val="28"/>
          <w:szCs w:val="28"/>
          <w:shd w:val="clear" w:color="auto" w:fill="FFFFFF"/>
          <w:lang w:eastAsia="ru-RU"/>
          <w14:ligatures w14:val="none"/>
        </w:rPr>
        <w:t xml:space="preserve"> розробки </w:t>
      </w:r>
      <w:bookmarkStart w:id="84" w:name="_Hlk167570153"/>
      <w:r w:rsidR="00375CDC" w:rsidRPr="00A95B1D">
        <w:rPr>
          <w:rFonts w:ascii="Times New Roman" w:eastAsia="Times New Roman" w:hAnsi="Times New Roman" w:cs="Times New Roman"/>
          <w:kern w:val="0"/>
          <w:sz w:val="28"/>
          <w:szCs w:val="28"/>
          <w:shd w:val="clear" w:color="auto" w:fill="FFFFFF"/>
          <w:lang w:eastAsia="ru-RU"/>
          <w14:ligatures w14:val="none"/>
        </w:rPr>
        <w:t>спільної оборонної політики</w:t>
      </w:r>
      <w:bookmarkEnd w:id="84"/>
      <w:r w:rsidR="00375CDC" w:rsidRPr="00A95B1D">
        <w:rPr>
          <w:rFonts w:ascii="Times New Roman" w:eastAsia="Times New Roman" w:hAnsi="Times New Roman" w:cs="Times New Roman"/>
          <w:kern w:val="0"/>
          <w:sz w:val="28"/>
          <w:szCs w:val="28"/>
          <w:shd w:val="clear" w:color="auto" w:fill="FFFFFF"/>
          <w:lang w:eastAsia="ru-RU"/>
          <w14:ligatures w14:val="none"/>
        </w:rPr>
        <w:t>, участі у роботі конференції з</w:t>
      </w:r>
      <w:bookmarkStart w:id="85" w:name="_Hlk163011045"/>
      <w:r w:rsidR="00375CDC" w:rsidRPr="00A95B1D">
        <w:rPr>
          <w:rFonts w:ascii="Times New Roman" w:eastAsia="Times New Roman" w:hAnsi="Times New Roman" w:cs="Times New Roman"/>
          <w:kern w:val="0"/>
          <w:sz w:val="28"/>
          <w:szCs w:val="28"/>
          <w:shd w:val="clear" w:color="auto" w:fill="FFFFFF"/>
          <w:lang w:eastAsia="ru-RU"/>
          <w14:ligatures w14:val="none"/>
        </w:rPr>
        <w:t xml:space="preserve"> безпеки і співробітництва</w:t>
      </w:r>
      <w:bookmarkEnd w:id="85"/>
      <w:r w:rsidR="00375CDC" w:rsidRPr="00A95B1D">
        <w:rPr>
          <w:rFonts w:ascii="Times New Roman" w:eastAsia="Times New Roman" w:hAnsi="Times New Roman" w:cs="Times New Roman"/>
          <w:kern w:val="0"/>
          <w:sz w:val="28"/>
          <w:szCs w:val="28"/>
          <w:shd w:val="clear" w:color="auto" w:fill="FFFFFF"/>
          <w:lang w:eastAsia="ru-RU"/>
          <w14:ligatures w14:val="none"/>
        </w:rPr>
        <w:t xml:space="preserve"> в Європі</w:t>
      </w:r>
    </w:p>
    <w:p w14:paraId="0D0D8599" w14:textId="77777777" w:rsidR="00375CDC" w:rsidRPr="00A95B1D" w:rsidRDefault="00375CDC"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C45312A" w14:textId="226DD354" w:rsidR="001F042A" w:rsidRPr="00A95B1D" w:rsidRDefault="001F042A" w:rsidP="00300BA5">
      <w:pPr>
        <w:spacing w:after="0" w:line="240" w:lineRule="auto"/>
        <w:ind w:firstLine="709"/>
        <w:jc w:val="both"/>
        <w:rPr>
          <w:rFonts w:ascii="Times New Roman" w:eastAsia="Times New Roman" w:hAnsi="Times New Roman" w:cs="Times New Roman"/>
          <w:b/>
          <w:bCs/>
          <w:kern w:val="0"/>
          <w:sz w:val="28"/>
          <w:szCs w:val="28"/>
          <w:lang w:eastAsia="ru-RU"/>
          <w14:ligatures w14:val="none"/>
        </w:rPr>
      </w:pPr>
      <w:r w:rsidRPr="00A95B1D">
        <w:rPr>
          <w:rFonts w:ascii="Times New Roman" w:eastAsia="Times New Roman" w:hAnsi="Times New Roman" w:cs="Times New Roman"/>
          <w:b/>
          <w:bCs/>
          <w:kern w:val="0"/>
          <w:sz w:val="28"/>
          <w:szCs w:val="28"/>
          <w:lang w:eastAsia="ru-RU"/>
          <w14:ligatures w14:val="none"/>
        </w:rPr>
        <w:t>П</w:t>
      </w:r>
      <w:r w:rsidR="001211F8">
        <w:rPr>
          <w:rFonts w:ascii="Times New Roman" w:eastAsia="Times New Roman" w:hAnsi="Times New Roman" w:cs="Times New Roman"/>
          <w:b/>
          <w:bCs/>
          <w:kern w:val="0"/>
          <w:sz w:val="28"/>
          <w:szCs w:val="28"/>
          <w:lang w:eastAsia="ru-RU"/>
          <w14:ligatures w14:val="none"/>
        </w:rPr>
        <w:t>итання</w:t>
      </w:r>
      <w:r w:rsidR="007E4CC4">
        <w:rPr>
          <w:rFonts w:ascii="Times New Roman" w:eastAsia="Times New Roman" w:hAnsi="Times New Roman" w:cs="Times New Roman"/>
          <w:b/>
          <w:bCs/>
          <w:kern w:val="0"/>
          <w:sz w:val="28"/>
          <w:szCs w:val="28"/>
          <w:lang w:eastAsia="ru-RU"/>
          <w14:ligatures w14:val="none"/>
        </w:rPr>
        <w:t xml:space="preserve"> опанування теоретичн</w:t>
      </w:r>
      <w:r w:rsidR="001B4E96">
        <w:rPr>
          <w:rFonts w:ascii="Times New Roman" w:eastAsia="Times New Roman" w:hAnsi="Times New Roman" w:cs="Times New Roman"/>
          <w:b/>
          <w:bCs/>
          <w:kern w:val="0"/>
          <w:sz w:val="28"/>
          <w:szCs w:val="28"/>
          <w:lang w:eastAsia="ru-RU"/>
          <w14:ligatures w14:val="none"/>
        </w:rPr>
        <w:t>ого матеріалу</w:t>
      </w:r>
    </w:p>
    <w:p w14:paraId="3A008E9C" w14:textId="69EC5454" w:rsidR="001E7603" w:rsidRPr="00A95B1D" w:rsidRDefault="001E7603" w:rsidP="00797704">
      <w:pPr>
        <w:pStyle w:val="a5"/>
        <w:numPr>
          <w:ilvl w:val="0"/>
          <w:numId w:val="1"/>
        </w:numPr>
        <w:rPr>
          <w:sz w:val="28"/>
          <w:szCs w:val="28"/>
          <w:lang w:eastAsia="ru-RU"/>
        </w:rPr>
      </w:pPr>
      <w:r w:rsidRPr="00A95B1D">
        <w:rPr>
          <w:sz w:val="28"/>
          <w:szCs w:val="28"/>
          <w:lang w:eastAsia="ru-RU"/>
        </w:rPr>
        <w:t xml:space="preserve">Взаємозумовленість економічної та політичної інтеграції. </w:t>
      </w:r>
    </w:p>
    <w:p w14:paraId="426BC2E0" w14:textId="5A41DCD0" w:rsidR="001E7603" w:rsidRPr="00A95B1D" w:rsidRDefault="00A3244B"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2. </w:t>
      </w:r>
      <w:r w:rsidR="001E7603" w:rsidRPr="00A95B1D">
        <w:rPr>
          <w:rFonts w:ascii="Times New Roman" w:eastAsia="Times New Roman" w:hAnsi="Times New Roman" w:cs="Times New Roman"/>
          <w:kern w:val="0"/>
          <w:sz w:val="28"/>
          <w:szCs w:val="28"/>
          <w:lang w:eastAsia="ru-RU"/>
          <w14:ligatures w14:val="none"/>
        </w:rPr>
        <w:t xml:space="preserve">Формування політичного союзу. Три базові складові політичного союзу: </w:t>
      </w:r>
      <w:r w:rsidR="001E7603" w:rsidRPr="00A95B1D">
        <w:rPr>
          <w:rFonts w:ascii="Times New Roman" w:eastAsia="Times New Roman" w:hAnsi="Times New Roman" w:cs="Times New Roman"/>
          <w:kern w:val="0"/>
          <w:lang w:eastAsia="ru-RU"/>
          <w14:ligatures w14:val="none"/>
        </w:rPr>
        <w:t>1)</w:t>
      </w:r>
      <w:r w:rsidR="001E7603" w:rsidRPr="00A95B1D">
        <w:rPr>
          <w:rFonts w:ascii="Times New Roman" w:eastAsia="Times New Roman" w:hAnsi="Times New Roman" w:cs="Times New Roman"/>
          <w:kern w:val="0"/>
          <w:sz w:val="28"/>
          <w:szCs w:val="28"/>
          <w:lang w:eastAsia="ru-RU"/>
          <w14:ligatures w14:val="none"/>
        </w:rPr>
        <w:t xml:space="preserve"> Європейське Співтовариство, Євратом, ЕОУС,  з додаванням економічного і валютного союзу; </w:t>
      </w:r>
      <w:r w:rsidR="001E7603" w:rsidRPr="00A95B1D">
        <w:rPr>
          <w:rFonts w:ascii="Times New Roman" w:eastAsia="Times New Roman" w:hAnsi="Times New Roman" w:cs="Times New Roman"/>
          <w:kern w:val="0"/>
          <w:lang w:eastAsia="ru-RU"/>
          <w14:ligatures w14:val="none"/>
        </w:rPr>
        <w:t>2)</w:t>
      </w:r>
      <w:r w:rsidR="001E7603" w:rsidRPr="00A95B1D">
        <w:rPr>
          <w:rFonts w:ascii="Times New Roman" w:eastAsia="Times New Roman" w:hAnsi="Times New Roman" w:cs="Times New Roman"/>
          <w:kern w:val="0"/>
          <w:sz w:val="28"/>
          <w:szCs w:val="28"/>
          <w:lang w:eastAsia="ru-RU"/>
          <w14:ligatures w14:val="none"/>
        </w:rPr>
        <w:t xml:space="preserve"> єдина політика в галузі закордонних справ та безпеки; </w:t>
      </w:r>
      <w:r w:rsidR="001E7603" w:rsidRPr="00A95B1D">
        <w:rPr>
          <w:rFonts w:ascii="Times New Roman" w:eastAsia="Times New Roman" w:hAnsi="Times New Roman" w:cs="Times New Roman"/>
          <w:kern w:val="0"/>
          <w:lang w:eastAsia="ru-RU"/>
          <w14:ligatures w14:val="none"/>
        </w:rPr>
        <w:t>3)</w:t>
      </w:r>
      <w:r w:rsidR="001E7603" w:rsidRPr="00A95B1D">
        <w:rPr>
          <w:rFonts w:ascii="Times New Roman" w:eastAsia="Times New Roman" w:hAnsi="Times New Roman" w:cs="Times New Roman"/>
          <w:kern w:val="0"/>
          <w:sz w:val="28"/>
          <w:szCs w:val="28"/>
          <w:lang w:eastAsia="ru-RU"/>
          <w14:ligatures w14:val="none"/>
        </w:rPr>
        <w:t xml:space="preserve"> єдина політика в галузі внутрішніх справ і правосуддя. </w:t>
      </w:r>
    </w:p>
    <w:p w14:paraId="3B1FDACD" w14:textId="1CA749B0"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3. </w:t>
      </w:r>
      <w:r w:rsidR="001E7603" w:rsidRPr="00A95B1D">
        <w:rPr>
          <w:rFonts w:ascii="Times New Roman" w:eastAsia="Times New Roman" w:hAnsi="Times New Roman" w:cs="Times New Roman"/>
          <w:kern w:val="0"/>
          <w:sz w:val="28"/>
          <w:szCs w:val="28"/>
          <w:shd w:val="clear" w:color="auto" w:fill="FFFFFF"/>
          <w:lang w:eastAsia="ru-RU"/>
          <w14:ligatures w14:val="none"/>
        </w:rPr>
        <w:t>Основні напрямки формування політичної системи: розробка спільної оборонної політики, участь у роботі конференції з безпеки і співробітництва в Європі, посилення значення Європарламенту, єдиний візовий режим.</w:t>
      </w:r>
    </w:p>
    <w:p w14:paraId="5019B2A1" w14:textId="77777777" w:rsidR="001E7603" w:rsidRPr="00A95B1D" w:rsidRDefault="001E7603" w:rsidP="00300BA5">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p>
    <w:p w14:paraId="6D651F12" w14:textId="153ABA98" w:rsidR="00375CDC" w:rsidRPr="00E95B58" w:rsidRDefault="001B4E96" w:rsidP="00300BA5">
      <w:pPr>
        <w:spacing w:after="0" w:line="240" w:lineRule="auto"/>
        <w:ind w:firstLine="709"/>
        <w:jc w:val="both"/>
        <w:rPr>
          <w:rFonts w:ascii="Times New Roman" w:eastAsia="Times New Roman" w:hAnsi="Times New Roman" w:cs="Times New Roman"/>
          <w:i/>
          <w:iCs/>
          <w:kern w:val="0"/>
          <w:sz w:val="28"/>
          <w:szCs w:val="28"/>
          <w:shd w:val="clear" w:color="auto" w:fill="FFFFFF"/>
          <w:lang w:eastAsia="ru-RU"/>
          <w14:ligatures w14:val="none"/>
        </w:rPr>
      </w:pPr>
      <w:r w:rsidRPr="001B4E96">
        <w:rPr>
          <w:rFonts w:ascii="Times New Roman" w:eastAsia="Times New Roman" w:hAnsi="Times New Roman" w:cs="Times New Roman"/>
          <w:b/>
          <w:bCs/>
          <w:kern w:val="0"/>
          <w:sz w:val="28"/>
          <w:szCs w:val="28"/>
          <w:shd w:val="clear" w:color="auto" w:fill="FFFFFF"/>
          <w:lang w:eastAsia="ru-RU"/>
          <w14:ligatures w14:val="none"/>
        </w:rPr>
        <w:t xml:space="preserve">Основні терміни та </w:t>
      </w:r>
      <w:r w:rsidR="00375CDC" w:rsidRPr="001B4E96">
        <w:rPr>
          <w:rFonts w:ascii="Times New Roman" w:eastAsia="Times New Roman" w:hAnsi="Times New Roman" w:cs="Times New Roman"/>
          <w:b/>
          <w:bCs/>
          <w:kern w:val="0"/>
          <w:sz w:val="28"/>
          <w:szCs w:val="28"/>
          <w:shd w:val="clear" w:color="auto" w:fill="FFFFFF"/>
          <w:lang w:eastAsia="ru-RU"/>
          <w14:ligatures w14:val="none"/>
        </w:rPr>
        <w:t>поняття:</w:t>
      </w:r>
      <w:r w:rsidR="00375CDC" w:rsidRPr="00A95B1D">
        <w:rPr>
          <w:rFonts w:ascii="Times New Roman" w:eastAsia="Times New Roman" w:hAnsi="Times New Roman" w:cs="Times New Roman"/>
          <w:kern w:val="0"/>
          <w:sz w:val="28"/>
          <w:szCs w:val="28"/>
          <w:lang w:eastAsia="ru-RU"/>
          <w14:ligatures w14:val="none"/>
        </w:rPr>
        <w:t xml:space="preserve"> </w:t>
      </w:r>
      <w:r w:rsidR="00375CDC" w:rsidRPr="0018401B">
        <w:rPr>
          <w:rFonts w:ascii="Times New Roman" w:eastAsia="Times New Roman" w:hAnsi="Times New Roman" w:cs="Times New Roman"/>
          <w:i/>
          <w:iCs/>
          <w:kern w:val="0"/>
          <w:sz w:val="28"/>
          <w:szCs w:val="28"/>
          <w:lang w:eastAsia="ru-RU"/>
          <w14:ligatures w14:val="none"/>
        </w:rPr>
        <w:t xml:space="preserve">єдина політика в галузі закордонних справ, єдина політика в галузі внутрішніх справ і правосуддя; </w:t>
      </w:r>
      <w:r w:rsidR="00375CDC" w:rsidRPr="0018401B">
        <w:rPr>
          <w:rFonts w:ascii="Times New Roman" w:eastAsia="Times New Roman" w:hAnsi="Times New Roman" w:cs="Times New Roman"/>
          <w:i/>
          <w:iCs/>
          <w:kern w:val="0"/>
          <w:sz w:val="28"/>
          <w:szCs w:val="28"/>
          <w:shd w:val="clear" w:color="auto" w:fill="FFFFFF"/>
          <w:lang w:eastAsia="ru-RU"/>
          <w14:ligatures w14:val="none"/>
        </w:rPr>
        <w:t>політичн</w:t>
      </w:r>
      <w:r w:rsidR="00F513A7" w:rsidRPr="0018401B">
        <w:rPr>
          <w:rFonts w:ascii="Times New Roman" w:eastAsia="Times New Roman" w:hAnsi="Times New Roman" w:cs="Times New Roman"/>
          <w:i/>
          <w:iCs/>
          <w:kern w:val="0"/>
          <w:sz w:val="28"/>
          <w:szCs w:val="28"/>
          <w:shd w:val="clear" w:color="auto" w:fill="FFFFFF"/>
          <w:lang w:eastAsia="ru-RU"/>
          <w14:ligatures w14:val="none"/>
        </w:rPr>
        <w:t>і</w:t>
      </w:r>
      <w:r w:rsidR="00375CDC" w:rsidRPr="0018401B">
        <w:rPr>
          <w:rFonts w:ascii="Times New Roman" w:eastAsia="Times New Roman" w:hAnsi="Times New Roman" w:cs="Times New Roman"/>
          <w:i/>
          <w:iCs/>
          <w:kern w:val="0"/>
          <w:sz w:val="28"/>
          <w:szCs w:val="28"/>
          <w:shd w:val="clear" w:color="auto" w:fill="FFFFFF"/>
          <w:lang w:eastAsia="ru-RU"/>
          <w14:ligatures w14:val="none"/>
        </w:rPr>
        <w:t xml:space="preserve"> системи</w:t>
      </w:r>
      <w:r w:rsidR="008F4748" w:rsidRPr="0018401B">
        <w:rPr>
          <w:rFonts w:ascii="Times New Roman" w:eastAsia="Times New Roman" w:hAnsi="Times New Roman" w:cs="Times New Roman"/>
          <w:i/>
          <w:iCs/>
          <w:kern w:val="0"/>
          <w:sz w:val="28"/>
          <w:szCs w:val="28"/>
          <w:shd w:val="clear" w:color="auto" w:fill="FFFFFF"/>
          <w:lang w:eastAsia="ru-RU"/>
          <w14:ligatures w14:val="none"/>
        </w:rPr>
        <w:t>,</w:t>
      </w:r>
      <w:r w:rsidR="00375CDC" w:rsidRPr="0018401B">
        <w:rPr>
          <w:rFonts w:ascii="Times New Roman" w:eastAsia="Times New Roman" w:hAnsi="Times New Roman" w:cs="Times New Roman"/>
          <w:i/>
          <w:iCs/>
          <w:kern w:val="0"/>
          <w:sz w:val="28"/>
          <w:szCs w:val="28"/>
          <w:shd w:val="clear" w:color="auto" w:fill="FFFFFF"/>
          <w:lang w:eastAsia="ru-RU"/>
          <w14:ligatures w14:val="none"/>
        </w:rPr>
        <w:t xml:space="preserve"> </w:t>
      </w:r>
      <w:r w:rsidR="008F4748" w:rsidRPr="0018401B">
        <w:rPr>
          <w:rFonts w:ascii="Times New Roman" w:eastAsia="Times New Roman" w:hAnsi="Times New Roman" w:cs="Times New Roman"/>
          <w:bCs/>
          <w:i/>
          <w:iCs/>
          <w:kern w:val="0"/>
          <w:sz w:val="28"/>
          <w:szCs w:val="28"/>
          <w:lang w:eastAsia="ru-RU"/>
          <w14:ligatures w14:val="none"/>
        </w:rPr>
        <w:t xml:space="preserve">інституційно-політичний устрій, </w:t>
      </w:r>
      <w:r w:rsidR="008F4748" w:rsidRPr="0018401B">
        <w:rPr>
          <w:rFonts w:ascii="Times New Roman" w:eastAsia="Times New Roman" w:hAnsi="Times New Roman" w:cs="Times New Roman"/>
          <w:i/>
          <w:iCs/>
          <w:kern w:val="0"/>
          <w:sz w:val="28"/>
          <w:szCs w:val="28"/>
          <w:shd w:val="clear" w:color="auto" w:fill="FFFFFF"/>
          <w:lang w:eastAsia="ru-RU"/>
          <w14:ligatures w14:val="none"/>
        </w:rPr>
        <w:t>безпека і співробітництво</w:t>
      </w:r>
      <w:r w:rsidR="00E95B58">
        <w:rPr>
          <w:rFonts w:ascii="Times New Roman" w:eastAsia="Times New Roman" w:hAnsi="Times New Roman" w:cs="Times New Roman"/>
          <w:i/>
          <w:iCs/>
          <w:kern w:val="0"/>
          <w:sz w:val="28"/>
          <w:szCs w:val="28"/>
          <w:shd w:val="clear" w:color="auto" w:fill="FFFFFF"/>
          <w:lang w:eastAsia="ru-RU"/>
          <w14:ligatures w14:val="none"/>
        </w:rPr>
        <w:t>,</w:t>
      </w:r>
      <w:r w:rsidR="00E95B58" w:rsidRPr="00E95B58">
        <w:rPr>
          <w:rFonts w:ascii="Times New Roman" w:eastAsia="Times New Roman" w:hAnsi="Times New Roman" w:cs="Times New Roman"/>
          <w:kern w:val="0"/>
          <w:sz w:val="28"/>
          <w:szCs w:val="28"/>
          <w:shd w:val="clear" w:color="auto" w:fill="FFFFFF"/>
          <w:lang w:eastAsia="ru-RU"/>
          <w14:ligatures w14:val="none"/>
        </w:rPr>
        <w:t xml:space="preserve"> </w:t>
      </w:r>
      <w:r w:rsidR="00E95B58" w:rsidRPr="00E95B58">
        <w:rPr>
          <w:rFonts w:ascii="Times New Roman" w:eastAsia="Times New Roman" w:hAnsi="Times New Roman" w:cs="Times New Roman"/>
          <w:i/>
          <w:iCs/>
          <w:kern w:val="0"/>
          <w:sz w:val="28"/>
          <w:szCs w:val="28"/>
          <w:shd w:val="clear" w:color="auto" w:fill="FFFFFF"/>
          <w:lang w:eastAsia="ru-RU"/>
          <w14:ligatures w14:val="none"/>
        </w:rPr>
        <w:t>спільн</w:t>
      </w:r>
      <w:r w:rsidR="00E95B58">
        <w:rPr>
          <w:rFonts w:ascii="Times New Roman" w:eastAsia="Times New Roman" w:hAnsi="Times New Roman" w:cs="Times New Roman"/>
          <w:i/>
          <w:iCs/>
          <w:kern w:val="0"/>
          <w:sz w:val="28"/>
          <w:szCs w:val="28"/>
          <w:shd w:val="clear" w:color="auto" w:fill="FFFFFF"/>
          <w:lang w:eastAsia="ru-RU"/>
          <w14:ligatures w14:val="none"/>
        </w:rPr>
        <w:t>а</w:t>
      </w:r>
      <w:r w:rsidR="00E95B58" w:rsidRPr="00E95B58">
        <w:rPr>
          <w:rFonts w:ascii="Times New Roman" w:eastAsia="Times New Roman" w:hAnsi="Times New Roman" w:cs="Times New Roman"/>
          <w:i/>
          <w:iCs/>
          <w:kern w:val="0"/>
          <w:sz w:val="28"/>
          <w:szCs w:val="28"/>
          <w:shd w:val="clear" w:color="auto" w:fill="FFFFFF"/>
          <w:lang w:eastAsia="ru-RU"/>
          <w14:ligatures w14:val="none"/>
        </w:rPr>
        <w:t xml:space="preserve"> оборонн</w:t>
      </w:r>
      <w:r w:rsidR="00E95B58">
        <w:rPr>
          <w:rFonts w:ascii="Times New Roman" w:eastAsia="Times New Roman" w:hAnsi="Times New Roman" w:cs="Times New Roman"/>
          <w:i/>
          <w:iCs/>
          <w:kern w:val="0"/>
          <w:sz w:val="28"/>
          <w:szCs w:val="28"/>
          <w:shd w:val="clear" w:color="auto" w:fill="FFFFFF"/>
          <w:lang w:eastAsia="ru-RU"/>
          <w14:ligatures w14:val="none"/>
        </w:rPr>
        <w:t>а</w:t>
      </w:r>
      <w:r w:rsidR="00E95B58" w:rsidRPr="00E95B58">
        <w:rPr>
          <w:rFonts w:ascii="Times New Roman" w:eastAsia="Times New Roman" w:hAnsi="Times New Roman" w:cs="Times New Roman"/>
          <w:i/>
          <w:iCs/>
          <w:kern w:val="0"/>
          <w:sz w:val="28"/>
          <w:szCs w:val="28"/>
          <w:shd w:val="clear" w:color="auto" w:fill="FFFFFF"/>
          <w:lang w:eastAsia="ru-RU"/>
          <w14:ligatures w14:val="none"/>
        </w:rPr>
        <w:t xml:space="preserve"> політик</w:t>
      </w:r>
      <w:r w:rsidR="00E95B58">
        <w:rPr>
          <w:rFonts w:ascii="Times New Roman" w:eastAsia="Times New Roman" w:hAnsi="Times New Roman" w:cs="Times New Roman"/>
          <w:i/>
          <w:iCs/>
          <w:kern w:val="0"/>
          <w:sz w:val="28"/>
          <w:szCs w:val="28"/>
          <w:shd w:val="clear" w:color="auto" w:fill="FFFFFF"/>
          <w:lang w:eastAsia="ru-RU"/>
          <w14:ligatures w14:val="none"/>
        </w:rPr>
        <w:t>а</w:t>
      </w:r>
    </w:p>
    <w:p w14:paraId="752304C9" w14:textId="77777777" w:rsidR="008F4748" w:rsidRPr="00A95B1D" w:rsidRDefault="008F4748" w:rsidP="00300BA5">
      <w:pPr>
        <w:spacing w:after="0" w:line="240" w:lineRule="auto"/>
        <w:ind w:firstLine="709"/>
        <w:jc w:val="both"/>
        <w:rPr>
          <w:rFonts w:ascii="Times New Roman" w:eastAsia="Times New Roman" w:hAnsi="Times New Roman" w:cs="Times New Roman"/>
          <w:b/>
          <w:bCs/>
          <w:i/>
          <w:iCs/>
          <w:kern w:val="0"/>
          <w:sz w:val="28"/>
          <w:szCs w:val="28"/>
          <w:shd w:val="clear" w:color="auto" w:fill="FFFFFF"/>
          <w:lang w:eastAsia="ru-RU"/>
          <w14:ligatures w14:val="none"/>
        </w:rPr>
      </w:pPr>
    </w:p>
    <w:p w14:paraId="1CD25F1C" w14:textId="06ED22DB" w:rsidR="00977C44" w:rsidRPr="0018401B" w:rsidRDefault="00977C44" w:rsidP="0018401B">
      <w:pPr>
        <w:spacing w:after="0" w:line="240" w:lineRule="auto"/>
        <w:ind w:firstLine="709"/>
        <w:jc w:val="center"/>
        <w:rPr>
          <w:rFonts w:ascii="Times New Roman" w:eastAsia="Times New Roman" w:hAnsi="Times New Roman" w:cs="Times New Roman"/>
          <w:b/>
          <w:bCs/>
          <w:kern w:val="0"/>
          <w:sz w:val="28"/>
          <w:szCs w:val="28"/>
          <w:shd w:val="clear" w:color="auto" w:fill="FFFFFF"/>
          <w:lang w:eastAsia="ru-RU"/>
          <w14:ligatures w14:val="none"/>
        </w:rPr>
      </w:pPr>
      <w:r w:rsidRPr="0018401B">
        <w:rPr>
          <w:rFonts w:ascii="Times New Roman" w:eastAsia="Times New Roman" w:hAnsi="Times New Roman" w:cs="Times New Roman"/>
          <w:b/>
          <w:bCs/>
          <w:kern w:val="0"/>
          <w:sz w:val="28"/>
          <w:szCs w:val="28"/>
          <w:shd w:val="clear" w:color="auto" w:fill="FFFFFF"/>
          <w:lang w:eastAsia="ru-RU"/>
          <w14:ligatures w14:val="none"/>
        </w:rPr>
        <w:lastRenderedPageBreak/>
        <w:t xml:space="preserve">Методичні рекомендації </w:t>
      </w:r>
    </w:p>
    <w:p w14:paraId="7601048E" w14:textId="39CF976B" w:rsidR="00F07C88" w:rsidRPr="00CD029A" w:rsidRDefault="00CD029A" w:rsidP="00F07C88">
      <w:pPr>
        <w:widowControl w:val="0"/>
        <w:autoSpaceDE w:val="0"/>
        <w:autoSpaceDN w:val="0"/>
        <w:spacing w:before="2" w:after="0" w:line="240" w:lineRule="auto"/>
        <w:ind w:right="156" w:firstLine="709"/>
        <w:jc w:val="both"/>
        <w:rPr>
          <w:rFonts w:ascii="Times New Roman" w:eastAsia="Times New Roman" w:hAnsi="Times New Roman" w:cs="Times New Roman"/>
          <w:iCs/>
          <w:kern w:val="0"/>
          <w:sz w:val="28"/>
          <w:szCs w:val="28"/>
          <w14:ligatures w14:val="none"/>
        </w:rPr>
      </w:pPr>
      <w:r w:rsidRPr="00CD029A">
        <w:rPr>
          <w:rFonts w:ascii="Times New Roman" w:hAnsi="Times New Roman" w:cs="Times New Roman"/>
          <w:sz w:val="28"/>
          <w:szCs w:val="28"/>
        </w:rPr>
        <w:t xml:space="preserve">Розкриття </w:t>
      </w:r>
      <w:r w:rsidRPr="005A64B9">
        <w:rPr>
          <w:rFonts w:ascii="Times New Roman" w:hAnsi="Times New Roman" w:cs="Times New Roman"/>
          <w:i/>
          <w:iCs/>
          <w:sz w:val="28"/>
          <w:szCs w:val="28"/>
        </w:rPr>
        <w:t>першого питання</w:t>
      </w:r>
      <w:r w:rsidRPr="00CD029A">
        <w:rPr>
          <w:rFonts w:ascii="Times New Roman" w:hAnsi="Times New Roman" w:cs="Times New Roman"/>
          <w:sz w:val="28"/>
          <w:szCs w:val="28"/>
        </w:rPr>
        <w:t xml:space="preserve"> передбачає визнач</w:t>
      </w:r>
      <w:r>
        <w:rPr>
          <w:rFonts w:ascii="Times New Roman" w:hAnsi="Times New Roman" w:cs="Times New Roman"/>
          <w:sz w:val="28"/>
          <w:szCs w:val="28"/>
        </w:rPr>
        <w:t>ити  та пояснити</w:t>
      </w:r>
      <w:r>
        <w:rPr>
          <w:sz w:val="28"/>
          <w:szCs w:val="28"/>
        </w:rPr>
        <w:t xml:space="preserve"> </w:t>
      </w:r>
      <w:r>
        <w:rPr>
          <w:rFonts w:ascii="Times New Roman" w:eastAsia="Times New Roman" w:hAnsi="Times New Roman" w:cs="Times New Roman"/>
          <w:bCs/>
          <w:iCs/>
          <w:kern w:val="0"/>
          <w:sz w:val="28"/>
          <w:szCs w:val="28"/>
          <w14:ligatures w14:val="none"/>
        </w:rPr>
        <w:t>в</w:t>
      </w:r>
      <w:r w:rsidR="00F07C88" w:rsidRPr="00F07C88">
        <w:rPr>
          <w:rFonts w:ascii="Times New Roman" w:eastAsia="Times New Roman" w:hAnsi="Times New Roman" w:cs="Times New Roman"/>
          <w:bCs/>
          <w:iCs/>
          <w:kern w:val="0"/>
          <w:sz w:val="28"/>
          <w:szCs w:val="28"/>
          <w14:ligatures w14:val="none"/>
        </w:rPr>
        <w:t xml:space="preserve">заємозумовленість економічної та політичної інтеграції. </w:t>
      </w:r>
      <w:r>
        <w:rPr>
          <w:rFonts w:ascii="Times New Roman" w:eastAsia="Times New Roman" w:hAnsi="Times New Roman" w:cs="Times New Roman"/>
          <w:bCs/>
          <w:iCs/>
          <w:kern w:val="0"/>
          <w:sz w:val="28"/>
          <w:szCs w:val="28"/>
          <w14:ligatures w14:val="none"/>
        </w:rPr>
        <w:t xml:space="preserve">Студенту важливо </w:t>
      </w:r>
      <w:r w:rsidRPr="00CD029A">
        <w:rPr>
          <w:rFonts w:ascii="Times New Roman" w:hAnsi="Times New Roman" w:cs="Times New Roman"/>
          <w:sz w:val="28"/>
          <w:szCs w:val="28"/>
          <w:shd w:val="clear" w:color="auto" w:fill="FFFFFF"/>
        </w:rPr>
        <w:t>осмислити феномен </w:t>
      </w:r>
      <w:r w:rsidRPr="00CD029A">
        <w:rPr>
          <w:rStyle w:val="af"/>
          <w:rFonts w:ascii="Times New Roman" w:hAnsi="Times New Roman" w:cs="Times New Roman"/>
          <w:i w:val="0"/>
          <w:iCs w:val="0"/>
          <w:sz w:val="28"/>
          <w:szCs w:val="28"/>
          <w:shd w:val="clear" w:color="auto" w:fill="FFFFFF"/>
        </w:rPr>
        <w:t>політичної</w:t>
      </w:r>
      <w:r w:rsidRPr="00CD029A">
        <w:rPr>
          <w:rFonts w:ascii="Times New Roman" w:hAnsi="Times New Roman" w:cs="Times New Roman"/>
          <w:sz w:val="28"/>
          <w:szCs w:val="28"/>
          <w:shd w:val="clear" w:color="auto" w:fill="FFFFFF"/>
        </w:rPr>
        <w:t> та </w:t>
      </w:r>
      <w:r w:rsidRPr="00CD029A">
        <w:rPr>
          <w:rStyle w:val="af"/>
          <w:rFonts w:ascii="Times New Roman" w:hAnsi="Times New Roman" w:cs="Times New Roman"/>
          <w:i w:val="0"/>
          <w:iCs w:val="0"/>
          <w:sz w:val="28"/>
          <w:szCs w:val="28"/>
          <w:shd w:val="clear" w:color="auto" w:fill="FFFFFF"/>
        </w:rPr>
        <w:t>економічної інтеграції</w:t>
      </w:r>
      <w:r w:rsidRPr="00CD029A">
        <w:rPr>
          <w:rFonts w:ascii="Times New Roman" w:hAnsi="Times New Roman" w:cs="Times New Roman"/>
          <w:sz w:val="28"/>
          <w:szCs w:val="28"/>
          <w:shd w:val="clear" w:color="auto" w:fill="FFFFFF"/>
        </w:rPr>
        <w:t> в глобальну епоху.</w:t>
      </w:r>
    </w:p>
    <w:p w14:paraId="2018A84F" w14:textId="7E9FA235" w:rsidR="00F07C88" w:rsidRPr="00F07C88" w:rsidRDefault="00CD029A" w:rsidP="00F07C88">
      <w:pPr>
        <w:widowControl w:val="0"/>
        <w:autoSpaceDE w:val="0"/>
        <w:autoSpaceDN w:val="0"/>
        <w:spacing w:before="2" w:after="0" w:line="240" w:lineRule="auto"/>
        <w:ind w:right="156" w:firstLine="709"/>
        <w:jc w:val="both"/>
        <w:rPr>
          <w:rFonts w:ascii="Times New Roman" w:eastAsia="Times New Roman" w:hAnsi="Times New Roman" w:cs="Times New Roman"/>
          <w:bCs/>
          <w:iCs/>
          <w:kern w:val="0"/>
          <w:sz w:val="28"/>
          <w:szCs w:val="28"/>
          <w14:ligatures w14:val="none"/>
        </w:rPr>
      </w:pPr>
      <w:r w:rsidRPr="005A64B9">
        <w:rPr>
          <w:rFonts w:ascii="Times New Roman" w:hAnsi="Times New Roman" w:cs="Times New Roman"/>
          <w:i/>
          <w:iCs/>
          <w:sz w:val="28"/>
          <w:szCs w:val="28"/>
        </w:rPr>
        <w:t>Друге питання</w:t>
      </w:r>
      <w:r w:rsidRPr="00CD029A">
        <w:rPr>
          <w:rFonts w:ascii="Times New Roman" w:hAnsi="Times New Roman" w:cs="Times New Roman"/>
          <w:sz w:val="28"/>
          <w:szCs w:val="28"/>
        </w:rPr>
        <w:t xml:space="preserve"> передбачає вивчення</w:t>
      </w:r>
      <w:r>
        <w:rPr>
          <w:sz w:val="28"/>
          <w:szCs w:val="28"/>
        </w:rPr>
        <w:t xml:space="preserve"> </w:t>
      </w:r>
      <w:r>
        <w:rPr>
          <w:rFonts w:ascii="Times New Roman" w:eastAsia="Times New Roman" w:hAnsi="Times New Roman" w:cs="Times New Roman"/>
          <w:bCs/>
          <w:iCs/>
          <w:kern w:val="0"/>
          <w:sz w:val="28"/>
          <w:szCs w:val="28"/>
          <w14:ligatures w14:val="none"/>
        </w:rPr>
        <w:t>особливостей ф</w:t>
      </w:r>
      <w:r w:rsidR="00F07C88" w:rsidRPr="00F07C88">
        <w:rPr>
          <w:rFonts w:ascii="Times New Roman" w:eastAsia="Times New Roman" w:hAnsi="Times New Roman" w:cs="Times New Roman"/>
          <w:bCs/>
          <w:iCs/>
          <w:kern w:val="0"/>
          <w:sz w:val="28"/>
          <w:szCs w:val="28"/>
          <w14:ligatures w14:val="none"/>
        </w:rPr>
        <w:t>ормування політичного союзу</w:t>
      </w:r>
      <w:r>
        <w:rPr>
          <w:rFonts w:ascii="Times New Roman" w:eastAsia="Times New Roman" w:hAnsi="Times New Roman" w:cs="Times New Roman"/>
          <w:bCs/>
          <w:iCs/>
          <w:kern w:val="0"/>
          <w:sz w:val="28"/>
          <w:szCs w:val="28"/>
          <w14:ligatures w14:val="none"/>
        </w:rPr>
        <w:t>, його трьох</w:t>
      </w:r>
      <w:r w:rsidR="00F07C88" w:rsidRPr="00F07C88">
        <w:rPr>
          <w:rFonts w:ascii="Times New Roman" w:eastAsia="Times New Roman" w:hAnsi="Times New Roman" w:cs="Times New Roman"/>
          <w:bCs/>
          <w:iCs/>
          <w:kern w:val="0"/>
          <w:sz w:val="28"/>
          <w:szCs w:val="28"/>
          <w14:ligatures w14:val="none"/>
        </w:rPr>
        <w:t xml:space="preserve"> базов</w:t>
      </w:r>
      <w:r>
        <w:rPr>
          <w:rFonts w:ascii="Times New Roman" w:eastAsia="Times New Roman" w:hAnsi="Times New Roman" w:cs="Times New Roman"/>
          <w:bCs/>
          <w:iCs/>
          <w:kern w:val="0"/>
          <w:sz w:val="28"/>
          <w:szCs w:val="28"/>
          <w14:ligatures w14:val="none"/>
        </w:rPr>
        <w:t>их</w:t>
      </w:r>
      <w:r w:rsidR="00F07C88" w:rsidRPr="00F07C88">
        <w:rPr>
          <w:rFonts w:ascii="Times New Roman" w:eastAsia="Times New Roman" w:hAnsi="Times New Roman" w:cs="Times New Roman"/>
          <w:bCs/>
          <w:iCs/>
          <w:kern w:val="0"/>
          <w:sz w:val="28"/>
          <w:szCs w:val="28"/>
          <w14:ligatures w14:val="none"/>
        </w:rPr>
        <w:t xml:space="preserve"> складов</w:t>
      </w:r>
      <w:r>
        <w:rPr>
          <w:rFonts w:ascii="Times New Roman" w:eastAsia="Times New Roman" w:hAnsi="Times New Roman" w:cs="Times New Roman"/>
          <w:bCs/>
          <w:iCs/>
          <w:kern w:val="0"/>
          <w:sz w:val="28"/>
          <w:szCs w:val="28"/>
          <w14:ligatures w14:val="none"/>
        </w:rPr>
        <w:t>их</w:t>
      </w:r>
      <w:r w:rsidR="00F07C88" w:rsidRPr="00F07C88">
        <w:rPr>
          <w:rFonts w:ascii="Times New Roman" w:eastAsia="Times New Roman" w:hAnsi="Times New Roman" w:cs="Times New Roman"/>
          <w:bCs/>
          <w:iCs/>
          <w:kern w:val="0"/>
          <w:sz w:val="28"/>
          <w:szCs w:val="28"/>
          <w14:ligatures w14:val="none"/>
        </w:rPr>
        <w:t xml:space="preserve"> політичного союзу: 1) Європейське Співтовариство, Євратом, ЕОУС,  з додаванням економічного і валютного союзу; 2) єдина політика в галузі закордонних справ та безпеки; 3) єдина політика в галузі внутрішніх справ і правосуддя. </w:t>
      </w:r>
    </w:p>
    <w:p w14:paraId="4CB4B96A" w14:textId="23FED984" w:rsidR="00F07C88" w:rsidRPr="00F07C88" w:rsidRDefault="00CD029A" w:rsidP="00F07C88">
      <w:pPr>
        <w:widowControl w:val="0"/>
        <w:autoSpaceDE w:val="0"/>
        <w:autoSpaceDN w:val="0"/>
        <w:spacing w:before="2" w:after="0" w:line="240" w:lineRule="auto"/>
        <w:ind w:right="156" w:firstLine="709"/>
        <w:jc w:val="both"/>
        <w:rPr>
          <w:rFonts w:ascii="Times New Roman" w:eastAsia="Times New Roman" w:hAnsi="Times New Roman" w:cs="Times New Roman"/>
          <w:bCs/>
          <w:iCs/>
          <w:kern w:val="0"/>
          <w:sz w:val="28"/>
          <w:szCs w:val="28"/>
          <w14:ligatures w14:val="none"/>
        </w:rPr>
      </w:pPr>
      <w:r w:rsidRPr="00CD029A">
        <w:rPr>
          <w:rFonts w:ascii="Times New Roman" w:hAnsi="Times New Roman" w:cs="Times New Roman"/>
          <w:bCs/>
          <w:sz w:val="28"/>
          <w:szCs w:val="28"/>
        </w:rPr>
        <w:t xml:space="preserve">При опрацюванні </w:t>
      </w:r>
      <w:r w:rsidRPr="005A64B9">
        <w:rPr>
          <w:rFonts w:ascii="Times New Roman" w:hAnsi="Times New Roman" w:cs="Times New Roman"/>
          <w:bCs/>
          <w:i/>
          <w:iCs/>
          <w:sz w:val="28"/>
          <w:szCs w:val="28"/>
        </w:rPr>
        <w:t>третього питання</w:t>
      </w:r>
      <w:r w:rsidRPr="00CD029A">
        <w:rPr>
          <w:rFonts w:ascii="Times New Roman" w:hAnsi="Times New Roman" w:cs="Times New Roman"/>
          <w:bCs/>
          <w:sz w:val="28"/>
          <w:szCs w:val="28"/>
        </w:rPr>
        <w:t xml:space="preserve"> варто звернути увагу на розкриття</w:t>
      </w:r>
      <w:r>
        <w:rPr>
          <w:bCs/>
          <w:sz w:val="28"/>
          <w:szCs w:val="28"/>
        </w:rPr>
        <w:t xml:space="preserve"> </w:t>
      </w:r>
      <w:r>
        <w:rPr>
          <w:rFonts w:ascii="Times New Roman" w:eastAsia="Times New Roman" w:hAnsi="Times New Roman" w:cs="Times New Roman"/>
          <w:bCs/>
          <w:iCs/>
          <w:kern w:val="0"/>
          <w:sz w:val="28"/>
          <w:szCs w:val="28"/>
          <w14:ligatures w14:val="none"/>
        </w:rPr>
        <w:t>о</w:t>
      </w:r>
      <w:r w:rsidR="00F07C88" w:rsidRPr="00F07C88">
        <w:rPr>
          <w:rFonts w:ascii="Times New Roman" w:eastAsia="Times New Roman" w:hAnsi="Times New Roman" w:cs="Times New Roman"/>
          <w:bCs/>
          <w:iCs/>
          <w:kern w:val="0"/>
          <w:sz w:val="28"/>
          <w:szCs w:val="28"/>
          <w14:ligatures w14:val="none"/>
        </w:rPr>
        <w:t>сновн</w:t>
      </w:r>
      <w:r>
        <w:rPr>
          <w:rFonts w:ascii="Times New Roman" w:eastAsia="Times New Roman" w:hAnsi="Times New Roman" w:cs="Times New Roman"/>
          <w:bCs/>
          <w:iCs/>
          <w:kern w:val="0"/>
          <w:sz w:val="28"/>
          <w:szCs w:val="28"/>
          <w14:ligatures w14:val="none"/>
        </w:rPr>
        <w:t>их</w:t>
      </w:r>
      <w:r w:rsidR="00F07C88" w:rsidRPr="00F07C88">
        <w:rPr>
          <w:rFonts w:ascii="Times New Roman" w:eastAsia="Times New Roman" w:hAnsi="Times New Roman" w:cs="Times New Roman"/>
          <w:bCs/>
          <w:iCs/>
          <w:kern w:val="0"/>
          <w:sz w:val="28"/>
          <w:szCs w:val="28"/>
          <w14:ligatures w14:val="none"/>
        </w:rPr>
        <w:t xml:space="preserve"> напрямк</w:t>
      </w:r>
      <w:r>
        <w:rPr>
          <w:rFonts w:ascii="Times New Roman" w:eastAsia="Times New Roman" w:hAnsi="Times New Roman" w:cs="Times New Roman"/>
          <w:bCs/>
          <w:iCs/>
          <w:kern w:val="0"/>
          <w:sz w:val="28"/>
          <w:szCs w:val="28"/>
          <w14:ligatures w14:val="none"/>
        </w:rPr>
        <w:t>ів</w:t>
      </w:r>
      <w:r w:rsidR="00F07C88" w:rsidRPr="00F07C88">
        <w:rPr>
          <w:rFonts w:ascii="Times New Roman" w:eastAsia="Times New Roman" w:hAnsi="Times New Roman" w:cs="Times New Roman"/>
          <w:bCs/>
          <w:iCs/>
          <w:kern w:val="0"/>
          <w:sz w:val="28"/>
          <w:szCs w:val="28"/>
          <w14:ligatures w14:val="none"/>
        </w:rPr>
        <w:t xml:space="preserve"> формування політичної системи: розробк</w:t>
      </w:r>
      <w:r>
        <w:rPr>
          <w:rFonts w:ascii="Times New Roman" w:eastAsia="Times New Roman" w:hAnsi="Times New Roman" w:cs="Times New Roman"/>
          <w:bCs/>
          <w:iCs/>
          <w:kern w:val="0"/>
          <w:sz w:val="28"/>
          <w:szCs w:val="28"/>
          <w14:ligatures w14:val="none"/>
        </w:rPr>
        <w:t>и</w:t>
      </w:r>
      <w:r w:rsidR="00F07C88" w:rsidRPr="00F07C88">
        <w:rPr>
          <w:rFonts w:ascii="Times New Roman" w:eastAsia="Times New Roman" w:hAnsi="Times New Roman" w:cs="Times New Roman"/>
          <w:bCs/>
          <w:iCs/>
          <w:kern w:val="0"/>
          <w:sz w:val="28"/>
          <w:szCs w:val="28"/>
          <w14:ligatures w14:val="none"/>
        </w:rPr>
        <w:t xml:space="preserve"> спільної оборонної політики, участ</w:t>
      </w:r>
      <w:r>
        <w:rPr>
          <w:rFonts w:ascii="Times New Roman" w:eastAsia="Times New Roman" w:hAnsi="Times New Roman" w:cs="Times New Roman"/>
          <w:bCs/>
          <w:iCs/>
          <w:kern w:val="0"/>
          <w:sz w:val="28"/>
          <w:szCs w:val="28"/>
          <w14:ligatures w14:val="none"/>
        </w:rPr>
        <w:t>і</w:t>
      </w:r>
      <w:r w:rsidR="00F07C88" w:rsidRPr="00F07C88">
        <w:rPr>
          <w:rFonts w:ascii="Times New Roman" w:eastAsia="Times New Roman" w:hAnsi="Times New Roman" w:cs="Times New Roman"/>
          <w:bCs/>
          <w:iCs/>
          <w:kern w:val="0"/>
          <w:sz w:val="28"/>
          <w:szCs w:val="28"/>
          <w14:ligatures w14:val="none"/>
        </w:rPr>
        <w:t xml:space="preserve"> у роботі конференції з безпеки і співробітництва в Європі, посилення значення Європарламенту, єдиний візовий режим.</w:t>
      </w:r>
    </w:p>
    <w:p w14:paraId="1F54F9D8" w14:textId="028BEAA0" w:rsidR="00EA2FDB" w:rsidRPr="00A95B1D" w:rsidRDefault="00EA2FDB" w:rsidP="00EA2FDB">
      <w:pPr>
        <w:widowControl w:val="0"/>
        <w:autoSpaceDE w:val="0"/>
        <w:autoSpaceDN w:val="0"/>
        <w:spacing w:before="2" w:after="0" w:line="240" w:lineRule="auto"/>
        <w:ind w:right="156" w:firstLine="709"/>
        <w:jc w:val="both"/>
        <w:rPr>
          <w:rFonts w:ascii="Times New Roman" w:eastAsia="Times New Roman" w:hAnsi="Times New Roman" w:cs="Times New Roman"/>
          <w:kern w:val="0"/>
          <w:sz w:val="28"/>
          <w:szCs w:val="28"/>
          <w14:ligatures w14:val="none"/>
        </w:rPr>
      </w:pPr>
      <w:r w:rsidRPr="005A64B9">
        <w:rPr>
          <w:rFonts w:ascii="Times New Roman" w:eastAsia="Times New Roman" w:hAnsi="Times New Roman" w:cs="Times New Roman"/>
          <w:bCs/>
          <w:i/>
          <w:kern w:val="0"/>
          <w:sz w:val="28"/>
          <w:szCs w:val="28"/>
          <w14:ligatures w14:val="none"/>
        </w:rPr>
        <w:t>Економічний союз</w:t>
      </w:r>
      <w:r w:rsidRPr="00A95B1D">
        <w:rPr>
          <w:rFonts w:ascii="Times New Roman" w:eastAsia="Times New Roman" w:hAnsi="Times New Roman" w:cs="Times New Roman"/>
          <w:b/>
          <w:i/>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вимагає не лише інтеграції у сфері зовнішньоторговельної і виробничої діяльності, а й інтеграції економічної політики. Країни-учасниці Економічного союзу на доповнення до вільного переміщення товарів, послуг, чинників виробництва повинні гармонізувати грошово-кредитну політику, оподаткування та державні витрати. Крім того, учасники Економічного союзу повинні використовувати спільну валюту. Фактично, останнє може бути реалізоване створенням систем фіксованих валютних курсів. Формування Економічного союзу вимагає від держав відмови від значної частини їх національного суверенітету. Це серйозна перешкода на шляху формування Економічного союзу. Поготів, що світова політична система побудована на вищій владі національної держави. Процес формування Економічного союзу успішно відбувається лише в Європі. Тільки тут розвивається інтеграційне утворення, що досягло ступеня Економічного союзу, це – Європейський Союз.</w:t>
      </w:r>
    </w:p>
    <w:p w14:paraId="1A018B11" w14:textId="77777777" w:rsidR="00EA2FDB" w:rsidRPr="00A95B1D" w:rsidRDefault="00EA2FDB" w:rsidP="00EA2FD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Економічна, а поволі – політична й безпекова інтеграція в регіоні реалізуються в межах Європейського Союзу.</w:t>
      </w:r>
    </w:p>
    <w:p w14:paraId="4840DC79" w14:textId="42AC5EBB" w:rsidR="00EA2FDB" w:rsidRDefault="00EA2FDB" w:rsidP="00EA2FD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bCs/>
          <w:i/>
          <w:kern w:val="0"/>
          <w:sz w:val="28"/>
          <w:szCs w:val="28"/>
          <w14:ligatures w14:val="none"/>
        </w:rPr>
        <w:t>Європейський Союз</w:t>
      </w:r>
      <w:r w:rsidRPr="00A95B1D">
        <w:rPr>
          <w:rFonts w:ascii="Times New Roman" w:eastAsia="Times New Roman" w:hAnsi="Times New Roman" w:cs="Times New Roman"/>
          <w:b/>
          <w:i/>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 економічний та політичний союз незалежних держав-членів, що розташовані в Європі. За </w:t>
      </w:r>
      <w:hyperlink r:id="rId24">
        <w:r w:rsidRPr="00A95B1D">
          <w:rPr>
            <w:rFonts w:ascii="Times New Roman" w:eastAsia="Times New Roman" w:hAnsi="Times New Roman" w:cs="Times New Roman"/>
            <w:kern w:val="0"/>
            <w:sz w:val="28"/>
            <w:szCs w:val="28"/>
            <w14:ligatures w14:val="none"/>
          </w:rPr>
          <w:t xml:space="preserve">даними </w:t>
        </w:r>
      </w:hyperlink>
      <w:r w:rsidRPr="00A95B1D">
        <w:rPr>
          <w:rFonts w:ascii="Times New Roman" w:eastAsia="Times New Roman" w:hAnsi="Times New Roman" w:cs="Times New Roman"/>
          <w:kern w:val="0"/>
          <w:sz w:val="28"/>
          <w:szCs w:val="28"/>
          <w14:ligatures w14:val="none"/>
        </w:rPr>
        <w:t xml:space="preserve">на 2021 р., Європейський Союз займає площу 4 324 </w:t>
      </w:r>
      <w:hyperlink r:id="rId25">
        <w:r w:rsidRPr="00A95B1D">
          <w:rPr>
            <w:rFonts w:ascii="Times New Roman" w:eastAsia="Times New Roman" w:hAnsi="Times New Roman" w:cs="Times New Roman"/>
            <w:kern w:val="0"/>
            <w:sz w:val="28"/>
            <w:szCs w:val="28"/>
            <w14:ligatures w14:val="none"/>
          </w:rPr>
          <w:t>782 км</w:t>
        </w:r>
        <w:r w:rsidRPr="00A95B1D">
          <w:rPr>
            <w:rFonts w:ascii="Times New Roman" w:eastAsia="Times New Roman" w:hAnsi="Times New Roman" w:cs="Times New Roman"/>
            <w:kern w:val="0"/>
            <w:sz w:val="28"/>
            <w:szCs w:val="28"/>
            <w:vertAlign w:val="superscript"/>
            <w14:ligatures w14:val="none"/>
          </w:rPr>
          <w:t>2</w:t>
        </w:r>
        <w:r w:rsidRPr="00A95B1D">
          <w:rPr>
            <w:rFonts w:ascii="Times New Roman" w:eastAsia="Times New Roman" w:hAnsi="Times New Roman" w:cs="Times New Roman"/>
            <w:kern w:val="0"/>
            <w:sz w:val="28"/>
            <w:szCs w:val="28"/>
            <w14:ligatures w14:val="none"/>
          </w:rPr>
          <w:t>, з населен</w:t>
        </w:r>
      </w:hyperlink>
      <w:r w:rsidRPr="00A95B1D">
        <w:rPr>
          <w:rFonts w:ascii="Times New Roman" w:eastAsia="Times New Roman" w:hAnsi="Times New Roman" w:cs="Times New Roman"/>
          <w:kern w:val="0"/>
          <w:sz w:val="28"/>
          <w:szCs w:val="28"/>
          <w14:ligatures w14:val="none"/>
        </w:rPr>
        <w:t xml:space="preserve">ням понад 511 мільйонів людей. Загальний номінальний валовий внутрішній продукт складає понад 17 трлн дол. США, за паритетом купівельної спроможності – 21 трлн дол. США [3]. Веде свій початок від утворення в 1951 р. Європейського об’єднання вугілля і сталі </w:t>
      </w:r>
      <w:r w:rsidRPr="00A95B1D">
        <w:rPr>
          <w:rFonts w:ascii="Times New Roman" w:eastAsia="Times New Roman" w:hAnsi="Times New Roman" w:cs="Times New Roman"/>
          <w:i/>
          <w:kern w:val="0"/>
          <w:sz w:val="28"/>
          <w:szCs w:val="28"/>
          <w14:ligatures w14:val="none"/>
        </w:rPr>
        <w:t xml:space="preserve">(Паризький Договір). </w:t>
      </w:r>
      <w:r w:rsidRPr="00A95B1D">
        <w:rPr>
          <w:rFonts w:ascii="Times New Roman" w:eastAsia="Times New Roman" w:hAnsi="Times New Roman" w:cs="Times New Roman"/>
          <w:kern w:val="0"/>
          <w:sz w:val="28"/>
          <w:szCs w:val="28"/>
          <w14:ligatures w14:val="none"/>
        </w:rPr>
        <w:t xml:space="preserve">У 1957 р. було створено Європейське економічне співтовариство (ЄЕС) та </w:t>
      </w:r>
      <w:proofErr w:type="spellStart"/>
      <w:r w:rsidRPr="00A95B1D">
        <w:rPr>
          <w:rFonts w:ascii="Times New Roman" w:eastAsia="Times New Roman" w:hAnsi="Times New Roman" w:cs="Times New Roman"/>
          <w:kern w:val="0"/>
          <w:sz w:val="28"/>
          <w:szCs w:val="28"/>
          <w14:ligatures w14:val="none"/>
        </w:rPr>
        <w:t>Євроатом</w:t>
      </w:r>
      <w:proofErr w:type="spellEnd"/>
      <w:r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i/>
          <w:kern w:val="0"/>
          <w:sz w:val="28"/>
          <w:szCs w:val="28"/>
          <w14:ligatures w14:val="none"/>
        </w:rPr>
        <w:t xml:space="preserve">(Римські договори). </w:t>
      </w:r>
      <w:r w:rsidRPr="00A95B1D">
        <w:rPr>
          <w:rFonts w:ascii="Times New Roman" w:eastAsia="Times New Roman" w:hAnsi="Times New Roman" w:cs="Times New Roman"/>
          <w:kern w:val="0"/>
          <w:sz w:val="28"/>
          <w:szCs w:val="28"/>
          <w14:ligatures w14:val="none"/>
        </w:rPr>
        <w:t xml:space="preserve">На їх основі виник Європейський Союз, який почав діяти під цією назвою з моменту підписання 7 лютого 1992 р. в м. </w:t>
      </w:r>
      <w:proofErr w:type="spellStart"/>
      <w:r w:rsidRPr="00A95B1D">
        <w:rPr>
          <w:rFonts w:ascii="Times New Roman" w:eastAsia="Times New Roman" w:hAnsi="Times New Roman" w:cs="Times New Roman"/>
          <w:kern w:val="0"/>
          <w:sz w:val="28"/>
          <w:szCs w:val="28"/>
          <w14:ligatures w14:val="none"/>
        </w:rPr>
        <w:t>Маастрихт</w:t>
      </w:r>
      <w:proofErr w:type="spellEnd"/>
      <w:r w:rsidRPr="00A95B1D">
        <w:rPr>
          <w:rFonts w:ascii="Times New Roman" w:eastAsia="Times New Roman" w:hAnsi="Times New Roman" w:cs="Times New Roman"/>
          <w:kern w:val="0"/>
          <w:sz w:val="28"/>
          <w:szCs w:val="28"/>
          <w14:ligatures w14:val="none"/>
        </w:rPr>
        <w:t xml:space="preserve"> (Нідерланди) так званого Маастрихтського договору, що набрав чинності з 1 листопада 1993 р. До складу Європейського Союзу входить 27 держав. Еволюція розширення ЄС відображена в табл. </w:t>
      </w:r>
      <w:r w:rsidR="001211F8">
        <w:rPr>
          <w:rFonts w:ascii="Times New Roman" w:eastAsia="Times New Roman" w:hAnsi="Times New Roman" w:cs="Times New Roman"/>
          <w:kern w:val="0"/>
          <w:sz w:val="28"/>
          <w:szCs w:val="28"/>
          <w14:ligatures w14:val="none"/>
        </w:rPr>
        <w:t>6.</w:t>
      </w:r>
      <w:r w:rsidRPr="00A95B1D">
        <w:rPr>
          <w:rFonts w:ascii="Times New Roman" w:eastAsia="Times New Roman" w:hAnsi="Times New Roman" w:cs="Times New Roman"/>
          <w:kern w:val="0"/>
          <w:sz w:val="28"/>
          <w:szCs w:val="28"/>
          <w14:ligatures w14:val="none"/>
        </w:rPr>
        <w:t>1.</w:t>
      </w:r>
    </w:p>
    <w:p w14:paraId="55904BC8" w14:textId="77777777" w:rsidR="008F696E" w:rsidRPr="00A95B1D" w:rsidRDefault="008F696E" w:rsidP="008F696E">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Є п’ять офіційних країн-кандидатів на вступ до Європейського Союзу: Албанія, Македонія, Сербія, Туреччина та Чорногорія. Потенційні кандидати, які подали заявку на членство – Боснія і Герцеговина [4]. Країни, які підписали </w:t>
      </w:r>
      <w:r w:rsidRPr="00A95B1D">
        <w:rPr>
          <w:rFonts w:ascii="Times New Roman" w:eastAsia="Times New Roman" w:hAnsi="Times New Roman" w:cs="Times New Roman"/>
          <w:kern w:val="0"/>
          <w:sz w:val="28"/>
          <w:szCs w:val="28"/>
          <w14:ligatures w14:val="none"/>
        </w:rPr>
        <w:lastRenderedPageBreak/>
        <w:t>Угоду про асоціацію та визнані як такі, що мають перспективу членства: Грузія, Молдова, Україна.</w:t>
      </w:r>
    </w:p>
    <w:p w14:paraId="7B56EADD" w14:textId="496E70DB" w:rsidR="00EA2FDB" w:rsidRPr="00A95B1D" w:rsidRDefault="00EA2FDB" w:rsidP="00EA2FDB">
      <w:pPr>
        <w:widowControl w:val="0"/>
        <w:autoSpaceDE w:val="0"/>
        <w:autoSpaceDN w:val="0"/>
        <w:spacing w:after="0" w:line="240" w:lineRule="auto"/>
        <w:ind w:firstLine="709"/>
        <w:jc w:val="both"/>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sidR="001211F8">
        <w:rPr>
          <w:rFonts w:ascii="Times New Roman" w:eastAsia="Times New Roman" w:hAnsi="Times New Roman" w:cs="Times New Roman"/>
          <w:iCs/>
          <w:kern w:val="0"/>
          <w:sz w:val="28"/>
          <w:szCs w:val="28"/>
          <w14:ligatures w14:val="none"/>
        </w:rPr>
        <w:t>6.</w:t>
      </w:r>
      <w:r w:rsidRPr="00A95B1D">
        <w:rPr>
          <w:rFonts w:ascii="Times New Roman" w:eastAsia="Times New Roman" w:hAnsi="Times New Roman" w:cs="Times New Roman"/>
          <w:iCs/>
          <w:kern w:val="0"/>
          <w:sz w:val="28"/>
          <w:szCs w:val="28"/>
          <w14:ligatures w14:val="none"/>
        </w:rPr>
        <w:t>1.</w:t>
      </w:r>
      <w:r w:rsidR="00CD029A">
        <w:rPr>
          <w:rFonts w:ascii="Times New Roman" w:eastAsia="Times New Roman" w:hAnsi="Times New Roman" w:cs="Times New Roman"/>
          <w:iCs/>
          <w:kern w:val="0"/>
          <w:sz w:val="28"/>
          <w:szCs w:val="28"/>
          <w14:ligatures w14:val="none"/>
        </w:rPr>
        <w:t xml:space="preserve"> </w:t>
      </w:r>
      <w:r w:rsidR="00000000">
        <w:fldChar w:fldCharType="begin"/>
      </w:r>
      <w:r w:rsidR="00000000">
        <w:instrText>HYPERLINK "https://uk.wikipedia.org/wiki/%D0%9C%D0%B0%D0%BA%D0%B5%D0%B4%D0%BE%D0%BD%D1%96%D1%8F" \h</w:instrText>
      </w:r>
      <w:r w:rsidR="00000000">
        <w:fldChar w:fldCharType="separate"/>
      </w:r>
      <w:r w:rsidRPr="00A95B1D">
        <w:rPr>
          <w:rFonts w:ascii="Times New Roman" w:eastAsia="Times New Roman" w:hAnsi="Times New Roman" w:cs="Times New Roman"/>
          <w:iCs/>
          <w:kern w:val="0"/>
          <w:sz w:val="28"/>
          <w:szCs w:val="28"/>
          <w14:ligatures w14:val="none"/>
        </w:rPr>
        <w:t>Еволюці</w:t>
      </w:r>
      <w:r w:rsidR="00000000">
        <w:rPr>
          <w:rFonts w:ascii="Times New Roman" w:eastAsia="Times New Roman" w:hAnsi="Times New Roman" w:cs="Times New Roman"/>
          <w:iCs/>
          <w:kern w:val="0"/>
          <w:sz w:val="28"/>
          <w:szCs w:val="28"/>
          <w14:ligatures w14:val="none"/>
        </w:rPr>
        <w:fldChar w:fldCharType="end"/>
      </w:r>
      <w:hyperlink r:id="rId26">
        <w:r w:rsidRPr="00A95B1D">
          <w:rPr>
            <w:rFonts w:ascii="Times New Roman" w:eastAsia="Times New Roman" w:hAnsi="Times New Roman" w:cs="Times New Roman"/>
            <w:iCs/>
            <w:kern w:val="0"/>
            <w:sz w:val="28"/>
            <w:szCs w:val="28"/>
            <w14:ligatures w14:val="none"/>
          </w:rPr>
          <w:t>я роз</w:t>
        </w:r>
      </w:hyperlink>
      <w:r w:rsidRPr="00A95B1D">
        <w:rPr>
          <w:rFonts w:ascii="Times New Roman" w:eastAsia="Times New Roman" w:hAnsi="Times New Roman" w:cs="Times New Roman"/>
          <w:iCs/>
          <w:kern w:val="0"/>
          <w:sz w:val="28"/>
          <w:szCs w:val="28"/>
          <w14:ligatures w14:val="none"/>
        </w:rPr>
        <w:t>ширенн</w:t>
      </w:r>
      <w:hyperlink r:id="rId27">
        <w:r w:rsidRPr="00A95B1D">
          <w:rPr>
            <w:rFonts w:ascii="Times New Roman" w:eastAsia="Times New Roman" w:hAnsi="Times New Roman" w:cs="Times New Roman"/>
            <w:iCs/>
            <w:kern w:val="0"/>
            <w:sz w:val="28"/>
            <w:szCs w:val="28"/>
            <w14:ligatures w14:val="none"/>
          </w:rPr>
          <w:t>я Європейсько</w:t>
        </w:r>
      </w:hyperlink>
      <w:r w:rsidRPr="00A95B1D">
        <w:rPr>
          <w:rFonts w:ascii="Times New Roman" w:eastAsia="Times New Roman" w:hAnsi="Times New Roman" w:cs="Times New Roman"/>
          <w:iCs/>
          <w:kern w:val="0"/>
          <w:sz w:val="28"/>
          <w:szCs w:val="28"/>
          <w14:ligatures w14:val="none"/>
        </w:rPr>
        <w:t xml:space="preserve">го </w:t>
      </w:r>
      <w:hyperlink r:id="rId28">
        <w:r w:rsidRPr="00A95B1D">
          <w:rPr>
            <w:rFonts w:ascii="Times New Roman" w:eastAsia="Times New Roman" w:hAnsi="Times New Roman" w:cs="Times New Roman"/>
            <w:iCs/>
            <w:kern w:val="0"/>
            <w:sz w:val="28"/>
            <w:szCs w:val="28"/>
            <w14:ligatures w14:val="none"/>
          </w:rPr>
          <w:t>Союзу</w:t>
        </w:r>
      </w:hyperlink>
    </w:p>
    <w:tbl>
      <w:tblPr>
        <w:tblStyle w:val="TableNormal8"/>
        <w:tblW w:w="9284"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7"/>
        <w:gridCol w:w="7797"/>
      </w:tblGrid>
      <w:tr w:rsidR="00A95B1D" w:rsidRPr="00A95B1D" w14:paraId="4856DAC5" w14:textId="77777777" w:rsidTr="005A64B9">
        <w:trPr>
          <w:trHeight w:val="192"/>
        </w:trPr>
        <w:tc>
          <w:tcPr>
            <w:tcW w:w="1487" w:type="dxa"/>
          </w:tcPr>
          <w:p w14:paraId="507D297A" w14:textId="77777777" w:rsidR="00EA2FDB" w:rsidRPr="00A95B1D" w:rsidRDefault="00EA2FDB" w:rsidP="00EA2FDB">
            <w:pPr>
              <w:ind w:firstLine="709"/>
              <w:jc w:val="both"/>
              <w:rPr>
                <w:rFonts w:ascii="Times New Roman" w:eastAsia="Times New Roman" w:hAnsi="Times New Roman"/>
                <w:iCs/>
                <w:sz w:val="24"/>
                <w:szCs w:val="24"/>
                <w:lang w:val="uk-UA"/>
              </w:rPr>
            </w:pPr>
            <w:r w:rsidRPr="00A95B1D">
              <w:rPr>
                <w:rFonts w:ascii="Times New Roman" w:eastAsia="Times New Roman" w:hAnsi="Times New Roman"/>
                <w:iCs/>
                <w:sz w:val="24"/>
                <w:szCs w:val="24"/>
                <w:lang w:val="uk-UA"/>
              </w:rPr>
              <w:t>Роки</w:t>
            </w:r>
          </w:p>
        </w:tc>
        <w:tc>
          <w:tcPr>
            <w:tcW w:w="7797" w:type="dxa"/>
          </w:tcPr>
          <w:p w14:paraId="6CAD1DA3" w14:textId="77777777" w:rsidR="00EA2FDB" w:rsidRPr="00A95B1D" w:rsidRDefault="00EA2FDB" w:rsidP="00EA2FDB">
            <w:pPr>
              <w:ind w:firstLine="709"/>
              <w:jc w:val="both"/>
              <w:rPr>
                <w:rFonts w:ascii="Times New Roman" w:eastAsia="Times New Roman" w:hAnsi="Times New Roman"/>
                <w:iCs/>
                <w:sz w:val="24"/>
                <w:szCs w:val="24"/>
                <w:lang w:val="uk-UA"/>
              </w:rPr>
            </w:pPr>
            <w:r w:rsidRPr="00A95B1D">
              <w:rPr>
                <w:rFonts w:ascii="Times New Roman" w:eastAsia="Times New Roman" w:hAnsi="Times New Roman"/>
                <w:iCs/>
                <w:sz w:val="24"/>
                <w:szCs w:val="24"/>
                <w:lang w:val="uk-UA"/>
              </w:rPr>
              <w:t>Країни</w:t>
            </w:r>
          </w:p>
        </w:tc>
      </w:tr>
      <w:tr w:rsidR="00A95B1D" w:rsidRPr="00A95B1D" w14:paraId="6A21DCA6" w14:textId="77777777" w:rsidTr="005A64B9">
        <w:trPr>
          <w:trHeight w:val="191"/>
        </w:trPr>
        <w:tc>
          <w:tcPr>
            <w:tcW w:w="1487" w:type="dxa"/>
          </w:tcPr>
          <w:p w14:paraId="4713886A"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1957</w:t>
            </w:r>
          </w:p>
        </w:tc>
        <w:tc>
          <w:tcPr>
            <w:tcW w:w="7797" w:type="dxa"/>
          </w:tcPr>
          <w:p w14:paraId="536523F9"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Бельгія, Франція, Нідерланди, Люксембург, Німеччина, Італія</w:t>
            </w:r>
          </w:p>
        </w:tc>
      </w:tr>
      <w:tr w:rsidR="00A95B1D" w:rsidRPr="00A95B1D" w14:paraId="56029583" w14:textId="77777777" w:rsidTr="005A64B9">
        <w:trPr>
          <w:trHeight w:val="191"/>
        </w:trPr>
        <w:tc>
          <w:tcPr>
            <w:tcW w:w="1487" w:type="dxa"/>
          </w:tcPr>
          <w:p w14:paraId="301ABA4D"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1973</w:t>
            </w:r>
          </w:p>
        </w:tc>
        <w:tc>
          <w:tcPr>
            <w:tcW w:w="7797" w:type="dxa"/>
          </w:tcPr>
          <w:p w14:paraId="0C69E854"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Велика Британія, Данія, Ірландія</w:t>
            </w:r>
          </w:p>
        </w:tc>
      </w:tr>
      <w:tr w:rsidR="00A95B1D" w:rsidRPr="00A95B1D" w14:paraId="5DA53F17" w14:textId="77777777" w:rsidTr="005A64B9">
        <w:trPr>
          <w:trHeight w:val="191"/>
        </w:trPr>
        <w:tc>
          <w:tcPr>
            <w:tcW w:w="1487" w:type="dxa"/>
          </w:tcPr>
          <w:p w14:paraId="3C2EA8DE"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1981</w:t>
            </w:r>
          </w:p>
        </w:tc>
        <w:tc>
          <w:tcPr>
            <w:tcW w:w="7797" w:type="dxa"/>
          </w:tcPr>
          <w:p w14:paraId="6511242A"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Греція</w:t>
            </w:r>
          </w:p>
        </w:tc>
      </w:tr>
      <w:tr w:rsidR="00A95B1D" w:rsidRPr="00A95B1D" w14:paraId="0276F150" w14:textId="77777777" w:rsidTr="005A64B9">
        <w:trPr>
          <w:trHeight w:val="192"/>
        </w:trPr>
        <w:tc>
          <w:tcPr>
            <w:tcW w:w="1487" w:type="dxa"/>
          </w:tcPr>
          <w:p w14:paraId="27723B69"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1986</w:t>
            </w:r>
          </w:p>
        </w:tc>
        <w:tc>
          <w:tcPr>
            <w:tcW w:w="7797" w:type="dxa"/>
          </w:tcPr>
          <w:p w14:paraId="645DEDC1"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Іспанія, Португалія</w:t>
            </w:r>
          </w:p>
        </w:tc>
      </w:tr>
      <w:tr w:rsidR="00A95B1D" w:rsidRPr="00A95B1D" w14:paraId="1BD30F0D" w14:textId="77777777" w:rsidTr="005A64B9">
        <w:trPr>
          <w:trHeight w:val="191"/>
        </w:trPr>
        <w:tc>
          <w:tcPr>
            <w:tcW w:w="1487" w:type="dxa"/>
          </w:tcPr>
          <w:p w14:paraId="281448A1"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1995</w:t>
            </w:r>
          </w:p>
        </w:tc>
        <w:tc>
          <w:tcPr>
            <w:tcW w:w="7797" w:type="dxa"/>
          </w:tcPr>
          <w:p w14:paraId="2D3315AB"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Австрія, Фінляндія, Швеція</w:t>
            </w:r>
          </w:p>
        </w:tc>
      </w:tr>
      <w:tr w:rsidR="00A95B1D" w:rsidRPr="00A95B1D" w14:paraId="02B9222B" w14:textId="77777777" w:rsidTr="005A64B9">
        <w:trPr>
          <w:trHeight w:val="385"/>
        </w:trPr>
        <w:tc>
          <w:tcPr>
            <w:tcW w:w="1487" w:type="dxa"/>
          </w:tcPr>
          <w:p w14:paraId="0AF5159B"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2004</w:t>
            </w:r>
          </w:p>
        </w:tc>
        <w:tc>
          <w:tcPr>
            <w:tcW w:w="7797" w:type="dxa"/>
          </w:tcPr>
          <w:p w14:paraId="774A9167" w14:textId="77777777" w:rsidR="00EA2FDB" w:rsidRPr="00A95B1D" w:rsidRDefault="00EA2FDB" w:rsidP="00EA2FDB">
            <w:pPr>
              <w:ind w:left="715" w:hanging="6"/>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Кіпр, Естонія, Литва, Латвія, Мальта, Польща, Словаччина, Словенія, Угорщина, Чеська Республіка</w:t>
            </w:r>
          </w:p>
        </w:tc>
      </w:tr>
      <w:tr w:rsidR="00A95B1D" w:rsidRPr="00A95B1D" w14:paraId="6F89B29A" w14:textId="77777777" w:rsidTr="005A64B9">
        <w:trPr>
          <w:trHeight w:val="190"/>
        </w:trPr>
        <w:tc>
          <w:tcPr>
            <w:tcW w:w="1487" w:type="dxa"/>
          </w:tcPr>
          <w:p w14:paraId="136087F1"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2007</w:t>
            </w:r>
          </w:p>
        </w:tc>
        <w:tc>
          <w:tcPr>
            <w:tcW w:w="7797" w:type="dxa"/>
          </w:tcPr>
          <w:p w14:paraId="794BE47E"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Болгарія, Румунія</w:t>
            </w:r>
          </w:p>
        </w:tc>
      </w:tr>
      <w:tr w:rsidR="00A95B1D" w:rsidRPr="00A95B1D" w14:paraId="173CB403" w14:textId="77777777" w:rsidTr="005A64B9">
        <w:trPr>
          <w:trHeight w:val="191"/>
        </w:trPr>
        <w:tc>
          <w:tcPr>
            <w:tcW w:w="1487" w:type="dxa"/>
          </w:tcPr>
          <w:p w14:paraId="1095AF77"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2013</w:t>
            </w:r>
          </w:p>
        </w:tc>
        <w:tc>
          <w:tcPr>
            <w:tcW w:w="7797" w:type="dxa"/>
          </w:tcPr>
          <w:p w14:paraId="597922E6"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Хорватія</w:t>
            </w:r>
          </w:p>
        </w:tc>
      </w:tr>
      <w:tr w:rsidR="00A95B1D" w:rsidRPr="00A95B1D" w14:paraId="2BCA83E4" w14:textId="77777777" w:rsidTr="005A64B9">
        <w:trPr>
          <w:trHeight w:val="191"/>
        </w:trPr>
        <w:tc>
          <w:tcPr>
            <w:tcW w:w="1487" w:type="dxa"/>
          </w:tcPr>
          <w:p w14:paraId="0ED2A47E" w14:textId="77777777" w:rsidR="00EA2FDB" w:rsidRPr="00A95B1D" w:rsidRDefault="00EA2FDB" w:rsidP="00EA2FDB">
            <w:pPr>
              <w:ind w:firstLine="709"/>
              <w:jc w:val="both"/>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2020</w:t>
            </w:r>
          </w:p>
        </w:tc>
        <w:tc>
          <w:tcPr>
            <w:tcW w:w="7797" w:type="dxa"/>
          </w:tcPr>
          <w:p w14:paraId="41FD419A" w14:textId="77777777" w:rsidR="00EA2FDB" w:rsidRPr="00A95B1D" w:rsidRDefault="00000000" w:rsidP="00EA2FDB">
            <w:pPr>
              <w:ind w:firstLine="709"/>
              <w:jc w:val="both"/>
              <w:rPr>
                <w:rFonts w:ascii="Times New Roman" w:eastAsia="Times New Roman" w:hAnsi="Times New Roman"/>
                <w:lang w:val="ru-RU"/>
              </w:rPr>
            </w:pPr>
            <w:hyperlink r:id="rId29" w:tooltip="Вихід Великої Британії з Європейського союзу" w:history="1">
              <w:r w:rsidR="00EA2FDB" w:rsidRPr="00CD029A">
                <w:rPr>
                  <w:rFonts w:ascii="Times New Roman" w:eastAsia="Times New Roman" w:hAnsi="Times New Roman"/>
                  <w:lang w:val="uk-UA" w:eastAsia="uk-UA"/>
                </w:rPr>
                <w:t>Вихід</w:t>
              </w:r>
            </w:hyperlink>
            <w:r w:rsidR="00EA2FDB" w:rsidRPr="00CD029A">
              <w:rPr>
                <w:rFonts w:ascii="Times New Roman" w:eastAsia="Times New Roman" w:hAnsi="Times New Roman"/>
                <w:lang w:val="uk-UA" w:eastAsia="uk-UA"/>
              </w:rPr>
              <w:t> </w:t>
            </w:r>
            <w:hyperlink r:id="rId30" w:tooltip="Сполучене Королівство Великої Британії та Ірландії" w:history="1">
              <w:r w:rsidR="00EA2FDB" w:rsidRPr="00CD029A">
                <w:rPr>
                  <w:rFonts w:ascii="Times New Roman" w:eastAsia="Times New Roman" w:hAnsi="Times New Roman"/>
                  <w:lang w:val="uk-UA" w:eastAsia="uk-UA"/>
                </w:rPr>
                <w:t>Великої Британії</w:t>
              </w:r>
            </w:hyperlink>
            <w:r w:rsidR="00EA2FDB" w:rsidRPr="00A95B1D">
              <w:rPr>
                <w:rFonts w:ascii="Times New Roman" w:eastAsia="Times New Roman" w:hAnsi="Times New Roman"/>
                <w:lang w:val="uk-UA" w:eastAsia="uk-UA"/>
              </w:rPr>
              <w:t> зі</w:t>
            </w:r>
            <w:r w:rsidR="00EA2FDB" w:rsidRPr="00A95B1D">
              <w:rPr>
                <w:rFonts w:ascii="Times New Roman" w:eastAsia="Times New Roman" w:hAnsi="Times New Roman"/>
                <w:lang w:val="ru-RU" w:eastAsia="uk-UA"/>
              </w:rPr>
              <w:t xml:space="preserve"> складу ЄС</w:t>
            </w:r>
          </w:p>
        </w:tc>
      </w:tr>
    </w:tbl>
    <w:p w14:paraId="17FADBC1" w14:textId="77777777" w:rsidR="00EA2FDB" w:rsidRPr="00A95B1D" w:rsidRDefault="00EA2FDB" w:rsidP="005A64B9">
      <w:pPr>
        <w:widowControl w:val="0"/>
        <w:autoSpaceDE w:val="0"/>
        <w:autoSpaceDN w:val="0"/>
        <w:spacing w:before="120"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Цілями ЄС визначено: створення економічного та монетарного союзу, також і запровадження єдиної валюти; спільна зовнішня та безпекова політика, зокрема, поступове визначення спільної політики у сфері оборони, запровадження громадянства ЄС; </w:t>
      </w:r>
      <w:hyperlink r:id="rId31">
        <w:r w:rsidRPr="00A95B1D">
          <w:rPr>
            <w:rFonts w:ascii="Times New Roman" w:eastAsia="Times New Roman" w:hAnsi="Times New Roman" w:cs="Times New Roman"/>
            <w:kern w:val="0"/>
            <w:sz w:val="28"/>
            <w:szCs w:val="28"/>
            <w14:ligatures w14:val="none"/>
          </w:rPr>
          <w:t>співробітниц</w:t>
        </w:r>
      </w:hyperlink>
      <w:r w:rsidRPr="00A95B1D">
        <w:rPr>
          <w:rFonts w:ascii="Times New Roman" w:eastAsia="Times New Roman" w:hAnsi="Times New Roman" w:cs="Times New Roman"/>
          <w:kern w:val="0"/>
          <w:sz w:val="28"/>
          <w:szCs w:val="28"/>
          <w14:ligatures w14:val="none"/>
        </w:rPr>
        <w:t>тво у сфері юстиції та внутрішніх справ; розвиток «</w:t>
      </w:r>
      <w:proofErr w:type="spellStart"/>
      <w:r w:rsidRPr="00A95B1D">
        <w:rPr>
          <w:rFonts w:ascii="Times New Roman" w:eastAsia="Times New Roman" w:hAnsi="Times New Roman" w:cs="Times New Roman"/>
          <w:kern w:val="0"/>
          <w:sz w:val="28"/>
          <w:szCs w:val="28"/>
          <w14:ligatures w14:val="none"/>
        </w:rPr>
        <w:t>acquis</w:t>
      </w:r>
      <w:proofErr w:type="spellEnd"/>
      <w:r w:rsidRPr="00A95B1D">
        <w:rPr>
          <w:rFonts w:ascii="Times New Roman" w:eastAsia="Times New Roman" w:hAnsi="Times New Roman" w:cs="Times New Roman"/>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communautarire</w:t>
      </w:r>
      <w:proofErr w:type="spellEnd"/>
      <w:r w:rsidRPr="00A95B1D">
        <w:rPr>
          <w:rFonts w:ascii="Times New Roman" w:eastAsia="Times New Roman" w:hAnsi="Times New Roman" w:cs="Times New Roman"/>
          <w:kern w:val="0"/>
          <w:sz w:val="28"/>
          <w:szCs w:val="28"/>
          <w14:ligatures w14:val="none"/>
        </w:rPr>
        <w:t xml:space="preserve">» (з </w:t>
      </w:r>
      <w:proofErr w:type="spellStart"/>
      <w:r w:rsidRPr="00A95B1D">
        <w:rPr>
          <w:rFonts w:ascii="Times New Roman" w:eastAsia="Times New Roman" w:hAnsi="Times New Roman" w:cs="Times New Roman"/>
          <w:i/>
          <w:kern w:val="0"/>
          <w:sz w:val="28"/>
          <w:szCs w:val="28"/>
          <w14:ligatures w14:val="none"/>
        </w:rPr>
        <w:t>фр</w:t>
      </w:r>
      <w:proofErr w:type="spellEnd"/>
      <w:r w:rsidRPr="00A95B1D">
        <w:rPr>
          <w:rFonts w:ascii="Times New Roman" w:eastAsia="Times New Roman" w:hAnsi="Times New Roman" w:cs="Times New Roman"/>
          <w:i/>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«спільного доробку»).</w:t>
      </w:r>
    </w:p>
    <w:p w14:paraId="0DCD26E0" w14:textId="77777777" w:rsidR="00EA2FDB" w:rsidRPr="00A95B1D" w:rsidRDefault="00000000" w:rsidP="00A6729D">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hyperlink r:id="rId32">
        <w:r w:rsidR="00EA2FDB" w:rsidRPr="00A95B1D">
          <w:rPr>
            <w:rFonts w:ascii="Times New Roman" w:eastAsia="Times New Roman" w:hAnsi="Times New Roman" w:cs="Times New Roman"/>
            <w:kern w:val="0"/>
            <w:sz w:val="28"/>
            <w:szCs w:val="28"/>
            <w14:ligatures w14:val="none"/>
          </w:rPr>
          <w:t xml:space="preserve">Юридично в Європейському </w:t>
        </w:r>
      </w:hyperlink>
      <w:hyperlink r:id="rId33">
        <w:r w:rsidR="00EA2FDB" w:rsidRPr="00A95B1D">
          <w:rPr>
            <w:rFonts w:ascii="Times New Roman" w:eastAsia="Times New Roman" w:hAnsi="Times New Roman" w:cs="Times New Roman"/>
            <w:kern w:val="0"/>
            <w:sz w:val="28"/>
            <w:szCs w:val="28"/>
            <w14:ligatures w14:val="none"/>
          </w:rPr>
          <w:t xml:space="preserve">Союзі не виділено столиці, але де-факто </w:t>
        </w:r>
      </w:hyperlink>
      <w:hyperlink r:id="rId34">
        <w:r w:rsidR="00EA2FDB" w:rsidRPr="00A95B1D">
          <w:rPr>
            <w:rFonts w:ascii="Times New Roman" w:eastAsia="Times New Roman" w:hAnsi="Times New Roman" w:cs="Times New Roman"/>
            <w:kern w:val="0"/>
            <w:sz w:val="28"/>
            <w:szCs w:val="28"/>
            <w14:ligatures w14:val="none"/>
          </w:rPr>
          <w:t>нею є</w:t>
        </w:r>
      </w:hyperlink>
      <w:r w:rsidR="00EA2FDB" w:rsidRPr="00A95B1D">
        <w:rPr>
          <w:rFonts w:ascii="Times New Roman" w:eastAsia="Times New Roman" w:hAnsi="Times New Roman" w:cs="Times New Roman"/>
          <w:kern w:val="0"/>
          <w:sz w:val="28"/>
          <w:szCs w:val="28"/>
          <w14:ligatures w14:val="none"/>
        </w:rPr>
        <w:t xml:space="preserve"> місто Брюссель, де базуються більшість інституцій ЄС, найважливіші серед яких: Європейська комісія, Рада Європейського Союзу, Європейська рада, Суд Європейського Союзу, Європейський центральний банк та Європейський парламент, який обирається кожні п’ять років. Через стандартизовану систему законів, розповсюджених на всі країни-члени, в Є</w:t>
      </w:r>
      <w:hyperlink r:id="rId35">
        <w:r w:rsidR="00EA2FDB" w:rsidRPr="00A95B1D">
          <w:rPr>
            <w:rFonts w:ascii="Times New Roman" w:eastAsia="Times New Roman" w:hAnsi="Times New Roman" w:cs="Times New Roman"/>
            <w:kern w:val="0"/>
            <w:sz w:val="28"/>
            <w:szCs w:val="28"/>
            <w14:ligatures w14:val="none"/>
          </w:rPr>
          <w:t xml:space="preserve">С діє єдиний </w:t>
        </w:r>
      </w:hyperlink>
      <w:r w:rsidR="00EA2FDB" w:rsidRPr="00A95B1D">
        <w:rPr>
          <w:rFonts w:ascii="Times New Roman" w:eastAsia="Times New Roman" w:hAnsi="Times New Roman" w:cs="Times New Roman"/>
          <w:kern w:val="0"/>
          <w:sz w:val="28"/>
          <w:szCs w:val="28"/>
          <w14:ligatures w14:val="none"/>
        </w:rPr>
        <w:t xml:space="preserve">ринок. У </w:t>
      </w:r>
      <w:r w:rsidR="00EA2FDB" w:rsidRPr="00A95B1D">
        <w:rPr>
          <w:rFonts w:ascii="Times New Roman" w:eastAsia="Times New Roman" w:hAnsi="Times New Roman" w:cs="Times New Roman"/>
          <w:i/>
          <w:kern w:val="0"/>
          <w:sz w:val="28"/>
          <w:szCs w:val="28"/>
          <w14:ligatures w14:val="none"/>
        </w:rPr>
        <w:t xml:space="preserve">Шенгенській Зоні </w:t>
      </w:r>
      <w:r w:rsidR="00EA2FDB" w:rsidRPr="00A95B1D">
        <w:rPr>
          <w:rFonts w:ascii="Times New Roman" w:eastAsia="Times New Roman" w:hAnsi="Times New Roman" w:cs="Times New Roman"/>
          <w:kern w:val="0"/>
          <w:sz w:val="28"/>
          <w:szCs w:val="28"/>
          <w14:ligatures w14:val="none"/>
        </w:rPr>
        <w:t>(до складу якої входять 23 держави- члени та 4 держави, що не є членами ЄС) паспортний контроль скасований. Політика ЄС спрямована на забезпечення вільного руху людей, товарів, послуг та капіталу, законо</w:t>
      </w:r>
      <w:hyperlink r:id="rId36">
        <w:r w:rsidR="00EA2FDB" w:rsidRPr="00A95B1D">
          <w:rPr>
            <w:rFonts w:ascii="Times New Roman" w:eastAsia="Times New Roman" w:hAnsi="Times New Roman" w:cs="Times New Roman"/>
            <w:kern w:val="0"/>
            <w:sz w:val="28"/>
            <w:szCs w:val="28"/>
            <w14:ligatures w14:val="none"/>
          </w:rPr>
          <w:t xml:space="preserve">давчих актів про спільні </w:t>
        </w:r>
      </w:hyperlink>
      <w:r w:rsidR="00EA2FDB" w:rsidRPr="00A95B1D">
        <w:rPr>
          <w:rFonts w:ascii="Times New Roman" w:eastAsia="Times New Roman" w:hAnsi="Times New Roman" w:cs="Times New Roman"/>
          <w:kern w:val="0"/>
          <w:sz w:val="28"/>
          <w:szCs w:val="28"/>
          <w14:ligatures w14:val="none"/>
        </w:rPr>
        <w:t>пит</w:t>
      </w:r>
      <w:hyperlink r:id="rId37">
        <w:r w:rsidR="00EA2FDB" w:rsidRPr="00A95B1D">
          <w:rPr>
            <w:rFonts w:ascii="Times New Roman" w:eastAsia="Times New Roman" w:hAnsi="Times New Roman" w:cs="Times New Roman"/>
            <w:kern w:val="0"/>
            <w:sz w:val="28"/>
            <w:szCs w:val="28"/>
            <w14:ligatures w14:val="none"/>
          </w:rPr>
          <w:t>ання справедливості та підтр</w:t>
        </w:r>
      </w:hyperlink>
      <w:r w:rsidR="00EA2FDB" w:rsidRPr="00A95B1D">
        <w:rPr>
          <w:rFonts w:ascii="Times New Roman" w:eastAsia="Times New Roman" w:hAnsi="Times New Roman" w:cs="Times New Roman"/>
          <w:kern w:val="0"/>
          <w:sz w:val="28"/>
          <w:szCs w:val="28"/>
          <w14:ligatures w14:val="none"/>
        </w:rPr>
        <w:t>имки торгової політики, сільського господарства, рибальства та регіонального розвитку.</w:t>
      </w:r>
    </w:p>
    <w:p w14:paraId="0032D572" w14:textId="76634859" w:rsidR="00A6729D" w:rsidRPr="00A6729D" w:rsidRDefault="00EA2FDB" w:rsidP="00A6729D">
      <w:pPr>
        <w:pStyle w:val="af0"/>
        <w:shd w:val="clear" w:color="auto" w:fill="FFFFFF"/>
        <w:spacing w:before="0" w:beforeAutospacing="0" w:after="0" w:afterAutospacing="0"/>
        <w:ind w:firstLine="709"/>
        <w:jc w:val="both"/>
        <w:rPr>
          <w:color w:val="202122"/>
          <w:sz w:val="28"/>
          <w:szCs w:val="28"/>
        </w:rPr>
      </w:pPr>
      <w:r w:rsidRPr="00A95B1D">
        <w:rPr>
          <w:sz w:val="28"/>
          <w:szCs w:val="28"/>
        </w:rPr>
        <w:t xml:space="preserve">У грудні 1995 р. лідери Європейського Союзу в Мадриді прийняли рішення про перехід з 1 січня 1999 р. у на єдину валюту країн ЄС – «євро» (колишня ЕКЮ) шляхом заміни в обігу 15 національних грошових одиниць однією [7]. Отже, у 1999 р. була заснована  </w:t>
      </w:r>
      <w:hyperlink r:id="rId38">
        <w:proofErr w:type="spellStart"/>
        <w:r w:rsidRPr="00A95B1D">
          <w:rPr>
            <w:sz w:val="28"/>
            <w:szCs w:val="28"/>
          </w:rPr>
          <w:t>єврозона</w:t>
        </w:r>
        <w:proofErr w:type="spellEnd"/>
        <w:r w:rsidRPr="00A95B1D">
          <w:rPr>
            <w:sz w:val="28"/>
            <w:szCs w:val="28"/>
          </w:rPr>
          <w:t xml:space="preserve">  (валютний союз), що</w:t>
        </w:r>
      </w:hyperlink>
      <w:r w:rsidRPr="00A95B1D">
        <w:rPr>
          <w:sz w:val="28"/>
          <w:szCs w:val="28"/>
        </w:rPr>
        <w:t xml:space="preserve"> вступила в повну  силу в 2002 р. Вже 4 січня 2002 р. частка євро у готівкових платежах досягла 55 %, а 16 січня – 95 % [7].</w:t>
      </w:r>
      <w:r w:rsidR="00A6729D" w:rsidRPr="00A6729D">
        <w:rPr>
          <w:color w:val="202122"/>
          <w:sz w:val="28"/>
          <w:szCs w:val="28"/>
        </w:rPr>
        <w:t xml:space="preserve"> Європейська монетарна система (ЄМС) стала перехідним етапом на шляху </w:t>
      </w:r>
      <w:r w:rsidR="00A6729D" w:rsidRPr="00A6729D">
        <w:rPr>
          <w:sz w:val="28"/>
          <w:szCs w:val="28"/>
        </w:rPr>
        <w:t>до </w:t>
      </w:r>
      <w:hyperlink r:id="rId39" w:tooltip="Економічний та монетарний союз" w:history="1">
        <w:r w:rsidR="00A6729D" w:rsidRPr="00A6729D">
          <w:rPr>
            <w:sz w:val="28"/>
            <w:szCs w:val="28"/>
          </w:rPr>
          <w:t>економічного та монетарного союзу</w:t>
        </w:r>
      </w:hyperlink>
      <w:r w:rsidR="00A6729D" w:rsidRPr="00A6729D">
        <w:rPr>
          <w:sz w:val="28"/>
          <w:szCs w:val="28"/>
        </w:rPr>
        <w:t xml:space="preserve">. </w:t>
      </w:r>
      <w:r w:rsidR="00A6729D" w:rsidRPr="00A6729D">
        <w:rPr>
          <w:color w:val="202122"/>
          <w:sz w:val="28"/>
          <w:szCs w:val="28"/>
        </w:rPr>
        <w:t>Її головною метою було забезпечення стабільності курсів валют держав-членів</w:t>
      </w:r>
      <w:r w:rsidR="008F696E">
        <w:rPr>
          <w:color w:val="202122"/>
          <w:sz w:val="28"/>
          <w:szCs w:val="28"/>
        </w:rPr>
        <w:t>.</w:t>
      </w:r>
      <w:r w:rsidR="00A6729D" w:rsidRPr="00A6729D">
        <w:rPr>
          <w:color w:val="202122"/>
          <w:sz w:val="28"/>
          <w:szCs w:val="28"/>
        </w:rPr>
        <w:t xml:space="preserve"> Зараз ця система трансформувалась у запровадження </w:t>
      </w:r>
      <w:hyperlink r:id="rId40" w:tooltip="Євро" w:history="1">
        <w:r w:rsidR="00A6729D" w:rsidRPr="00A6729D">
          <w:rPr>
            <w:sz w:val="28"/>
            <w:szCs w:val="28"/>
          </w:rPr>
          <w:t>євро</w:t>
        </w:r>
      </w:hyperlink>
      <w:r w:rsidR="00A6729D" w:rsidRPr="00A6729D">
        <w:rPr>
          <w:sz w:val="28"/>
          <w:szCs w:val="28"/>
        </w:rPr>
        <w:t>.</w:t>
      </w:r>
    </w:p>
    <w:p w14:paraId="01CA8000" w14:textId="064284BF" w:rsidR="00060B5C" w:rsidRPr="00A95B1D" w:rsidRDefault="00EA2FDB" w:rsidP="00E95B58">
      <w:pPr>
        <w:widowControl w:val="0"/>
        <w:autoSpaceDE w:val="0"/>
        <w:autoSpaceDN w:val="0"/>
        <w:spacing w:after="0" w:line="240" w:lineRule="auto"/>
        <w:ind w:firstLine="709"/>
        <w:jc w:val="both"/>
        <w:rPr>
          <w:rFonts w:ascii="Times New Roman" w:eastAsia="Times New Roman" w:hAnsi="Times New Roman" w:cs="Times New Roman"/>
          <w:i/>
          <w:iCs/>
          <w:kern w:val="0"/>
          <w:sz w:val="28"/>
          <w:szCs w:val="28"/>
          <w14:ligatures w14:val="none"/>
        </w:rPr>
      </w:pPr>
      <w:r w:rsidRPr="00A95B1D">
        <w:rPr>
          <w:rFonts w:ascii="Times New Roman" w:eastAsia="Times New Roman" w:hAnsi="Times New Roman" w:cs="Times New Roman"/>
          <w:kern w:val="0"/>
          <w:sz w:val="28"/>
          <w:szCs w:val="28"/>
          <w14:ligatures w14:val="none"/>
        </w:rPr>
        <w:t xml:space="preserve">Європейський Союз відіграє важливу роль у </w:t>
      </w:r>
      <w:hyperlink r:id="rId41">
        <w:r w:rsidRPr="00A95B1D">
          <w:rPr>
            <w:rFonts w:ascii="Times New Roman" w:eastAsia="Times New Roman" w:hAnsi="Times New Roman" w:cs="Times New Roman"/>
            <w:kern w:val="0"/>
            <w:sz w:val="28"/>
            <w:szCs w:val="28"/>
            <w14:ligatures w14:val="none"/>
          </w:rPr>
          <w:t xml:space="preserve">спільній зовнішній та </w:t>
        </w:r>
      </w:hyperlink>
      <w:r w:rsidRPr="00A95B1D">
        <w:rPr>
          <w:rFonts w:ascii="Times New Roman" w:eastAsia="Times New Roman" w:hAnsi="Times New Roman" w:cs="Times New Roman"/>
          <w:kern w:val="0"/>
          <w:sz w:val="28"/>
          <w:szCs w:val="28"/>
          <w14:ligatures w14:val="none"/>
        </w:rPr>
        <w:t xml:space="preserve">безпековій політиці. ЄС має постійні дипломатичні місії по всьому світу та офіційно представлений в </w:t>
      </w:r>
      <w:r w:rsidRPr="00A95B1D">
        <w:rPr>
          <w:rFonts w:ascii="Times New Roman" w:eastAsia="Times New Roman" w:hAnsi="Times New Roman" w:cs="Times New Roman"/>
          <w:bCs/>
          <w:i/>
          <w:kern w:val="0"/>
          <w:sz w:val="28"/>
          <w:szCs w:val="28"/>
          <w14:ligatures w14:val="none"/>
        </w:rPr>
        <w:t xml:space="preserve">Організації Об’єднаних Націй </w:t>
      </w:r>
      <w:r w:rsidRPr="00A95B1D">
        <w:rPr>
          <w:rFonts w:ascii="Times New Roman" w:eastAsia="Times New Roman" w:hAnsi="Times New Roman" w:cs="Times New Roman"/>
          <w:bCs/>
          <w:kern w:val="0"/>
          <w:sz w:val="28"/>
          <w:szCs w:val="28"/>
          <w14:ligatures w14:val="none"/>
        </w:rPr>
        <w:t xml:space="preserve">(ООН), </w:t>
      </w:r>
      <w:r w:rsidRPr="00A95B1D">
        <w:rPr>
          <w:rFonts w:ascii="Times New Roman" w:eastAsia="Times New Roman" w:hAnsi="Times New Roman" w:cs="Times New Roman"/>
          <w:bCs/>
          <w:i/>
          <w:kern w:val="0"/>
          <w:sz w:val="28"/>
          <w:szCs w:val="28"/>
          <w14:ligatures w14:val="none"/>
        </w:rPr>
        <w:t>Світовій організації тор</w:t>
      </w:r>
      <w:hyperlink r:id="rId42">
        <w:r w:rsidRPr="00A95B1D">
          <w:rPr>
            <w:rFonts w:ascii="Times New Roman" w:eastAsia="Times New Roman" w:hAnsi="Times New Roman" w:cs="Times New Roman"/>
            <w:bCs/>
            <w:i/>
            <w:kern w:val="0"/>
            <w:sz w:val="28"/>
            <w:szCs w:val="28"/>
            <w14:ligatures w14:val="none"/>
          </w:rPr>
          <w:t>гівлі</w:t>
        </w:r>
      </w:hyperlink>
      <w:r w:rsidRPr="00A95B1D">
        <w:rPr>
          <w:rFonts w:ascii="Times New Roman" w:eastAsia="Times New Roman" w:hAnsi="Times New Roman" w:cs="Times New Roman"/>
          <w:b/>
          <w:i/>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(СОТ), «Великій Сімці» й «Великій двадцятці». Наразі ЄС не має власних збройних сил, але сприяє військовому співробітництву країн-членів союзу, більшість з яких є членами НАТО. </w:t>
      </w:r>
    </w:p>
    <w:p w14:paraId="225AC65B" w14:textId="70859275" w:rsidR="00FC4DAD" w:rsidRPr="001B4E96" w:rsidRDefault="00FC4DAD" w:rsidP="00912B03">
      <w:pPr>
        <w:widowControl w:val="0"/>
        <w:autoSpaceDE w:val="0"/>
        <w:autoSpaceDN w:val="0"/>
        <w:spacing w:after="0" w:line="322" w:lineRule="exact"/>
        <w:ind w:left="841"/>
        <w:jc w:val="center"/>
        <w:rPr>
          <w:rFonts w:ascii="Times New Roman" w:eastAsia="Times New Roman" w:hAnsi="Times New Roman" w:cs="Times New Roman"/>
          <w:b/>
          <w:bCs/>
          <w:kern w:val="0"/>
          <w:sz w:val="28"/>
          <w:szCs w:val="28"/>
          <w14:ligatures w14:val="none"/>
        </w:rPr>
      </w:pPr>
      <w:r w:rsidRPr="001B4E96">
        <w:rPr>
          <w:rFonts w:ascii="Times New Roman" w:eastAsia="Times New Roman" w:hAnsi="Times New Roman" w:cs="Times New Roman"/>
          <w:b/>
          <w:bCs/>
          <w:kern w:val="0"/>
          <w:sz w:val="28"/>
          <w:szCs w:val="28"/>
          <w14:ligatures w14:val="none"/>
        </w:rPr>
        <w:lastRenderedPageBreak/>
        <w:t>Питання</w:t>
      </w:r>
      <w:r w:rsidRPr="001B4E96">
        <w:rPr>
          <w:rFonts w:ascii="Times New Roman" w:eastAsia="Times New Roman" w:hAnsi="Times New Roman" w:cs="Times New Roman"/>
          <w:b/>
          <w:bCs/>
          <w:spacing w:val="-3"/>
          <w:kern w:val="0"/>
          <w:sz w:val="28"/>
          <w:szCs w:val="28"/>
          <w14:ligatures w14:val="none"/>
        </w:rPr>
        <w:t xml:space="preserve"> </w:t>
      </w:r>
      <w:r w:rsidRPr="001B4E96">
        <w:rPr>
          <w:rFonts w:ascii="Times New Roman" w:eastAsia="Times New Roman" w:hAnsi="Times New Roman" w:cs="Times New Roman"/>
          <w:b/>
          <w:bCs/>
          <w:kern w:val="0"/>
          <w:sz w:val="28"/>
          <w:szCs w:val="28"/>
          <w14:ligatures w14:val="none"/>
        </w:rPr>
        <w:t>для</w:t>
      </w:r>
      <w:r w:rsidRPr="001B4E96">
        <w:rPr>
          <w:rFonts w:ascii="Times New Roman" w:eastAsia="Times New Roman" w:hAnsi="Times New Roman" w:cs="Times New Roman"/>
          <w:b/>
          <w:bCs/>
          <w:spacing w:val="-3"/>
          <w:kern w:val="0"/>
          <w:sz w:val="28"/>
          <w:szCs w:val="28"/>
          <w14:ligatures w14:val="none"/>
        </w:rPr>
        <w:t xml:space="preserve"> </w:t>
      </w:r>
      <w:r w:rsidRPr="001B4E96">
        <w:rPr>
          <w:rFonts w:ascii="Times New Roman" w:eastAsia="Times New Roman" w:hAnsi="Times New Roman" w:cs="Times New Roman"/>
          <w:b/>
          <w:bCs/>
          <w:kern w:val="0"/>
          <w:sz w:val="28"/>
          <w:szCs w:val="28"/>
          <w14:ligatures w14:val="none"/>
        </w:rPr>
        <w:t>само</w:t>
      </w:r>
      <w:r w:rsidR="001211F8">
        <w:rPr>
          <w:rFonts w:ascii="Times New Roman" w:eastAsia="Times New Roman" w:hAnsi="Times New Roman" w:cs="Times New Roman"/>
          <w:b/>
          <w:bCs/>
          <w:kern w:val="0"/>
          <w:sz w:val="28"/>
          <w:szCs w:val="28"/>
          <w14:ligatures w14:val="none"/>
        </w:rPr>
        <w:t>аналізу</w:t>
      </w:r>
    </w:p>
    <w:p w14:paraId="0F785BC4" w14:textId="350BEEAD" w:rsidR="00FC4DAD" w:rsidRPr="00A95B1D" w:rsidRDefault="001B4E96" w:rsidP="00797704">
      <w:pPr>
        <w:widowControl w:val="0"/>
        <w:numPr>
          <w:ilvl w:val="0"/>
          <w:numId w:val="10"/>
        </w:numPr>
        <w:tabs>
          <w:tab w:val="left" w:pos="993"/>
          <w:tab w:val="left" w:pos="1219"/>
        </w:tabs>
        <w:autoSpaceDE w:val="0"/>
        <w:autoSpaceDN w:val="0"/>
        <w:spacing w:after="0" w:line="240" w:lineRule="auto"/>
        <w:ind w:left="0" w:right="-139"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Які </w:t>
      </w:r>
      <w:r w:rsidR="00FC4DAD" w:rsidRPr="00A95B1D">
        <w:rPr>
          <w:rFonts w:ascii="Times New Roman" w:eastAsia="Times New Roman" w:hAnsi="Times New Roman" w:cs="Times New Roman"/>
          <w:kern w:val="0"/>
          <w:sz w:val="28"/>
          <w:szCs w:val="28"/>
          <w14:ligatures w14:val="none"/>
        </w:rPr>
        <w:t>характерні</w:t>
      </w:r>
      <w:r w:rsidR="00FC4DAD" w:rsidRPr="00A95B1D">
        <w:rPr>
          <w:rFonts w:ascii="Times New Roman" w:eastAsia="Times New Roman" w:hAnsi="Times New Roman" w:cs="Times New Roman"/>
          <w:spacing w:val="22"/>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особливості</w:t>
      </w:r>
      <w:r w:rsidR="00FC4DAD" w:rsidRPr="00A95B1D">
        <w:rPr>
          <w:rFonts w:ascii="Times New Roman" w:eastAsia="Times New Roman" w:hAnsi="Times New Roman" w:cs="Times New Roman"/>
          <w:spacing w:val="22"/>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інституційної</w:t>
      </w:r>
      <w:r w:rsidR="00FC4DAD" w:rsidRPr="00A95B1D">
        <w:rPr>
          <w:rFonts w:ascii="Times New Roman" w:eastAsia="Times New Roman" w:hAnsi="Times New Roman" w:cs="Times New Roman"/>
          <w:spacing w:val="24"/>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системи</w:t>
      </w:r>
      <w:r w:rsidR="00FC4DAD" w:rsidRPr="00A95B1D">
        <w:rPr>
          <w:rFonts w:ascii="Times New Roman" w:eastAsia="Times New Roman" w:hAnsi="Times New Roman" w:cs="Times New Roman"/>
          <w:spacing w:val="21"/>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держав</w:t>
      </w:r>
      <w:r w:rsidR="008F4748" w:rsidRPr="00A95B1D">
        <w:rPr>
          <w:rFonts w:ascii="Times New Roman" w:eastAsia="Times New Roman" w:hAnsi="Times New Roman" w:cs="Times New Roman"/>
          <w:kern w:val="0"/>
          <w:sz w:val="28"/>
          <w:szCs w:val="28"/>
          <w14:ligatures w14:val="none"/>
        </w:rPr>
        <w:t xml:space="preserve"> </w:t>
      </w:r>
      <w:r w:rsidR="00FC4DAD" w:rsidRPr="00A95B1D">
        <w:rPr>
          <w:rFonts w:ascii="Times New Roman" w:eastAsia="Times New Roman" w:hAnsi="Times New Roman" w:cs="Times New Roman"/>
          <w:spacing w:val="-67"/>
          <w:kern w:val="0"/>
          <w:sz w:val="28"/>
          <w:szCs w:val="28"/>
          <w14:ligatures w14:val="none"/>
        </w:rPr>
        <w:t xml:space="preserve"> </w:t>
      </w:r>
      <w:r w:rsidR="00375CDC" w:rsidRPr="00A95B1D">
        <w:rPr>
          <w:rFonts w:ascii="Times New Roman" w:eastAsia="Times New Roman" w:hAnsi="Times New Roman" w:cs="Times New Roman"/>
          <w:spacing w:val="-67"/>
          <w:kern w:val="0"/>
          <w:sz w:val="28"/>
          <w:szCs w:val="28"/>
          <w14:ligatures w14:val="none"/>
        </w:rPr>
        <w:t xml:space="preserve"> </w:t>
      </w:r>
      <w:r w:rsidR="00375CDC" w:rsidRPr="00A95B1D">
        <w:rPr>
          <w:rFonts w:ascii="Times New Roman" w:eastAsia="Times New Roman" w:hAnsi="Times New Roman" w:cs="Times New Roman"/>
          <w:kern w:val="0"/>
          <w:sz w:val="28"/>
          <w:szCs w:val="28"/>
          <w14:ligatures w14:val="none"/>
        </w:rPr>
        <w:t>ЄС</w:t>
      </w:r>
      <w:r>
        <w:rPr>
          <w:rFonts w:ascii="Times New Roman" w:eastAsia="Times New Roman" w:hAnsi="Times New Roman" w:cs="Times New Roman"/>
          <w:kern w:val="0"/>
          <w:sz w:val="28"/>
          <w:szCs w:val="28"/>
          <w14:ligatures w14:val="none"/>
        </w:rPr>
        <w:t>?</w:t>
      </w:r>
    </w:p>
    <w:p w14:paraId="1765255A" w14:textId="52EB79A9" w:rsidR="00FC4DAD" w:rsidRPr="00A95B1D" w:rsidRDefault="001B4E96" w:rsidP="00797704">
      <w:pPr>
        <w:widowControl w:val="0"/>
        <w:numPr>
          <w:ilvl w:val="0"/>
          <w:numId w:val="10"/>
        </w:numPr>
        <w:tabs>
          <w:tab w:val="left" w:pos="993"/>
          <w:tab w:val="left" w:pos="1273"/>
          <w:tab w:val="left" w:pos="1274"/>
          <w:tab w:val="left" w:pos="3044"/>
          <w:tab w:val="left" w:pos="4291"/>
          <w:tab w:val="left" w:pos="4644"/>
          <w:tab w:val="left" w:pos="5670"/>
          <w:tab w:val="left" w:pos="6001"/>
          <w:tab w:val="left" w:pos="7742"/>
        </w:tabs>
        <w:autoSpaceDE w:val="0"/>
        <w:autoSpaceDN w:val="0"/>
        <w:spacing w:after="0" w:line="242" w:lineRule="auto"/>
        <w:ind w:left="0" w:right="110"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Які причини і</w:t>
      </w:r>
      <w:r w:rsidR="00FC4DAD" w:rsidRPr="00A95B1D">
        <w:rPr>
          <w:rFonts w:ascii="Times New Roman" w:eastAsia="Times New Roman" w:hAnsi="Times New Roman" w:cs="Times New Roman"/>
          <w:kern w:val="0"/>
          <w:sz w:val="28"/>
          <w:szCs w:val="28"/>
          <w14:ligatures w14:val="none"/>
        </w:rPr>
        <w:t>нституційн</w:t>
      </w:r>
      <w:r>
        <w:rPr>
          <w:rFonts w:ascii="Times New Roman" w:eastAsia="Times New Roman" w:hAnsi="Times New Roman" w:cs="Times New Roman"/>
          <w:kern w:val="0"/>
          <w:sz w:val="28"/>
          <w:szCs w:val="28"/>
          <w14:ligatures w14:val="none"/>
        </w:rPr>
        <w:t>ої</w:t>
      </w:r>
      <w:r w:rsidR="00FC4DAD" w:rsidRPr="00A95B1D">
        <w:rPr>
          <w:rFonts w:ascii="Times New Roman" w:eastAsia="Times New Roman" w:hAnsi="Times New Roman" w:cs="Times New Roman"/>
          <w:kern w:val="0"/>
          <w:sz w:val="28"/>
          <w:szCs w:val="28"/>
          <w14:ligatures w14:val="none"/>
        </w:rPr>
        <w:t xml:space="preserve"> реформ</w:t>
      </w:r>
      <w:r>
        <w:rPr>
          <w:rFonts w:ascii="Times New Roman" w:eastAsia="Times New Roman" w:hAnsi="Times New Roman" w:cs="Times New Roman"/>
          <w:kern w:val="0"/>
          <w:sz w:val="28"/>
          <w:szCs w:val="28"/>
          <w14:ligatures w14:val="none"/>
        </w:rPr>
        <w:t>и</w:t>
      </w:r>
      <w:r w:rsidR="00FC4DAD" w:rsidRPr="00A95B1D">
        <w:rPr>
          <w:rFonts w:ascii="Times New Roman" w:eastAsia="Times New Roman" w:hAnsi="Times New Roman" w:cs="Times New Roman"/>
          <w:kern w:val="0"/>
          <w:sz w:val="28"/>
          <w:szCs w:val="28"/>
          <w14:ligatures w14:val="none"/>
        </w:rPr>
        <w:t xml:space="preserve"> в зв'язку з підписанням Лісабонського</w:t>
      </w:r>
      <w:r w:rsidR="00FC4DAD" w:rsidRPr="00A95B1D">
        <w:rPr>
          <w:rFonts w:ascii="Times New Roman" w:eastAsia="Times New Roman" w:hAnsi="Times New Roman" w:cs="Times New Roman"/>
          <w:spacing w:val="-67"/>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договору</w:t>
      </w:r>
      <w:r w:rsidR="0018401B">
        <w:rPr>
          <w:rFonts w:ascii="Times New Roman" w:eastAsia="Times New Roman" w:hAnsi="Times New Roman" w:cs="Times New Roman"/>
          <w:kern w:val="0"/>
          <w:sz w:val="28"/>
          <w:szCs w:val="28"/>
          <w14:ligatures w14:val="none"/>
        </w:rPr>
        <w:t>?</w:t>
      </w:r>
    </w:p>
    <w:p w14:paraId="1E56BB8C" w14:textId="77777777" w:rsidR="00FC4DAD" w:rsidRPr="00A95B1D" w:rsidRDefault="00FC4DAD" w:rsidP="00797704">
      <w:pPr>
        <w:widowControl w:val="0"/>
        <w:numPr>
          <w:ilvl w:val="0"/>
          <w:numId w:val="10"/>
        </w:numPr>
        <w:tabs>
          <w:tab w:val="left" w:pos="993"/>
          <w:tab w:val="left" w:pos="1145"/>
        </w:tabs>
        <w:autoSpaceDE w:val="0"/>
        <w:autoSpaceDN w:val="0"/>
        <w:spacing w:after="0" w:line="240" w:lineRule="auto"/>
        <w:ind w:left="0" w:right="105"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Дайте</w:t>
      </w:r>
      <w:r w:rsidRPr="00A95B1D">
        <w:rPr>
          <w:rFonts w:ascii="Times New Roman" w:eastAsia="Times New Roman" w:hAnsi="Times New Roman" w:cs="Times New Roman"/>
          <w:spacing w:val="1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характеристику</w:t>
      </w:r>
      <w:r w:rsidRPr="00A95B1D">
        <w:rPr>
          <w:rFonts w:ascii="Times New Roman" w:eastAsia="Times New Roman" w:hAnsi="Times New Roman" w:cs="Times New Roman"/>
          <w:spacing w:val="1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основним</w:t>
      </w:r>
      <w:r w:rsidRPr="00A95B1D">
        <w:rPr>
          <w:rFonts w:ascii="Times New Roman" w:eastAsia="Times New Roman" w:hAnsi="Times New Roman" w:cs="Times New Roman"/>
          <w:spacing w:val="1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концепціям,</w:t>
      </w:r>
      <w:r w:rsidRPr="00A95B1D">
        <w:rPr>
          <w:rFonts w:ascii="Times New Roman" w:eastAsia="Times New Roman" w:hAnsi="Times New Roman" w:cs="Times New Roman"/>
          <w:spacing w:val="1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w:t>
      </w:r>
      <w:r w:rsidRPr="00A95B1D">
        <w:rPr>
          <w:rFonts w:ascii="Times New Roman" w:eastAsia="Times New Roman" w:hAnsi="Times New Roman" w:cs="Times New Roman"/>
          <w:spacing w:val="1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покладені</w:t>
      </w:r>
      <w:r w:rsidRPr="00A95B1D">
        <w:rPr>
          <w:rFonts w:ascii="Times New Roman" w:eastAsia="Times New Roman" w:hAnsi="Times New Roman" w:cs="Times New Roman"/>
          <w:spacing w:val="1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основу</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діяльності</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наднаціональних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інституцій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0065B923" w14:textId="64B30014" w:rsidR="00FC4DAD" w:rsidRPr="00A95B1D" w:rsidRDefault="001B4E96" w:rsidP="00797704">
      <w:pPr>
        <w:widowControl w:val="0"/>
        <w:numPr>
          <w:ilvl w:val="0"/>
          <w:numId w:val="10"/>
        </w:numPr>
        <w:tabs>
          <w:tab w:val="left" w:pos="993"/>
          <w:tab w:val="left" w:pos="1135"/>
        </w:tabs>
        <w:autoSpaceDE w:val="0"/>
        <w:autoSpaceDN w:val="0"/>
        <w:spacing w:after="0" w:line="240" w:lineRule="auto"/>
        <w:ind w:left="0" w:right="-139"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Як с</w:t>
      </w:r>
      <w:r w:rsidR="00FC4DAD" w:rsidRPr="00A95B1D">
        <w:rPr>
          <w:rFonts w:ascii="Times New Roman" w:eastAsia="Times New Roman" w:hAnsi="Times New Roman" w:cs="Times New Roman"/>
          <w:kern w:val="0"/>
          <w:sz w:val="28"/>
          <w:szCs w:val="28"/>
          <w14:ligatures w14:val="none"/>
        </w:rPr>
        <w:t>хематично</w:t>
      </w:r>
      <w:r w:rsidR="00FC4DAD" w:rsidRPr="00A95B1D">
        <w:rPr>
          <w:rFonts w:ascii="Times New Roman" w:eastAsia="Times New Roman" w:hAnsi="Times New Roman" w:cs="Times New Roman"/>
          <w:spacing w:val="10"/>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окресл</w:t>
      </w:r>
      <w:r>
        <w:rPr>
          <w:rFonts w:ascii="Times New Roman" w:eastAsia="Times New Roman" w:hAnsi="Times New Roman" w:cs="Times New Roman"/>
          <w:kern w:val="0"/>
          <w:sz w:val="28"/>
          <w:szCs w:val="28"/>
          <w14:ligatures w14:val="none"/>
        </w:rPr>
        <w:t>и</w:t>
      </w:r>
      <w:r w:rsidR="00FC4DAD" w:rsidRPr="00A95B1D">
        <w:rPr>
          <w:rFonts w:ascii="Times New Roman" w:eastAsia="Times New Roman" w:hAnsi="Times New Roman" w:cs="Times New Roman"/>
          <w:kern w:val="0"/>
          <w:sz w:val="28"/>
          <w:szCs w:val="28"/>
          <w14:ligatures w14:val="none"/>
        </w:rPr>
        <w:t>т</w:t>
      </w:r>
      <w:r>
        <w:rPr>
          <w:rFonts w:ascii="Times New Roman" w:eastAsia="Times New Roman" w:hAnsi="Times New Roman" w:cs="Times New Roman"/>
          <w:kern w:val="0"/>
          <w:sz w:val="28"/>
          <w:szCs w:val="28"/>
          <w14:ligatures w14:val="none"/>
        </w:rPr>
        <w:t>и</w:t>
      </w:r>
      <w:r w:rsidR="00FC4DAD" w:rsidRPr="00A95B1D">
        <w:rPr>
          <w:rFonts w:ascii="Times New Roman" w:eastAsia="Times New Roman" w:hAnsi="Times New Roman" w:cs="Times New Roman"/>
          <w:spacing w:val="9"/>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основні</w:t>
      </w:r>
      <w:r w:rsidR="00FC4DAD" w:rsidRPr="00A95B1D">
        <w:rPr>
          <w:rFonts w:ascii="Times New Roman" w:eastAsia="Times New Roman" w:hAnsi="Times New Roman" w:cs="Times New Roman"/>
          <w:spacing w:val="12"/>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етапи</w:t>
      </w:r>
      <w:r w:rsidR="00FC4DAD" w:rsidRPr="00A95B1D">
        <w:rPr>
          <w:rFonts w:ascii="Times New Roman" w:eastAsia="Times New Roman" w:hAnsi="Times New Roman" w:cs="Times New Roman"/>
          <w:spacing w:val="7"/>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розвитку</w:t>
      </w:r>
      <w:r w:rsidR="00FC4DAD" w:rsidRPr="00A95B1D">
        <w:rPr>
          <w:rFonts w:ascii="Times New Roman" w:eastAsia="Times New Roman" w:hAnsi="Times New Roman" w:cs="Times New Roman"/>
          <w:spacing w:val="7"/>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інституційно</w:t>
      </w:r>
      <w:r w:rsidR="008F4748" w:rsidRPr="00A95B1D">
        <w:rPr>
          <w:rFonts w:ascii="Times New Roman" w:eastAsia="Times New Roman" w:hAnsi="Times New Roman" w:cs="Times New Roman"/>
          <w:kern w:val="0"/>
          <w:sz w:val="28"/>
          <w:szCs w:val="28"/>
          <w14:ligatures w14:val="none"/>
        </w:rPr>
        <w:t xml:space="preserve">ї </w:t>
      </w:r>
      <w:r w:rsidR="00FC4DAD" w:rsidRPr="00A95B1D">
        <w:rPr>
          <w:rFonts w:ascii="Times New Roman" w:eastAsia="Times New Roman" w:hAnsi="Times New Roman" w:cs="Times New Roman"/>
          <w:kern w:val="0"/>
          <w:sz w:val="28"/>
          <w:szCs w:val="28"/>
          <w14:ligatures w14:val="none"/>
        </w:rPr>
        <w:t xml:space="preserve">системи </w:t>
      </w:r>
      <w:r w:rsidR="00375CDC" w:rsidRPr="00A95B1D">
        <w:rPr>
          <w:rFonts w:ascii="Times New Roman" w:eastAsia="Times New Roman" w:hAnsi="Times New Roman" w:cs="Times New Roman"/>
          <w:kern w:val="0"/>
          <w:sz w:val="28"/>
          <w:szCs w:val="28"/>
          <w14:ligatures w14:val="none"/>
        </w:rPr>
        <w:t>Є</w:t>
      </w:r>
      <w:r w:rsidR="00613617" w:rsidRPr="00A95B1D">
        <w:rPr>
          <w:rFonts w:ascii="Times New Roman" w:eastAsia="Times New Roman" w:hAnsi="Times New Roman" w:cs="Times New Roman"/>
          <w:kern w:val="0"/>
          <w:sz w:val="28"/>
          <w:szCs w:val="28"/>
          <w14:ligatures w14:val="none"/>
        </w:rPr>
        <w:t>вропейського Союзу</w:t>
      </w:r>
      <w:r>
        <w:rPr>
          <w:rFonts w:ascii="Times New Roman" w:eastAsia="Times New Roman" w:hAnsi="Times New Roman" w:cs="Times New Roman"/>
          <w:kern w:val="0"/>
          <w:sz w:val="28"/>
          <w:szCs w:val="28"/>
          <w14:ligatures w14:val="none"/>
        </w:rPr>
        <w:t>?</w:t>
      </w:r>
    </w:p>
    <w:p w14:paraId="597C2DEF" w14:textId="77777777" w:rsidR="00FC4DAD" w:rsidRPr="00A95B1D" w:rsidRDefault="00FC4DAD" w:rsidP="00797704">
      <w:pPr>
        <w:widowControl w:val="0"/>
        <w:numPr>
          <w:ilvl w:val="0"/>
          <w:numId w:val="10"/>
        </w:numPr>
        <w:tabs>
          <w:tab w:val="left" w:pos="993"/>
          <w:tab w:val="left" w:pos="1123"/>
        </w:tabs>
        <w:autoSpaceDE w:val="0"/>
        <w:autoSpaceDN w:val="0"/>
        <w:spacing w:after="0" w:line="321" w:lineRule="exact"/>
        <w:ind w:left="0" w:firstLine="70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Що</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таке</w:t>
      </w:r>
      <w:r w:rsidRPr="00A95B1D">
        <w:rPr>
          <w:rFonts w:ascii="Times New Roman" w:eastAsia="Times New Roman" w:hAnsi="Times New Roman" w:cs="Times New Roman"/>
          <w:spacing w:val="-4"/>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поліцентричність</w:t>
      </w:r>
      <w:proofErr w:type="spellEnd"/>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структури?</w:t>
      </w:r>
    </w:p>
    <w:p w14:paraId="0BFB08D7" w14:textId="5FC8AAB5" w:rsidR="00FC4DAD" w:rsidRPr="00A95B1D" w:rsidRDefault="001211F8" w:rsidP="00797704">
      <w:pPr>
        <w:widowControl w:val="0"/>
        <w:numPr>
          <w:ilvl w:val="0"/>
          <w:numId w:val="10"/>
        </w:numPr>
        <w:tabs>
          <w:tab w:val="left" w:pos="993"/>
          <w:tab w:val="left" w:pos="1123"/>
        </w:tabs>
        <w:autoSpaceDE w:val="0"/>
        <w:autoSpaceDN w:val="0"/>
        <w:spacing w:after="0" w:line="322" w:lineRule="exact"/>
        <w:ind w:left="0" w:firstLine="70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У</w:t>
      </w:r>
      <w:r w:rsidR="006145E1">
        <w:rPr>
          <w:rFonts w:ascii="Times New Roman" w:eastAsia="Times New Roman" w:hAnsi="Times New Roman" w:cs="Times New Roman"/>
          <w:kern w:val="0"/>
          <w:sz w:val="28"/>
          <w:szCs w:val="28"/>
          <w14:ligatures w14:val="none"/>
        </w:rPr>
        <w:t xml:space="preserve"> чому сутність </w:t>
      </w:r>
      <w:r w:rsidR="00FC4DAD" w:rsidRPr="00A95B1D">
        <w:rPr>
          <w:rFonts w:ascii="Times New Roman" w:eastAsia="Times New Roman" w:hAnsi="Times New Roman" w:cs="Times New Roman"/>
          <w:kern w:val="0"/>
          <w:sz w:val="28"/>
          <w:szCs w:val="28"/>
          <w14:ligatures w14:val="none"/>
        </w:rPr>
        <w:t>Єдин</w:t>
      </w:r>
      <w:r w:rsidR="006145E1">
        <w:rPr>
          <w:rFonts w:ascii="Times New Roman" w:eastAsia="Times New Roman" w:hAnsi="Times New Roman" w:cs="Times New Roman"/>
          <w:kern w:val="0"/>
          <w:sz w:val="28"/>
          <w:szCs w:val="28"/>
          <w14:ligatures w14:val="none"/>
        </w:rPr>
        <w:t>ого</w:t>
      </w:r>
      <w:r w:rsidR="00FC4DAD" w:rsidRPr="00A95B1D">
        <w:rPr>
          <w:rFonts w:ascii="Times New Roman" w:eastAsia="Times New Roman" w:hAnsi="Times New Roman" w:cs="Times New Roman"/>
          <w:spacing w:val="-2"/>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європейськ</w:t>
      </w:r>
      <w:r w:rsidR="006145E1">
        <w:rPr>
          <w:rFonts w:ascii="Times New Roman" w:eastAsia="Times New Roman" w:hAnsi="Times New Roman" w:cs="Times New Roman"/>
          <w:kern w:val="0"/>
          <w:sz w:val="28"/>
          <w:szCs w:val="28"/>
          <w14:ligatures w14:val="none"/>
        </w:rPr>
        <w:t>ого</w:t>
      </w:r>
      <w:r w:rsidR="00FC4DAD" w:rsidRPr="00A95B1D">
        <w:rPr>
          <w:rFonts w:ascii="Times New Roman" w:eastAsia="Times New Roman" w:hAnsi="Times New Roman" w:cs="Times New Roman"/>
          <w:spacing w:val="-3"/>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акт</w:t>
      </w:r>
      <w:r w:rsidR="006145E1">
        <w:rPr>
          <w:rFonts w:ascii="Times New Roman" w:eastAsia="Times New Roman" w:hAnsi="Times New Roman" w:cs="Times New Roman"/>
          <w:kern w:val="0"/>
          <w:sz w:val="28"/>
          <w:szCs w:val="28"/>
          <w14:ligatures w14:val="none"/>
        </w:rPr>
        <w:t>у</w:t>
      </w:r>
      <w:r w:rsidR="00FC4DAD" w:rsidRPr="00A95B1D">
        <w:rPr>
          <w:rFonts w:ascii="Times New Roman" w:eastAsia="Times New Roman" w:hAnsi="Times New Roman" w:cs="Times New Roman"/>
          <w:spacing w:val="-2"/>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1986</w:t>
      </w:r>
      <w:r w:rsidR="00FC4DAD" w:rsidRPr="00A95B1D">
        <w:rPr>
          <w:rFonts w:ascii="Times New Roman" w:eastAsia="Times New Roman" w:hAnsi="Times New Roman" w:cs="Times New Roman"/>
          <w:spacing w:val="-4"/>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р.</w:t>
      </w:r>
      <w:r w:rsidR="00FC4DAD" w:rsidRPr="00A95B1D">
        <w:rPr>
          <w:rFonts w:ascii="Times New Roman" w:eastAsia="Times New Roman" w:hAnsi="Times New Roman" w:cs="Times New Roman"/>
          <w:spacing w:val="-3"/>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та</w:t>
      </w:r>
      <w:r w:rsidR="00FC4DAD" w:rsidRPr="00A95B1D">
        <w:rPr>
          <w:rFonts w:ascii="Times New Roman" w:eastAsia="Times New Roman" w:hAnsi="Times New Roman" w:cs="Times New Roman"/>
          <w:spacing w:val="-2"/>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його</w:t>
      </w:r>
      <w:r w:rsidR="00FC4DAD" w:rsidRPr="00A95B1D">
        <w:rPr>
          <w:rFonts w:ascii="Times New Roman" w:eastAsia="Times New Roman" w:hAnsi="Times New Roman" w:cs="Times New Roman"/>
          <w:spacing w:val="1"/>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вплив</w:t>
      </w:r>
      <w:r w:rsidR="006145E1">
        <w:rPr>
          <w:rFonts w:ascii="Times New Roman" w:eastAsia="Times New Roman" w:hAnsi="Times New Roman" w:cs="Times New Roman"/>
          <w:kern w:val="0"/>
          <w:sz w:val="28"/>
          <w:szCs w:val="28"/>
          <w14:ligatures w14:val="none"/>
        </w:rPr>
        <w:t>у</w:t>
      </w:r>
      <w:r w:rsidR="00FC4DAD" w:rsidRPr="00A95B1D">
        <w:rPr>
          <w:rFonts w:ascii="Times New Roman" w:eastAsia="Times New Roman" w:hAnsi="Times New Roman" w:cs="Times New Roman"/>
          <w:spacing w:val="-3"/>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на</w:t>
      </w:r>
      <w:r w:rsidR="00FC4DAD" w:rsidRPr="00A95B1D">
        <w:rPr>
          <w:rFonts w:ascii="Times New Roman" w:eastAsia="Times New Roman" w:hAnsi="Times New Roman" w:cs="Times New Roman"/>
          <w:spacing w:val="-5"/>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інституції</w:t>
      </w:r>
      <w:r w:rsidR="00FC4DAD" w:rsidRPr="00A95B1D">
        <w:rPr>
          <w:rFonts w:ascii="Times New Roman" w:eastAsia="Times New Roman" w:hAnsi="Times New Roman" w:cs="Times New Roman"/>
          <w:spacing w:val="-1"/>
          <w:kern w:val="0"/>
          <w:sz w:val="28"/>
          <w:szCs w:val="28"/>
          <w14:ligatures w14:val="none"/>
        </w:rPr>
        <w:t xml:space="preserve"> </w:t>
      </w:r>
      <w:r w:rsidR="00FC4DAD" w:rsidRPr="00A95B1D">
        <w:rPr>
          <w:rFonts w:ascii="Times New Roman" w:eastAsia="Times New Roman" w:hAnsi="Times New Roman" w:cs="Times New Roman"/>
          <w:kern w:val="0"/>
          <w:sz w:val="28"/>
          <w:szCs w:val="28"/>
          <w14:ligatures w14:val="none"/>
        </w:rPr>
        <w:t>ЄС</w:t>
      </w:r>
      <w:r w:rsidR="006145E1">
        <w:rPr>
          <w:rFonts w:ascii="Times New Roman" w:eastAsia="Times New Roman" w:hAnsi="Times New Roman" w:cs="Times New Roman"/>
          <w:kern w:val="0"/>
          <w:sz w:val="28"/>
          <w:szCs w:val="28"/>
          <w14:ligatures w14:val="none"/>
        </w:rPr>
        <w:t>?</w:t>
      </w:r>
    </w:p>
    <w:p w14:paraId="388EC7E5" w14:textId="2C5385B9" w:rsidR="00FC4DAD" w:rsidRPr="00A95B1D" w:rsidRDefault="00FC4DAD" w:rsidP="00797704">
      <w:pPr>
        <w:widowControl w:val="0"/>
        <w:numPr>
          <w:ilvl w:val="0"/>
          <w:numId w:val="10"/>
        </w:numPr>
        <w:tabs>
          <w:tab w:val="left" w:pos="993"/>
          <w:tab w:val="left" w:pos="1123"/>
        </w:tabs>
        <w:autoSpaceDE w:val="0"/>
        <w:autoSpaceDN w:val="0"/>
        <w:spacing w:after="0" w:line="322" w:lineRule="exact"/>
        <w:ind w:left="0" w:firstLine="70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Яким</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чином</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здійснюється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розподіл</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влад</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державах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767BD08D" w14:textId="2C19F546" w:rsidR="001B4E96" w:rsidRPr="00CE5DF4" w:rsidRDefault="0018401B" w:rsidP="00797704">
      <w:pPr>
        <w:pStyle w:val="a5"/>
        <w:numPr>
          <w:ilvl w:val="0"/>
          <w:numId w:val="10"/>
        </w:numPr>
        <w:tabs>
          <w:tab w:val="left" w:pos="993"/>
        </w:tabs>
        <w:spacing w:line="322" w:lineRule="exact"/>
        <w:ind w:left="0" w:firstLine="709"/>
        <w:rPr>
          <w:sz w:val="28"/>
          <w:szCs w:val="28"/>
        </w:rPr>
      </w:pPr>
      <w:r w:rsidRPr="00CE5DF4">
        <w:rPr>
          <w:sz w:val="28"/>
          <w:szCs w:val="28"/>
        </w:rPr>
        <w:t>Які і</w:t>
      </w:r>
      <w:r w:rsidR="001B4E96" w:rsidRPr="00CE5DF4">
        <w:rPr>
          <w:sz w:val="28"/>
          <w:szCs w:val="28"/>
        </w:rPr>
        <w:t>нституції</w:t>
      </w:r>
      <w:r w:rsidR="001B4E96" w:rsidRPr="00CE5DF4">
        <w:rPr>
          <w:spacing w:val="-6"/>
          <w:sz w:val="28"/>
          <w:szCs w:val="28"/>
        </w:rPr>
        <w:t xml:space="preserve"> </w:t>
      </w:r>
      <w:r w:rsidR="001B4E96" w:rsidRPr="00CE5DF4">
        <w:rPr>
          <w:sz w:val="28"/>
          <w:szCs w:val="28"/>
        </w:rPr>
        <w:t>Європейського</w:t>
      </w:r>
      <w:r w:rsidR="001B4E96" w:rsidRPr="00CE5DF4">
        <w:rPr>
          <w:spacing w:val="-5"/>
          <w:sz w:val="28"/>
          <w:szCs w:val="28"/>
        </w:rPr>
        <w:t xml:space="preserve"> </w:t>
      </w:r>
      <w:r w:rsidR="001B4E96" w:rsidRPr="00CE5DF4">
        <w:rPr>
          <w:sz w:val="28"/>
          <w:szCs w:val="28"/>
        </w:rPr>
        <w:t>Союзу</w:t>
      </w:r>
      <w:r w:rsidR="00CE5DF4" w:rsidRPr="00CE5DF4">
        <w:rPr>
          <w:sz w:val="28"/>
          <w:szCs w:val="28"/>
        </w:rPr>
        <w:t>?</w:t>
      </w:r>
    </w:p>
    <w:p w14:paraId="06FCB8D9" w14:textId="68B3142C" w:rsidR="001B4E96" w:rsidRPr="00A95B1D" w:rsidRDefault="00CE5DF4" w:rsidP="00797704">
      <w:pPr>
        <w:widowControl w:val="0"/>
        <w:numPr>
          <w:ilvl w:val="0"/>
          <w:numId w:val="10"/>
        </w:numPr>
        <w:tabs>
          <w:tab w:val="left" w:pos="993"/>
        </w:tabs>
        <w:autoSpaceDE w:val="0"/>
        <w:autoSpaceDN w:val="0"/>
        <w:spacing w:after="0" w:line="240" w:lineRule="auto"/>
        <w:ind w:left="0" w:firstLine="70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Який </w:t>
      </w:r>
      <w:r w:rsidR="001B4E96" w:rsidRPr="00A95B1D">
        <w:rPr>
          <w:rFonts w:ascii="Times New Roman" w:eastAsia="Times New Roman" w:hAnsi="Times New Roman" w:cs="Times New Roman"/>
          <w:kern w:val="0"/>
          <w:sz w:val="28"/>
          <w:szCs w:val="28"/>
          <w14:ligatures w14:val="none"/>
        </w:rPr>
        <w:t>розподіл</w:t>
      </w:r>
      <w:r w:rsidR="001B4E96" w:rsidRPr="00A95B1D">
        <w:rPr>
          <w:rFonts w:ascii="Times New Roman" w:eastAsia="Times New Roman" w:hAnsi="Times New Roman" w:cs="Times New Roman"/>
          <w:spacing w:val="-5"/>
          <w:kern w:val="0"/>
          <w:sz w:val="28"/>
          <w:szCs w:val="28"/>
          <w14:ligatures w14:val="none"/>
        </w:rPr>
        <w:t xml:space="preserve"> </w:t>
      </w:r>
      <w:r w:rsidR="001B4E96" w:rsidRPr="00A95B1D">
        <w:rPr>
          <w:rFonts w:ascii="Times New Roman" w:eastAsia="Times New Roman" w:hAnsi="Times New Roman" w:cs="Times New Roman"/>
          <w:kern w:val="0"/>
          <w:sz w:val="28"/>
          <w:szCs w:val="28"/>
          <w14:ligatures w14:val="none"/>
        </w:rPr>
        <w:t>влад</w:t>
      </w:r>
      <w:r>
        <w:rPr>
          <w:rFonts w:ascii="Times New Roman" w:eastAsia="Times New Roman" w:hAnsi="Times New Roman" w:cs="Times New Roman"/>
          <w:kern w:val="0"/>
          <w:sz w:val="28"/>
          <w:szCs w:val="28"/>
          <w14:ligatures w14:val="none"/>
        </w:rPr>
        <w:t>и</w:t>
      </w:r>
      <w:r w:rsidR="001B4E96" w:rsidRPr="00A95B1D">
        <w:rPr>
          <w:rFonts w:ascii="Times New Roman" w:eastAsia="Times New Roman" w:hAnsi="Times New Roman" w:cs="Times New Roman"/>
          <w:spacing w:val="-1"/>
          <w:kern w:val="0"/>
          <w:sz w:val="28"/>
          <w:szCs w:val="28"/>
          <w14:ligatures w14:val="none"/>
        </w:rPr>
        <w:t xml:space="preserve"> </w:t>
      </w:r>
      <w:r w:rsidR="001B4E96" w:rsidRPr="00A95B1D">
        <w:rPr>
          <w:rFonts w:ascii="Times New Roman" w:eastAsia="Times New Roman" w:hAnsi="Times New Roman" w:cs="Times New Roman"/>
          <w:kern w:val="0"/>
          <w:sz w:val="28"/>
          <w:szCs w:val="28"/>
          <w14:ligatures w14:val="none"/>
        </w:rPr>
        <w:t>в</w:t>
      </w:r>
      <w:r w:rsidR="001B4E96" w:rsidRPr="00A95B1D">
        <w:rPr>
          <w:rFonts w:ascii="Times New Roman" w:eastAsia="Times New Roman" w:hAnsi="Times New Roman" w:cs="Times New Roman"/>
          <w:spacing w:val="-2"/>
          <w:kern w:val="0"/>
          <w:sz w:val="28"/>
          <w:szCs w:val="28"/>
          <w14:ligatures w14:val="none"/>
        </w:rPr>
        <w:t xml:space="preserve"> </w:t>
      </w:r>
      <w:r w:rsidR="001B4E96" w:rsidRPr="00A95B1D">
        <w:rPr>
          <w:rFonts w:ascii="Times New Roman" w:eastAsia="Times New Roman" w:hAnsi="Times New Roman" w:cs="Times New Roman"/>
          <w:kern w:val="0"/>
          <w:sz w:val="28"/>
          <w:szCs w:val="28"/>
          <w14:ligatures w14:val="none"/>
        </w:rPr>
        <w:t>Європейському</w:t>
      </w:r>
      <w:r w:rsidR="001B4E96" w:rsidRPr="00A95B1D">
        <w:rPr>
          <w:rFonts w:ascii="Times New Roman" w:eastAsia="Times New Roman" w:hAnsi="Times New Roman" w:cs="Times New Roman"/>
          <w:spacing w:val="-5"/>
          <w:kern w:val="0"/>
          <w:sz w:val="28"/>
          <w:szCs w:val="28"/>
          <w14:ligatures w14:val="none"/>
        </w:rPr>
        <w:t xml:space="preserve"> </w:t>
      </w:r>
      <w:r w:rsidR="001B4E96" w:rsidRPr="00A95B1D">
        <w:rPr>
          <w:rFonts w:ascii="Times New Roman" w:eastAsia="Times New Roman" w:hAnsi="Times New Roman" w:cs="Times New Roman"/>
          <w:kern w:val="0"/>
          <w:sz w:val="28"/>
          <w:szCs w:val="28"/>
          <w14:ligatures w14:val="none"/>
        </w:rPr>
        <w:t>Союзі</w:t>
      </w:r>
      <w:r>
        <w:rPr>
          <w:rFonts w:ascii="Times New Roman" w:eastAsia="Times New Roman" w:hAnsi="Times New Roman" w:cs="Times New Roman"/>
          <w:kern w:val="0"/>
          <w:sz w:val="28"/>
          <w:szCs w:val="28"/>
          <w14:ligatures w14:val="none"/>
        </w:rPr>
        <w:t>?</w:t>
      </w:r>
    </w:p>
    <w:p w14:paraId="284C079E" w14:textId="6B81D5A2" w:rsidR="001B4E96" w:rsidRPr="00A95B1D" w:rsidRDefault="00CE5DF4" w:rsidP="00797704">
      <w:pPr>
        <w:widowControl w:val="0"/>
        <w:numPr>
          <w:ilvl w:val="0"/>
          <w:numId w:val="10"/>
        </w:numPr>
        <w:tabs>
          <w:tab w:val="left" w:pos="1134"/>
        </w:tabs>
        <w:autoSpaceDE w:val="0"/>
        <w:autoSpaceDN w:val="0"/>
        <w:spacing w:before="1" w:after="0" w:line="322" w:lineRule="exact"/>
        <w:ind w:left="0" w:right="-149" w:firstLine="70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Як здійснюється п</w:t>
      </w:r>
      <w:r w:rsidR="001B4E96" w:rsidRPr="00A95B1D">
        <w:rPr>
          <w:rFonts w:ascii="Times New Roman" w:eastAsia="Times New Roman" w:hAnsi="Times New Roman" w:cs="Times New Roman"/>
          <w:kern w:val="0"/>
          <w:sz w:val="28"/>
          <w:szCs w:val="28"/>
          <w14:ligatures w14:val="none"/>
        </w:rPr>
        <w:t>равове</w:t>
      </w:r>
      <w:r w:rsidR="001B4E96" w:rsidRPr="00A95B1D">
        <w:rPr>
          <w:rFonts w:ascii="Times New Roman" w:eastAsia="Times New Roman" w:hAnsi="Times New Roman" w:cs="Times New Roman"/>
          <w:spacing w:val="-5"/>
          <w:kern w:val="0"/>
          <w:sz w:val="28"/>
          <w:szCs w:val="28"/>
          <w14:ligatures w14:val="none"/>
        </w:rPr>
        <w:t xml:space="preserve"> </w:t>
      </w:r>
      <w:r w:rsidR="001B4E96" w:rsidRPr="00A95B1D">
        <w:rPr>
          <w:rFonts w:ascii="Times New Roman" w:eastAsia="Times New Roman" w:hAnsi="Times New Roman" w:cs="Times New Roman"/>
          <w:kern w:val="0"/>
          <w:sz w:val="28"/>
          <w:szCs w:val="28"/>
          <w14:ligatures w14:val="none"/>
        </w:rPr>
        <w:t>регулювання</w:t>
      </w:r>
      <w:r w:rsidR="001B4E96" w:rsidRPr="00A95B1D">
        <w:rPr>
          <w:rFonts w:ascii="Times New Roman" w:eastAsia="Times New Roman" w:hAnsi="Times New Roman" w:cs="Times New Roman"/>
          <w:spacing w:val="-3"/>
          <w:kern w:val="0"/>
          <w:sz w:val="28"/>
          <w:szCs w:val="28"/>
          <w14:ligatures w14:val="none"/>
        </w:rPr>
        <w:t xml:space="preserve"> </w:t>
      </w:r>
      <w:r w:rsidR="001B4E96" w:rsidRPr="00A95B1D">
        <w:rPr>
          <w:rFonts w:ascii="Times New Roman" w:eastAsia="Times New Roman" w:hAnsi="Times New Roman" w:cs="Times New Roman"/>
          <w:kern w:val="0"/>
          <w:sz w:val="28"/>
          <w:szCs w:val="28"/>
          <w14:ligatures w14:val="none"/>
        </w:rPr>
        <w:t>головних</w:t>
      </w:r>
      <w:r w:rsidR="001B4E96" w:rsidRPr="00A95B1D">
        <w:rPr>
          <w:rFonts w:ascii="Times New Roman" w:eastAsia="Times New Roman" w:hAnsi="Times New Roman" w:cs="Times New Roman"/>
          <w:spacing w:val="-6"/>
          <w:kern w:val="0"/>
          <w:sz w:val="28"/>
          <w:szCs w:val="28"/>
          <w14:ligatures w14:val="none"/>
        </w:rPr>
        <w:t xml:space="preserve"> </w:t>
      </w:r>
      <w:r w:rsidR="001B4E96" w:rsidRPr="00A95B1D">
        <w:rPr>
          <w:rFonts w:ascii="Times New Roman" w:eastAsia="Times New Roman" w:hAnsi="Times New Roman" w:cs="Times New Roman"/>
          <w:kern w:val="0"/>
          <w:sz w:val="28"/>
          <w:szCs w:val="28"/>
          <w14:ligatures w14:val="none"/>
        </w:rPr>
        <w:t>інституцій</w:t>
      </w:r>
      <w:r w:rsidR="001B4E96" w:rsidRPr="00A95B1D">
        <w:rPr>
          <w:rFonts w:ascii="Times New Roman" w:eastAsia="Times New Roman" w:hAnsi="Times New Roman" w:cs="Times New Roman"/>
          <w:spacing w:val="-2"/>
          <w:kern w:val="0"/>
          <w:sz w:val="28"/>
          <w:szCs w:val="28"/>
          <w14:ligatures w14:val="none"/>
        </w:rPr>
        <w:t xml:space="preserve"> </w:t>
      </w:r>
      <w:r w:rsidR="001B4E96" w:rsidRPr="00A95B1D">
        <w:rPr>
          <w:rFonts w:ascii="Times New Roman" w:eastAsia="Times New Roman" w:hAnsi="Times New Roman" w:cs="Times New Roman"/>
          <w:kern w:val="0"/>
          <w:sz w:val="28"/>
          <w:szCs w:val="28"/>
          <w14:ligatures w14:val="none"/>
        </w:rPr>
        <w:t>держав</w:t>
      </w:r>
      <w:r w:rsidR="001B4E96" w:rsidRPr="00A95B1D">
        <w:rPr>
          <w:rFonts w:ascii="Times New Roman" w:eastAsia="Times New Roman" w:hAnsi="Times New Roman" w:cs="Times New Roman"/>
          <w:spacing w:val="-3"/>
          <w:kern w:val="0"/>
          <w:sz w:val="28"/>
          <w:szCs w:val="28"/>
          <w14:ligatures w14:val="none"/>
        </w:rPr>
        <w:t xml:space="preserve"> </w:t>
      </w:r>
      <w:r w:rsidR="001B4E96" w:rsidRPr="00A95B1D">
        <w:rPr>
          <w:rFonts w:ascii="Times New Roman" w:eastAsia="Times New Roman" w:hAnsi="Times New Roman" w:cs="Times New Roman"/>
          <w:kern w:val="0"/>
          <w:sz w:val="28"/>
          <w:szCs w:val="28"/>
          <w14:ligatures w14:val="none"/>
        </w:rPr>
        <w:t>ЄС</w:t>
      </w:r>
      <w:r>
        <w:rPr>
          <w:rFonts w:ascii="Times New Roman" w:eastAsia="Times New Roman" w:hAnsi="Times New Roman" w:cs="Times New Roman"/>
          <w:kern w:val="0"/>
          <w:sz w:val="28"/>
          <w:szCs w:val="28"/>
          <w14:ligatures w14:val="none"/>
        </w:rPr>
        <w:t>?</w:t>
      </w:r>
    </w:p>
    <w:p w14:paraId="42885E62" w14:textId="77777777" w:rsidR="004D22A9" w:rsidRDefault="004D22A9" w:rsidP="00EA2FDB">
      <w:pPr>
        <w:widowControl w:val="0"/>
        <w:autoSpaceDE w:val="0"/>
        <w:autoSpaceDN w:val="0"/>
        <w:spacing w:after="0" w:line="240" w:lineRule="auto"/>
        <w:ind w:left="841"/>
        <w:jc w:val="center"/>
        <w:rPr>
          <w:rFonts w:ascii="Times New Roman" w:eastAsia="Times New Roman" w:hAnsi="Times New Roman" w:cs="Times New Roman"/>
          <w:b/>
          <w:bCs/>
          <w:kern w:val="0"/>
          <w:sz w:val="28"/>
          <w:szCs w:val="28"/>
          <w14:ligatures w14:val="none"/>
        </w:rPr>
      </w:pPr>
    </w:p>
    <w:p w14:paraId="12D631DF" w14:textId="7F9642AA" w:rsidR="00613617" w:rsidRPr="006145E1" w:rsidRDefault="00EA2FDB" w:rsidP="00EA2FDB">
      <w:pPr>
        <w:widowControl w:val="0"/>
        <w:autoSpaceDE w:val="0"/>
        <w:autoSpaceDN w:val="0"/>
        <w:spacing w:after="0" w:line="240" w:lineRule="auto"/>
        <w:ind w:left="841"/>
        <w:jc w:val="center"/>
        <w:rPr>
          <w:rFonts w:ascii="Times New Roman" w:eastAsia="Times New Roman" w:hAnsi="Times New Roman" w:cs="Times New Roman"/>
          <w:b/>
          <w:bCs/>
          <w:kern w:val="0"/>
          <w:sz w:val="28"/>
          <w:szCs w:val="28"/>
          <w14:ligatures w14:val="none"/>
        </w:rPr>
      </w:pPr>
      <w:r w:rsidRPr="006145E1">
        <w:rPr>
          <w:rFonts w:ascii="Times New Roman" w:eastAsia="Times New Roman" w:hAnsi="Times New Roman" w:cs="Times New Roman"/>
          <w:b/>
          <w:bCs/>
          <w:kern w:val="0"/>
          <w:sz w:val="28"/>
          <w:szCs w:val="28"/>
          <w14:ligatures w14:val="none"/>
        </w:rPr>
        <w:t xml:space="preserve">Практичні завдання </w:t>
      </w:r>
    </w:p>
    <w:p w14:paraId="75FD12BF" w14:textId="77777777" w:rsidR="00A6729D" w:rsidRDefault="00A6729D" w:rsidP="00A6729D">
      <w:pPr>
        <w:widowControl w:val="0"/>
        <w:tabs>
          <w:tab w:val="left" w:pos="2604"/>
        </w:tabs>
        <w:autoSpaceDE w:val="0"/>
        <w:autoSpaceDN w:val="0"/>
        <w:spacing w:after="0" w:line="240" w:lineRule="auto"/>
        <w:ind w:firstLine="709"/>
        <w:jc w:val="both"/>
        <w:rPr>
          <w:rFonts w:ascii="Times New Roman" w:eastAsia="Times New Roman" w:hAnsi="Times New Roman" w:cs="Times New Roman"/>
          <w:b/>
          <w:kern w:val="0"/>
          <w:sz w:val="28"/>
          <w:szCs w:val="28"/>
          <w14:ligatures w14:val="none"/>
        </w:rPr>
      </w:pPr>
      <w:r w:rsidRPr="007E4CC4">
        <w:rPr>
          <w:rFonts w:ascii="Times New Roman" w:eastAsia="Times New Roman" w:hAnsi="Times New Roman" w:cs="Times New Roman"/>
          <w:b/>
          <w:kern w:val="0"/>
          <w:sz w:val="28"/>
          <w:szCs w:val="28"/>
          <w14:ligatures w14:val="none"/>
        </w:rPr>
        <w:t>Завдання 1</w:t>
      </w:r>
      <w:r w:rsidRPr="00A95B1D">
        <w:rPr>
          <w:rFonts w:ascii="Times New Roman" w:eastAsia="Times New Roman" w:hAnsi="Times New Roman" w:cs="Times New Roman"/>
          <w:bCs/>
          <w:i/>
          <w:iCs/>
          <w:kern w:val="0"/>
          <w:sz w:val="28"/>
          <w:szCs w:val="28"/>
          <w14:ligatures w14:val="none"/>
        </w:rPr>
        <w:t>.</w:t>
      </w:r>
      <w:r w:rsidRPr="00A95B1D">
        <w:rPr>
          <w:rFonts w:ascii="Times New Roman" w:eastAsia="Times New Roman" w:hAnsi="Times New Roman" w:cs="Times New Roman"/>
          <w:b/>
          <w:kern w:val="0"/>
          <w:sz w:val="28"/>
          <w:szCs w:val="28"/>
          <w14:ligatures w14:val="none"/>
        </w:rPr>
        <w:t xml:space="preserve"> </w:t>
      </w:r>
    </w:p>
    <w:p w14:paraId="08C51536" w14:textId="3854696E" w:rsidR="00A6729D" w:rsidRPr="00A95B1D" w:rsidRDefault="00A6729D" w:rsidP="00A6729D">
      <w:pPr>
        <w:widowControl w:val="0"/>
        <w:tabs>
          <w:tab w:val="left" w:pos="260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Затрати робочого часу в Україні та ФРН на виробництво товарів А, Б, В, Г наведені в табл. </w:t>
      </w:r>
      <w:r w:rsidR="001211F8">
        <w:rPr>
          <w:rFonts w:ascii="Times New Roman" w:eastAsia="Times New Roman" w:hAnsi="Times New Roman" w:cs="Times New Roman"/>
          <w:kern w:val="0"/>
          <w:sz w:val="28"/>
          <w:szCs w:val="28"/>
          <w14:ligatures w14:val="none"/>
        </w:rPr>
        <w:t>6.2</w:t>
      </w:r>
      <w:r w:rsidRPr="00A95B1D">
        <w:rPr>
          <w:rFonts w:ascii="Times New Roman" w:eastAsia="Times New Roman" w:hAnsi="Times New Roman" w:cs="Times New Roman"/>
          <w:kern w:val="0"/>
          <w:sz w:val="28"/>
          <w:szCs w:val="28"/>
          <w14:ligatures w14:val="none"/>
        </w:rPr>
        <w:t>.</w:t>
      </w:r>
    </w:p>
    <w:p w14:paraId="0BCB7AC8" w14:textId="2D3BB150" w:rsidR="00A6729D" w:rsidRPr="00A95B1D" w:rsidRDefault="00A6729D" w:rsidP="00A6729D">
      <w:pPr>
        <w:widowControl w:val="0"/>
        <w:tabs>
          <w:tab w:val="left" w:pos="2604"/>
        </w:tabs>
        <w:autoSpaceDE w:val="0"/>
        <w:autoSpaceDN w:val="0"/>
        <w:spacing w:after="0" w:line="240" w:lineRule="auto"/>
        <w:ind w:firstLine="709"/>
        <w:jc w:val="both"/>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sidR="001211F8">
        <w:rPr>
          <w:rFonts w:ascii="Times New Roman" w:eastAsia="Times New Roman" w:hAnsi="Times New Roman" w:cs="Times New Roman"/>
          <w:iCs/>
          <w:kern w:val="0"/>
          <w:sz w:val="28"/>
          <w:szCs w:val="28"/>
          <w14:ligatures w14:val="none"/>
        </w:rPr>
        <w:t>6.2</w:t>
      </w:r>
      <w:r w:rsidRPr="00A95B1D">
        <w:rPr>
          <w:rFonts w:ascii="Times New Roman" w:eastAsia="Times New Roman" w:hAnsi="Times New Roman" w:cs="Times New Roman"/>
          <w:iCs/>
          <w:kern w:val="0"/>
          <w:sz w:val="28"/>
          <w:szCs w:val="28"/>
          <w14:ligatures w14:val="none"/>
        </w:rPr>
        <w:t>. Затрати робочого часу в Україні та ФРН на виробництво товарів</w:t>
      </w:r>
    </w:p>
    <w:tbl>
      <w:tblPr>
        <w:tblStyle w:val="TableNormal5"/>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2268"/>
        <w:gridCol w:w="3402"/>
      </w:tblGrid>
      <w:tr w:rsidR="00A6729D" w:rsidRPr="00A95B1D" w14:paraId="7C0A1A9D" w14:textId="77777777" w:rsidTr="00A6729D">
        <w:trPr>
          <w:trHeight w:val="191"/>
        </w:trPr>
        <w:tc>
          <w:tcPr>
            <w:tcW w:w="3827" w:type="dxa"/>
          </w:tcPr>
          <w:p w14:paraId="18320D0C" w14:textId="77777777" w:rsidR="00A6729D" w:rsidRPr="00A95B1D" w:rsidRDefault="00A6729D" w:rsidP="0042347F">
            <w:pPr>
              <w:tabs>
                <w:tab w:val="left" w:pos="2604"/>
              </w:tabs>
              <w:ind w:firstLine="709"/>
              <w:jc w:val="center"/>
              <w:rPr>
                <w:rFonts w:ascii="Times New Roman" w:eastAsia="Times New Roman" w:hAnsi="Times New Roman"/>
                <w:bCs/>
              </w:rPr>
            </w:pPr>
            <w:proofErr w:type="spellStart"/>
            <w:r w:rsidRPr="00A95B1D">
              <w:rPr>
                <w:rFonts w:ascii="Times New Roman" w:eastAsia="Times New Roman" w:hAnsi="Times New Roman"/>
                <w:bCs/>
              </w:rPr>
              <w:t>Товари</w:t>
            </w:r>
            <w:proofErr w:type="spellEnd"/>
          </w:p>
        </w:tc>
        <w:tc>
          <w:tcPr>
            <w:tcW w:w="2268" w:type="dxa"/>
          </w:tcPr>
          <w:p w14:paraId="532B3649"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ФРН</w:t>
            </w:r>
          </w:p>
        </w:tc>
        <w:tc>
          <w:tcPr>
            <w:tcW w:w="3402" w:type="dxa"/>
          </w:tcPr>
          <w:p w14:paraId="3BCE7FD0" w14:textId="77777777" w:rsidR="00A6729D" w:rsidRPr="00A95B1D" w:rsidRDefault="00A6729D" w:rsidP="0042347F">
            <w:pPr>
              <w:tabs>
                <w:tab w:val="left" w:pos="2604"/>
              </w:tabs>
              <w:ind w:firstLine="709"/>
              <w:jc w:val="center"/>
              <w:rPr>
                <w:rFonts w:ascii="Times New Roman" w:eastAsia="Times New Roman" w:hAnsi="Times New Roman"/>
                <w:bCs/>
              </w:rPr>
            </w:pPr>
            <w:proofErr w:type="spellStart"/>
            <w:r w:rsidRPr="00A95B1D">
              <w:rPr>
                <w:rFonts w:ascii="Times New Roman" w:eastAsia="Times New Roman" w:hAnsi="Times New Roman"/>
                <w:bCs/>
              </w:rPr>
              <w:t>Україна</w:t>
            </w:r>
            <w:proofErr w:type="spellEnd"/>
          </w:p>
        </w:tc>
      </w:tr>
      <w:tr w:rsidR="00A6729D" w:rsidRPr="00A95B1D" w14:paraId="7C32C3AC" w14:textId="77777777" w:rsidTr="00A6729D">
        <w:trPr>
          <w:trHeight w:val="191"/>
        </w:trPr>
        <w:tc>
          <w:tcPr>
            <w:tcW w:w="3827" w:type="dxa"/>
          </w:tcPr>
          <w:p w14:paraId="2AABE0E3"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А</w:t>
            </w:r>
          </w:p>
        </w:tc>
        <w:tc>
          <w:tcPr>
            <w:tcW w:w="2268" w:type="dxa"/>
          </w:tcPr>
          <w:p w14:paraId="1EDF3504"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3</w:t>
            </w:r>
          </w:p>
        </w:tc>
        <w:tc>
          <w:tcPr>
            <w:tcW w:w="3402" w:type="dxa"/>
          </w:tcPr>
          <w:p w14:paraId="7401980B"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36</w:t>
            </w:r>
          </w:p>
        </w:tc>
      </w:tr>
      <w:tr w:rsidR="00A6729D" w:rsidRPr="00A95B1D" w14:paraId="6C4B24CD" w14:textId="77777777" w:rsidTr="00A6729D">
        <w:trPr>
          <w:trHeight w:val="191"/>
        </w:trPr>
        <w:tc>
          <w:tcPr>
            <w:tcW w:w="3827" w:type="dxa"/>
          </w:tcPr>
          <w:p w14:paraId="42898A0E"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Б</w:t>
            </w:r>
          </w:p>
        </w:tc>
        <w:tc>
          <w:tcPr>
            <w:tcW w:w="2268" w:type="dxa"/>
          </w:tcPr>
          <w:p w14:paraId="31821C92"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6</w:t>
            </w:r>
          </w:p>
        </w:tc>
        <w:tc>
          <w:tcPr>
            <w:tcW w:w="3402" w:type="dxa"/>
          </w:tcPr>
          <w:p w14:paraId="678ECC93"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54</w:t>
            </w:r>
          </w:p>
        </w:tc>
      </w:tr>
      <w:tr w:rsidR="00A6729D" w:rsidRPr="00A95B1D" w14:paraId="547A06ED" w14:textId="77777777" w:rsidTr="00A6729D">
        <w:trPr>
          <w:trHeight w:val="192"/>
        </w:trPr>
        <w:tc>
          <w:tcPr>
            <w:tcW w:w="3827" w:type="dxa"/>
          </w:tcPr>
          <w:p w14:paraId="19CFC0EA"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В</w:t>
            </w:r>
          </w:p>
        </w:tc>
        <w:tc>
          <w:tcPr>
            <w:tcW w:w="2268" w:type="dxa"/>
          </w:tcPr>
          <w:p w14:paraId="52288EF9"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12</w:t>
            </w:r>
          </w:p>
        </w:tc>
        <w:tc>
          <w:tcPr>
            <w:tcW w:w="3402" w:type="dxa"/>
          </w:tcPr>
          <w:p w14:paraId="7901C89C"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72</w:t>
            </w:r>
          </w:p>
        </w:tc>
      </w:tr>
      <w:tr w:rsidR="00A6729D" w:rsidRPr="00A95B1D" w14:paraId="147E1E2F" w14:textId="77777777" w:rsidTr="00A6729D">
        <w:trPr>
          <w:trHeight w:val="191"/>
        </w:trPr>
        <w:tc>
          <w:tcPr>
            <w:tcW w:w="3827" w:type="dxa"/>
          </w:tcPr>
          <w:p w14:paraId="68688E7B"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Г</w:t>
            </w:r>
          </w:p>
        </w:tc>
        <w:tc>
          <w:tcPr>
            <w:tcW w:w="2268" w:type="dxa"/>
          </w:tcPr>
          <w:p w14:paraId="0E2F0377"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45</w:t>
            </w:r>
          </w:p>
        </w:tc>
        <w:tc>
          <w:tcPr>
            <w:tcW w:w="3402" w:type="dxa"/>
          </w:tcPr>
          <w:p w14:paraId="3CA4AC98" w14:textId="77777777" w:rsidR="00A6729D" w:rsidRPr="00A95B1D" w:rsidRDefault="00A6729D" w:rsidP="0042347F">
            <w:pPr>
              <w:tabs>
                <w:tab w:val="left" w:pos="2604"/>
              </w:tabs>
              <w:ind w:firstLine="709"/>
              <w:jc w:val="center"/>
              <w:rPr>
                <w:rFonts w:ascii="Times New Roman" w:eastAsia="Times New Roman" w:hAnsi="Times New Roman"/>
                <w:bCs/>
              </w:rPr>
            </w:pPr>
            <w:r w:rsidRPr="00A95B1D">
              <w:rPr>
                <w:rFonts w:ascii="Times New Roman" w:eastAsia="Times New Roman" w:hAnsi="Times New Roman"/>
                <w:bCs/>
              </w:rPr>
              <w:t>90</w:t>
            </w:r>
          </w:p>
        </w:tc>
      </w:tr>
    </w:tbl>
    <w:p w14:paraId="4558B82E" w14:textId="77777777" w:rsidR="00A6729D" w:rsidRPr="00A95B1D" w:rsidRDefault="00A6729D" w:rsidP="00A6729D">
      <w:pPr>
        <w:widowControl w:val="0"/>
        <w:tabs>
          <w:tab w:val="left" w:pos="2604"/>
        </w:tabs>
        <w:autoSpaceDE w:val="0"/>
        <w:autoSpaceDN w:val="0"/>
        <w:spacing w:after="0" w:line="240" w:lineRule="auto"/>
        <w:ind w:firstLine="70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Визначте:</w:t>
      </w:r>
    </w:p>
    <w:p w14:paraId="779EA502" w14:textId="77777777" w:rsidR="00A6729D" w:rsidRPr="00A95B1D" w:rsidRDefault="00A6729D" w:rsidP="00797704">
      <w:pPr>
        <w:widowControl w:val="0"/>
        <w:numPr>
          <w:ilvl w:val="0"/>
          <w:numId w:val="36"/>
        </w:numPr>
        <w:tabs>
          <w:tab w:val="left" w:pos="817"/>
          <w:tab w:val="left" w:pos="993"/>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За якими товарами ФРН має найбільшу та найменшу абсолютну перевагу перед Україною?</w:t>
      </w:r>
    </w:p>
    <w:p w14:paraId="1C2D37F0" w14:textId="77777777" w:rsidR="00A6729D" w:rsidRPr="00A95B1D" w:rsidRDefault="00A6729D" w:rsidP="00797704">
      <w:pPr>
        <w:widowControl w:val="0"/>
        <w:numPr>
          <w:ilvl w:val="0"/>
          <w:numId w:val="36"/>
        </w:numPr>
        <w:tabs>
          <w:tab w:val="left" w:pos="817"/>
          <w:tab w:val="left" w:pos="993"/>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Якщо німецька заробітна плата в 7 разів вище української, які товари будуть продукуватися у ФРН, а які – в Україні?</w:t>
      </w:r>
    </w:p>
    <w:p w14:paraId="0DC7AF8F" w14:textId="77777777" w:rsidR="00A6729D" w:rsidRPr="00A95B1D" w:rsidRDefault="00A6729D" w:rsidP="00797704">
      <w:pPr>
        <w:widowControl w:val="0"/>
        <w:numPr>
          <w:ilvl w:val="0"/>
          <w:numId w:val="36"/>
        </w:numPr>
        <w:tabs>
          <w:tab w:val="left" w:pos="817"/>
          <w:tab w:val="left" w:pos="993"/>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Покажіть вигідність торгівлі для кожної з країн.</w:t>
      </w:r>
    </w:p>
    <w:p w14:paraId="40A6AB5C" w14:textId="77777777" w:rsidR="00A6729D" w:rsidRPr="00A95B1D" w:rsidRDefault="00A6729D" w:rsidP="00797704">
      <w:pPr>
        <w:widowControl w:val="0"/>
        <w:numPr>
          <w:ilvl w:val="0"/>
          <w:numId w:val="36"/>
        </w:numPr>
        <w:tabs>
          <w:tab w:val="left" w:pos="817"/>
          <w:tab w:val="left" w:pos="993"/>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Як зміниться торгівля, якщо різниця у заробітних платах скоротиться до 6 разів.</w:t>
      </w:r>
    </w:p>
    <w:p w14:paraId="5508BAEB" w14:textId="77777777" w:rsidR="00A6729D" w:rsidRPr="00A95B1D" w:rsidRDefault="00A6729D" w:rsidP="00A6729D">
      <w:pPr>
        <w:widowControl w:val="0"/>
        <w:tabs>
          <w:tab w:val="left" w:pos="817"/>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p>
    <w:p w14:paraId="4AF7A2AF" w14:textId="77777777" w:rsidR="00A6729D" w:rsidRDefault="00A6729D" w:rsidP="00A6729D">
      <w:pPr>
        <w:widowControl w:val="0"/>
        <w:tabs>
          <w:tab w:val="left" w:pos="817"/>
          <w:tab w:val="left" w:pos="993"/>
        </w:tabs>
        <w:autoSpaceDE w:val="0"/>
        <w:autoSpaceDN w:val="0"/>
        <w:spacing w:after="0" w:line="240" w:lineRule="auto"/>
        <w:ind w:firstLine="709"/>
        <w:jc w:val="both"/>
        <w:rPr>
          <w:rFonts w:ascii="Times New Roman" w:eastAsia="Times New Roman" w:hAnsi="Times New Roman" w:cs="Times New Roman"/>
          <w:b/>
          <w:kern w:val="0"/>
          <w:sz w:val="28"/>
          <w:szCs w:val="28"/>
          <w14:ligatures w14:val="none"/>
        </w:rPr>
      </w:pPr>
      <w:r w:rsidRPr="007E4CC4">
        <w:rPr>
          <w:rFonts w:ascii="Times New Roman" w:eastAsia="Times New Roman" w:hAnsi="Times New Roman" w:cs="Times New Roman"/>
          <w:b/>
          <w:kern w:val="0"/>
          <w:sz w:val="28"/>
          <w:szCs w:val="28"/>
          <w14:ligatures w14:val="none"/>
        </w:rPr>
        <w:t>Завдання 2.</w:t>
      </w:r>
      <w:r w:rsidRPr="00A95B1D">
        <w:rPr>
          <w:rFonts w:ascii="Times New Roman" w:eastAsia="Times New Roman" w:hAnsi="Times New Roman" w:cs="Times New Roman"/>
          <w:b/>
          <w:kern w:val="0"/>
          <w:sz w:val="28"/>
          <w:szCs w:val="28"/>
          <w14:ligatures w14:val="none"/>
        </w:rPr>
        <w:t xml:space="preserve"> </w:t>
      </w:r>
    </w:p>
    <w:p w14:paraId="19290132" w14:textId="77777777" w:rsidR="00A6729D" w:rsidRPr="00A95B1D" w:rsidRDefault="00A6729D" w:rsidP="00A6729D">
      <w:pPr>
        <w:widowControl w:val="0"/>
        <w:tabs>
          <w:tab w:val="left" w:pos="817"/>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Магнітофони є відносно трудомістким товаром, вони вимагають для виробництва 30 год. праці та 6 га землі та про- даються за 90 дол. США кожний. Авокадо – товар, що потребує відносно більших витрат землі. На виробництво 1 т авокадо необхідно 1,5 год. праці та 6 га землі, при цьому 1 т авокадо можна продати за 6 дол. США. Визначте:</w:t>
      </w:r>
    </w:p>
    <w:p w14:paraId="551FAB09" w14:textId="77777777" w:rsidR="00A6729D" w:rsidRPr="00A95B1D" w:rsidRDefault="00A6729D" w:rsidP="00797704">
      <w:pPr>
        <w:widowControl w:val="0"/>
        <w:numPr>
          <w:ilvl w:val="0"/>
          <w:numId w:val="35"/>
        </w:numPr>
        <w:tabs>
          <w:tab w:val="left" w:pos="737"/>
          <w:tab w:val="left" w:pos="817"/>
          <w:tab w:val="left" w:pos="993"/>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Якщо в США 180 млн працівників та 300 млн га землі, а в Мексиці – 60 млн працівників та 75 млн га землі, то відповідно до теорії </w:t>
      </w:r>
      <w:proofErr w:type="spellStart"/>
      <w:r w:rsidRPr="00A95B1D">
        <w:rPr>
          <w:rFonts w:ascii="Times New Roman" w:eastAsia="Times New Roman" w:hAnsi="Times New Roman" w:cs="Times New Roman"/>
          <w:kern w:val="0"/>
          <w:sz w:val="28"/>
          <w:szCs w:val="28"/>
          <w14:ligatures w14:val="none"/>
        </w:rPr>
        <w:t>Хекшера</w:t>
      </w:r>
      <w:proofErr w:type="spellEnd"/>
      <w:r w:rsidRPr="00A95B1D">
        <w:rPr>
          <w:rFonts w:ascii="Times New Roman" w:eastAsia="Times New Roman" w:hAnsi="Times New Roman" w:cs="Times New Roman"/>
          <w:kern w:val="0"/>
          <w:sz w:val="28"/>
          <w:szCs w:val="28"/>
          <w14:ligatures w14:val="none"/>
        </w:rPr>
        <w:t>–</w:t>
      </w:r>
      <w:proofErr w:type="spellStart"/>
      <w:r w:rsidRPr="00A95B1D">
        <w:rPr>
          <w:rFonts w:ascii="Times New Roman" w:eastAsia="Times New Roman" w:hAnsi="Times New Roman" w:cs="Times New Roman"/>
          <w:kern w:val="0"/>
          <w:sz w:val="28"/>
          <w:szCs w:val="28"/>
          <w14:ligatures w14:val="none"/>
        </w:rPr>
        <w:t>Оліна</w:t>
      </w:r>
      <w:proofErr w:type="spellEnd"/>
      <w:r w:rsidRPr="00A95B1D">
        <w:rPr>
          <w:rFonts w:ascii="Times New Roman" w:eastAsia="Times New Roman" w:hAnsi="Times New Roman" w:cs="Times New Roman"/>
          <w:kern w:val="0"/>
          <w:sz w:val="28"/>
          <w:szCs w:val="28"/>
          <w14:ligatures w14:val="none"/>
        </w:rPr>
        <w:t xml:space="preserve"> на виробництві якого товари буде спеціалізуватися кожна з країн та в якому </w:t>
      </w:r>
      <w:r w:rsidRPr="00A95B1D">
        <w:rPr>
          <w:rFonts w:ascii="Times New Roman" w:eastAsia="Times New Roman" w:hAnsi="Times New Roman" w:cs="Times New Roman"/>
          <w:kern w:val="0"/>
          <w:sz w:val="28"/>
          <w:szCs w:val="28"/>
          <w14:ligatures w14:val="none"/>
        </w:rPr>
        <w:lastRenderedPageBreak/>
        <w:t>співвідношенні буде здійснюватися торгівля двома товарами між США та Мексикою?</w:t>
      </w:r>
    </w:p>
    <w:p w14:paraId="3AF16A3C" w14:textId="3F835A77" w:rsidR="00A6729D" w:rsidRPr="00A95B1D" w:rsidRDefault="00A6729D" w:rsidP="00797704">
      <w:pPr>
        <w:widowControl w:val="0"/>
        <w:numPr>
          <w:ilvl w:val="0"/>
          <w:numId w:val="35"/>
        </w:numPr>
        <w:tabs>
          <w:tab w:val="left" w:pos="737"/>
          <w:tab w:val="left" w:pos="817"/>
          <w:tab w:val="left" w:pos="993"/>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Чому спеціалізація в реальній торгівлі може бути цілком іншою, ніж випливає з теорії співвідношення факторів виробництва?</w:t>
      </w:r>
    </w:p>
    <w:p w14:paraId="5A856433" w14:textId="77777777" w:rsidR="00A6729D" w:rsidRPr="00A95B1D" w:rsidRDefault="00A6729D" w:rsidP="00A6729D">
      <w:pPr>
        <w:widowControl w:val="0"/>
        <w:autoSpaceDE w:val="0"/>
        <w:autoSpaceDN w:val="0"/>
        <w:spacing w:after="0" w:line="240" w:lineRule="auto"/>
        <w:ind w:left="841" w:right="570"/>
        <w:jc w:val="right"/>
        <w:rPr>
          <w:rFonts w:ascii="Times New Roman" w:eastAsia="Times New Roman" w:hAnsi="Times New Roman" w:cs="Times New Roman"/>
          <w:i/>
          <w:kern w:val="0"/>
          <w:sz w:val="28"/>
          <w14:ligatures w14:val="none"/>
        </w:rPr>
      </w:pPr>
    </w:p>
    <w:p w14:paraId="6F80D399" w14:textId="5684FD71" w:rsidR="00FC4DAD" w:rsidRPr="00A95B1D" w:rsidRDefault="00FC4DAD" w:rsidP="00FC4DAD">
      <w:pPr>
        <w:widowControl w:val="0"/>
        <w:autoSpaceDE w:val="0"/>
        <w:autoSpaceDN w:val="0"/>
        <w:spacing w:after="0" w:line="240" w:lineRule="auto"/>
        <w:ind w:left="841"/>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Тестові</w:t>
      </w:r>
      <w:r w:rsidRPr="00A95B1D">
        <w:rPr>
          <w:rFonts w:ascii="Times New Roman" w:eastAsia="Times New Roman" w:hAnsi="Times New Roman" w:cs="Times New Roman"/>
          <w:b/>
          <w:bCs/>
          <w:spacing w:val="-3"/>
          <w:kern w:val="0"/>
          <w:sz w:val="28"/>
          <w:szCs w:val="28"/>
          <w14:ligatures w14:val="none"/>
        </w:rPr>
        <w:t xml:space="preserve"> </w:t>
      </w:r>
      <w:r w:rsidRPr="00A95B1D">
        <w:rPr>
          <w:rFonts w:ascii="Times New Roman" w:eastAsia="Times New Roman" w:hAnsi="Times New Roman" w:cs="Times New Roman"/>
          <w:b/>
          <w:bCs/>
          <w:kern w:val="0"/>
          <w:sz w:val="28"/>
          <w:szCs w:val="28"/>
          <w14:ligatures w14:val="none"/>
        </w:rPr>
        <w:t>завдання</w:t>
      </w:r>
      <w:r w:rsidR="006145E1">
        <w:rPr>
          <w:rFonts w:ascii="Times New Roman" w:eastAsia="Times New Roman" w:hAnsi="Times New Roman" w:cs="Times New Roman"/>
          <w:b/>
          <w:bCs/>
          <w:kern w:val="0"/>
          <w:sz w:val="28"/>
          <w:szCs w:val="28"/>
          <w14:ligatures w14:val="none"/>
        </w:rPr>
        <w:t xml:space="preserve"> для самоконтролю</w:t>
      </w:r>
      <w:r w:rsidRPr="00A95B1D">
        <w:rPr>
          <w:rFonts w:ascii="Times New Roman" w:eastAsia="Times New Roman" w:hAnsi="Times New Roman" w:cs="Times New Roman"/>
          <w:b/>
          <w:bCs/>
          <w:kern w:val="0"/>
          <w:sz w:val="28"/>
          <w:szCs w:val="28"/>
          <w14:ligatures w14:val="none"/>
        </w:rPr>
        <w:t>:</w:t>
      </w:r>
    </w:p>
    <w:p w14:paraId="3C428919" w14:textId="77777777" w:rsidR="00FC4DAD" w:rsidRPr="00A95B1D" w:rsidRDefault="00FC4DAD" w:rsidP="00F513A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Інституції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w:t>
      </w:r>
    </w:p>
    <w:p w14:paraId="5F9248F1" w14:textId="26B89CB0" w:rsidR="00FC4DAD" w:rsidRPr="00A95B1D" w:rsidRDefault="00FC4DAD" w:rsidP="00F513A7">
      <w:pPr>
        <w:widowControl w:val="0"/>
        <w:autoSpaceDE w:val="0"/>
        <w:autoSpaceDN w:val="0"/>
        <w:spacing w:after="0" w:line="240" w:lineRule="auto"/>
        <w:ind w:left="122" w:right="104"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органи</w:t>
      </w:r>
      <w:r w:rsidRPr="00A95B1D">
        <w:rPr>
          <w:rFonts w:ascii="Times New Roman" w:eastAsia="Times New Roman" w:hAnsi="Times New Roman" w:cs="Times New Roman"/>
          <w:spacing w:val="1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w:t>
      </w:r>
      <w:r w:rsidR="00F513A7" w:rsidRPr="00A95B1D">
        <w:rPr>
          <w:rFonts w:ascii="Times New Roman" w:eastAsia="Times New Roman" w:hAnsi="Times New Roman" w:cs="Times New Roman"/>
          <w:kern w:val="0"/>
          <w:sz w:val="28"/>
          <w:szCs w:val="28"/>
          <w14:ligatures w14:val="none"/>
        </w:rPr>
        <w:t>с</w:t>
      </w:r>
      <w:r w:rsidRPr="00A95B1D">
        <w:rPr>
          <w:rFonts w:ascii="Times New Roman" w:eastAsia="Times New Roman" w:hAnsi="Times New Roman" w:cs="Times New Roman"/>
          <w:kern w:val="0"/>
          <w:sz w:val="28"/>
          <w:szCs w:val="28"/>
          <w14:ligatures w14:val="none"/>
        </w:rPr>
        <w:t>оюзу,</w:t>
      </w:r>
      <w:r w:rsidRPr="00A95B1D">
        <w:rPr>
          <w:rFonts w:ascii="Times New Roman" w:eastAsia="Times New Roman" w:hAnsi="Times New Roman" w:cs="Times New Roman"/>
          <w:spacing w:val="1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які</w:t>
      </w:r>
      <w:r w:rsidRPr="00A95B1D">
        <w:rPr>
          <w:rFonts w:ascii="Times New Roman" w:eastAsia="Times New Roman" w:hAnsi="Times New Roman" w:cs="Times New Roman"/>
          <w:spacing w:val="1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представляють</w:t>
      </w:r>
      <w:r w:rsidRPr="00A95B1D">
        <w:rPr>
          <w:rFonts w:ascii="Times New Roman" w:eastAsia="Times New Roman" w:hAnsi="Times New Roman" w:cs="Times New Roman"/>
          <w:spacing w:val="1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загальні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для всіх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країн-членів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інтереси;</w:t>
      </w:r>
    </w:p>
    <w:p w14:paraId="0A051C9F" w14:textId="65B838BC" w:rsidR="00FC4DAD" w:rsidRPr="00A95B1D" w:rsidRDefault="00FC4DAD" w:rsidP="00F513A7">
      <w:pPr>
        <w:widowControl w:val="0"/>
        <w:autoSpaceDE w:val="0"/>
        <w:autoSpaceDN w:val="0"/>
        <w:spacing w:after="0" w:line="240" w:lineRule="auto"/>
        <w:ind w:left="122" w:right="104"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органи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законодавчої,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виконавчої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судової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влади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w:t>
      </w:r>
      <w:r w:rsidR="00F513A7" w:rsidRPr="00A95B1D">
        <w:rPr>
          <w:rFonts w:ascii="Times New Roman" w:eastAsia="Times New Roman" w:hAnsi="Times New Roman" w:cs="Times New Roman"/>
          <w:kern w:val="0"/>
          <w:sz w:val="28"/>
          <w:szCs w:val="28"/>
          <w14:ligatures w14:val="none"/>
        </w:rPr>
        <w:t>с</w:t>
      </w:r>
      <w:r w:rsidRPr="00A95B1D">
        <w:rPr>
          <w:rFonts w:ascii="Times New Roman" w:eastAsia="Times New Roman" w:hAnsi="Times New Roman" w:cs="Times New Roman"/>
          <w:kern w:val="0"/>
          <w:sz w:val="28"/>
          <w:szCs w:val="28"/>
          <w14:ligatures w14:val="none"/>
        </w:rPr>
        <w:t>оюзу;</w:t>
      </w:r>
    </w:p>
    <w:p w14:paraId="0127B5CA" w14:textId="77777777" w:rsidR="00FC4DAD" w:rsidRPr="00A95B1D" w:rsidRDefault="00FC4DAD" w:rsidP="00F513A7">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6765164C" w14:textId="09C4CA5F" w:rsidR="00FC4DAD" w:rsidRPr="00A95B1D" w:rsidRDefault="00FC4DAD" w:rsidP="00613617">
      <w:pPr>
        <w:widowControl w:val="0"/>
        <w:autoSpaceDE w:val="0"/>
        <w:autoSpaceDN w:val="0"/>
        <w:spacing w:after="0" w:line="240" w:lineRule="auto"/>
        <w:ind w:left="841"/>
        <w:rPr>
          <w:rFonts w:ascii="Times New Roman" w:eastAsia="Times New Roman" w:hAnsi="Times New Roman" w:cs="Times New Roman"/>
          <w:kern w:val="0"/>
          <w:sz w:val="9"/>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496AB059" w14:textId="6A176190" w:rsidR="00FC4DAD" w:rsidRPr="00A95B1D" w:rsidRDefault="00FC4DAD" w:rsidP="00FC4DAD">
      <w:pPr>
        <w:widowControl w:val="0"/>
        <w:tabs>
          <w:tab w:val="left" w:pos="1420"/>
          <w:tab w:val="left" w:pos="2772"/>
          <w:tab w:val="left" w:pos="4621"/>
          <w:tab w:val="left" w:pos="6136"/>
          <w:tab w:val="left" w:pos="6789"/>
          <w:tab w:val="left" w:pos="8216"/>
        </w:tabs>
        <w:autoSpaceDE w:val="0"/>
        <w:autoSpaceDN w:val="0"/>
        <w:spacing w:before="89" w:after="0" w:line="240" w:lineRule="auto"/>
        <w:ind w:left="122" w:right="104"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ІІ. Знайдіть неправильну відповідь. До головних </w:t>
      </w:r>
      <w:r w:rsidRPr="00A95B1D">
        <w:rPr>
          <w:rFonts w:ascii="Times New Roman" w:eastAsia="Times New Roman" w:hAnsi="Times New Roman" w:cs="Times New Roman"/>
          <w:spacing w:val="-1"/>
          <w:kern w:val="0"/>
          <w:sz w:val="28"/>
          <w:szCs w:val="28"/>
          <w14:ligatures w14:val="none"/>
        </w:rPr>
        <w:t>інституцій</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 Союзу</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належать:</w:t>
      </w:r>
    </w:p>
    <w:p w14:paraId="1CFC2DE3" w14:textId="77777777" w:rsidR="00FC4DAD" w:rsidRPr="00A95B1D" w:rsidRDefault="00FC4DAD" w:rsidP="00FC4DAD">
      <w:pPr>
        <w:widowControl w:val="0"/>
        <w:autoSpaceDE w:val="0"/>
        <w:autoSpaceDN w:val="0"/>
        <w:spacing w:after="0" w:line="242" w:lineRule="auto"/>
        <w:ind w:left="841" w:right="5333"/>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Європейський парламент;</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Рада;</w:t>
      </w:r>
    </w:p>
    <w:p w14:paraId="117911FE" w14:textId="77777777" w:rsidR="00FC4DAD" w:rsidRPr="00A95B1D" w:rsidRDefault="00FC4DAD" w:rsidP="00FC4DAD">
      <w:pPr>
        <w:widowControl w:val="0"/>
        <w:autoSpaceDE w:val="0"/>
        <w:autoSpaceDN w:val="0"/>
        <w:spacing w:after="0" w:line="240" w:lineRule="auto"/>
        <w:ind w:left="841" w:right="507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 Рада Європейського Союзу;</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уряд;</w:t>
      </w:r>
    </w:p>
    <w:p w14:paraId="6CB3FD69" w14:textId="77777777" w:rsidR="00FC4DAD" w:rsidRPr="00A95B1D" w:rsidRDefault="00FC4DAD" w:rsidP="00FC4DA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комісія;</w:t>
      </w:r>
    </w:p>
    <w:p w14:paraId="500D9191" w14:textId="77777777" w:rsidR="00FC4DAD" w:rsidRPr="00A95B1D" w:rsidRDefault="00FC4DAD" w:rsidP="00FC4DA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Суд</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p>
    <w:p w14:paraId="33963B39" w14:textId="77777777" w:rsidR="00FC4DAD" w:rsidRPr="00A95B1D" w:rsidRDefault="00FC4DAD" w:rsidP="00FC4DAD">
      <w:pPr>
        <w:widowControl w:val="0"/>
        <w:autoSpaceDE w:val="0"/>
        <w:autoSpaceDN w:val="0"/>
        <w:spacing w:after="0" w:line="242" w:lineRule="auto"/>
        <w:ind w:left="841" w:right="4434"/>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 Європейський центральний банк;</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суд аудиторів.</w:t>
      </w:r>
    </w:p>
    <w:p w14:paraId="256AC17E" w14:textId="77777777" w:rsidR="00FC4DAD" w:rsidRPr="00A95B1D" w:rsidRDefault="00FC4DAD" w:rsidP="00FC4DAD">
      <w:pPr>
        <w:widowControl w:val="0"/>
        <w:autoSpaceDE w:val="0"/>
        <w:autoSpaceDN w:val="0"/>
        <w:spacing w:after="0" w:line="317"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ІІІ.</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Європейський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парламент</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утворений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p>
    <w:p w14:paraId="0B8DB2B4" w14:textId="77777777" w:rsidR="00FC4DAD" w:rsidRPr="00A95B1D" w:rsidRDefault="00FC4DAD" w:rsidP="00F513A7">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а)</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1958</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560D5225" w14:textId="77777777" w:rsidR="00FC4DAD" w:rsidRPr="00A95B1D" w:rsidRDefault="00FC4DAD" w:rsidP="00F513A7">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б)</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1962</w:t>
      </w:r>
      <w:r w:rsidRPr="00A95B1D">
        <w:rPr>
          <w:rFonts w:ascii="Times New Roman" w:eastAsia="Times New Roman" w:hAnsi="Times New Roman" w:cs="Times New Roman"/>
          <w:spacing w:val="-3"/>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58153C77" w14:textId="77777777" w:rsidR="00FC4DAD" w:rsidRPr="00A95B1D" w:rsidRDefault="00FC4DAD" w:rsidP="00F513A7">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в)</w:t>
      </w:r>
      <w:r w:rsidRPr="00A95B1D">
        <w:rPr>
          <w:rFonts w:ascii="Times New Roman" w:eastAsia="Times New Roman" w:hAnsi="Times New Roman" w:cs="Times New Roman"/>
          <w:spacing w:val="-3"/>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1970 р.;</w:t>
      </w:r>
    </w:p>
    <w:p w14:paraId="41BD9811" w14:textId="77777777" w:rsidR="00FC4DAD" w:rsidRPr="00A95B1D" w:rsidRDefault="00FC4DAD" w:rsidP="00F513A7">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г)</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1978 р.;</w:t>
      </w:r>
    </w:p>
    <w:p w14:paraId="217FA12A" w14:textId="77777777" w:rsidR="00FC4DAD" w:rsidRPr="00A95B1D" w:rsidRDefault="00FC4DAD" w:rsidP="00F513A7">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ґ)</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1986</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38568BB2" w14:textId="77777777" w:rsidR="00FC4DAD" w:rsidRPr="00A95B1D" w:rsidRDefault="00FC4DAD" w:rsidP="00F513A7">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д)</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1994</w:t>
      </w:r>
      <w:r w:rsidRPr="00A95B1D">
        <w:rPr>
          <w:rFonts w:ascii="Times New Roman" w:eastAsia="Times New Roman" w:hAnsi="Times New Roman" w:cs="Times New Roman"/>
          <w:spacing w:val="-3"/>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6B39F16C" w14:textId="77777777" w:rsidR="00FC4DAD" w:rsidRPr="00A95B1D" w:rsidRDefault="00FC4DAD" w:rsidP="00F513A7">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е)</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2002</w:t>
      </w:r>
      <w:r w:rsidRPr="00A95B1D">
        <w:rPr>
          <w:rFonts w:ascii="Times New Roman" w:eastAsia="Times New Roman" w:hAnsi="Times New Roman" w:cs="Times New Roman"/>
          <w:spacing w:val="-1"/>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р.;</w:t>
      </w:r>
    </w:p>
    <w:p w14:paraId="28EF9A32" w14:textId="77777777" w:rsidR="00FC4DAD" w:rsidRPr="00A95B1D" w:rsidRDefault="00FC4DAD" w:rsidP="00F513A7">
      <w:pPr>
        <w:widowControl w:val="0"/>
        <w:autoSpaceDE w:val="0"/>
        <w:autoSpaceDN w:val="0"/>
        <w:spacing w:after="0" w:line="240" w:lineRule="auto"/>
        <w:ind w:left="841"/>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є)</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2010 р.;</w:t>
      </w:r>
    </w:p>
    <w:p w14:paraId="0AFB419D" w14:textId="77777777" w:rsidR="00FC4DAD" w:rsidRPr="00A95B1D" w:rsidRDefault="00FC4DAD" w:rsidP="00FC4DA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ж)</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6410E885" w14:textId="6E47D4FA" w:rsidR="00FC4DAD" w:rsidRPr="00A95B1D" w:rsidRDefault="00FC4DAD" w:rsidP="00FC4DAD">
      <w:pPr>
        <w:widowControl w:val="0"/>
        <w:autoSpaceDE w:val="0"/>
        <w:autoSpaceDN w:val="0"/>
        <w:spacing w:after="0" w:line="240" w:lineRule="auto"/>
        <w:ind w:left="122" w:right="94"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ІV. Згідно зі статтею 17 Договору про Європейський Союз Європейська</w:t>
      </w:r>
      <w:r w:rsidR="00F513A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комісія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має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наступні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функції:</w:t>
      </w:r>
    </w:p>
    <w:p w14:paraId="77B510E7" w14:textId="77777777" w:rsidR="00FC4DAD" w:rsidRPr="00A95B1D" w:rsidRDefault="00FC4DAD" w:rsidP="00FC4DA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розробляє</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середньострокові</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стратегії;</w:t>
      </w:r>
    </w:p>
    <w:p w14:paraId="78565EE8" w14:textId="77777777" w:rsidR="00FC4DAD" w:rsidRPr="00A95B1D" w:rsidRDefault="00FC4DAD" w:rsidP="00FC4DA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розробляє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законодавство</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арбітраж</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законодавчому</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процесі;</w:t>
      </w:r>
    </w:p>
    <w:p w14:paraId="2483E730" w14:textId="4110D3D5" w:rsidR="00FC4DAD" w:rsidRPr="00A95B1D" w:rsidRDefault="00FC4DAD" w:rsidP="00FC4DAD">
      <w:pPr>
        <w:widowControl w:val="0"/>
        <w:tabs>
          <w:tab w:val="left" w:pos="2916"/>
          <w:tab w:val="left" w:pos="6842"/>
        </w:tabs>
        <w:autoSpaceDE w:val="0"/>
        <w:autoSpaceDN w:val="0"/>
        <w:spacing w:after="0" w:line="240" w:lineRule="auto"/>
        <w:ind w:left="122" w:right="114"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в)представляє</w:t>
      </w:r>
      <w:r w:rsidR="00F513A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2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2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торгових</w:t>
      </w:r>
      <w:r w:rsidRPr="00A95B1D">
        <w:rPr>
          <w:rFonts w:ascii="Times New Roman" w:eastAsia="Times New Roman" w:hAnsi="Times New Roman" w:cs="Times New Roman"/>
          <w:spacing w:val="12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переговорах;</w:t>
      </w:r>
      <w:r w:rsidR="00F513A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розробляє</w:t>
      </w:r>
      <w:r w:rsidRPr="00A95B1D">
        <w:rPr>
          <w:rFonts w:ascii="Times New Roman" w:eastAsia="Times New Roman" w:hAnsi="Times New Roman" w:cs="Times New Roman"/>
          <w:spacing w:val="5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правила;</w:t>
      </w:r>
    </w:p>
    <w:p w14:paraId="7348EE7B" w14:textId="77777777" w:rsidR="00FC4DAD" w:rsidRPr="00A95B1D" w:rsidRDefault="00FC4DAD" w:rsidP="00FC4DA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складає</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бюджет</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p>
    <w:p w14:paraId="3C5C3118" w14:textId="77777777" w:rsidR="00F513A7" w:rsidRPr="00A95B1D" w:rsidRDefault="00FC4DAD" w:rsidP="00F513A7">
      <w:pPr>
        <w:widowControl w:val="0"/>
        <w:autoSpaceDE w:val="0"/>
        <w:autoSpaceDN w:val="0"/>
        <w:spacing w:after="0" w:line="240" w:lineRule="auto"/>
        <w:ind w:left="841" w:right="1137"/>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 ретельно досліджує здійснення договорів і законодавства;</w:t>
      </w:r>
    </w:p>
    <w:p w14:paraId="4FF1E0EA" w14:textId="4D103367" w:rsidR="00FC4DAD" w:rsidRPr="00A95B1D" w:rsidRDefault="00FC4DAD" w:rsidP="00FC4DAD">
      <w:pPr>
        <w:widowControl w:val="0"/>
        <w:autoSpaceDE w:val="0"/>
        <w:autoSpaceDN w:val="0"/>
        <w:spacing w:after="0" w:line="240" w:lineRule="auto"/>
        <w:ind w:left="841" w:right="1503"/>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 а</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776AE26F" w14:textId="494C919B" w:rsidR="00F513A7" w:rsidRPr="00A95B1D" w:rsidRDefault="00FC4DAD" w:rsidP="00F513A7">
      <w:pPr>
        <w:widowControl w:val="0"/>
        <w:autoSpaceDE w:val="0"/>
        <w:autoSpaceDN w:val="0"/>
        <w:spacing w:after="0" w:line="240" w:lineRule="auto"/>
        <w:ind w:left="841" w:right="4256"/>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 правильні відповіді в</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ґ</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0D4E5125" w14:textId="7C70333F" w:rsidR="00FC4DAD" w:rsidRPr="00A95B1D" w:rsidRDefault="00FC4DAD" w:rsidP="00FC4DAD">
      <w:pPr>
        <w:widowControl w:val="0"/>
        <w:autoSpaceDE w:val="0"/>
        <w:autoSpaceDN w:val="0"/>
        <w:spacing w:after="0" w:line="240" w:lineRule="auto"/>
        <w:ind w:left="841" w:right="499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108BADA5" w14:textId="77777777" w:rsidR="00FC4DAD" w:rsidRPr="00A95B1D" w:rsidRDefault="00FC4DAD" w:rsidP="00FC4DA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ж)</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59914511" w14:textId="77777777" w:rsidR="00FC4DAD" w:rsidRPr="00A95B1D" w:rsidRDefault="00FC4DAD" w:rsidP="00797704">
      <w:pPr>
        <w:widowControl w:val="0"/>
        <w:numPr>
          <w:ilvl w:val="0"/>
          <w:numId w:val="9"/>
        </w:numPr>
        <w:tabs>
          <w:tab w:val="left" w:pos="1183"/>
        </w:tabs>
        <w:autoSpaceDE w:val="0"/>
        <w:autoSpaceDN w:val="0"/>
        <w:spacing w:after="0" w:line="240" w:lineRule="auto"/>
        <w:ind w:left="841" w:right="819" w:firstLine="0"/>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Знайдіть неправильну відповідь. Відповідно до укладених угод</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Європейська</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комісія має</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право:</w:t>
      </w:r>
    </w:p>
    <w:p w14:paraId="35138ADF" w14:textId="77777777" w:rsidR="00FC4DAD" w:rsidRPr="00A95B1D" w:rsidRDefault="00FC4DAD" w:rsidP="00FC4DA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розробляти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пропонувати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законодавчі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акти;</w:t>
      </w:r>
    </w:p>
    <w:p w14:paraId="0DC19B76" w14:textId="77777777" w:rsidR="00F513A7" w:rsidRPr="00A95B1D" w:rsidRDefault="00FC4DAD" w:rsidP="00F513A7">
      <w:pPr>
        <w:widowControl w:val="0"/>
        <w:autoSpaceDE w:val="0"/>
        <w:autoSpaceDN w:val="0"/>
        <w:spacing w:before="2" w:after="0" w:line="240" w:lineRule="auto"/>
        <w:ind w:left="841" w:right="1137"/>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t>б) керувати запровадженням політики Співтовариства;</w:t>
      </w:r>
      <w:r w:rsidRPr="00A95B1D">
        <w:rPr>
          <w:rFonts w:ascii="Times New Roman" w:eastAsia="Times New Roman" w:hAnsi="Times New Roman" w:cs="Times New Roman"/>
          <w:spacing w:val="-68"/>
          <w:kern w:val="0"/>
          <w:sz w:val="28"/>
          <w:szCs w:val="28"/>
          <w14:ligatures w14:val="none"/>
        </w:rPr>
        <w:t xml:space="preserve"> </w:t>
      </w:r>
    </w:p>
    <w:p w14:paraId="49C363DA" w14:textId="3D9B66C0" w:rsidR="00FC4DAD" w:rsidRPr="00A95B1D" w:rsidRDefault="00FC4DAD" w:rsidP="00FC4DAD">
      <w:pPr>
        <w:widowControl w:val="0"/>
        <w:autoSpaceDE w:val="0"/>
        <w:autoSpaceDN w:val="0"/>
        <w:spacing w:before="2" w:after="0" w:line="240" w:lineRule="auto"/>
        <w:ind w:left="841" w:right="215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розпоряджатися бюджетом;</w:t>
      </w:r>
    </w:p>
    <w:p w14:paraId="67DA900A" w14:textId="77777777" w:rsidR="00FC4DAD" w:rsidRPr="00A95B1D" w:rsidRDefault="00FC4DAD" w:rsidP="00FC4DA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підтримувати</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зовнішні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відносини;</w:t>
      </w:r>
    </w:p>
    <w:p w14:paraId="4AC6B45D" w14:textId="77777777" w:rsidR="00F513A7" w:rsidRPr="00A95B1D" w:rsidRDefault="00FC4DAD" w:rsidP="00F513A7">
      <w:pPr>
        <w:widowControl w:val="0"/>
        <w:autoSpaceDE w:val="0"/>
        <w:autoSpaceDN w:val="0"/>
        <w:spacing w:after="0" w:line="240" w:lineRule="auto"/>
        <w:ind w:left="841" w:right="1562"/>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 наглядати за дотриманням законів Співтовариства;</w:t>
      </w:r>
    </w:p>
    <w:p w14:paraId="46D4B469" w14:textId="0E0757F9" w:rsidR="00FC4DAD" w:rsidRPr="00A95B1D" w:rsidRDefault="00FC4DAD" w:rsidP="00FC4DAD">
      <w:pPr>
        <w:widowControl w:val="0"/>
        <w:autoSpaceDE w:val="0"/>
        <w:autoSpaceDN w:val="0"/>
        <w:spacing w:after="0" w:line="240" w:lineRule="auto"/>
        <w:ind w:left="841" w:right="2347"/>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вказувати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шляхи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перспективи розвитку;</w:t>
      </w:r>
    </w:p>
    <w:p w14:paraId="30F17B02" w14:textId="56D7A3B9" w:rsidR="00F513A7" w:rsidRPr="00A95B1D" w:rsidRDefault="00FC4DAD" w:rsidP="00F513A7">
      <w:pPr>
        <w:widowControl w:val="0"/>
        <w:autoSpaceDE w:val="0"/>
        <w:autoSpaceDN w:val="0"/>
        <w:spacing w:after="0" w:line="240" w:lineRule="auto"/>
        <w:ind w:left="841" w:right="4539"/>
        <w:jc w:val="both"/>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е) правильні відповіді а</w:t>
      </w:r>
      <w:r w:rsidR="00FC17FA">
        <w:rPr>
          <w:rFonts w:ascii="Times New Roman" w:eastAsia="Times New Roman" w:hAnsi="Times New Roman" w:cs="Times New Roman"/>
          <w:kern w:val="0"/>
          <w:sz w:val="26"/>
          <w:szCs w:val="26"/>
          <w14:ligatures w14:val="none"/>
        </w:rPr>
        <w:t>)</w:t>
      </w:r>
      <w:r w:rsidRPr="00A95B1D">
        <w:rPr>
          <w:rFonts w:ascii="Times New Roman" w:eastAsia="Times New Roman" w:hAnsi="Times New Roman" w:cs="Times New Roman"/>
          <w:kern w:val="0"/>
          <w:sz w:val="26"/>
          <w:szCs w:val="26"/>
          <w14:ligatures w14:val="none"/>
        </w:rPr>
        <w:t xml:space="preserve"> і б</w:t>
      </w:r>
      <w:r w:rsidR="00FC17FA">
        <w:rPr>
          <w:rFonts w:ascii="Times New Roman" w:eastAsia="Times New Roman" w:hAnsi="Times New Roman" w:cs="Times New Roman"/>
          <w:kern w:val="0"/>
          <w:sz w:val="26"/>
          <w:szCs w:val="26"/>
          <w14:ligatures w14:val="none"/>
        </w:rPr>
        <w:t>)</w:t>
      </w:r>
      <w:r w:rsidRPr="00A95B1D">
        <w:rPr>
          <w:rFonts w:ascii="Times New Roman" w:eastAsia="Times New Roman" w:hAnsi="Times New Roman" w:cs="Times New Roman"/>
          <w:kern w:val="0"/>
          <w:sz w:val="26"/>
          <w:szCs w:val="26"/>
          <w14:ligatures w14:val="none"/>
        </w:rPr>
        <w:t>;</w:t>
      </w:r>
    </w:p>
    <w:p w14:paraId="527498A9" w14:textId="004968C2" w:rsidR="00F513A7" w:rsidRPr="00A95B1D" w:rsidRDefault="00FC4DAD" w:rsidP="00F513A7">
      <w:pPr>
        <w:widowControl w:val="0"/>
        <w:autoSpaceDE w:val="0"/>
        <w:autoSpaceDN w:val="0"/>
        <w:spacing w:after="0" w:line="240" w:lineRule="auto"/>
        <w:ind w:left="841" w:right="4114"/>
        <w:jc w:val="both"/>
        <w:rPr>
          <w:rFonts w:ascii="Times New Roman" w:eastAsia="Times New Roman" w:hAnsi="Times New Roman" w:cs="Times New Roman"/>
          <w:spacing w:val="-67"/>
          <w:kern w:val="0"/>
          <w:sz w:val="26"/>
          <w:szCs w:val="26"/>
          <w14:ligatures w14:val="none"/>
        </w:rPr>
      </w:pPr>
      <w:r w:rsidRPr="00A95B1D">
        <w:rPr>
          <w:rFonts w:ascii="Times New Roman" w:eastAsia="Times New Roman" w:hAnsi="Times New Roman" w:cs="Times New Roman"/>
          <w:spacing w:val="-67"/>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є) правильні відповіді в</w:t>
      </w:r>
      <w:r w:rsidR="00FC17FA">
        <w:rPr>
          <w:rFonts w:ascii="Times New Roman" w:eastAsia="Times New Roman" w:hAnsi="Times New Roman" w:cs="Times New Roman"/>
          <w:kern w:val="0"/>
          <w:sz w:val="26"/>
          <w:szCs w:val="26"/>
          <w14:ligatures w14:val="none"/>
        </w:rPr>
        <w:t>)</w:t>
      </w:r>
      <w:r w:rsidRPr="00A95B1D">
        <w:rPr>
          <w:rFonts w:ascii="Times New Roman" w:eastAsia="Times New Roman" w:hAnsi="Times New Roman" w:cs="Times New Roman"/>
          <w:kern w:val="0"/>
          <w:sz w:val="26"/>
          <w:szCs w:val="26"/>
          <w14:ligatures w14:val="none"/>
        </w:rPr>
        <w:t xml:space="preserve"> і ґ</w:t>
      </w:r>
      <w:r w:rsidR="00FC17FA">
        <w:rPr>
          <w:rFonts w:ascii="Times New Roman" w:eastAsia="Times New Roman" w:hAnsi="Times New Roman" w:cs="Times New Roman"/>
          <w:kern w:val="0"/>
          <w:sz w:val="26"/>
          <w:szCs w:val="26"/>
          <w14:ligatures w14:val="none"/>
        </w:rPr>
        <w:t>)</w:t>
      </w:r>
      <w:r w:rsidRPr="00A95B1D">
        <w:rPr>
          <w:rFonts w:ascii="Times New Roman" w:eastAsia="Times New Roman" w:hAnsi="Times New Roman" w:cs="Times New Roman"/>
          <w:kern w:val="0"/>
          <w:sz w:val="26"/>
          <w:szCs w:val="26"/>
          <w14:ligatures w14:val="none"/>
        </w:rPr>
        <w:t>;</w:t>
      </w:r>
      <w:r w:rsidRPr="00A95B1D">
        <w:rPr>
          <w:rFonts w:ascii="Times New Roman" w:eastAsia="Times New Roman" w:hAnsi="Times New Roman" w:cs="Times New Roman"/>
          <w:spacing w:val="-67"/>
          <w:kern w:val="0"/>
          <w:sz w:val="26"/>
          <w:szCs w:val="26"/>
          <w14:ligatures w14:val="none"/>
        </w:rPr>
        <w:t xml:space="preserve"> </w:t>
      </w:r>
    </w:p>
    <w:p w14:paraId="691A05BF" w14:textId="3F3E41F1" w:rsidR="00FC4DAD" w:rsidRPr="00A95B1D" w:rsidRDefault="00FC4DAD" w:rsidP="00FC4DAD">
      <w:pPr>
        <w:widowControl w:val="0"/>
        <w:autoSpaceDE w:val="0"/>
        <w:autoSpaceDN w:val="0"/>
        <w:spacing w:after="0" w:line="240" w:lineRule="auto"/>
        <w:ind w:left="841" w:right="4992"/>
        <w:jc w:val="both"/>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6"/>
          <w:szCs w:val="26"/>
          <w14:ligatures w14:val="none"/>
        </w:rPr>
        <w:t>ж)</w:t>
      </w:r>
      <w:r w:rsidRPr="00A95B1D">
        <w:rPr>
          <w:rFonts w:ascii="Times New Roman" w:eastAsia="Times New Roman" w:hAnsi="Times New Roman" w:cs="Times New Roman"/>
          <w:spacing w:val="-2"/>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усі відповіді правильні.</w:t>
      </w:r>
    </w:p>
    <w:p w14:paraId="0F7D2D5C" w14:textId="77777777" w:rsidR="00FC4DAD" w:rsidRPr="00A95B1D" w:rsidRDefault="00FC4DAD" w:rsidP="00FC4DAD">
      <w:pPr>
        <w:widowControl w:val="0"/>
        <w:autoSpaceDE w:val="0"/>
        <w:autoSpaceDN w:val="0"/>
        <w:spacing w:before="89" w:after="0" w:line="240" w:lineRule="auto"/>
        <w:ind w:left="841" w:right="228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VІ. Європейський центральний банк був створений у:</w:t>
      </w: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1998</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5041DE5D" w14:textId="77777777" w:rsidR="00FC4DAD" w:rsidRPr="00A95B1D" w:rsidRDefault="00FC4DAD" w:rsidP="00FC4DA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2001</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9FC7B9E" w14:textId="77777777" w:rsidR="00FC4DAD" w:rsidRPr="00A95B1D" w:rsidRDefault="00FC4DAD" w:rsidP="00FC4DA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2005 р.;</w:t>
      </w:r>
    </w:p>
    <w:p w14:paraId="361F0A1B" w14:textId="77777777" w:rsidR="00FC4DAD" w:rsidRPr="00A95B1D" w:rsidRDefault="00FC4DAD" w:rsidP="00FC4DAD">
      <w:pPr>
        <w:widowControl w:val="0"/>
        <w:autoSpaceDE w:val="0"/>
        <w:autoSpaceDN w:val="0"/>
        <w:spacing w:before="2"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2008 р.;</w:t>
      </w:r>
    </w:p>
    <w:p w14:paraId="5FD38001" w14:textId="77777777" w:rsidR="00FC4DAD" w:rsidRPr="00A95B1D" w:rsidRDefault="00FC4DAD" w:rsidP="00FC4DA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4FE28A2B" w14:textId="77777777" w:rsidR="00FC4DAD" w:rsidRPr="00A95B1D" w:rsidRDefault="00FC4DAD" w:rsidP="00FC4DA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2011</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40DB6B5D" w14:textId="77777777" w:rsidR="00FC4DAD" w:rsidRPr="00A95B1D" w:rsidRDefault="00FC4DAD" w:rsidP="00FC4DA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027336BD" w14:textId="77777777" w:rsidR="00FC4DAD" w:rsidRPr="00A95B1D" w:rsidRDefault="00FC4DAD" w:rsidP="00FC4DAD">
      <w:pPr>
        <w:widowControl w:val="0"/>
        <w:autoSpaceDE w:val="0"/>
        <w:autoSpaceDN w:val="0"/>
        <w:spacing w:after="0" w:line="240" w:lineRule="auto"/>
        <w:ind w:left="841" w:right="1988"/>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VІ. Судова система Європейського Союзу включає:</w:t>
      </w:r>
      <w:r w:rsidRPr="00A95B1D">
        <w:rPr>
          <w:rFonts w:ascii="Times New Roman" w:eastAsia="Times New Roman" w:hAnsi="Times New Roman" w:cs="Times New Roman"/>
          <w:spacing w:val="-67"/>
          <w:kern w:val="0"/>
          <w:sz w:val="28"/>
          <w:szCs w:val="28"/>
          <w14:ligatures w14:val="none"/>
        </w:rPr>
        <w:t xml:space="preserve"> </w:t>
      </w:r>
    </w:p>
    <w:p w14:paraId="3CB29D29" w14:textId="1E06B5A5" w:rsidR="00FC4DAD" w:rsidRPr="00A95B1D" w:rsidRDefault="00FC4DAD" w:rsidP="00FC4DAD">
      <w:pPr>
        <w:widowControl w:val="0"/>
        <w:autoSpaceDE w:val="0"/>
        <w:autoSpaceDN w:val="0"/>
        <w:spacing w:after="0" w:line="240" w:lineRule="auto"/>
        <w:ind w:left="841" w:right="2530"/>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справедливості;</w:t>
      </w:r>
    </w:p>
    <w:p w14:paraId="2B440796" w14:textId="77777777" w:rsidR="00FC4DAD" w:rsidRPr="00A95B1D" w:rsidRDefault="00FC4DAD" w:rsidP="00FC4DAD">
      <w:pPr>
        <w:widowControl w:val="0"/>
        <w:autoSpaceDE w:val="0"/>
        <w:autoSpaceDN w:val="0"/>
        <w:spacing w:before="1"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Загальний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суд;</w:t>
      </w:r>
    </w:p>
    <w:p w14:paraId="306B7497" w14:textId="77777777" w:rsidR="00FC4DAD" w:rsidRPr="00A95B1D" w:rsidRDefault="00FC4DAD" w:rsidP="00FC4DAD">
      <w:pPr>
        <w:widowControl w:val="0"/>
        <w:autoSpaceDE w:val="0"/>
        <w:autoSpaceDN w:val="0"/>
        <w:spacing w:after="0" w:line="240" w:lineRule="auto"/>
        <w:ind w:left="841" w:right="3263"/>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в) Трибунал у справах публічної служби;</w:t>
      </w:r>
      <w:r w:rsidRPr="00A95B1D">
        <w:rPr>
          <w:rFonts w:ascii="Times New Roman" w:eastAsia="Times New Roman" w:hAnsi="Times New Roman" w:cs="Times New Roman"/>
          <w:spacing w:val="-67"/>
          <w:kern w:val="0"/>
          <w:sz w:val="28"/>
          <w:szCs w:val="28"/>
          <w14:ligatures w14:val="none"/>
        </w:rPr>
        <w:t xml:space="preserve"> </w:t>
      </w:r>
    </w:p>
    <w:p w14:paraId="6BE3C93A" w14:textId="060C317C" w:rsidR="00FC4DAD" w:rsidRPr="00A95B1D" w:rsidRDefault="00FC4DAD" w:rsidP="00FC4DAD">
      <w:pPr>
        <w:widowControl w:val="0"/>
        <w:autoSpaceDE w:val="0"/>
        <w:autoSpaceDN w:val="0"/>
        <w:spacing w:after="0" w:line="240" w:lineRule="auto"/>
        <w:ind w:left="841" w:right="379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 відповіді а</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1201C6AC" w14:textId="77777777" w:rsidR="00FC17FA" w:rsidRDefault="00FC4DAD" w:rsidP="00FC4DAD">
      <w:pPr>
        <w:widowControl w:val="0"/>
        <w:tabs>
          <w:tab w:val="left" w:pos="851"/>
        </w:tabs>
        <w:autoSpaceDE w:val="0"/>
        <w:autoSpaceDN w:val="0"/>
        <w:spacing w:after="0" w:line="240" w:lineRule="auto"/>
        <w:ind w:left="841" w:right="4681"/>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правильні відповіді в</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г</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1A2C6A47" w14:textId="77777777" w:rsidR="00FC17FA" w:rsidRDefault="00FC4DAD" w:rsidP="00FC4DAD">
      <w:pPr>
        <w:widowControl w:val="0"/>
        <w:tabs>
          <w:tab w:val="left" w:pos="851"/>
        </w:tabs>
        <w:autoSpaceDE w:val="0"/>
        <w:autoSpaceDN w:val="0"/>
        <w:spacing w:after="0" w:line="240" w:lineRule="auto"/>
        <w:ind w:left="841" w:right="468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 правильні відповіді ґ</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д</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1CAB97B4" w14:textId="2CC845D9" w:rsidR="00FC4DAD" w:rsidRPr="00A95B1D" w:rsidRDefault="00FC4DAD" w:rsidP="00FC4DAD">
      <w:pPr>
        <w:widowControl w:val="0"/>
        <w:tabs>
          <w:tab w:val="left" w:pos="851"/>
        </w:tabs>
        <w:autoSpaceDE w:val="0"/>
        <w:autoSpaceDN w:val="0"/>
        <w:spacing w:after="0" w:line="240" w:lineRule="auto"/>
        <w:ind w:left="841" w:right="468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0C58E459" w14:textId="77777777" w:rsidR="006145E1" w:rsidRDefault="006145E1" w:rsidP="00300BA5">
      <w:pPr>
        <w:spacing w:after="0" w:line="240" w:lineRule="auto"/>
        <w:ind w:firstLine="709"/>
        <w:jc w:val="both"/>
        <w:rPr>
          <w:rFonts w:ascii="Times New Roman" w:eastAsia="Times New Roman" w:hAnsi="Times New Roman" w:cs="Times New Roman"/>
          <w:b/>
          <w:kern w:val="0"/>
          <w:sz w:val="28"/>
          <w:szCs w:val="28"/>
          <w:lang w:eastAsia="ru-RU"/>
          <w14:ligatures w14:val="none"/>
        </w:rPr>
      </w:pPr>
    </w:p>
    <w:p w14:paraId="3D21F660" w14:textId="77777777" w:rsidR="006145E1" w:rsidRDefault="006145E1" w:rsidP="00300BA5">
      <w:pPr>
        <w:spacing w:after="0" w:line="240" w:lineRule="auto"/>
        <w:ind w:firstLine="709"/>
        <w:jc w:val="both"/>
        <w:rPr>
          <w:rFonts w:ascii="Times New Roman" w:eastAsia="Times New Roman" w:hAnsi="Times New Roman" w:cs="Times New Roman"/>
          <w:b/>
          <w:kern w:val="0"/>
          <w:sz w:val="28"/>
          <w:szCs w:val="28"/>
          <w:lang w:eastAsia="ru-RU"/>
          <w14:ligatures w14:val="none"/>
        </w:rPr>
      </w:pPr>
    </w:p>
    <w:p w14:paraId="04E6A142" w14:textId="1965C55D" w:rsidR="001E7603" w:rsidRPr="00A95B1D" w:rsidRDefault="006145E1" w:rsidP="006145E1">
      <w:pPr>
        <w:spacing w:after="0" w:line="240" w:lineRule="auto"/>
        <w:ind w:firstLine="709"/>
        <w:jc w:val="center"/>
        <w:rPr>
          <w:rFonts w:ascii="Times New Roman" w:eastAsia="Times New Roman" w:hAnsi="Times New Roman" w:cs="Times New Roman"/>
          <w:b/>
          <w:kern w:val="0"/>
          <w:sz w:val="28"/>
          <w:szCs w:val="28"/>
          <w:lang w:eastAsia="ru-RU"/>
          <w14:ligatures w14:val="none"/>
        </w:rPr>
      </w:pPr>
      <w:r w:rsidRPr="00A95B1D">
        <w:rPr>
          <w:rFonts w:ascii="Times New Roman" w:eastAsia="Times New Roman" w:hAnsi="Times New Roman" w:cs="Times New Roman"/>
          <w:b/>
          <w:kern w:val="0"/>
          <w:sz w:val="28"/>
          <w:szCs w:val="28"/>
          <w:lang w:eastAsia="ru-RU"/>
          <w14:ligatures w14:val="none"/>
        </w:rPr>
        <w:t>ЗМІСТОВИЙ МОДУЛЬ 5. ОСНОВНІ ГЕОПОЛІТИЧНІ КОНТУРИ ВЗАЄМОДІЇ УКРАЇНИ ТА ЄВРОПЕЙСЬКОЇ СПІЛЬНОТИ</w:t>
      </w:r>
    </w:p>
    <w:p w14:paraId="512B25D8" w14:textId="77777777" w:rsidR="001F042A" w:rsidRPr="00A95B1D" w:rsidRDefault="001F042A" w:rsidP="00300BA5">
      <w:pPr>
        <w:spacing w:after="0" w:line="240" w:lineRule="auto"/>
        <w:ind w:firstLine="709"/>
        <w:jc w:val="both"/>
        <w:rPr>
          <w:rFonts w:ascii="Times New Roman" w:eastAsia="Times New Roman" w:hAnsi="Times New Roman" w:cs="Times New Roman"/>
          <w:b/>
          <w:kern w:val="0"/>
          <w:sz w:val="28"/>
          <w:szCs w:val="28"/>
          <w:lang w:eastAsia="ru-RU"/>
          <w14:ligatures w14:val="none"/>
        </w:rPr>
      </w:pPr>
    </w:p>
    <w:p w14:paraId="212DDD48" w14:textId="1D8FF9EC" w:rsidR="001F042A" w:rsidRPr="00A95B1D" w:rsidRDefault="006145E1" w:rsidP="006145E1">
      <w:pPr>
        <w:spacing w:after="0" w:line="240" w:lineRule="auto"/>
        <w:ind w:firstLine="709"/>
        <w:jc w:val="center"/>
        <w:rPr>
          <w:rFonts w:ascii="Times New Roman" w:eastAsia="Times New Roman" w:hAnsi="Times New Roman" w:cs="Times New Roman"/>
          <w:b/>
          <w:kern w:val="0"/>
          <w:sz w:val="28"/>
          <w:szCs w:val="28"/>
          <w:shd w:val="clear" w:color="auto" w:fill="FFFFFF"/>
          <w:lang w:eastAsia="ru-RU"/>
          <w14:ligatures w14:val="none"/>
        </w:rPr>
      </w:pPr>
      <w:r w:rsidRPr="00A95B1D">
        <w:rPr>
          <w:rFonts w:ascii="Times New Roman" w:eastAsia="Times New Roman" w:hAnsi="Times New Roman" w:cs="Times New Roman"/>
          <w:b/>
          <w:kern w:val="0"/>
          <w:sz w:val="28"/>
          <w:szCs w:val="28"/>
          <w:shd w:val="clear" w:color="auto" w:fill="FFFFFF"/>
          <w:lang w:eastAsia="ru-RU"/>
          <w14:ligatures w14:val="none"/>
        </w:rPr>
        <w:t xml:space="preserve">ТЕМА 7. </w:t>
      </w:r>
      <w:bookmarkStart w:id="86" w:name="_Hlk152599583"/>
      <w:r w:rsidRPr="00A95B1D">
        <w:rPr>
          <w:rFonts w:ascii="Times New Roman" w:eastAsia="Times New Roman" w:hAnsi="Times New Roman" w:cs="Times New Roman"/>
          <w:b/>
          <w:kern w:val="0"/>
          <w:sz w:val="28"/>
          <w:szCs w:val="28"/>
          <w:shd w:val="clear" w:color="auto" w:fill="FFFFFF"/>
          <w:lang w:eastAsia="ru-RU"/>
          <w14:ligatures w14:val="none"/>
        </w:rPr>
        <w:t>ПОЛІТИКА І ЕКОНОМІКА КРАЇН-ЧЛЕНІВ ЄС: ЗАГАЛЬНІ ТА СПЕЦИФІЧНІ ПРОБЛЕМИ, МІСЦЕ І РОЛЬ В СОЮЗІ</w:t>
      </w:r>
      <w:bookmarkEnd w:id="86"/>
    </w:p>
    <w:p w14:paraId="065CC307" w14:textId="77777777" w:rsidR="00CC7D36" w:rsidRPr="00A95B1D" w:rsidRDefault="00CC7D36" w:rsidP="00300BA5">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p>
    <w:p w14:paraId="1EC5217E" w14:textId="0C7B4B18" w:rsidR="001E7603" w:rsidRPr="00A95B1D" w:rsidRDefault="00A85828" w:rsidP="00300BA5">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6145E1">
        <w:rPr>
          <w:rFonts w:ascii="Times New Roman" w:eastAsia="Times New Roman" w:hAnsi="Times New Roman" w:cs="Times New Roman"/>
          <w:b/>
          <w:bCs/>
          <w:kern w:val="0"/>
          <w:sz w:val="28"/>
          <w14:ligatures w14:val="none"/>
        </w:rPr>
        <w:t>Мета</w:t>
      </w:r>
      <w:r w:rsidR="006145E1">
        <w:rPr>
          <w:rFonts w:ascii="Times New Roman" w:eastAsia="Times New Roman" w:hAnsi="Times New Roman" w:cs="Times New Roman"/>
          <w:b/>
          <w:bCs/>
          <w:kern w:val="0"/>
          <w:sz w:val="28"/>
          <w14:ligatures w14:val="none"/>
        </w:rPr>
        <w:t xml:space="preserve"> теми</w:t>
      </w:r>
      <w:r w:rsidR="00CC7D36" w:rsidRPr="00A95B1D">
        <w:rPr>
          <w:rFonts w:ascii="Times New Roman" w:eastAsia="Times New Roman" w:hAnsi="Times New Roman" w:cs="Times New Roman"/>
          <w:kern w:val="0"/>
          <w:sz w:val="28"/>
          <w14:ligatures w14:val="none"/>
        </w:rPr>
        <w:t>:</w:t>
      </w:r>
      <w:r w:rsidR="00CC7D36" w:rsidRPr="00A95B1D">
        <w:rPr>
          <w:rFonts w:ascii="Times New Roman" w:eastAsia="Times New Roman" w:hAnsi="Times New Roman" w:cs="Times New Roman"/>
          <w:spacing w:val="63"/>
          <w:kern w:val="0"/>
          <w:sz w:val="28"/>
          <w14:ligatures w14:val="none"/>
        </w:rPr>
        <w:t xml:space="preserve"> </w:t>
      </w:r>
      <w:r w:rsidR="00CC7D36" w:rsidRPr="00A95B1D">
        <w:rPr>
          <w:rFonts w:ascii="Times New Roman" w:eastAsia="Times New Roman" w:hAnsi="Times New Roman" w:cs="Times New Roman"/>
          <w:kern w:val="0"/>
          <w:sz w:val="28"/>
          <w14:ligatures w14:val="none"/>
        </w:rPr>
        <w:t>визначити</w:t>
      </w:r>
      <w:r w:rsidR="00011D9F" w:rsidRPr="00A95B1D">
        <w:rPr>
          <w:rFonts w:ascii="Times New Roman" w:eastAsia="Times New Roman" w:hAnsi="Times New Roman" w:cs="Times New Roman"/>
          <w:kern w:val="0"/>
          <w:sz w:val="28"/>
          <w14:ligatures w14:val="none"/>
        </w:rPr>
        <w:t xml:space="preserve"> </w:t>
      </w:r>
      <w:r w:rsidR="00CC7D36" w:rsidRPr="00A95B1D">
        <w:rPr>
          <w:rFonts w:ascii="Times New Roman" w:eastAsia="Times New Roman" w:hAnsi="Times New Roman" w:cs="Times New Roman"/>
          <w:kern w:val="0"/>
          <w:sz w:val="28"/>
          <w14:ligatures w14:val="none"/>
        </w:rPr>
        <w:t>етапи</w:t>
      </w:r>
      <w:r w:rsidR="00CC7D36" w:rsidRPr="00A95B1D">
        <w:rPr>
          <w:rFonts w:ascii="Times New Roman" w:eastAsia="Times New Roman" w:hAnsi="Times New Roman" w:cs="Times New Roman"/>
          <w:spacing w:val="63"/>
          <w:kern w:val="0"/>
          <w:sz w:val="28"/>
          <w14:ligatures w14:val="none"/>
        </w:rPr>
        <w:t xml:space="preserve"> </w:t>
      </w:r>
      <w:r w:rsidR="00CC7D36" w:rsidRPr="00A95B1D">
        <w:rPr>
          <w:rFonts w:ascii="Times New Roman" w:eastAsia="Times New Roman" w:hAnsi="Times New Roman" w:cs="Times New Roman"/>
          <w:kern w:val="0"/>
          <w:sz w:val="28"/>
          <w14:ligatures w14:val="none"/>
        </w:rPr>
        <w:t>розвитку</w:t>
      </w:r>
      <w:r w:rsidR="00CC7D36" w:rsidRPr="00A95B1D">
        <w:rPr>
          <w:rFonts w:ascii="Times New Roman" w:eastAsia="Times New Roman" w:hAnsi="Times New Roman" w:cs="Times New Roman"/>
          <w:b/>
          <w:kern w:val="0"/>
          <w:sz w:val="28"/>
          <w:szCs w:val="28"/>
          <w:shd w:val="clear" w:color="auto" w:fill="FFFFFF"/>
          <w:lang w:eastAsia="ru-RU"/>
          <w14:ligatures w14:val="none"/>
        </w:rPr>
        <w:t xml:space="preserve"> </w:t>
      </w:r>
      <w:r w:rsidR="00011D9F" w:rsidRPr="00A95B1D">
        <w:rPr>
          <w:rFonts w:ascii="Times New Roman" w:eastAsia="Times New Roman" w:hAnsi="Times New Roman" w:cs="Times New Roman"/>
          <w:bCs/>
          <w:kern w:val="0"/>
          <w:sz w:val="28"/>
          <w:szCs w:val="28"/>
          <w:shd w:val="clear" w:color="auto" w:fill="FFFFFF"/>
          <w:lang w:eastAsia="ru-RU"/>
          <w14:ligatures w14:val="none"/>
        </w:rPr>
        <w:t xml:space="preserve">політичних </w:t>
      </w:r>
      <w:r w:rsidR="00CC7D36" w:rsidRPr="00A95B1D">
        <w:rPr>
          <w:rFonts w:ascii="Times New Roman" w:eastAsia="Times New Roman" w:hAnsi="Times New Roman" w:cs="Times New Roman"/>
          <w:bCs/>
          <w:kern w:val="0"/>
          <w:sz w:val="28"/>
          <w:szCs w:val="28"/>
          <w:shd w:val="clear" w:color="auto" w:fill="FFFFFF"/>
          <w:lang w:eastAsia="ru-RU"/>
          <w14:ligatures w14:val="none"/>
        </w:rPr>
        <w:t>механізмів економічної інтеграції</w:t>
      </w:r>
      <w:r w:rsidR="00CC7D36" w:rsidRPr="00A95B1D">
        <w:rPr>
          <w:rFonts w:ascii="Times New Roman" w:eastAsia="Times New Roman" w:hAnsi="Times New Roman" w:cs="Times New Roman"/>
          <w:kern w:val="0"/>
          <w:sz w:val="28"/>
          <w14:ligatures w14:val="none"/>
        </w:rPr>
        <w:t>,</w:t>
      </w:r>
      <w:r w:rsidR="00CC7D36" w:rsidRPr="00A95B1D">
        <w:rPr>
          <w:rFonts w:ascii="Times New Roman" w:eastAsia="Times New Roman" w:hAnsi="Times New Roman" w:cs="Times New Roman"/>
          <w:spacing w:val="63"/>
          <w:kern w:val="0"/>
          <w:sz w:val="28"/>
          <w14:ligatures w14:val="none"/>
        </w:rPr>
        <w:t xml:space="preserve"> </w:t>
      </w:r>
      <w:r w:rsidR="00CC7D36" w:rsidRPr="00A95B1D">
        <w:rPr>
          <w:rFonts w:ascii="Times New Roman" w:eastAsia="Times New Roman" w:hAnsi="Times New Roman" w:cs="Times New Roman"/>
          <w:kern w:val="0"/>
          <w:sz w:val="28"/>
          <w14:ligatures w14:val="none"/>
        </w:rPr>
        <w:t>принципи</w:t>
      </w:r>
      <w:r w:rsidR="00CC7D36" w:rsidRPr="00A95B1D">
        <w:rPr>
          <w:rFonts w:ascii="Times New Roman" w:eastAsia="Times New Roman" w:hAnsi="Times New Roman" w:cs="Times New Roman"/>
          <w:spacing w:val="1"/>
          <w:kern w:val="0"/>
          <w:sz w:val="28"/>
          <w14:ligatures w14:val="none"/>
        </w:rPr>
        <w:t xml:space="preserve"> </w:t>
      </w:r>
      <w:r w:rsidR="00CC7D36" w:rsidRPr="00A95B1D">
        <w:rPr>
          <w:rFonts w:ascii="Times New Roman" w:eastAsia="Times New Roman" w:hAnsi="Times New Roman" w:cs="Times New Roman"/>
          <w:kern w:val="0"/>
          <w:sz w:val="28"/>
          <w14:ligatures w14:val="none"/>
        </w:rPr>
        <w:t>та</w:t>
      </w:r>
      <w:r w:rsidR="00CC7D36" w:rsidRPr="00A95B1D">
        <w:rPr>
          <w:rFonts w:ascii="Times New Roman" w:eastAsia="Times New Roman" w:hAnsi="Times New Roman" w:cs="Times New Roman"/>
          <w:spacing w:val="1"/>
          <w:kern w:val="0"/>
          <w:sz w:val="28"/>
          <w14:ligatures w14:val="none"/>
        </w:rPr>
        <w:t xml:space="preserve"> </w:t>
      </w:r>
      <w:r w:rsidR="00CC7D36" w:rsidRPr="00A95B1D">
        <w:rPr>
          <w:rFonts w:ascii="Times New Roman" w:eastAsia="Times New Roman" w:hAnsi="Times New Roman" w:cs="Times New Roman"/>
          <w:kern w:val="0"/>
          <w:sz w:val="28"/>
          <w14:ligatures w14:val="none"/>
        </w:rPr>
        <w:t>рівні</w:t>
      </w:r>
      <w:r w:rsidR="00CC7D36" w:rsidRPr="00A95B1D">
        <w:rPr>
          <w:rFonts w:ascii="Times New Roman" w:eastAsia="Times New Roman" w:hAnsi="Times New Roman" w:cs="Times New Roman"/>
          <w:spacing w:val="1"/>
          <w:kern w:val="0"/>
          <w:sz w:val="28"/>
          <w14:ligatures w14:val="none"/>
        </w:rPr>
        <w:t xml:space="preserve"> </w:t>
      </w:r>
      <w:r w:rsidR="00CC7D36" w:rsidRPr="00A95B1D">
        <w:rPr>
          <w:rFonts w:ascii="Times New Roman" w:eastAsia="Times New Roman" w:hAnsi="Times New Roman" w:cs="Times New Roman"/>
          <w:kern w:val="0"/>
          <w:sz w:val="28"/>
          <w14:ligatures w14:val="none"/>
        </w:rPr>
        <w:t>функціонування</w:t>
      </w:r>
      <w:r w:rsidR="00011D9F" w:rsidRPr="00A95B1D">
        <w:rPr>
          <w:rFonts w:ascii="Times New Roman" w:eastAsia="Times New Roman" w:hAnsi="Times New Roman" w:cs="Times New Roman"/>
          <w:kern w:val="0"/>
          <w:sz w:val="28"/>
          <w14:ligatures w14:val="none"/>
        </w:rPr>
        <w:t xml:space="preserve"> європейської спільноти</w:t>
      </w:r>
      <w:r w:rsidR="00F513A7" w:rsidRPr="00A95B1D">
        <w:rPr>
          <w:rFonts w:ascii="Times New Roman" w:eastAsia="Times New Roman" w:hAnsi="Times New Roman" w:cs="Times New Roman"/>
          <w:kern w:val="0"/>
          <w:sz w:val="28"/>
          <w14:ligatures w14:val="none"/>
        </w:rPr>
        <w:t xml:space="preserve">; </w:t>
      </w:r>
      <w:r w:rsidR="00CC7D36" w:rsidRPr="00A95B1D">
        <w:rPr>
          <w:rFonts w:ascii="Times New Roman" w:eastAsia="Times New Roman" w:hAnsi="Times New Roman" w:cs="Times New Roman"/>
          <w:kern w:val="0"/>
          <w:sz w:val="28"/>
          <w14:ligatures w14:val="none"/>
        </w:rPr>
        <w:t>ознайомитися</w:t>
      </w:r>
      <w:r w:rsidR="00CC7D36" w:rsidRPr="00A95B1D">
        <w:rPr>
          <w:rFonts w:ascii="Times New Roman" w:eastAsia="Times New Roman" w:hAnsi="Times New Roman" w:cs="Times New Roman"/>
          <w:spacing w:val="1"/>
          <w:kern w:val="0"/>
          <w:sz w:val="28"/>
          <w14:ligatures w14:val="none"/>
        </w:rPr>
        <w:t xml:space="preserve"> </w:t>
      </w:r>
      <w:r w:rsidR="00CC7D36" w:rsidRPr="00A95B1D">
        <w:rPr>
          <w:rFonts w:ascii="Times New Roman" w:eastAsia="Times New Roman" w:hAnsi="Times New Roman" w:cs="Times New Roman"/>
          <w:kern w:val="0"/>
          <w:sz w:val="28"/>
          <w14:ligatures w14:val="none"/>
        </w:rPr>
        <w:t>як</w:t>
      </w:r>
      <w:r w:rsidR="00CC7D36" w:rsidRPr="00A95B1D">
        <w:rPr>
          <w:rFonts w:ascii="Times New Roman" w:eastAsia="Times New Roman" w:hAnsi="Times New Roman" w:cs="Times New Roman"/>
          <w:spacing w:val="1"/>
          <w:kern w:val="0"/>
          <w:sz w:val="28"/>
          <w14:ligatures w14:val="none"/>
        </w:rPr>
        <w:t xml:space="preserve"> </w:t>
      </w:r>
      <w:r w:rsidR="00CC7D36" w:rsidRPr="00A95B1D">
        <w:rPr>
          <w:rFonts w:ascii="Times New Roman" w:eastAsia="Times New Roman" w:hAnsi="Times New Roman" w:cs="Times New Roman"/>
          <w:kern w:val="0"/>
          <w:sz w:val="28"/>
          <w14:ligatures w14:val="none"/>
        </w:rPr>
        <w:t>з</w:t>
      </w:r>
      <w:r w:rsidR="00CC7D36" w:rsidRPr="00A95B1D">
        <w:rPr>
          <w:rFonts w:ascii="Times New Roman" w:eastAsia="Times New Roman" w:hAnsi="Times New Roman" w:cs="Times New Roman"/>
          <w:spacing w:val="63"/>
          <w:kern w:val="0"/>
          <w:sz w:val="28"/>
          <w14:ligatures w14:val="none"/>
        </w:rPr>
        <w:t xml:space="preserve"> </w:t>
      </w:r>
      <w:r w:rsidR="00CC7D36" w:rsidRPr="00A95B1D">
        <w:rPr>
          <w:rFonts w:ascii="Times New Roman" w:eastAsia="Times New Roman" w:hAnsi="Times New Roman" w:cs="Times New Roman"/>
          <w:kern w:val="0"/>
          <w:sz w:val="28"/>
          <w14:ligatures w14:val="none"/>
        </w:rPr>
        <w:t>позитивними</w:t>
      </w:r>
      <w:r w:rsidR="00CC7D36" w:rsidRPr="00A95B1D">
        <w:rPr>
          <w:rFonts w:ascii="Times New Roman" w:eastAsia="Times New Roman" w:hAnsi="Times New Roman" w:cs="Times New Roman"/>
          <w:spacing w:val="63"/>
          <w:kern w:val="0"/>
          <w:sz w:val="28"/>
          <w14:ligatures w14:val="none"/>
        </w:rPr>
        <w:t xml:space="preserve"> </w:t>
      </w:r>
      <w:r w:rsidR="00CC7D36" w:rsidRPr="00A95B1D">
        <w:rPr>
          <w:rFonts w:ascii="Times New Roman" w:eastAsia="Times New Roman" w:hAnsi="Times New Roman" w:cs="Times New Roman"/>
          <w:kern w:val="0"/>
          <w:sz w:val="28"/>
          <w14:ligatures w14:val="none"/>
        </w:rPr>
        <w:t>наслідками інтеграції</w:t>
      </w:r>
      <w:r w:rsidR="00957C98" w:rsidRPr="00A95B1D">
        <w:rPr>
          <w:rFonts w:ascii="Times New Roman" w:eastAsia="Times New Roman" w:hAnsi="Times New Roman" w:cs="Times New Roman"/>
          <w:kern w:val="0"/>
          <w:sz w:val="28"/>
          <w14:ligatures w14:val="none"/>
        </w:rPr>
        <w:t>, так і з її загальними та специфічними проблемами</w:t>
      </w:r>
    </w:p>
    <w:p w14:paraId="5FBB785B" w14:textId="77777777" w:rsidR="00011D9F" w:rsidRPr="00A95B1D" w:rsidRDefault="00011D9F" w:rsidP="00300BA5">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p>
    <w:p w14:paraId="3C8BA6E7" w14:textId="04D200E6" w:rsidR="001F042A" w:rsidRPr="00A95B1D" w:rsidRDefault="001F042A" w:rsidP="00300BA5">
      <w:pPr>
        <w:spacing w:after="0" w:line="240" w:lineRule="auto"/>
        <w:ind w:firstLine="709"/>
        <w:jc w:val="both"/>
        <w:rPr>
          <w:rFonts w:ascii="Times New Roman" w:eastAsia="Times New Roman" w:hAnsi="Times New Roman" w:cs="Times New Roman"/>
          <w:b/>
          <w:bCs/>
          <w:kern w:val="0"/>
          <w:sz w:val="28"/>
          <w:szCs w:val="28"/>
          <w:shd w:val="clear" w:color="auto" w:fill="FFFFFF"/>
          <w:lang w:eastAsia="ru-RU"/>
          <w14:ligatures w14:val="none"/>
        </w:rPr>
      </w:pPr>
      <w:r w:rsidRPr="00A95B1D">
        <w:rPr>
          <w:rFonts w:ascii="Times New Roman" w:eastAsia="Times New Roman" w:hAnsi="Times New Roman" w:cs="Times New Roman"/>
          <w:b/>
          <w:bCs/>
          <w:kern w:val="0"/>
          <w:sz w:val="28"/>
          <w:szCs w:val="28"/>
          <w:shd w:val="clear" w:color="auto" w:fill="FFFFFF"/>
          <w:lang w:eastAsia="ru-RU"/>
          <w14:ligatures w14:val="none"/>
        </w:rPr>
        <w:t>П</w:t>
      </w:r>
      <w:r w:rsidR="001211F8">
        <w:rPr>
          <w:rFonts w:ascii="Times New Roman" w:eastAsia="Times New Roman" w:hAnsi="Times New Roman" w:cs="Times New Roman"/>
          <w:b/>
          <w:bCs/>
          <w:kern w:val="0"/>
          <w:sz w:val="28"/>
          <w:szCs w:val="28"/>
          <w:shd w:val="clear" w:color="auto" w:fill="FFFFFF"/>
          <w:lang w:eastAsia="ru-RU"/>
          <w14:ligatures w14:val="none"/>
        </w:rPr>
        <w:t>итання для</w:t>
      </w:r>
      <w:r w:rsidR="006145E1">
        <w:rPr>
          <w:rFonts w:ascii="Times New Roman" w:eastAsia="Times New Roman" w:hAnsi="Times New Roman" w:cs="Times New Roman"/>
          <w:b/>
          <w:bCs/>
          <w:kern w:val="0"/>
          <w:sz w:val="28"/>
          <w:szCs w:val="28"/>
          <w:shd w:val="clear" w:color="auto" w:fill="FFFFFF"/>
          <w:lang w:eastAsia="ru-RU"/>
          <w14:ligatures w14:val="none"/>
        </w:rPr>
        <w:t xml:space="preserve"> опанування тематичного матеріалу</w:t>
      </w:r>
    </w:p>
    <w:p w14:paraId="30F4A09E" w14:textId="013C17D5" w:rsidR="00BE4D0E" w:rsidRPr="00A95B1D" w:rsidRDefault="00BE4D0E" w:rsidP="00300BA5">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1.</w:t>
      </w:r>
      <w:r w:rsidR="001E7603" w:rsidRPr="00A95B1D">
        <w:rPr>
          <w:rFonts w:ascii="Times New Roman" w:eastAsia="Times New Roman" w:hAnsi="Times New Roman" w:cs="Times New Roman"/>
          <w:kern w:val="0"/>
          <w:sz w:val="28"/>
          <w:szCs w:val="28"/>
          <w:shd w:val="clear" w:color="auto" w:fill="FFFFFF"/>
          <w:lang w:eastAsia="ru-RU"/>
          <w14:ligatures w14:val="none"/>
        </w:rPr>
        <w:t xml:space="preserve">Західноєвропейська економічна інтеграція. Спільні риси економік держав, що входять в ЄС: високий рівень економічного розвитку </w:t>
      </w:r>
    </w:p>
    <w:p w14:paraId="717BC525" w14:textId="37825DD8"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2.</w:t>
      </w:r>
      <w:r w:rsidR="001E7603" w:rsidRPr="00A95B1D">
        <w:rPr>
          <w:rFonts w:ascii="Times New Roman" w:eastAsia="Times New Roman" w:hAnsi="Times New Roman" w:cs="Times New Roman"/>
          <w:kern w:val="0"/>
          <w:sz w:val="28"/>
          <w:szCs w:val="28"/>
          <w:lang w:eastAsia="ru-RU"/>
          <w14:ligatures w14:val="none"/>
        </w:rPr>
        <w:t xml:space="preserve">Своєрідність розвитку зв'язків між Великою Британією та ЄС (індекс закордонного інвестування, покриття імпорту експортом, відносини у валютній сфері). </w:t>
      </w:r>
    </w:p>
    <w:p w14:paraId="5C4C64C3" w14:textId="3AA9E4C1" w:rsidR="00BE4D0E" w:rsidRPr="00A95B1D" w:rsidRDefault="001F6A85"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3. </w:t>
      </w:r>
      <w:r w:rsidR="001E7603" w:rsidRPr="00A95B1D">
        <w:rPr>
          <w:rFonts w:ascii="Times New Roman" w:eastAsia="Times New Roman" w:hAnsi="Times New Roman" w:cs="Times New Roman"/>
          <w:kern w:val="0"/>
          <w:sz w:val="28"/>
          <w:szCs w:val="28"/>
          <w:lang w:eastAsia="ru-RU"/>
          <w14:ligatures w14:val="none"/>
        </w:rPr>
        <w:t xml:space="preserve">Малі країни Європи (члени ЄС) як традиційно виділяється категорія: Австрія в Центральній Європі, Бенілюкс, Скандинавські країни - Швеція, Данія, Фінляндія, а також Ірландія. </w:t>
      </w:r>
    </w:p>
    <w:p w14:paraId="329F0ABD" w14:textId="3167DFBC" w:rsidR="00BE4D0E"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4. Економічно менш розвинуті країни - Греція, Іспанія та Португалія. </w:t>
      </w:r>
      <w:r w:rsidRPr="00A95B1D">
        <w:rPr>
          <w:rFonts w:ascii="Times New Roman" w:eastAsia="Calibri" w:hAnsi="Times New Roman" w:cs="Times New Roman"/>
          <w:sz w:val="28"/>
          <w:szCs w:val="28"/>
          <w:lang w:eastAsia="ru-RU"/>
        </w:rPr>
        <w:t>Особливості історичного розвитку цих країн як причини відставання в соціально-економічному розвитку від інших країн-членів ЄС</w:t>
      </w:r>
    </w:p>
    <w:p w14:paraId="3065C9A5" w14:textId="77777777" w:rsidR="00BE4D0E"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1F3897A" w14:textId="14002593" w:rsidR="00011D9F" w:rsidRPr="00FC17FA" w:rsidRDefault="006145E1" w:rsidP="00300BA5">
      <w:pPr>
        <w:spacing w:after="0" w:line="240" w:lineRule="auto"/>
        <w:ind w:firstLine="709"/>
        <w:jc w:val="both"/>
        <w:rPr>
          <w:rFonts w:ascii="Times New Roman" w:eastAsia="Times New Roman" w:hAnsi="Times New Roman" w:cs="Times New Roman"/>
          <w:b/>
          <w:bCs/>
          <w:i/>
          <w:iCs/>
          <w:kern w:val="0"/>
          <w:sz w:val="28"/>
          <w:szCs w:val="28"/>
          <w:lang w:eastAsia="ru-RU"/>
          <w14:ligatures w14:val="none"/>
        </w:rPr>
      </w:pPr>
      <w:r w:rsidRPr="00FC17FA">
        <w:rPr>
          <w:rFonts w:ascii="Times New Roman" w:eastAsia="Times New Roman" w:hAnsi="Times New Roman" w:cs="Times New Roman"/>
          <w:b/>
          <w:bCs/>
          <w:kern w:val="0"/>
          <w:sz w:val="28"/>
          <w:szCs w:val="28"/>
          <w:lang w:eastAsia="ru-RU"/>
          <w14:ligatures w14:val="none"/>
        </w:rPr>
        <w:t xml:space="preserve">Основні </w:t>
      </w:r>
      <w:r w:rsidR="00011D9F" w:rsidRPr="00FC17FA">
        <w:rPr>
          <w:rFonts w:ascii="Times New Roman" w:eastAsia="Times New Roman" w:hAnsi="Times New Roman" w:cs="Times New Roman"/>
          <w:b/>
          <w:bCs/>
          <w:kern w:val="0"/>
          <w:sz w:val="28"/>
          <w:szCs w:val="28"/>
          <w:lang w:eastAsia="ru-RU"/>
          <w14:ligatures w14:val="none"/>
        </w:rPr>
        <w:t>терміни</w:t>
      </w:r>
      <w:r w:rsidRPr="00FC17FA">
        <w:rPr>
          <w:rFonts w:ascii="Times New Roman" w:eastAsia="Times New Roman" w:hAnsi="Times New Roman" w:cs="Times New Roman"/>
          <w:b/>
          <w:bCs/>
          <w:kern w:val="0"/>
          <w:sz w:val="28"/>
          <w:szCs w:val="28"/>
          <w:lang w:eastAsia="ru-RU"/>
          <w14:ligatures w14:val="none"/>
        </w:rPr>
        <w:t xml:space="preserve"> та поняття</w:t>
      </w:r>
      <w:r w:rsidR="00011D9F" w:rsidRPr="00A95B1D">
        <w:rPr>
          <w:rFonts w:ascii="Times New Roman" w:eastAsia="Times New Roman" w:hAnsi="Times New Roman" w:cs="Times New Roman"/>
          <w:i/>
          <w:iCs/>
          <w:kern w:val="0"/>
          <w:sz w:val="28"/>
          <w:szCs w:val="28"/>
          <w:lang w:eastAsia="ru-RU"/>
          <w14:ligatures w14:val="none"/>
        </w:rPr>
        <w:t xml:space="preserve">: </w:t>
      </w:r>
      <w:r w:rsidR="00011D9F" w:rsidRPr="00FC17FA">
        <w:rPr>
          <w:rFonts w:ascii="Times New Roman" w:eastAsia="Times New Roman" w:hAnsi="Times New Roman" w:cs="Times New Roman"/>
          <w:i/>
          <w:iCs/>
          <w:kern w:val="0"/>
          <w:sz w:val="28"/>
          <w:szCs w:val="28"/>
          <w:shd w:val="clear" w:color="auto" w:fill="FFFFFF"/>
          <w:lang w:eastAsia="ru-RU"/>
          <w14:ligatures w14:val="none"/>
        </w:rPr>
        <w:t xml:space="preserve">політика і економіка,  </w:t>
      </w:r>
      <w:r w:rsidR="00957C98" w:rsidRPr="00FC17FA">
        <w:rPr>
          <w:rFonts w:ascii="Times New Roman" w:eastAsia="Times New Roman" w:hAnsi="Times New Roman" w:cs="Times New Roman"/>
          <w:i/>
          <w:iCs/>
          <w:kern w:val="0"/>
          <w:sz w:val="28"/>
          <w:szCs w:val="28"/>
          <w:shd w:val="clear" w:color="auto" w:fill="FFFFFF"/>
          <w:lang w:eastAsia="ru-RU"/>
          <w14:ligatures w14:val="none"/>
        </w:rPr>
        <w:t xml:space="preserve">економічні досягнення </w:t>
      </w:r>
      <w:r w:rsidR="00011D9F" w:rsidRPr="00FC17FA">
        <w:rPr>
          <w:rFonts w:ascii="Times New Roman" w:eastAsia="Times New Roman" w:hAnsi="Times New Roman" w:cs="Times New Roman"/>
          <w:i/>
          <w:iCs/>
          <w:kern w:val="0"/>
          <w:sz w:val="28"/>
          <w:szCs w:val="28"/>
          <w:shd w:val="clear" w:color="auto" w:fill="FFFFFF"/>
          <w:lang w:eastAsia="ru-RU"/>
          <w14:ligatures w14:val="none"/>
        </w:rPr>
        <w:t>країн-член</w:t>
      </w:r>
      <w:r w:rsidR="00957C98" w:rsidRPr="00FC17FA">
        <w:rPr>
          <w:rFonts w:ascii="Times New Roman" w:eastAsia="Times New Roman" w:hAnsi="Times New Roman" w:cs="Times New Roman"/>
          <w:i/>
          <w:iCs/>
          <w:kern w:val="0"/>
          <w:sz w:val="28"/>
          <w:szCs w:val="28"/>
          <w:shd w:val="clear" w:color="auto" w:fill="FFFFFF"/>
          <w:lang w:eastAsia="ru-RU"/>
          <w14:ligatures w14:val="none"/>
        </w:rPr>
        <w:t>ів</w:t>
      </w:r>
      <w:r w:rsidR="00011D9F" w:rsidRPr="00FC17FA">
        <w:rPr>
          <w:rFonts w:ascii="Times New Roman" w:eastAsia="Times New Roman" w:hAnsi="Times New Roman" w:cs="Times New Roman"/>
          <w:i/>
          <w:iCs/>
          <w:kern w:val="0"/>
          <w:sz w:val="28"/>
          <w:szCs w:val="28"/>
          <w:shd w:val="clear" w:color="auto" w:fill="FFFFFF"/>
          <w:lang w:eastAsia="ru-RU"/>
          <w14:ligatures w14:val="none"/>
        </w:rPr>
        <w:t xml:space="preserve"> ЄС, загальні та специфічні проблеми</w:t>
      </w:r>
      <w:r w:rsidR="00957C98" w:rsidRPr="00FC17FA">
        <w:rPr>
          <w:rFonts w:ascii="Times New Roman" w:eastAsia="Times New Roman" w:hAnsi="Times New Roman" w:cs="Times New Roman"/>
          <w:i/>
          <w:iCs/>
          <w:kern w:val="0"/>
          <w:sz w:val="28"/>
          <w:szCs w:val="28"/>
          <w:shd w:val="clear" w:color="auto" w:fill="FFFFFF"/>
          <w:lang w:eastAsia="ru-RU"/>
          <w14:ligatures w14:val="none"/>
        </w:rPr>
        <w:t xml:space="preserve"> розвитку</w:t>
      </w:r>
      <w:r w:rsidR="00011D9F" w:rsidRPr="00FC17FA">
        <w:rPr>
          <w:rFonts w:ascii="Times New Roman" w:eastAsia="Times New Roman" w:hAnsi="Times New Roman" w:cs="Times New Roman"/>
          <w:i/>
          <w:iCs/>
          <w:kern w:val="0"/>
          <w:sz w:val="28"/>
          <w:szCs w:val="28"/>
          <w:shd w:val="clear" w:color="auto" w:fill="FFFFFF"/>
          <w:lang w:eastAsia="ru-RU"/>
          <w14:ligatures w14:val="none"/>
        </w:rPr>
        <w:t>, місце і роль  Євросоюзу  у світі</w:t>
      </w:r>
    </w:p>
    <w:p w14:paraId="394E2CA1" w14:textId="77777777" w:rsidR="00A6729D" w:rsidRDefault="00A6729D" w:rsidP="00A6729D">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p>
    <w:p w14:paraId="0F452355" w14:textId="5B6E80C0" w:rsidR="00011D9F" w:rsidRDefault="00A6729D" w:rsidP="00A6729D">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r w:rsidRPr="00A6729D">
        <w:rPr>
          <w:rFonts w:ascii="Times New Roman" w:eastAsia="Times New Roman" w:hAnsi="Times New Roman" w:cs="Times New Roman"/>
          <w:b/>
          <w:bCs/>
          <w:kern w:val="0"/>
          <w:sz w:val="28"/>
          <w:szCs w:val="28"/>
          <w:lang w:eastAsia="ru-RU"/>
          <w14:ligatures w14:val="none"/>
        </w:rPr>
        <w:t>Методичні рекомендації</w:t>
      </w:r>
    </w:p>
    <w:p w14:paraId="76F0A963" w14:textId="5535D904" w:rsidR="006C3463" w:rsidRPr="00A95B1D" w:rsidRDefault="006C3463" w:rsidP="006C3463">
      <w:pPr>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6C3463">
        <w:rPr>
          <w:rFonts w:ascii="Times New Roman" w:hAnsi="Times New Roman" w:cs="Times New Roman"/>
          <w:sz w:val="28"/>
          <w:szCs w:val="28"/>
        </w:rPr>
        <w:t xml:space="preserve">Розкриття </w:t>
      </w:r>
      <w:r w:rsidRPr="006C3463">
        <w:rPr>
          <w:rFonts w:ascii="Times New Roman" w:hAnsi="Times New Roman" w:cs="Times New Roman"/>
          <w:i/>
          <w:iCs/>
          <w:sz w:val="28"/>
          <w:szCs w:val="28"/>
        </w:rPr>
        <w:t>першого питання</w:t>
      </w:r>
      <w:r w:rsidRPr="006C3463">
        <w:rPr>
          <w:rFonts w:ascii="Times New Roman" w:hAnsi="Times New Roman" w:cs="Times New Roman"/>
          <w:sz w:val="28"/>
          <w:szCs w:val="28"/>
        </w:rPr>
        <w:t xml:space="preserve"> передбачає визначення</w:t>
      </w:r>
      <w:r>
        <w:rPr>
          <w:sz w:val="28"/>
          <w:szCs w:val="28"/>
        </w:rPr>
        <w:t xml:space="preserve"> </w:t>
      </w:r>
      <w:r w:rsidRPr="00A95B1D">
        <w:rPr>
          <w:rFonts w:ascii="Times New Roman" w:eastAsia="Times New Roman" w:hAnsi="Times New Roman" w:cs="Times New Roman"/>
          <w:kern w:val="0"/>
          <w:sz w:val="28"/>
          <w:szCs w:val="28"/>
          <w:shd w:val="clear" w:color="auto" w:fill="FFFFFF"/>
          <w:lang w:eastAsia="ru-RU"/>
          <w14:ligatures w14:val="none"/>
        </w:rPr>
        <w:t>Західноєвропейськ</w:t>
      </w:r>
      <w:r>
        <w:rPr>
          <w:rFonts w:ascii="Times New Roman" w:eastAsia="Times New Roman" w:hAnsi="Times New Roman" w:cs="Times New Roman"/>
          <w:kern w:val="0"/>
          <w:sz w:val="28"/>
          <w:szCs w:val="28"/>
          <w:shd w:val="clear" w:color="auto" w:fill="FFFFFF"/>
          <w:lang w:eastAsia="ru-RU"/>
          <w14:ligatures w14:val="none"/>
        </w:rPr>
        <w:t>ої</w:t>
      </w:r>
      <w:r w:rsidRPr="00A95B1D">
        <w:rPr>
          <w:rFonts w:ascii="Times New Roman" w:eastAsia="Times New Roman" w:hAnsi="Times New Roman" w:cs="Times New Roman"/>
          <w:kern w:val="0"/>
          <w:sz w:val="28"/>
          <w:szCs w:val="28"/>
          <w:shd w:val="clear" w:color="auto" w:fill="FFFFFF"/>
          <w:lang w:eastAsia="ru-RU"/>
          <w14:ligatures w14:val="none"/>
        </w:rPr>
        <w:t xml:space="preserve"> економічн</w:t>
      </w:r>
      <w:r>
        <w:rPr>
          <w:rFonts w:ascii="Times New Roman" w:eastAsia="Times New Roman" w:hAnsi="Times New Roman" w:cs="Times New Roman"/>
          <w:kern w:val="0"/>
          <w:sz w:val="28"/>
          <w:szCs w:val="28"/>
          <w:shd w:val="clear" w:color="auto" w:fill="FFFFFF"/>
          <w:lang w:eastAsia="ru-RU"/>
          <w14:ligatures w14:val="none"/>
        </w:rPr>
        <w:t>ої</w:t>
      </w:r>
      <w:r w:rsidRPr="00A95B1D">
        <w:rPr>
          <w:rFonts w:ascii="Times New Roman" w:eastAsia="Times New Roman" w:hAnsi="Times New Roman" w:cs="Times New Roman"/>
          <w:kern w:val="0"/>
          <w:sz w:val="28"/>
          <w:szCs w:val="28"/>
          <w:shd w:val="clear" w:color="auto" w:fill="FFFFFF"/>
          <w:lang w:eastAsia="ru-RU"/>
          <w14:ligatures w14:val="none"/>
        </w:rPr>
        <w:t xml:space="preserve"> інтеграці</w:t>
      </w:r>
      <w:r>
        <w:rPr>
          <w:rFonts w:ascii="Times New Roman" w:eastAsia="Times New Roman" w:hAnsi="Times New Roman" w:cs="Times New Roman"/>
          <w:kern w:val="0"/>
          <w:sz w:val="28"/>
          <w:szCs w:val="28"/>
          <w:shd w:val="clear" w:color="auto" w:fill="FFFFFF"/>
          <w:lang w:eastAsia="ru-RU"/>
          <w14:ligatures w14:val="none"/>
        </w:rPr>
        <w:t>ї</w:t>
      </w:r>
      <w:r w:rsidRPr="00A95B1D">
        <w:rPr>
          <w:rFonts w:ascii="Times New Roman" w:eastAsia="Times New Roman" w:hAnsi="Times New Roman" w:cs="Times New Roman"/>
          <w:kern w:val="0"/>
          <w:sz w:val="28"/>
          <w:szCs w:val="28"/>
          <w:shd w:val="clear" w:color="auto" w:fill="FFFFFF"/>
          <w:lang w:eastAsia="ru-RU"/>
          <w14:ligatures w14:val="none"/>
        </w:rPr>
        <w:t>.</w:t>
      </w:r>
      <w:r>
        <w:rPr>
          <w:rFonts w:ascii="Times New Roman" w:eastAsia="Times New Roman" w:hAnsi="Times New Roman" w:cs="Times New Roman"/>
          <w:kern w:val="0"/>
          <w:sz w:val="28"/>
          <w:szCs w:val="28"/>
          <w:shd w:val="clear" w:color="auto" w:fill="FFFFFF"/>
          <w:lang w:eastAsia="ru-RU"/>
          <w14:ligatures w14:val="none"/>
        </w:rPr>
        <w:t xml:space="preserve"> При вивченні  теоретичного матеріалу слід звернути увагу</w:t>
      </w:r>
      <w:r w:rsidRPr="00A95B1D">
        <w:rPr>
          <w:rFonts w:ascii="Times New Roman" w:eastAsia="Times New Roman" w:hAnsi="Times New Roman" w:cs="Times New Roman"/>
          <w:kern w:val="0"/>
          <w:sz w:val="28"/>
          <w:szCs w:val="28"/>
          <w:shd w:val="clear" w:color="auto" w:fill="FFFFFF"/>
          <w:lang w:eastAsia="ru-RU"/>
          <w14:ligatures w14:val="none"/>
        </w:rPr>
        <w:t xml:space="preserve"> спільні риси економік держав, що входять в ЄС</w:t>
      </w:r>
      <w:r>
        <w:rPr>
          <w:rFonts w:ascii="Times New Roman" w:eastAsia="Times New Roman" w:hAnsi="Times New Roman" w:cs="Times New Roman"/>
          <w:kern w:val="0"/>
          <w:sz w:val="28"/>
          <w:szCs w:val="28"/>
          <w:shd w:val="clear" w:color="auto" w:fill="FFFFFF"/>
          <w:lang w:eastAsia="ru-RU"/>
          <w14:ligatures w14:val="none"/>
        </w:rPr>
        <w:t>, їх</w:t>
      </w:r>
      <w:r w:rsidRPr="00A95B1D">
        <w:rPr>
          <w:rFonts w:ascii="Times New Roman" w:eastAsia="Times New Roman" w:hAnsi="Times New Roman" w:cs="Times New Roman"/>
          <w:kern w:val="0"/>
          <w:sz w:val="28"/>
          <w:szCs w:val="28"/>
          <w:shd w:val="clear" w:color="auto" w:fill="FFFFFF"/>
          <w:lang w:eastAsia="ru-RU"/>
          <w14:ligatures w14:val="none"/>
        </w:rPr>
        <w:t xml:space="preserve"> високий рівень економічного розвитку</w:t>
      </w:r>
      <w:r>
        <w:rPr>
          <w:rFonts w:ascii="Times New Roman" w:eastAsia="Times New Roman" w:hAnsi="Times New Roman" w:cs="Times New Roman"/>
          <w:kern w:val="0"/>
          <w:sz w:val="28"/>
          <w:szCs w:val="28"/>
          <w:shd w:val="clear" w:color="auto" w:fill="FFFFFF"/>
          <w:lang w:eastAsia="ru-RU"/>
          <w14:ligatures w14:val="none"/>
        </w:rPr>
        <w:t xml:space="preserve"> та пояснити це  вимогами вступу.</w:t>
      </w:r>
      <w:r w:rsidRPr="00A95B1D">
        <w:rPr>
          <w:rFonts w:ascii="Times New Roman" w:eastAsia="Times New Roman" w:hAnsi="Times New Roman" w:cs="Times New Roman"/>
          <w:kern w:val="0"/>
          <w:sz w:val="28"/>
          <w:szCs w:val="28"/>
          <w:shd w:val="clear" w:color="auto" w:fill="FFFFFF"/>
          <w:lang w:eastAsia="ru-RU"/>
          <w14:ligatures w14:val="none"/>
        </w:rPr>
        <w:t xml:space="preserve"> </w:t>
      </w:r>
    </w:p>
    <w:p w14:paraId="099F3613" w14:textId="4A36160E" w:rsidR="006C3463" w:rsidRPr="00A95B1D" w:rsidRDefault="006C3463" w:rsidP="006C3463">
      <w:pPr>
        <w:spacing w:after="0" w:line="240"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Теоретичний матеріал, що розкриває </w:t>
      </w:r>
      <w:r w:rsidRPr="006C3463">
        <w:rPr>
          <w:rFonts w:ascii="Times New Roman" w:eastAsia="Times New Roman" w:hAnsi="Times New Roman" w:cs="Times New Roman"/>
          <w:i/>
          <w:iCs/>
          <w:kern w:val="0"/>
          <w:sz w:val="28"/>
          <w:szCs w:val="28"/>
          <w:lang w:eastAsia="ru-RU"/>
          <w14:ligatures w14:val="none"/>
        </w:rPr>
        <w:t>друге питання</w:t>
      </w:r>
      <w:r>
        <w:rPr>
          <w:rFonts w:ascii="Times New Roman" w:eastAsia="Times New Roman" w:hAnsi="Times New Roman" w:cs="Times New Roman"/>
          <w:kern w:val="0"/>
          <w:sz w:val="28"/>
          <w:szCs w:val="28"/>
          <w:lang w:eastAsia="ru-RU"/>
          <w14:ligatures w14:val="none"/>
        </w:rPr>
        <w:t>, відображає с</w:t>
      </w:r>
      <w:r w:rsidRPr="00A95B1D">
        <w:rPr>
          <w:rFonts w:ascii="Times New Roman" w:eastAsia="Times New Roman" w:hAnsi="Times New Roman" w:cs="Times New Roman"/>
          <w:kern w:val="0"/>
          <w:sz w:val="28"/>
          <w:szCs w:val="28"/>
          <w:lang w:eastAsia="ru-RU"/>
          <w14:ligatures w14:val="none"/>
        </w:rPr>
        <w:t xml:space="preserve">воєрідність розвитку зв'язків між Великою Британією та ЄС (індекс закордонного інвестування, покриття імпорту експортом, відносини у валютній сфері). </w:t>
      </w:r>
      <w:r>
        <w:rPr>
          <w:rFonts w:ascii="Times New Roman" w:eastAsia="Times New Roman" w:hAnsi="Times New Roman" w:cs="Times New Roman"/>
          <w:kern w:val="0"/>
          <w:sz w:val="28"/>
          <w:szCs w:val="28"/>
          <w:lang w:eastAsia="ru-RU"/>
          <w14:ligatures w14:val="none"/>
        </w:rPr>
        <w:t>Студенту особливо важливо звернути увагу на систему показників та методику їх розрахунку.</w:t>
      </w:r>
    </w:p>
    <w:p w14:paraId="3BEA3B2A" w14:textId="1D7A4A40" w:rsidR="006C3463" w:rsidRPr="00A95B1D" w:rsidRDefault="001F6A85" w:rsidP="006C346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6C3463">
        <w:rPr>
          <w:rFonts w:ascii="Times New Roman" w:hAnsi="Times New Roman" w:cs="Times New Roman"/>
          <w:sz w:val="28"/>
          <w:szCs w:val="28"/>
        </w:rPr>
        <w:t xml:space="preserve">Розкриття </w:t>
      </w:r>
      <w:r w:rsidRPr="001F6A85">
        <w:rPr>
          <w:rFonts w:ascii="Times New Roman" w:hAnsi="Times New Roman" w:cs="Times New Roman"/>
          <w:i/>
          <w:iCs/>
          <w:sz w:val="28"/>
          <w:szCs w:val="28"/>
        </w:rPr>
        <w:t>третього питання</w:t>
      </w:r>
      <w:r w:rsidRPr="006C3463">
        <w:rPr>
          <w:rFonts w:ascii="Times New Roman" w:hAnsi="Times New Roman" w:cs="Times New Roman"/>
          <w:sz w:val="28"/>
          <w:szCs w:val="28"/>
        </w:rPr>
        <w:t xml:space="preserve"> передбачає</w:t>
      </w:r>
      <w:r>
        <w:rPr>
          <w:rFonts w:ascii="Times New Roman" w:hAnsi="Times New Roman" w:cs="Times New Roman"/>
          <w:sz w:val="28"/>
          <w:szCs w:val="28"/>
        </w:rPr>
        <w:t>,</w:t>
      </w:r>
      <w:r w:rsidRPr="006C3463">
        <w:rPr>
          <w:rFonts w:ascii="Times New Roman" w:hAnsi="Times New Roman" w:cs="Times New Roman"/>
          <w:sz w:val="28"/>
          <w:szCs w:val="28"/>
        </w:rPr>
        <w:t xml:space="preserve"> </w:t>
      </w:r>
      <w:r>
        <w:rPr>
          <w:rFonts w:ascii="Times New Roman" w:hAnsi="Times New Roman" w:cs="Times New Roman"/>
          <w:sz w:val="28"/>
          <w:szCs w:val="28"/>
        </w:rPr>
        <w:t xml:space="preserve">в першу чергу,  </w:t>
      </w:r>
      <w:r w:rsidRPr="006C3463">
        <w:rPr>
          <w:rFonts w:ascii="Times New Roman" w:hAnsi="Times New Roman" w:cs="Times New Roman"/>
          <w:sz w:val="28"/>
          <w:szCs w:val="28"/>
        </w:rPr>
        <w:t>визначення</w:t>
      </w:r>
      <w:r>
        <w:rPr>
          <w:sz w:val="28"/>
          <w:szCs w:val="28"/>
        </w:rPr>
        <w:t xml:space="preserve"> «</w:t>
      </w:r>
      <w:r w:rsidRPr="001F6A85">
        <w:rPr>
          <w:rFonts w:ascii="Times New Roman" w:hAnsi="Times New Roman" w:cs="Times New Roman"/>
          <w:sz w:val="28"/>
          <w:szCs w:val="28"/>
        </w:rPr>
        <w:t>м</w:t>
      </w:r>
      <w:r w:rsidR="006C3463" w:rsidRPr="001F6A85">
        <w:rPr>
          <w:rFonts w:ascii="Times New Roman" w:eastAsia="Times New Roman" w:hAnsi="Times New Roman" w:cs="Times New Roman"/>
          <w:kern w:val="0"/>
          <w:sz w:val="28"/>
          <w:szCs w:val="28"/>
          <w:lang w:eastAsia="ru-RU"/>
          <w14:ligatures w14:val="none"/>
        </w:rPr>
        <w:t xml:space="preserve">алі </w:t>
      </w:r>
      <w:r w:rsidR="006C3463" w:rsidRPr="00A95B1D">
        <w:rPr>
          <w:rFonts w:ascii="Times New Roman" w:eastAsia="Times New Roman" w:hAnsi="Times New Roman" w:cs="Times New Roman"/>
          <w:kern w:val="0"/>
          <w:sz w:val="28"/>
          <w:szCs w:val="28"/>
          <w:lang w:eastAsia="ru-RU"/>
          <w14:ligatures w14:val="none"/>
        </w:rPr>
        <w:t>країни Європи (члени ЄС)</w:t>
      </w:r>
      <w:r>
        <w:rPr>
          <w:rFonts w:ascii="Times New Roman" w:eastAsia="Times New Roman" w:hAnsi="Times New Roman" w:cs="Times New Roman"/>
          <w:kern w:val="0"/>
          <w:sz w:val="28"/>
          <w:szCs w:val="28"/>
          <w:lang w:eastAsia="ru-RU"/>
          <w14:ligatures w14:val="none"/>
        </w:rPr>
        <w:t>»</w:t>
      </w:r>
      <w:r w:rsidR="006C3463" w:rsidRPr="00A95B1D">
        <w:rPr>
          <w:rFonts w:ascii="Times New Roman" w:eastAsia="Times New Roman" w:hAnsi="Times New Roman" w:cs="Times New Roman"/>
          <w:kern w:val="0"/>
          <w:sz w:val="28"/>
          <w:szCs w:val="28"/>
          <w:lang w:eastAsia="ru-RU"/>
          <w14:ligatures w14:val="none"/>
        </w:rPr>
        <w:t xml:space="preserve"> як традиційно виділяється категорія: </w:t>
      </w:r>
      <w:bookmarkStart w:id="87" w:name="_Hlk166054711"/>
      <w:r w:rsidR="006C3463" w:rsidRPr="00A95B1D">
        <w:rPr>
          <w:rFonts w:ascii="Times New Roman" w:eastAsia="Times New Roman" w:hAnsi="Times New Roman" w:cs="Times New Roman"/>
          <w:kern w:val="0"/>
          <w:sz w:val="28"/>
          <w:szCs w:val="28"/>
          <w:lang w:eastAsia="ru-RU"/>
          <w14:ligatures w14:val="none"/>
        </w:rPr>
        <w:t xml:space="preserve">Австрія в Центральній </w:t>
      </w:r>
      <w:bookmarkEnd w:id="87"/>
      <w:r w:rsidR="006C3463" w:rsidRPr="00A95B1D">
        <w:rPr>
          <w:rFonts w:ascii="Times New Roman" w:eastAsia="Times New Roman" w:hAnsi="Times New Roman" w:cs="Times New Roman"/>
          <w:kern w:val="0"/>
          <w:sz w:val="28"/>
          <w:szCs w:val="28"/>
          <w:lang w:eastAsia="ru-RU"/>
          <w14:ligatures w14:val="none"/>
        </w:rPr>
        <w:t xml:space="preserve">Європі, Бенілюкс, </w:t>
      </w:r>
      <w:bookmarkStart w:id="88" w:name="_Hlk166054774"/>
      <w:r w:rsidR="006C3463" w:rsidRPr="00A95B1D">
        <w:rPr>
          <w:rFonts w:ascii="Times New Roman" w:eastAsia="Times New Roman" w:hAnsi="Times New Roman" w:cs="Times New Roman"/>
          <w:kern w:val="0"/>
          <w:sz w:val="28"/>
          <w:szCs w:val="28"/>
          <w:lang w:eastAsia="ru-RU"/>
          <w14:ligatures w14:val="none"/>
        </w:rPr>
        <w:t>Скандинавські країни - Швеція, Данія, Фінляндія, а також Ірландія</w:t>
      </w:r>
      <w:r>
        <w:rPr>
          <w:rFonts w:ascii="Times New Roman" w:eastAsia="Times New Roman" w:hAnsi="Times New Roman" w:cs="Times New Roman"/>
          <w:kern w:val="0"/>
          <w:sz w:val="28"/>
          <w:szCs w:val="28"/>
          <w:lang w:eastAsia="ru-RU"/>
          <w14:ligatures w14:val="none"/>
        </w:rPr>
        <w:t xml:space="preserve">,  а також </w:t>
      </w:r>
      <w:r>
        <w:rPr>
          <w:rFonts w:ascii="Times New Roman" w:hAnsi="Times New Roman" w:cs="Times New Roman"/>
          <w:sz w:val="28"/>
          <w:szCs w:val="28"/>
        </w:rPr>
        <w:t>особливості</w:t>
      </w:r>
      <w:r w:rsidRPr="001F6A85">
        <w:rPr>
          <w:rFonts w:ascii="Times New Roman" w:hAnsi="Times New Roman" w:cs="Times New Roman"/>
          <w:sz w:val="28"/>
          <w:szCs w:val="28"/>
        </w:rPr>
        <w:t xml:space="preserve"> </w:t>
      </w:r>
      <w:r>
        <w:rPr>
          <w:rFonts w:ascii="Times New Roman" w:hAnsi="Times New Roman" w:cs="Times New Roman"/>
          <w:sz w:val="28"/>
          <w:szCs w:val="28"/>
        </w:rPr>
        <w:t xml:space="preserve">економічного розвитку  </w:t>
      </w:r>
      <w:bookmarkEnd w:id="88"/>
      <w:r>
        <w:rPr>
          <w:rFonts w:ascii="Times New Roman" w:hAnsi="Times New Roman" w:cs="Times New Roman"/>
          <w:sz w:val="28"/>
          <w:szCs w:val="28"/>
        </w:rPr>
        <w:t>цих країн</w:t>
      </w:r>
      <w:r w:rsidR="006C3463" w:rsidRPr="00A95B1D">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Студентам рекомендується ознайомитися з інформацією міжнародних видань, що відображають  статистичні дані, огляди по країнам-членам ЄС.</w:t>
      </w:r>
    </w:p>
    <w:p w14:paraId="23EC7FF1" w14:textId="5967DA8F" w:rsidR="006C3463" w:rsidRPr="00A95B1D" w:rsidRDefault="001F6A85" w:rsidP="006C3463">
      <w:pPr>
        <w:spacing w:after="0" w:line="240"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При вивченні  </w:t>
      </w:r>
      <w:r w:rsidRPr="001F6A85">
        <w:rPr>
          <w:rFonts w:ascii="Times New Roman" w:eastAsia="Times New Roman" w:hAnsi="Times New Roman" w:cs="Times New Roman"/>
          <w:i/>
          <w:iCs/>
          <w:kern w:val="0"/>
          <w:sz w:val="28"/>
          <w:szCs w:val="28"/>
          <w:lang w:eastAsia="ru-RU"/>
          <w14:ligatures w14:val="none"/>
        </w:rPr>
        <w:t>четвертого питання</w:t>
      </w:r>
      <w:r>
        <w:rPr>
          <w:rFonts w:ascii="Times New Roman" w:eastAsia="Times New Roman" w:hAnsi="Times New Roman" w:cs="Times New Roman"/>
          <w:kern w:val="0"/>
          <w:sz w:val="28"/>
          <w:szCs w:val="28"/>
          <w:lang w:eastAsia="ru-RU"/>
          <w14:ligatures w14:val="none"/>
        </w:rPr>
        <w:t xml:space="preserve"> студенти готують доповіді, огляди статистичних даних стосовно групи е</w:t>
      </w:r>
      <w:r w:rsidR="006C3463" w:rsidRPr="00A95B1D">
        <w:rPr>
          <w:rFonts w:ascii="Times New Roman" w:eastAsia="Times New Roman" w:hAnsi="Times New Roman" w:cs="Times New Roman"/>
          <w:kern w:val="0"/>
          <w:sz w:val="28"/>
          <w:szCs w:val="28"/>
          <w:lang w:eastAsia="ru-RU"/>
          <w14:ligatures w14:val="none"/>
        </w:rPr>
        <w:t xml:space="preserve">кономічно менш розвинуті країни - Греція, Іспанія та Португалія. </w:t>
      </w:r>
      <w:r w:rsidR="006C3463" w:rsidRPr="00A95B1D">
        <w:rPr>
          <w:rFonts w:ascii="Times New Roman" w:eastAsia="Calibri" w:hAnsi="Times New Roman" w:cs="Times New Roman"/>
          <w:sz w:val="28"/>
          <w:szCs w:val="28"/>
          <w:lang w:eastAsia="ru-RU"/>
        </w:rPr>
        <w:t>Особливості історичного розвитку цих країн як причини відставання в соціально-економічному розвитку від інших країн-членів ЄС</w:t>
      </w:r>
      <w:r>
        <w:rPr>
          <w:rFonts w:ascii="Times New Roman" w:eastAsia="Calibri" w:hAnsi="Times New Roman" w:cs="Times New Roman"/>
          <w:sz w:val="28"/>
          <w:szCs w:val="28"/>
          <w:lang w:eastAsia="ru-RU"/>
        </w:rPr>
        <w:t>.</w:t>
      </w:r>
    </w:p>
    <w:p w14:paraId="3225F6E5" w14:textId="77777777" w:rsidR="006C3463" w:rsidRDefault="006C3463" w:rsidP="00A6729D">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p>
    <w:p w14:paraId="7B7BA294" w14:textId="10721555" w:rsidR="00FC17FA" w:rsidRPr="00FC17FA" w:rsidRDefault="00FC4DAD" w:rsidP="00912B03">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r w:rsidRPr="00FC17FA">
        <w:rPr>
          <w:rFonts w:ascii="Times New Roman" w:eastAsia="Times New Roman" w:hAnsi="Times New Roman" w:cs="Times New Roman"/>
          <w:b/>
          <w:bCs/>
          <w:kern w:val="0"/>
          <w:sz w:val="28"/>
          <w:szCs w:val="28"/>
          <w:lang w:eastAsia="ru-RU"/>
          <w14:ligatures w14:val="none"/>
        </w:rPr>
        <w:t xml:space="preserve">Питання для </w:t>
      </w:r>
      <w:r w:rsidR="00EA2FDB" w:rsidRPr="00FC17FA">
        <w:rPr>
          <w:rFonts w:ascii="Times New Roman" w:eastAsia="Times New Roman" w:hAnsi="Times New Roman" w:cs="Times New Roman"/>
          <w:b/>
          <w:bCs/>
          <w:kern w:val="0"/>
          <w:sz w:val="28"/>
          <w:szCs w:val="28"/>
          <w:lang w:eastAsia="ru-RU"/>
          <w14:ligatures w14:val="none"/>
        </w:rPr>
        <w:t xml:space="preserve"> </w:t>
      </w:r>
      <w:r w:rsidR="00FC17FA" w:rsidRPr="00FC17FA">
        <w:rPr>
          <w:rFonts w:ascii="Times New Roman" w:eastAsia="Times New Roman" w:hAnsi="Times New Roman" w:cs="Times New Roman"/>
          <w:b/>
          <w:bCs/>
          <w:kern w:val="0"/>
          <w:sz w:val="28"/>
          <w:szCs w:val="28"/>
          <w:lang w:eastAsia="ru-RU"/>
          <w14:ligatures w14:val="none"/>
        </w:rPr>
        <w:t>само</w:t>
      </w:r>
      <w:r w:rsidR="001211F8">
        <w:rPr>
          <w:rFonts w:ascii="Times New Roman" w:eastAsia="Times New Roman" w:hAnsi="Times New Roman" w:cs="Times New Roman"/>
          <w:b/>
          <w:bCs/>
          <w:kern w:val="0"/>
          <w:sz w:val="28"/>
          <w:szCs w:val="28"/>
          <w:lang w:eastAsia="ru-RU"/>
          <w14:ligatures w14:val="none"/>
        </w:rPr>
        <w:t>аналізу</w:t>
      </w:r>
    </w:p>
    <w:p w14:paraId="5DE4BC09" w14:textId="2904CC8A" w:rsidR="00FC4DAD" w:rsidRPr="00A95B1D" w:rsidRDefault="00FC17FA" w:rsidP="00797704">
      <w:pPr>
        <w:pStyle w:val="a5"/>
        <w:numPr>
          <w:ilvl w:val="0"/>
          <w:numId w:val="40"/>
        </w:numPr>
        <w:tabs>
          <w:tab w:val="left" w:pos="993"/>
        </w:tabs>
        <w:ind w:left="0" w:firstLine="709"/>
        <w:rPr>
          <w:sz w:val="28"/>
          <w:szCs w:val="28"/>
          <w:lang w:eastAsia="ru-RU"/>
        </w:rPr>
      </w:pPr>
      <w:r>
        <w:rPr>
          <w:sz w:val="28"/>
          <w:szCs w:val="28"/>
          <w:lang w:eastAsia="ru-RU"/>
        </w:rPr>
        <w:t>Які п</w:t>
      </w:r>
      <w:r w:rsidR="00BE4D0E" w:rsidRPr="00A95B1D">
        <w:rPr>
          <w:sz w:val="28"/>
          <w:szCs w:val="28"/>
          <w:lang w:eastAsia="ru-RU"/>
        </w:rPr>
        <w:t>ровідні позиції кредитних установ у сфері послуг</w:t>
      </w:r>
      <w:r>
        <w:rPr>
          <w:sz w:val="28"/>
          <w:szCs w:val="28"/>
          <w:lang w:eastAsia="ru-RU"/>
        </w:rPr>
        <w:t>?</w:t>
      </w:r>
    </w:p>
    <w:p w14:paraId="331F4B05" w14:textId="77777777" w:rsidR="00FC17FA" w:rsidRDefault="00FC17FA" w:rsidP="00797704">
      <w:pPr>
        <w:pStyle w:val="a5"/>
        <w:numPr>
          <w:ilvl w:val="0"/>
          <w:numId w:val="40"/>
        </w:numPr>
        <w:tabs>
          <w:tab w:val="left" w:pos="993"/>
        </w:tabs>
        <w:ind w:left="0" w:firstLine="709"/>
        <w:rPr>
          <w:sz w:val="28"/>
          <w:szCs w:val="28"/>
          <w:lang w:eastAsia="ru-RU"/>
        </w:rPr>
      </w:pPr>
      <w:r>
        <w:rPr>
          <w:sz w:val="28"/>
          <w:szCs w:val="28"/>
          <w:lang w:eastAsia="ru-RU"/>
        </w:rPr>
        <w:t>Які о</w:t>
      </w:r>
      <w:r w:rsidR="00BE4D0E" w:rsidRPr="00A95B1D">
        <w:rPr>
          <w:sz w:val="28"/>
          <w:szCs w:val="28"/>
          <w:lang w:eastAsia="ru-RU"/>
        </w:rPr>
        <w:t xml:space="preserve">собливості </w:t>
      </w:r>
      <w:r>
        <w:rPr>
          <w:sz w:val="28"/>
          <w:szCs w:val="28"/>
          <w:lang w:eastAsia="ru-RU"/>
        </w:rPr>
        <w:t xml:space="preserve">європейської </w:t>
      </w:r>
      <w:r w:rsidR="00BE4D0E" w:rsidRPr="00A95B1D">
        <w:rPr>
          <w:sz w:val="28"/>
          <w:szCs w:val="28"/>
          <w:lang w:eastAsia="ru-RU"/>
        </w:rPr>
        <w:t xml:space="preserve">банківської системи. </w:t>
      </w:r>
    </w:p>
    <w:p w14:paraId="6A5A97CF" w14:textId="18857C4D" w:rsidR="00BE4D0E" w:rsidRPr="00A95B1D" w:rsidRDefault="00FC17FA" w:rsidP="00797704">
      <w:pPr>
        <w:pStyle w:val="a5"/>
        <w:numPr>
          <w:ilvl w:val="0"/>
          <w:numId w:val="40"/>
        </w:numPr>
        <w:tabs>
          <w:tab w:val="left" w:pos="993"/>
        </w:tabs>
        <w:ind w:left="0" w:firstLine="709"/>
        <w:rPr>
          <w:sz w:val="28"/>
          <w:szCs w:val="28"/>
          <w:lang w:eastAsia="ru-RU"/>
        </w:rPr>
      </w:pPr>
      <w:r>
        <w:rPr>
          <w:sz w:val="28"/>
          <w:szCs w:val="28"/>
          <w:lang w:eastAsia="ru-RU"/>
        </w:rPr>
        <w:t xml:space="preserve">Чому </w:t>
      </w:r>
      <w:r w:rsidR="00BE4D0E" w:rsidRPr="00A95B1D">
        <w:rPr>
          <w:sz w:val="28"/>
          <w:szCs w:val="28"/>
          <w:lang w:eastAsia="ru-RU"/>
        </w:rPr>
        <w:t xml:space="preserve">Лондон </w:t>
      </w:r>
      <w:r>
        <w:rPr>
          <w:sz w:val="28"/>
          <w:szCs w:val="28"/>
          <w:lang w:eastAsia="ru-RU"/>
        </w:rPr>
        <w:t xml:space="preserve"> є</w:t>
      </w:r>
      <w:r w:rsidR="00BE4D0E" w:rsidRPr="00A95B1D">
        <w:rPr>
          <w:sz w:val="28"/>
          <w:szCs w:val="28"/>
          <w:lang w:eastAsia="ru-RU"/>
        </w:rPr>
        <w:t xml:space="preserve"> провідни</w:t>
      </w:r>
      <w:r>
        <w:rPr>
          <w:sz w:val="28"/>
          <w:szCs w:val="28"/>
          <w:lang w:eastAsia="ru-RU"/>
        </w:rPr>
        <w:t>м</w:t>
      </w:r>
      <w:r w:rsidR="00BE4D0E" w:rsidRPr="00A95B1D">
        <w:rPr>
          <w:sz w:val="28"/>
          <w:szCs w:val="28"/>
          <w:lang w:eastAsia="ru-RU"/>
        </w:rPr>
        <w:t xml:space="preserve"> світови</w:t>
      </w:r>
      <w:r>
        <w:rPr>
          <w:sz w:val="28"/>
          <w:szCs w:val="28"/>
          <w:lang w:eastAsia="ru-RU"/>
        </w:rPr>
        <w:t>м</w:t>
      </w:r>
      <w:r w:rsidR="00BE4D0E" w:rsidRPr="00A95B1D">
        <w:rPr>
          <w:sz w:val="28"/>
          <w:szCs w:val="28"/>
          <w:lang w:eastAsia="ru-RU"/>
        </w:rPr>
        <w:t xml:space="preserve"> фінансови</w:t>
      </w:r>
      <w:r>
        <w:rPr>
          <w:sz w:val="28"/>
          <w:szCs w:val="28"/>
          <w:lang w:eastAsia="ru-RU"/>
        </w:rPr>
        <w:t>м</w:t>
      </w:r>
      <w:r w:rsidR="00BE4D0E" w:rsidRPr="00A95B1D">
        <w:rPr>
          <w:sz w:val="28"/>
          <w:szCs w:val="28"/>
          <w:lang w:eastAsia="ru-RU"/>
        </w:rPr>
        <w:t xml:space="preserve"> центр</w:t>
      </w:r>
      <w:r>
        <w:rPr>
          <w:sz w:val="28"/>
          <w:szCs w:val="28"/>
          <w:lang w:eastAsia="ru-RU"/>
        </w:rPr>
        <w:t>ом?</w:t>
      </w:r>
      <w:r w:rsidR="00BE4D0E" w:rsidRPr="00A95B1D">
        <w:rPr>
          <w:sz w:val="28"/>
          <w:szCs w:val="28"/>
          <w:lang w:eastAsia="ru-RU"/>
        </w:rPr>
        <w:t xml:space="preserve"> </w:t>
      </w:r>
    </w:p>
    <w:p w14:paraId="163C95E0" w14:textId="465C0C28" w:rsidR="00FC4DAD" w:rsidRPr="00A95B1D" w:rsidRDefault="00FC17FA" w:rsidP="00797704">
      <w:pPr>
        <w:pStyle w:val="a5"/>
        <w:numPr>
          <w:ilvl w:val="0"/>
          <w:numId w:val="40"/>
        </w:numPr>
        <w:tabs>
          <w:tab w:val="left" w:pos="993"/>
        </w:tabs>
        <w:ind w:left="0" w:firstLine="709"/>
        <w:rPr>
          <w:sz w:val="28"/>
          <w:szCs w:val="28"/>
          <w:shd w:val="clear" w:color="auto" w:fill="FFFFFF"/>
          <w:lang w:eastAsia="ru-RU"/>
        </w:rPr>
      </w:pPr>
      <w:r>
        <w:rPr>
          <w:sz w:val="28"/>
          <w:szCs w:val="28"/>
          <w:shd w:val="clear" w:color="auto" w:fill="FFFFFF"/>
          <w:lang w:eastAsia="ru-RU"/>
        </w:rPr>
        <w:t>Назвіть с</w:t>
      </w:r>
      <w:r w:rsidR="001E7603" w:rsidRPr="00A95B1D">
        <w:rPr>
          <w:sz w:val="28"/>
          <w:szCs w:val="28"/>
          <w:shd w:val="clear" w:color="auto" w:fill="FFFFFF"/>
          <w:lang w:eastAsia="ru-RU"/>
        </w:rPr>
        <w:t xml:space="preserve">тратегічні цілі, що переслідували Грецією, Іспанією і Португалією при вступі в ЄС. </w:t>
      </w:r>
    </w:p>
    <w:p w14:paraId="25344DEF" w14:textId="3551E5F5" w:rsidR="001E7603" w:rsidRDefault="00FC17FA" w:rsidP="00797704">
      <w:pPr>
        <w:pStyle w:val="a5"/>
        <w:numPr>
          <w:ilvl w:val="0"/>
          <w:numId w:val="40"/>
        </w:numPr>
        <w:tabs>
          <w:tab w:val="left" w:pos="993"/>
        </w:tabs>
        <w:ind w:left="0" w:firstLine="709"/>
        <w:rPr>
          <w:sz w:val="28"/>
          <w:szCs w:val="28"/>
          <w:shd w:val="clear" w:color="auto" w:fill="FFFFFF"/>
          <w:lang w:eastAsia="ru-RU"/>
        </w:rPr>
      </w:pPr>
      <w:r>
        <w:rPr>
          <w:sz w:val="28"/>
          <w:szCs w:val="28"/>
          <w:shd w:val="clear" w:color="auto" w:fill="FFFFFF"/>
          <w:lang w:eastAsia="ru-RU"/>
        </w:rPr>
        <w:t>Які п</w:t>
      </w:r>
      <w:r w:rsidR="001E7603" w:rsidRPr="00A95B1D">
        <w:rPr>
          <w:sz w:val="28"/>
          <w:szCs w:val="28"/>
          <w:shd w:val="clear" w:color="auto" w:fill="FFFFFF"/>
          <w:lang w:eastAsia="ru-RU"/>
        </w:rPr>
        <w:t xml:space="preserve">озитивні результати і негативні наслідки європейської інтеграції для країн Південної Європи. </w:t>
      </w:r>
    </w:p>
    <w:p w14:paraId="434086E3" w14:textId="5ECFE3E7" w:rsidR="00FC17FA" w:rsidRDefault="00FC17FA" w:rsidP="00797704">
      <w:pPr>
        <w:pStyle w:val="a5"/>
        <w:numPr>
          <w:ilvl w:val="0"/>
          <w:numId w:val="40"/>
        </w:numPr>
        <w:tabs>
          <w:tab w:val="left" w:pos="993"/>
        </w:tabs>
        <w:ind w:left="0" w:firstLine="709"/>
        <w:rPr>
          <w:sz w:val="28"/>
          <w:szCs w:val="28"/>
          <w:shd w:val="clear" w:color="auto" w:fill="FFFFFF"/>
          <w:lang w:eastAsia="ru-RU"/>
        </w:rPr>
      </w:pPr>
      <w:r>
        <w:rPr>
          <w:sz w:val="28"/>
          <w:szCs w:val="28"/>
          <w:shd w:val="clear" w:color="auto" w:fill="FFFFFF"/>
          <w:lang w:eastAsia="ru-RU"/>
        </w:rPr>
        <w:t>Перерахуйте р</w:t>
      </w:r>
      <w:r w:rsidRPr="00FC17FA">
        <w:rPr>
          <w:sz w:val="28"/>
          <w:szCs w:val="28"/>
          <w:shd w:val="clear" w:color="auto" w:fill="FFFFFF"/>
          <w:lang w:eastAsia="ru-RU"/>
        </w:rPr>
        <w:t>егіональн</w:t>
      </w:r>
      <w:r>
        <w:rPr>
          <w:sz w:val="28"/>
          <w:szCs w:val="28"/>
          <w:shd w:val="clear" w:color="auto" w:fill="FFFFFF"/>
          <w:lang w:eastAsia="ru-RU"/>
        </w:rPr>
        <w:t>і</w:t>
      </w:r>
      <w:r w:rsidRPr="00FC17FA">
        <w:rPr>
          <w:sz w:val="28"/>
          <w:szCs w:val="28"/>
          <w:shd w:val="clear" w:color="auto" w:fill="FFFFFF"/>
          <w:lang w:eastAsia="ru-RU"/>
        </w:rPr>
        <w:t xml:space="preserve"> фактор</w:t>
      </w:r>
      <w:r>
        <w:rPr>
          <w:sz w:val="28"/>
          <w:szCs w:val="28"/>
          <w:shd w:val="clear" w:color="auto" w:fill="FFFFFF"/>
          <w:lang w:eastAsia="ru-RU"/>
        </w:rPr>
        <w:t>и</w:t>
      </w:r>
      <w:r w:rsidRPr="00FC17FA">
        <w:rPr>
          <w:sz w:val="28"/>
          <w:szCs w:val="28"/>
          <w:shd w:val="clear" w:color="auto" w:fill="FFFFFF"/>
          <w:lang w:eastAsia="ru-RU"/>
        </w:rPr>
        <w:t xml:space="preserve"> у політиці ЄС.</w:t>
      </w:r>
    </w:p>
    <w:p w14:paraId="10E474B9" w14:textId="28EDC252" w:rsidR="001F6A85" w:rsidRPr="00620A92" w:rsidRDefault="001F6A85" w:rsidP="00797704">
      <w:pPr>
        <w:pStyle w:val="a5"/>
        <w:numPr>
          <w:ilvl w:val="0"/>
          <w:numId w:val="40"/>
        </w:numPr>
        <w:tabs>
          <w:tab w:val="left" w:pos="993"/>
        </w:tabs>
        <w:ind w:left="0" w:firstLine="709"/>
        <w:rPr>
          <w:sz w:val="28"/>
          <w:szCs w:val="28"/>
          <w:shd w:val="clear" w:color="auto" w:fill="FFFFFF"/>
          <w:lang w:eastAsia="ru-RU"/>
        </w:rPr>
      </w:pPr>
      <w:r w:rsidRPr="00620A92">
        <w:rPr>
          <w:sz w:val="28"/>
          <w:szCs w:val="28"/>
          <w:lang w:eastAsia="ru-RU"/>
        </w:rPr>
        <w:t>Яке місце займає  Австрія в Центральній Європі  за показниками?</w:t>
      </w:r>
    </w:p>
    <w:p w14:paraId="230FA3DC" w14:textId="392D1862" w:rsidR="00935F3E" w:rsidRPr="00620A92" w:rsidRDefault="00620A92" w:rsidP="001211F8">
      <w:pPr>
        <w:pStyle w:val="a5"/>
        <w:ind w:left="0" w:firstLine="709"/>
        <w:rPr>
          <w:sz w:val="28"/>
          <w:szCs w:val="28"/>
        </w:rPr>
      </w:pPr>
      <w:r>
        <w:rPr>
          <w:sz w:val="28"/>
          <w:szCs w:val="28"/>
          <w:lang w:eastAsia="ru-RU"/>
        </w:rPr>
        <w:t xml:space="preserve">8. </w:t>
      </w:r>
      <w:r w:rsidR="001F6A85" w:rsidRPr="00620A92">
        <w:rPr>
          <w:sz w:val="28"/>
          <w:szCs w:val="28"/>
          <w:lang w:eastAsia="ru-RU"/>
        </w:rPr>
        <w:t>Які особливості</w:t>
      </w:r>
      <w:r w:rsidRPr="00620A92">
        <w:rPr>
          <w:sz w:val="28"/>
          <w:szCs w:val="28"/>
        </w:rPr>
        <w:t xml:space="preserve"> економічного</w:t>
      </w:r>
      <w:r w:rsidRPr="00620A92">
        <w:rPr>
          <w:sz w:val="28"/>
          <w:szCs w:val="28"/>
          <w:lang w:eastAsia="ru-RU"/>
        </w:rPr>
        <w:t xml:space="preserve"> розвитку </w:t>
      </w:r>
      <w:r w:rsidR="001F6A85" w:rsidRPr="00620A92">
        <w:rPr>
          <w:sz w:val="28"/>
          <w:szCs w:val="28"/>
          <w:lang w:eastAsia="ru-RU"/>
        </w:rPr>
        <w:t>Скандинавськ</w:t>
      </w:r>
      <w:r w:rsidRPr="00620A92">
        <w:rPr>
          <w:sz w:val="28"/>
          <w:szCs w:val="28"/>
          <w:lang w:eastAsia="ru-RU"/>
        </w:rPr>
        <w:t>их</w:t>
      </w:r>
      <w:r w:rsidR="001F6A85" w:rsidRPr="00620A92">
        <w:rPr>
          <w:sz w:val="28"/>
          <w:szCs w:val="28"/>
          <w:lang w:eastAsia="ru-RU"/>
        </w:rPr>
        <w:t xml:space="preserve"> країн </w:t>
      </w:r>
      <w:r w:rsidRPr="00620A92">
        <w:rPr>
          <w:sz w:val="28"/>
          <w:szCs w:val="28"/>
          <w:lang w:eastAsia="ru-RU"/>
        </w:rPr>
        <w:t>–</w:t>
      </w:r>
      <w:r w:rsidR="001F6A85" w:rsidRPr="00620A92">
        <w:rPr>
          <w:sz w:val="28"/>
          <w:szCs w:val="28"/>
          <w:lang w:eastAsia="ru-RU"/>
        </w:rPr>
        <w:t xml:space="preserve"> Швеці</w:t>
      </w:r>
      <w:r w:rsidRPr="00620A92">
        <w:rPr>
          <w:sz w:val="28"/>
          <w:szCs w:val="28"/>
          <w:lang w:eastAsia="ru-RU"/>
        </w:rPr>
        <w:t>ї</w:t>
      </w:r>
      <w:r w:rsidR="001F6A85" w:rsidRPr="00620A92">
        <w:rPr>
          <w:sz w:val="28"/>
          <w:szCs w:val="28"/>
          <w:lang w:eastAsia="ru-RU"/>
        </w:rPr>
        <w:t>, Дані</w:t>
      </w:r>
      <w:r w:rsidRPr="00620A92">
        <w:rPr>
          <w:sz w:val="28"/>
          <w:szCs w:val="28"/>
          <w:lang w:eastAsia="ru-RU"/>
        </w:rPr>
        <w:t>ї</w:t>
      </w:r>
      <w:r w:rsidR="001F6A85" w:rsidRPr="00620A92">
        <w:rPr>
          <w:sz w:val="28"/>
          <w:szCs w:val="28"/>
          <w:lang w:eastAsia="ru-RU"/>
        </w:rPr>
        <w:t>, Фінлянді</w:t>
      </w:r>
      <w:r w:rsidRPr="00620A92">
        <w:rPr>
          <w:sz w:val="28"/>
          <w:szCs w:val="28"/>
          <w:lang w:eastAsia="ru-RU"/>
        </w:rPr>
        <w:t>ї</w:t>
      </w:r>
      <w:r w:rsidR="001F6A85" w:rsidRPr="00620A92">
        <w:rPr>
          <w:sz w:val="28"/>
          <w:szCs w:val="28"/>
          <w:lang w:eastAsia="ru-RU"/>
        </w:rPr>
        <w:t>, а також Ірланді</w:t>
      </w:r>
      <w:r w:rsidRPr="00620A92">
        <w:rPr>
          <w:sz w:val="28"/>
          <w:szCs w:val="28"/>
          <w:lang w:eastAsia="ru-RU"/>
        </w:rPr>
        <w:t>ї</w:t>
      </w:r>
      <w:r w:rsidR="001F6A85" w:rsidRPr="00620A92">
        <w:rPr>
          <w:sz w:val="28"/>
          <w:szCs w:val="28"/>
          <w:lang w:eastAsia="ru-RU"/>
        </w:rPr>
        <w:t xml:space="preserve">, </w:t>
      </w:r>
      <w:r w:rsidRPr="00620A92">
        <w:rPr>
          <w:sz w:val="28"/>
          <w:szCs w:val="28"/>
          <w:lang w:eastAsia="ru-RU"/>
        </w:rPr>
        <w:t>ви можете назвати?</w:t>
      </w:r>
      <w:r w:rsidR="001F6A85" w:rsidRPr="00620A92">
        <w:rPr>
          <w:sz w:val="28"/>
          <w:szCs w:val="28"/>
          <w:lang w:eastAsia="ru-RU"/>
        </w:rPr>
        <w:t xml:space="preserve"> </w:t>
      </w:r>
    </w:p>
    <w:p w14:paraId="1039B56F" w14:textId="77777777" w:rsidR="00620A92" w:rsidRDefault="00620A92" w:rsidP="00935F3E">
      <w:pPr>
        <w:spacing w:after="0" w:line="240" w:lineRule="auto"/>
        <w:ind w:firstLine="709"/>
        <w:jc w:val="center"/>
        <w:rPr>
          <w:rFonts w:ascii="Times New Roman" w:eastAsia="Times New Roman" w:hAnsi="Times New Roman" w:cs="Times New Roman"/>
          <w:b/>
          <w:bCs/>
          <w:kern w:val="0"/>
          <w:sz w:val="28"/>
          <w:szCs w:val="28"/>
          <w14:ligatures w14:val="none"/>
        </w:rPr>
      </w:pPr>
    </w:p>
    <w:p w14:paraId="37013BDF" w14:textId="6EE27AA5" w:rsidR="005441AC" w:rsidRPr="00935F3E" w:rsidRDefault="00935F3E" w:rsidP="00935F3E">
      <w:pPr>
        <w:spacing w:after="0" w:line="240" w:lineRule="auto"/>
        <w:ind w:firstLine="709"/>
        <w:jc w:val="center"/>
        <w:rPr>
          <w:rFonts w:ascii="Times New Roman" w:eastAsia="Times New Roman" w:hAnsi="Times New Roman" w:cs="Times New Roman"/>
          <w:b/>
          <w:bCs/>
          <w:kern w:val="0"/>
          <w:sz w:val="28"/>
          <w:szCs w:val="28"/>
          <w14:ligatures w14:val="none"/>
        </w:rPr>
      </w:pPr>
      <w:r w:rsidRPr="001211F8">
        <w:rPr>
          <w:rFonts w:ascii="Times New Roman" w:eastAsia="Times New Roman" w:hAnsi="Times New Roman" w:cs="Times New Roman"/>
          <w:b/>
          <w:bCs/>
          <w:kern w:val="0"/>
          <w:sz w:val="28"/>
          <w:szCs w:val="28"/>
          <w14:ligatures w14:val="none"/>
        </w:rPr>
        <w:t>Практичні  завдання</w:t>
      </w:r>
    </w:p>
    <w:p w14:paraId="08C6954F" w14:textId="77777777" w:rsidR="001211F8" w:rsidRDefault="001211F8" w:rsidP="00A6729D">
      <w:pPr>
        <w:widowControl w:val="0"/>
        <w:autoSpaceDE w:val="0"/>
        <w:autoSpaceDN w:val="0"/>
        <w:spacing w:after="0" w:line="240" w:lineRule="auto"/>
        <w:ind w:firstLine="709"/>
        <w:jc w:val="both"/>
        <w:outlineLvl w:val="5"/>
        <w:rPr>
          <w:rFonts w:ascii="Times New Roman" w:eastAsia="Times New Roman" w:hAnsi="Times New Roman" w:cs="Times New Roman"/>
          <w:b/>
          <w:bCs/>
          <w:kern w:val="0"/>
          <w:sz w:val="28"/>
          <w:szCs w:val="28"/>
          <w14:ligatures w14:val="none"/>
        </w:rPr>
      </w:pPr>
      <w:r w:rsidRPr="00620A92">
        <w:rPr>
          <w:rFonts w:ascii="Times New Roman" w:eastAsia="Times New Roman" w:hAnsi="Times New Roman" w:cs="Times New Roman"/>
          <w:b/>
          <w:bCs/>
          <w:kern w:val="0"/>
          <w:sz w:val="28"/>
          <w:szCs w:val="28"/>
          <w14:ligatures w14:val="none"/>
        </w:rPr>
        <w:t>З</w:t>
      </w:r>
      <w:r w:rsidR="00620A92" w:rsidRPr="00620A92">
        <w:rPr>
          <w:rFonts w:ascii="Times New Roman" w:eastAsia="Times New Roman" w:hAnsi="Times New Roman" w:cs="Times New Roman"/>
          <w:b/>
          <w:bCs/>
          <w:kern w:val="0"/>
          <w:sz w:val="28"/>
          <w:szCs w:val="28"/>
          <w14:ligatures w14:val="none"/>
        </w:rPr>
        <w:t xml:space="preserve">авдання </w:t>
      </w:r>
      <w:r w:rsidR="00A6729D" w:rsidRPr="00620A92">
        <w:rPr>
          <w:rFonts w:ascii="Times New Roman" w:eastAsia="Times New Roman" w:hAnsi="Times New Roman" w:cs="Times New Roman"/>
          <w:b/>
          <w:bCs/>
          <w:kern w:val="0"/>
          <w:sz w:val="28"/>
          <w:szCs w:val="28"/>
          <w14:ligatures w14:val="none"/>
        </w:rPr>
        <w:t xml:space="preserve">1. </w:t>
      </w:r>
    </w:p>
    <w:p w14:paraId="5DF999C7" w14:textId="0E333AE6" w:rsidR="00A6729D" w:rsidRPr="001211F8" w:rsidRDefault="00A6729D" w:rsidP="00A6729D">
      <w:pPr>
        <w:widowControl w:val="0"/>
        <w:autoSpaceDE w:val="0"/>
        <w:autoSpaceDN w:val="0"/>
        <w:spacing w:after="0" w:line="240" w:lineRule="auto"/>
        <w:ind w:firstLine="709"/>
        <w:jc w:val="both"/>
        <w:outlineLvl w:val="5"/>
        <w:rPr>
          <w:rFonts w:ascii="Times New Roman" w:eastAsia="Times New Roman" w:hAnsi="Times New Roman" w:cs="Times New Roman"/>
          <w:kern w:val="0"/>
          <w:sz w:val="28"/>
          <w:szCs w:val="28"/>
          <w14:ligatures w14:val="none"/>
        </w:rPr>
      </w:pPr>
      <w:bookmarkStart w:id="89" w:name="_Hlk167559109"/>
      <w:r w:rsidRPr="001211F8">
        <w:rPr>
          <w:rFonts w:ascii="Times New Roman" w:eastAsia="Times New Roman" w:hAnsi="Times New Roman" w:cs="Times New Roman"/>
          <w:kern w:val="0"/>
          <w:sz w:val="28"/>
          <w:szCs w:val="28"/>
          <w14:ligatures w14:val="none"/>
        </w:rPr>
        <w:t xml:space="preserve">Ознайомтесь з наступною інформацією </w:t>
      </w:r>
      <w:r w:rsidR="001211F8" w:rsidRPr="001211F8">
        <w:rPr>
          <w:rFonts w:ascii="Times New Roman" w:eastAsia="Times New Roman" w:hAnsi="Times New Roman" w:cs="Times New Roman"/>
          <w:kern w:val="0"/>
          <w:sz w:val="28"/>
          <w:szCs w:val="28"/>
          <w14:ligatures w14:val="none"/>
        </w:rPr>
        <w:t xml:space="preserve">щодо </w:t>
      </w:r>
      <w:bookmarkEnd w:id="89"/>
      <w:r w:rsidR="001211F8" w:rsidRPr="001211F8">
        <w:rPr>
          <w:rFonts w:ascii="Times New Roman" w:eastAsia="Times New Roman" w:hAnsi="Times New Roman" w:cs="Times New Roman"/>
          <w:kern w:val="0"/>
          <w:sz w:val="28"/>
          <w:szCs w:val="28"/>
          <w14:ligatures w14:val="none"/>
        </w:rPr>
        <w:t xml:space="preserve">торгівлі між Великобританією та ЄС після </w:t>
      </w:r>
      <w:proofErr w:type="spellStart"/>
      <w:r w:rsidR="001211F8" w:rsidRPr="001211F8">
        <w:rPr>
          <w:rFonts w:ascii="Times New Roman" w:eastAsia="Times New Roman" w:hAnsi="Times New Roman" w:cs="Times New Roman"/>
          <w:kern w:val="0"/>
          <w:sz w:val="28"/>
          <w:szCs w:val="28"/>
          <w14:ligatures w14:val="none"/>
        </w:rPr>
        <w:t>Брекзиту</w:t>
      </w:r>
      <w:proofErr w:type="spellEnd"/>
      <w:r w:rsidR="001211F8" w:rsidRPr="001211F8">
        <w:rPr>
          <w:rFonts w:ascii="Times New Roman" w:eastAsia="Times New Roman" w:hAnsi="Times New Roman" w:cs="Times New Roman"/>
          <w:kern w:val="0"/>
          <w:sz w:val="28"/>
          <w:szCs w:val="28"/>
          <w14:ligatures w14:val="none"/>
        </w:rPr>
        <w:t xml:space="preserve">  </w:t>
      </w:r>
      <w:r w:rsidRPr="001211F8">
        <w:rPr>
          <w:rFonts w:ascii="Times New Roman" w:eastAsia="Times New Roman" w:hAnsi="Times New Roman" w:cs="Times New Roman"/>
          <w:kern w:val="0"/>
          <w:sz w:val="28"/>
          <w:szCs w:val="28"/>
          <w14:ligatures w14:val="none"/>
        </w:rPr>
        <w:t xml:space="preserve">та </w:t>
      </w:r>
      <w:r w:rsidR="00B52C67">
        <w:rPr>
          <w:rFonts w:ascii="Times New Roman" w:eastAsia="Times New Roman" w:hAnsi="Times New Roman" w:cs="Times New Roman"/>
          <w:kern w:val="0"/>
          <w:sz w:val="28"/>
          <w:szCs w:val="28"/>
          <w14:ligatures w14:val="none"/>
        </w:rPr>
        <w:t xml:space="preserve">сформулюйте обґрунтовані </w:t>
      </w:r>
      <w:r w:rsidRPr="001211F8">
        <w:rPr>
          <w:rFonts w:ascii="Times New Roman" w:eastAsia="Times New Roman" w:hAnsi="Times New Roman" w:cs="Times New Roman"/>
          <w:kern w:val="0"/>
          <w:sz w:val="28"/>
          <w:szCs w:val="28"/>
          <w14:ligatures w14:val="none"/>
        </w:rPr>
        <w:t xml:space="preserve"> висновки.</w:t>
      </w:r>
    </w:p>
    <w:p w14:paraId="4B8D5151" w14:textId="6E9B6D49" w:rsidR="00A6729D" w:rsidRPr="00A95B1D" w:rsidRDefault="00A6729D" w:rsidP="00A6729D">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Незважаючи на дату виходу 29.03.2019</w:t>
      </w:r>
      <w:r w:rsidR="001211F8">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 залишається багато невирішених питань стосовно переваг і недоліків щодо виходу Великобританії з Європейського Союзу. З певністю можна сказати, що найближчим часом не варто очікувати повернення Великобританії до Європейського Союзу.</w:t>
      </w:r>
    </w:p>
    <w:p w14:paraId="07756B18" w14:textId="77777777" w:rsidR="00A6729D" w:rsidRPr="00A95B1D" w:rsidRDefault="00A6729D" w:rsidP="00A6729D">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Ст. 50 Договору про Європейський Союз передбачає, що після виходу Великобританії з ЄС міжнародні договори ЄС перестануть застосовуватися до Великобританії. Під час перехідного періоду більшість правових актів ЄС, включно зі змінами та доповненнями, продовжуватимуть застосовуватися до Великобританії. Більшість посилань на країни-члени ЄС у законодавстві ЄС міститимуть Великобританію.</w:t>
      </w:r>
    </w:p>
    <w:p w14:paraId="3E9A22F4" w14:textId="77777777" w:rsidR="00A6729D" w:rsidRPr="00A95B1D" w:rsidRDefault="00A6729D" w:rsidP="00A6729D">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Майбутні відносини між Великобританією та ЄС офіційно будуть узгоджені на основі умов, викладених у політичній декларації про основи майбутніх відносин. Ця декларація має бути прийнята до виходу Великобританії з ЄС. Уряд Великобританії підтвердив, що більшість змін у законодавстві, пов’язаному з </w:t>
      </w:r>
      <w:proofErr w:type="spellStart"/>
      <w:r w:rsidRPr="00A95B1D">
        <w:rPr>
          <w:rFonts w:ascii="Times New Roman" w:eastAsia="Times New Roman" w:hAnsi="Times New Roman" w:cs="Times New Roman"/>
          <w:kern w:val="0"/>
          <w:sz w:val="28"/>
          <w:szCs w:val="28"/>
          <w14:ligatures w14:val="none"/>
        </w:rPr>
        <w:t>Брекзит</w:t>
      </w:r>
      <w:proofErr w:type="spellEnd"/>
      <w:r w:rsidRPr="00A95B1D">
        <w:rPr>
          <w:rFonts w:ascii="Times New Roman" w:eastAsia="Times New Roman" w:hAnsi="Times New Roman" w:cs="Times New Roman"/>
          <w:kern w:val="0"/>
          <w:sz w:val="28"/>
          <w:szCs w:val="28"/>
          <w14:ligatures w14:val="none"/>
        </w:rPr>
        <w:t>, наберуть чинності після закінчення перехідного періоду.</w:t>
      </w:r>
    </w:p>
    <w:p w14:paraId="3A3BBD10" w14:textId="35ACA1E0" w:rsidR="00A6729D" w:rsidRPr="00A95B1D" w:rsidRDefault="00A6729D" w:rsidP="00A6729D">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Законодавство ЄС має значний вплив на такі сфери комерційного права: реклама та маркетинг, комерційне посередництво, захист прав споживачів, дистрибуція, електронна комерція, аутсорсинг, відповідальність за якість продукції, маркування та надання послуг. </w:t>
      </w:r>
    </w:p>
    <w:p w14:paraId="20D0E129" w14:textId="77777777" w:rsidR="00A6729D" w:rsidRDefault="00A6729D" w:rsidP="00A6729D">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Для українських експортерів, які уклали контракти, керуючись нормами англійського права, </w:t>
      </w:r>
      <w:proofErr w:type="spellStart"/>
      <w:r w:rsidRPr="00A95B1D">
        <w:rPr>
          <w:rFonts w:ascii="Times New Roman" w:eastAsia="Times New Roman" w:hAnsi="Times New Roman" w:cs="Times New Roman"/>
          <w:kern w:val="0"/>
          <w:sz w:val="28"/>
          <w:szCs w:val="28"/>
          <w14:ligatures w14:val="none"/>
        </w:rPr>
        <w:t>Брекзит</w:t>
      </w:r>
      <w:proofErr w:type="spellEnd"/>
      <w:r w:rsidRPr="00A95B1D">
        <w:rPr>
          <w:rFonts w:ascii="Times New Roman" w:eastAsia="Times New Roman" w:hAnsi="Times New Roman" w:cs="Times New Roman"/>
          <w:kern w:val="0"/>
          <w:sz w:val="28"/>
          <w:szCs w:val="28"/>
          <w14:ligatures w14:val="none"/>
        </w:rPr>
        <w:t xml:space="preserve"> не має серйозних наслідків. Загалом, контрактне право Англії, за винятком захисту прав споживачів, побудоване на прийнятих парламентом законах та судових прецедентах англійських судів. Однак </w:t>
      </w:r>
      <w:proofErr w:type="spellStart"/>
      <w:r w:rsidRPr="00A95B1D">
        <w:rPr>
          <w:rFonts w:ascii="Times New Roman" w:eastAsia="Times New Roman" w:hAnsi="Times New Roman" w:cs="Times New Roman"/>
          <w:kern w:val="0"/>
          <w:sz w:val="28"/>
          <w:szCs w:val="28"/>
          <w14:ligatures w14:val="none"/>
        </w:rPr>
        <w:t>Брекзит</w:t>
      </w:r>
      <w:proofErr w:type="spellEnd"/>
      <w:r w:rsidRPr="00A95B1D">
        <w:rPr>
          <w:rFonts w:ascii="Times New Roman" w:eastAsia="Times New Roman" w:hAnsi="Times New Roman" w:cs="Times New Roman"/>
          <w:kern w:val="0"/>
          <w:sz w:val="28"/>
          <w:szCs w:val="28"/>
          <w14:ligatures w14:val="none"/>
        </w:rPr>
        <w:t xml:space="preserve"> може дещо ускладнити застосування колізійних норм та вирішення спорів щодо раніше укладених контрактів.</w:t>
      </w:r>
    </w:p>
    <w:p w14:paraId="238F3FF7" w14:textId="77777777" w:rsidR="00B80CC4" w:rsidRDefault="00B80CC4" w:rsidP="00B80CC4">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p>
    <w:p w14:paraId="4F3A8134" w14:textId="77777777" w:rsidR="00B52C67" w:rsidRDefault="001211F8" w:rsidP="00902013">
      <w:pPr>
        <w:widowControl w:val="0"/>
        <w:autoSpaceDE w:val="0"/>
        <w:autoSpaceDN w:val="0"/>
        <w:spacing w:after="0" w:line="240" w:lineRule="auto"/>
        <w:ind w:firstLine="708"/>
        <w:jc w:val="both"/>
        <w:rPr>
          <w:rFonts w:ascii="Times New Roman" w:eastAsia="Times New Roman" w:hAnsi="Times New Roman" w:cs="Times New Roman"/>
          <w:b/>
          <w:bCs/>
          <w:kern w:val="0"/>
          <w:sz w:val="28"/>
          <w:szCs w:val="28"/>
          <w14:ligatures w14:val="none"/>
        </w:rPr>
      </w:pPr>
      <w:r w:rsidRPr="001211F8">
        <w:rPr>
          <w:rFonts w:ascii="Times New Roman" w:eastAsia="Times New Roman" w:hAnsi="Times New Roman" w:cs="Times New Roman"/>
          <w:b/>
          <w:bCs/>
          <w:kern w:val="0"/>
          <w:sz w:val="28"/>
          <w:szCs w:val="28"/>
          <w14:ligatures w14:val="none"/>
        </w:rPr>
        <w:t>З</w:t>
      </w:r>
      <w:r w:rsidR="00620A92" w:rsidRPr="001211F8">
        <w:rPr>
          <w:rFonts w:ascii="Times New Roman" w:eastAsia="Times New Roman" w:hAnsi="Times New Roman" w:cs="Times New Roman"/>
          <w:b/>
          <w:bCs/>
          <w:kern w:val="0"/>
          <w:sz w:val="28"/>
          <w:szCs w:val="28"/>
          <w14:ligatures w14:val="none"/>
        </w:rPr>
        <w:t xml:space="preserve">авдання 2. </w:t>
      </w:r>
    </w:p>
    <w:p w14:paraId="445F634F" w14:textId="065C0A49" w:rsidR="00620A92" w:rsidRPr="00B52C67" w:rsidRDefault="00B52C67" w:rsidP="00902013">
      <w:pPr>
        <w:widowControl w:val="0"/>
        <w:autoSpaceDE w:val="0"/>
        <w:autoSpaceDN w:val="0"/>
        <w:spacing w:after="0" w:line="240" w:lineRule="auto"/>
        <w:ind w:firstLine="708"/>
        <w:jc w:val="both"/>
        <w:rPr>
          <w:rFonts w:ascii="Times New Roman" w:eastAsia="Times New Roman" w:hAnsi="Times New Roman" w:cs="Times New Roman"/>
          <w:kern w:val="0"/>
          <w:sz w:val="28"/>
          <w:szCs w:val="28"/>
          <w14:ligatures w14:val="none"/>
        </w:rPr>
      </w:pPr>
      <w:bookmarkStart w:id="90" w:name="_Hlk167561215"/>
      <w:r w:rsidRPr="001211F8">
        <w:rPr>
          <w:rFonts w:ascii="Times New Roman" w:eastAsia="Times New Roman" w:hAnsi="Times New Roman" w:cs="Times New Roman"/>
          <w:kern w:val="0"/>
          <w:sz w:val="28"/>
          <w:szCs w:val="28"/>
          <w14:ligatures w14:val="none"/>
        </w:rPr>
        <w:t xml:space="preserve">Ознайомтесь з </w:t>
      </w:r>
      <w:r>
        <w:rPr>
          <w:rFonts w:ascii="Times New Roman" w:eastAsia="Times New Roman" w:hAnsi="Times New Roman" w:cs="Times New Roman"/>
          <w:kern w:val="0"/>
          <w:sz w:val="28"/>
          <w:szCs w:val="28"/>
          <w14:ligatures w14:val="none"/>
        </w:rPr>
        <w:t>наведеною</w:t>
      </w:r>
      <w:r w:rsidRPr="00B52C67">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нижче </w:t>
      </w:r>
      <w:r w:rsidRPr="001211F8">
        <w:rPr>
          <w:rFonts w:ascii="Times New Roman" w:eastAsia="Times New Roman" w:hAnsi="Times New Roman" w:cs="Times New Roman"/>
          <w:kern w:val="0"/>
          <w:sz w:val="28"/>
          <w:szCs w:val="28"/>
          <w14:ligatures w14:val="none"/>
        </w:rPr>
        <w:t xml:space="preserve">інформацією щодо </w:t>
      </w:r>
      <w:r w:rsidRPr="00B52C67">
        <w:rPr>
          <w:rFonts w:ascii="Times New Roman" w:eastAsia="Times New Roman" w:hAnsi="Times New Roman" w:cs="Times New Roman"/>
          <w:kern w:val="0"/>
          <w:sz w:val="28"/>
          <w:szCs w:val="28"/>
          <w14:ligatures w14:val="none"/>
        </w:rPr>
        <w:t>с</w:t>
      </w:r>
      <w:r w:rsidR="00620A92" w:rsidRPr="00B52C67">
        <w:rPr>
          <w:rFonts w:ascii="Times New Roman" w:eastAsia="Times New Roman" w:hAnsi="Times New Roman" w:cs="Times New Roman"/>
          <w:kern w:val="0"/>
          <w:sz w:val="28"/>
          <w:szCs w:val="28"/>
          <w14:ligatures w14:val="none"/>
        </w:rPr>
        <w:t>прияння</w:t>
      </w:r>
      <w:r w:rsidR="00620A92" w:rsidRPr="00B52C67">
        <w:rPr>
          <w:rFonts w:ascii="Times New Roman" w:eastAsia="Times New Roman" w:hAnsi="Times New Roman" w:cs="Times New Roman"/>
          <w:spacing w:val="-4"/>
          <w:kern w:val="0"/>
          <w:sz w:val="28"/>
          <w:szCs w:val="28"/>
          <w14:ligatures w14:val="none"/>
        </w:rPr>
        <w:t xml:space="preserve"> </w:t>
      </w:r>
      <w:r w:rsidR="00620A92" w:rsidRPr="00B52C67">
        <w:rPr>
          <w:rFonts w:ascii="Times New Roman" w:eastAsia="Times New Roman" w:hAnsi="Times New Roman" w:cs="Times New Roman"/>
          <w:kern w:val="0"/>
          <w:sz w:val="28"/>
          <w:szCs w:val="28"/>
          <w14:ligatures w14:val="none"/>
        </w:rPr>
        <w:t>мобільності</w:t>
      </w:r>
      <w:r w:rsidR="00620A92" w:rsidRPr="00B52C67">
        <w:rPr>
          <w:rFonts w:ascii="Times New Roman" w:eastAsia="Times New Roman" w:hAnsi="Times New Roman" w:cs="Times New Roman"/>
          <w:spacing w:val="-9"/>
          <w:kern w:val="0"/>
          <w:sz w:val="28"/>
          <w:szCs w:val="28"/>
          <w14:ligatures w14:val="none"/>
        </w:rPr>
        <w:t xml:space="preserve"> </w:t>
      </w:r>
      <w:r w:rsidR="00620A92" w:rsidRPr="00B52C67">
        <w:rPr>
          <w:rFonts w:ascii="Times New Roman" w:eastAsia="Times New Roman" w:hAnsi="Times New Roman" w:cs="Times New Roman"/>
          <w:kern w:val="0"/>
          <w:sz w:val="28"/>
          <w:szCs w:val="28"/>
          <w14:ligatures w14:val="none"/>
        </w:rPr>
        <w:t>та</w:t>
      </w:r>
      <w:r w:rsidR="00620A92" w:rsidRPr="00B52C67">
        <w:rPr>
          <w:rFonts w:ascii="Times New Roman" w:eastAsia="Times New Roman" w:hAnsi="Times New Roman" w:cs="Times New Roman"/>
          <w:spacing w:val="1"/>
          <w:kern w:val="0"/>
          <w:sz w:val="28"/>
          <w:szCs w:val="28"/>
          <w14:ligatures w14:val="none"/>
        </w:rPr>
        <w:t xml:space="preserve"> </w:t>
      </w:r>
      <w:r w:rsidR="00620A92" w:rsidRPr="00B52C67">
        <w:rPr>
          <w:rFonts w:ascii="Times New Roman" w:eastAsia="Times New Roman" w:hAnsi="Times New Roman" w:cs="Times New Roman"/>
          <w:kern w:val="0"/>
          <w:sz w:val="28"/>
          <w:szCs w:val="28"/>
          <w14:ligatures w14:val="none"/>
        </w:rPr>
        <w:t>управління</w:t>
      </w:r>
      <w:r w:rsidR="00620A92" w:rsidRPr="00B52C67">
        <w:rPr>
          <w:rFonts w:ascii="Times New Roman" w:eastAsia="Times New Roman" w:hAnsi="Times New Roman" w:cs="Times New Roman"/>
          <w:spacing w:val="-3"/>
          <w:kern w:val="0"/>
          <w:sz w:val="28"/>
          <w:szCs w:val="28"/>
          <w14:ligatures w14:val="none"/>
        </w:rPr>
        <w:t xml:space="preserve"> трудовою </w:t>
      </w:r>
      <w:r w:rsidR="00620A92" w:rsidRPr="00B52C67">
        <w:rPr>
          <w:rFonts w:ascii="Times New Roman" w:eastAsia="Times New Roman" w:hAnsi="Times New Roman" w:cs="Times New Roman"/>
          <w:kern w:val="0"/>
          <w:sz w:val="28"/>
          <w:szCs w:val="28"/>
          <w14:ligatures w14:val="none"/>
        </w:rPr>
        <w:t>міграцією</w:t>
      </w:r>
      <w:r>
        <w:rPr>
          <w:rFonts w:ascii="Times New Roman" w:eastAsia="Times New Roman" w:hAnsi="Times New Roman" w:cs="Times New Roman"/>
          <w:kern w:val="0"/>
          <w:sz w:val="28"/>
          <w:szCs w:val="28"/>
          <w14:ligatures w14:val="none"/>
        </w:rPr>
        <w:t xml:space="preserve"> та дайте обґрунтовані  відповіді на питання:</w:t>
      </w:r>
    </w:p>
    <w:bookmarkEnd w:id="90"/>
    <w:p w14:paraId="4579E945" w14:textId="77777777" w:rsidR="00B52C67" w:rsidRPr="00A95B1D" w:rsidRDefault="00B52C67" w:rsidP="00B52C67">
      <w:pPr>
        <w:widowControl w:val="0"/>
        <w:numPr>
          <w:ilvl w:val="0"/>
          <w:numId w:val="16"/>
        </w:numPr>
        <w:tabs>
          <w:tab w:val="left" w:pos="1110"/>
        </w:tabs>
        <w:autoSpaceDE w:val="0"/>
        <w:autoSpaceDN w:val="0"/>
        <w:spacing w:after="0" w:line="240" w:lineRule="auto"/>
        <w:ind w:left="0" w:firstLine="70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Які</w:t>
      </w:r>
      <w:r w:rsidRPr="00A95B1D">
        <w:rPr>
          <w:rFonts w:ascii="Times New Roman" w:eastAsia="Times New Roman" w:hAnsi="Times New Roman" w:cs="Times New Roman"/>
          <w:spacing w:val="-8"/>
          <w:kern w:val="0"/>
          <w:sz w:val="28"/>
          <w14:ligatures w14:val="none"/>
        </w:rPr>
        <w:t xml:space="preserve"> </w:t>
      </w:r>
      <w:r w:rsidRPr="00A95B1D">
        <w:rPr>
          <w:rFonts w:ascii="Times New Roman" w:eastAsia="Times New Roman" w:hAnsi="Times New Roman" w:cs="Times New Roman"/>
          <w:kern w:val="0"/>
          <w:sz w:val="28"/>
          <w14:ligatures w14:val="none"/>
        </w:rPr>
        <w:t>наслідки</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можуть</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бути</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після</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спрощеного</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візового</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режиму? Як</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ви</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вважаєте, як</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це</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вплине</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на</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нелегальну</w:t>
      </w:r>
      <w:r w:rsidRPr="00A95B1D">
        <w:rPr>
          <w:rFonts w:ascii="Times New Roman" w:eastAsia="Times New Roman" w:hAnsi="Times New Roman" w:cs="Times New Roman"/>
          <w:spacing w:val="-7"/>
          <w:kern w:val="0"/>
          <w:sz w:val="28"/>
          <w14:ligatures w14:val="none"/>
        </w:rPr>
        <w:t xml:space="preserve"> </w:t>
      </w:r>
      <w:r w:rsidRPr="00A95B1D">
        <w:rPr>
          <w:rFonts w:ascii="Times New Roman" w:eastAsia="Times New Roman" w:hAnsi="Times New Roman" w:cs="Times New Roman"/>
          <w:kern w:val="0"/>
          <w:sz w:val="28"/>
          <w14:ligatures w14:val="none"/>
        </w:rPr>
        <w:t>міграцію?</w:t>
      </w:r>
    </w:p>
    <w:p w14:paraId="70F6C8A4" w14:textId="1360550C" w:rsidR="00B52C67" w:rsidRPr="00A95B1D" w:rsidRDefault="00B52C67" w:rsidP="00B52C67">
      <w:pPr>
        <w:widowControl w:val="0"/>
        <w:numPr>
          <w:ilvl w:val="0"/>
          <w:numId w:val="16"/>
        </w:numPr>
        <w:tabs>
          <w:tab w:val="left" w:pos="1178"/>
        </w:tabs>
        <w:autoSpaceDE w:val="0"/>
        <w:autoSpaceDN w:val="0"/>
        <w:spacing w:after="0" w:line="240" w:lineRule="auto"/>
        <w:ind w:left="0" w:firstLine="709"/>
        <w:jc w:val="both"/>
        <w:rPr>
          <w:rFonts w:ascii="Times New Roman" w:eastAsia="Times New Roman" w:hAnsi="Times New Roman" w:cs="Times New Roman"/>
          <w:kern w:val="0"/>
          <w:sz w:val="43"/>
          <w:szCs w:val="28"/>
          <w14:ligatures w14:val="none"/>
        </w:rPr>
      </w:pPr>
      <w:r w:rsidRPr="00A95B1D">
        <w:rPr>
          <w:rFonts w:ascii="Times New Roman" w:eastAsia="Times New Roman" w:hAnsi="Times New Roman" w:cs="Times New Roman"/>
          <w:kern w:val="0"/>
          <w:sz w:val="28"/>
          <w14:ligatures w14:val="none"/>
        </w:rPr>
        <w:t>Проаналізуйте,</w:t>
      </w:r>
      <w:r w:rsidRPr="00A95B1D">
        <w:rPr>
          <w:rFonts w:ascii="Times New Roman" w:eastAsia="Times New Roman" w:hAnsi="Times New Roman" w:cs="Times New Roman"/>
          <w:spacing w:val="60"/>
          <w:kern w:val="0"/>
          <w:sz w:val="28"/>
          <w14:ligatures w14:val="none"/>
        </w:rPr>
        <w:t xml:space="preserve"> </w:t>
      </w:r>
      <w:r w:rsidRPr="00A95B1D">
        <w:rPr>
          <w:rFonts w:ascii="Times New Roman" w:eastAsia="Times New Roman" w:hAnsi="Times New Roman" w:cs="Times New Roman"/>
          <w:kern w:val="0"/>
          <w:sz w:val="28"/>
          <w14:ligatures w14:val="none"/>
        </w:rPr>
        <w:t>яким</w:t>
      </w:r>
      <w:r w:rsidRPr="00A95B1D">
        <w:rPr>
          <w:rFonts w:ascii="Times New Roman" w:eastAsia="Times New Roman" w:hAnsi="Times New Roman" w:cs="Times New Roman"/>
          <w:spacing w:val="60"/>
          <w:kern w:val="0"/>
          <w:sz w:val="28"/>
          <w14:ligatures w14:val="none"/>
        </w:rPr>
        <w:t xml:space="preserve"> </w:t>
      </w:r>
      <w:r w:rsidRPr="00A95B1D">
        <w:rPr>
          <w:rFonts w:ascii="Times New Roman" w:eastAsia="Times New Roman" w:hAnsi="Times New Roman" w:cs="Times New Roman"/>
          <w:kern w:val="0"/>
          <w:sz w:val="28"/>
          <w14:ligatures w14:val="none"/>
        </w:rPr>
        <w:t>чином</w:t>
      </w:r>
      <w:r w:rsidRPr="00A95B1D">
        <w:rPr>
          <w:rFonts w:ascii="Times New Roman" w:eastAsia="Times New Roman" w:hAnsi="Times New Roman" w:cs="Times New Roman"/>
          <w:spacing w:val="59"/>
          <w:kern w:val="0"/>
          <w:sz w:val="28"/>
          <w14:ligatures w14:val="none"/>
        </w:rPr>
        <w:t xml:space="preserve"> </w:t>
      </w:r>
      <w:r w:rsidRPr="00A95B1D">
        <w:rPr>
          <w:rFonts w:ascii="Times New Roman" w:eastAsia="Times New Roman" w:hAnsi="Times New Roman" w:cs="Times New Roman"/>
          <w:kern w:val="0"/>
          <w:sz w:val="28"/>
          <w14:ligatures w14:val="none"/>
        </w:rPr>
        <w:t>вплине</w:t>
      </w:r>
      <w:r w:rsidRPr="00A95B1D">
        <w:rPr>
          <w:rFonts w:ascii="Times New Roman" w:eastAsia="Times New Roman" w:hAnsi="Times New Roman" w:cs="Times New Roman"/>
          <w:spacing w:val="60"/>
          <w:kern w:val="0"/>
          <w:sz w:val="28"/>
          <w14:ligatures w14:val="none"/>
        </w:rPr>
        <w:t xml:space="preserve"> </w:t>
      </w:r>
      <w:r w:rsidRPr="00A95B1D">
        <w:rPr>
          <w:rFonts w:ascii="Times New Roman" w:eastAsia="Times New Roman" w:hAnsi="Times New Roman" w:cs="Times New Roman"/>
          <w:kern w:val="0"/>
          <w:sz w:val="28"/>
          <w14:ligatures w14:val="none"/>
        </w:rPr>
        <w:t>приплив</w:t>
      </w:r>
      <w:r w:rsidRPr="00A95B1D">
        <w:rPr>
          <w:rFonts w:ascii="Times New Roman" w:eastAsia="Times New Roman" w:hAnsi="Times New Roman" w:cs="Times New Roman"/>
          <w:spacing w:val="57"/>
          <w:kern w:val="0"/>
          <w:sz w:val="28"/>
          <w14:ligatures w14:val="none"/>
        </w:rPr>
        <w:t xml:space="preserve"> </w:t>
      </w:r>
      <w:r w:rsidRPr="00A95B1D">
        <w:rPr>
          <w:rFonts w:ascii="Times New Roman" w:eastAsia="Times New Roman" w:hAnsi="Times New Roman" w:cs="Times New Roman"/>
          <w:kern w:val="0"/>
          <w:sz w:val="28"/>
          <w14:ligatures w14:val="none"/>
        </w:rPr>
        <w:t>певни</w:t>
      </w:r>
      <w:r>
        <w:rPr>
          <w:rFonts w:ascii="Times New Roman" w:eastAsia="Times New Roman" w:hAnsi="Times New Roman" w:cs="Times New Roman"/>
          <w:kern w:val="0"/>
          <w:sz w:val="28"/>
          <w14:ligatures w14:val="none"/>
        </w:rPr>
        <w:t>х</w:t>
      </w:r>
      <w:r w:rsidRPr="00A95B1D">
        <w:rPr>
          <w:rFonts w:ascii="Times New Roman" w:eastAsia="Times New Roman" w:hAnsi="Times New Roman" w:cs="Times New Roman"/>
          <w:spacing w:val="58"/>
          <w:kern w:val="0"/>
          <w:sz w:val="28"/>
          <w14:ligatures w14:val="none"/>
        </w:rPr>
        <w:t xml:space="preserve"> </w:t>
      </w:r>
      <w:r w:rsidRPr="00A95B1D">
        <w:rPr>
          <w:rFonts w:ascii="Times New Roman" w:eastAsia="Times New Roman" w:hAnsi="Times New Roman" w:cs="Times New Roman"/>
          <w:kern w:val="0"/>
          <w:sz w:val="28"/>
          <w14:ligatures w14:val="none"/>
        </w:rPr>
        <w:t>категорі</w:t>
      </w:r>
      <w:r>
        <w:rPr>
          <w:rFonts w:ascii="Times New Roman" w:eastAsia="Times New Roman" w:hAnsi="Times New Roman" w:cs="Times New Roman"/>
          <w:kern w:val="0"/>
          <w:sz w:val="28"/>
          <w14:ligatures w14:val="none"/>
        </w:rPr>
        <w:t>й</w:t>
      </w:r>
      <w:r w:rsidRPr="00A95B1D">
        <w:rPr>
          <w:rFonts w:ascii="Times New Roman" w:eastAsia="Times New Roman" w:hAnsi="Times New Roman" w:cs="Times New Roman"/>
          <w:kern w:val="0"/>
          <w:sz w:val="28"/>
          <w14:ligatures w14:val="none"/>
        </w:rPr>
        <w:t xml:space="preserve"> </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громадян на</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економічну</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ситуацію</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країн-сусідів EC?</w:t>
      </w:r>
    </w:p>
    <w:p w14:paraId="1A7193E9" w14:textId="77777777" w:rsidR="00620A92" w:rsidRPr="00A95B1D" w:rsidRDefault="00620A92" w:rsidP="00620A92">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Ще з перших днів існування Європейського Співтовариства здатність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громадян його країн-членів подорожувати у межах Співтовариства у справах,</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для навчання або відпочинку мало життєва важливе значення для сприяння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міжнародній торгівлі та інвестиціям, поширенню знань про свої країни 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заохочення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соціальних і</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культурних</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контактів.</w:t>
      </w:r>
    </w:p>
    <w:p w14:paraId="124423B2" w14:textId="30E0EA93" w:rsidR="00620A92" w:rsidRPr="00A95B1D" w:rsidRDefault="00620A92" w:rsidP="00620A92">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Мобільність громадян має величезну важливість для усіх партнерів ЄС.</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lastRenderedPageBreak/>
        <w:t>Однак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нинішня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візова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практика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часто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створюють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справжні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складнощі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перешкоди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законних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поїздок.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Довгі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черги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консульствами</w:t>
      </w:r>
      <w:r w:rsidRPr="00A95B1D">
        <w:rPr>
          <w:rFonts w:ascii="Times New Roman" w:eastAsia="Times New Roman" w:hAnsi="Times New Roman" w:cs="Times New Roman"/>
          <w:spacing w:val="7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w:t>
      </w:r>
      <w:r w:rsidRPr="00A95B1D">
        <w:rPr>
          <w:rFonts w:ascii="Times New Roman" w:eastAsia="Times New Roman" w:hAnsi="Times New Roman" w:cs="Times New Roman"/>
          <w:spacing w:val="7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7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7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перепоною, що перешкоджає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в’їзду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5B1A132B" w14:textId="77777777" w:rsidR="00620A92" w:rsidRPr="00A95B1D" w:rsidRDefault="00620A92" w:rsidP="00620A92">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Чи то у справах, чи для навчання або туризму, наукових досліджень,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конференцій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представників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громадянського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суспільства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навіть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проведення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офіційних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зустрічей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національному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або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місцевому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рівнях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урядування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здатність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отримати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короткострокові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візи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розумний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розумну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ціну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стане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показником</w:t>
      </w:r>
      <w:r w:rsidRPr="00A95B1D">
        <w:rPr>
          <w:rFonts w:ascii="Times New Roman" w:eastAsia="Times New Roman" w:hAnsi="Times New Roman" w:cs="Times New Roman"/>
          <w:spacing w:val="7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потужності</w:t>
      </w:r>
      <w:r w:rsidRPr="00A95B1D">
        <w:rPr>
          <w:rFonts w:ascii="Times New Roman" w:eastAsia="Times New Roman" w:hAnsi="Times New Roman" w:cs="Times New Roman"/>
          <w:spacing w:val="7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Європейської</w:t>
      </w:r>
      <w:r w:rsidRPr="00A95B1D">
        <w:rPr>
          <w:rFonts w:ascii="Times New Roman" w:eastAsia="Times New Roman" w:hAnsi="Times New Roman" w:cs="Times New Roman"/>
          <w:spacing w:val="7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політики </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сусідства.</w:t>
      </w:r>
    </w:p>
    <w:p w14:paraId="125E389B" w14:textId="77777777" w:rsidR="00620A92" w:rsidRPr="00A95B1D" w:rsidRDefault="00620A92" w:rsidP="00620A92">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Посилена ЄПС вимагає серйозного вивчення питання, як зробити візові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процедури меншою перепоною на шляху подорожей з країн-сусідів до ЄС (і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навпаки), що здійснюються на законних підставах. Звичайно, цю проблему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можна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вирішити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шляхом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співпраці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боротьбі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незаконною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міграцією,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особливо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морськими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шляхами,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протидії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торгівлі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людьми,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ефективного</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управління</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кордоном,</w:t>
      </w:r>
      <w:r w:rsidRPr="00A95B1D">
        <w:rPr>
          <w:rFonts w:ascii="Times New Roman" w:eastAsia="Times New Roman" w:hAnsi="Times New Roman" w:cs="Times New Roman"/>
          <w:spacing w:val="2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угод</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w:t>
      </w:r>
      <w:r w:rsidRPr="00A95B1D">
        <w:rPr>
          <w:rFonts w:ascii="Times New Roman" w:eastAsia="Times New Roman" w:hAnsi="Times New Roman" w:cs="Times New Roman"/>
          <w:spacing w:val="1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реадмісію</w:t>
      </w:r>
      <w:r w:rsidRPr="00A95B1D">
        <w:rPr>
          <w:rFonts w:ascii="Times New Roman" w:eastAsia="Times New Roman" w:hAnsi="Times New Roman" w:cs="Times New Roman"/>
          <w:spacing w:val="2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ефективного</w:t>
      </w:r>
      <w:r w:rsidRPr="00A95B1D">
        <w:rPr>
          <w:rFonts w:ascii="Times New Roman" w:eastAsia="Times New Roman" w:hAnsi="Times New Roman" w:cs="Times New Roman"/>
          <w:spacing w:val="1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механізму  повернення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нелегальних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мігрантів,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також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належних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процедур</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обробки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запитів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щодо міжнародного захисту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надання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притулку.</w:t>
      </w:r>
    </w:p>
    <w:p w14:paraId="43AE5FEF" w14:textId="77777777" w:rsidR="00620A92" w:rsidRPr="00A95B1D" w:rsidRDefault="00620A92" w:rsidP="00620A92">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Враховуючи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тверді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обіцянки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працювати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цими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передумовами,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має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виникнути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можливість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запропонувати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дуже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суттєве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поліпшення візового режиму, а саме забезпечити простіші та швидші візові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процедури 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певних особливих категорій поїздок,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зокрема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ділових,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офіційних 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навчальних,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зміцнюючи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спільні зусилля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боротьби 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нелегальною міграцією.</w:t>
      </w:r>
    </w:p>
    <w:p w14:paraId="13A3348F" w14:textId="77777777" w:rsidR="00620A92" w:rsidRPr="00A95B1D" w:rsidRDefault="00620A92" w:rsidP="00620A92">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Переговори</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щодо</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угод</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спрощення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візового</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режиму</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проводяться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одночасно з угодами про реадмісію та, будучи розробленими спеціально 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кожної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третьої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урахуванням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їхніх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специфічних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потреб,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вони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забезпечують спрощення процедур видачі віз для короткострокових поїздок,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здійснюються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певними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категоріями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громадян.</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цього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також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має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відношення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розвиток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загальної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ситуації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візової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наприклад, переговори між країнами ЄС щодо створення Системи візової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інформації,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будуть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занесені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біометричні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параметри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хто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звертається за візами, що дозволить здійснювати обмін візовою інформацією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 країнами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3ECDF74B" w14:textId="03770CE9" w:rsidR="00620A92" w:rsidRPr="00A95B1D" w:rsidRDefault="00620A92" w:rsidP="00620A92">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Також, Європейська Комісія запропонувала ще декілька видів співпраці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 державами ЄС, у тому числі створення спільних візових центрів, які 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суттєво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спростили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прийом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заявок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отримання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країнах,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поширюється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ЄПС.</w:t>
      </w:r>
      <w:r w:rsidR="00E95B58">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прагне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розпочати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переговори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реадмісію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спрощення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візового</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режиму з кожною країною-сусідом, з якою укладено План дій, негайно після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виконання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необхідних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передумов.</w:t>
      </w:r>
    </w:p>
    <w:p w14:paraId="1557B292" w14:textId="77777777" w:rsidR="00620A92" w:rsidRDefault="00620A92" w:rsidP="00B80CC4">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p>
    <w:p w14:paraId="0C1B8B7D" w14:textId="409A81C1" w:rsidR="00B80CC4" w:rsidRPr="00B80CC4" w:rsidRDefault="00B80CC4" w:rsidP="00B80CC4">
      <w:pPr>
        <w:widowControl w:val="0"/>
        <w:autoSpaceDE w:val="0"/>
        <w:autoSpaceDN w:val="0"/>
        <w:spacing w:after="0" w:line="240" w:lineRule="auto"/>
        <w:ind w:firstLine="709"/>
        <w:jc w:val="both"/>
        <w:rPr>
          <w:rFonts w:ascii="Times New Roman" w:eastAsia="Times New Roman" w:hAnsi="Times New Roman" w:cs="Times New Roman"/>
          <w:b/>
          <w:bCs/>
          <w:kern w:val="0"/>
          <w:sz w:val="28"/>
          <w:szCs w:val="28"/>
          <w14:ligatures w14:val="none"/>
        </w:rPr>
      </w:pPr>
      <w:r w:rsidRPr="00B80CC4">
        <w:rPr>
          <w:rFonts w:ascii="Times New Roman" w:eastAsia="Times New Roman" w:hAnsi="Times New Roman" w:cs="Times New Roman"/>
          <w:b/>
          <w:bCs/>
          <w:kern w:val="0"/>
          <w:sz w:val="28"/>
          <w:szCs w:val="28"/>
          <w14:ligatures w14:val="none"/>
        </w:rPr>
        <w:t>Тест</w:t>
      </w:r>
      <w:r w:rsidR="00B52C67">
        <w:rPr>
          <w:rFonts w:ascii="Times New Roman" w:eastAsia="Times New Roman" w:hAnsi="Times New Roman" w:cs="Times New Roman"/>
          <w:b/>
          <w:bCs/>
          <w:kern w:val="0"/>
          <w:sz w:val="28"/>
          <w:szCs w:val="28"/>
          <w14:ligatures w14:val="none"/>
        </w:rPr>
        <w:t xml:space="preserve">ові завдання </w:t>
      </w:r>
      <w:r w:rsidRPr="00B80CC4">
        <w:rPr>
          <w:rFonts w:ascii="Times New Roman" w:eastAsia="Times New Roman" w:hAnsi="Times New Roman" w:cs="Times New Roman"/>
          <w:b/>
          <w:bCs/>
          <w:kern w:val="0"/>
          <w:sz w:val="28"/>
          <w:szCs w:val="28"/>
          <w14:ligatures w14:val="none"/>
        </w:rPr>
        <w:t xml:space="preserve"> для </w:t>
      </w:r>
      <w:r w:rsidRPr="00B52C67">
        <w:rPr>
          <w:rFonts w:ascii="Times New Roman" w:eastAsia="Times New Roman" w:hAnsi="Times New Roman" w:cs="Times New Roman"/>
          <w:b/>
          <w:bCs/>
          <w:kern w:val="0"/>
          <w:sz w:val="28"/>
          <w:szCs w:val="28"/>
          <w14:ligatures w14:val="none"/>
        </w:rPr>
        <w:t>самоконтролю</w:t>
      </w:r>
      <w:r w:rsidR="00B52C67">
        <w:rPr>
          <w:rFonts w:ascii="Times New Roman" w:eastAsia="Times New Roman" w:hAnsi="Times New Roman" w:cs="Times New Roman"/>
          <w:b/>
          <w:bCs/>
          <w:kern w:val="0"/>
          <w:sz w:val="28"/>
          <w:szCs w:val="28"/>
          <w14:ligatures w14:val="none"/>
        </w:rPr>
        <w:t>:</w:t>
      </w:r>
    </w:p>
    <w:p w14:paraId="71DE051C" w14:textId="41358ACC" w:rsidR="00B80CC4" w:rsidRPr="009E2F75" w:rsidRDefault="00B80CC4" w:rsidP="00663D7F">
      <w:pPr>
        <w:widowControl w:val="0"/>
        <w:numPr>
          <w:ilvl w:val="0"/>
          <w:numId w:val="51"/>
        </w:numPr>
        <w:tabs>
          <w:tab w:val="left" w:pos="993"/>
          <w:tab w:val="left" w:pos="2072"/>
          <w:tab w:val="left" w:pos="4753"/>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sidRPr="009E2F75">
        <w:rPr>
          <w:rFonts w:ascii="Times New Roman" w:eastAsia="Palatino Linotype" w:hAnsi="Times New Roman" w:cs="Times New Roman"/>
          <w:kern w:val="0"/>
          <w:sz w:val="28"/>
          <w:szCs w:val="28"/>
          <w14:ligatures w14:val="none"/>
        </w:rPr>
        <w:t>Світова</w:t>
      </w:r>
      <w:r w:rsidRPr="009E2F75">
        <w:rPr>
          <w:rFonts w:ascii="Times New Roman" w:eastAsia="Palatino Linotype" w:hAnsi="Times New Roman" w:cs="Times New Roman"/>
          <w:spacing w:val="7"/>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організація</w:t>
      </w:r>
      <w:r w:rsidRPr="009E2F75">
        <w:rPr>
          <w:rFonts w:ascii="Times New Roman" w:eastAsia="Palatino Linotype" w:hAnsi="Times New Roman" w:cs="Times New Roman"/>
          <w:spacing w:val="7"/>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торгівлі</w:t>
      </w:r>
      <w:r w:rsidRPr="009E2F75">
        <w:rPr>
          <w:rFonts w:ascii="Times New Roman" w:eastAsia="Palatino Linotype" w:hAnsi="Times New Roman" w:cs="Times New Roman"/>
          <w:spacing w:val="8"/>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утворена</w:t>
      </w:r>
      <w:r w:rsidRPr="009E2F75">
        <w:rPr>
          <w:rFonts w:ascii="Times New Roman" w:eastAsia="Palatino Linotype" w:hAnsi="Times New Roman" w:cs="Times New Roman"/>
          <w:spacing w:val="7"/>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в</w:t>
      </w:r>
      <w:r>
        <w:rPr>
          <w:rFonts w:ascii="Times New Roman" w:eastAsia="Palatino Linotype" w:hAnsi="Times New Roman" w:cs="Times New Roman"/>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році</w:t>
      </w:r>
      <w:r w:rsidRPr="009E2F75">
        <w:rPr>
          <w:rFonts w:ascii="Times New Roman" w:eastAsia="Palatino Linotype" w:hAnsi="Times New Roman" w:cs="Times New Roman"/>
          <w:spacing w:val="5"/>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як</w:t>
      </w:r>
      <w:r w:rsidRPr="009E2F75">
        <w:rPr>
          <w:rFonts w:ascii="Times New Roman" w:eastAsia="Palatino Linotype" w:hAnsi="Times New Roman" w:cs="Times New Roman"/>
          <w:spacing w:val="5"/>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правонаступниця:</w:t>
      </w:r>
    </w:p>
    <w:p w14:paraId="6D76F0CA" w14:textId="77777777" w:rsidR="00B80CC4" w:rsidRPr="00663D7F" w:rsidRDefault="00B80CC4" w:rsidP="00663D7F">
      <w:pPr>
        <w:pStyle w:val="a5"/>
        <w:tabs>
          <w:tab w:val="left" w:pos="993"/>
        </w:tabs>
        <w:ind w:left="0" w:firstLine="709"/>
        <w:rPr>
          <w:rFonts w:eastAsia="Palatino Linotype"/>
          <w:sz w:val="28"/>
          <w:szCs w:val="28"/>
        </w:rPr>
      </w:pPr>
      <w:r w:rsidRPr="00663D7F">
        <w:rPr>
          <w:rFonts w:eastAsia="Palatino Linotype"/>
          <w:sz w:val="28"/>
          <w:szCs w:val="28"/>
        </w:rPr>
        <w:t>а)</w:t>
      </w:r>
      <w:r w:rsidRPr="00663D7F">
        <w:rPr>
          <w:rFonts w:eastAsia="Palatino Linotype"/>
          <w:spacing w:val="3"/>
          <w:sz w:val="28"/>
          <w:szCs w:val="28"/>
        </w:rPr>
        <w:t xml:space="preserve"> </w:t>
      </w:r>
      <w:r w:rsidRPr="00663D7F">
        <w:rPr>
          <w:rFonts w:eastAsia="Palatino Linotype"/>
          <w:sz w:val="28"/>
          <w:szCs w:val="28"/>
        </w:rPr>
        <w:t>1995</w:t>
      </w:r>
      <w:r w:rsidRPr="00663D7F">
        <w:rPr>
          <w:rFonts w:eastAsia="Palatino Linotype"/>
          <w:spacing w:val="3"/>
          <w:sz w:val="28"/>
          <w:szCs w:val="28"/>
        </w:rPr>
        <w:t xml:space="preserve"> </w:t>
      </w:r>
      <w:r w:rsidRPr="00663D7F">
        <w:rPr>
          <w:rFonts w:eastAsia="Palatino Linotype"/>
          <w:sz w:val="28"/>
          <w:szCs w:val="28"/>
        </w:rPr>
        <w:t>р.,</w:t>
      </w:r>
      <w:r w:rsidRPr="00663D7F">
        <w:rPr>
          <w:rFonts w:eastAsia="Palatino Linotype"/>
          <w:spacing w:val="3"/>
          <w:sz w:val="28"/>
          <w:szCs w:val="28"/>
        </w:rPr>
        <w:t xml:space="preserve"> </w:t>
      </w:r>
      <w:r w:rsidRPr="00663D7F">
        <w:rPr>
          <w:rFonts w:eastAsia="Palatino Linotype"/>
          <w:sz w:val="28"/>
          <w:szCs w:val="28"/>
        </w:rPr>
        <w:t>правонаступниця</w:t>
      </w:r>
      <w:r w:rsidRPr="00663D7F">
        <w:rPr>
          <w:rFonts w:eastAsia="Palatino Linotype"/>
          <w:spacing w:val="3"/>
          <w:sz w:val="28"/>
          <w:szCs w:val="28"/>
        </w:rPr>
        <w:t xml:space="preserve"> </w:t>
      </w:r>
      <w:r w:rsidRPr="00663D7F">
        <w:rPr>
          <w:rFonts w:eastAsia="Palatino Linotype"/>
          <w:sz w:val="28"/>
          <w:szCs w:val="28"/>
        </w:rPr>
        <w:t>ГАТТ</w:t>
      </w:r>
      <w:r w:rsidRPr="00663D7F">
        <w:rPr>
          <w:rFonts w:eastAsia="Palatino Linotype"/>
          <w:spacing w:val="3"/>
          <w:sz w:val="28"/>
          <w:szCs w:val="28"/>
        </w:rPr>
        <w:t xml:space="preserve"> </w:t>
      </w:r>
      <w:r w:rsidRPr="00663D7F">
        <w:rPr>
          <w:rFonts w:eastAsia="Palatino Linotype"/>
          <w:sz w:val="28"/>
          <w:szCs w:val="28"/>
        </w:rPr>
        <w:t>(Генеральної</w:t>
      </w:r>
      <w:r w:rsidRPr="00663D7F">
        <w:rPr>
          <w:rFonts w:eastAsia="Palatino Linotype"/>
          <w:spacing w:val="3"/>
          <w:sz w:val="28"/>
          <w:szCs w:val="28"/>
        </w:rPr>
        <w:t xml:space="preserve"> </w:t>
      </w:r>
      <w:r w:rsidRPr="00663D7F">
        <w:rPr>
          <w:rFonts w:eastAsia="Palatino Linotype"/>
          <w:sz w:val="28"/>
          <w:szCs w:val="28"/>
        </w:rPr>
        <w:t>Угоди</w:t>
      </w:r>
      <w:r w:rsidRPr="00663D7F">
        <w:rPr>
          <w:rFonts w:eastAsia="Palatino Linotype"/>
          <w:spacing w:val="3"/>
          <w:sz w:val="28"/>
          <w:szCs w:val="28"/>
        </w:rPr>
        <w:t xml:space="preserve"> </w:t>
      </w:r>
      <w:r w:rsidRPr="00663D7F">
        <w:rPr>
          <w:rFonts w:eastAsia="Palatino Linotype"/>
          <w:sz w:val="28"/>
          <w:szCs w:val="28"/>
        </w:rPr>
        <w:t>з</w:t>
      </w:r>
      <w:r w:rsidRPr="00663D7F">
        <w:rPr>
          <w:rFonts w:eastAsia="Palatino Linotype"/>
          <w:spacing w:val="-50"/>
          <w:sz w:val="28"/>
          <w:szCs w:val="28"/>
        </w:rPr>
        <w:t xml:space="preserve"> </w:t>
      </w:r>
      <w:r w:rsidRPr="00663D7F">
        <w:rPr>
          <w:rFonts w:eastAsia="Palatino Linotype"/>
          <w:sz w:val="28"/>
          <w:szCs w:val="28"/>
        </w:rPr>
        <w:t>тарифів</w:t>
      </w:r>
      <w:r w:rsidRPr="00663D7F">
        <w:rPr>
          <w:rFonts w:eastAsia="Palatino Linotype"/>
          <w:spacing w:val="2"/>
          <w:sz w:val="28"/>
          <w:szCs w:val="28"/>
        </w:rPr>
        <w:t xml:space="preserve"> </w:t>
      </w:r>
      <w:r w:rsidRPr="00663D7F">
        <w:rPr>
          <w:rFonts w:eastAsia="Palatino Linotype"/>
          <w:sz w:val="28"/>
          <w:szCs w:val="28"/>
        </w:rPr>
        <w:t>і</w:t>
      </w:r>
      <w:r w:rsidRPr="00663D7F">
        <w:rPr>
          <w:rFonts w:eastAsia="Palatino Linotype"/>
          <w:spacing w:val="2"/>
          <w:sz w:val="28"/>
          <w:szCs w:val="28"/>
        </w:rPr>
        <w:t xml:space="preserve"> </w:t>
      </w:r>
      <w:r w:rsidRPr="00663D7F">
        <w:rPr>
          <w:rFonts w:eastAsia="Palatino Linotype"/>
          <w:sz w:val="28"/>
          <w:szCs w:val="28"/>
        </w:rPr>
        <w:t>торгівлі,</w:t>
      </w:r>
      <w:r w:rsidRPr="00663D7F">
        <w:rPr>
          <w:rFonts w:eastAsia="Palatino Linotype"/>
          <w:spacing w:val="2"/>
          <w:sz w:val="28"/>
          <w:szCs w:val="28"/>
        </w:rPr>
        <w:t xml:space="preserve"> </w:t>
      </w:r>
      <w:r w:rsidRPr="00663D7F">
        <w:rPr>
          <w:rFonts w:eastAsia="Palatino Linotype"/>
          <w:sz w:val="28"/>
          <w:szCs w:val="28"/>
        </w:rPr>
        <w:t>яка</w:t>
      </w:r>
      <w:r w:rsidRPr="00663D7F">
        <w:rPr>
          <w:rFonts w:eastAsia="Palatino Linotype"/>
          <w:spacing w:val="2"/>
          <w:sz w:val="28"/>
          <w:szCs w:val="28"/>
        </w:rPr>
        <w:t xml:space="preserve"> </w:t>
      </w:r>
      <w:r w:rsidRPr="00663D7F">
        <w:rPr>
          <w:rFonts w:eastAsia="Palatino Linotype"/>
          <w:sz w:val="28"/>
          <w:szCs w:val="28"/>
        </w:rPr>
        <w:t>функціонувала</w:t>
      </w:r>
      <w:r w:rsidRPr="00663D7F">
        <w:rPr>
          <w:rFonts w:eastAsia="Palatino Linotype"/>
          <w:spacing w:val="2"/>
          <w:sz w:val="28"/>
          <w:szCs w:val="28"/>
        </w:rPr>
        <w:t xml:space="preserve"> </w:t>
      </w:r>
      <w:r w:rsidRPr="00663D7F">
        <w:rPr>
          <w:rFonts w:eastAsia="Palatino Linotype"/>
          <w:sz w:val="28"/>
          <w:szCs w:val="28"/>
        </w:rPr>
        <w:t>з</w:t>
      </w:r>
      <w:r w:rsidRPr="00663D7F">
        <w:rPr>
          <w:rFonts w:eastAsia="Palatino Linotype"/>
          <w:spacing w:val="3"/>
          <w:sz w:val="28"/>
          <w:szCs w:val="28"/>
        </w:rPr>
        <w:t xml:space="preserve"> </w:t>
      </w:r>
      <w:r w:rsidRPr="00663D7F">
        <w:rPr>
          <w:rFonts w:eastAsia="Palatino Linotype"/>
          <w:sz w:val="28"/>
          <w:szCs w:val="28"/>
        </w:rPr>
        <w:t>1948</w:t>
      </w:r>
      <w:r w:rsidRPr="00663D7F">
        <w:rPr>
          <w:rFonts w:eastAsia="Palatino Linotype"/>
          <w:spacing w:val="2"/>
          <w:sz w:val="28"/>
          <w:szCs w:val="28"/>
        </w:rPr>
        <w:t xml:space="preserve"> </w:t>
      </w:r>
      <w:r w:rsidRPr="00663D7F">
        <w:rPr>
          <w:rFonts w:eastAsia="Palatino Linotype"/>
          <w:sz w:val="28"/>
          <w:szCs w:val="28"/>
        </w:rPr>
        <w:t>року);</w:t>
      </w:r>
    </w:p>
    <w:p w14:paraId="3E3DD302" w14:textId="77777777" w:rsidR="00B80CC4" w:rsidRPr="00663D7F" w:rsidRDefault="00B80CC4" w:rsidP="00663D7F">
      <w:pPr>
        <w:pStyle w:val="a5"/>
        <w:tabs>
          <w:tab w:val="left" w:pos="993"/>
        </w:tabs>
        <w:ind w:left="0" w:firstLine="709"/>
        <w:rPr>
          <w:rFonts w:eastAsia="Palatino Linotype"/>
          <w:spacing w:val="1"/>
          <w:sz w:val="28"/>
          <w:szCs w:val="28"/>
        </w:rPr>
      </w:pPr>
      <w:r w:rsidRPr="00663D7F">
        <w:rPr>
          <w:rFonts w:eastAsia="Palatino Linotype"/>
          <w:sz w:val="28"/>
          <w:szCs w:val="28"/>
        </w:rPr>
        <w:t>б)</w:t>
      </w:r>
      <w:r w:rsidRPr="00663D7F">
        <w:rPr>
          <w:rFonts w:eastAsia="Palatino Linotype"/>
          <w:spacing w:val="8"/>
          <w:sz w:val="28"/>
          <w:szCs w:val="28"/>
        </w:rPr>
        <w:t xml:space="preserve"> </w:t>
      </w:r>
      <w:r w:rsidRPr="00663D7F">
        <w:rPr>
          <w:rFonts w:eastAsia="Palatino Linotype"/>
          <w:sz w:val="28"/>
          <w:szCs w:val="28"/>
        </w:rPr>
        <w:t>1990</w:t>
      </w:r>
      <w:r w:rsidRPr="00663D7F">
        <w:rPr>
          <w:rFonts w:eastAsia="Palatino Linotype"/>
          <w:spacing w:val="8"/>
          <w:sz w:val="28"/>
          <w:szCs w:val="28"/>
        </w:rPr>
        <w:t xml:space="preserve"> </w:t>
      </w:r>
      <w:r w:rsidRPr="00663D7F">
        <w:rPr>
          <w:rFonts w:eastAsia="Palatino Linotype"/>
          <w:sz w:val="28"/>
          <w:szCs w:val="28"/>
        </w:rPr>
        <w:t>р.</w:t>
      </w:r>
      <w:r w:rsidRPr="00663D7F">
        <w:rPr>
          <w:rFonts w:eastAsia="Palatino Linotype"/>
          <w:spacing w:val="8"/>
          <w:sz w:val="28"/>
          <w:szCs w:val="28"/>
        </w:rPr>
        <w:t xml:space="preserve"> </w:t>
      </w:r>
      <w:r w:rsidRPr="00663D7F">
        <w:rPr>
          <w:rFonts w:eastAsia="Palatino Linotype"/>
          <w:sz w:val="28"/>
          <w:szCs w:val="28"/>
        </w:rPr>
        <w:t>як</w:t>
      </w:r>
      <w:r w:rsidRPr="00663D7F">
        <w:rPr>
          <w:rFonts w:eastAsia="Palatino Linotype"/>
          <w:spacing w:val="8"/>
          <w:sz w:val="28"/>
          <w:szCs w:val="28"/>
        </w:rPr>
        <w:t xml:space="preserve"> </w:t>
      </w:r>
      <w:r w:rsidRPr="00663D7F">
        <w:rPr>
          <w:rFonts w:eastAsia="Palatino Linotype"/>
          <w:sz w:val="28"/>
          <w:szCs w:val="28"/>
        </w:rPr>
        <w:t>правонаступниця</w:t>
      </w:r>
      <w:r w:rsidRPr="00663D7F">
        <w:rPr>
          <w:rFonts w:eastAsia="Palatino Linotype"/>
          <w:spacing w:val="9"/>
          <w:sz w:val="28"/>
          <w:szCs w:val="28"/>
        </w:rPr>
        <w:t xml:space="preserve"> </w:t>
      </w:r>
      <w:r w:rsidRPr="00663D7F">
        <w:rPr>
          <w:rFonts w:eastAsia="Palatino Linotype"/>
          <w:sz w:val="28"/>
          <w:szCs w:val="28"/>
        </w:rPr>
        <w:t>Вишеградської</w:t>
      </w:r>
      <w:r w:rsidRPr="00663D7F">
        <w:rPr>
          <w:rFonts w:eastAsia="Palatino Linotype"/>
          <w:spacing w:val="8"/>
          <w:sz w:val="28"/>
          <w:szCs w:val="28"/>
        </w:rPr>
        <w:t xml:space="preserve"> </w:t>
      </w:r>
      <w:r w:rsidRPr="00663D7F">
        <w:rPr>
          <w:rFonts w:eastAsia="Palatino Linotype"/>
          <w:sz w:val="28"/>
          <w:szCs w:val="28"/>
        </w:rPr>
        <w:t>четвірки;</w:t>
      </w:r>
      <w:r w:rsidRPr="00663D7F">
        <w:rPr>
          <w:rFonts w:eastAsia="Palatino Linotype"/>
          <w:spacing w:val="1"/>
          <w:sz w:val="28"/>
          <w:szCs w:val="28"/>
        </w:rPr>
        <w:t xml:space="preserve"> </w:t>
      </w:r>
    </w:p>
    <w:p w14:paraId="07006BB3" w14:textId="7A021DCA" w:rsidR="00B80CC4" w:rsidRPr="00663D7F" w:rsidRDefault="00B80CC4" w:rsidP="00663D7F">
      <w:pPr>
        <w:pStyle w:val="a5"/>
        <w:tabs>
          <w:tab w:val="left" w:pos="993"/>
        </w:tabs>
        <w:ind w:left="0" w:firstLine="709"/>
        <w:rPr>
          <w:rFonts w:eastAsia="Palatino Linotype"/>
          <w:sz w:val="28"/>
          <w:szCs w:val="28"/>
        </w:rPr>
      </w:pPr>
      <w:r w:rsidRPr="00663D7F">
        <w:rPr>
          <w:rFonts w:eastAsia="Palatino Linotype"/>
          <w:sz w:val="28"/>
          <w:szCs w:val="28"/>
        </w:rPr>
        <w:t>в) 2007</w:t>
      </w:r>
      <w:r w:rsidRPr="00663D7F">
        <w:rPr>
          <w:rFonts w:eastAsia="Palatino Linotype"/>
          <w:spacing w:val="1"/>
          <w:sz w:val="28"/>
          <w:szCs w:val="28"/>
        </w:rPr>
        <w:t xml:space="preserve"> </w:t>
      </w:r>
      <w:r w:rsidRPr="00663D7F">
        <w:rPr>
          <w:rFonts w:eastAsia="Palatino Linotype"/>
          <w:sz w:val="28"/>
          <w:szCs w:val="28"/>
        </w:rPr>
        <w:t>р.</w:t>
      </w:r>
      <w:r w:rsidRPr="00663D7F">
        <w:rPr>
          <w:rFonts w:eastAsia="Palatino Linotype"/>
          <w:spacing w:val="1"/>
          <w:sz w:val="28"/>
          <w:szCs w:val="28"/>
        </w:rPr>
        <w:t xml:space="preserve"> </w:t>
      </w:r>
      <w:r w:rsidRPr="00663D7F">
        <w:rPr>
          <w:rFonts w:eastAsia="Palatino Linotype"/>
          <w:sz w:val="28"/>
          <w:szCs w:val="28"/>
        </w:rPr>
        <w:t>як</w:t>
      </w:r>
      <w:r w:rsidRPr="00663D7F">
        <w:rPr>
          <w:rFonts w:eastAsia="Palatino Linotype"/>
          <w:spacing w:val="1"/>
          <w:sz w:val="28"/>
          <w:szCs w:val="28"/>
        </w:rPr>
        <w:t xml:space="preserve"> </w:t>
      </w:r>
      <w:r w:rsidRPr="00663D7F">
        <w:rPr>
          <w:rFonts w:eastAsia="Palatino Linotype"/>
          <w:sz w:val="28"/>
          <w:szCs w:val="28"/>
        </w:rPr>
        <w:t>правонаступниця</w:t>
      </w:r>
      <w:r w:rsidRPr="00663D7F">
        <w:rPr>
          <w:rFonts w:eastAsia="Palatino Linotype"/>
          <w:spacing w:val="1"/>
          <w:sz w:val="28"/>
          <w:szCs w:val="28"/>
        </w:rPr>
        <w:t xml:space="preserve"> </w:t>
      </w:r>
      <w:r w:rsidRPr="00663D7F">
        <w:rPr>
          <w:rFonts w:eastAsia="Palatino Linotype"/>
          <w:sz w:val="28"/>
          <w:szCs w:val="28"/>
        </w:rPr>
        <w:t>США.</w:t>
      </w:r>
    </w:p>
    <w:p w14:paraId="029BC6A9" w14:textId="77777777" w:rsidR="00B80CC4" w:rsidRPr="009E2F75" w:rsidRDefault="00B80CC4" w:rsidP="00663D7F">
      <w:pPr>
        <w:widowControl w:val="0"/>
        <w:numPr>
          <w:ilvl w:val="0"/>
          <w:numId w:val="51"/>
        </w:numPr>
        <w:tabs>
          <w:tab w:val="left" w:pos="631"/>
          <w:tab w:val="left" w:pos="993"/>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sidRPr="009E2F75">
        <w:rPr>
          <w:rFonts w:ascii="Times New Roman" w:eastAsia="Palatino Linotype" w:hAnsi="Times New Roman" w:cs="Times New Roman"/>
          <w:kern w:val="0"/>
          <w:sz w:val="28"/>
          <w:szCs w:val="28"/>
          <w14:ligatures w14:val="none"/>
        </w:rPr>
        <w:t>Які</w:t>
      </w:r>
      <w:r w:rsidRPr="009E2F75">
        <w:rPr>
          <w:rFonts w:ascii="Times New Roman" w:eastAsia="Palatino Linotype" w:hAnsi="Times New Roman" w:cs="Times New Roman"/>
          <w:spacing w:val="11"/>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основні</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(2-3)</w:t>
      </w:r>
      <w:r w:rsidRPr="009E2F75">
        <w:rPr>
          <w:rFonts w:ascii="Times New Roman" w:eastAsia="Palatino Linotype" w:hAnsi="Times New Roman" w:cs="Times New Roman"/>
          <w:spacing w:val="11"/>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функції</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виконує</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СОТ:</w:t>
      </w:r>
    </w:p>
    <w:p w14:paraId="1DD2D925" w14:textId="77777777" w:rsidR="00663D7F" w:rsidRDefault="00B80CC4" w:rsidP="00663D7F">
      <w:pPr>
        <w:pStyle w:val="a5"/>
        <w:tabs>
          <w:tab w:val="left" w:pos="993"/>
        </w:tabs>
        <w:ind w:left="0" w:firstLine="709"/>
        <w:rPr>
          <w:rFonts w:eastAsia="Palatino Linotype"/>
          <w:sz w:val="28"/>
          <w:szCs w:val="28"/>
        </w:rPr>
      </w:pPr>
      <w:r w:rsidRPr="00663D7F">
        <w:rPr>
          <w:rFonts w:eastAsia="Palatino Linotype"/>
          <w:sz w:val="28"/>
          <w:szCs w:val="28"/>
        </w:rPr>
        <w:lastRenderedPageBreak/>
        <w:t xml:space="preserve">а) врегулювання торгових суперечок між країнами-членами; </w:t>
      </w:r>
    </w:p>
    <w:p w14:paraId="2D20EBBB" w14:textId="627D7D34" w:rsidR="00B80CC4" w:rsidRPr="00663D7F" w:rsidRDefault="00663D7F" w:rsidP="00663D7F">
      <w:pPr>
        <w:pStyle w:val="a5"/>
        <w:tabs>
          <w:tab w:val="left" w:pos="993"/>
        </w:tabs>
        <w:ind w:left="0" w:firstLine="709"/>
        <w:rPr>
          <w:rFonts w:eastAsia="Palatino Linotype"/>
          <w:sz w:val="28"/>
          <w:szCs w:val="28"/>
        </w:rPr>
      </w:pPr>
      <w:r w:rsidRPr="00663D7F">
        <w:rPr>
          <w:rFonts w:eastAsia="Palatino Linotype"/>
          <w:sz w:val="28"/>
          <w:szCs w:val="28"/>
        </w:rPr>
        <w:t>б)</w:t>
      </w:r>
      <w:r>
        <w:rPr>
          <w:rFonts w:eastAsia="Palatino Linotype"/>
          <w:sz w:val="28"/>
          <w:szCs w:val="28"/>
        </w:rPr>
        <w:t xml:space="preserve"> </w:t>
      </w:r>
      <w:r w:rsidR="00B80CC4" w:rsidRPr="00663D7F">
        <w:rPr>
          <w:rFonts w:eastAsia="Palatino Linotype"/>
          <w:sz w:val="28"/>
          <w:szCs w:val="28"/>
        </w:rPr>
        <w:t>оцінює торгівельну політику держав-членів; співпрацює</w:t>
      </w:r>
      <w:r w:rsidR="00B80CC4" w:rsidRPr="00663D7F">
        <w:rPr>
          <w:rFonts w:eastAsia="Palatino Linotype"/>
          <w:spacing w:val="1"/>
          <w:sz w:val="28"/>
          <w:szCs w:val="28"/>
        </w:rPr>
        <w:t xml:space="preserve"> </w:t>
      </w:r>
      <w:r w:rsidR="00B80CC4" w:rsidRPr="00663D7F">
        <w:rPr>
          <w:rFonts w:eastAsia="Palatino Linotype"/>
          <w:sz w:val="28"/>
          <w:szCs w:val="28"/>
        </w:rPr>
        <w:t>з</w:t>
      </w:r>
      <w:r w:rsidR="00B80CC4" w:rsidRPr="00663D7F">
        <w:rPr>
          <w:rFonts w:eastAsia="Palatino Linotype"/>
          <w:spacing w:val="1"/>
          <w:sz w:val="28"/>
          <w:szCs w:val="28"/>
        </w:rPr>
        <w:t xml:space="preserve"> </w:t>
      </w:r>
      <w:r w:rsidR="00B80CC4" w:rsidRPr="00663D7F">
        <w:rPr>
          <w:rFonts w:eastAsia="Palatino Linotype"/>
          <w:sz w:val="28"/>
          <w:szCs w:val="28"/>
        </w:rPr>
        <w:t>МВФ;</w:t>
      </w:r>
    </w:p>
    <w:p w14:paraId="63003076" w14:textId="0C70E7E9" w:rsidR="00B80CC4" w:rsidRPr="00663D7F" w:rsidRDefault="00663D7F" w:rsidP="00663D7F">
      <w:pPr>
        <w:pStyle w:val="a5"/>
        <w:tabs>
          <w:tab w:val="left" w:pos="993"/>
        </w:tabs>
        <w:ind w:left="0" w:firstLine="709"/>
        <w:rPr>
          <w:rFonts w:eastAsia="Palatino Linotype"/>
          <w:sz w:val="28"/>
          <w:szCs w:val="28"/>
        </w:rPr>
      </w:pPr>
      <w:bookmarkStart w:id="91" w:name="_Hlk167559766"/>
      <w:r>
        <w:rPr>
          <w:rFonts w:eastAsia="Palatino Linotype"/>
          <w:sz w:val="28"/>
          <w:szCs w:val="28"/>
        </w:rPr>
        <w:t>в</w:t>
      </w:r>
      <w:r w:rsidR="00B80CC4" w:rsidRPr="00663D7F">
        <w:rPr>
          <w:rFonts w:eastAsia="Palatino Linotype"/>
          <w:sz w:val="28"/>
          <w:szCs w:val="28"/>
        </w:rPr>
        <w:t>)</w:t>
      </w:r>
      <w:bookmarkEnd w:id="91"/>
      <w:r w:rsidR="00B80CC4" w:rsidRPr="00663D7F">
        <w:rPr>
          <w:rFonts w:eastAsia="Palatino Linotype"/>
          <w:sz w:val="28"/>
          <w:szCs w:val="28"/>
        </w:rPr>
        <w:t xml:space="preserve"> контролює валютні резерви США і повертає кредити</w:t>
      </w:r>
      <w:r w:rsidR="00B80CC4" w:rsidRPr="00663D7F">
        <w:rPr>
          <w:rFonts w:eastAsia="Palatino Linotype"/>
          <w:spacing w:val="1"/>
          <w:sz w:val="28"/>
          <w:szCs w:val="28"/>
        </w:rPr>
        <w:t xml:space="preserve"> </w:t>
      </w:r>
      <w:r w:rsidR="00B80CC4" w:rsidRPr="00663D7F">
        <w:rPr>
          <w:rFonts w:eastAsia="Palatino Linotype"/>
          <w:sz w:val="28"/>
          <w:szCs w:val="28"/>
        </w:rPr>
        <w:t>іншим країнам, звітується про стан справ у країнах-членах</w:t>
      </w:r>
      <w:r w:rsidR="00B80CC4" w:rsidRPr="00663D7F">
        <w:rPr>
          <w:rFonts w:eastAsia="Palatino Linotype"/>
          <w:spacing w:val="1"/>
          <w:sz w:val="28"/>
          <w:szCs w:val="28"/>
        </w:rPr>
        <w:t xml:space="preserve"> </w:t>
      </w:r>
      <w:r w:rsidR="00B80CC4" w:rsidRPr="00663D7F">
        <w:rPr>
          <w:rFonts w:eastAsia="Palatino Linotype"/>
          <w:sz w:val="28"/>
          <w:szCs w:val="28"/>
        </w:rPr>
        <w:t>перед</w:t>
      </w:r>
      <w:r w:rsidR="00B80CC4" w:rsidRPr="00663D7F">
        <w:rPr>
          <w:rFonts w:eastAsia="Palatino Linotype"/>
          <w:spacing w:val="5"/>
          <w:sz w:val="28"/>
          <w:szCs w:val="28"/>
        </w:rPr>
        <w:t xml:space="preserve"> </w:t>
      </w:r>
      <w:r w:rsidR="00B80CC4" w:rsidRPr="00663D7F">
        <w:rPr>
          <w:rFonts w:eastAsia="Palatino Linotype"/>
          <w:sz w:val="28"/>
          <w:szCs w:val="28"/>
        </w:rPr>
        <w:t>Співдружністю</w:t>
      </w:r>
      <w:r w:rsidR="00B80CC4" w:rsidRPr="00663D7F">
        <w:rPr>
          <w:rFonts w:eastAsia="Palatino Linotype"/>
          <w:spacing w:val="5"/>
          <w:sz w:val="28"/>
          <w:szCs w:val="28"/>
        </w:rPr>
        <w:t xml:space="preserve"> </w:t>
      </w:r>
      <w:r w:rsidR="00B80CC4" w:rsidRPr="00663D7F">
        <w:rPr>
          <w:rFonts w:eastAsia="Palatino Linotype"/>
          <w:sz w:val="28"/>
          <w:szCs w:val="28"/>
        </w:rPr>
        <w:t>незалежних</w:t>
      </w:r>
      <w:r w:rsidR="00B80CC4" w:rsidRPr="00663D7F">
        <w:rPr>
          <w:rFonts w:eastAsia="Palatino Linotype"/>
          <w:spacing w:val="6"/>
          <w:sz w:val="28"/>
          <w:szCs w:val="28"/>
        </w:rPr>
        <w:t xml:space="preserve"> </w:t>
      </w:r>
      <w:r w:rsidR="00B80CC4" w:rsidRPr="00663D7F">
        <w:rPr>
          <w:rFonts w:eastAsia="Palatino Linotype"/>
          <w:sz w:val="28"/>
          <w:szCs w:val="28"/>
        </w:rPr>
        <w:t>держав</w:t>
      </w:r>
      <w:r w:rsidR="00B80CC4" w:rsidRPr="00663D7F">
        <w:rPr>
          <w:rFonts w:eastAsia="Palatino Linotype"/>
          <w:spacing w:val="5"/>
          <w:sz w:val="28"/>
          <w:szCs w:val="28"/>
        </w:rPr>
        <w:t xml:space="preserve"> </w:t>
      </w:r>
      <w:r w:rsidR="00B80CC4" w:rsidRPr="00663D7F">
        <w:rPr>
          <w:rFonts w:eastAsia="Palatino Linotype"/>
          <w:sz w:val="28"/>
          <w:szCs w:val="28"/>
        </w:rPr>
        <w:t>(СНД);</w:t>
      </w:r>
    </w:p>
    <w:p w14:paraId="68E690AD" w14:textId="77777777" w:rsidR="00B80CC4" w:rsidRPr="00B80CC4" w:rsidRDefault="00B80CC4" w:rsidP="00663D7F">
      <w:pPr>
        <w:widowControl w:val="0"/>
        <w:numPr>
          <w:ilvl w:val="0"/>
          <w:numId w:val="51"/>
        </w:numPr>
        <w:tabs>
          <w:tab w:val="left" w:pos="631"/>
          <w:tab w:val="left" w:pos="1276"/>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sidRPr="009E2F75">
        <w:rPr>
          <w:rFonts w:ascii="Times New Roman" w:eastAsia="Palatino Linotype" w:hAnsi="Times New Roman" w:cs="Times New Roman"/>
          <w:kern w:val="0"/>
          <w:sz w:val="28"/>
          <w:szCs w:val="28"/>
          <w14:ligatures w14:val="none"/>
        </w:rPr>
        <w:t>Скільки</w:t>
      </w:r>
      <w:r w:rsidRPr="009E2F75">
        <w:rPr>
          <w:rFonts w:ascii="Times New Roman" w:eastAsia="Palatino Linotype" w:hAnsi="Times New Roman" w:cs="Times New Roman"/>
          <w:spacing w:val="9"/>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країн</w:t>
      </w:r>
      <w:r w:rsidRPr="009E2F75">
        <w:rPr>
          <w:rFonts w:ascii="Times New Roman" w:eastAsia="Palatino Linotype" w:hAnsi="Times New Roman" w:cs="Times New Roman"/>
          <w:spacing w:val="10"/>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є</w:t>
      </w:r>
      <w:r w:rsidRPr="009E2F75">
        <w:rPr>
          <w:rFonts w:ascii="Times New Roman" w:eastAsia="Palatino Linotype" w:hAnsi="Times New Roman" w:cs="Times New Roman"/>
          <w:spacing w:val="9"/>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членами</w:t>
      </w:r>
      <w:r w:rsidRPr="009E2F75">
        <w:rPr>
          <w:rFonts w:ascii="Times New Roman" w:eastAsia="Palatino Linotype" w:hAnsi="Times New Roman" w:cs="Times New Roman"/>
          <w:spacing w:val="10"/>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СОТ:</w:t>
      </w:r>
      <w:r w:rsidRPr="009E2F75">
        <w:rPr>
          <w:rFonts w:ascii="Times New Roman" w:eastAsia="Palatino Linotype" w:hAnsi="Times New Roman" w:cs="Times New Roman"/>
          <w:spacing w:val="-50"/>
          <w:kern w:val="0"/>
          <w:sz w:val="28"/>
          <w:szCs w:val="28"/>
          <w14:ligatures w14:val="none"/>
        </w:rPr>
        <w:t xml:space="preserve"> </w:t>
      </w:r>
    </w:p>
    <w:p w14:paraId="5B61F019" w14:textId="77777777" w:rsidR="00B80CC4" w:rsidRPr="00663D7F" w:rsidRDefault="00B80CC4" w:rsidP="00663D7F">
      <w:pPr>
        <w:pStyle w:val="a5"/>
        <w:tabs>
          <w:tab w:val="left" w:pos="0"/>
          <w:tab w:val="left" w:pos="1276"/>
        </w:tabs>
        <w:ind w:left="0" w:firstLine="709"/>
        <w:rPr>
          <w:rFonts w:eastAsia="Palatino Linotype"/>
          <w:spacing w:val="2"/>
          <w:sz w:val="28"/>
          <w:szCs w:val="28"/>
        </w:rPr>
      </w:pPr>
      <w:r w:rsidRPr="00663D7F">
        <w:rPr>
          <w:rFonts w:eastAsia="Palatino Linotype"/>
          <w:sz w:val="28"/>
          <w:szCs w:val="28"/>
        </w:rPr>
        <w:t>а)</w:t>
      </w:r>
      <w:r w:rsidRPr="00663D7F">
        <w:rPr>
          <w:rFonts w:eastAsia="Palatino Linotype"/>
          <w:spacing w:val="2"/>
          <w:sz w:val="28"/>
          <w:szCs w:val="28"/>
        </w:rPr>
        <w:t xml:space="preserve"> </w:t>
      </w:r>
      <w:r w:rsidRPr="00663D7F">
        <w:rPr>
          <w:rFonts w:eastAsia="Palatino Linotype"/>
          <w:sz w:val="28"/>
          <w:szCs w:val="28"/>
        </w:rPr>
        <w:t>149;</w:t>
      </w:r>
      <w:r w:rsidRPr="00663D7F">
        <w:rPr>
          <w:rFonts w:eastAsia="Palatino Linotype"/>
          <w:spacing w:val="2"/>
          <w:sz w:val="28"/>
          <w:szCs w:val="28"/>
        </w:rPr>
        <w:t xml:space="preserve"> </w:t>
      </w:r>
    </w:p>
    <w:p w14:paraId="04869B4A" w14:textId="77777777" w:rsidR="00B80CC4" w:rsidRPr="00663D7F" w:rsidRDefault="00B80CC4" w:rsidP="00663D7F">
      <w:pPr>
        <w:pStyle w:val="a5"/>
        <w:tabs>
          <w:tab w:val="left" w:pos="0"/>
          <w:tab w:val="left" w:pos="1276"/>
        </w:tabs>
        <w:ind w:left="0" w:firstLine="709"/>
        <w:rPr>
          <w:rFonts w:eastAsia="Palatino Linotype"/>
          <w:spacing w:val="2"/>
          <w:sz w:val="28"/>
          <w:szCs w:val="28"/>
        </w:rPr>
      </w:pPr>
      <w:r w:rsidRPr="00663D7F">
        <w:rPr>
          <w:rFonts w:eastAsia="Palatino Linotype"/>
          <w:sz w:val="28"/>
          <w:szCs w:val="28"/>
        </w:rPr>
        <w:t>б)</w:t>
      </w:r>
      <w:r w:rsidRPr="00663D7F">
        <w:rPr>
          <w:rFonts w:eastAsia="Palatino Linotype"/>
          <w:spacing w:val="2"/>
          <w:sz w:val="28"/>
          <w:szCs w:val="28"/>
        </w:rPr>
        <w:t xml:space="preserve"> </w:t>
      </w:r>
      <w:r w:rsidRPr="00663D7F">
        <w:rPr>
          <w:rFonts w:eastAsia="Palatino Linotype"/>
          <w:sz w:val="28"/>
          <w:szCs w:val="28"/>
        </w:rPr>
        <w:t>49;</w:t>
      </w:r>
      <w:r w:rsidRPr="00663D7F">
        <w:rPr>
          <w:rFonts w:eastAsia="Palatino Linotype"/>
          <w:spacing w:val="2"/>
          <w:sz w:val="28"/>
          <w:szCs w:val="28"/>
        </w:rPr>
        <w:t xml:space="preserve"> </w:t>
      </w:r>
    </w:p>
    <w:p w14:paraId="1950134F" w14:textId="4B4611ED" w:rsidR="00B80CC4" w:rsidRPr="00663D7F" w:rsidRDefault="00B80CC4" w:rsidP="00663D7F">
      <w:pPr>
        <w:tabs>
          <w:tab w:val="left" w:pos="0"/>
          <w:tab w:val="left" w:pos="1276"/>
        </w:tabs>
        <w:spacing w:after="0" w:line="240" w:lineRule="auto"/>
        <w:ind w:firstLine="709"/>
        <w:jc w:val="both"/>
        <w:rPr>
          <w:rFonts w:ascii="Times New Roman" w:eastAsia="Palatino Linotype" w:hAnsi="Times New Roman" w:cs="Times New Roman"/>
          <w:sz w:val="28"/>
          <w:szCs w:val="28"/>
        </w:rPr>
      </w:pPr>
      <w:r w:rsidRPr="00663D7F">
        <w:rPr>
          <w:rFonts w:ascii="Times New Roman" w:eastAsia="Palatino Linotype" w:hAnsi="Times New Roman" w:cs="Times New Roman"/>
          <w:sz w:val="28"/>
          <w:szCs w:val="28"/>
        </w:rPr>
        <w:t>в)</w:t>
      </w:r>
      <w:r w:rsidRPr="00663D7F">
        <w:rPr>
          <w:rFonts w:ascii="Times New Roman" w:eastAsia="Palatino Linotype" w:hAnsi="Times New Roman" w:cs="Times New Roman"/>
          <w:spacing w:val="2"/>
          <w:sz w:val="28"/>
          <w:szCs w:val="28"/>
        </w:rPr>
        <w:t xml:space="preserve"> </w:t>
      </w:r>
      <w:r w:rsidRPr="00663D7F">
        <w:rPr>
          <w:rFonts w:ascii="Times New Roman" w:eastAsia="Palatino Linotype" w:hAnsi="Times New Roman" w:cs="Times New Roman"/>
          <w:sz w:val="28"/>
          <w:szCs w:val="28"/>
        </w:rPr>
        <w:t>120.</w:t>
      </w:r>
    </w:p>
    <w:p w14:paraId="30017B84" w14:textId="5A2A9ECB" w:rsidR="00B80CC4" w:rsidRPr="009E2F75" w:rsidRDefault="00663D7F" w:rsidP="00663D7F">
      <w:pPr>
        <w:widowControl w:val="0"/>
        <w:numPr>
          <w:ilvl w:val="0"/>
          <w:numId w:val="51"/>
        </w:numPr>
        <w:tabs>
          <w:tab w:val="left" w:pos="631"/>
          <w:tab w:val="left" w:pos="1276"/>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Pr>
          <w:rFonts w:ascii="Times New Roman" w:eastAsia="Palatino Linotype" w:hAnsi="Times New Roman" w:cs="Times New Roman"/>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В якому році засноване об’єднання держав “Вишеградської</w:t>
      </w:r>
      <w:r w:rsidR="00B80CC4" w:rsidRPr="009E2F75">
        <w:rPr>
          <w:rFonts w:ascii="Times New Roman" w:eastAsia="Palatino Linotype" w:hAnsi="Times New Roman" w:cs="Times New Roman"/>
          <w:spacing w:val="-50"/>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четвірки” і</w:t>
      </w:r>
      <w:r w:rsidR="00B80CC4" w:rsidRPr="009E2F75">
        <w:rPr>
          <w:rFonts w:ascii="Times New Roman" w:eastAsia="Palatino Linotype" w:hAnsi="Times New Roman" w:cs="Times New Roman"/>
          <w:spacing w:val="1"/>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хто</w:t>
      </w:r>
      <w:r w:rsidR="00B80CC4" w:rsidRPr="009E2F75">
        <w:rPr>
          <w:rFonts w:ascii="Times New Roman" w:eastAsia="Palatino Linotype" w:hAnsi="Times New Roman" w:cs="Times New Roman"/>
          <w:spacing w:val="1"/>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був її</w:t>
      </w:r>
      <w:r w:rsidR="00B80CC4" w:rsidRPr="009E2F75">
        <w:rPr>
          <w:rFonts w:ascii="Times New Roman" w:eastAsia="Palatino Linotype" w:hAnsi="Times New Roman" w:cs="Times New Roman"/>
          <w:spacing w:val="1"/>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засновником:</w:t>
      </w:r>
    </w:p>
    <w:p w14:paraId="2C03704C" w14:textId="77777777" w:rsidR="00B80CC4" w:rsidRPr="00663D7F" w:rsidRDefault="00B80CC4" w:rsidP="00663D7F">
      <w:pPr>
        <w:pStyle w:val="a5"/>
        <w:tabs>
          <w:tab w:val="left" w:pos="1276"/>
        </w:tabs>
        <w:ind w:left="0" w:firstLine="709"/>
        <w:rPr>
          <w:rFonts w:eastAsia="Palatino Linotype"/>
          <w:spacing w:val="-50"/>
          <w:sz w:val="28"/>
          <w:szCs w:val="28"/>
        </w:rPr>
      </w:pPr>
      <w:r w:rsidRPr="00663D7F">
        <w:rPr>
          <w:rFonts w:eastAsia="Palatino Linotype"/>
          <w:sz w:val="28"/>
          <w:szCs w:val="28"/>
        </w:rPr>
        <w:t>а)</w:t>
      </w:r>
      <w:r w:rsidRPr="00663D7F">
        <w:rPr>
          <w:rFonts w:eastAsia="Palatino Linotype"/>
          <w:spacing w:val="7"/>
          <w:sz w:val="28"/>
          <w:szCs w:val="28"/>
        </w:rPr>
        <w:t xml:space="preserve"> </w:t>
      </w:r>
      <w:r w:rsidRPr="00663D7F">
        <w:rPr>
          <w:rFonts w:eastAsia="Palatino Linotype"/>
          <w:sz w:val="28"/>
          <w:szCs w:val="28"/>
        </w:rPr>
        <w:t>1991</w:t>
      </w:r>
      <w:r w:rsidRPr="00663D7F">
        <w:rPr>
          <w:rFonts w:eastAsia="Palatino Linotype"/>
          <w:spacing w:val="8"/>
          <w:sz w:val="28"/>
          <w:szCs w:val="28"/>
        </w:rPr>
        <w:t xml:space="preserve"> </w:t>
      </w:r>
      <w:r w:rsidRPr="00663D7F">
        <w:rPr>
          <w:rFonts w:eastAsia="Palatino Linotype"/>
          <w:sz w:val="28"/>
          <w:szCs w:val="28"/>
        </w:rPr>
        <w:t>р.,</w:t>
      </w:r>
      <w:r w:rsidRPr="00663D7F">
        <w:rPr>
          <w:rFonts w:eastAsia="Palatino Linotype"/>
          <w:spacing w:val="7"/>
          <w:sz w:val="28"/>
          <w:szCs w:val="28"/>
        </w:rPr>
        <w:t xml:space="preserve"> </w:t>
      </w:r>
      <w:r w:rsidRPr="00663D7F">
        <w:rPr>
          <w:rFonts w:eastAsia="Palatino Linotype"/>
          <w:sz w:val="28"/>
          <w:szCs w:val="28"/>
        </w:rPr>
        <w:t>Угорщина,</w:t>
      </w:r>
      <w:r w:rsidRPr="00663D7F">
        <w:rPr>
          <w:rFonts w:eastAsia="Palatino Linotype"/>
          <w:spacing w:val="8"/>
          <w:sz w:val="28"/>
          <w:szCs w:val="28"/>
        </w:rPr>
        <w:t xml:space="preserve"> </w:t>
      </w:r>
      <w:r w:rsidRPr="00663D7F">
        <w:rPr>
          <w:rFonts w:eastAsia="Palatino Linotype"/>
          <w:sz w:val="28"/>
          <w:szCs w:val="28"/>
        </w:rPr>
        <w:t>Польща,</w:t>
      </w:r>
      <w:r w:rsidRPr="00663D7F">
        <w:rPr>
          <w:rFonts w:eastAsia="Palatino Linotype"/>
          <w:spacing w:val="7"/>
          <w:sz w:val="28"/>
          <w:szCs w:val="28"/>
        </w:rPr>
        <w:t xml:space="preserve"> </w:t>
      </w:r>
      <w:r w:rsidRPr="00663D7F">
        <w:rPr>
          <w:rFonts w:eastAsia="Palatino Linotype"/>
          <w:sz w:val="28"/>
          <w:szCs w:val="28"/>
        </w:rPr>
        <w:t>Чехія,</w:t>
      </w:r>
      <w:r w:rsidRPr="00663D7F">
        <w:rPr>
          <w:rFonts w:eastAsia="Palatino Linotype"/>
          <w:spacing w:val="8"/>
          <w:sz w:val="28"/>
          <w:szCs w:val="28"/>
        </w:rPr>
        <w:t xml:space="preserve"> </w:t>
      </w:r>
      <w:r w:rsidRPr="00663D7F">
        <w:rPr>
          <w:rFonts w:eastAsia="Palatino Linotype"/>
          <w:sz w:val="28"/>
          <w:szCs w:val="28"/>
        </w:rPr>
        <w:t>Словаччина;</w:t>
      </w:r>
      <w:r w:rsidRPr="00663D7F">
        <w:rPr>
          <w:rFonts w:eastAsia="Palatino Linotype"/>
          <w:spacing w:val="-50"/>
          <w:sz w:val="28"/>
          <w:szCs w:val="28"/>
        </w:rPr>
        <w:t xml:space="preserve"> </w:t>
      </w:r>
    </w:p>
    <w:p w14:paraId="43EC4B2C" w14:textId="78FA0E4C" w:rsidR="00B80CC4" w:rsidRPr="00663D7F" w:rsidRDefault="00B80CC4" w:rsidP="00663D7F">
      <w:pPr>
        <w:pStyle w:val="a5"/>
        <w:tabs>
          <w:tab w:val="left" w:pos="1276"/>
        </w:tabs>
        <w:ind w:left="0" w:firstLine="709"/>
        <w:rPr>
          <w:rFonts w:eastAsia="Palatino Linotype"/>
          <w:sz w:val="28"/>
          <w:szCs w:val="28"/>
        </w:rPr>
      </w:pPr>
      <w:r w:rsidRPr="00663D7F">
        <w:rPr>
          <w:rFonts w:eastAsia="Palatino Linotype"/>
          <w:sz w:val="28"/>
          <w:szCs w:val="28"/>
        </w:rPr>
        <w:t>б)</w:t>
      </w:r>
      <w:r w:rsidRPr="00663D7F">
        <w:rPr>
          <w:rFonts w:eastAsia="Palatino Linotype"/>
          <w:spacing w:val="1"/>
          <w:sz w:val="28"/>
          <w:szCs w:val="28"/>
        </w:rPr>
        <w:t xml:space="preserve"> </w:t>
      </w:r>
      <w:r w:rsidRPr="00663D7F">
        <w:rPr>
          <w:rFonts w:eastAsia="Palatino Linotype"/>
          <w:sz w:val="28"/>
          <w:szCs w:val="28"/>
        </w:rPr>
        <w:t>1993</w:t>
      </w:r>
      <w:r w:rsidRPr="00663D7F">
        <w:rPr>
          <w:rFonts w:eastAsia="Palatino Linotype"/>
          <w:spacing w:val="1"/>
          <w:sz w:val="28"/>
          <w:szCs w:val="28"/>
        </w:rPr>
        <w:t xml:space="preserve"> </w:t>
      </w:r>
      <w:r w:rsidRPr="00663D7F">
        <w:rPr>
          <w:rFonts w:eastAsia="Palatino Linotype"/>
          <w:sz w:val="28"/>
          <w:szCs w:val="28"/>
        </w:rPr>
        <w:t>р.,</w:t>
      </w:r>
      <w:r w:rsidRPr="00663D7F">
        <w:rPr>
          <w:rFonts w:eastAsia="Palatino Linotype"/>
          <w:spacing w:val="2"/>
          <w:sz w:val="28"/>
          <w:szCs w:val="28"/>
        </w:rPr>
        <w:t xml:space="preserve"> </w:t>
      </w:r>
      <w:r w:rsidRPr="00663D7F">
        <w:rPr>
          <w:rFonts w:eastAsia="Palatino Linotype"/>
          <w:sz w:val="28"/>
          <w:szCs w:val="28"/>
        </w:rPr>
        <w:t>Чехія,</w:t>
      </w:r>
      <w:r w:rsidRPr="00663D7F">
        <w:rPr>
          <w:rFonts w:eastAsia="Palatino Linotype"/>
          <w:spacing w:val="1"/>
          <w:sz w:val="28"/>
          <w:szCs w:val="28"/>
        </w:rPr>
        <w:t xml:space="preserve"> </w:t>
      </w:r>
      <w:r w:rsidRPr="00663D7F">
        <w:rPr>
          <w:rFonts w:eastAsia="Palatino Linotype"/>
          <w:sz w:val="28"/>
          <w:szCs w:val="28"/>
        </w:rPr>
        <w:t>Словаччина,</w:t>
      </w:r>
      <w:r w:rsidRPr="00663D7F">
        <w:rPr>
          <w:rFonts w:eastAsia="Palatino Linotype"/>
          <w:spacing w:val="2"/>
          <w:sz w:val="28"/>
          <w:szCs w:val="28"/>
        </w:rPr>
        <w:t xml:space="preserve"> </w:t>
      </w:r>
      <w:r w:rsidRPr="00663D7F">
        <w:rPr>
          <w:rFonts w:eastAsia="Palatino Linotype"/>
          <w:sz w:val="28"/>
          <w:szCs w:val="28"/>
        </w:rPr>
        <w:t>Румунія;</w:t>
      </w:r>
    </w:p>
    <w:p w14:paraId="5B0CB71E" w14:textId="77777777" w:rsidR="00B80CC4" w:rsidRPr="00663D7F" w:rsidRDefault="00B80CC4" w:rsidP="00663D7F">
      <w:pPr>
        <w:pStyle w:val="a5"/>
        <w:tabs>
          <w:tab w:val="left" w:pos="1276"/>
        </w:tabs>
        <w:ind w:left="0" w:firstLine="709"/>
        <w:rPr>
          <w:rFonts w:eastAsia="Palatino Linotype"/>
          <w:sz w:val="28"/>
          <w:szCs w:val="28"/>
        </w:rPr>
      </w:pPr>
      <w:r w:rsidRPr="00663D7F">
        <w:rPr>
          <w:rFonts w:eastAsia="Palatino Linotype"/>
          <w:sz w:val="28"/>
          <w:szCs w:val="28"/>
        </w:rPr>
        <w:t>в)</w:t>
      </w:r>
      <w:r w:rsidRPr="00663D7F">
        <w:rPr>
          <w:rFonts w:eastAsia="Palatino Linotype"/>
          <w:spacing w:val="7"/>
          <w:sz w:val="28"/>
          <w:szCs w:val="28"/>
        </w:rPr>
        <w:t xml:space="preserve"> </w:t>
      </w:r>
      <w:r w:rsidRPr="00663D7F">
        <w:rPr>
          <w:rFonts w:eastAsia="Palatino Linotype"/>
          <w:sz w:val="28"/>
          <w:szCs w:val="28"/>
        </w:rPr>
        <w:t>1996</w:t>
      </w:r>
      <w:r w:rsidRPr="00663D7F">
        <w:rPr>
          <w:rFonts w:eastAsia="Palatino Linotype"/>
          <w:spacing w:val="8"/>
          <w:sz w:val="28"/>
          <w:szCs w:val="28"/>
        </w:rPr>
        <w:t xml:space="preserve"> </w:t>
      </w:r>
      <w:r w:rsidRPr="00663D7F">
        <w:rPr>
          <w:rFonts w:eastAsia="Palatino Linotype"/>
          <w:sz w:val="28"/>
          <w:szCs w:val="28"/>
        </w:rPr>
        <w:t>р.,</w:t>
      </w:r>
      <w:r w:rsidRPr="00663D7F">
        <w:rPr>
          <w:rFonts w:eastAsia="Palatino Linotype"/>
          <w:spacing w:val="7"/>
          <w:sz w:val="28"/>
          <w:szCs w:val="28"/>
        </w:rPr>
        <w:t xml:space="preserve"> </w:t>
      </w:r>
      <w:r w:rsidRPr="00663D7F">
        <w:rPr>
          <w:rFonts w:eastAsia="Palatino Linotype"/>
          <w:sz w:val="28"/>
          <w:szCs w:val="28"/>
        </w:rPr>
        <w:t>Чехословаччина,</w:t>
      </w:r>
      <w:r w:rsidRPr="00663D7F">
        <w:rPr>
          <w:rFonts w:eastAsia="Palatino Linotype"/>
          <w:spacing w:val="8"/>
          <w:sz w:val="28"/>
          <w:szCs w:val="28"/>
        </w:rPr>
        <w:t xml:space="preserve"> </w:t>
      </w:r>
      <w:r w:rsidRPr="00663D7F">
        <w:rPr>
          <w:rFonts w:eastAsia="Palatino Linotype"/>
          <w:sz w:val="28"/>
          <w:szCs w:val="28"/>
        </w:rPr>
        <w:t>Угорщина,</w:t>
      </w:r>
      <w:r w:rsidRPr="00663D7F">
        <w:rPr>
          <w:rFonts w:eastAsia="Palatino Linotype"/>
          <w:spacing w:val="8"/>
          <w:sz w:val="28"/>
          <w:szCs w:val="28"/>
        </w:rPr>
        <w:t xml:space="preserve"> </w:t>
      </w:r>
      <w:r w:rsidRPr="00663D7F">
        <w:rPr>
          <w:rFonts w:eastAsia="Palatino Linotype"/>
          <w:sz w:val="28"/>
          <w:szCs w:val="28"/>
        </w:rPr>
        <w:t>Болгарія.</w:t>
      </w:r>
    </w:p>
    <w:p w14:paraId="11D9D577" w14:textId="6AB32A2C" w:rsidR="00B80CC4" w:rsidRPr="009E2F75" w:rsidRDefault="00B80CC4" w:rsidP="00663D7F">
      <w:pPr>
        <w:widowControl w:val="0"/>
        <w:numPr>
          <w:ilvl w:val="0"/>
          <w:numId w:val="51"/>
        </w:numPr>
        <w:tabs>
          <w:tab w:val="left" w:pos="631"/>
          <w:tab w:val="left" w:pos="993"/>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sidRPr="009E2F75">
        <w:rPr>
          <w:rFonts w:ascii="Times New Roman" w:eastAsia="Palatino Linotype" w:hAnsi="Times New Roman" w:cs="Times New Roman"/>
          <w:kern w:val="0"/>
          <w:sz w:val="28"/>
          <w:szCs w:val="28"/>
          <w14:ligatures w14:val="none"/>
        </w:rPr>
        <w:t>Яка</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частка</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експорту</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та</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імпорту</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України</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припадає</w:t>
      </w:r>
      <w:r w:rsidRPr="009E2F75">
        <w:rPr>
          <w:rFonts w:ascii="Times New Roman" w:eastAsia="Palatino Linotype" w:hAnsi="Times New Roman" w:cs="Times New Roman"/>
          <w:spacing w:val="1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на</w:t>
      </w:r>
      <w:r w:rsidRPr="009E2F75">
        <w:rPr>
          <w:rFonts w:ascii="Times New Roman" w:eastAsia="Palatino Linotype" w:hAnsi="Times New Roman" w:cs="Times New Roman"/>
          <w:spacing w:val="13"/>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держави-члени СОТ:</w:t>
      </w:r>
    </w:p>
    <w:p w14:paraId="0409923D" w14:textId="77777777" w:rsidR="00B80CC4" w:rsidRPr="00663D7F" w:rsidRDefault="00B80CC4" w:rsidP="00663D7F">
      <w:pPr>
        <w:pStyle w:val="a5"/>
        <w:tabs>
          <w:tab w:val="left" w:pos="993"/>
        </w:tabs>
        <w:ind w:left="0" w:firstLine="709"/>
        <w:rPr>
          <w:rFonts w:eastAsia="Palatino Linotype"/>
          <w:spacing w:val="6"/>
          <w:sz w:val="28"/>
          <w:szCs w:val="28"/>
        </w:rPr>
      </w:pPr>
      <w:r w:rsidRPr="00663D7F">
        <w:rPr>
          <w:rFonts w:eastAsia="Palatino Linotype"/>
          <w:sz w:val="28"/>
          <w:szCs w:val="28"/>
        </w:rPr>
        <w:t>а)</w:t>
      </w:r>
      <w:r w:rsidRPr="00663D7F">
        <w:rPr>
          <w:rFonts w:eastAsia="Palatino Linotype"/>
          <w:spacing w:val="5"/>
          <w:sz w:val="28"/>
          <w:szCs w:val="28"/>
        </w:rPr>
        <w:t xml:space="preserve"> </w:t>
      </w:r>
      <w:r w:rsidRPr="00663D7F">
        <w:rPr>
          <w:rFonts w:eastAsia="Palatino Linotype"/>
          <w:sz w:val="28"/>
          <w:szCs w:val="28"/>
        </w:rPr>
        <w:t>65%</w:t>
      </w:r>
      <w:r w:rsidRPr="00663D7F">
        <w:rPr>
          <w:rFonts w:eastAsia="Palatino Linotype"/>
          <w:spacing w:val="6"/>
          <w:sz w:val="28"/>
          <w:szCs w:val="28"/>
        </w:rPr>
        <w:t xml:space="preserve"> </w:t>
      </w:r>
      <w:r w:rsidRPr="00663D7F">
        <w:rPr>
          <w:rFonts w:eastAsia="Palatino Linotype"/>
          <w:sz w:val="28"/>
          <w:szCs w:val="28"/>
        </w:rPr>
        <w:t>і</w:t>
      </w:r>
      <w:r w:rsidRPr="00663D7F">
        <w:rPr>
          <w:rFonts w:eastAsia="Palatino Linotype"/>
          <w:spacing w:val="6"/>
          <w:sz w:val="28"/>
          <w:szCs w:val="28"/>
        </w:rPr>
        <w:t xml:space="preserve"> </w:t>
      </w:r>
      <w:r w:rsidRPr="00663D7F">
        <w:rPr>
          <w:rFonts w:eastAsia="Palatino Linotype"/>
          <w:sz w:val="28"/>
          <w:szCs w:val="28"/>
        </w:rPr>
        <w:t>45%;</w:t>
      </w:r>
      <w:r w:rsidRPr="00663D7F">
        <w:rPr>
          <w:rFonts w:eastAsia="Palatino Linotype"/>
          <w:spacing w:val="6"/>
          <w:sz w:val="28"/>
          <w:szCs w:val="28"/>
        </w:rPr>
        <w:t xml:space="preserve"> </w:t>
      </w:r>
    </w:p>
    <w:p w14:paraId="5A09DEDC" w14:textId="77777777" w:rsidR="00B80CC4" w:rsidRPr="00663D7F" w:rsidRDefault="00B80CC4" w:rsidP="00663D7F">
      <w:pPr>
        <w:pStyle w:val="a5"/>
        <w:tabs>
          <w:tab w:val="left" w:pos="993"/>
        </w:tabs>
        <w:ind w:left="0" w:firstLine="709"/>
        <w:rPr>
          <w:rFonts w:eastAsia="Palatino Linotype"/>
          <w:spacing w:val="6"/>
          <w:sz w:val="28"/>
          <w:szCs w:val="28"/>
        </w:rPr>
      </w:pPr>
      <w:r w:rsidRPr="00663D7F">
        <w:rPr>
          <w:rFonts w:eastAsia="Palatino Linotype"/>
          <w:sz w:val="28"/>
          <w:szCs w:val="28"/>
        </w:rPr>
        <w:t>б)</w:t>
      </w:r>
      <w:r w:rsidRPr="00663D7F">
        <w:rPr>
          <w:rFonts w:eastAsia="Palatino Linotype"/>
          <w:spacing w:val="6"/>
          <w:sz w:val="28"/>
          <w:szCs w:val="28"/>
        </w:rPr>
        <w:t xml:space="preserve"> </w:t>
      </w:r>
      <w:r w:rsidRPr="00663D7F">
        <w:rPr>
          <w:rFonts w:eastAsia="Palatino Linotype"/>
          <w:sz w:val="28"/>
          <w:szCs w:val="28"/>
        </w:rPr>
        <w:t>15%</w:t>
      </w:r>
      <w:r w:rsidRPr="00663D7F">
        <w:rPr>
          <w:rFonts w:eastAsia="Palatino Linotype"/>
          <w:spacing w:val="6"/>
          <w:sz w:val="28"/>
          <w:szCs w:val="28"/>
        </w:rPr>
        <w:t xml:space="preserve"> </w:t>
      </w:r>
      <w:r w:rsidRPr="00663D7F">
        <w:rPr>
          <w:rFonts w:eastAsia="Palatino Linotype"/>
          <w:sz w:val="28"/>
          <w:szCs w:val="28"/>
        </w:rPr>
        <w:t>і</w:t>
      </w:r>
      <w:r w:rsidRPr="00663D7F">
        <w:rPr>
          <w:rFonts w:eastAsia="Palatino Linotype"/>
          <w:spacing w:val="6"/>
          <w:sz w:val="28"/>
          <w:szCs w:val="28"/>
        </w:rPr>
        <w:t xml:space="preserve"> </w:t>
      </w:r>
      <w:r w:rsidRPr="00663D7F">
        <w:rPr>
          <w:rFonts w:eastAsia="Palatino Linotype"/>
          <w:sz w:val="28"/>
          <w:szCs w:val="28"/>
        </w:rPr>
        <w:t>80%;</w:t>
      </w:r>
      <w:r w:rsidRPr="00663D7F">
        <w:rPr>
          <w:rFonts w:eastAsia="Palatino Linotype"/>
          <w:spacing w:val="6"/>
          <w:sz w:val="28"/>
          <w:szCs w:val="28"/>
        </w:rPr>
        <w:t xml:space="preserve"> </w:t>
      </w:r>
    </w:p>
    <w:p w14:paraId="6CDEE85B" w14:textId="7E3BDFE9" w:rsidR="00B80CC4" w:rsidRPr="00663D7F" w:rsidRDefault="00B80CC4" w:rsidP="00663D7F">
      <w:pPr>
        <w:pStyle w:val="a5"/>
        <w:tabs>
          <w:tab w:val="left" w:pos="993"/>
        </w:tabs>
        <w:ind w:left="0" w:firstLine="709"/>
        <w:rPr>
          <w:rFonts w:eastAsia="Palatino Linotype"/>
          <w:sz w:val="28"/>
          <w:szCs w:val="28"/>
        </w:rPr>
      </w:pPr>
      <w:r w:rsidRPr="00663D7F">
        <w:rPr>
          <w:rFonts w:eastAsia="Palatino Linotype"/>
          <w:sz w:val="28"/>
          <w:szCs w:val="28"/>
        </w:rPr>
        <w:t>в)</w:t>
      </w:r>
      <w:r w:rsidRPr="00663D7F">
        <w:rPr>
          <w:rFonts w:eastAsia="Palatino Linotype"/>
          <w:spacing w:val="6"/>
          <w:sz w:val="28"/>
          <w:szCs w:val="28"/>
        </w:rPr>
        <w:t xml:space="preserve"> </w:t>
      </w:r>
      <w:r w:rsidRPr="00663D7F">
        <w:rPr>
          <w:rFonts w:eastAsia="Palatino Linotype"/>
          <w:sz w:val="28"/>
          <w:szCs w:val="28"/>
        </w:rPr>
        <w:t>45%</w:t>
      </w:r>
      <w:r w:rsidRPr="00663D7F">
        <w:rPr>
          <w:rFonts w:eastAsia="Palatino Linotype"/>
          <w:spacing w:val="6"/>
          <w:sz w:val="28"/>
          <w:szCs w:val="28"/>
        </w:rPr>
        <w:t xml:space="preserve"> </w:t>
      </w:r>
      <w:r w:rsidRPr="00663D7F">
        <w:rPr>
          <w:rFonts w:eastAsia="Palatino Linotype"/>
          <w:sz w:val="28"/>
          <w:szCs w:val="28"/>
        </w:rPr>
        <w:t>і</w:t>
      </w:r>
      <w:r w:rsidRPr="00663D7F">
        <w:rPr>
          <w:rFonts w:eastAsia="Palatino Linotype"/>
          <w:spacing w:val="6"/>
          <w:sz w:val="28"/>
          <w:szCs w:val="28"/>
        </w:rPr>
        <w:t xml:space="preserve"> </w:t>
      </w:r>
      <w:r w:rsidRPr="00663D7F">
        <w:rPr>
          <w:rFonts w:eastAsia="Palatino Linotype"/>
          <w:sz w:val="28"/>
          <w:szCs w:val="28"/>
        </w:rPr>
        <w:t>50%.</w:t>
      </w:r>
    </w:p>
    <w:p w14:paraId="3E84D8C1" w14:textId="383F7743" w:rsidR="00B80CC4" w:rsidRPr="009E2F75" w:rsidRDefault="00B80CC4" w:rsidP="00663D7F">
      <w:pPr>
        <w:widowControl w:val="0"/>
        <w:numPr>
          <w:ilvl w:val="0"/>
          <w:numId w:val="51"/>
        </w:numPr>
        <w:tabs>
          <w:tab w:val="left" w:pos="631"/>
          <w:tab w:val="left" w:pos="1134"/>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sidRPr="009E2F75">
        <w:rPr>
          <w:rFonts w:ascii="Times New Roman" w:eastAsia="Palatino Linotype" w:hAnsi="Times New Roman" w:cs="Times New Roman"/>
          <w:kern w:val="0"/>
          <w:sz w:val="28"/>
          <w:szCs w:val="28"/>
          <w14:ligatures w14:val="none"/>
        </w:rPr>
        <w:t>Які</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позитиви</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(2-3)</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вступу</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України</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до</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СОТ:</w:t>
      </w:r>
    </w:p>
    <w:p w14:paraId="097C3AF5" w14:textId="3C7314FB" w:rsidR="00B80CC4" w:rsidRPr="00663D7F" w:rsidRDefault="00B80CC4" w:rsidP="00663D7F">
      <w:pPr>
        <w:pStyle w:val="a5"/>
        <w:tabs>
          <w:tab w:val="left" w:pos="993"/>
        </w:tabs>
        <w:ind w:left="0" w:firstLine="709"/>
        <w:rPr>
          <w:rFonts w:eastAsia="Palatino Linotype"/>
          <w:sz w:val="28"/>
          <w:szCs w:val="28"/>
        </w:rPr>
      </w:pPr>
      <w:r w:rsidRPr="00663D7F">
        <w:rPr>
          <w:rFonts w:eastAsia="Palatino Linotype"/>
          <w:sz w:val="28"/>
          <w:szCs w:val="28"/>
        </w:rPr>
        <w:t>а)</w:t>
      </w:r>
      <w:r w:rsidRPr="00663D7F">
        <w:rPr>
          <w:rFonts w:eastAsia="Palatino Linotype"/>
          <w:spacing w:val="18"/>
          <w:sz w:val="28"/>
          <w:szCs w:val="28"/>
        </w:rPr>
        <w:t xml:space="preserve"> </w:t>
      </w:r>
      <w:r w:rsidRPr="00663D7F">
        <w:rPr>
          <w:rFonts w:eastAsia="Palatino Linotype"/>
          <w:sz w:val="28"/>
          <w:szCs w:val="28"/>
        </w:rPr>
        <w:t>додаткові</w:t>
      </w:r>
      <w:r w:rsidRPr="00663D7F">
        <w:rPr>
          <w:rFonts w:eastAsia="Palatino Linotype"/>
          <w:spacing w:val="18"/>
          <w:sz w:val="28"/>
          <w:szCs w:val="28"/>
        </w:rPr>
        <w:t xml:space="preserve"> </w:t>
      </w:r>
      <w:r w:rsidRPr="00663D7F">
        <w:rPr>
          <w:rFonts w:eastAsia="Palatino Linotype"/>
          <w:sz w:val="28"/>
          <w:szCs w:val="28"/>
        </w:rPr>
        <w:t>іноземні</w:t>
      </w:r>
      <w:r w:rsidRPr="00663D7F">
        <w:rPr>
          <w:rFonts w:eastAsia="Palatino Linotype"/>
          <w:spacing w:val="18"/>
          <w:sz w:val="28"/>
          <w:szCs w:val="28"/>
        </w:rPr>
        <w:t xml:space="preserve"> </w:t>
      </w:r>
      <w:r w:rsidRPr="00663D7F">
        <w:rPr>
          <w:rFonts w:eastAsia="Palatino Linotype"/>
          <w:sz w:val="28"/>
          <w:szCs w:val="28"/>
        </w:rPr>
        <w:t>інвестиції;</w:t>
      </w:r>
      <w:r w:rsidRPr="00663D7F">
        <w:rPr>
          <w:rFonts w:eastAsia="Palatino Linotype"/>
          <w:spacing w:val="19"/>
          <w:sz w:val="28"/>
          <w:szCs w:val="28"/>
        </w:rPr>
        <w:t xml:space="preserve"> </w:t>
      </w:r>
      <w:r w:rsidRPr="00663D7F">
        <w:rPr>
          <w:rFonts w:eastAsia="Palatino Linotype"/>
          <w:sz w:val="28"/>
          <w:szCs w:val="28"/>
        </w:rPr>
        <w:t>зростання</w:t>
      </w:r>
      <w:r w:rsidRPr="00663D7F">
        <w:rPr>
          <w:rFonts w:eastAsia="Palatino Linotype"/>
          <w:spacing w:val="18"/>
          <w:sz w:val="28"/>
          <w:szCs w:val="28"/>
        </w:rPr>
        <w:t xml:space="preserve"> </w:t>
      </w:r>
      <w:r w:rsidRPr="00663D7F">
        <w:rPr>
          <w:rFonts w:eastAsia="Palatino Linotype"/>
          <w:sz w:val="28"/>
          <w:szCs w:val="28"/>
        </w:rPr>
        <w:t>імпорту</w:t>
      </w:r>
      <w:r w:rsidRPr="00663D7F">
        <w:rPr>
          <w:rFonts w:eastAsia="Palatino Linotype"/>
          <w:spacing w:val="18"/>
          <w:sz w:val="28"/>
          <w:szCs w:val="28"/>
        </w:rPr>
        <w:t xml:space="preserve"> </w:t>
      </w:r>
      <w:r w:rsidRPr="00663D7F">
        <w:rPr>
          <w:rFonts w:eastAsia="Palatino Linotype"/>
          <w:sz w:val="28"/>
          <w:szCs w:val="28"/>
        </w:rPr>
        <w:t>і</w:t>
      </w:r>
      <w:r w:rsidRPr="00663D7F">
        <w:rPr>
          <w:rFonts w:eastAsia="Palatino Linotype"/>
          <w:spacing w:val="18"/>
          <w:sz w:val="28"/>
          <w:szCs w:val="28"/>
        </w:rPr>
        <w:t xml:space="preserve"> </w:t>
      </w:r>
      <w:r w:rsidRPr="00663D7F">
        <w:rPr>
          <w:rFonts w:eastAsia="Palatino Linotype"/>
          <w:sz w:val="28"/>
          <w:szCs w:val="28"/>
        </w:rPr>
        <w:t>більший вибір</w:t>
      </w:r>
      <w:r w:rsidRPr="00663D7F">
        <w:rPr>
          <w:rFonts w:eastAsia="Palatino Linotype"/>
          <w:spacing w:val="1"/>
          <w:sz w:val="28"/>
          <w:szCs w:val="28"/>
        </w:rPr>
        <w:t xml:space="preserve"> </w:t>
      </w:r>
      <w:r w:rsidRPr="00663D7F">
        <w:rPr>
          <w:rFonts w:eastAsia="Palatino Linotype"/>
          <w:sz w:val="28"/>
          <w:szCs w:val="28"/>
        </w:rPr>
        <w:t>товарів</w:t>
      </w:r>
      <w:r w:rsidRPr="00663D7F">
        <w:rPr>
          <w:rFonts w:eastAsia="Palatino Linotype"/>
          <w:spacing w:val="1"/>
          <w:sz w:val="28"/>
          <w:szCs w:val="28"/>
        </w:rPr>
        <w:t xml:space="preserve"> </w:t>
      </w:r>
      <w:r w:rsidRPr="00663D7F">
        <w:rPr>
          <w:rFonts w:eastAsia="Palatino Linotype"/>
          <w:sz w:val="28"/>
          <w:szCs w:val="28"/>
        </w:rPr>
        <w:t>споживачами;</w:t>
      </w:r>
    </w:p>
    <w:p w14:paraId="7DEE907B" w14:textId="77777777" w:rsidR="00B80CC4" w:rsidRPr="00663D7F" w:rsidRDefault="00B80CC4" w:rsidP="00663D7F">
      <w:pPr>
        <w:pStyle w:val="a5"/>
        <w:tabs>
          <w:tab w:val="left" w:pos="1276"/>
        </w:tabs>
        <w:ind w:left="0" w:firstLine="709"/>
        <w:rPr>
          <w:rFonts w:eastAsia="Palatino Linotype"/>
          <w:sz w:val="28"/>
          <w:szCs w:val="28"/>
        </w:rPr>
      </w:pPr>
      <w:r w:rsidRPr="00663D7F">
        <w:rPr>
          <w:rFonts w:eastAsia="Palatino Linotype"/>
          <w:sz w:val="28"/>
          <w:szCs w:val="28"/>
        </w:rPr>
        <w:t>б)</w:t>
      </w:r>
      <w:r w:rsidRPr="00663D7F">
        <w:rPr>
          <w:rFonts w:eastAsia="Palatino Linotype"/>
          <w:spacing w:val="11"/>
          <w:sz w:val="28"/>
          <w:szCs w:val="28"/>
        </w:rPr>
        <w:t xml:space="preserve"> </w:t>
      </w:r>
      <w:r w:rsidRPr="00663D7F">
        <w:rPr>
          <w:rFonts w:eastAsia="Palatino Linotype"/>
          <w:sz w:val="28"/>
          <w:szCs w:val="28"/>
        </w:rPr>
        <w:t>активізація</w:t>
      </w:r>
      <w:r w:rsidRPr="00663D7F">
        <w:rPr>
          <w:rFonts w:eastAsia="Palatino Linotype"/>
          <w:spacing w:val="12"/>
          <w:sz w:val="28"/>
          <w:szCs w:val="28"/>
        </w:rPr>
        <w:t xml:space="preserve"> </w:t>
      </w:r>
      <w:r w:rsidRPr="00663D7F">
        <w:rPr>
          <w:rFonts w:eastAsia="Palatino Linotype"/>
          <w:sz w:val="28"/>
          <w:szCs w:val="28"/>
        </w:rPr>
        <w:t>сільськогосподарського</w:t>
      </w:r>
      <w:r w:rsidRPr="00663D7F">
        <w:rPr>
          <w:rFonts w:eastAsia="Palatino Linotype"/>
          <w:spacing w:val="12"/>
          <w:sz w:val="28"/>
          <w:szCs w:val="28"/>
        </w:rPr>
        <w:t xml:space="preserve"> </w:t>
      </w:r>
      <w:r w:rsidRPr="00663D7F">
        <w:rPr>
          <w:rFonts w:eastAsia="Palatino Linotype"/>
          <w:sz w:val="28"/>
          <w:szCs w:val="28"/>
        </w:rPr>
        <w:t>виробництва;</w:t>
      </w:r>
    </w:p>
    <w:p w14:paraId="4429C9D3" w14:textId="25F8B687" w:rsidR="00B80CC4" w:rsidRPr="00663D7F" w:rsidRDefault="00B80CC4" w:rsidP="00663D7F">
      <w:pPr>
        <w:pStyle w:val="a5"/>
        <w:tabs>
          <w:tab w:val="left" w:pos="1276"/>
        </w:tabs>
        <w:ind w:left="0" w:firstLine="709"/>
        <w:rPr>
          <w:rFonts w:eastAsia="Palatino Linotype"/>
          <w:sz w:val="28"/>
          <w:szCs w:val="28"/>
        </w:rPr>
      </w:pPr>
      <w:r w:rsidRPr="00663D7F">
        <w:rPr>
          <w:rFonts w:eastAsia="Palatino Linotype"/>
          <w:sz w:val="28"/>
          <w:szCs w:val="28"/>
        </w:rPr>
        <w:t>в)</w:t>
      </w:r>
      <w:r w:rsidRPr="00663D7F">
        <w:rPr>
          <w:rFonts w:eastAsia="Palatino Linotype"/>
          <w:spacing w:val="11"/>
          <w:sz w:val="28"/>
          <w:szCs w:val="28"/>
        </w:rPr>
        <w:t xml:space="preserve"> </w:t>
      </w:r>
      <w:r w:rsidRPr="00663D7F">
        <w:rPr>
          <w:rFonts w:eastAsia="Palatino Linotype"/>
          <w:sz w:val="28"/>
          <w:szCs w:val="28"/>
        </w:rPr>
        <w:t>розширення</w:t>
      </w:r>
      <w:r w:rsidRPr="00663D7F">
        <w:rPr>
          <w:rFonts w:eastAsia="Palatino Linotype"/>
          <w:spacing w:val="11"/>
          <w:sz w:val="28"/>
          <w:szCs w:val="28"/>
        </w:rPr>
        <w:t xml:space="preserve"> </w:t>
      </w:r>
      <w:r w:rsidRPr="00663D7F">
        <w:rPr>
          <w:rFonts w:eastAsia="Palatino Linotype"/>
          <w:sz w:val="28"/>
          <w:szCs w:val="28"/>
        </w:rPr>
        <w:t>виробництва</w:t>
      </w:r>
      <w:r w:rsidRPr="00663D7F">
        <w:rPr>
          <w:rFonts w:eastAsia="Palatino Linotype"/>
          <w:spacing w:val="11"/>
          <w:sz w:val="28"/>
          <w:szCs w:val="28"/>
        </w:rPr>
        <w:t xml:space="preserve"> </w:t>
      </w:r>
      <w:r w:rsidRPr="00663D7F">
        <w:rPr>
          <w:rFonts w:eastAsia="Palatino Linotype"/>
          <w:sz w:val="28"/>
          <w:szCs w:val="28"/>
        </w:rPr>
        <w:t>продукції</w:t>
      </w:r>
      <w:r w:rsidRPr="00663D7F">
        <w:rPr>
          <w:rFonts w:eastAsia="Palatino Linotype"/>
          <w:spacing w:val="12"/>
          <w:sz w:val="28"/>
          <w:szCs w:val="28"/>
        </w:rPr>
        <w:t xml:space="preserve"> </w:t>
      </w:r>
      <w:r w:rsidRPr="00663D7F">
        <w:rPr>
          <w:rFonts w:eastAsia="Palatino Linotype"/>
          <w:sz w:val="28"/>
          <w:szCs w:val="28"/>
        </w:rPr>
        <w:t>підприємствами.</w:t>
      </w:r>
    </w:p>
    <w:p w14:paraId="12308955" w14:textId="47B78972" w:rsidR="00B80CC4" w:rsidRPr="009E2F75" w:rsidRDefault="00B80CC4" w:rsidP="00663D7F">
      <w:pPr>
        <w:widowControl w:val="0"/>
        <w:numPr>
          <w:ilvl w:val="0"/>
          <w:numId w:val="51"/>
        </w:numPr>
        <w:tabs>
          <w:tab w:val="left" w:pos="631"/>
          <w:tab w:val="left" w:pos="1276"/>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sidRPr="009E2F75">
        <w:rPr>
          <w:rFonts w:ascii="Times New Roman" w:eastAsia="Palatino Linotype" w:hAnsi="Times New Roman" w:cs="Times New Roman"/>
          <w:kern w:val="0"/>
          <w:sz w:val="28"/>
          <w:szCs w:val="28"/>
          <w14:ligatures w14:val="none"/>
        </w:rPr>
        <w:t>Де</w:t>
      </w:r>
      <w:r w:rsidRPr="009E2F75">
        <w:rPr>
          <w:rFonts w:ascii="Times New Roman" w:eastAsia="Palatino Linotype" w:hAnsi="Times New Roman" w:cs="Times New Roman"/>
          <w:spacing w:val="5"/>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розташована</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штаб-квартира</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СОТ</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і</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скільки</w:t>
      </w:r>
      <w:r w:rsidRPr="009E2F75">
        <w:rPr>
          <w:rFonts w:ascii="Times New Roman" w:eastAsia="Palatino Linotype" w:hAnsi="Times New Roman" w:cs="Times New Roman"/>
          <w:spacing w:val="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працівників</w:t>
      </w:r>
      <w:r w:rsidRPr="009E2F75">
        <w:rPr>
          <w:rFonts w:ascii="Times New Roman" w:eastAsia="Palatino Linotype" w:hAnsi="Times New Roman" w:cs="Times New Roman"/>
          <w:spacing w:val="1"/>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її секретаріату?</w:t>
      </w:r>
    </w:p>
    <w:p w14:paraId="6B114802" w14:textId="77777777" w:rsidR="00B80CC4" w:rsidRPr="00663D7F" w:rsidRDefault="00B80CC4" w:rsidP="00663D7F">
      <w:pPr>
        <w:pStyle w:val="a5"/>
        <w:tabs>
          <w:tab w:val="left" w:pos="1276"/>
        </w:tabs>
        <w:ind w:left="0" w:firstLine="709"/>
        <w:rPr>
          <w:rFonts w:eastAsia="Palatino Linotype"/>
          <w:sz w:val="28"/>
          <w:szCs w:val="28"/>
        </w:rPr>
      </w:pPr>
      <w:r w:rsidRPr="00663D7F">
        <w:rPr>
          <w:rFonts w:eastAsia="Palatino Linotype"/>
          <w:sz w:val="28"/>
          <w:szCs w:val="28"/>
        </w:rPr>
        <w:t>а)</w:t>
      </w:r>
      <w:r w:rsidRPr="00663D7F">
        <w:rPr>
          <w:rFonts w:eastAsia="Palatino Linotype"/>
          <w:spacing w:val="10"/>
          <w:sz w:val="28"/>
          <w:szCs w:val="28"/>
        </w:rPr>
        <w:t xml:space="preserve"> </w:t>
      </w:r>
      <w:r w:rsidRPr="00663D7F">
        <w:rPr>
          <w:rFonts w:eastAsia="Palatino Linotype"/>
          <w:sz w:val="28"/>
          <w:szCs w:val="28"/>
        </w:rPr>
        <w:t>в</w:t>
      </w:r>
      <w:r w:rsidRPr="00663D7F">
        <w:rPr>
          <w:rFonts w:eastAsia="Palatino Linotype"/>
          <w:spacing w:val="10"/>
          <w:sz w:val="28"/>
          <w:szCs w:val="28"/>
        </w:rPr>
        <w:t xml:space="preserve"> </w:t>
      </w:r>
      <w:r w:rsidRPr="00663D7F">
        <w:rPr>
          <w:rFonts w:eastAsia="Palatino Linotype"/>
          <w:sz w:val="28"/>
          <w:szCs w:val="28"/>
        </w:rPr>
        <w:t>Женеві,</w:t>
      </w:r>
      <w:r w:rsidRPr="00663D7F">
        <w:rPr>
          <w:rFonts w:eastAsia="Palatino Linotype"/>
          <w:spacing w:val="10"/>
          <w:sz w:val="28"/>
          <w:szCs w:val="28"/>
        </w:rPr>
        <w:t xml:space="preserve"> </w:t>
      </w:r>
      <w:r w:rsidRPr="00663D7F">
        <w:rPr>
          <w:rFonts w:eastAsia="Palatino Linotype"/>
          <w:sz w:val="28"/>
          <w:szCs w:val="28"/>
        </w:rPr>
        <w:t>600</w:t>
      </w:r>
      <w:r w:rsidRPr="00663D7F">
        <w:rPr>
          <w:rFonts w:eastAsia="Palatino Linotype"/>
          <w:spacing w:val="10"/>
          <w:sz w:val="28"/>
          <w:szCs w:val="28"/>
        </w:rPr>
        <w:t xml:space="preserve"> </w:t>
      </w:r>
      <w:r w:rsidRPr="00663D7F">
        <w:rPr>
          <w:rFonts w:eastAsia="Palatino Linotype"/>
          <w:sz w:val="28"/>
          <w:szCs w:val="28"/>
        </w:rPr>
        <w:t>працівників;</w:t>
      </w:r>
    </w:p>
    <w:p w14:paraId="04397C83" w14:textId="77777777" w:rsidR="00B80CC4" w:rsidRPr="00663D7F" w:rsidRDefault="00B80CC4" w:rsidP="00663D7F">
      <w:pPr>
        <w:pStyle w:val="a5"/>
        <w:tabs>
          <w:tab w:val="left" w:pos="1276"/>
        </w:tabs>
        <w:ind w:left="0" w:firstLine="709"/>
        <w:rPr>
          <w:rFonts w:eastAsia="Palatino Linotype"/>
          <w:spacing w:val="-50"/>
          <w:sz w:val="28"/>
          <w:szCs w:val="28"/>
        </w:rPr>
      </w:pPr>
      <w:r w:rsidRPr="00663D7F">
        <w:rPr>
          <w:rFonts w:eastAsia="Palatino Linotype"/>
          <w:sz w:val="28"/>
          <w:szCs w:val="28"/>
        </w:rPr>
        <w:t>б)</w:t>
      </w:r>
      <w:r w:rsidRPr="00663D7F">
        <w:rPr>
          <w:rFonts w:eastAsia="Palatino Linotype"/>
          <w:spacing w:val="6"/>
          <w:sz w:val="28"/>
          <w:szCs w:val="28"/>
        </w:rPr>
        <w:t xml:space="preserve"> </w:t>
      </w:r>
      <w:r w:rsidRPr="00663D7F">
        <w:rPr>
          <w:rFonts w:eastAsia="Palatino Linotype"/>
          <w:sz w:val="28"/>
          <w:szCs w:val="28"/>
        </w:rPr>
        <w:t>в</w:t>
      </w:r>
      <w:r w:rsidRPr="00663D7F">
        <w:rPr>
          <w:rFonts w:eastAsia="Palatino Linotype"/>
          <w:spacing w:val="7"/>
          <w:sz w:val="28"/>
          <w:szCs w:val="28"/>
        </w:rPr>
        <w:t xml:space="preserve"> </w:t>
      </w:r>
      <w:r w:rsidRPr="00663D7F">
        <w:rPr>
          <w:rFonts w:eastAsia="Palatino Linotype"/>
          <w:sz w:val="28"/>
          <w:szCs w:val="28"/>
        </w:rPr>
        <w:t>Брюсселі,</w:t>
      </w:r>
      <w:r w:rsidRPr="00663D7F">
        <w:rPr>
          <w:rFonts w:eastAsia="Palatino Linotype"/>
          <w:spacing w:val="7"/>
          <w:sz w:val="28"/>
          <w:szCs w:val="28"/>
        </w:rPr>
        <w:t xml:space="preserve"> </w:t>
      </w:r>
      <w:r w:rsidRPr="00663D7F">
        <w:rPr>
          <w:rFonts w:eastAsia="Palatino Linotype"/>
          <w:sz w:val="28"/>
          <w:szCs w:val="28"/>
        </w:rPr>
        <w:t>1600</w:t>
      </w:r>
      <w:r w:rsidRPr="00663D7F">
        <w:rPr>
          <w:rFonts w:eastAsia="Palatino Linotype"/>
          <w:spacing w:val="7"/>
          <w:sz w:val="28"/>
          <w:szCs w:val="28"/>
        </w:rPr>
        <w:t xml:space="preserve"> </w:t>
      </w:r>
      <w:r w:rsidRPr="00663D7F">
        <w:rPr>
          <w:rFonts w:eastAsia="Palatino Linotype"/>
          <w:sz w:val="28"/>
          <w:szCs w:val="28"/>
        </w:rPr>
        <w:t>працівників;</w:t>
      </w:r>
      <w:r w:rsidRPr="00663D7F">
        <w:rPr>
          <w:rFonts w:eastAsia="Palatino Linotype"/>
          <w:spacing w:val="-50"/>
          <w:sz w:val="28"/>
          <w:szCs w:val="28"/>
        </w:rPr>
        <w:t xml:space="preserve"> </w:t>
      </w:r>
    </w:p>
    <w:p w14:paraId="11047588" w14:textId="24A5B5BB" w:rsidR="00B80CC4" w:rsidRPr="00663D7F" w:rsidRDefault="00B80CC4" w:rsidP="00663D7F">
      <w:pPr>
        <w:pStyle w:val="a5"/>
        <w:tabs>
          <w:tab w:val="left" w:pos="1276"/>
        </w:tabs>
        <w:ind w:left="0" w:firstLine="709"/>
        <w:rPr>
          <w:rFonts w:eastAsia="Palatino Linotype"/>
          <w:sz w:val="28"/>
          <w:szCs w:val="28"/>
        </w:rPr>
      </w:pPr>
      <w:r w:rsidRPr="00663D7F">
        <w:rPr>
          <w:rFonts w:eastAsia="Palatino Linotype"/>
          <w:sz w:val="28"/>
          <w:szCs w:val="28"/>
        </w:rPr>
        <w:t>в)</w:t>
      </w:r>
      <w:r w:rsidRPr="00663D7F">
        <w:rPr>
          <w:rFonts w:eastAsia="Palatino Linotype"/>
          <w:spacing w:val="7"/>
          <w:sz w:val="28"/>
          <w:szCs w:val="28"/>
        </w:rPr>
        <w:t xml:space="preserve"> </w:t>
      </w:r>
      <w:r w:rsidRPr="00663D7F">
        <w:rPr>
          <w:rFonts w:eastAsia="Palatino Linotype"/>
          <w:sz w:val="28"/>
          <w:szCs w:val="28"/>
        </w:rPr>
        <w:t>в</w:t>
      </w:r>
      <w:r w:rsidRPr="00663D7F">
        <w:rPr>
          <w:rFonts w:eastAsia="Palatino Linotype"/>
          <w:spacing w:val="7"/>
          <w:sz w:val="28"/>
          <w:szCs w:val="28"/>
        </w:rPr>
        <w:t xml:space="preserve"> </w:t>
      </w:r>
      <w:r w:rsidRPr="00663D7F">
        <w:rPr>
          <w:rFonts w:eastAsia="Palatino Linotype"/>
          <w:sz w:val="28"/>
          <w:szCs w:val="28"/>
        </w:rPr>
        <w:t>Лондоні,</w:t>
      </w:r>
      <w:r w:rsidRPr="00663D7F">
        <w:rPr>
          <w:rFonts w:eastAsia="Palatino Linotype"/>
          <w:spacing w:val="8"/>
          <w:sz w:val="28"/>
          <w:szCs w:val="28"/>
        </w:rPr>
        <w:t xml:space="preserve"> </w:t>
      </w:r>
      <w:r w:rsidRPr="00663D7F">
        <w:rPr>
          <w:rFonts w:eastAsia="Palatino Linotype"/>
          <w:sz w:val="28"/>
          <w:szCs w:val="28"/>
        </w:rPr>
        <w:t>800</w:t>
      </w:r>
      <w:r w:rsidRPr="00663D7F">
        <w:rPr>
          <w:rFonts w:eastAsia="Palatino Linotype"/>
          <w:spacing w:val="7"/>
          <w:sz w:val="28"/>
          <w:szCs w:val="28"/>
        </w:rPr>
        <w:t xml:space="preserve"> </w:t>
      </w:r>
      <w:r w:rsidRPr="00663D7F">
        <w:rPr>
          <w:rFonts w:eastAsia="Palatino Linotype"/>
          <w:sz w:val="28"/>
          <w:szCs w:val="28"/>
        </w:rPr>
        <w:t>працівників.</w:t>
      </w:r>
    </w:p>
    <w:p w14:paraId="731D9F2C" w14:textId="1DD36690" w:rsidR="00B80CC4" w:rsidRPr="009E2F75" w:rsidRDefault="00B80CC4" w:rsidP="00663D7F">
      <w:pPr>
        <w:widowControl w:val="0"/>
        <w:numPr>
          <w:ilvl w:val="0"/>
          <w:numId w:val="51"/>
        </w:numPr>
        <w:tabs>
          <w:tab w:val="left" w:pos="631"/>
          <w:tab w:val="left" w:pos="1276"/>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sidRPr="009E2F75">
        <w:rPr>
          <w:rFonts w:ascii="Times New Roman" w:eastAsia="Palatino Linotype" w:hAnsi="Times New Roman" w:cs="Times New Roman"/>
          <w:kern w:val="0"/>
          <w:sz w:val="28"/>
          <w:szCs w:val="28"/>
          <w14:ligatures w14:val="none"/>
        </w:rPr>
        <w:t>Показник</w:t>
      </w:r>
      <w:r w:rsidRPr="009E2F75">
        <w:rPr>
          <w:rFonts w:ascii="Times New Roman" w:eastAsia="Palatino Linotype" w:hAnsi="Times New Roman" w:cs="Times New Roman"/>
          <w:spacing w:val="1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ВВП</w:t>
      </w:r>
      <w:r w:rsidRPr="009E2F75">
        <w:rPr>
          <w:rFonts w:ascii="Times New Roman" w:eastAsia="Palatino Linotype" w:hAnsi="Times New Roman" w:cs="Times New Roman"/>
          <w:spacing w:val="1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на</w:t>
      </w:r>
      <w:r w:rsidRPr="009E2F75">
        <w:rPr>
          <w:rFonts w:ascii="Times New Roman" w:eastAsia="Palatino Linotype" w:hAnsi="Times New Roman" w:cs="Times New Roman"/>
          <w:spacing w:val="17"/>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душу</w:t>
      </w:r>
      <w:r w:rsidRPr="009E2F75">
        <w:rPr>
          <w:rFonts w:ascii="Times New Roman" w:eastAsia="Palatino Linotype" w:hAnsi="Times New Roman" w:cs="Times New Roman"/>
          <w:spacing w:val="1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населення</w:t>
      </w:r>
      <w:r w:rsidRPr="009E2F75">
        <w:rPr>
          <w:rFonts w:ascii="Times New Roman" w:eastAsia="Palatino Linotype" w:hAnsi="Times New Roman" w:cs="Times New Roman"/>
          <w:spacing w:val="17"/>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в</w:t>
      </w:r>
      <w:r w:rsidRPr="009E2F75">
        <w:rPr>
          <w:rFonts w:ascii="Times New Roman" w:eastAsia="Palatino Linotype" w:hAnsi="Times New Roman" w:cs="Times New Roman"/>
          <w:spacing w:val="1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Україні</w:t>
      </w:r>
      <w:r w:rsidRPr="009E2F75">
        <w:rPr>
          <w:rFonts w:ascii="Times New Roman" w:eastAsia="Palatino Linotype" w:hAnsi="Times New Roman" w:cs="Times New Roman"/>
          <w:spacing w:val="1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та</w:t>
      </w:r>
      <w:r w:rsidRPr="009E2F75">
        <w:rPr>
          <w:rFonts w:ascii="Times New Roman" w:eastAsia="Palatino Linotype" w:hAnsi="Times New Roman" w:cs="Times New Roman"/>
          <w:spacing w:val="17"/>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країнах</w:t>
      </w:r>
      <w:r w:rsidRPr="009E2F75">
        <w:rPr>
          <w:rFonts w:ascii="Times New Roman" w:eastAsia="Palatino Linotype" w:hAnsi="Times New Roman" w:cs="Times New Roman"/>
          <w:spacing w:val="16"/>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ЄС</w:t>
      </w:r>
      <w:r w:rsidRPr="009E2F75">
        <w:rPr>
          <w:rFonts w:ascii="Times New Roman" w:eastAsia="Palatino Linotype" w:hAnsi="Times New Roman" w:cs="Times New Roman"/>
          <w:spacing w:val="-49"/>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(в</w:t>
      </w:r>
      <w:r w:rsidRPr="009E2F75">
        <w:rPr>
          <w:rFonts w:ascii="Times New Roman" w:eastAsia="Palatino Linotype" w:hAnsi="Times New Roman" w:cs="Times New Roman"/>
          <w:spacing w:val="1"/>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середньому)</w:t>
      </w:r>
      <w:r w:rsidRPr="009E2F75">
        <w:rPr>
          <w:rFonts w:ascii="Times New Roman" w:eastAsia="Palatino Linotype" w:hAnsi="Times New Roman" w:cs="Times New Roman"/>
          <w:spacing w:val="2"/>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дорівнює:</w:t>
      </w:r>
    </w:p>
    <w:p w14:paraId="527040BC" w14:textId="15D23B19" w:rsidR="00B80CC4" w:rsidRPr="00663D7F" w:rsidRDefault="00B80CC4" w:rsidP="00663D7F">
      <w:pPr>
        <w:pStyle w:val="a5"/>
        <w:tabs>
          <w:tab w:val="left" w:pos="1276"/>
        </w:tabs>
        <w:ind w:left="0" w:firstLine="709"/>
        <w:rPr>
          <w:rFonts w:eastAsia="Palatino Linotype"/>
          <w:sz w:val="28"/>
          <w:szCs w:val="28"/>
        </w:rPr>
      </w:pPr>
      <w:r w:rsidRPr="00663D7F">
        <w:rPr>
          <w:rFonts w:eastAsia="Palatino Linotype"/>
          <w:sz w:val="28"/>
          <w:szCs w:val="28"/>
        </w:rPr>
        <w:t>а)</w:t>
      </w:r>
      <w:r w:rsidRPr="00663D7F">
        <w:rPr>
          <w:rFonts w:eastAsia="Palatino Linotype"/>
          <w:spacing w:val="4"/>
          <w:sz w:val="28"/>
          <w:szCs w:val="28"/>
        </w:rPr>
        <w:t xml:space="preserve"> </w:t>
      </w:r>
      <w:r w:rsidRPr="00663D7F">
        <w:rPr>
          <w:rFonts w:eastAsia="Palatino Linotype"/>
          <w:sz w:val="28"/>
          <w:szCs w:val="28"/>
        </w:rPr>
        <w:t>7000</w:t>
      </w:r>
      <w:r w:rsidRPr="00663D7F">
        <w:rPr>
          <w:rFonts w:eastAsia="Palatino Linotype"/>
          <w:spacing w:val="5"/>
          <w:sz w:val="28"/>
          <w:szCs w:val="28"/>
        </w:rPr>
        <w:t xml:space="preserve"> </w:t>
      </w:r>
      <w:r w:rsidRPr="00663D7F">
        <w:rPr>
          <w:rFonts w:eastAsia="Palatino Linotype"/>
          <w:sz w:val="28"/>
          <w:szCs w:val="28"/>
        </w:rPr>
        <w:t>дол.</w:t>
      </w:r>
      <w:r w:rsidRPr="00663D7F">
        <w:rPr>
          <w:rFonts w:eastAsia="Palatino Linotype"/>
          <w:spacing w:val="4"/>
          <w:sz w:val="28"/>
          <w:szCs w:val="28"/>
        </w:rPr>
        <w:t xml:space="preserve"> </w:t>
      </w:r>
      <w:r w:rsidRPr="00663D7F">
        <w:rPr>
          <w:rFonts w:eastAsia="Palatino Linotype"/>
          <w:sz w:val="28"/>
          <w:szCs w:val="28"/>
        </w:rPr>
        <w:t>США</w:t>
      </w:r>
      <w:r w:rsidRPr="00663D7F">
        <w:rPr>
          <w:rFonts w:eastAsia="Palatino Linotype"/>
          <w:spacing w:val="5"/>
          <w:sz w:val="28"/>
          <w:szCs w:val="28"/>
        </w:rPr>
        <w:t xml:space="preserve"> </w:t>
      </w:r>
      <w:r w:rsidRPr="00663D7F">
        <w:rPr>
          <w:rFonts w:eastAsia="Palatino Linotype"/>
          <w:sz w:val="28"/>
          <w:szCs w:val="28"/>
        </w:rPr>
        <w:t>в</w:t>
      </w:r>
      <w:r w:rsidRPr="00663D7F">
        <w:rPr>
          <w:rFonts w:eastAsia="Palatino Linotype"/>
          <w:spacing w:val="5"/>
          <w:sz w:val="28"/>
          <w:szCs w:val="28"/>
        </w:rPr>
        <w:t xml:space="preserve"> </w:t>
      </w:r>
      <w:r w:rsidRPr="00663D7F">
        <w:rPr>
          <w:rFonts w:eastAsia="Palatino Linotype"/>
          <w:sz w:val="28"/>
          <w:szCs w:val="28"/>
        </w:rPr>
        <w:t>Україні,</w:t>
      </w:r>
      <w:r w:rsidRPr="00663D7F">
        <w:rPr>
          <w:rFonts w:eastAsia="Palatino Linotype"/>
          <w:spacing w:val="4"/>
          <w:sz w:val="28"/>
          <w:szCs w:val="28"/>
        </w:rPr>
        <w:t xml:space="preserve"> </w:t>
      </w:r>
      <w:r w:rsidRPr="00663D7F">
        <w:rPr>
          <w:rFonts w:eastAsia="Palatino Linotype"/>
          <w:sz w:val="28"/>
          <w:szCs w:val="28"/>
        </w:rPr>
        <w:t>28000</w:t>
      </w:r>
      <w:r w:rsidRPr="00663D7F">
        <w:rPr>
          <w:rFonts w:eastAsia="Palatino Linotype"/>
          <w:spacing w:val="5"/>
          <w:sz w:val="28"/>
          <w:szCs w:val="28"/>
        </w:rPr>
        <w:t xml:space="preserve"> </w:t>
      </w:r>
      <w:r w:rsidRPr="00663D7F">
        <w:rPr>
          <w:rFonts w:eastAsia="Palatino Linotype"/>
          <w:sz w:val="28"/>
          <w:szCs w:val="28"/>
        </w:rPr>
        <w:t>дол.</w:t>
      </w:r>
      <w:r w:rsidRPr="00663D7F">
        <w:rPr>
          <w:rFonts w:eastAsia="Palatino Linotype"/>
          <w:spacing w:val="5"/>
          <w:sz w:val="28"/>
          <w:szCs w:val="28"/>
        </w:rPr>
        <w:t xml:space="preserve"> </w:t>
      </w:r>
      <w:r w:rsidRPr="00663D7F">
        <w:rPr>
          <w:rFonts w:eastAsia="Palatino Linotype"/>
          <w:sz w:val="28"/>
          <w:szCs w:val="28"/>
        </w:rPr>
        <w:t>США</w:t>
      </w:r>
      <w:r w:rsidRPr="00663D7F">
        <w:rPr>
          <w:rFonts w:eastAsia="Palatino Linotype"/>
          <w:spacing w:val="4"/>
          <w:sz w:val="28"/>
          <w:szCs w:val="28"/>
        </w:rPr>
        <w:t xml:space="preserve"> </w:t>
      </w:r>
      <w:r w:rsidRPr="00663D7F">
        <w:rPr>
          <w:rFonts w:eastAsia="Palatino Linotype"/>
          <w:sz w:val="28"/>
          <w:szCs w:val="28"/>
        </w:rPr>
        <w:t>−</w:t>
      </w:r>
      <w:r w:rsidRPr="00663D7F">
        <w:rPr>
          <w:rFonts w:eastAsia="Palatino Linotype"/>
          <w:spacing w:val="5"/>
          <w:sz w:val="28"/>
          <w:szCs w:val="28"/>
        </w:rPr>
        <w:t xml:space="preserve"> </w:t>
      </w:r>
      <w:r w:rsidRPr="00663D7F">
        <w:rPr>
          <w:rFonts w:eastAsia="Palatino Linotype"/>
          <w:sz w:val="28"/>
          <w:szCs w:val="28"/>
        </w:rPr>
        <w:t>в</w:t>
      </w:r>
      <w:r w:rsidRPr="00663D7F">
        <w:rPr>
          <w:rFonts w:eastAsia="Palatino Linotype"/>
          <w:spacing w:val="4"/>
          <w:sz w:val="28"/>
          <w:szCs w:val="28"/>
        </w:rPr>
        <w:t xml:space="preserve"> </w:t>
      </w:r>
      <w:r w:rsidRPr="00663D7F">
        <w:rPr>
          <w:rFonts w:eastAsia="Palatino Linotype"/>
          <w:sz w:val="28"/>
          <w:szCs w:val="28"/>
        </w:rPr>
        <w:t>ЄС;</w:t>
      </w:r>
    </w:p>
    <w:p w14:paraId="37705FE9" w14:textId="77777777" w:rsidR="00B80CC4" w:rsidRPr="00663D7F" w:rsidRDefault="00B80CC4" w:rsidP="00663D7F">
      <w:pPr>
        <w:pStyle w:val="a5"/>
        <w:tabs>
          <w:tab w:val="left" w:pos="1276"/>
        </w:tabs>
        <w:ind w:left="0" w:firstLine="709"/>
        <w:rPr>
          <w:rFonts w:eastAsia="Palatino Linotype"/>
          <w:sz w:val="28"/>
          <w:szCs w:val="28"/>
        </w:rPr>
      </w:pPr>
      <w:r w:rsidRPr="00663D7F">
        <w:rPr>
          <w:rFonts w:eastAsia="Palatino Linotype"/>
          <w:sz w:val="28"/>
          <w:szCs w:val="28"/>
        </w:rPr>
        <w:t>б)</w:t>
      </w:r>
      <w:r w:rsidRPr="00663D7F">
        <w:rPr>
          <w:rFonts w:eastAsia="Palatino Linotype"/>
          <w:spacing w:val="43"/>
          <w:sz w:val="28"/>
          <w:szCs w:val="28"/>
        </w:rPr>
        <w:t xml:space="preserve"> </w:t>
      </w:r>
      <w:r w:rsidRPr="00663D7F">
        <w:rPr>
          <w:rFonts w:eastAsia="Palatino Linotype"/>
          <w:sz w:val="28"/>
          <w:szCs w:val="28"/>
        </w:rPr>
        <w:t>16500</w:t>
      </w:r>
      <w:r w:rsidRPr="00663D7F">
        <w:rPr>
          <w:rFonts w:eastAsia="Palatino Linotype"/>
          <w:spacing w:val="43"/>
          <w:sz w:val="28"/>
          <w:szCs w:val="28"/>
        </w:rPr>
        <w:t xml:space="preserve"> </w:t>
      </w:r>
      <w:r w:rsidRPr="00663D7F">
        <w:rPr>
          <w:rFonts w:eastAsia="Palatino Linotype"/>
          <w:sz w:val="28"/>
          <w:szCs w:val="28"/>
        </w:rPr>
        <w:t>дол.</w:t>
      </w:r>
      <w:r w:rsidRPr="00663D7F">
        <w:rPr>
          <w:rFonts w:eastAsia="Palatino Linotype"/>
          <w:spacing w:val="43"/>
          <w:sz w:val="28"/>
          <w:szCs w:val="28"/>
        </w:rPr>
        <w:t xml:space="preserve"> </w:t>
      </w:r>
      <w:r w:rsidRPr="00663D7F">
        <w:rPr>
          <w:rFonts w:eastAsia="Palatino Linotype"/>
          <w:sz w:val="28"/>
          <w:szCs w:val="28"/>
        </w:rPr>
        <w:t>США</w:t>
      </w:r>
      <w:r w:rsidRPr="00663D7F">
        <w:rPr>
          <w:rFonts w:eastAsia="Palatino Linotype"/>
          <w:spacing w:val="43"/>
          <w:sz w:val="28"/>
          <w:szCs w:val="28"/>
        </w:rPr>
        <w:t xml:space="preserve"> </w:t>
      </w:r>
      <w:r w:rsidRPr="00663D7F">
        <w:rPr>
          <w:rFonts w:eastAsia="Palatino Linotype"/>
          <w:sz w:val="28"/>
          <w:szCs w:val="28"/>
        </w:rPr>
        <w:t>в</w:t>
      </w:r>
      <w:r w:rsidRPr="00663D7F">
        <w:rPr>
          <w:rFonts w:eastAsia="Palatino Linotype"/>
          <w:spacing w:val="43"/>
          <w:sz w:val="28"/>
          <w:szCs w:val="28"/>
        </w:rPr>
        <w:t xml:space="preserve"> </w:t>
      </w:r>
      <w:r w:rsidRPr="00663D7F">
        <w:rPr>
          <w:rFonts w:eastAsia="Palatino Linotype"/>
          <w:sz w:val="28"/>
          <w:szCs w:val="28"/>
        </w:rPr>
        <w:t>Україні,</w:t>
      </w:r>
      <w:r w:rsidRPr="00663D7F">
        <w:rPr>
          <w:rFonts w:eastAsia="Palatino Linotype"/>
          <w:spacing w:val="44"/>
          <w:sz w:val="28"/>
          <w:szCs w:val="28"/>
        </w:rPr>
        <w:t xml:space="preserve"> </w:t>
      </w:r>
      <w:r w:rsidRPr="00663D7F">
        <w:rPr>
          <w:rFonts w:eastAsia="Palatino Linotype"/>
          <w:sz w:val="28"/>
          <w:szCs w:val="28"/>
        </w:rPr>
        <w:t>48000</w:t>
      </w:r>
      <w:r w:rsidRPr="00663D7F">
        <w:rPr>
          <w:rFonts w:eastAsia="Palatino Linotype"/>
          <w:spacing w:val="43"/>
          <w:sz w:val="28"/>
          <w:szCs w:val="28"/>
        </w:rPr>
        <w:t xml:space="preserve"> </w:t>
      </w:r>
      <w:r w:rsidRPr="00663D7F">
        <w:rPr>
          <w:rFonts w:eastAsia="Palatino Linotype"/>
          <w:sz w:val="28"/>
          <w:szCs w:val="28"/>
        </w:rPr>
        <w:t>дол.</w:t>
      </w:r>
      <w:r w:rsidRPr="00663D7F">
        <w:rPr>
          <w:rFonts w:eastAsia="Palatino Linotype"/>
          <w:spacing w:val="43"/>
          <w:sz w:val="28"/>
          <w:szCs w:val="28"/>
        </w:rPr>
        <w:t xml:space="preserve"> </w:t>
      </w:r>
      <w:r w:rsidRPr="00663D7F">
        <w:rPr>
          <w:rFonts w:eastAsia="Palatino Linotype"/>
          <w:sz w:val="28"/>
          <w:szCs w:val="28"/>
        </w:rPr>
        <w:t>США</w:t>
      </w:r>
      <w:r w:rsidRPr="00663D7F">
        <w:rPr>
          <w:rFonts w:eastAsia="Palatino Linotype"/>
          <w:spacing w:val="43"/>
          <w:sz w:val="28"/>
          <w:szCs w:val="28"/>
        </w:rPr>
        <w:t xml:space="preserve"> </w:t>
      </w:r>
      <w:r w:rsidRPr="00663D7F">
        <w:rPr>
          <w:rFonts w:eastAsia="Palatino Linotype"/>
          <w:sz w:val="28"/>
          <w:szCs w:val="28"/>
        </w:rPr>
        <w:t>в</w:t>
      </w:r>
      <w:r w:rsidRPr="00663D7F">
        <w:rPr>
          <w:rFonts w:eastAsia="Palatino Linotype"/>
          <w:spacing w:val="43"/>
          <w:sz w:val="28"/>
          <w:szCs w:val="28"/>
        </w:rPr>
        <w:t xml:space="preserve"> </w:t>
      </w:r>
      <w:r w:rsidRPr="00663D7F">
        <w:rPr>
          <w:rFonts w:eastAsia="Palatino Linotype"/>
          <w:sz w:val="28"/>
          <w:szCs w:val="28"/>
        </w:rPr>
        <w:t>країнах</w:t>
      </w:r>
      <w:r w:rsidRPr="00663D7F">
        <w:rPr>
          <w:rFonts w:eastAsia="Palatino Linotype"/>
          <w:spacing w:val="-49"/>
          <w:sz w:val="28"/>
          <w:szCs w:val="28"/>
        </w:rPr>
        <w:t xml:space="preserve"> </w:t>
      </w:r>
      <w:r w:rsidRPr="00663D7F">
        <w:rPr>
          <w:rFonts w:eastAsia="Palatino Linotype"/>
          <w:sz w:val="28"/>
          <w:szCs w:val="28"/>
        </w:rPr>
        <w:t>ЄС.</w:t>
      </w:r>
    </w:p>
    <w:p w14:paraId="76C429FA" w14:textId="09C27057" w:rsidR="00B80CC4" w:rsidRPr="00B80CC4" w:rsidRDefault="00663D7F" w:rsidP="00663D7F">
      <w:pPr>
        <w:widowControl w:val="0"/>
        <w:numPr>
          <w:ilvl w:val="0"/>
          <w:numId w:val="51"/>
        </w:numPr>
        <w:tabs>
          <w:tab w:val="left" w:pos="631"/>
          <w:tab w:val="left" w:pos="1276"/>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Pr>
          <w:rFonts w:ascii="Times New Roman" w:eastAsia="Palatino Linotype" w:hAnsi="Times New Roman" w:cs="Times New Roman"/>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Частка</w:t>
      </w:r>
      <w:r w:rsidR="00B80CC4" w:rsidRPr="009E2F75">
        <w:rPr>
          <w:rFonts w:ascii="Times New Roman" w:eastAsia="Palatino Linotype" w:hAnsi="Times New Roman" w:cs="Times New Roman"/>
          <w:spacing w:val="5"/>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іноземних</w:t>
      </w:r>
      <w:r w:rsidR="00B80CC4" w:rsidRPr="009E2F75">
        <w:rPr>
          <w:rFonts w:ascii="Times New Roman" w:eastAsia="Palatino Linotype" w:hAnsi="Times New Roman" w:cs="Times New Roman"/>
          <w:spacing w:val="6"/>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інвестицій</w:t>
      </w:r>
      <w:r w:rsidR="00B80CC4" w:rsidRPr="009E2F75">
        <w:rPr>
          <w:rFonts w:ascii="Times New Roman" w:eastAsia="Palatino Linotype" w:hAnsi="Times New Roman" w:cs="Times New Roman"/>
          <w:spacing w:val="6"/>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ВВП</w:t>
      </w:r>
      <w:r w:rsidR="00B80CC4" w:rsidRPr="009E2F75">
        <w:rPr>
          <w:rFonts w:ascii="Times New Roman" w:eastAsia="Palatino Linotype" w:hAnsi="Times New Roman" w:cs="Times New Roman"/>
          <w:spacing w:val="6"/>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в</w:t>
      </w:r>
      <w:r w:rsidR="00B80CC4" w:rsidRPr="009E2F75">
        <w:rPr>
          <w:rFonts w:ascii="Times New Roman" w:eastAsia="Palatino Linotype" w:hAnsi="Times New Roman" w:cs="Times New Roman"/>
          <w:spacing w:val="5"/>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Україні</w:t>
      </w:r>
      <w:r w:rsidR="00B80CC4" w:rsidRPr="009E2F75">
        <w:rPr>
          <w:rFonts w:ascii="Times New Roman" w:eastAsia="Palatino Linotype" w:hAnsi="Times New Roman" w:cs="Times New Roman"/>
          <w:spacing w:val="6"/>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становить</w:t>
      </w:r>
      <w:r w:rsidR="00B80CC4" w:rsidRPr="009E2F75">
        <w:rPr>
          <w:rFonts w:ascii="Times New Roman" w:eastAsia="Palatino Linotype" w:hAnsi="Times New Roman" w:cs="Times New Roman"/>
          <w:spacing w:val="6"/>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проти частки країн</w:t>
      </w:r>
      <w:r w:rsidR="00B80CC4" w:rsidRPr="009E2F75">
        <w:rPr>
          <w:rFonts w:ascii="Times New Roman" w:eastAsia="Palatino Linotype" w:hAnsi="Times New Roman" w:cs="Times New Roman"/>
          <w:spacing w:val="1"/>
          <w:kern w:val="0"/>
          <w:sz w:val="28"/>
          <w:szCs w:val="28"/>
          <w14:ligatures w14:val="none"/>
        </w:rPr>
        <w:t xml:space="preserve"> </w:t>
      </w:r>
      <w:r w:rsidR="00B80CC4" w:rsidRPr="009E2F75">
        <w:rPr>
          <w:rFonts w:ascii="Times New Roman" w:eastAsia="Palatino Linotype" w:hAnsi="Times New Roman" w:cs="Times New Roman"/>
          <w:kern w:val="0"/>
          <w:sz w:val="28"/>
          <w:szCs w:val="28"/>
          <w14:ligatures w14:val="none"/>
        </w:rPr>
        <w:t>членів ЄС:</w:t>
      </w:r>
    </w:p>
    <w:p w14:paraId="1A119FC2" w14:textId="77777777" w:rsidR="00B80CC4" w:rsidRPr="00663D7F" w:rsidRDefault="00B80CC4" w:rsidP="00663D7F">
      <w:pPr>
        <w:pStyle w:val="a5"/>
        <w:tabs>
          <w:tab w:val="left" w:pos="1276"/>
        </w:tabs>
        <w:ind w:left="0" w:firstLine="709"/>
        <w:rPr>
          <w:rFonts w:eastAsia="Palatino Linotype"/>
          <w:sz w:val="28"/>
          <w:szCs w:val="28"/>
        </w:rPr>
      </w:pPr>
      <w:r w:rsidRPr="00663D7F">
        <w:rPr>
          <w:rFonts w:eastAsia="Palatino Linotype"/>
          <w:sz w:val="28"/>
          <w:szCs w:val="28"/>
        </w:rPr>
        <w:t>а)</w:t>
      </w:r>
      <w:r w:rsidRPr="00663D7F">
        <w:rPr>
          <w:rFonts w:eastAsia="Palatino Linotype"/>
          <w:spacing w:val="14"/>
          <w:sz w:val="28"/>
          <w:szCs w:val="28"/>
        </w:rPr>
        <w:t xml:space="preserve"> </w:t>
      </w:r>
      <w:r w:rsidRPr="00663D7F">
        <w:rPr>
          <w:rFonts w:eastAsia="Palatino Linotype"/>
          <w:sz w:val="28"/>
          <w:szCs w:val="28"/>
        </w:rPr>
        <w:t>в</w:t>
      </w:r>
      <w:r w:rsidRPr="00663D7F">
        <w:rPr>
          <w:rFonts w:eastAsia="Palatino Linotype"/>
          <w:spacing w:val="14"/>
          <w:sz w:val="28"/>
          <w:szCs w:val="28"/>
        </w:rPr>
        <w:t xml:space="preserve"> </w:t>
      </w:r>
      <w:r w:rsidRPr="00663D7F">
        <w:rPr>
          <w:rFonts w:eastAsia="Palatino Linotype"/>
          <w:sz w:val="28"/>
          <w:szCs w:val="28"/>
        </w:rPr>
        <w:t>Україні</w:t>
      </w:r>
      <w:r w:rsidRPr="00663D7F">
        <w:rPr>
          <w:rFonts w:eastAsia="Palatino Linotype"/>
          <w:spacing w:val="14"/>
          <w:sz w:val="28"/>
          <w:szCs w:val="28"/>
        </w:rPr>
        <w:t xml:space="preserve"> </w:t>
      </w:r>
      <w:r w:rsidRPr="00663D7F">
        <w:rPr>
          <w:rFonts w:eastAsia="Palatino Linotype"/>
          <w:sz w:val="28"/>
          <w:szCs w:val="28"/>
        </w:rPr>
        <w:t>2%</w:t>
      </w:r>
      <w:r w:rsidRPr="00663D7F">
        <w:rPr>
          <w:rFonts w:eastAsia="Palatino Linotype"/>
          <w:spacing w:val="14"/>
          <w:sz w:val="28"/>
          <w:szCs w:val="28"/>
        </w:rPr>
        <w:t xml:space="preserve"> </w:t>
      </w:r>
      <w:r w:rsidRPr="00663D7F">
        <w:rPr>
          <w:rFonts w:eastAsia="Palatino Linotype"/>
          <w:sz w:val="28"/>
          <w:szCs w:val="28"/>
        </w:rPr>
        <w:t>проти</w:t>
      </w:r>
      <w:r w:rsidRPr="00663D7F">
        <w:rPr>
          <w:rFonts w:eastAsia="Palatino Linotype"/>
          <w:spacing w:val="15"/>
          <w:sz w:val="28"/>
          <w:szCs w:val="28"/>
        </w:rPr>
        <w:t xml:space="preserve"> </w:t>
      </w:r>
      <w:r w:rsidRPr="00663D7F">
        <w:rPr>
          <w:rFonts w:eastAsia="Palatino Linotype"/>
          <w:sz w:val="28"/>
          <w:szCs w:val="28"/>
        </w:rPr>
        <w:t>6%</w:t>
      </w:r>
      <w:r w:rsidRPr="00663D7F">
        <w:rPr>
          <w:rFonts w:eastAsia="Palatino Linotype"/>
          <w:spacing w:val="14"/>
          <w:sz w:val="28"/>
          <w:szCs w:val="28"/>
        </w:rPr>
        <w:t xml:space="preserve"> </w:t>
      </w:r>
      <w:r w:rsidRPr="00663D7F">
        <w:rPr>
          <w:rFonts w:eastAsia="Palatino Linotype"/>
          <w:sz w:val="28"/>
          <w:szCs w:val="28"/>
        </w:rPr>
        <w:t>в</w:t>
      </w:r>
      <w:r w:rsidRPr="00663D7F">
        <w:rPr>
          <w:rFonts w:eastAsia="Palatino Linotype"/>
          <w:spacing w:val="14"/>
          <w:sz w:val="28"/>
          <w:szCs w:val="28"/>
        </w:rPr>
        <w:t xml:space="preserve"> </w:t>
      </w:r>
      <w:r w:rsidRPr="00663D7F">
        <w:rPr>
          <w:rFonts w:eastAsia="Palatino Linotype"/>
          <w:sz w:val="28"/>
          <w:szCs w:val="28"/>
        </w:rPr>
        <w:t>ЄС;</w:t>
      </w:r>
    </w:p>
    <w:p w14:paraId="6A4BC8FB" w14:textId="312A8402" w:rsidR="00B80CC4" w:rsidRPr="00663D7F" w:rsidRDefault="00B80CC4" w:rsidP="00663D7F">
      <w:pPr>
        <w:pStyle w:val="a5"/>
        <w:tabs>
          <w:tab w:val="left" w:pos="993"/>
        </w:tabs>
        <w:ind w:left="0" w:firstLine="709"/>
        <w:rPr>
          <w:rFonts w:eastAsia="Palatino Linotype"/>
          <w:sz w:val="28"/>
          <w:szCs w:val="28"/>
        </w:rPr>
      </w:pPr>
      <w:r w:rsidRPr="00663D7F">
        <w:rPr>
          <w:rFonts w:eastAsia="Palatino Linotype"/>
          <w:sz w:val="28"/>
          <w:szCs w:val="28"/>
        </w:rPr>
        <w:t>б)</w:t>
      </w:r>
      <w:r w:rsidRPr="00663D7F">
        <w:rPr>
          <w:rFonts w:eastAsia="Palatino Linotype"/>
          <w:spacing w:val="4"/>
          <w:sz w:val="28"/>
          <w:szCs w:val="28"/>
        </w:rPr>
        <w:t xml:space="preserve"> </w:t>
      </w:r>
      <w:r w:rsidRPr="00663D7F">
        <w:rPr>
          <w:rFonts w:eastAsia="Palatino Linotype"/>
          <w:sz w:val="28"/>
          <w:szCs w:val="28"/>
        </w:rPr>
        <w:t>в</w:t>
      </w:r>
      <w:r w:rsidRPr="00663D7F">
        <w:rPr>
          <w:rFonts w:eastAsia="Palatino Linotype"/>
          <w:spacing w:val="5"/>
          <w:sz w:val="28"/>
          <w:szCs w:val="28"/>
        </w:rPr>
        <w:t xml:space="preserve"> </w:t>
      </w:r>
      <w:r w:rsidRPr="00663D7F">
        <w:rPr>
          <w:rFonts w:eastAsia="Palatino Linotype"/>
          <w:sz w:val="28"/>
          <w:szCs w:val="28"/>
        </w:rPr>
        <w:t>Україні</w:t>
      </w:r>
      <w:r w:rsidRPr="00663D7F">
        <w:rPr>
          <w:rFonts w:eastAsia="Palatino Linotype"/>
          <w:spacing w:val="5"/>
          <w:sz w:val="28"/>
          <w:szCs w:val="28"/>
        </w:rPr>
        <w:t xml:space="preserve"> </w:t>
      </w:r>
      <w:r w:rsidRPr="00663D7F">
        <w:rPr>
          <w:rFonts w:eastAsia="Palatino Linotype"/>
          <w:sz w:val="28"/>
          <w:szCs w:val="28"/>
        </w:rPr>
        <w:t>20%</w:t>
      </w:r>
      <w:r w:rsidRPr="00663D7F">
        <w:rPr>
          <w:rFonts w:eastAsia="Palatino Linotype"/>
          <w:spacing w:val="5"/>
          <w:sz w:val="28"/>
          <w:szCs w:val="28"/>
        </w:rPr>
        <w:t xml:space="preserve"> </w:t>
      </w:r>
      <w:r w:rsidRPr="00663D7F">
        <w:rPr>
          <w:rFonts w:eastAsia="Palatino Linotype"/>
          <w:sz w:val="28"/>
          <w:szCs w:val="28"/>
        </w:rPr>
        <w:t>проти</w:t>
      </w:r>
      <w:r w:rsidRPr="00663D7F">
        <w:rPr>
          <w:rFonts w:eastAsia="Palatino Linotype"/>
          <w:spacing w:val="5"/>
          <w:sz w:val="28"/>
          <w:szCs w:val="28"/>
        </w:rPr>
        <w:t xml:space="preserve"> </w:t>
      </w:r>
      <w:r w:rsidRPr="00663D7F">
        <w:rPr>
          <w:rFonts w:eastAsia="Palatino Linotype"/>
          <w:sz w:val="28"/>
          <w:szCs w:val="28"/>
        </w:rPr>
        <w:t>60%</w:t>
      </w:r>
      <w:r w:rsidRPr="00663D7F">
        <w:rPr>
          <w:rFonts w:eastAsia="Palatino Linotype"/>
          <w:spacing w:val="5"/>
          <w:sz w:val="28"/>
          <w:szCs w:val="28"/>
        </w:rPr>
        <w:t xml:space="preserve"> </w:t>
      </w:r>
      <w:r w:rsidRPr="00663D7F">
        <w:rPr>
          <w:rFonts w:eastAsia="Palatino Linotype"/>
          <w:sz w:val="28"/>
          <w:szCs w:val="28"/>
        </w:rPr>
        <w:t>в</w:t>
      </w:r>
      <w:r w:rsidRPr="00663D7F">
        <w:rPr>
          <w:rFonts w:eastAsia="Palatino Linotype"/>
          <w:spacing w:val="5"/>
          <w:sz w:val="28"/>
          <w:szCs w:val="28"/>
        </w:rPr>
        <w:t xml:space="preserve"> </w:t>
      </w:r>
      <w:r w:rsidRPr="00663D7F">
        <w:rPr>
          <w:rFonts w:eastAsia="Palatino Linotype"/>
          <w:sz w:val="28"/>
          <w:szCs w:val="28"/>
        </w:rPr>
        <w:t>ЄС.</w:t>
      </w:r>
    </w:p>
    <w:p w14:paraId="786A40E3" w14:textId="37DD928E" w:rsidR="00B80CC4" w:rsidRPr="009E2F75" w:rsidRDefault="00B80CC4" w:rsidP="00663D7F">
      <w:pPr>
        <w:widowControl w:val="0"/>
        <w:numPr>
          <w:ilvl w:val="0"/>
          <w:numId w:val="51"/>
        </w:numPr>
        <w:tabs>
          <w:tab w:val="left" w:pos="993"/>
        </w:tabs>
        <w:autoSpaceDE w:val="0"/>
        <w:autoSpaceDN w:val="0"/>
        <w:spacing w:after="0" w:line="240" w:lineRule="auto"/>
        <w:ind w:left="0" w:firstLine="709"/>
        <w:jc w:val="both"/>
        <w:rPr>
          <w:rFonts w:ascii="Times New Roman" w:eastAsia="Palatino Linotype" w:hAnsi="Times New Roman" w:cs="Times New Roman"/>
          <w:kern w:val="0"/>
          <w:sz w:val="28"/>
          <w:szCs w:val="28"/>
          <w14:ligatures w14:val="none"/>
        </w:rPr>
      </w:pPr>
      <w:r w:rsidRPr="009E2F75">
        <w:rPr>
          <w:rFonts w:ascii="Times New Roman" w:eastAsia="Palatino Linotype" w:hAnsi="Times New Roman" w:cs="Times New Roman"/>
          <w:kern w:val="0"/>
          <w:sz w:val="28"/>
          <w:szCs w:val="28"/>
          <w14:ligatures w14:val="none"/>
        </w:rPr>
        <w:t xml:space="preserve">Які три першочергові етапи обумовлені </w:t>
      </w:r>
      <w:r>
        <w:rPr>
          <w:rFonts w:ascii="Times New Roman" w:eastAsia="Palatino Linotype" w:hAnsi="Times New Roman" w:cs="Times New Roman"/>
          <w:kern w:val="0"/>
          <w:sz w:val="28"/>
          <w:szCs w:val="28"/>
          <w14:ligatures w14:val="none"/>
        </w:rPr>
        <w:t>«</w:t>
      </w:r>
      <w:r w:rsidRPr="009E2F75">
        <w:rPr>
          <w:rFonts w:ascii="Times New Roman" w:eastAsia="Palatino Linotype" w:hAnsi="Times New Roman" w:cs="Times New Roman"/>
          <w:kern w:val="0"/>
          <w:sz w:val="28"/>
          <w:szCs w:val="28"/>
          <w14:ligatures w14:val="none"/>
        </w:rPr>
        <w:t>Дорожньою картою для</w:t>
      </w:r>
      <w:r w:rsidRPr="009E2F75">
        <w:rPr>
          <w:rFonts w:ascii="Times New Roman" w:eastAsia="Palatino Linotype" w:hAnsi="Times New Roman" w:cs="Times New Roman"/>
          <w:spacing w:val="1"/>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України</w:t>
      </w:r>
      <w:r>
        <w:rPr>
          <w:rFonts w:ascii="Times New Roman" w:eastAsia="Palatino Linotype" w:hAnsi="Times New Roman" w:cs="Times New Roman"/>
          <w:kern w:val="0"/>
          <w:sz w:val="28"/>
          <w:szCs w:val="28"/>
          <w14:ligatures w14:val="none"/>
        </w:rPr>
        <w:t>»</w:t>
      </w:r>
      <w:r w:rsidRPr="009E2F75">
        <w:rPr>
          <w:rFonts w:ascii="Times New Roman" w:eastAsia="Palatino Linotype" w:hAnsi="Times New Roman" w:cs="Times New Roman"/>
          <w:spacing w:val="1"/>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на</w:t>
      </w:r>
      <w:r w:rsidRPr="009E2F75">
        <w:rPr>
          <w:rFonts w:ascii="Times New Roman" w:eastAsia="Palatino Linotype" w:hAnsi="Times New Roman" w:cs="Times New Roman"/>
          <w:spacing w:val="1"/>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шляху</w:t>
      </w:r>
      <w:r w:rsidRPr="009E2F75">
        <w:rPr>
          <w:rFonts w:ascii="Times New Roman" w:eastAsia="Palatino Linotype" w:hAnsi="Times New Roman" w:cs="Times New Roman"/>
          <w:spacing w:val="1"/>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до</w:t>
      </w:r>
      <w:r w:rsidRPr="009E2F75">
        <w:rPr>
          <w:rFonts w:ascii="Times New Roman" w:eastAsia="Palatino Linotype" w:hAnsi="Times New Roman" w:cs="Times New Roman"/>
          <w:spacing w:val="1"/>
          <w:kern w:val="0"/>
          <w:sz w:val="28"/>
          <w:szCs w:val="28"/>
          <w14:ligatures w14:val="none"/>
        </w:rPr>
        <w:t xml:space="preserve"> </w:t>
      </w:r>
      <w:r w:rsidRPr="009E2F75">
        <w:rPr>
          <w:rFonts w:ascii="Times New Roman" w:eastAsia="Palatino Linotype" w:hAnsi="Times New Roman" w:cs="Times New Roman"/>
          <w:kern w:val="0"/>
          <w:sz w:val="28"/>
          <w:szCs w:val="28"/>
          <w14:ligatures w14:val="none"/>
        </w:rPr>
        <w:t>СОТ:</w:t>
      </w:r>
    </w:p>
    <w:p w14:paraId="1F484066" w14:textId="2CF0B58E" w:rsidR="00B80CC4" w:rsidRPr="00663D7F" w:rsidRDefault="00B80CC4" w:rsidP="00663D7F">
      <w:pPr>
        <w:pStyle w:val="a5"/>
        <w:tabs>
          <w:tab w:val="left" w:pos="993"/>
        </w:tabs>
        <w:ind w:left="0" w:firstLine="709"/>
        <w:rPr>
          <w:rFonts w:eastAsia="Palatino Linotype"/>
          <w:sz w:val="28"/>
          <w:szCs w:val="28"/>
        </w:rPr>
      </w:pPr>
      <w:r w:rsidRPr="00663D7F">
        <w:rPr>
          <w:rFonts w:eastAsia="Palatino Linotype"/>
          <w:sz w:val="28"/>
          <w:szCs w:val="28"/>
        </w:rPr>
        <w:t>а)</w:t>
      </w:r>
      <w:r w:rsidR="003D2058">
        <w:rPr>
          <w:rFonts w:eastAsia="Palatino Linotype"/>
          <w:sz w:val="28"/>
          <w:szCs w:val="28"/>
        </w:rPr>
        <w:t xml:space="preserve"> </w:t>
      </w:r>
      <w:r w:rsidRPr="00663D7F">
        <w:rPr>
          <w:rFonts w:eastAsia="Palatino Linotype"/>
          <w:sz w:val="28"/>
          <w:szCs w:val="28"/>
        </w:rPr>
        <w:t>ринковий</w:t>
      </w:r>
      <w:r w:rsidRPr="00663D7F">
        <w:rPr>
          <w:rFonts w:eastAsia="Palatino Linotype"/>
          <w:spacing w:val="1"/>
          <w:sz w:val="28"/>
          <w:szCs w:val="28"/>
        </w:rPr>
        <w:t xml:space="preserve"> </w:t>
      </w:r>
      <w:r w:rsidRPr="00663D7F">
        <w:rPr>
          <w:rFonts w:eastAsia="Palatino Linotype"/>
          <w:sz w:val="28"/>
          <w:szCs w:val="28"/>
        </w:rPr>
        <w:t>статус</w:t>
      </w:r>
      <w:r w:rsidRPr="00663D7F">
        <w:rPr>
          <w:rFonts w:eastAsia="Palatino Linotype"/>
          <w:spacing w:val="1"/>
          <w:sz w:val="28"/>
          <w:szCs w:val="28"/>
        </w:rPr>
        <w:t xml:space="preserve"> </w:t>
      </w:r>
      <w:r w:rsidRPr="00663D7F">
        <w:rPr>
          <w:rFonts w:eastAsia="Palatino Linotype"/>
          <w:sz w:val="28"/>
          <w:szCs w:val="28"/>
        </w:rPr>
        <w:t>економіки,</w:t>
      </w:r>
      <w:r w:rsidRPr="00663D7F">
        <w:rPr>
          <w:rFonts w:eastAsia="Palatino Linotype"/>
          <w:spacing w:val="1"/>
          <w:sz w:val="28"/>
          <w:szCs w:val="28"/>
        </w:rPr>
        <w:t xml:space="preserve"> </w:t>
      </w:r>
      <w:r w:rsidRPr="00663D7F">
        <w:rPr>
          <w:rFonts w:eastAsia="Palatino Linotype"/>
          <w:sz w:val="28"/>
          <w:szCs w:val="28"/>
        </w:rPr>
        <w:t>врегулювання</w:t>
      </w:r>
      <w:r w:rsidRPr="00663D7F">
        <w:rPr>
          <w:rFonts w:eastAsia="Palatino Linotype"/>
          <w:spacing w:val="1"/>
          <w:sz w:val="28"/>
          <w:szCs w:val="28"/>
        </w:rPr>
        <w:t xml:space="preserve"> </w:t>
      </w:r>
      <w:r w:rsidRPr="00663D7F">
        <w:rPr>
          <w:rFonts w:eastAsia="Palatino Linotype"/>
          <w:sz w:val="28"/>
          <w:szCs w:val="28"/>
        </w:rPr>
        <w:t>питання</w:t>
      </w:r>
      <w:r w:rsidRPr="00663D7F">
        <w:rPr>
          <w:rFonts w:eastAsia="Palatino Linotype"/>
          <w:spacing w:val="1"/>
          <w:sz w:val="28"/>
          <w:szCs w:val="28"/>
        </w:rPr>
        <w:t xml:space="preserve"> </w:t>
      </w:r>
      <w:r w:rsidRPr="00663D7F">
        <w:rPr>
          <w:rFonts w:eastAsia="Palatino Linotype"/>
          <w:sz w:val="28"/>
          <w:szCs w:val="28"/>
        </w:rPr>
        <w:t xml:space="preserve">торгівлі </w:t>
      </w:r>
      <w:proofErr w:type="spellStart"/>
      <w:r w:rsidRPr="00663D7F">
        <w:rPr>
          <w:rFonts w:eastAsia="Palatino Linotype"/>
          <w:sz w:val="28"/>
          <w:szCs w:val="28"/>
        </w:rPr>
        <w:t>сталеварними</w:t>
      </w:r>
      <w:proofErr w:type="spellEnd"/>
      <w:r w:rsidRPr="00663D7F">
        <w:rPr>
          <w:rFonts w:eastAsia="Palatino Linotype"/>
          <w:sz w:val="28"/>
          <w:szCs w:val="28"/>
        </w:rPr>
        <w:t xml:space="preserve"> виробами з ЄС, визначення економічних передумов для укладення Угоди про зону вільної</w:t>
      </w:r>
      <w:r w:rsidRPr="00663D7F">
        <w:rPr>
          <w:rFonts w:eastAsia="Palatino Linotype"/>
          <w:spacing w:val="1"/>
          <w:sz w:val="28"/>
          <w:szCs w:val="28"/>
        </w:rPr>
        <w:t xml:space="preserve"> </w:t>
      </w:r>
      <w:r w:rsidRPr="00663D7F">
        <w:rPr>
          <w:rFonts w:eastAsia="Palatino Linotype"/>
          <w:sz w:val="28"/>
          <w:szCs w:val="28"/>
        </w:rPr>
        <w:t>торгівлі;</w:t>
      </w:r>
    </w:p>
    <w:p w14:paraId="31DB4D51" w14:textId="4A833E23" w:rsidR="00B80CC4" w:rsidRPr="00663D7F" w:rsidRDefault="00B80CC4" w:rsidP="00663D7F">
      <w:pPr>
        <w:pStyle w:val="a5"/>
        <w:tabs>
          <w:tab w:val="left" w:pos="993"/>
        </w:tabs>
        <w:ind w:left="0" w:firstLine="709"/>
        <w:rPr>
          <w:rFonts w:eastAsia="Palatino Linotype"/>
          <w:sz w:val="28"/>
          <w:szCs w:val="28"/>
        </w:rPr>
      </w:pPr>
      <w:r w:rsidRPr="00663D7F">
        <w:rPr>
          <w:rFonts w:eastAsia="Palatino Linotype"/>
          <w:sz w:val="28"/>
          <w:szCs w:val="28"/>
        </w:rPr>
        <w:t>б) вступ до НАТО, підписання нової Угоди про співпрацю,</w:t>
      </w:r>
      <w:r w:rsidRPr="00663D7F">
        <w:rPr>
          <w:rFonts w:eastAsia="Palatino Linotype"/>
          <w:spacing w:val="1"/>
          <w:sz w:val="28"/>
          <w:szCs w:val="28"/>
        </w:rPr>
        <w:t xml:space="preserve"> </w:t>
      </w:r>
      <w:r w:rsidRPr="00663D7F">
        <w:rPr>
          <w:rFonts w:eastAsia="Palatino Linotype"/>
          <w:sz w:val="28"/>
          <w:szCs w:val="28"/>
        </w:rPr>
        <w:t>вступ у</w:t>
      </w:r>
      <w:r w:rsidRPr="00663D7F">
        <w:rPr>
          <w:rFonts w:eastAsia="Palatino Linotype"/>
          <w:spacing w:val="1"/>
          <w:sz w:val="28"/>
          <w:szCs w:val="28"/>
        </w:rPr>
        <w:t xml:space="preserve"> </w:t>
      </w:r>
      <w:r w:rsidRPr="00663D7F">
        <w:rPr>
          <w:rFonts w:eastAsia="Palatino Linotype"/>
          <w:sz w:val="28"/>
          <w:szCs w:val="28"/>
        </w:rPr>
        <w:t>СОТ разом з іншими країнами.</w:t>
      </w:r>
    </w:p>
    <w:p w14:paraId="4531E21C" w14:textId="77777777" w:rsidR="00B80CC4" w:rsidRPr="002428C2" w:rsidRDefault="00B80CC4" w:rsidP="00B80CC4">
      <w:pPr>
        <w:widowControl w:val="0"/>
        <w:tabs>
          <w:tab w:val="left" w:pos="993"/>
        </w:tabs>
        <w:autoSpaceDE w:val="0"/>
        <w:autoSpaceDN w:val="0"/>
        <w:spacing w:after="0" w:line="240" w:lineRule="auto"/>
        <w:ind w:firstLine="709"/>
        <w:jc w:val="both"/>
        <w:rPr>
          <w:rFonts w:ascii="Times New Roman" w:eastAsia="Palatino Linotype" w:hAnsi="Times New Roman" w:cs="Times New Roman"/>
          <w:kern w:val="0"/>
          <w:sz w:val="28"/>
          <w:szCs w:val="28"/>
          <w14:ligatures w14:val="none"/>
        </w:rPr>
      </w:pPr>
    </w:p>
    <w:p w14:paraId="78F139D6" w14:textId="5EEAE6B6" w:rsidR="001E7603" w:rsidRPr="00A95B1D" w:rsidRDefault="006145E1" w:rsidP="006145E1">
      <w:pPr>
        <w:spacing w:after="0" w:line="240" w:lineRule="auto"/>
        <w:ind w:firstLine="709"/>
        <w:jc w:val="center"/>
        <w:rPr>
          <w:rFonts w:ascii="Times New Roman" w:eastAsia="Times New Roman" w:hAnsi="Times New Roman" w:cs="Times New Roman"/>
          <w:b/>
          <w:kern w:val="0"/>
          <w:sz w:val="28"/>
          <w:szCs w:val="28"/>
          <w:lang w:eastAsia="ru-RU"/>
          <w14:ligatures w14:val="none"/>
        </w:rPr>
      </w:pPr>
      <w:r w:rsidRPr="00A95B1D">
        <w:rPr>
          <w:rFonts w:ascii="Times New Roman" w:eastAsia="Times New Roman" w:hAnsi="Times New Roman" w:cs="Times New Roman"/>
          <w:b/>
          <w:kern w:val="0"/>
          <w:sz w:val="28"/>
          <w:szCs w:val="28"/>
          <w:lang w:eastAsia="ru-RU"/>
          <w14:ligatures w14:val="none"/>
        </w:rPr>
        <w:t>ТЕМА 8. ЄС: ПОЄДНАННЯ НАЦІОНАЛЬНОГО, ЄВРОПЕЙСЬКОГО І ГЛОБАЛЬНОГО</w:t>
      </w:r>
    </w:p>
    <w:p w14:paraId="1ABC1726" w14:textId="77777777" w:rsidR="001F042A" w:rsidRPr="00A95B1D" w:rsidRDefault="001F042A"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66D536E7" w14:textId="52ED0F47" w:rsidR="00F513A7" w:rsidRPr="00A95B1D" w:rsidRDefault="00A85828" w:rsidP="00300BA5">
      <w:pPr>
        <w:spacing w:after="0" w:line="240" w:lineRule="auto"/>
        <w:ind w:firstLine="709"/>
        <w:jc w:val="both"/>
        <w:rPr>
          <w:rFonts w:ascii="Times New Roman" w:eastAsia="Times New Roman" w:hAnsi="Times New Roman" w:cs="Times New Roman"/>
          <w:bCs/>
          <w:i/>
          <w:iCs/>
          <w:kern w:val="0"/>
          <w:sz w:val="28"/>
          <w:szCs w:val="28"/>
          <w:lang w:eastAsia="ru-RU"/>
          <w14:ligatures w14:val="none"/>
        </w:rPr>
      </w:pPr>
      <w:r w:rsidRPr="006145E1">
        <w:rPr>
          <w:rFonts w:ascii="Times New Roman" w:eastAsia="Times New Roman" w:hAnsi="Times New Roman" w:cs="Times New Roman"/>
          <w:b/>
          <w:bCs/>
          <w:kern w:val="0"/>
          <w:sz w:val="28"/>
          <w:szCs w:val="28"/>
          <w:lang w:eastAsia="ru-RU"/>
          <w14:ligatures w14:val="none"/>
        </w:rPr>
        <w:t>Мета</w:t>
      </w:r>
      <w:r w:rsidR="006145E1" w:rsidRPr="006145E1">
        <w:rPr>
          <w:rFonts w:ascii="Times New Roman" w:eastAsia="Times New Roman" w:hAnsi="Times New Roman" w:cs="Times New Roman"/>
          <w:b/>
          <w:bCs/>
          <w:kern w:val="0"/>
          <w:sz w:val="28"/>
          <w:szCs w:val="28"/>
          <w:lang w:eastAsia="ru-RU"/>
          <w14:ligatures w14:val="none"/>
        </w:rPr>
        <w:t xml:space="preserve"> теми</w:t>
      </w:r>
      <w:r w:rsidR="00F513A7" w:rsidRPr="006145E1">
        <w:rPr>
          <w:rFonts w:ascii="Times New Roman" w:eastAsia="Times New Roman" w:hAnsi="Times New Roman" w:cs="Times New Roman"/>
          <w:b/>
          <w:bCs/>
          <w:kern w:val="0"/>
          <w:sz w:val="28"/>
          <w:szCs w:val="28"/>
          <w:lang w:eastAsia="ru-RU"/>
          <w14:ligatures w14:val="none"/>
        </w:rPr>
        <w:t>:</w:t>
      </w:r>
      <w:r w:rsidR="00F513A7" w:rsidRPr="00A95B1D">
        <w:rPr>
          <w:rFonts w:ascii="Times New Roman" w:eastAsia="Times New Roman" w:hAnsi="Times New Roman" w:cs="Times New Roman"/>
          <w:b/>
          <w:bCs/>
          <w:i/>
          <w:iCs/>
          <w:kern w:val="0"/>
          <w:sz w:val="28"/>
          <w:szCs w:val="28"/>
          <w:lang w:eastAsia="ru-RU"/>
          <w14:ligatures w14:val="none"/>
        </w:rPr>
        <w:t xml:space="preserve"> </w:t>
      </w:r>
      <w:r w:rsidR="00F513A7" w:rsidRPr="00A95B1D">
        <w:rPr>
          <w:rFonts w:ascii="Times New Roman" w:eastAsia="Times New Roman" w:hAnsi="Times New Roman" w:cs="Times New Roman"/>
          <w:kern w:val="0"/>
          <w:sz w:val="28"/>
          <w:szCs w:val="28"/>
          <w:lang w:eastAsia="ru-RU"/>
          <w14:ligatures w14:val="none"/>
        </w:rPr>
        <w:t>осмислити важливість</w:t>
      </w:r>
      <w:r w:rsidR="00F513A7" w:rsidRPr="00A95B1D">
        <w:rPr>
          <w:rFonts w:ascii="Times New Roman" w:eastAsia="Times New Roman" w:hAnsi="Times New Roman" w:cs="Times New Roman"/>
          <w:b/>
          <w:bCs/>
          <w:i/>
          <w:iCs/>
          <w:kern w:val="0"/>
          <w:sz w:val="28"/>
          <w:szCs w:val="28"/>
          <w:lang w:eastAsia="ru-RU"/>
          <w14:ligatures w14:val="none"/>
        </w:rPr>
        <w:t xml:space="preserve"> </w:t>
      </w:r>
      <w:r w:rsidR="00F513A7" w:rsidRPr="00A95B1D">
        <w:rPr>
          <w:rFonts w:ascii="Times New Roman" w:eastAsia="Times New Roman" w:hAnsi="Times New Roman" w:cs="Times New Roman"/>
          <w:bCs/>
          <w:kern w:val="0"/>
          <w:sz w:val="28"/>
          <w:szCs w:val="28"/>
          <w:lang w:eastAsia="ru-RU"/>
          <w14:ligatures w14:val="none"/>
        </w:rPr>
        <w:t xml:space="preserve">поєднання </w:t>
      </w:r>
      <w:bookmarkStart w:id="92" w:name="_Hlk163011643"/>
      <w:r w:rsidR="00F513A7" w:rsidRPr="00A95B1D">
        <w:rPr>
          <w:rFonts w:ascii="Times New Roman" w:eastAsia="Times New Roman" w:hAnsi="Times New Roman" w:cs="Times New Roman"/>
          <w:bCs/>
          <w:kern w:val="0"/>
          <w:sz w:val="28"/>
          <w:szCs w:val="28"/>
          <w:lang w:eastAsia="ru-RU"/>
          <w14:ligatures w14:val="none"/>
        </w:rPr>
        <w:t>національного, європейського і глобального</w:t>
      </w:r>
      <w:bookmarkEnd w:id="92"/>
      <w:r w:rsidR="00957C98" w:rsidRPr="00A95B1D">
        <w:rPr>
          <w:rFonts w:ascii="Times New Roman" w:eastAsia="Times New Roman" w:hAnsi="Times New Roman" w:cs="Times New Roman"/>
          <w:bCs/>
          <w:kern w:val="0"/>
          <w:sz w:val="28"/>
          <w:szCs w:val="28"/>
          <w:lang w:eastAsia="ru-RU"/>
          <w14:ligatures w14:val="none"/>
        </w:rPr>
        <w:t>, визначити історичні аспекти глобалізації, розкрити механізми розробки стратегій національного, європейського і глобального розвитку</w:t>
      </w:r>
      <w:r w:rsidR="00FC4183">
        <w:rPr>
          <w:rFonts w:ascii="Times New Roman" w:eastAsia="Times New Roman" w:hAnsi="Times New Roman" w:cs="Times New Roman"/>
          <w:bCs/>
          <w:kern w:val="0"/>
          <w:sz w:val="28"/>
          <w:szCs w:val="28"/>
          <w:lang w:eastAsia="ru-RU"/>
          <w14:ligatures w14:val="none"/>
        </w:rPr>
        <w:t xml:space="preserve"> </w:t>
      </w:r>
      <w:r w:rsidR="00FC4183" w:rsidRPr="00725A68">
        <w:rPr>
          <w:rFonts w:ascii="Times New Roman" w:hAnsi="Times New Roman" w:cs="Times New Roman"/>
          <w:color w:val="202122"/>
          <w:sz w:val="28"/>
          <w:szCs w:val="28"/>
          <w:shd w:val="clear" w:color="auto" w:fill="FFFFFF"/>
        </w:rPr>
        <w:t>для досягнення прогресу країнами-учасницями ЄС в економічній, соціальній та політичній співпраці. Мет</w:t>
      </w:r>
      <w:r w:rsidR="00FC4183">
        <w:rPr>
          <w:rFonts w:ascii="Times New Roman" w:hAnsi="Times New Roman" w:cs="Times New Roman"/>
          <w:color w:val="202122"/>
          <w:sz w:val="28"/>
          <w:szCs w:val="28"/>
          <w:shd w:val="clear" w:color="auto" w:fill="FFFFFF"/>
        </w:rPr>
        <w:t>а</w:t>
      </w:r>
      <w:r w:rsidR="00FC4183" w:rsidRPr="00725A68">
        <w:rPr>
          <w:rFonts w:ascii="Times New Roman" w:hAnsi="Times New Roman" w:cs="Times New Roman"/>
          <w:color w:val="202122"/>
          <w:sz w:val="28"/>
          <w:szCs w:val="28"/>
          <w:shd w:val="clear" w:color="auto" w:fill="FFFFFF"/>
        </w:rPr>
        <w:t xml:space="preserve"> ЄС визнача</w:t>
      </w:r>
      <w:r w:rsidR="00FC4183">
        <w:rPr>
          <w:rFonts w:ascii="Times New Roman" w:hAnsi="Times New Roman" w:cs="Times New Roman"/>
          <w:color w:val="202122"/>
          <w:sz w:val="28"/>
          <w:szCs w:val="28"/>
          <w:shd w:val="clear" w:color="auto" w:fill="FFFFFF"/>
        </w:rPr>
        <w:t>є</w:t>
      </w:r>
      <w:r w:rsidR="00FC4183" w:rsidRPr="00725A68">
        <w:rPr>
          <w:rFonts w:ascii="Times New Roman" w:hAnsi="Times New Roman" w:cs="Times New Roman"/>
          <w:color w:val="202122"/>
          <w:sz w:val="28"/>
          <w:szCs w:val="28"/>
          <w:shd w:val="clear" w:color="auto" w:fill="FFFFFF"/>
        </w:rPr>
        <w:t xml:space="preserve"> усунення внутрішніх бар'єрів усередині Спільноти, створення митного союзу, спільного ринку </w:t>
      </w:r>
    </w:p>
    <w:p w14:paraId="4DF91FAD" w14:textId="77777777" w:rsidR="008F696E" w:rsidRPr="00A95B1D" w:rsidRDefault="008F696E" w:rsidP="00300BA5">
      <w:pPr>
        <w:spacing w:after="0" w:line="240" w:lineRule="auto"/>
        <w:ind w:firstLine="709"/>
        <w:jc w:val="both"/>
        <w:rPr>
          <w:rFonts w:ascii="Times New Roman" w:eastAsia="Times New Roman" w:hAnsi="Times New Roman" w:cs="Times New Roman"/>
          <w:b/>
          <w:bCs/>
          <w:kern w:val="0"/>
          <w:sz w:val="28"/>
          <w:szCs w:val="28"/>
          <w:lang w:eastAsia="ru-RU"/>
          <w14:ligatures w14:val="none"/>
        </w:rPr>
      </w:pPr>
    </w:p>
    <w:p w14:paraId="3033B2E8" w14:textId="00BB391F" w:rsidR="001F042A" w:rsidRPr="00A95B1D" w:rsidRDefault="001F042A" w:rsidP="00300BA5">
      <w:pPr>
        <w:spacing w:after="0" w:line="240" w:lineRule="auto"/>
        <w:ind w:firstLine="709"/>
        <w:jc w:val="both"/>
        <w:rPr>
          <w:rFonts w:ascii="Times New Roman" w:eastAsia="Times New Roman" w:hAnsi="Times New Roman" w:cs="Times New Roman"/>
          <w:b/>
          <w:bCs/>
          <w:kern w:val="0"/>
          <w:sz w:val="28"/>
          <w:szCs w:val="28"/>
          <w:lang w:eastAsia="ru-RU"/>
          <w14:ligatures w14:val="none"/>
        </w:rPr>
      </w:pPr>
      <w:r w:rsidRPr="00A95B1D">
        <w:rPr>
          <w:rFonts w:ascii="Times New Roman" w:eastAsia="Times New Roman" w:hAnsi="Times New Roman" w:cs="Times New Roman"/>
          <w:b/>
          <w:bCs/>
          <w:kern w:val="0"/>
          <w:sz w:val="28"/>
          <w:szCs w:val="28"/>
          <w:lang w:eastAsia="ru-RU"/>
          <w14:ligatures w14:val="none"/>
        </w:rPr>
        <w:t>П</w:t>
      </w:r>
      <w:r w:rsidR="003D2058">
        <w:rPr>
          <w:rFonts w:ascii="Times New Roman" w:eastAsia="Times New Roman" w:hAnsi="Times New Roman" w:cs="Times New Roman"/>
          <w:b/>
          <w:bCs/>
          <w:kern w:val="0"/>
          <w:sz w:val="28"/>
          <w:szCs w:val="28"/>
          <w:lang w:eastAsia="ru-RU"/>
          <w14:ligatures w14:val="none"/>
        </w:rPr>
        <w:t>итання для</w:t>
      </w:r>
      <w:r w:rsidR="006145E1">
        <w:rPr>
          <w:rFonts w:ascii="Times New Roman" w:eastAsia="Times New Roman" w:hAnsi="Times New Roman" w:cs="Times New Roman"/>
          <w:b/>
          <w:bCs/>
          <w:kern w:val="0"/>
          <w:sz w:val="28"/>
          <w:szCs w:val="28"/>
          <w:lang w:eastAsia="ru-RU"/>
          <w14:ligatures w14:val="none"/>
        </w:rPr>
        <w:t xml:space="preserve"> опанування теоретичного матеріалу</w:t>
      </w:r>
    </w:p>
    <w:p w14:paraId="28B4ED21" w14:textId="3C29813C" w:rsidR="00BE4D0E"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1. </w:t>
      </w:r>
      <w:bookmarkStart w:id="93" w:name="_Hlk166055500"/>
      <w:r w:rsidR="001E7603" w:rsidRPr="00A95B1D">
        <w:rPr>
          <w:rFonts w:ascii="Times New Roman" w:eastAsia="Times New Roman" w:hAnsi="Times New Roman" w:cs="Times New Roman"/>
          <w:kern w:val="0"/>
          <w:sz w:val="28"/>
          <w:szCs w:val="28"/>
          <w:lang w:eastAsia="ru-RU"/>
          <w14:ligatures w14:val="none"/>
        </w:rPr>
        <w:t xml:space="preserve">Необхідність аналізу тенденцій і процесів, що впливають на розвиток європейської економіки в національному, європейському та глобальному масштабі. </w:t>
      </w:r>
    </w:p>
    <w:bookmarkEnd w:id="93"/>
    <w:p w14:paraId="6F599B5E" w14:textId="13296C37" w:rsidR="00BE4D0E"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2.</w:t>
      </w:r>
      <w:bookmarkStart w:id="94" w:name="_Hlk166055610"/>
      <w:r w:rsidR="001E7603" w:rsidRPr="00A95B1D">
        <w:rPr>
          <w:rFonts w:ascii="Times New Roman" w:eastAsia="Times New Roman" w:hAnsi="Times New Roman" w:cs="Times New Roman"/>
          <w:kern w:val="0"/>
          <w:sz w:val="28"/>
          <w:szCs w:val="28"/>
          <w:lang w:eastAsia="ru-RU"/>
          <w14:ligatures w14:val="none"/>
        </w:rPr>
        <w:t>Зменшення значущості національних кордонів при виробленні стратегії і політики європейського бізнесу</w:t>
      </w:r>
      <w:bookmarkEnd w:id="94"/>
      <w:r w:rsidR="001E7603" w:rsidRPr="00A95B1D">
        <w:rPr>
          <w:rFonts w:ascii="Times New Roman" w:eastAsia="Times New Roman" w:hAnsi="Times New Roman" w:cs="Times New Roman"/>
          <w:kern w:val="0"/>
          <w:sz w:val="28"/>
          <w:szCs w:val="28"/>
          <w:lang w:eastAsia="ru-RU"/>
          <w14:ligatures w14:val="none"/>
        </w:rPr>
        <w:t xml:space="preserve">. </w:t>
      </w:r>
    </w:p>
    <w:p w14:paraId="321BE996" w14:textId="442037E3" w:rsidR="00BE4D0E"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3.</w:t>
      </w:r>
      <w:bookmarkStart w:id="95" w:name="_Hlk166055870"/>
      <w:r w:rsidR="001E7603" w:rsidRPr="00A95B1D">
        <w:rPr>
          <w:rFonts w:ascii="Times New Roman" w:eastAsia="Times New Roman" w:hAnsi="Times New Roman" w:cs="Times New Roman"/>
          <w:kern w:val="0"/>
          <w:sz w:val="28"/>
          <w:szCs w:val="28"/>
          <w:lang w:eastAsia="ru-RU"/>
          <w14:ligatures w14:val="none"/>
        </w:rPr>
        <w:t xml:space="preserve">Документи ЄС про значення національного аспекту (Маастрихтський та Амстердамський договори про поділ праці) </w:t>
      </w:r>
    </w:p>
    <w:p w14:paraId="7C50C656" w14:textId="40D3A1AB" w:rsidR="00BE4D0E"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4.</w:t>
      </w:r>
      <w:bookmarkStart w:id="96" w:name="_Hlk166022363"/>
      <w:r w:rsidRPr="00A95B1D">
        <w:rPr>
          <w:rFonts w:ascii="Times New Roman" w:eastAsia="Times New Roman" w:hAnsi="Times New Roman" w:cs="Times New Roman"/>
          <w:kern w:val="0"/>
          <w:sz w:val="28"/>
          <w:szCs w:val="28"/>
          <w:lang w:eastAsia="ru-RU"/>
          <w14:ligatures w14:val="none"/>
        </w:rPr>
        <w:t>Ідея різної швидкості Європи</w:t>
      </w:r>
      <w:bookmarkEnd w:id="96"/>
      <w:r w:rsidRPr="00A95B1D">
        <w:rPr>
          <w:rFonts w:ascii="Times New Roman" w:eastAsia="Times New Roman" w:hAnsi="Times New Roman" w:cs="Times New Roman"/>
          <w:kern w:val="0"/>
          <w:sz w:val="28"/>
          <w:szCs w:val="28"/>
          <w:lang w:eastAsia="ru-RU"/>
          <w14:ligatures w14:val="none"/>
        </w:rPr>
        <w:t xml:space="preserve">. Втілення </w:t>
      </w:r>
      <w:bookmarkStart w:id="97" w:name="_Hlk166022391"/>
      <w:r w:rsidRPr="00A95B1D">
        <w:rPr>
          <w:rFonts w:ascii="Times New Roman" w:eastAsia="Times New Roman" w:hAnsi="Times New Roman" w:cs="Times New Roman"/>
          <w:kern w:val="0"/>
          <w:sz w:val="28"/>
          <w:szCs w:val="28"/>
          <w:lang w:eastAsia="ru-RU"/>
          <w14:ligatures w14:val="none"/>
        </w:rPr>
        <w:t xml:space="preserve">загальноєвропейських директив </w:t>
      </w:r>
      <w:bookmarkEnd w:id="97"/>
      <w:r w:rsidRPr="00A95B1D">
        <w:rPr>
          <w:rFonts w:ascii="Times New Roman" w:eastAsia="Times New Roman" w:hAnsi="Times New Roman" w:cs="Times New Roman"/>
          <w:kern w:val="0"/>
          <w:sz w:val="28"/>
          <w:szCs w:val="28"/>
          <w:lang w:eastAsia="ru-RU"/>
          <w14:ligatures w14:val="none"/>
        </w:rPr>
        <w:t>через національне законодавство</w:t>
      </w:r>
    </w:p>
    <w:bookmarkEnd w:id="95"/>
    <w:p w14:paraId="30402D61" w14:textId="77777777" w:rsidR="00BE4D0E"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13E9F663" w14:textId="38299C4B" w:rsidR="004D22A9" w:rsidRDefault="004D22A9" w:rsidP="00300BA5">
      <w:pPr>
        <w:spacing w:after="0" w:line="240" w:lineRule="auto"/>
        <w:ind w:firstLine="709"/>
        <w:jc w:val="both"/>
        <w:rPr>
          <w:rFonts w:ascii="Times New Roman" w:eastAsia="Times New Roman" w:hAnsi="Times New Roman" w:cs="Times New Roman"/>
          <w:i/>
          <w:iCs/>
          <w:kern w:val="0"/>
          <w:sz w:val="28"/>
          <w:szCs w:val="28"/>
          <w:lang w:eastAsia="ru-RU"/>
          <w14:ligatures w14:val="none"/>
        </w:rPr>
      </w:pPr>
      <w:r w:rsidRPr="004D22A9">
        <w:rPr>
          <w:rFonts w:ascii="Times New Roman" w:eastAsia="Times New Roman" w:hAnsi="Times New Roman" w:cs="Times New Roman"/>
          <w:b/>
          <w:bCs/>
          <w:kern w:val="0"/>
          <w:sz w:val="28"/>
          <w:szCs w:val="28"/>
          <w:lang w:eastAsia="ru-RU"/>
          <w14:ligatures w14:val="none"/>
        </w:rPr>
        <w:t>Основні терміни та поняття:</w:t>
      </w:r>
      <w:r>
        <w:rPr>
          <w:rFonts w:ascii="Times New Roman" w:eastAsia="Times New Roman" w:hAnsi="Times New Roman" w:cs="Times New Roman"/>
          <w:b/>
          <w:bCs/>
          <w:kern w:val="0"/>
          <w:sz w:val="28"/>
          <w:szCs w:val="28"/>
          <w:lang w:eastAsia="ru-RU"/>
          <w14:ligatures w14:val="none"/>
        </w:rPr>
        <w:t xml:space="preserve"> </w:t>
      </w:r>
      <w:r w:rsidRPr="004D22A9">
        <w:rPr>
          <w:rFonts w:ascii="Times New Roman" w:eastAsia="Times New Roman" w:hAnsi="Times New Roman" w:cs="Times New Roman"/>
          <w:bCs/>
          <w:i/>
          <w:iCs/>
          <w:kern w:val="0"/>
          <w:sz w:val="28"/>
          <w:szCs w:val="28"/>
          <w:lang w:eastAsia="ru-RU"/>
          <w14:ligatures w14:val="none"/>
        </w:rPr>
        <w:t>національне, європейське і глобальне, аспекти глобалізації;</w:t>
      </w:r>
      <w:r w:rsidRPr="004D22A9">
        <w:rPr>
          <w:rFonts w:ascii="Times New Roman" w:eastAsia="Times New Roman" w:hAnsi="Times New Roman" w:cs="Times New Roman"/>
          <w:i/>
          <w:iCs/>
          <w:kern w:val="0"/>
          <w:sz w:val="28"/>
          <w:szCs w:val="28"/>
          <w:lang w:eastAsia="ru-RU"/>
          <w14:ligatures w14:val="none"/>
        </w:rPr>
        <w:t xml:space="preserve"> ідея різної швидкості Європи; загальноєвропейські директиви,  національне законодавство</w:t>
      </w:r>
    </w:p>
    <w:p w14:paraId="3809D795" w14:textId="77777777" w:rsidR="004D22A9" w:rsidRPr="004D22A9" w:rsidRDefault="004D22A9" w:rsidP="00300BA5">
      <w:pPr>
        <w:spacing w:after="0" w:line="240" w:lineRule="auto"/>
        <w:ind w:firstLine="709"/>
        <w:jc w:val="both"/>
        <w:rPr>
          <w:rFonts w:ascii="Times New Roman" w:eastAsia="Times New Roman" w:hAnsi="Times New Roman" w:cs="Times New Roman"/>
          <w:b/>
          <w:bCs/>
          <w:i/>
          <w:iCs/>
          <w:kern w:val="0"/>
          <w:sz w:val="28"/>
          <w:szCs w:val="28"/>
          <w:lang w:eastAsia="ru-RU"/>
          <w14:ligatures w14:val="none"/>
        </w:rPr>
      </w:pPr>
    </w:p>
    <w:p w14:paraId="61A90352" w14:textId="6866F2CD" w:rsidR="001E7603" w:rsidRPr="00FC17FA" w:rsidRDefault="00EA2FDB" w:rsidP="00FC17FA">
      <w:pPr>
        <w:spacing w:after="0" w:line="240" w:lineRule="auto"/>
        <w:ind w:firstLine="709"/>
        <w:jc w:val="center"/>
        <w:rPr>
          <w:rFonts w:ascii="Times New Roman" w:eastAsia="Times New Roman" w:hAnsi="Times New Roman" w:cs="Times New Roman"/>
          <w:b/>
          <w:kern w:val="0"/>
          <w:sz w:val="28"/>
          <w:szCs w:val="28"/>
          <w:lang w:eastAsia="ru-RU"/>
          <w14:ligatures w14:val="none"/>
        </w:rPr>
      </w:pPr>
      <w:r w:rsidRPr="00FC17FA">
        <w:rPr>
          <w:rFonts w:ascii="Times New Roman" w:eastAsia="Times New Roman" w:hAnsi="Times New Roman" w:cs="Times New Roman"/>
          <w:b/>
          <w:kern w:val="0"/>
          <w:sz w:val="28"/>
          <w:szCs w:val="28"/>
          <w:lang w:eastAsia="ru-RU"/>
          <w14:ligatures w14:val="none"/>
        </w:rPr>
        <w:t xml:space="preserve">Методичні рекомендації </w:t>
      </w:r>
    </w:p>
    <w:p w14:paraId="18A87C00" w14:textId="63309BA1" w:rsidR="00E53090" w:rsidRPr="00A95B1D" w:rsidRDefault="00902013" w:rsidP="00902013">
      <w:pPr>
        <w:spacing w:after="0" w:line="240" w:lineRule="auto"/>
        <w:ind w:firstLine="709"/>
        <w:jc w:val="both"/>
        <w:rPr>
          <w:rFonts w:ascii="Times New Roman" w:eastAsia="Times New Roman" w:hAnsi="Times New Roman" w:cs="Times New Roman"/>
          <w:kern w:val="0"/>
          <w:sz w:val="28"/>
          <w:szCs w:val="28"/>
          <w14:ligatures w14:val="none"/>
        </w:rPr>
      </w:pPr>
      <w:r w:rsidRPr="00902013">
        <w:rPr>
          <w:rFonts w:ascii="Times New Roman" w:hAnsi="Times New Roman" w:cs="Times New Roman"/>
          <w:sz w:val="28"/>
          <w:szCs w:val="28"/>
        </w:rPr>
        <w:t xml:space="preserve">Розкриття </w:t>
      </w:r>
      <w:r w:rsidRPr="00902013">
        <w:rPr>
          <w:rFonts w:ascii="Times New Roman" w:hAnsi="Times New Roman" w:cs="Times New Roman"/>
          <w:i/>
          <w:iCs/>
          <w:sz w:val="28"/>
          <w:szCs w:val="28"/>
        </w:rPr>
        <w:t>першого питання</w:t>
      </w:r>
      <w:r w:rsidRPr="00902013">
        <w:rPr>
          <w:rFonts w:ascii="Times New Roman" w:hAnsi="Times New Roman" w:cs="Times New Roman"/>
          <w:sz w:val="28"/>
          <w:szCs w:val="28"/>
        </w:rPr>
        <w:t xml:space="preserve"> передбачає визначення</w:t>
      </w:r>
      <w:r>
        <w:rPr>
          <w:sz w:val="28"/>
          <w:szCs w:val="28"/>
        </w:rPr>
        <w:t xml:space="preserve"> </w:t>
      </w:r>
      <w:r w:rsidRPr="00A95B1D">
        <w:rPr>
          <w:rFonts w:ascii="Times New Roman" w:eastAsia="Times New Roman" w:hAnsi="Times New Roman" w:cs="Times New Roman"/>
          <w:kern w:val="0"/>
          <w:sz w:val="28"/>
          <w:szCs w:val="28"/>
          <w:lang w:eastAsia="ru-RU"/>
          <w14:ligatures w14:val="none"/>
        </w:rPr>
        <w:t xml:space="preserve">тенденцій і процесів, що впливають на розвиток європейської економіки в національному, європейському та глобальному масштабі. </w:t>
      </w:r>
      <w:r>
        <w:rPr>
          <w:rFonts w:ascii="Times New Roman" w:eastAsia="Times New Roman" w:hAnsi="Times New Roman" w:cs="Times New Roman"/>
          <w:kern w:val="0"/>
          <w:sz w:val="28"/>
          <w:szCs w:val="28"/>
          <w:lang w:eastAsia="ru-RU"/>
          <w14:ligatures w14:val="none"/>
        </w:rPr>
        <w:t>Слід звернути увагу на те, що б</w:t>
      </w:r>
      <w:r w:rsidR="00E53090" w:rsidRPr="004D22A9">
        <w:rPr>
          <w:rFonts w:ascii="Times New Roman" w:eastAsia="Times New Roman" w:hAnsi="Times New Roman" w:cs="Times New Roman"/>
          <w:iCs/>
          <w:kern w:val="0"/>
          <w:sz w:val="28"/>
          <w:szCs w:val="28"/>
          <w14:ligatures w14:val="none"/>
        </w:rPr>
        <w:t>агатостороннє регулювання</w:t>
      </w:r>
      <w:r w:rsidR="00E53090" w:rsidRPr="00A95B1D">
        <w:rPr>
          <w:rFonts w:ascii="Times New Roman" w:eastAsia="Times New Roman" w:hAnsi="Times New Roman" w:cs="Times New Roman"/>
          <w:kern w:val="0"/>
          <w:sz w:val="28"/>
          <w:szCs w:val="28"/>
          <w14:ligatures w14:val="none"/>
        </w:rPr>
        <w:t xml:space="preserve"> національного, європейського, глобального передбачає узгодження і регулювання торгової політики багатосторонніми угодами. Основною рисою державного </w:t>
      </w:r>
      <w:bookmarkStart w:id="98" w:name="_Hlk166055789"/>
      <w:r w:rsidR="00E53090" w:rsidRPr="00A95B1D">
        <w:rPr>
          <w:rFonts w:ascii="Times New Roman" w:eastAsia="Times New Roman" w:hAnsi="Times New Roman" w:cs="Times New Roman"/>
          <w:kern w:val="0"/>
          <w:sz w:val="28"/>
          <w:szCs w:val="28"/>
          <w14:ligatures w14:val="none"/>
        </w:rPr>
        <w:t xml:space="preserve">регулювання міжнародної торгівлі </w:t>
      </w:r>
      <w:bookmarkEnd w:id="98"/>
      <w:r w:rsidR="00E53090" w:rsidRPr="00A95B1D">
        <w:rPr>
          <w:rFonts w:ascii="Times New Roman" w:eastAsia="Times New Roman" w:hAnsi="Times New Roman" w:cs="Times New Roman"/>
          <w:kern w:val="0"/>
          <w:sz w:val="28"/>
          <w:szCs w:val="28"/>
          <w14:ligatures w14:val="none"/>
        </w:rPr>
        <w:t>є застосування у взаємодії двох різних типів зовнішньоторговельної політики: лібералізація (політика вільної торгівлі) та протекціонізм.</w:t>
      </w:r>
    </w:p>
    <w:p w14:paraId="12A9BA3C" w14:textId="028AAF2C" w:rsidR="00E53090" w:rsidRPr="00A95B1D" w:rsidRDefault="00902013" w:rsidP="00E53090">
      <w:pPr>
        <w:widowControl w:val="0"/>
        <w:tabs>
          <w:tab w:val="left" w:pos="567"/>
        </w:tabs>
        <w:autoSpaceDE w:val="0"/>
        <w:autoSpaceDN w:val="0"/>
        <w:spacing w:after="0" w:line="240" w:lineRule="auto"/>
        <w:ind w:right="236"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lang w:eastAsia="ru-RU"/>
          <w14:ligatures w14:val="none"/>
        </w:rPr>
        <w:t xml:space="preserve">Розгляд </w:t>
      </w:r>
      <w:r w:rsidRPr="00902013">
        <w:rPr>
          <w:rFonts w:ascii="Times New Roman" w:eastAsia="Times New Roman" w:hAnsi="Times New Roman" w:cs="Times New Roman"/>
          <w:i/>
          <w:iCs/>
          <w:kern w:val="0"/>
          <w:sz w:val="28"/>
          <w:szCs w:val="28"/>
          <w:lang w:eastAsia="ru-RU"/>
          <w14:ligatures w14:val="none"/>
        </w:rPr>
        <w:t>другого питання</w:t>
      </w:r>
      <w:r>
        <w:rPr>
          <w:rFonts w:ascii="Times New Roman" w:eastAsia="Times New Roman" w:hAnsi="Times New Roman" w:cs="Times New Roman"/>
          <w:kern w:val="0"/>
          <w:sz w:val="28"/>
          <w:szCs w:val="28"/>
          <w:lang w:eastAsia="ru-RU"/>
          <w14:ligatures w14:val="none"/>
        </w:rPr>
        <w:t xml:space="preserve"> студенти розпочинають з характеристики з</w:t>
      </w:r>
      <w:r w:rsidRPr="00A95B1D">
        <w:rPr>
          <w:rFonts w:ascii="Times New Roman" w:eastAsia="Times New Roman" w:hAnsi="Times New Roman" w:cs="Times New Roman"/>
          <w:kern w:val="0"/>
          <w:sz w:val="28"/>
          <w:szCs w:val="28"/>
          <w:lang w:eastAsia="ru-RU"/>
          <w14:ligatures w14:val="none"/>
        </w:rPr>
        <w:t>меншення значущості національних кордонів при виробленні стратегії і політики європейського бізнесу</w:t>
      </w:r>
      <w:r>
        <w:rPr>
          <w:rFonts w:ascii="Times New Roman" w:eastAsia="Times New Roman" w:hAnsi="Times New Roman" w:cs="Times New Roman"/>
          <w:kern w:val="0"/>
          <w:sz w:val="28"/>
          <w:szCs w:val="28"/>
          <w:lang w:eastAsia="ru-RU"/>
          <w14:ligatures w14:val="none"/>
        </w:rPr>
        <w:t>. Рекомендовано звернути увагу на сутність понять, термінів, які дуже важливі</w:t>
      </w:r>
      <w:r w:rsidRPr="00902013">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в </w:t>
      </w:r>
      <w:r w:rsidRPr="00A95B1D">
        <w:rPr>
          <w:rFonts w:ascii="Times New Roman" w:eastAsia="Times New Roman" w:hAnsi="Times New Roman" w:cs="Times New Roman"/>
          <w:kern w:val="0"/>
          <w:sz w:val="28"/>
          <w:szCs w:val="28"/>
          <w14:ligatures w14:val="none"/>
        </w:rPr>
        <w:t>регулюванн</w:t>
      </w:r>
      <w:r>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kern w:val="0"/>
          <w:sz w:val="28"/>
          <w:szCs w:val="28"/>
          <w14:ligatures w14:val="none"/>
        </w:rPr>
        <w:t xml:space="preserve"> міжнародної торгівлі</w:t>
      </w:r>
      <w:r>
        <w:rPr>
          <w:rFonts w:ascii="Times New Roman" w:eastAsia="Times New Roman" w:hAnsi="Times New Roman" w:cs="Times New Roman"/>
          <w:kern w:val="0"/>
          <w:sz w:val="28"/>
          <w:szCs w:val="28"/>
          <w14:ligatures w14:val="none"/>
        </w:rPr>
        <w:t>. Так, п</w:t>
      </w:r>
      <w:r w:rsidR="00E53090" w:rsidRPr="00A95B1D">
        <w:rPr>
          <w:rFonts w:ascii="Times New Roman" w:eastAsia="Times New Roman" w:hAnsi="Times New Roman" w:cs="Times New Roman"/>
          <w:kern w:val="0"/>
          <w:sz w:val="28"/>
          <w:szCs w:val="28"/>
          <w14:ligatures w14:val="none"/>
        </w:rPr>
        <w:t xml:space="preserve">ід </w:t>
      </w:r>
      <w:r w:rsidR="00E53090" w:rsidRPr="004D22A9">
        <w:rPr>
          <w:rFonts w:ascii="Times New Roman" w:eastAsia="Times New Roman" w:hAnsi="Times New Roman" w:cs="Times New Roman"/>
          <w:bCs/>
          <w:iCs/>
          <w:kern w:val="0"/>
          <w:sz w:val="28"/>
          <w:szCs w:val="28"/>
          <w14:ligatures w14:val="none"/>
        </w:rPr>
        <w:t>свободою торгівлі (по-іншому – фритредерством</w:t>
      </w:r>
      <w:r w:rsidR="00E53090" w:rsidRPr="00A95B1D">
        <w:rPr>
          <w:rFonts w:ascii="Times New Roman" w:eastAsia="Times New Roman" w:hAnsi="Times New Roman" w:cs="Times New Roman"/>
          <w:bCs/>
          <w:kern w:val="0"/>
          <w:sz w:val="28"/>
          <w:szCs w:val="28"/>
          <w14:ligatures w14:val="none"/>
        </w:rPr>
        <w:t xml:space="preserve">) розуміється політика мінімального державного втручання у зовнішню торгівлю, яка розвивається на основі вільних ринкових сил попиту і пропозиції, а під </w:t>
      </w:r>
      <w:r w:rsidR="00E53090" w:rsidRPr="00A95B1D">
        <w:rPr>
          <w:rFonts w:ascii="Times New Roman" w:eastAsia="Times New Roman" w:hAnsi="Times New Roman" w:cs="Times New Roman"/>
          <w:bCs/>
          <w:i/>
          <w:kern w:val="0"/>
          <w:sz w:val="28"/>
          <w:szCs w:val="28"/>
          <w14:ligatures w14:val="none"/>
        </w:rPr>
        <w:t>протекціонізмом</w:t>
      </w:r>
      <w:r w:rsidR="00E53090" w:rsidRPr="00A95B1D">
        <w:rPr>
          <w:rFonts w:ascii="Times New Roman" w:eastAsia="Times New Roman" w:hAnsi="Times New Roman" w:cs="Times New Roman"/>
          <w:b/>
          <w:i/>
          <w:kern w:val="0"/>
          <w:sz w:val="28"/>
          <w:szCs w:val="28"/>
          <w14:ligatures w14:val="none"/>
        </w:rPr>
        <w:t xml:space="preserve"> </w:t>
      </w:r>
      <w:r w:rsidR="00E53090" w:rsidRPr="00A95B1D">
        <w:rPr>
          <w:rFonts w:ascii="Times New Roman" w:eastAsia="Times New Roman" w:hAnsi="Times New Roman" w:cs="Times New Roman"/>
          <w:i/>
          <w:kern w:val="0"/>
          <w:sz w:val="28"/>
          <w:szCs w:val="28"/>
          <w14:ligatures w14:val="none"/>
        </w:rPr>
        <w:t xml:space="preserve">– </w:t>
      </w:r>
      <w:r w:rsidR="00E53090" w:rsidRPr="00A95B1D">
        <w:rPr>
          <w:rFonts w:ascii="Times New Roman" w:eastAsia="Times New Roman" w:hAnsi="Times New Roman" w:cs="Times New Roman"/>
          <w:kern w:val="0"/>
          <w:sz w:val="28"/>
          <w:szCs w:val="28"/>
          <w14:ligatures w14:val="none"/>
        </w:rPr>
        <w:t>політика держави щодо захисту внутрішнього ринку від іноземної конкуренції шляхом використання тарифних і нетарифних інструментів торгової політики.</w:t>
      </w:r>
    </w:p>
    <w:p w14:paraId="145A460C" w14:textId="77777777" w:rsidR="00E53090" w:rsidRPr="00A95B1D" w:rsidRDefault="00E53090" w:rsidP="00E53090">
      <w:pPr>
        <w:widowControl w:val="0"/>
        <w:tabs>
          <w:tab w:val="left" w:pos="567"/>
        </w:tabs>
        <w:autoSpaceDE w:val="0"/>
        <w:autoSpaceDN w:val="0"/>
        <w:spacing w:after="0" w:line="240" w:lineRule="auto"/>
        <w:ind w:right="242"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Ці два типи торговельної політики характеризують міру втручання держави в міжнародну торгівлю.</w:t>
      </w:r>
    </w:p>
    <w:p w14:paraId="663E0151" w14:textId="77777777" w:rsidR="00E53090" w:rsidRPr="00A95B1D" w:rsidRDefault="00E53090" w:rsidP="00E53090">
      <w:pPr>
        <w:widowControl w:val="0"/>
        <w:tabs>
          <w:tab w:val="left" w:pos="567"/>
        </w:tabs>
        <w:autoSpaceDE w:val="0"/>
        <w:autoSpaceDN w:val="0"/>
        <w:spacing w:after="0" w:line="240" w:lineRule="auto"/>
        <w:ind w:right="236"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У 50</w:t>
      </w:r>
      <w:r w:rsidRPr="00A95B1D">
        <w:rPr>
          <w:rFonts w:ascii="Times New Roman" w:eastAsia="Times New Roman" w:hAnsi="Times New Roman" w:cs="Times New Roman"/>
          <w:i/>
          <w:kern w:val="0"/>
          <w:sz w:val="28"/>
          <w:szCs w:val="28"/>
          <w14:ligatures w14:val="none"/>
        </w:rPr>
        <w:t>–</w:t>
      </w:r>
      <w:r w:rsidRPr="00A95B1D">
        <w:rPr>
          <w:rFonts w:ascii="Times New Roman" w:eastAsia="Times New Roman" w:hAnsi="Times New Roman" w:cs="Times New Roman"/>
          <w:kern w:val="0"/>
          <w:sz w:val="28"/>
          <w:szCs w:val="28"/>
          <w14:ligatures w14:val="none"/>
        </w:rPr>
        <w:t>60-ті рр. XX ст. для міжнародної торгівлі була характерна лібералізація. З початку 70-х рр. XX ст. спостерігалася зворотна тенденція. А сьогодні у світі домінує поміркований протекціонізм, здебільшого колективний.</w:t>
      </w:r>
    </w:p>
    <w:p w14:paraId="73C55AC9" w14:textId="77777777" w:rsidR="00E53090" w:rsidRPr="00A95B1D" w:rsidRDefault="00E53090" w:rsidP="00E53090">
      <w:pPr>
        <w:widowControl w:val="0"/>
        <w:tabs>
          <w:tab w:val="left" w:pos="567"/>
        </w:tabs>
        <w:autoSpaceDE w:val="0"/>
        <w:autoSpaceDN w:val="0"/>
        <w:spacing w:after="0" w:line="240" w:lineRule="auto"/>
        <w:ind w:right="235"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Проведення політики протекціонізму сприяє розвитку в країні певних галузей виробництва; часто є необхідною умовою індустріалізації аграрних країн; скорочує безробіття. Однак, усунення іноземної конкуренції послаблює зацікавленість вітчизняних виробників у впровадженні досягнень науково-технічного прогресу, підвищенні ефективності виробництва.</w:t>
      </w:r>
    </w:p>
    <w:p w14:paraId="7538D377" w14:textId="77777777" w:rsidR="00E53090" w:rsidRPr="00A95B1D" w:rsidRDefault="00E53090" w:rsidP="00E53090">
      <w:pPr>
        <w:widowControl w:val="0"/>
        <w:tabs>
          <w:tab w:val="left" w:pos="567"/>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Для протекціонізму характерні такі форми:</w:t>
      </w:r>
    </w:p>
    <w:p w14:paraId="20158594" w14:textId="77777777" w:rsidR="00E53090" w:rsidRPr="004D22A9" w:rsidRDefault="00E53090" w:rsidP="00797704">
      <w:pPr>
        <w:widowControl w:val="0"/>
        <w:numPr>
          <w:ilvl w:val="0"/>
          <w:numId w:val="31"/>
        </w:numPr>
        <w:tabs>
          <w:tab w:val="left" w:pos="567"/>
          <w:tab w:val="left" w:pos="740"/>
          <w:tab w:val="left" w:pos="851"/>
        </w:tabs>
        <w:autoSpaceDE w:val="0"/>
        <w:autoSpaceDN w:val="0"/>
        <w:spacing w:after="0" w:line="240" w:lineRule="auto"/>
        <w:ind w:left="0" w:right="238" w:firstLine="709"/>
        <w:jc w:val="both"/>
        <w:rPr>
          <w:rFonts w:ascii="Times New Roman" w:eastAsia="Times New Roman" w:hAnsi="Times New Roman" w:cs="Times New Roman"/>
          <w:iCs/>
          <w:kern w:val="0"/>
          <w:sz w:val="28"/>
          <w:szCs w:val="28"/>
          <w14:ligatures w14:val="none"/>
        </w:rPr>
      </w:pPr>
      <w:r w:rsidRPr="004D22A9">
        <w:rPr>
          <w:rFonts w:ascii="Times New Roman" w:eastAsia="Times New Roman" w:hAnsi="Times New Roman" w:cs="Times New Roman"/>
          <w:iCs/>
          <w:kern w:val="0"/>
          <w:sz w:val="28"/>
          <w:szCs w:val="28"/>
          <w14:ligatures w14:val="none"/>
        </w:rPr>
        <w:t>селективний протекціонізм, спрямований проти окремих країн або окремих товарів;</w:t>
      </w:r>
    </w:p>
    <w:p w14:paraId="74B2304A" w14:textId="77777777" w:rsidR="00E53090" w:rsidRPr="004D22A9" w:rsidRDefault="00E53090" w:rsidP="00797704">
      <w:pPr>
        <w:widowControl w:val="0"/>
        <w:numPr>
          <w:ilvl w:val="0"/>
          <w:numId w:val="31"/>
        </w:numPr>
        <w:tabs>
          <w:tab w:val="left" w:pos="567"/>
          <w:tab w:val="left" w:pos="740"/>
          <w:tab w:val="left" w:pos="851"/>
        </w:tabs>
        <w:autoSpaceDE w:val="0"/>
        <w:autoSpaceDN w:val="0"/>
        <w:spacing w:after="0" w:line="240" w:lineRule="auto"/>
        <w:ind w:left="0" w:firstLine="709"/>
        <w:jc w:val="both"/>
        <w:rPr>
          <w:rFonts w:ascii="Times New Roman" w:eastAsia="Times New Roman" w:hAnsi="Times New Roman" w:cs="Times New Roman"/>
          <w:iCs/>
          <w:kern w:val="0"/>
          <w:sz w:val="28"/>
          <w:szCs w:val="28"/>
          <w14:ligatures w14:val="none"/>
        </w:rPr>
      </w:pPr>
      <w:r w:rsidRPr="004D22A9">
        <w:rPr>
          <w:rFonts w:ascii="Times New Roman" w:eastAsia="Times New Roman" w:hAnsi="Times New Roman" w:cs="Times New Roman"/>
          <w:iCs/>
          <w:kern w:val="0"/>
          <w:sz w:val="28"/>
          <w:szCs w:val="28"/>
          <w14:ligatures w14:val="none"/>
        </w:rPr>
        <w:t>галузевий протекціонізм, що захищає певні галузі;</w:t>
      </w:r>
    </w:p>
    <w:p w14:paraId="72F3898E" w14:textId="77777777" w:rsidR="00E53090" w:rsidRPr="004D22A9" w:rsidRDefault="00E53090" w:rsidP="00797704">
      <w:pPr>
        <w:widowControl w:val="0"/>
        <w:numPr>
          <w:ilvl w:val="0"/>
          <w:numId w:val="31"/>
        </w:numPr>
        <w:tabs>
          <w:tab w:val="left" w:pos="567"/>
          <w:tab w:val="left" w:pos="740"/>
          <w:tab w:val="left" w:pos="851"/>
        </w:tabs>
        <w:autoSpaceDE w:val="0"/>
        <w:autoSpaceDN w:val="0"/>
        <w:spacing w:after="0" w:line="240" w:lineRule="auto"/>
        <w:ind w:left="0" w:right="237" w:firstLine="709"/>
        <w:jc w:val="both"/>
        <w:rPr>
          <w:rFonts w:ascii="Times New Roman" w:eastAsia="Times New Roman" w:hAnsi="Times New Roman" w:cs="Times New Roman"/>
          <w:iCs/>
          <w:kern w:val="0"/>
          <w:sz w:val="28"/>
          <w:szCs w:val="28"/>
          <w14:ligatures w14:val="none"/>
        </w:rPr>
      </w:pPr>
      <w:r w:rsidRPr="004D22A9">
        <w:rPr>
          <w:rFonts w:ascii="Times New Roman" w:eastAsia="Times New Roman" w:hAnsi="Times New Roman" w:cs="Times New Roman"/>
          <w:iCs/>
          <w:kern w:val="0"/>
          <w:sz w:val="28"/>
          <w:szCs w:val="28"/>
          <w14:ligatures w14:val="none"/>
        </w:rPr>
        <w:t>колективний протекціонізм, що проводиться економічними інтеграцій- ними об’єднаннями країн стосовно країн, які не входять до цього об'єднання;</w:t>
      </w:r>
    </w:p>
    <w:p w14:paraId="03F10466" w14:textId="77777777" w:rsidR="00E53090" w:rsidRPr="00A95B1D" w:rsidRDefault="00E53090" w:rsidP="00797704">
      <w:pPr>
        <w:widowControl w:val="0"/>
        <w:numPr>
          <w:ilvl w:val="0"/>
          <w:numId w:val="31"/>
        </w:numPr>
        <w:tabs>
          <w:tab w:val="left" w:pos="567"/>
          <w:tab w:val="left" w:pos="740"/>
          <w:tab w:val="left" w:pos="851"/>
        </w:tabs>
        <w:autoSpaceDE w:val="0"/>
        <w:autoSpaceDN w:val="0"/>
        <w:spacing w:after="0" w:line="240" w:lineRule="auto"/>
        <w:ind w:left="0" w:right="238" w:firstLine="709"/>
        <w:jc w:val="both"/>
        <w:rPr>
          <w:rFonts w:ascii="Times New Roman" w:eastAsia="Times New Roman" w:hAnsi="Times New Roman" w:cs="Times New Roman"/>
          <w:kern w:val="0"/>
          <w:sz w:val="28"/>
          <w:szCs w:val="28"/>
          <w14:ligatures w14:val="none"/>
        </w:rPr>
      </w:pPr>
      <w:r w:rsidRPr="004D22A9">
        <w:rPr>
          <w:rFonts w:ascii="Times New Roman" w:eastAsia="Times New Roman" w:hAnsi="Times New Roman" w:cs="Times New Roman"/>
          <w:iCs/>
          <w:kern w:val="0"/>
          <w:sz w:val="28"/>
          <w:szCs w:val="28"/>
          <w14:ligatures w14:val="none"/>
        </w:rPr>
        <w:t>прихований протекціонізм</w:t>
      </w:r>
      <w:r w:rsidRPr="00A95B1D">
        <w:rPr>
          <w:rFonts w:ascii="Times New Roman" w:eastAsia="Times New Roman" w:hAnsi="Times New Roman" w:cs="Times New Roman"/>
          <w:i/>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який здійснюється методами внутрішньої економічної політики.</w:t>
      </w:r>
    </w:p>
    <w:p w14:paraId="5042819D" w14:textId="77777777" w:rsidR="00E53090" w:rsidRPr="00A95B1D" w:rsidRDefault="00E53090" w:rsidP="00E53090">
      <w:pPr>
        <w:widowControl w:val="0"/>
        <w:tabs>
          <w:tab w:val="left" w:pos="567"/>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У кожній країні є економічні, соціальні і політичні аргументи, що захищають інтереси протекціонізму.</w:t>
      </w:r>
    </w:p>
    <w:p w14:paraId="22734598" w14:textId="77777777" w:rsidR="00E53090" w:rsidRPr="00A95B1D" w:rsidRDefault="00E53090" w:rsidP="00E53090">
      <w:pPr>
        <w:widowControl w:val="0"/>
        <w:tabs>
          <w:tab w:val="left" w:pos="567"/>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D22A9">
        <w:rPr>
          <w:rFonts w:ascii="Times New Roman" w:eastAsia="Times New Roman" w:hAnsi="Times New Roman" w:cs="Times New Roman"/>
          <w:bCs/>
          <w:iCs/>
          <w:kern w:val="0"/>
          <w:sz w:val="28"/>
          <w:szCs w:val="28"/>
          <w14:ligatures w14:val="none"/>
        </w:rPr>
        <w:t>Вільна торгівля</w:t>
      </w:r>
      <w:r w:rsidRPr="00A95B1D">
        <w:rPr>
          <w:rFonts w:ascii="Times New Roman" w:eastAsia="Times New Roman" w:hAnsi="Times New Roman" w:cs="Times New Roman"/>
          <w:b/>
          <w:i/>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має свої переваги і недоліки, серед яких визначимо: </w:t>
      </w:r>
    </w:p>
    <w:p w14:paraId="3B419EBA" w14:textId="77777777" w:rsidR="00E53090" w:rsidRPr="004D22A9" w:rsidRDefault="00E53090" w:rsidP="00E53090">
      <w:pPr>
        <w:widowControl w:val="0"/>
        <w:tabs>
          <w:tab w:val="left" w:pos="567"/>
        </w:tabs>
        <w:autoSpaceDE w:val="0"/>
        <w:autoSpaceDN w:val="0"/>
        <w:spacing w:after="0" w:line="240" w:lineRule="auto"/>
        <w:ind w:firstLine="709"/>
        <w:jc w:val="both"/>
        <w:rPr>
          <w:rFonts w:ascii="Times New Roman" w:eastAsia="Times New Roman" w:hAnsi="Times New Roman" w:cs="Times New Roman"/>
          <w:iCs/>
          <w:kern w:val="0"/>
          <w:sz w:val="28"/>
          <w:szCs w:val="28"/>
          <w14:ligatures w14:val="none"/>
        </w:rPr>
      </w:pPr>
      <w:r w:rsidRPr="004D22A9">
        <w:rPr>
          <w:rFonts w:ascii="Times New Roman" w:eastAsia="Times New Roman" w:hAnsi="Times New Roman" w:cs="Times New Roman"/>
          <w:iCs/>
          <w:kern w:val="0"/>
          <w:sz w:val="28"/>
          <w:szCs w:val="28"/>
          <w14:ligatures w14:val="none"/>
        </w:rPr>
        <w:t>Переваги:</w:t>
      </w:r>
    </w:p>
    <w:p w14:paraId="5F731C7C" w14:textId="77777777" w:rsidR="00E53090" w:rsidRPr="00A95B1D" w:rsidRDefault="00E53090" w:rsidP="00797704">
      <w:pPr>
        <w:widowControl w:val="0"/>
        <w:numPr>
          <w:ilvl w:val="0"/>
          <w:numId w:val="31"/>
        </w:numPr>
        <w:tabs>
          <w:tab w:val="left" w:pos="567"/>
          <w:tab w:val="left" w:pos="819"/>
        </w:tabs>
        <w:autoSpaceDE w:val="0"/>
        <w:autoSpaceDN w:val="0"/>
        <w:spacing w:after="0" w:line="240" w:lineRule="auto"/>
        <w:ind w:left="0" w:right="157"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завдяки вільній торгівлі, яка базується на принципі порівняльних переваг, світова економіка маже досягти більш ефективного розміщення ресурсів і більш високого рівня добробуту;</w:t>
      </w:r>
    </w:p>
    <w:p w14:paraId="5E18B5DC" w14:textId="77777777" w:rsidR="00E53090" w:rsidRPr="00A95B1D" w:rsidRDefault="00E53090" w:rsidP="00797704">
      <w:pPr>
        <w:widowControl w:val="0"/>
        <w:numPr>
          <w:ilvl w:val="0"/>
          <w:numId w:val="31"/>
        </w:numPr>
        <w:tabs>
          <w:tab w:val="left" w:pos="567"/>
          <w:tab w:val="left" w:pos="819"/>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надає споживачам можливість вибору благ з ширшого асортименту;</w:t>
      </w:r>
    </w:p>
    <w:p w14:paraId="75059994" w14:textId="77777777" w:rsidR="00E53090" w:rsidRPr="00A95B1D" w:rsidRDefault="00E53090" w:rsidP="00797704">
      <w:pPr>
        <w:widowControl w:val="0"/>
        <w:numPr>
          <w:ilvl w:val="0"/>
          <w:numId w:val="31"/>
        </w:numPr>
        <w:tabs>
          <w:tab w:val="left" w:pos="567"/>
          <w:tab w:val="left" w:pos="819"/>
        </w:tabs>
        <w:autoSpaceDE w:val="0"/>
        <w:autoSpaceDN w:val="0"/>
        <w:spacing w:after="0" w:line="240" w:lineRule="auto"/>
        <w:ind w:left="0" w:right="155"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стимулюючи конкуренцію та обмежуючи монополію, спонукає виробників до підвищення якості товарів і використання сучасних досягнень науки і техніки.</w:t>
      </w:r>
    </w:p>
    <w:p w14:paraId="72E1A8BE" w14:textId="77777777" w:rsidR="00E53090" w:rsidRPr="004D22A9" w:rsidRDefault="00E53090" w:rsidP="00E53090">
      <w:pPr>
        <w:widowControl w:val="0"/>
        <w:tabs>
          <w:tab w:val="left" w:pos="567"/>
        </w:tabs>
        <w:autoSpaceDE w:val="0"/>
        <w:autoSpaceDN w:val="0"/>
        <w:spacing w:after="0" w:line="240" w:lineRule="auto"/>
        <w:ind w:firstLine="709"/>
        <w:jc w:val="both"/>
        <w:rPr>
          <w:rFonts w:ascii="Times New Roman" w:eastAsia="Times New Roman" w:hAnsi="Times New Roman" w:cs="Times New Roman"/>
          <w:iCs/>
          <w:kern w:val="0"/>
          <w:sz w:val="28"/>
          <w:szCs w:val="28"/>
          <w14:ligatures w14:val="none"/>
        </w:rPr>
      </w:pPr>
      <w:r w:rsidRPr="004D22A9">
        <w:rPr>
          <w:rFonts w:ascii="Times New Roman" w:eastAsia="Times New Roman" w:hAnsi="Times New Roman" w:cs="Times New Roman"/>
          <w:iCs/>
          <w:kern w:val="0"/>
          <w:sz w:val="28"/>
          <w:szCs w:val="28"/>
          <w14:ligatures w14:val="none"/>
        </w:rPr>
        <w:t>Недоліки:</w:t>
      </w:r>
    </w:p>
    <w:p w14:paraId="5613631B" w14:textId="77777777" w:rsidR="00E53090" w:rsidRPr="00A95B1D" w:rsidRDefault="00E53090" w:rsidP="00797704">
      <w:pPr>
        <w:widowControl w:val="0"/>
        <w:numPr>
          <w:ilvl w:val="0"/>
          <w:numId w:val="31"/>
        </w:numPr>
        <w:tabs>
          <w:tab w:val="left" w:pos="567"/>
          <w:tab w:val="left" w:pos="819"/>
        </w:tabs>
        <w:autoSpaceDE w:val="0"/>
        <w:autoSpaceDN w:val="0"/>
        <w:spacing w:after="0" w:line="240" w:lineRule="auto"/>
        <w:ind w:left="0" w:right="158"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 умовах слабкої економіки ставить під загрозу національну безпеку країни, сприяє вивозу національного доходу за її межі;</w:t>
      </w:r>
    </w:p>
    <w:p w14:paraId="40CDD3CE" w14:textId="64C0D20A" w:rsidR="00E53090" w:rsidRPr="00A95B1D" w:rsidRDefault="00E53090" w:rsidP="00797704">
      <w:pPr>
        <w:widowControl w:val="0"/>
        <w:numPr>
          <w:ilvl w:val="0"/>
          <w:numId w:val="31"/>
        </w:numPr>
        <w:tabs>
          <w:tab w:val="left" w:pos="567"/>
          <w:tab w:val="left" w:pos="819"/>
        </w:tabs>
        <w:autoSpaceDE w:val="0"/>
        <w:autoSpaceDN w:val="0"/>
        <w:spacing w:after="0" w:line="240" w:lineRule="auto"/>
        <w:ind w:left="0" w:right="416" w:firstLine="709"/>
        <w:jc w:val="both"/>
        <w:rPr>
          <w:rFonts w:ascii="Times New Roman" w:eastAsia="Times New Roman" w:hAnsi="Times New Roman" w:cs="Times New Roman"/>
          <w:i/>
          <w:kern w:val="0"/>
          <w:sz w:val="28"/>
          <w:szCs w:val="28"/>
          <w14:ligatures w14:val="none"/>
        </w:rPr>
      </w:pPr>
      <w:r w:rsidRPr="00A95B1D">
        <w:rPr>
          <w:rFonts w:ascii="Times New Roman" w:eastAsia="Times New Roman" w:hAnsi="Times New Roman" w:cs="Times New Roman"/>
          <w:kern w:val="0"/>
          <w:sz w:val="28"/>
          <w:szCs w:val="28"/>
          <w14:ligatures w14:val="none"/>
        </w:rPr>
        <w:t xml:space="preserve">небезпечна для молодих та неконкурентоспроможних галузей. </w:t>
      </w:r>
    </w:p>
    <w:p w14:paraId="33436D3D" w14:textId="77777777" w:rsidR="00E53090" w:rsidRPr="00A95B1D" w:rsidRDefault="00E53090" w:rsidP="00E53090">
      <w:pPr>
        <w:widowControl w:val="0"/>
        <w:tabs>
          <w:tab w:val="left" w:pos="567"/>
          <w:tab w:val="left" w:pos="819"/>
        </w:tabs>
        <w:autoSpaceDE w:val="0"/>
        <w:autoSpaceDN w:val="0"/>
        <w:spacing w:after="0" w:line="240" w:lineRule="auto"/>
        <w:ind w:left="709" w:right="416"/>
        <w:jc w:val="both"/>
        <w:rPr>
          <w:rFonts w:ascii="Times New Roman" w:eastAsia="Times New Roman" w:hAnsi="Times New Roman" w:cs="Times New Roman"/>
          <w:kern w:val="0"/>
          <w:sz w:val="28"/>
          <w:szCs w:val="28"/>
          <w14:ligatures w14:val="none"/>
        </w:rPr>
      </w:pPr>
      <w:r w:rsidRPr="004D22A9">
        <w:rPr>
          <w:rFonts w:ascii="Times New Roman" w:eastAsia="Times New Roman" w:hAnsi="Times New Roman" w:cs="Times New Roman"/>
          <w:bCs/>
          <w:iCs/>
          <w:kern w:val="0"/>
          <w:sz w:val="28"/>
          <w:szCs w:val="28"/>
          <w14:ligatures w14:val="none"/>
        </w:rPr>
        <w:t>Протекціонізм</w:t>
      </w:r>
      <w:r w:rsidRPr="00A95B1D">
        <w:rPr>
          <w:rFonts w:ascii="Times New Roman" w:eastAsia="Times New Roman" w:hAnsi="Times New Roman" w:cs="Times New Roman"/>
          <w:b/>
          <w:i/>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як і вільна торгівля, має свої переваги і недоліки. </w:t>
      </w:r>
    </w:p>
    <w:p w14:paraId="3CC28A1D" w14:textId="77777777" w:rsidR="00E53090" w:rsidRPr="00A95B1D" w:rsidRDefault="00E53090" w:rsidP="00E53090">
      <w:pPr>
        <w:widowControl w:val="0"/>
        <w:tabs>
          <w:tab w:val="left" w:pos="567"/>
          <w:tab w:val="left" w:pos="819"/>
        </w:tabs>
        <w:autoSpaceDE w:val="0"/>
        <w:autoSpaceDN w:val="0"/>
        <w:spacing w:after="0" w:line="240" w:lineRule="auto"/>
        <w:ind w:left="709" w:right="416"/>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i/>
          <w:kern w:val="0"/>
          <w:sz w:val="28"/>
          <w:szCs w:val="28"/>
          <w14:ligatures w14:val="none"/>
        </w:rPr>
        <w:t>-</w:t>
      </w:r>
      <w:r w:rsidRPr="00A95B1D">
        <w:rPr>
          <w:rFonts w:ascii="Times New Roman" w:eastAsia="Times New Roman" w:hAnsi="Times New Roman" w:cs="Times New Roman"/>
          <w:kern w:val="0"/>
          <w:sz w:val="28"/>
          <w:szCs w:val="28"/>
          <w14:ligatures w14:val="none"/>
        </w:rPr>
        <w:t>бере під захист слабкі та молоді вітчизняні галузі;</w:t>
      </w:r>
    </w:p>
    <w:p w14:paraId="0E3942EB" w14:textId="77777777" w:rsidR="00E53090" w:rsidRPr="00A95B1D" w:rsidRDefault="00E53090" w:rsidP="00797704">
      <w:pPr>
        <w:widowControl w:val="0"/>
        <w:numPr>
          <w:ilvl w:val="0"/>
          <w:numId w:val="31"/>
        </w:numPr>
        <w:tabs>
          <w:tab w:val="left" w:pos="567"/>
          <w:tab w:val="left" w:pos="819"/>
        </w:tabs>
        <w:autoSpaceDE w:val="0"/>
        <w:autoSpaceDN w:val="0"/>
        <w:spacing w:after="0" w:line="240" w:lineRule="auto"/>
        <w:ind w:left="0" w:right="163"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захищає ринок країни від зарубіжних поставок стратегічних матеріалів і сировини;</w:t>
      </w:r>
    </w:p>
    <w:p w14:paraId="45C8F6AE" w14:textId="77777777" w:rsidR="00E53090" w:rsidRPr="00A95B1D" w:rsidRDefault="00E53090" w:rsidP="00797704">
      <w:pPr>
        <w:widowControl w:val="0"/>
        <w:numPr>
          <w:ilvl w:val="0"/>
          <w:numId w:val="31"/>
        </w:numPr>
        <w:tabs>
          <w:tab w:val="left" w:pos="567"/>
          <w:tab w:val="left" w:pos="819"/>
        </w:tabs>
        <w:autoSpaceDE w:val="0"/>
        <w:autoSpaceDN w:val="0"/>
        <w:spacing w:after="0" w:line="240" w:lineRule="auto"/>
        <w:ind w:left="0" w:right="161"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дає змогу використовувати владу держави для підвищення цінової конкурентоспроможності вітчизняних товарів;</w:t>
      </w:r>
    </w:p>
    <w:p w14:paraId="49AC4BB9" w14:textId="77777777" w:rsidR="00E53090" w:rsidRPr="00A95B1D" w:rsidRDefault="00E53090" w:rsidP="00797704">
      <w:pPr>
        <w:widowControl w:val="0"/>
        <w:numPr>
          <w:ilvl w:val="0"/>
          <w:numId w:val="31"/>
        </w:numPr>
        <w:tabs>
          <w:tab w:val="left" w:pos="567"/>
          <w:tab w:val="left" w:pos="819"/>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створює умови для поповнення державного бюджету;</w:t>
      </w:r>
    </w:p>
    <w:p w14:paraId="71E1E23A" w14:textId="77777777" w:rsidR="00E53090" w:rsidRPr="00A95B1D" w:rsidRDefault="00E53090" w:rsidP="00797704">
      <w:pPr>
        <w:widowControl w:val="0"/>
        <w:numPr>
          <w:ilvl w:val="0"/>
          <w:numId w:val="31"/>
        </w:numPr>
        <w:tabs>
          <w:tab w:val="left" w:pos="567"/>
          <w:tab w:val="left" w:pos="819"/>
        </w:tabs>
        <w:autoSpaceDE w:val="0"/>
        <w:autoSpaceDN w:val="0"/>
        <w:spacing w:after="0" w:line="240" w:lineRule="auto"/>
        <w:ind w:left="0" w:right="163"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скорочуючи імпорт, сприяє зростанню національного виробництва і зайнятості.</w:t>
      </w:r>
    </w:p>
    <w:p w14:paraId="122AA68E" w14:textId="58105FC8" w:rsidR="00E53090" w:rsidRPr="00A95B1D" w:rsidRDefault="00E53090" w:rsidP="00E53090">
      <w:pPr>
        <w:widowControl w:val="0"/>
        <w:tabs>
          <w:tab w:val="left" w:pos="567"/>
        </w:tabs>
        <w:autoSpaceDE w:val="0"/>
        <w:autoSpaceDN w:val="0"/>
        <w:spacing w:after="0" w:line="240" w:lineRule="auto"/>
        <w:ind w:right="159"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До інструментів державного регулювання міжнародної торгівлі належать</w:t>
      </w:r>
      <w:r w:rsidR="003D2058">
        <w:rPr>
          <w:rFonts w:ascii="Times New Roman" w:eastAsia="Times New Roman" w:hAnsi="Times New Roman" w:cs="Times New Roman"/>
          <w:kern w:val="0"/>
          <w:sz w:val="28"/>
          <w:szCs w:val="28"/>
          <w14:ligatures w14:val="none"/>
        </w:rPr>
        <w:t xml:space="preserve"> </w:t>
      </w:r>
      <w:r w:rsidR="003D2058">
        <w:rPr>
          <w:rFonts w:ascii="Times New Roman" w:eastAsia="Times New Roman" w:hAnsi="Times New Roman" w:cs="Times New Roman"/>
          <w:kern w:val="0"/>
          <w:sz w:val="28"/>
          <w:szCs w:val="28"/>
          <w14:ligatures w14:val="none"/>
        </w:rPr>
        <w:lastRenderedPageBreak/>
        <w:t>(табл.8.1)</w:t>
      </w:r>
      <w:r w:rsidRPr="00A95B1D">
        <w:rPr>
          <w:rFonts w:ascii="Times New Roman" w:eastAsia="Times New Roman" w:hAnsi="Times New Roman" w:cs="Times New Roman"/>
          <w:kern w:val="0"/>
          <w:sz w:val="28"/>
          <w:szCs w:val="28"/>
          <w14:ligatures w14:val="none"/>
        </w:rPr>
        <w:t>:</w:t>
      </w:r>
    </w:p>
    <w:p w14:paraId="4723C48E" w14:textId="71475441" w:rsidR="00E53090" w:rsidRPr="00A95B1D" w:rsidRDefault="00E53090" w:rsidP="00E53090">
      <w:pPr>
        <w:widowControl w:val="0"/>
        <w:tabs>
          <w:tab w:val="left" w:pos="567"/>
        </w:tabs>
        <w:autoSpaceDE w:val="0"/>
        <w:autoSpaceDN w:val="0"/>
        <w:spacing w:after="0" w:line="240" w:lineRule="auto"/>
        <w:ind w:firstLine="709"/>
        <w:jc w:val="both"/>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sidR="003D2058">
        <w:rPr>
          <w:rFonts w:ascii="Times New Roman" w:eastAsia="Times New Roman" w:hAnsi="Times New Roman" w:cs="Times New Roman"/>
          <w:iCs/>
          <w:kern w:val="0"/>
          <w:sz w:val="28"/>
          <w:szCs w:val="28"/>
          <w14:ligatures w14:val="none"/>
        </w:rPr>
        <w:t>8.</w:t>
      </w:r>
      <w:r w:rsidRPr="00A95B1D">
        <w:rPr>
          <w:rFonts w:ascii="Times New Roman" w:eastAsia="Times New Roman" w:hAnsi="Times New Roman" w:cs="Times New Roman"/>
          <w:iCs/>
          <w:kern w:val="0"/>
          <w:sz w:val="28"/>
          <w:szCs w:val="28"/>
          <w14:ligatures w14:val="none"/>
        </w:rPr>
        <w:t>1. Інструменти зовнішньоторгової політики</w:t>
      </w:r>
    </w:p>
    <w:tbl>
      <w:tblPr>
        <w:tblStyle w:val="TableNormal9"/>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1714"/>
        <w:gridCol w:w="2977"/>
        <w:gridCol w:w="2126"/>
        <w:gridCol w:w="1701"/>
      </w:tblGrid>
      <w:tr w:rsidR="00A95B1D" w:rsidRPr="00A95B1D" w14:paraId="70F4F3F1" w14:textId="77777777" w:rsidTr="00F17A46">
        <w:trPr>
          <w:trHeight w:val="191"/>
        </w:trPr>
        <w:tc>
          <w:tcPr>
            <w:tcW w:w="2552" w:type="dxa"/>
            <w:gridSpan w:val="2"/>
          </w:tcPr>
          <w:p w14:paraId="4238459E" w14:textId="77777777" w:rsidR="00E53090" w:rsidRPr="00FC4183" w:rsidRDefault="00E53090" w:rsidP="00E53090">
            <w:pPr>
              <w:tabs>
                <w:tab w:val="left" w:pos="567"/>
              </w:tabs>
              <w:ind w:right="603"/>
              <w:jc w:val="center"/>
              <w:rPr>
                <w:rFonts w:ascii="Times New Roman" w:eastAsia="Times New Roman" w:hAnsi="Times New Roman"/>
                <w:bCs/>
                <w:sz w:val="24"/>
                <w:szCs w:val="24"/>
                <w:lang w:val="uk-UA"/>
              </w:rPr>
            </w:pPr>
            <w:r w:rsidRPr="00FC4183">
              <w:rPr>
                <w:rFonts w:ascii="Times New Roman" w:eastAsia="Times New Roman" w:hAnsi="Times New Roman"/>
                <w:bCs/>
                <w:sz w:val="24"/>
                <w:szCs w:val="24"/>
                <w:lang w:val="uk-UA"/>
              </w:rPr>
              <w:t>Методи</w:t>
            </w:r>
          </w:p>
        </w:tc>
        <w:tc>
          <w:tcPr>
            <w:tcW w:w="2977" w:type="dxa"/>
          </w:tcPr>
          <w:p w14:paraId="03D38390" w14:textId="77777777" w:rsidR="00E53090" w:rsidRPr="00FC4183" w:rsidRDefault="00E53090" w:rsidP="00E53090">
            <w:pPr>
              <w:tabs>
                <w:tab w:val="left" w:pos="567"/>
              </w:tabs>
              <w:jc w:val="center"/>
              <w:rPr>
                <w:rFonts w:ascii="Times New Roman" w:eastAsia="Times New Roman" w:hAnsi="Times New Roman"/>
                <w:bCs/>
                <w:sz w:val="24"/>
                <w:szCs w:val="24"/>
                <w:lang w:val="uk-UA"/>
              </w:rPr>
            </w:pPr>
            <w:r w:rsidRPr="00FC4183">
              <w:rPr>
                <w:rFonts w:ascii="Times New Roman" w:eastAsia="Times New Roman" w:hAnsi="Times New Roman"/>
                <w:bCs/>
                <w:sz w:val="24"/>
                <w:szCs w:val="24"/>
                <w:lang w:val="uk-UA"/>
              </w:rPr>
              <w:t>Інструменти торгової політики</w:t>
            </w:r>
          </w:p>
        </w:tc>
        <w:tc>
          <w:tcPr>
            <w:tcW w:w="3827" w:type="dxa"/>
            <w:gridSpan w:val="2"/>
          </w:tcPr>
          <w:p w14:paraId="646AD186" w14:textId="77777777" w:rsidR="00E53090" w:rsidRPr="00FC4183" w:rsidRDefault="00E53090" w:rsidP="00E53090">
            <w:pPr>
              <w:tabs>
                <w:tab w:val="left" w:pos="567"/>
              </w:tabs>
              <w:jc w:val="center"/>
              <w:rPr>
                <w:rFonts w:ascii="Times New Roman" w:eastAsia="Times New Roman" w:hAnsi="Times New Roman"/>
                <w:bCs/>
                <w:sz w:val="24"/>
                <w:szCs w:val="24"/>
                <w:lang w:val="uk-UA"/>
              </w:rPr>
            </w:pPr>
            <w:r w:rsidRPr="00FC4183">
              <w:rPr>
                <w:rFonts w:ascii="Times New Roman" w:eastAsia="Times New Roman" w:hAnsi="Times New Roman"/>
                <w:bCs/>
                <w:sz w:val="24"/>
                <w:szCs w:val="24"/>
                <w:lang w:val="uk-UA"/>
              </w:rPr>
              <w:t>Регулювання</w:t>
            </w:r>
          </w:p>
        </w:tc>
      </w:tr>
      <w:tr w:rsidR="00A95B1D" w:rsidRPr="00A95B1D" w14:paraId="4C769641" w14:textId="77777777" w:rsidTr="00F17A46">
        <w:trPr>
          <w:trHeight w:val="385"/>
        </w:trPr>
        <w:tc>
          <w:tcPr>
            <w:tcW w:w="2552" w:type="dxa"/>
            <w:gridSpan w:val="2"/>
          </w:tcPr>
          <w:p w14:paraId="003F64D5" w14:textId="77777777" w:rsidR="00E53090" w:rsidRPr="00FC4183" w:rsidRDefault="00E53090" w:rsidP="00F17A46">
            <w:pPr>
              <w:tabs>
                <w:tab w:val="left" w:pos="567"/>
              </w:tabs>
              <w:ind w:firstLine="702"/>
              <w:jc w:val="both"/>
              <w:rPr>
                <w:rFonts w:ascii="Times New Roman" w:eastAsia="Times New Roman" w:hAnsi="Times New Roman"/>
                <w:bCs/>
                <w:i/>
                <w:sz w:val="24"/>
                <w:szCs w:val="24"/>
                <w:lang w:val="uk-UA"/>
              </w:rPr>
            </w:pPr>
            <w:r w:rsidRPr="00FC4183">
              <w:rPr>
                <w:rFonts w:ascii="Times New Roman" w:eastAsia="Times New Roman" w:hAnsi="Times New Roman"/>
                <w:bCs/>
                <w:i/>
                <w:sz w:val="24"/>
                <w:szCs w:val="24"/>
                <w:lang w:val="uk-UA"/>
              </w:rPr>
              <w:t>Тарифні</w:t>
            </w:r>
          </w:p>
        </w:tc>
        <w:tc>
          <w:tcPr>
            <w:tcW w:w="2977" w:type="dxa"/>
          </w:tcPr>
          <w:p w14:paraId="1B0BF1A9" w14:textId="3766BBED" w:rsidR="00E53090" w:rsidRPr="00FC4183" w:rsidRDefault="00E53090" w:rsidP="00E53090">
            <w:pPr>
              <w:ind w:right="140" w:firstLine="303"/>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Митний тариф</w:t>
            </w:r>
          </w:p>
          <w:p w14:paraId="34428F4D" w14:textId="77777777" w:rsidR="00E53090" w:rsidRPr="00FC4183" w:rsidRDefault="00E53090" w:rsidP="00E53090">
            <w:pPr>
              <w:ind w:right="140" w:firstLine="303"/>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Тарифна квота</w:t>
            </w:r>
          </w:p>
        </w:tc>
        <w:tc>
          <w:tcPr>
            <w:tcW w:w="2126" w:type="dxa"/>
          </w:tcPr>
          <w:p w14:paraId="788059F5" w14:textId="7B443B40"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p w14:paraId="6F07F5CD" w14:textId="77777777"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tc>
        <w:tc>
          <w:tcPr>
            <w:tcW w:w="1701" w:type="dxa"/>
          </w:tcPr>
          <w:p w14:paraId="1F6DA599" w14:textId="77777777" w:rsidR="00E53090" w:rsidRPr="00FC4183" w:rsidRDefault="00E53090" w:rsidP="00E53090">
            <w:pPr>
              <w:tabs>
                <w:tab w:val="left" w:pos="567"/>
              </w:tabs>
              <w:ind w:right="36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 xml:space="preserve">Імпорт </w:t>
            </w:r>
            <w:proofErr w:type="spellStart"/>
            <w:r w:rsidRPr="00FC4183">
              <w:rPr>
                <w:rFonts w:ascii="Times New Roman" w:eastAsia="Times New Roman" w:hAnsi="Times New Roman"/>
                <w:sz w:val="24"/>
                <w:szCs w:val="24"/>
                <w:lang w:val="uk-UA"/>
              </w:rPr>
              <w:t>Імпорт</w:t>
            </w:r>
            <w:proofErr w:type="spellEnd"/>
          </w:p>
        </w:tc>
      </w:tr>
      <w:tr w:rsidR="00A95B1D" w:rsidRPr="00A95B1D" w14:paraId="79F5634D" w14:textId="77777777" w:rsidTr="00F17A46">
        <w:trPr>
          <w:trHeight w:val="578"/>
        </w:trPr>
        <w:tc>
          <w:tcPr>
            <w:tcW w:w="838" w:type="dxa"/>
            <w:vMerge w:val="restart"/>
            <w:textDirection w:val="btLr"/>
          </w:tcPr>
          <w:p w14:paraId="7C6F13E0" w14:textId="77777777" w:rsidR="00E53090" w:rsidRPr="00FC4183" w:rsidRDefault="00E53090" w:rsidP="00F17A46">
            <w:pPr>
              <w:tabs>
                <w:tab w:val="left" w:pos="567"/>
              </w:tabs>
              <w:ind w:firstLine="702"/>
              <w:jc w:val="both"/>
              <w:rPr>
                <w:rFonts w:ascii="Times New Roman" w:eastAsia="Times New Roman" w:hAnsi="Times New Roman"/>
                <w:bCs/>
                <w:sz w:val="24"/>
                <w:szCs w:val="24"/>
                <w:lang w:val="uk-UA"/>
              </w:rPr>
            </w:pPr>
          </w:p>
          <w:p w14:paraId="4C5A7787" w14:textId="77777777" w:rsidR="00E53090" w:rsidRPr="00FC4183" w:rsidRDefault="00E53090" w:rsidP="00F17A46">
            <w:pPr>
              <w:tabs>
                <w:tab w:val="left" w:pos="567"/>
              </w:tabs>
              <w:ind w:firstLine="702"/>
              <w:jc w:val="both"/>
              <w:rPr>
                <w:rFonts w:ascii="Times New Roman" w:eastAsia="Times New Roman" w:hAnsi="Times New Roman"/>
                <w:bCs/>
                <w:i/>
                <w:sz w:val="24"/>
                <w:szCs w:val="24"/>
                <w:lang w:val="uk-UA"/>
              </w:rPr>
            </w:pPr>
            <w:r w:rsidRPr="00FC4183">
              <w:rPr>
                <w:rFonts w:ascii="Times New Roman" w:eastAsia="Times New Roman" w:hAnsi="Times New Roman"/>
                <w:bCs/>
                <w:i/>
                <w:sz w:val="24"/>
                <w:szCs w:val="24"/>
                <w:lang w:val="uk-UA"/>
              </w:rPr>
              <w:t>Нетарифні</w:t>
            </w:r>
          </w:p>
        </w:tc>
        <w:tc>
          <w:tcPr>
            <w:tcW w:w="1714" w:type="dxa"/>
          </w:tcPr>
          <w:p w14:paraId="45A85953" w14:textId="77777777" w:rsidR="00E53090" w:rsidRPr="00FC4183" w:rsidRDefault="00E53090" w:rsidP="00F17A46">
            <w:pPr>
              <w:tabs>
                <w:tab w:val="left" w:pos="567"/>
              </w:tabs>
              <w:ind w:firstLine="702"/>
              <w:jc w:val="both"/>
              <w:rPr>
                <w:rFonts w:ascii="Times New Roman" w:eastAsia="Times New Roman" w:hAnsi="Times New Roman"/>
                <w:bCs/>
                <w:sz w:val="24"/>
                <w:szCs w:val="24"/>
                <w:lang w:val="uk-UA"/>
              </w:rPr>
            </w:pPr>
          </w:p>
          <w:p w14:paraId="6677927A" w14:textId="77777777" w:rsidR="00E53090" w:rsidRPr="00FC4183" w:rsidRDefault="00E53090" w:rsidP="00E53090">
            <w:pPr>
              <w:tabs>
                <w:tab w:val="left" w:pos="567"/>
              </w:tabs>
              <w:jc w:val="both"/>
              <w:rPr>
                <w:rFonts w:ascii="Times New Roman" w:eastAsia="Times New Roman" w:hAnsi="Times New Roman"/>
                <w:bCs/>
                <w:sz w:val="24"/>
                <w:szCs w:val="24"/>
                <w:lang w:val="uk-UA"/>
              </w:rPr>
            </w:pPr>
            <w:r w:rsidRPr="00FC4183">
              <w:rPr>
                <w:rFonts w:ascii="Times New Roman" w:eastAsia="Times New Roman" w:hAnsi="Times New Roman"/>
                <w:bCs/>
                <w:sz w:val="24"/>
                <w:szCs w:val="24"/>
                <w:lang w:val="uk-UA"/>
              </w:rPr>
              <w:t>Кількісні</w:t>
            </w:r>
          </w:p>
        </w:tc>
        <w:tc>
          <w:tcPr>
            <w:tcW w:w="2977" w:type="dxa"/>
          </w:tcPr>
          <w:p w14:paraId="143B3D8C" w14:textId="03A20362" w:rsidR="00E53090" w:rsidRPr="00FC4183" w:rsidRDefault="00E53090" w:rsidP="00E53090">
            <w:pPr>
              <w:tabs>
                <w:tab w:val="left" w:pos="567"/>
              </w:tabs>
              <w:ind w:right="-2" w:firstLine="303"/>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Квотування</w:t>
            </w:r>
          </w:p>
          <w:p w14:paraId="3FB4D490" w14:textId="77777777" w:rsidR="00E53090" w:rsidRPr="00FC4183" w:rsidRDefault="00E53090" w:rsidP="00E53090">
            <w:pPr>
              <w:tabs>
                <w:tab w:val="left" w:pos="567"/>
              </w:tabs>
              <w:ind w:right="-2" w:firstLine="303"/>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Ліцензування</w:t>
            </w:r>
          </w:p>
          <w:p w14:paraId="174B74B4" w14:textId="77777777" w:rsidR="00E53090" w:rsidRPr="00FC4183" w:rsidRDefault="00E53090" w:rsidP="00FC4183">
            <w:pPr>
              <w:tabs>
                <w:tab w:val="left" w:pos="567"/>
              </w:tabs>
              <w:ind w:right="-2" w:firstLine="138"/>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«Добровільні» обмеження</w:t>
            </w:r>
          </w:p>
        </w:tc>
        <w:tc>
          <w:tcPr>
            <w:tcW w:w="2126" w:type="dxa"/>
          </w:tcPr>
          <w:p w14:paraId="44C8CF71" w14:textId="77777777"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p w14:paraId="66CB08C7" w14:textId="79688743"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p w14:paraId="161C9542" w14:textId="77777777"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tc>
        <w:tc>
          <w:tcPr>
            <w:tcW w:w="1701" w:type="dxa"/>
          </w:tcPr>
          <w:p w14:paraId="6196CC15" w14:textId="344000CB" w:rsidR="00E53090" w:rsidRPr="00FC4183" w:rsidRDefault="00E53090" w:rsidP="00E53090">
            <w:pPr>
              <w:tabs>
                <w:tab w:val="left" w:pos="567"/>
              </w:tabs>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 xml:space="preserve">      Імпорт</w:t>
            </w:r>
          </w:p>
          <w:p w14:paraId="712029ED" w14:textId="77777777" w:rsidR="00E53090" w:rsidRPr="00FC4183" w:rsidRDefault="00E53090" w:rsidP="00E53090">
            <w:pPr>
              <w:tabs>
                <w:tab w:val="left" w:pos="567"/>
              </w:tabs>
              <w:ind w:right="36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 xml:space="preserve">Імпорт </w:t>
            </w:r>
            <w:proofErr w:type="spellStart"/>
            <w:r w:rsidRPr="00FC4183">
              <w:rPr>
                <w:rFonts w:ascii="Times New Roman" w:eastAsia="Times New Roman" w:hAnsi="Times New Roman"/>
                <w:sz w:val="24"/>
                <w:szCs w:val="24"/>
                <w:lang w:val="uk-UA"/>
              </w:rPr>
              <w:t>Імпорт</w:t>
            </w:r>
            <w:proofErr w:type="spellEnd"/>
          </w:p>
        </w:tc>
      </w:tr>
      <w:tr w:rsidR="00A95B1D" w:rsidRPr="00A95B1D" w14:paraId="62247433" w14:textId="77777777" w:rsidTr="00F17A46">
        <w:trPr>
          <w:trHeight w:val="580"/>
        </w:trPr>
        <w:tc>
          <w:tcPr>
            <w:tcW w:w="838" w:type="dxa"/>
            <w:vMerge/>
            <w:tcBorders>
              <w:top w:val="nil"/>
            </w:tcBorders>
            <w:textDirection w:val="btLr"/>
          </w:tcPr>
          <w:p w14:paraId="55EF8B11" w14:textId="77777777" w:rsidR="00E53090" w:rsidRPr="00FC4183" w:rsidRDefault="00E53090" w:rsidP="00F17A46">
            <w:pPr>
              <w:tabs>
                <w:tab w:val="left" w:pos="567"/>
              </w:tabs>
              <w:jc w:val="both"/>
              <w:rPr>
                <w:rFonts w:ascii="Times New Roman" w:eastAsia="Times New Roman" w:hAnsi="Times New Roman"/>
                <w:sz w:val="24"/>
                <w:szCs w:val="24"/>
                <w:lang w:val="uk-UA"/>
              </w:rPr>
            </w:pPr>
          </w:p>
        </w:tc>
        <w:tc>
          <w:tcPr>
            <w:tcW w:w="1714" w:type="dxa"/>
          </w:tcPr>
          <w:p w14:paraId="61B6DC06" w14:textId="77777777" w:rsidR="00E53090" w:rsidRPr="00FC4183" w:rsidRDefault="00E53090" w:rsidP="00F17A46">
            <w:pPr>
              <w:tabs>
                <w:tab w:val="left" w:pos="567"/>
              </w:tabs>
              <w:ind w:right="81"/>
              <w:jc w:val="both"/>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Прихованого протекціонізму</w:t>
            </w:r>
          </w:p>
        </w:tc>
        <w:tc>
          <w:tcPr>
            <w:tcW w:w="2977" w:type="dxa"/>
          </w:tcPr>
          <w:p w14:paraId="3F23ABA5" w14:textId="3A1A0C2D" w:rsidR="00E53090" w:rsidRPr="00FC4183" w:rsidRDefault="00E53090" w:rsidP="00E53090">
            <w:pPr>
              <w:tabs>
                <w:tab w:val="left" w:pos="567"/>
              </w:tabs>
              <w:ind w:firstLine="303"/>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Державні закупки</w:t>
            </w:r>
          </w:p>
          <w:p w14:paraId="567CAE22" w14:textId="1451F77D" w:rsidR="00E53090" w:rsidRPr="00FC4183" w:rsidRDefault="00E53090" w:rsidP="00E53090">
            <w:pPr>
              <w:tabs>
                <w:tab w:val="left" w:pos="567"/>
              </w:tabs>
              <w:ind w:firstLine="303"/>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Технічні бар’єри</w:t>
            </w:r>
          </w:p>
          <w:p w14:paraId="08313C5A" w14:textId="77777777" w:rsidR="00E53090" w:rsidRPr="00FC4183" w:rsidRDefault="00E53090" w:rsidP="00E53090">
            <w:pPr>
              <w:tabs>
                <w:tab w:val="left" w:pos="567"/>
              </w:tabs>
              <w:ind w:firstLine="303"/>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Податки та збори</w:t>
            </w:r>
          </w:p>
        </w:tc>
        <w:tc>
          <w:tcPr>
            <w:tcW w:w="2126" w:type="dxa"/>
          </w:tcPr>
          <w:p w14:paraId="63E4EEAF" w14:textId="77777777" w:rsidR="00E53090" w:rsidRPr="00FC4183" w:rsidRDefault="00E53090" w:rsidP="00E53090">
            <w:pPr>
              <w:tabs>
                <w:tab w:val="left" w:pos="567"/>
              </w:tabs>
              <w:ind w:firstLine="303"/>
              <w:jc w:val="center"/>
              <w:rPr>
                <w:rFonts w:ascii="Times New Roman" w:eastAsia="Times New Roman" w:hAnsi="Times New Roman"/>
                <w:b/>
                <w:sz w:val="24"/>
                <w:szCs w:val="24"/>
                <w:lang w:val="uk-UA"/>
              </w:rPr>
            </w:pPr>
            <w:r w:rsidRPr="00FC4183">
              <w:rPr>
                <w:rFonts w:ascii="Times New Roman" w:eastAsia="Times New Roman" w:hAnsi="Times New Roman"/>
                <w:sz w:val="24"/>
                <w:szCs w:val="24"/>
                <w:lang w:val="uk-UA"/>
              </w:rPr>
              <w:t>Експорт</w:t>
            </w:r>
          </w:p>
          <w:p w14:paraId="60A58CEF" w14:textId="2790216C"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p w14:paraId="4A1C931A" w14:textId="77777777"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tc>
        <w:tc>
          <w:tcPr>
            <w:tcW w:w="1701" w:type="dxa"/>
          </w:tcPr>
          <w:p w14:paraId="454423F6" w14:textId="77777777" w:rsidR="00E53090" w:rsidRPr="00FC4183" w:rsidRDefault="00E53090" w:rsidP="00E53090">
            <w:pPr>
              <w:tabs>
                <w:tab w:val="left" w:pos="567"/>
              </w:tabs>
              <w:ind w:right="377"/>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 xml:space="preserve">Імпорт </w:t>
            </w:r>
            <w:proofErr w:type="spellStart"/>
            <w:r w:rsidRPr="00FC4183">
              <w:rPr>
                <w:rFonts w:ascii="Times New Roman" w:eastAsia="Times New Roman" w:hAnsi="Times New Roman"/>
                <w:sz w:val="24"/>
                <w:szCs w:val="24"/>
                <w:lang w:val="uk-UA"/>
              </w:rPr>
              <w:t>Імпорт</w:t>
            </w:r>
            <w:proofErr w:type="spellEnd"/>
            <w:r w:rsidRPr="00FC4183">
              <w:rPr>
                <w:rFonts w:ascii="Times New Roman" w:eastAsia="Times New Roman" w:hAnsi="Times New Roman"/>
                <w:sz w:val="24"/>
                <w:szCs w:val="24"/>
                <w:lang w:val="uk-UA"/>
              </w:rPr>
              <w:t xml:space="preserve"> </w:t>
            </w:r>
            <w:proofErr w:type="spellStart"/>
            <w:r w:rsidRPr="00FC4183">
              <w:rPr>
                <w:rFonts w:ascii="Times New Roman" w:eastAsia="Times New Roman" w:hAnsi="Times New Roman"/>
                <w:sz w:val="24"/>
                <w:szCs w:val="24"/>
                <w:lang w:val="uk-UA"/>
              </w:rPr>
              <w:t>Імпорт</w:t>
            </w:r>
            <w:proofErr w:type="spellEnd"/>
          </w:p>
        </w:tc>
      </w:tr>
      <w:tr w:rsidR="00A95B1D" w:rsidRPr="00A95B1D" w14:paraId="6F3FEB72" w14:textId="77777777" w:rsidTr="00FC4183">
        <w:trPr>
          <w:trHeight w:val="131"/>
        </w:trPr>
        <w:tc>
          <w:tcPr>
            <w:tcW w:w="838" w:type="dxa"/>
            <w:vMerge/>
            <w:tcBorders>
              <w:top w:val="nil"/>
            </w:tcBorders>
            <w:textDirection w:val="btLr"/>
          </w:tcPr>
          <w:p w14:paraId="2B8AAE95" w14:textId="77777777" w:rsidR="00E53090" w:rsidRPr="00FC4183" w:rsidRDefault="00E53090" w:rsidP="00F17A46">
            <w:pPr>
              <w:tabs>
                <w:tab w:val="left" w:pos="567"/>
              </w:tabs>
              <w:jc w:val="both"/>
              <w:rPr>
                <w:rFonts w:ascii="Times New Roman" w:eastAsia="Times New Roman" w:hAnsi="Times New Roman"/>
                <w:sz w:val="24"/>
                <w:szCs w:val="24"/>
                <w:lang w:val="uk-UA"/>
              </w:rPr>
            </w:pPr>
          </w:p>
        </w:tc>
        <w:tc>
          <w:tcPr>
            <w:tcW w:w="1714" w:type="dxa"/>
          </w:tcPr>
          <w:p w14:paraId="02584CBF" w14:textId="77777777" w:rsidR="00E53090" w:rsidRPr="00FC4183" w:rsidRDefault="00E53090" w:rsidP="00F17A46">
            <w:pPr>
              <w:tabs>
                <w:tab w:val="left" w:pos="567"/>
              </w:tabs>
              <w:jc w:val="both"/>
              <w:rPr>
                <w:rFonts w:ascii="Times New Roman" w:eastAsia="Times New Roman" w:hAnsi="Times New Roman"/>
                <w:b/>
                <w:sz w:val="24"/>
                <w:szCs w:val="24"/>
                <w:lang w:val="uk-UA"/>
              </w:rPr>
            </w:pPr>
          </w:p>
          <w:p w14:paraId="1084DADC" w14:textId="77777777" w:rsidR="00E53090" w:rsidRPr="00FC4183" w:rsidRDefault="00E53090" w:rsidP="00F17A46">
            <w:pPr>
              <w:tabs>
                <w:tab w:val="left" w:pos="567"/>
              </w:tabs>
              <w:jc w:val="both"/>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Фінансові</w:t>
            </w:r>
          </w:p>
        </w:tc>
        <w:tc>
          <w:tcPr>
            <w:tcW w:w="2977" w:type="dxa"/>
          </w:tcPr>
          <w:p w14:paraId="53CCE87D" w14:textId="5F5EE9C0" w:rsidR="00E53090" w:rsidRPr="00FC4183" w:rsidRDefault="00E53090" w:rsidP="00E53090">
            <w:pPr>
              <w:tabs>
                <w:tab w:val="left" w:pos="567"/>
              </w:tabs>
              <w:ind w:right="140" w:firstLine="303"/>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Субсидії</w:t>
            </w:r>
          </w:p>
          <w:p w14:paraId="76FFE796" w14:textId="77777777" w:rsidR="00E53090" w:rsidRPr="00FC4183" w:rsidRDefault="00E53090" w:rsidP="00E53090">
            <w:pPr>
              <w:tabs>
                <w:tab w:val="left" w:pos="567"/>
              </w:tabs>
              <w:ind w:right="140" w:firstLine="303"/>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Кредитування</w:t>
            </w:r>
          </w:p>
          <w:p w14:paraId="52646013" w14:textId="77777777" w:rsidR="00E53090" w:rsidRPr="00FC4183" w:rsidRDefault="00E53090" w:rsidP="00E53090">
            <w:pPr>
              <w:tabs>
                <w:tab w:val="left" w:pos="567"/>
              </w:tabs>
              <w:ind w:right="140" w:firstLine="303"/>
              <w:rPr>
                <w:rFonts w:ascii="Times New Roman" w:eastAsia="Times New Roman" w:hAnsi="Times New Roman"/>
                <w:sz w:val="24"/>
                <w:szCs w:val="24"/>
                <w:lang w:val="uk-UA"/>
              </w:rPr>
            </w:pPr>
            <w:proofErr w:type="spellStart"/>
            <w:r w:rsidRPr="00FC4183">
              <w:rPr>
                <w:rFonts w:ascii="Times New Roman" w:eastAsia="Times New Roman" w:hAnsi="Times New Roman"/>
                <w:sz w:val="24"/>
                <w:szCs w:val="24"/>
                <w:lang w:val="uk-UA"/>
              </w:rPr>
              <w:t>Антидемпінг</w:t>
            </w:r>
            <w:proofErr w:type="spellEnd"/>
          </w:p>
        </w:tc>
        <w:tc>
          <w:tcPr>
            <w:tcW w:w="2126" w:type="dxa"/>
          </w:tcPr>
          <w:p w14:paraId="6FC69908" w14:textId="573A4975"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p w14:paraId="30E9C9D5" w14:textId="77777777"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p w14:paraId="13F0C906" w14:textId="77777777" w:rsidR="00E53090" w:rsidRPr="00FC4183" w:rsidRDefault="00E53090" w:rsidP="00E53090">
            <w:pPr>
              <w:tabs>
                <w:tab w:val="left" w:pos="567"/>
              </w:tabs>
              <w:ind w:firstLine="30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Експорт</w:t>
            </w:r>
          </w:p>
        </w:tc>
        <w:tc>
          <w:tcPr>
            <w:tcW w:w="1701" w:type="dxa"/>
          </w:tcPr>
          <w:p w14:paraId="175C9A16" w14:textId="30B5327F" w:rsidR="00E53090" w:rsidRPr="00FC4183" w:rsidRDefault="00E53090" w:rsidP="00E53090">
            <w:pPr>
              <w:tabs>
                <w:tab w:val="left" w:pos="567"/>
              </w:tabs>
              <w:rPr>
                <w:rFonts w:ascii="Times New Roman" w:eastAsia="Times New Roman" w:hAnsi="Times New Roman"/>
                <w:b/>
                <w:sz w:val="24"/>
                <w:szCs w:val="24"/>
                <w:lang w:val="uk-UA"/>
              </w:rPr>
            </w:pPr>
            <w:r w:rsidRPr="00FC4183">
              <w:rPr>
                <w:rFonts w:ascii="Times New Roman" w:eastAsia="Times New Roman" w:hAnsi="Times New Roman"/>
                <w:sz w:val="24"/>
                <w:szCs w:val="24"/>
                <w:lang w:val="uk-UA"/>
              </w:rPr>
              <w:t xml:space="preserve">      Імпорт</w:t>
            </w:r>
          </w:p>
          <w:p w14:paraId="56900C97" w14:textId="77777777" w:rsidR="00E53090" w:rsidRPr="00FC4183" w:rsidRDefault="00E53090" w:rsidP="00E53090">
            <w:pPr>
              <w:tabs>
                <w:tab w:val="left" w:pos="567"/>
              </w:tabs>
              <w:ind w:right="363"/>
              <w:jc w:val="center"/>
              <w:rPr>
                <w:rFonts w:ascii="Times New Roman" w:eastAsia="Times New Roman" w:hAnsi="Times New Roman"/>
                <w:sz w:val="24"/>
                <w:szCs w:val="24"/>
                <w:lang w:val="uk-UA"/>
              </w:rPr>
            </w:pPr>
            <w:r w:rsidRPr="00FC4183">
              <w:rPr>
                <w:rFonts w:ascii="Times New Roman" w:eastAsia="Times New Roman" w:hAnsi="Times New Roman"/>
                <w:sz w:val="24"/>
                <w:szCs w:val="24"/>
                <w:lang w:val="uk-UA"/>
              </w:rPr>
              <w:t xml:space="preserve">Імпорт </w:t>
            </w:r>
            <w:proofErr w:type="spellStart"/>
            <w:r w:rsidRPr="00FC4183">
              <w:rPr>
                <w:rFonts w:ascii="Times New Roman" w:eastAsia="Times New Roman" w:hAnsi="Times New Roman"/>
                <w:sz w:val="24"/>
                <w:szCs w:val="24"/>
                <w:lang w:val="uk-UA"/>
              </w:rPr>
              <w:t>Імпорт</w:t>
            </w:r>
            <w:proofErr w:type="spellEnd"/>
          </w:p>
        </w:tc>
      </w:tr>
    </w:tbl>
    <w:p w14:paraId="094461B7" w14:textId="77777777" w:rsidR="00E53090" w:rsidRPr="00A95B1D" w:rsidRDefault="00E53090" w:rsidP="00797704">
      <w:pPr>
        <w:widowControl w:val="0"/>
        <w:numPr>
          <w:ilvl w:val="0"/>
          <w:numId w:val="31"/>
        </w:numPr>
        <w:tabs>
          <w:tab w:val="left" w:pos="567"/>
          <w:tab w:val="left" w:pos="851"/>
        </w:tabs>
        <w:autoSpaceDE w:val="0"/>
        <w:autoSpaceDN w:val="0"/>
        <w:spacing w:before="120" w:after="0" w:line="240" w:lineRule="auto"/>
        <w:ind w:left="0" w:right="236"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тарифні методи переважно регулюють імпорт і спрямовані на захист національного товаровиробника від іноземної конкуренції. Вони роблять іноземні то- вари менш конкурентоспроможними;</w:t>
      </w:r>
    </w:p>
    <w:p w14:paraId="1F6571F0" w14:textId="77777777" w:rsidR="00E53090" w:rsidRPr="00A95B1D" w:rsidRDefault="00E53090" w:rsidP="00797704">
      <w:pPr>
        <w:widowControl w:val="0"/>
        <w:numPr>
          <w:ilvl w:val="0"/>
          <w:numId w:val="31"/>
        </w:numPr>
        <w:tabs>
          <w:tab w:val="left" w:pos="567"/>
          <w:tab w:val="left" w:pos="851"/>
        </w:tabs>
        <w:autoSpaceDE w:val="0"/>
        <w:autoSpaceDN w:val="0"/>
        <w:spacing w:after="0" w:line="240" w:lineRule="auto"/>
        <w:ind w:left="0" w:right="241"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нетарифні методи, що регулюють як імпорт, так і експорт (допомагають виводити на світовий ринок більше вітчизняної продукції, роблячи її більш конкурентоспроможною).</w:t>
      </w:r>
    </w:p>
    <w:p w14:paraId="11D0D078" w14:textId="77777777" w:rsidR="00E53090" w:rsidRPr="00E52C89" w:rsidRDefault="00E53090" w:rsidP="00E53090">
      <w:pPr>
        <w:widowControl w:val="0"/>
        <w:tabs>
          <w:tab w:val="left" w:pos="567"/>
        </w:tabs>
        <w:autoSpaceDE w:val="0"/>
        <w:autoSpaceDN w:val="0"/>
        <w:spacing w:after="0" w:line="240" w:lineRule="auto"/>
        <w:ind w:firstLine="709"/>
        <w:jc w:val="both"/>
        <w:outlineLvl w:val="5"/>
        <w:rPr>
          <w:rFonts w:ascii="Times New Roman" w:eastAsia="Times New Roman" w:hAnsi="Times New Roman" w:cs="Times New Roman"/>
          <w:kern w:val="0"/>
          <w:sz w:val="28"/>
          <w:szCs w:val="28"/>
          <w14:ligatures w14:val="none"/>
        </w:rPr>
      </w:pPr>
      <w:r w:rsidRPr="00E52C89">
        <w:rPr>
          <w:rFonts w:ascii="Times New Roman" w:eastAsia="Times New Roman" w:hAnsi="Times New Roman" w:cs="Times New Roman"/>
          <w:kern w:val="0"/>
          <w:sz w:val="28"/>
          <w:szCs w:val="28"/>
          <w14:ligatures w14:val="none"/>
        </w:rPr>
        <w:t>До тарифних методів належать:</w:t>
      </w:r>
    </w:p>
    <w:p w14:paraId="12DA3BA0" w14:textId="77777777" w:rsidR="00E53090" w:rsidRPr="00E52C89" w:rsidRDefault="00E53090" w:rsidP="00797704">
      <w:pPr>
        <w:widowControl w:val="0"/>
        <w:numPr>
          <w:ilvl w:val="0"/>
          <w:numId w:val="31"/>
        </w:numPr>
        <w:tabs>
          <w:tab w:val="left" w:pos="567"/>
          <w:tab w:val="left" w:pos="740"/>
          <w:tab w:val="left" w:pos="851"/>
        </w:tabs>
        <w:autoSpaceDE w:val="0"/>
        <w:autoSpaceDN w:val="0"/>
        <w:spacing w:after="0" w:line="240" w:lineRule="auto"/>
        <w:ind w:left="0" w:right="237"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митні тарифи – систематизований перелік митних ставок, що нараховуються при експорті або імпорті товару.</w:t>
      </w:r>
    </w:p>
    <w:p w14:paraId="592E2D29" w14:textId="77777777" w:rsidR="00E53090" w:rsidRPr="00E52C89" w:rsidRDefault="00E53090" w:rsidP="00E53090">
      <w:pPr>
        <w:widowControl w:val="0"/>
        <w:tabs>
          <w:tab w:val="left" w:pos="567"/>
        </w:tabs>
        <w:autoSpaceDE w:val="0"/>
        <w:autoSpaceDN w:val="0"/>
        <w:spacing w:after="0" w:line="240" w:lineRule="auto"/>
        <w:ind w:firstLine="709"/>
        <w:jc w:val="both"/>
        <w:outlineLvl w:val="5"/>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До нетарифних методів належать:</w:t>
      </w:r>
    </w:p>
    <w:p w14:paraId="5B875509" w14:textId="77777777" w:rsidR="00E53090" w:rsidRPr="00E52C89" w:rsidRDefault="00E53090" w:rsidP="00797704">
      <w:pPr>
        <w:widowControl w:val="0"/>
        <w:numPr>
          <w:ilvl w:val="0"/>
          <w:numId w:val="31"/>
        </w:numPr>
        <w:tabs>
          <w:tab w:val="left" w:pos="567"/>
          <w:tab w:val="left" w:pos="740"/>
          <w:tab w:val="left" w:pos="851"/>
        </w:tabs>
        <w:autoSpaceDE w:val="0"/>
        <w:autoSpaceDN w:val="0"/>
        <w:spacing w:after="0" w:line="240" w:lineRule="auto"/>
        <w:ind w:left="0"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імпортні квоти – кількісне обмеження обсягів імпорту на певний період;</w:t>
      </w:r>
    </w:p>
    <w:p w14:paraId="71D61D9F" w14:textId="77777777" w:rsidR="00E53090" w:rsidRPr="00E52C89" w:rsidRDefault="00E53090" w:rsidP="00797704">
      <w:pPr>
        <w:widowControl w:val="0"/>
        <w:numPr>
          <w:ilvl w:val="0"/>
          <w:numId w:val="31"/>
        </w:numPr>
        <w:tabs>
          <w:tab w:val="left" w:pos="567"/>
          <w:tab w:val="left" w:pos="740"/>
          <w:tab w:val="left" w:pos="851"/>
        </w:tabs>
        <w:autoSpaceDE w:val="0"/>
        <w:autoSpaceDN w:val="0"/>
        <w:spacing w:after="0" w:line="240" w:lineRule="auto"/>
        <w:ind w:left="0" w:right="236"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ліцензування – регулювання зовнішньої торгівлі через надання державними установами дозволу на експорт або імпорт у певному обсязі;</w:t>
      </w:r>
    </w:p>
    <w:p w14:paraId="3E3B576B" w14:textId="77777777" w:rsidR="00E53090" w:rsidRPr="00E52C89" w:rsidRDefault="00E53090" w:rsidP="00797704">
      <w:pPr>
        <w:widowControl w:val="0"/>
        <w:numPr>
          <w:ilvl w:val="0"/>
          <w:numId w:val="31"/>
        </w:numPr>
        <w:tabs>
          <w:tab w:val="left" w:pos="567"/>
          <w:tab w:val="left" w:pos="740"/>
          <w:tab w:val="left" w:pos="851"/>
        </w:tabs>
        <w:autoSpaceDE w:val="0"/>
        <w:autoSpaceDN w:val="0"/>
        <w:spacing w:after="0" w:line="240" w:lineRule="auto"/>
        <w:ind w:left="0" w:right="238"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«добровільне» обмеження експорту – кількісне обмеження експорту, визначене обов’язками партнерів в обмеженні експорту, встановленого міжурядовими угодами про впровадження квот на експорт товару;</w:t>
      </w:r>
    </w:p>
    <w:p w14:paraId="05958B0D" w14:textId="77777777" w:rsidR="00E53090" w:rsidRPr="00E52C89" w:rsidRDefault="00E53090" w:rsidP="00797704">
      <w:pPr>
        <w:widowControl w:val="0"/>
        <w:numPr>
          <w:ilvl w:val="0"/>
          <w:numId w:val="31"/>
        </w:numPr>
        <w:tabs>
          <w:tab w:val="left" w:pos="567"/>
          <w:tab w:val="left" w:pos="740"/>
          <w:tab w:val="left" w:pos="851"/>
        </w:tabs>
        <w:autoSpaceDE w:val="0"/>
        <w:autoSpaceDN w:val="0"/>
        <w:spacing w:after="0" w:line="240" w:lineRule="auto"/>
        <w:ind w:left="0" w:right="242"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дискримінація імпорту в межах митного союзу – диференціація торговельних обмежень для країн-учасниць митного союзу та інших країн;</w:t>
      </w:r>
    </w:p>
    <w:p w14:paraId="550429C5" w14:textId="77777777" w:rsidR="00E53090" w:rsidRPr="00E52C89" w:rsidRDefault="00E53090" w:rsidP="00797704">
      <w:pPr>
        <w:widowControl w:val="0"/>
        <w:numPr>
          <w:ilvl w:val="0"/>
          <w:numId w:val="31"/>
        </w:numPr>
        <w:tabs>
          <w:tab w:val="left" w:pos="567"/>
          <w:tab w:val="left" w:pos="740"/>
          <w:tab w:val="left" w:pos="851"/>
        </w:tabs>
        <w:autoSpaceDE w:val="0"/>
        <w:autoSpaceDN w:val="0"/>
        <w:spacing w:after="0" w:line="240" w:lineRule="auto"/>
        <w:ind w:left="0" w:right="236"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експортні субсидії – державні виплати, спрямовані на підтримку національних експортерів;</w:t>
      </w:r>
    </w:p>
    <w:p w14:paraId="1BC33F50" w14:textId="77777777" w:rsidR="00E53090" w:rsidRPr="00E52C89" w:rsidRDefault="00E53090" w:rsidP="00797704">
      <w:pPr>
        <w:widowControl w:val="0"/>
        <w:numPr>
          <w:ilvl w:val="0"/>
          <w:numId w:val="31"/>
        </w:numPr>
        <w:tabs>
          <w:tab w:val="left" w:pos="567"/>
          <w:tab w:val="left" w:pos="740"/>
          <w:tab w:val="left" w:pos="851"/>
        </w:tabs>
        <w:autoSpaceDE w:val="0"/>
        <w:autoSpaceDN w:val="0"/>
        <w:spacing w:after="0" w:line="240" w:lineRule="auto"/>
        <w:ind w:left="0" w:right="240"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антидемпінгове регулювання – заборона необґрунтованого зменшення цін нижче від рівня світових.</w:t>
      </w:r>
    </w:p>
    <w:p w14:paraId="5C025668" w14:textId="77777777" w:rsidR="00E53090" w:rsidRPr="00E52C89" w:rsidRDefault="00E53090" w:rsidP="00E53090">
      <w:pPr>
        <w:widowControl w:val="0"/>
        <w:tabs>
          <w:tab w:val="left" w:pos="567"/>
        </w:tabs>
        <w:autoSpaceDE w:val="0"/>
        <w:autoSpaceDN w:val="0"/>
        <w:spacing w:after="0" w:line="240" w:lineRule="auto"/>
        <w:ind w:right="236"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bCs/>
          <w:iCs/>
          <w:kern w:val="0"/>
          <w:sz w:val="28"/>
          <w:szCs w:val="28"/>
          <w14:ligatures w14:val="none"/>
        </w:rPr>
        <w:t>Тарифні методи</w:t>
      </w:r>
      <w:r w:rsidRPr="00E52C89">
        <w:rPr>
          <w:rFonts w:ascii="Times New Roman" w:eastAsia="Times New Roman" w:hAnsi="Times New Roman" w:cs="Times New Roman"/>
          <w:b/>
          <w:iCs/>
          <w:kern w:val="0"/>
          <w:sz w:val="28"/>
          <w:szCs w:val="28"/>
          <w14:ligatures w14:val="none"/>
        </w:rPr>
        <w:t xml:space="preserve"> </w:t>
      </w:r>
      <w:r w:rsidRPr="00E52C89">
        <w:rPr>
          <w:rFonts w:ascii="Times New Roman" w:eastAsia="Times New Roman" w:hAnsi="Times New Roman" w:cs="Times New Roman"/>
          <w:iCs/>
          <w:kern w:val="0"/>
          <w:sz w:val="28"/>
          <w:szCs w:val="28"/>
          <w14:ligatures w14:val="none"/>
        </w:rPr>
        <w:t>спрямовані на здешевлення експорту, подорожчання імпорту і впливають на фінансові результати діяльності учасників зовнішньоекономічної діяльності.</w:t>
      </w:r>
    </w:p>
    <w:p w14:paraId="60B9B7CF" w14:textId="77777777" w:rsidR="00E53090" w:rsidRPr="00E52C89" w:rsidRDefault="00E53090" w:rsidP="00E53090">
      <w:pPr>
        <w:widowControl w:val="0"/>
        <w:tabs>
          <w:tab w:val="left" w:pos="567"/>
        </w:tabs>
        <w:autoSpaceDE w:val="0"/>
        <w:autoSpaceDN w:val="0"/>
        <w:spacing w:after="0" w:line="240" w:lineRule="auto"/>
        <w:ind w:right="236"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 xml:space="preserve">Класичним </w:t>
      </w:r>
      <w:r w:rsidRPr="00E52C89">
        <w:rPr>
          <w:rFonts w:ascii="Times New Roman" w:eastAsia="Times New Roman" w:hAnsi="Times New Roman" w:cs="Times New Roman"/>
          <w:bCs/>
          <w:iCs/>
          <w:kern w:val="0"/>
          <w:sz w:val="28"/>
          <w:szCs w:val="28"/>
          <w14:ligatures w14:val="none"/>
        </w:rPr>
        <w:t>інструментом</w:t>
      </w:r>
      <w:r w:rsidRPr="00E52C89">
        <w:rPr>
          <w:rFonts w:ascii="Times New Roman" w:eastAsia="Times New Roman" w:hAnsi="Times New Roman" w:cs="Times New Roman"/>
          <w:b/>
          <w:iCs/>
          <w:kern w:val="0"/>
          <w:sz w:val="28"/>
          <w:szCs w:val="28"/>
          <w14:ligatures w14:val="none"/>
        </w:rPr>
        <w:t xml:space="preserve"> </w:t>
      </w:r>
      <w:r w:rsidRPr="00E52C89">
        <w:rPr>
          <w:rFonts w:ascii="Times New Roman" w:eastAsia="Times New Roman" w:hAnsi="Times New Roman" w:cs="Times New Roman"/>
          <w:iCs/>
          <w:kern w:val="0"/>
          <w:sz w:val="28"/>
          <w:szCs w:val="28"/>
          <w14:ligatures w14:val="none"/>
        </w:rPr>
        <w:t>регулювання зовнішньоторгової політики є митні тарифи, які нараховуються при імпорті або експорті товару.</w:t>
      </w:r>
    </w:p>
    <w:p w14:paraId="4FCD6CD8" w14:textId="77777777" w:rsidR="00E53090" w:rsidRPr="00E52C89" w:rsidRDefault="00E53090" w:rsidP="00E53090">
      <w:pPr>
        <w:widowControl w:val="0"/>
        <w:tabs>
          <w:tab w:val="left" w:pos="567"/>
        </w:tabs>
        <w:autoSpaceDE w:val="0"/>
        <w:autoSpaceDN w:val="0"/>
        <w:spacing w:after="0" w:line="240" w:lineRule="auto"/>
        <w:ind w:right="236"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bCs/>
          <w:iCs/>
          <w:kern w:val="0"/>
          <w:sz w:val="28"/>
          <w:szCs w:val="28"/>
          <w14:ligatures w14:val="none"/>
        </w:rPr>
        <w:t>Митні тарифи</w:t>
      </w:r>
      <w:r w:rsidRPr="00E52C89">
        <w:rPr>
          <w:rFonts w:ascii="Times New Roman" w:eastAsia="Times New Roman" w:hAnsi="Times New Roman" w:cs="Times New Roman"/>
          <w:b/>
          <w:iCs/>
          <w:kern w:val="0"/>
          <w:sz w:val="28"/>
          <w:szCs w:val="28"/>
          <w14:ligatures w14:val="none"/>
        </w:rPr>
        <w:t xml:space="preserve"> </w:t>
      </w:r>
      <w:r w:rsidRPr="00E52C89">
        <w:rPr>
          <w:rFonts w:ascii="Times New Roman" w:eastAsia="Times New Roman" w:hAnsi="Times New Roman" w:cs="Times New Roman"/>
          <w:iCs/>
          <w:kern w:val="0"/>
          <w:sz w:val="28"/>
          <w:szCs w:val="28"/>
          <w14:ligatures w14:val="none"/>
        </w:rPr>
        <w:t>виконують три основні функції:</w:t>
      </w:r>
    </w:p>
    <w:p w14:paraId="16D582D9" w14:textId="77777777" w:rsidR="00E53090" w:rsidRPr="00E52C89" w:rsidRDefault="00E53090" w:rsidP="00797704">
      <w:pPr>
        <w:widowControl w:val="0"/>
        <w:numPr>
          <w:ilvl w:val="0"/>
          <w:numId w:val="31"/>
        </w:numPr>
        <w:tabs>
          <w:tab w:val="left" w:pos="567"/>
          <w:tab w:val="left" w:pos="819"/>
        </w:tabs>
        <w:autoSpaceDE w:val="0"/>
        <w:autoSpaceDN w:val="0"/>
        <w:spacing w:after="0" w:line="240" w:lineRule="auto"/>
        <w:ind w:left="0" w:right="158"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фіскальну – забезпечують поповнення доходної частини державного бюджету та поліпшують стан платіжного балансу;</w:t>
      </w:r>
    </w:p>
    <w:p w14:paraId="18097349" w14:textId="77777777" w:rsidR="00E53090" w:rsidRPr="00E52C89" w:rsidRDefault="00E53090" w:rsidP="00797704">
      <w:pPr>
        <w:widowControl w:val="0"/>
        <w:numPr>
          <w:ilvl w:val="0"/>
          <w:numId w:val="31"/>
        </w:numPr>
        <w:tabs>
          <w:tab w:val="left" w:pos="567"/>
          <w:tab w:val="left" w:pos="819"/>
        </w:tabs>
        <w:autoSpaceDE w:val="0"/>
        <w:autoSpaceDN w:val="0"/>
        <w:spacing w:after="0" w:line="240" w:lineRule="auto"/>
        <w:ind w:left="0" w:right="160" w:firstLine="709"/>
        <w:jc w:val="both"/>
        <w:rPr>
          <w:rFonts w:ascii="Times New Roman" w:eastAsia="Times New Roman" w:hAnsi="Times New Roman" w:cs="Times New Roman"/>
          <w:iCs/>
          <w:kern w:val="0"/>
          <w:sz w:val="28"/>
          <w:szCs w:val="28"/>
          <w14:ligatures w14:val="none"/>
        </w:rPr>
      </w:pPr>
      <w:r w:rsidRPr="00E52C89">
        <w:rPr>
          <w:rFonts w:ascii="Times New Roman" w:eastAsia="Times New Roman" w:hAnsi="Times New Roman" w:cs="Times New Roman"/>
          <w:iCs/>
          <w:kern w:val="0"/>
          <w:sz w:val="28"/>
          <w:szCs w:val="28"/>
          <w14:ligatures w14:val="none"/>
        </w:rPr>
        <w:t xml:space="preserve">протекціоністську – захищають національного виробника від іноземної </w:t>
      </w:r>
      <w:r w:rsidRPr="00E52C89">
        <w:rPr>
          <w:rFonts w:ascii="Times New Roman" w:eastAsia="Times New Roman" w:hAnsi="Times New Roman" w:cs="Times New Roman"/>
          <w:iCs/>
          <w:kern w:val="0"/>
          <w:sz w:val="28"/>
          <w:szCs w:val="28"/>
          <w14:ligatures w14:val="none"/>
        </w:rPr>
        <w:lastRenderedPageBreak/>
        <w:t>конкуренції;</w:t>
      </w:r>
    </w:p>
    <w:p w14:paraId="6E07A637" w14:textId="43B91EAF" w:rsidR="00DE0F05" w:rsidRPr="00E52C89" w:rsidRDefault="00E53090" w:rsidP="00797704">
      <w:pPr>
        <w:widowControl w:val="0"/>
        <w:numPr>
          <w:ilvl w:val="0"/>
          <w:numId w:val="31"/>
        </w:numPr>
        <w:tabs>
          <w:tab w:val="left" w:pos="567"/>
          <w:tab w:val="left" w:pos="819"/>
        </w:tabs>
        <w:autoSpaceDE w:val="0"/>
        <w:autoSpaceDN w:val="0"/>
        <w:spacing w:after="0" w:line="240" w:lineRule="auto"/>
        <w:ind w:left="0" w:right="160" w:firstLine="709"/>
        <w:jc w:val="both"/>
        <w:rPr>
          <w:rFonts w:ascii="Times New Roman" w:eastAsia="Times New Roman" w:hAnsi="Times New Roman" w:cs="Times New Roman"/>
          <w:b/>
          <w:iCs/>
          <w:kern w:val="0"/>
          <w:sz w:val="28"/>
          <w:szCs w:val="28"/>
          <w:lang w:eastAsia="ru-RU"/>
          <w14:ligatures w14:val="none"/>
        </w:rPr>
      </w:pPr>
      <w:r w:rsidRPr="00E52C89">
        <w:rPr>
          <w:rFonts w:ascii="Times New Roman" w:eastAsia="Times New Roman" w:hAnsi="Times New Roman" w:cs="Times New Roman"/>
          <w:iCs/>
          <w:kern w:val="0"/>
          <w:sz w:val="28"/>
          <w:szCs w:val="28"/>
          <w14:ligatures w14:val="none"/>
        </w:rPr>
        <w:t xml:space="preserve"> балансуючу – запобігають небажаному експорту товарів, внутрішні ціни яких нижчі від світових.</w:t>
      </w:r>
    </w:p>
    <w:p w14:paraId="3598E7C7" w14:textId="1A5AD1B4" w:rsidR="00902013" w:rsidRPr="00902013" w:rsidRDefault="00902013" w:rsidP="00902013">
      <w:pPr>
        <w:widowControl w:val="0"/>
        <w:autoSpaceDE w:val="0"/>
        <w:autoSpaceDN w:val="0"/>
        <w:spacing w:after="0" w:line="240" w:lineRule="auto"/>
        <w:ind w:right="160" w:firstLine="709"/>
        <w:jc w:val="both"/>
        <w:rPr>
          <w:rFonts w:ascii="Times New Roman" w:eastAsia="Times New Roman" w:hAnsi="Times New Roman" w:cs="Times New Roman"/>
          <w:iCs/>
          <w:kern w:val="0"/>
          <w:sz w:val="28"/>
          <w:szCs w:val="28"/>
          <w14:ligatures w14:val="none"/>
        </w:rPr>
      </w:pPr>
      <w:r>
        <w:rPr>
          <w:rFonts w:ascii="Times New Roman" w:eastAsia="Times New Roman" w:hAnsi="Times New Roman" w:cs="Times New Roman"/>
          <w:iCs/>
          <w:kern w:val="0"/>
          <w:sz w:val="28"/>
          <w:szCs w:val="28"/>
          <w14:ligatures w14:val="none"/>
        </w:rPr>
        <w:t xml:space="preserve">Розгляд теоретичного матеріалу </w:t>
      </w:r>
      <w:bookmarkStart w:id="99" w:name="_Hlk166056056"/>
      <w:r w:rsidR="00ED6DAA">
        <w:rPr>
          <w:rFonts w:ascii="Times New Roman" w:eastAsia="Times New Roman" w:hAnsi="Times New Roman" w:cs="Times New Roman"/>
          <w:i/>
          <w:kern w:val="0"/>
          <w:sz w:val="28"/>
          <w:szCs w:val="28"/>
          <w14:ligatures w14:val="none"/>
        </w:rPr>
        <w:t>тре</w:t>
      </w:r>
      <w:r w:rsidRPr="00902013">
        <w:rPr>
          <w:rFonts w:ascii="Times New Roman" w:eastAsia="Times New Roman" w:hAnsi="Times New Roman" w:cs="Times New Roman"/>
          <w:i/>
          <w:kern w:val="0"/>
          <w:sz w:val="28"/>
          <w:szCs w:val="28"/>
          <w14:ligatures w14:val="none"/>
        </w:rPr>
        <w:t>т</w:t>
      </w:r>
      <w:r w:rsidR="00ED6DAA">
        <w:rPr>
          <w:rFonts w:ascii="Times New Roman" w:eastAsia="Times New Roman" w:hAnsi="Times New Roman" w:cs="Times New Roman"/>
          <w:i/>
          <w:kern w:val="0"/>
          <w:sz w:val="28"/>
          <w:szCs w:val="28"/>
          <w14:ligatures w14:val="none"/>
        </w:rPr>
        <w:t>ь</w:t>
      </w:r>
      <w:r w:rsidRPr="00902013">
        <w:rPr>
          <w:rFonts w:ascii="Times New Roman" w:eastAsia="Times New Roman" w:hAnsi="Times New Roman" w:cs="Times New Roman"/>
          <w:i/>
          <w:kern w:val="0"/>
          <w:sz w:val="28"/>
          <w:szCs w:val="28"/>
          <w14:ligatures w14:val="none"/>
        </w:rPr>
        <w:t>ого</w:t>
      </w:r>
      <w:bookmarkEnd w:id="99"/>
      <w:r w:rsidRPr="00902013">
        <w:rPr>
          <w:rFonts w:ascii="Times New Roman" w:eastAsia="Times New Roman" w:hAnsi="Times New Roman" w:cs="Times New Roman"/>
          <w:i/>
          <w:kern w:val="0"/>
          <w:sz w:val="28"/>
          <w:szCs w:val="28"/>
          <w14:ligatures w14:val="none"/>
        </w:rPr>
        <w:t xml:space="preserve"> питання</w:t>
      </w:r>
      <w:r>
        <w:rPr>
          <w:rFonts w:ascii="Times New Roman" w:eastAsia="Times New Roman" w:hAnsi="Times New Roman" w:cs="Times New Roman"/>
          <w:iCs/>
          <w:kern w:val="0"/>
          <w:sz w:val="28"/>
          <w:szCs w:val="28"/>
          <w14:ligatures w14:val="none"/>
        </w:rPr>
        <w:t xml:space="preserve"> слід розпочинати зі знайомства з </w:t>
      </w:r>
      <w:r w:rsidRPr="00902013">
        <w:rPr>
          <w:rFonts w:ascii="Times New Roman" w:eastAsia="Times New Roman" w:hAnsi="Times New Roman" w:cs="Times New Roman"/>
          <w:iCs/>
          <w:kern w:val="0"/>
          <w:sz w:val="28"/>
          <w:szCs w:val="28"/>
          <w14:ligatures w14:val="none"/>
        </w:rPr>
        <w:t>Документ</w:t>
      </w:r>
      <w:r>
        <w:rPr>
          <w:rFonts w:ascii="Times New Roman" w:eastAsia="Times New Roman" w:hAnsi="Times New Roman" w:cs="Times New Roman"/>
          <w:iCs/>
          <w:kern w:val="0"/>
          <w:sz w:val="28"/>
          <w:szCs w:val="28"/>
          <w14:ligatures w14:val="none"/>
        </w:rPr>
        <w:t>ами</w:t>
      </w:r>
      <w:r w:rsidRPr="00902013">
        <w:rPr>
          <w:rFonts w:ascii="Times New Roman" w:eastAsia="Times New Roman" w:hAnsi="Times New Roman" w:cs="Times New Roman"/>
          <w:iCs/>
          <w:kern w:val="0"/>
          <w:sz w:val="28"/>
          <w:szCs w:val="28"/>
          <w14:ligatures w14:val="none"/>
        </w:rPr>
        <w:t xml:space="preserve"> ЄС про значення національного аспекту (Маастрихтський та Амстердамський договори про поділ праці)</w:t>
      </w:r>
      <w:r>
        <w:rPr>
          <w:rFonts w:ascii="Times New Roman" w:eastAsia="Times New Roman" w:hAnsi="Times New Roman" w:cs="Times New Roman"/>
          <w:iCs/>
          <w:kern w:val="0"/>
          <w:sz w:val="28"/>
          <w:szCs w:val="28"/>
          <w14:ligatures w14:val="none"/>
        </w:rPr>
        <w:t xml:space="preserve">. Рекомендується  звернутись </w:t>
      </w:r>
      <w:r w:rsidR="00ED6DAA">
        <w:rPr>
          <w:rFonts w:ascii="Times New Roman" w:eastAsia="Times New Roman" w:hAnsi="Times New Roman" w:cs="Times New Roman"/>
          <w:iCs/>
          <w:kern w:val="0"/>
          <w:sz w:val="28"/>
          <w:szCs w:val="28"/>
          <w14:ligatures w14:val="none"/>
        </w:rPr>
        <w:t xml:space="preserve">також </w:t>
      </w:r>
      <w:r>
        <w:rPr>
          <w:rFonts w:ascii="Times New Roman" w:eastAsia="Times New Roman" w:hAnsi="Times New Roman" w:cs="Times New Roman"/>
          <w:iCs/>
          <w:kern w:val="0"/>
          <w:sz w:val="28"/>
          <w:szCs w:val="28"/>
          <w14:ligatures w14:val="none"/>
        </w:rPr>
        <w:t>до Вікіпедії</w:t>
      </w:r>
      <w:r w:rsidRPr="00902013">
        <w:rPr>
          <w:rFonts w:ascii="Times New Roman" w:eastAsia="Times New Roman" w:hAnsi="Times New Roman" w:cs="Times New Roman"/>
          <w:iCs/>
          <w:kern w:val="0"/>
          <w:sz w:val="28"/>
          <w:szCs w:val="28"/>
          <w14:ligatures w14:val="none"/>
        </w:rPr>
        <w:t xml:space="preserve"> </w:t>
      </w:r>
      <w:r w:rsidR="00ED6DAA">
        <w:rPr>
          <w:rFonts w:ascii="Times New Roman" w:eastAsia="Times New Roman" w:hAnsi="Times New Roman" w:cs="Times New Roman"/>
          <w:iCs/>
          <w:kern w:val="0"/>
          <w:sz w:val="28"/>
          <w:szCs w:val="28"/>
          <w14:ligatures w14:val="none"/>
        </w:rPr>
        <w:t xml:space="preserve"> та інших джерел.</w:t>
      </w:r>
    </w:p>
    <w:p w14:paraId="65E0692F" w14:textId="77777777" w:rsidR="00ED6DAA" w:rsidRPr="00ED6DAA" w:rsidRDefault="00ED6DAA" w:rsidP="00ED6DAA">
      <w:pPr>
        <w:pStyle w:val="af0"/>
        <w:shd w:val="clear" w:color="auto" w:fill="FFFFFF"/>
        <w:spacing w:before="0" w:beforeAutospacing="0" w:after="0" w:afterAutospacing="0"/>
        <w:ind w:firstLine="709"/>
        <w:jc w:val="both"/>
        <w:rPr>
          <w:sz w:val="28"/>
          <w:szCs w:val="28"/>
        </w:rPr>
      </w:pPr>
      <w:r w:rsidRPr="00ED6DAA">
        <w:rPr>
          <w:iCs/>
          <w:sz w:val="28"/>
          <w:szCs w:val="28"/>
        </w:rPr>
        <w:t>Вивчення теоретичного матеріалу</w:t>
      </w:r>
      <w:r w:rsidRPr="00ED6DAA">
        <w:rPr>
          <w:i/>
          <w:sz w:val="28"/>
          <w:szCs w:val="28"/>
        </w:rPr>
        <w:t xml:space="preserve"> четвертого питання</w:t>
      </w:r>
      <w:r w:rsidRPr="00ED6DAA">
        <w:rPr>
          <w:iCs/>
          <w:sz w:val="28"/>
          <w:szCs w:val="28"/>
        </w:rPr>
        <w:t xml:space="preserve"> обов’язково стосується глибокого розуміння «і</w:t>
      </w:r>
      <w:r w:rsidR="00902013" w:rsidRPr="00ED6DAA">
        <w:rPr>
          <w:iCs/>
          <w:sz w:val="28"/>
          <w:szCs w:val="28"/>
        </w:rPr>
        <w:t>де</w:t>
      </w:r>
      <w:r w:rsidRPr="00ED6DAA">
        <w:rPr>
          <w:iCs/>
          <w:sz w:val="28"/>
          <w:szCs w:val="28"/>
        </w:rPr>
        <w:t>ї</w:t>
      </w:r>
      <w:r w:rsidR="00902013" w:rsidRPr="00ED6DAA">
        <w:rPr>
          <w:iCs/>
          <w:sz w:val="28"/>
          <w:szCs w:val="28"/>
        </w:rPr>
        <w:t xml:space="preserve"> різної швидкості Європи</w:t>
      </w:r>
      <w:r w:rsidRPr="00ED6DAA">
        <w:rPr>
          <w:iCs/>
          <w:sz w:val="28"/>
          <w:szCs w:val="28"/>
        </w:rPr>
        <w:t>»</w:t>
      </w:r>
      <w:r w:rsidR="00902013" w:rsidRPr="00ED6DAA">
        <w:rPr>
          <w:iCs/>
          <w:sz w:val="28"/>
          <w:szCs w:val="28"/>
        </w:rPr>
        <w:t xml:space="preserve">. </w:t>
      </w:r>
      <w:r w:rsidRPr="00ED6DAA">
        <w:rPr>
          <w:i/>
          <w:iCs/>
          <w:sz w:val="28"/>
          <w:szCs w:val="28"/>
        </w:rPr>
        <w:t>Європа різних швидкостей</w:t>
      </w:r>
      <w:r w:rsidRPr="00ED6DAA">
        <w:rPr>
          <w:b/>
          <w:bCs/>
          <w:sz w:val="28"/>
          <w:szCs w:val="28"/>
        </w:rPr>
        <w:t xml:space="preserve"> </w:t>
      </w:r>
      <w:r w:rsidRPr="00ED6DAA">
        <w:rPr>
          <w:sz w:val="28"/>
          <w:szCs w:val="28"/>
        </w:rPr>
        <w:t xml:space="preserve">(англ. </w:t>
      </w:r>
      <w:r w:rsidRPr="00ED6DAA">
        <w:rPr>
          <w:i/>
          <w:iCs/>
          <w:sz w:val="28"/>
          <w:szCs w:val="28"/>
          <w:lang w:val="en"/>
        </w:rPr>
        <w:t>Multi</w:t>
      </w:r>
      <w:r w:rsidRPr="00ED6DAA">
        <w:rPr>
          <w:i/>
          <w:iCs/>
          <w:sz w:val="28"/>
          <w:szCs w:val="28"/>
        </w:rPr>
        <w:t>-</w:t>
      </w:r>
      <w:r w:rsidRPr="00ED6DAA">
        <w:rPr>
          <w:i/>
          <w:iCs/>
          <w:sz w:val="28"/>
          <w:szCs w:val="28"/>
          <w:lang w:val="en"/>
        </w:rPr>
        <w:t>speed</w:t>
      </w:r>
      <w:r w:rsidRPr="00ED6DAA">
        <w:rPr>
          <w:i/>
          <w:iCs/>
          <w:sz w:val="28"/>
          <w:szCs w:val="28"/>
        </w:rPr>
        <w:t xml:space="preserve"> </w:t>
      </w:r>
      <w:r w:rsidRPr="00ED6DAA">
        <w:rPr>
          <w:i/>
          <w:iCs/>
          <w:sz w:val="28"/>
          <w:szCs w:val="28"/>
          <w:lang w:val="en"/>
        </w:rPr>
        <w:t>Europe</w:t>
      </w:r>
      <w:r w:rsidRPr="00ED6DAA">
        <w:rPr>
          <w:sz w:val="28"/>
          <w:szCs w:val="28"/>
        </w:rPr>
        <w:t>) – термін, що використовується на позначення ідеї про можливість різних темпів інтеграції для різних країн.</w:t>
      </w:r>
    </w:p>
    <w:p w14:paraId="6D3020D7" w14:textId="77777777" w:rsidR="00ED6DAA" w:rsidRPr="00ED6DAA" w:rsidRDefault="00ED6DAA" w:rsidP="00ED6DAA">
      <w:pPr>
        <w:pStyle w:val="af0"/>
        <w:shd w:val="clear" w:color="auto" w:fill="FFFFFF"/>
        <w:spacing w:before="0" w:beforeAutospacing="0" w:after="0" w:afterAutospacing="0"/>
        <w:ind w:firstLine="709"/>
        <w:jc w:val="both"/>
        <w:rPr>
          <w:sz w:val="28"/>
          <w:szCs w:val="28"/>
        </w:rPr>
      </w:pPr>
      <w:r w:rsidRPr="00ED6DAA">
        <w:rPr>
          <w:sz w:val="28"/>
          <w:szCs w:val="28"/>
        </w:rPr>
        <w:t>Тобто ті держави-члени, що мають бажання й можливості, за згоди всіх інших, можуть швидше просуватися в інтеграційному процесі в певній сфері. Передбачається, що решта згодом приєднається до них.</w:t>
      </w:r>
    </w:p>
    <w:p w14:paraId="6A68C01B" w14:textId="77777777" w:rsidR="00ED6DAA" w:rsidRPr="00ED6DAA" w:rsidRDefault="00ED6DAA" w:rsidP="00ED6DAA">
      <w:pPr>
        <w:pStyle w:val="af0"/>
        <w:shd w:val="clear" w:color="auto" w:fill="FFFFFF"/>
        <w:spacing w:before="0" w:beforeAutospacing="0" w:after="0" w:afterAutospacing="0"/>
        <w:ind w:firstLine="709"/>
        <w:jc w:val="both"/>
        <w:rPr>
          <w:sz w:val="28"/>
          <w:szCs w:val="28"/>
        </w:rPr>
      </w:pPr>
      <w:r w:rsidRPr="00ED6DAA">
        <w:rPr>
          <w:sz w:val="28"/>
          <w:szCs w:val="28"/>
        </w:rPr>
        <w:t xml:space="preserve">Термін «Європа різних швидкостей» вперше з'явився у звіті </w:t>
      </w:r>
      <w:proofErr w:type="spellStart"/>
      <w:r w:rsidRPr="00ED6DAA">
        <w:rPr>
          <w:sz w:val="28"/>
          <w:szCs w:val="28"/>
        </w:rPr>
        <w:t>Тіндеманса</w:t>
      </w:r>
      <w:proofErr w:type="spellEnd"/>
      <w:r w:rsidRPr="00ED6DAA">
        <w:rPr>
          <w:sz w:val="28"/>
          <w:szCs w:val="28"/>
        </w:rPr>
        <w:t xml:space="preserve"> і відбивав ситуацію, коли не всі держави-члени можуть або хочуть інтегруватися однаковими темпами. При цьому виникає потреба узгодити інтереси різних груп держав. Загалом пропозиції «звіту </w:t>
      </w:r>
      <w:proofErr w:type="spellStart"/>
      <w:r w:rsidRPr="00ED6DAA">
        <w:rPr>
          <w:sz w:val="28"/>
          <w:szCs w:val="28"/>
        </w:rPr>
        <w:t>Тіндеманса</w:t>
      </w:r>
      <w:proofErr w:type="spellEnd"/>
      <w:r w:rsidRPr="00ED6DAA">
        <w:rPr>
          <w:sz w:val="28"/>
          <w:szCs w:val="28"/>
        </w:rPr>
        <w:t>» відхилили, однак запроваджуючи європейський механізм обмінних курсів, різношвидкісну інтеграцію вперше дозволили в рамках Європейської валютної системи.</w:t>
      </w:r>
    </w:p>
    <w:p w14:paraId="7E882A36" w14:textId="2B6E72DB" w:rsidR="00E53090" w:rsidRPr="00ED6DAA" w:rsidRDefault="00ED6DAA" w:rsidP="00902013">
      <w:pPr>
        <w:widowControl w:val="0"/>
        <w:autoSpaceDE w:val="0"/>
        <w:autoSpaceDN w:val="0"/>
        <w:spacing w:after="0" w:line="240" w:lineRule="auto"/>
        <w:ind w:right="160" w:firstLine="709"/>
        <w:jc w:val="both"/>
        <w:rPr>
          <w:rFonts w:ascii="Times New Roman" w:eastAsia="Times New Roman" w:hAnsi="Times New Roman" w:cs="Times New Roman"/>
          <w:iCs/>
          <w:kern w:val="0"/>
          <w:sz w:val="28"/>
          <w:szCs w:val="28"/>
          <w14:ligatures w14:val="none"/>
        </w:rPr>
      </w:pPr>
      <w:r>
        <w:rPr>
          <w:rFonts w:ascii="Times New Roman" w:eastAsia="Times New Roman" w:hAnsi="Times New Roman" w:cs="Times New Roman"/>
          <w:iCs/>
          <w:kern w:val="0"/>
          <w:sz w:val="28"/>
          <w:szCs w:val="28"/>
          <w14:ligatures w14:val="none"/>
        </w:rPr>
        <w:t xml:space="preserve">Слід приділити увагу </w:t>
      </w:r>
      <w:bookmarkStart w:id="100" w:name="_Hlk166059667"/>
      <w:r>
        <w:rPr>
          <w:rFonts w:ascii="Times New Roman" w:eastAsia="Times New Roman" w:hAnsi="Times New Roman" w:cs="Times New Roman"/>
          <w:iCs/>
          <w:kern w:val="0"/>
          <w:sz w:val="28"/>
          <w:szCs w:val="28"/>
          <w14:ligatures w14:val="none"/>
        </w:rPr>
        <w:t>проблемі в</w:t>
      </w:r>
      <w:r w:rsidR="00902013" w:rsidRPr="00ED6DAA">
        <w:rPr>
          <w:rFonts w:ascii="Times New Roman" w:eastAsia="Times New Roman" w:hAnsi="Times New Roman" w:cs="Times New Roman"/>
          <w:iCs/>
          <w:kern w:val="0"/>
          <w:sz w:val="28"/>
          <w:szCs w:val="28"/>
          <w14:ligatures w14:val="none"/>
        </w:rPr>
        <w:t>тілення загальноєвропейських директив через національне законодавство</w:t>
      </w:r>
      <w:bookmarkEnd w:id="100"/>
    </w:p>
    <w:p w14:paraId="70EB6FF6" w14:textId="77777777" w:rsidR="00902013" w:rsidRDefault="00902013" w:rsidP="00FC17FA">
      <w:pPr>
        <w:tabs>
          <w:tab w:val="left" w:pos="851"/>
        </w:tabs>
        <w:spacing w:after="0" w:line="240" w:lineRule="auto"/>
        <w:ind w:firstLine="709"/>
        <w:jc w:val="both"/>
        <w:rPr>
          <w:rFonts w:ascii="Times New Roman" w:eastAsia="Times New Roman" w:hAnsi="Times New Roman" w:cs="Times New Roman"/>
          <w:b/>
          <w:bCs/>
          <w:kern w:val="0"/>
          <w:sz w:val="28"/>
          <w:szCs w:val="28"/>
          <w:lang w:eastAsia="ru-RU"/>
          <w14:ligatures w14:val="none"/>
        </w:rPr>
      </w:pPr>
    </w:p>
    <w:p w14:paraId="21745293" w14:textId="439182FA" w:rsidR="006145E1" w:rsidRPr="006145E1" w:rsidRDefault="006145E1" w:rsidP="00912B03">
      <w:pPr>
        <w:tabs>
          <w:tab w:val="left" w:pos="851"/>
        </w:tabs>
        <w:spacing w:after="0" w:line="240" w:lineRule="auto"/>
        <w:ind w:firstLine="709"/>
        <w:jc w:val="center"/>
        <w:rPr>
          <w:rFonts w:ascii="Times New Roman" w:eastAsia="Times New Roman" w:hAnsi="Times New Roman" w:cs="Times New Roman"/>
          <w:b/>
          <w:bCs/>
          <w:kern w:val="0"/>
          <w:sz w:val="28"/>
          <w:szCs w:val="28"/>
          <w:lang w:eastAsia="ru-RU"/>
          <w14:ligatures w14:val="none"/>
        </w:rPr>
      </w:pPr>
      <w:r w:rsidRPr="006145E1">
        <w:rPr>
          <w:rFonts w:ascii="Times New Roman" w:eastAsia="Times New Roman" w:hAnsi="Times New Roman" w:cs="Times New Roman"/>
          <w:b/>
          <w:bCs/>
          <w:kern w:val="0"/>
          <w:sz w:val="28"/>
          <w:szCs w:val="28"/>
          <w:lang w:eastAsia="ru-RU"/>
          <w14:ligatures w14:val="none"/>
        </w:rPr>
        <w:t xml:space="preserve">Питання для </w:t>
      </w:r>
      <w:r>
        <w:rPr>
          <w:rFonts w:ascii="Times New Roman" w:eastAsia="Times New Roman" w:hAnsi="Times New Roman" w:cs="Times New Roman"/>
          <w:b/>
          <w:bCs/>
          <w:kern w:val="0"/>
          <w:sz w:val="28"/>
          <w:szCs w:val="28"/>
          <w:lang w:eastAsia="ru-RU"/>
          <w14:ligatures w14:val="none"/>
        </w:rPr>
        <w:t>самоаналізу</w:t>
      </w:r>
    </w:p>
    <w:p w14:paraId="06908D20" w14:textId="1B3D9EEC" w:rsidR="006145E1" w:rsidRPr="00A95B1D" w:rsidRDefault="00E95B58" w:rsidP="00797704">
      <w:pPr>
        <w:pStyle w:val="a5"/>
        <w:numPr>
          <w:ilvl w:val="0"/>
          <w:numId w:val="11"/>
        </w:numPr>
        <w:tabs>
          <w:tab w:val="left" w:pos="851"/>
          <w:tab w:val="left" w:pos="993"/>
        </w:tabs>
        <w:ind w:left="0" w:firstLine="709"/>
        <w:rPr>
          <w:sz w:val="28"/>
          <w:szCs w:val="28"/>
          <w:lang w:eastAsia="ru-RU"/>
        </w:rPr>
      </w:pPr>
      <w:bookmarkStart w:id="101" w:name="_Hlk152523581"/>
      <w:r>
        <w:rPr>
          <w:sz w:val="28"/>
          <w:szCs w:val="28"/>
          <w:lang w:eastAsia="ru-RU"/>
        </w:rPr>
        <w:t>У</w:t>
      </w:r>
      <w:r w:rsidR="006145E1">
        <w:rPr>
          <w:sz w:val="28"/>
          <w:szCs w:val="28"/>
          <w:lang w:eastAsia="ru-RU"/>
        </w:rPr>
        <w:t xml:space="preserve"> чому полягає і</w:t>
      </w:r>
      <w:r w:rsidR="006145E1" w:rsidRPr="00A95B1D">
        <w:rPr>
          <w:sz w:val="28"/>
          <w:szCs w:val="28"/>
          <w:lang w:eastAsia="ru-RU"/>
        </w:rPr>
        <w:t>дея різної швидкості Європи</w:t>
      </w:r>
      <w:r w:rsidR="006145E1">
        <w:rPr>
          <w:sz w:val="28"/>
          <w:szCs w:val="28"/>
          <w:lang w:eastAsia="ru-RU"/>
        </w:rPr>
        <w:t>?</w:t>
      </w:r>
      <w:r w:rsidR="006145E1" w:rsidRPr="00A95B1D">
        <w:rPr>
          <w:sz w:val="28"/>
          <w:szCs w:val="28"/>
          <w:lang w:eastAsia="ru-RU"/>
        </w:rPr>
        <w:t xml:space="preserve"> </w:t>
      </w:r>
    </w:p>
    <w:p w14:paraId="7282AF2E" w14:textId="7D1CF5B8" w:rsidR="006145E1" w:rsidRPr="00A95B1D" w:rsidRDefault="00577FBE" w:rsidP="00797704">
      <w:pPr>
        <w:pStyle w:val="a5"/>
        <w:numPr>
          <w:ilvl w:val="0"/>
          <w:numId w:val="11"/>
        </w:numPr>
        <w:tabs>
          <w:tab w:val="left" w:pos="851"/>
          <w:tab w:val="left" w:pos="993"/>
        </w:tabs>
        <w:ind w:left="0" w:firstLine="709"/>
        <w:rPr>
          <w:sz w:val="28"/>
          <w:szCs w:val="28"/>
          <w:lang w:eastAsia="ru-RU"/>
        </w:rPr>
      </w:pPr>
      <w:r>
        <w:rPr>
          <w:sz w:val="28"/>
          <w:szCs w:val="28"/>
          <w:lang w:eastAsia="ru-RU"/>
        </w:rPr>
        <w:t>Як відбувається в</w:t>
      </w:r>
      <w:r w:rsidR="006145E1" w:rsidRPr="00A95B1D">
        <w:rPr>
          <w:sz w:val="28"/>
          <w:szCs w:val="28"/>
          <w:lang w:eastAsia="ru-RU"/>
        </w:rPr>
        <w:t xml:space="preserve">тілення загальноєвропейських директив </w:t>
      </w:r>
      <w:r>
        <w:rPr>
          <w:sz w:val="28"/>
          <w:szCs w:val="28"/>
          <w:lang w:eastAsia="ru-RU"/>
        </w:rPr>
        <w:t xml:space="preserve">в </w:t>
      </w:r>
      <w:r w:rsidR="006145E1" w:rsidRPr="00A95B1D">
        <w:rPr>
          <w:sz w:val="28"/>
          <w:szCs w:val="28"/>
          <w:lang w:eastAsia="ru-RU"/>
        </w:rPr>
        <w:t>національне законодавство</w:t>
      </w:r>
      <w:bookmarkEnd w:id="101"/>
      <w:r>
        <w:rPr>
          <w:sz w:val="28"/>
          <w:szCs w:val="28"/>
          <w:lang w:eastAsia="ru-RU"/>
        </w:rPr>
        <w:t>?</w:t>
      </w:r>
      <w:r w:rsidR="006145E1" w:rsidRPr="00A95B1D">
        <w:rPr>
          <w:sz w:val="24"/>
          <w:szCs w:val="24"/>
          <w:lang w:eastAsia="ru-RU"/>
        </w:rPr>
        <w:t xml:space="preserve"> </w:t>
      </w:r>
    </w:p>
    <w:p w14:paraId="3B22F0F3" w14:textId="2990F5DB" w:rsidR="00577FBE" w:rsidRDefault="00577FBE" w:rsidP="00797704">
      <w:pPr>
        <w:pStyle w:val="a5"/>
        <w:numPr>
          <w:ilvl w:val="0"/>
          <w:numId w:val="11"/>
        </w:numPr>
        <w:tabs>
          <w:tab w:val="left" w:pos="851"/>
          <w:tab w:val="left" w:pos="993"/>
        </w:tabs>
        <w:ind w:left="0" w:firstLine="709"/>
        <w:rPr>
          <w:sz w:val="28"/>
          <w:szCs w:val="28"/>
          <w:lang w:eastAsia="ru-RU"/>
        </w:rPr>
      </w:pPr>
      <w:r>
        <w:rPr>
          <w:sz w:val="28"/>
          <w:szCs w:val="28"/>
          <w:lang w:eastAsia="ru-RU"/>
        </w:rPr>
        <w:t>Як охарактеризувати с</w:t>
      </w:r>
      <w:r w:rsidR="006145E1" w:rsidRPr="00A95B1D">
        <w:rPr>
          <w:sz w:val="28"/>
          <w:szCs w:val="28"/>
          <w:lang w:eastAsia="ru-RU"/>
        </w:rPr>
        <w:t>туп</w:t>
      </w:r>
      <w:r>
        <w:rPr>
          <w:sz w:val="28"/>
          <w:szCs w:val="28"/>
          <w:lang w:eastAsia="ru-RU"/>
        </w:rPr>
        <w:t>е</w:t>
      </w:r>
      <w:r w:rsidR="006145E1" w:rsidRPr="00A95B1D">
        <w:rPr>
          <w:sz w:val="28"/>
          <w:szCs w:val="28"/>
          <w:lang w:eastAsia="ru-RU"/>
        </w:rPr>
        <w:t>н</w:t>
      </w:r>
      <w:r>
        <w:rPr>
          <w:sz w:val="28"/>
          <w:szCs w:val="28"/>
          <w:lang w:eastAsia="ru-RU"/>
        </w:rPr>
        <w:t>і</w:t>
      </w:r>
      <w:r w:rsidR="006145E1" w:rsidRPr="00A95B1D">
        <w:rPr>
          <w:sz w:val="28"/>
          <w:szCs w:val="28"/>
          <w:lang w:eastAsia="ru-RU"/>
        </w:rPr>
        <w:t xml:space="preserve"> і темпи інтеграції різних країн</w:t>
      </w:r>
      <w:r>
        <w:rPr>
          <w:sz w:val="28"/>
          <w:szCs w:val="28"/>
          <w:lang w:eastAsia="ru-RU"/>
        </w:rPr>
        <w:t>?</w:t>
      </w:r>
    </w:p>
    <w:p w14:paraId="1A877E82" w14:textId="628813BC" w:rsidR="006145E1" w:rsidRPr="00A95B1D" w:rsidRDefault="006145E1" w:rsidP="00797704">
      <w:pPr>
        <w:pStyle w:val="a5"/>
        <w:numPr>
          <w:ilvl w:val="0"/>
          <w:numId w:val="11"/>
        </w:numPr>
        <w:tabs>
          <w:tab w:val="left" w:pos="851"/>
          <w:tab w:val="left" w:pos="993"/>
        </w:tabs>
        <w:ind w:left="0" w:firstLine="709"/>
        <w:rPr>
          <w:sz w:val="28"/>
          <w:szCs w:val="28"/>
          <w:lang w:eastAsia="ru-RU"/>
        </w:rPr>
      </w:pPr>
      <w:r w:rsidRPr="00A95B1D">
        <w:rPr>
          <w:sz w:val="28"/>
          <w:szCs w:val="28"/>
          <w:lang w:eastAsia="ru-RU"/>
        </w:rPr>
        <w:t xml:space="preserve"> </w:t>
      </w:r>
      <w:r w:rsidR="00E95B58">
        <w:rPr>
          <w:sz w:val="28"/>
          <w:szCs w:val="28"/>
          <w:lang w:eastAsia="ru-RU"/>
        </w:rPr>
        <w:t>У</w:t>
      </w:r>
      <w:r w:rsidR="00577FBE">
        <w:rPr>
          <w:sz w:val="28"/>
          <w:szCs w:val="28"/>
          <w:lang w:eastAsia="ru-RU"/>
        </w:rPr>
        <w:t xml:space="preserve"> чому полягають п</w:t>
      </w:r>
      <w:r w:rsidRPr="00A95B1D">
        <w:rPr>
          <w:sz w:val="28"/>
          <w:szCs w:val="28"/>
          <w:lang w:eastAsia="ru-RU"/>
        </w:rPr>
        <w:t xml:space="preserve">ропозиції Й. Фішера і Ж. Ширака про двошвидкісну Європі </w:t>
      </w:r>
      <w:r w:rsidR="00577FBE">
        <w:rPr>
          <w:sz w:val="28"/>
          <w:szCs w:val="28"/>
          <w:lang w:eastAsia="ru-RU"/>
        </w:rPr>
        <w:t>?</w:t>
      </w:r>
    </w:p>
    <w:p w14:paraId="5B0D125F" w14:textId="57F260F2" w:rsidR="006145E1" w:rsidRPr="00A95B1D" w:rsidRDefault="00577FBE" w:rsidP="00797704">
      <w:pPr>
        <w:pStyle w:val="a5"/>
        <w:numPr>
          <w:ilvl w:val="0"/>
          <w:numId w:val="11"/>
        </w:numPr>
        <w:tabs>
          <w:tab w:val="left" w:pos="851"/>
          <w:tab w:val="left" w:pos="993"/>
        </w:tabs>
        <w:ind w:left="0" w:firstLine="709"/>
        <w:rPr>
          <w:sz w:val="28"/>
          <w:szCs w:val="28"/>
          <w:lang w:eastAsia="ru-RU"/>
        </w:rPr>
      </w:pPr>
      <w:r>
        <w:rPr>
          <w:sz w:val="28"/>
          <w:szCs w:val="28"/>
          <w:lang w:eastAsia="ru-RU"/>
        </w:rPr>
        <w:t>В чому сутність ф</w:t>
      </w:r>
      <w:r w:rsidR="006145E1" w:rsidRPr="00A95B1D">
        <w:rPr>
          <w:sz w:val="28"/>
          <w:szCs w:val="28"/>
          <w:lang w:eastAsia="ru-RU"/>
        </w:rPr>
        <w:t>ормування «авангардної» групи європейських країн</w:t>
      </w:r>
      <w:r>
        <w:rPr>
          <w:sz w:val="28"/>
          <w:szCs w:val="28"/>
          <w:lang w:eastAsia="ru-RU"/>
        </w:rPr>
        <w:t>?</w:t>
      </w:r>
      <w:r w:rsidR="006145E1" w:rsidRPr="00A95B1D">
        <w:rPr>
          <w:sz w:val="28"/>
          <w:szCs w:val="28"/>
          <w:lang w:eastAsia="ru-RU"/>
        </w:rPr>
        <w:t xml:space="preserve"> </w:t>
      </w:r>
    </w:p>
    <w:p w14:paraId="330A8739" w14:textId="77777777" w:rsidR="00577FBE" w:rsidRDefault="00577FBE" w:rsidP="00797704">
      <w:pPr>
        <w:pStyle w:val="a5"/>
        <w:numPr>
          <w:ilvl w:val="0"/>
          <w:numId w:val="11"/>
        </w:numPr>
        <w:tabs>
          <w:tab w:val="left" w:pos="851"/>
          <w:tab w:val="left" w:pos="993"/>
        </w:tabs>
        <w:ind w:left="0" w:firstLine="709"/>
        <w:rPr>
          <w:sz w:val="28"/>
          <w:szCs w:val="28"/>
          <w:lang w:eastAsia="ru-RU"/>
        </w:rPr>
      </w:pPr>
      <w:r>
        <w:rPr>
          <w:sz w:val="28"/>
          <w:szCs w:val="28"/>
          <w:lang w:eastAsia="ru-RU"/>
        </w:rPr>
        <w:t>Від чого залежать т</w:t>
      </w:r>
      <w:r w:rsidR="006145E1" w:rsidRPr="00A95B1D">
        <w:rPr>
          <w:sz w:val="28"/>
          <w:szCs w:val="28"/>
          <w:lang w:eastAsia="ru-RU"/>
        </w:rPr>
        <w:t>емпи економічного зростання та рівень інфляції</w:t>
      </w:r>
      <w:r>
        <w:rPr>
          <w:sz w:val="28"/>
          <w:szCs w:val="28"/>
          <w:lang w:eastAsia="ru-RU"/>
        </w:rPr>
        <w:t>?</w:t>
      </w:r>
    </w:p>
    <w:p w14:paraId="1F86BBDA" w14:textId="682A1881" w:rsidR="006145E1" w:rsidRDefault="00E95B58" w:rsidP="00797704">
      <w:pPr>
        <w:pStyle w:val="a5"/>
        <w:numPr>
          <w:ilvl w:val="0"/>
          <w:numId w:val="11"/>
        </w:numPr>
        <w:tabs>
          <w:tab w:val="left" w:pos="851"/>
          <w:tab w:val="left" w:pos="993"/>
        </w:tabs>
        <w:ind w:left="0" w:firstLine="709"/>
        <w:rPr>
          <w:sz w:val="28"/>
          <w:szCs w:val="28"/>
          <w:lang w:eastAsia="ru-RU"/>
        </w:rPr>
      </w:pPr>
      <w:r>
        <w:rPr>
          <w:sz w:val="28"/>
          <w:szCs w:val="28"/>
          <w:lang w:eastAsia="ru-RU"/>
        </w:rPr>
        <w:t>У</w:t>
      </w:r>
      <w:r w:rsidR="00577FBE">
        <w:rPr>
          <w:sz w:val="28"/>
          <w:szCs w:val="28"/>
          <w:lang w:eastAsia="ru-RU"/>
        </w:rPr>
        <w:t xml:space="preserve"> чому полягає п</w:t>
      </w:r>
      <w:r w:rsidR="006145E1" w:rsidRPr="00A95B1D">
        <w:rPr>
          <w:sz w:val="28"/>
          <w:szCs w:val="28"/>
          <w:lang w:eastAsia="ru-RU"/>
        </w:rPr>
        <w:t>озиція країн членів ЄС, що не входять у зону Євро</w:t>
      </w:r>
      <w:r w:rsidR="00577FBE">
        <w:rPr>
          <w:sz w:val="28"/>
          <w:szCs w:val="28"/>
          <w:lang w:eastAsia="ru-RU"/>
        </w:rPr>
        <w:t>?</w:t>
      </w:r>
      <w:r w:rsidR="006145E1" w:rsidRPr="00A95B1D">
        <w:rPr>
          <w:sz w:val="28"/>
          <w:szCs w:val="28"/>
          <w:lang w:eastAsia="ru-RU"/>
        </w:rPr>
        <w:t xml:space="preserve"> </w:t>
      </w:r>
    </w:p>
    <w:p w14:paraId="2F48F2C6" w14:textId="2EE50F4A" w:rsidR="00364CF3" w:rsidRPr="00A95B1D" w:rsidRDefault="00364CF3" w:rsidP="00797704">
      <w:pPr>
        <w:pStyle w:val="a5"/>
        <w:numPr>
          <w:ilvl w:val="0"/>
          <w:numId w:val="11"/>
        </w:numPr>
        <w:tabs>
          <w:tab w:val="left" w:pos="851"/>
          <w:tab w:val="left" w:pos="993"/>
        </w:tabs>
        <w:ind w:left="0" w:firstLine="709"/>
        <w:rPr>
          <w:sz w:val="28"/>
          <w:szCs w:val="28"/>
          <w:lang w:eastAsia="ru-RU"/>
        </w:rPr>
      </w:pPr>
      <w:r>
        <w:rPr>
          <w:iCs/>
          <w:sz w:val="28"/>
          <w:szCs w:val="28"/>
        </w:rPr>
        <w:t>Які проблеми в</w:t>
      </w:r>
      <w:r w:rsidRPr="00ED6DAA">
        <w:rPr>
          <w:iCs/>
          <w:sz w:val="28"/>
          <w:szCs w:val="28"/>
        </w:rPr>
        <w:t>тілення загальноєвропейських директив через національне законодавство</w:t>
      </w:r>
      <w:r>
        <w:rPr>
          <w:iCs/>
          <w:sz w:val="28"/>
          <w:szCs w:val="28"/>
        </w:rPr>
        <w:t xml:space="preserve"> ви можете назвати?</w:t>
      </w:r>
    </w:p>
    <w:p w14:paraId="12BF7E6D" w14:textId="77777777" w:rsidR="006145E1" w:rsidRDefault="006145E1" w:rsidP="00FC17FA">
      <w:pPr>
        <w:widowControl w:val="0"/>
        <w:tabs>
          <w:tab w:val="left" w:pos="567"/>
          <w:tab w:val="left" w:pos="819"/>
        </w:tabs>
        <w:autoSpaceDE w:val="0"/>
        <w:autoSpaceDN w:val="0"/>
        <w:spacing w:after="0" w:line="240" w:lineRule="auto"/>
        <w:ind w:firstLine="709"/>
        <w:jc w:val="both"/>
        <w:rPr>
          <w:rFonts w:ascii="Times New Roman" w:eastAsia="Times New Roman" w:hAnsi="Times New Roman" w:cs="Times New Roman"/>
          <w:b/>
          <w:bCs/>
          <w:i/>
          <w:kern w:val="0"/>
          <w:sz w:val="28"/>
          <w:szCs w:val="28"/>
          <w14:ligatures w14:val="none"/>
        </w:rPr>
      </w:pPr>
    </w:p>
    <w:p w14:paraId="484A6920" w14:textId="073765E9" w:rsidR="00E53090" w:rsidRPr="00577FBE" w:rsidRDefault="00E53090" w:rsidP="00E53090">
      <w:pPr>
        <w:widowControl w:val="0"/>
        <w:tabs>
          <w:tab w:val="left" w:pos="567"/>
          <w:tab w:val="left" w:pos="819"/>
        </w:tabs>
        <w:autoSpaceDE w:val="0"/>
        <w:autoSpaceDN w:val="0"/>
        <w:spacing w:after="0" w:line="240" w:lineRule="auto"/>
        <w:ind w:left="709" w:right="160"/>
        <w:jc w:val="center"/>
        <w:rPr>
          <w:rFonts w:ascii="Times New Roman" w:eastAsia="Times New Roman" w:hAnsi="Times New Roman" w:cs="Times New Roman"/>
          <w:b/>
          <w:bCs/>
          <w:iCs/>
          <w:kern w:val="0"/>
          <w:sz w:val="28"/>
          <w:szCs w:val="28"/>
          <w14:ligatures w14:val="none"/>
        </w:rPr>
      </w:pPr>
      <w:r w:rsidRPr="00577FBE">
        <w:rPr>
          <w:rFonts w:ascii="Times New Roman" w:eastAsia="Times New Roman" w:hAnsi="Times New Roman" w:cs="Times New Roman"/>
          <w:b/>
          <w:bCs/>
          <w:iCs/>
          <w:kern w:val="0"/>
          <w:sz w:val="28"/>
          <w:szCs w:val="28"/>
          <w14:ligatures w14:val="none"/>
        </w:rPr>
        <w:t xml:space="preserve">Практичні </w:t>
      </w:r>
      <w:r w:rsidR="005164C5">
        <w:rPr>
          <w:rFonts w:ascii="Times New Roman" w:eastAsia="Times New Roman" w:hAnsi="Times New Roman" w:cs="Times New Roman"/>
          <w:b/>
          <w:bCs/>
          <w:iCs/>
          <w:kern w:val="0"/>
          <w:sz w:val="28"/>
          <w:szCs w:val="28"/>
          <w14:ligatures w14:val="none"/>
        </w:rPr>
        <w:t xml:space="preserve"> </w:t>
      </w:r>
      <w:r w:rsidRPr="00577FBE">
        <w:rPr>
          <w:rFonts w:ascii="Times New Roman" w:eastAsia="Times New Roman" w:hAnsi="Times New Roman" w:cs="Times New Roman"/>
          <w:b/>
          <w:bCs/>
          <w:iCs/>
          <w:kern w:val="0"/>
          <w:sz w:val="28"/>
          <w:szCs w:val="28"/>
          <w14:ligatures w14:val="none"/>
        </w:rPr>
        <w:t xml:space="preserve">завдання </w:t>
      </w:r>
    </w:p>
    <w:p w14:paraId="238D2E56" w14:textId="77777777" w:rsidR="003D2058" w:rsidRDefault="003D2058" w:rsidP="005164C5">
      <w:pPr>
        <w:widowControl w:val="0"/>
        <w:autoSpaceDE w:val="0"/>
        <w:autoSpaceDN w:val="0"/>
        <w:spacing w:after="0" w:line="240" w:lineRule="auto"/>
        <w:ind w:firstLine="709"/>
        <w:jc w:val="both"/>
        <w:outlineLvl w:val="0"/>
        <w:rPr>
          <w:rFonts w:ascii="Times New Roman" w:eastAsia="Times New Roman" w:hAnsi="Times New Roman" w:cs="Times New Roman"/>
          <w:b/>
          <w:bCs/>
          <w:kern w:val="0"/>
          <w:sz w:val="28"/>
          <w:szCs w:val="28"/>
          <w14:ligatures w14:val="none"/>
        </w:rPr>
      </w:pPr>
      <w:r w:rsidRPr="005164C5">
        <w:rPr>
          <w:rFonts w:ascii="Times New Roman" w:eastAsia="Times New Roman" w:hAnsi="Times New Roman" w:cs="Times New Roman"/>
          <w:b/>
          <w:bCs/>
          <w:kern w:val="0"/>
          <w:sz w:val="28"/>
          <w:szCs w:val="28"/>
          <w14:ligatures w14:val="none"/>
        </w:rPr>
        <w:t>З</w:t>
      </w:r>
      <w:r w:rsidR="005164C5" w:rsidRPr="005164C5">
        <w:rPr>
          <w:rFonts w:ascii="Times New Roman" w:eastAsia="Times New Roman" w:hAnsi="Times New Roman" w:cs="Times New Roman"/>
          <w:b/>
          <w:bCs/>
          <w:kern w:val="0"/>
          <w:sz w:val="28"/>
          <w:szCs w:val="28"/>
          <w14:ligatures w14:val="none"/>
        </w:rPr>
        <w:t>авдання</w:t>
      </w:r>
      <w:r>
        <w:rPr>
          <w:rFonts w:ascii="Times New Roman" w:eastAsia="Times New Roman" w:hAnsi="Times New Roman" w:cs="Times New Roman"/>
          <w:b/>
          <w:bCs/>
          <w:kern w:val="0"/>
          <w:sz w:val="28"/>
          <w:szCs w:val="28"/>
          <w14:ligatures w14:val="none"/>
        </w:rPr>
        <w:t xml:space="preserve"> 1.</w:t>
      </w:r>
    </w:p>
    <w:p w14:paraId="3E26A49C" w14:textId="05EAC487" w:rsidR="00B0307C" w:rsidRPr="00B52C67" w:rsidRDefault="00B0307C" w:rsidP="00B0307C">
      <w:pPr>
        <w:widowControl w:val="0"/>
        <w:autoSpaceDE w:val="0"/>
        <w:autoSpaceDN w:val="0"/>
        <w:spacing w:after="0" w:line="240" w:lineRule="auto"/>
        <w:ind w:firstLine="708"/>
        <w:jc w:val="both"/>
        <w:rPr>
          <w:rFonts w:ascii="Times New Roman" w:eastAsia="Times New Roman" w:hAnsi="Times New Roman" w:cs="Times New Roman"/>
          <w:kern w:val="0"/>
          <w:sz w:val="28"/>
          <w:szCs w:val="28"/>
          <w14:ligatures w14:val="none"/>
        </w:rPr>
      </w:pPr>
      <w:bookmarkStart w:id="102" w:name="_Hlk167567888"/>
      <w:r w:rsidRPr="001211F8">
        <w:rPr>
          <w:rFonts w:ascii="Times New Roman" w:eastAsia="Times New Roman" w:hAnsi="Times New Roman" w:cs="Times New Roman"/>
          <w:kern w:val="0"/>
          <w:sz w:val="28"/>
          <w:szCs w:val="28"/>
          <w14:ligatures w14:val="none"/>
        </w:rPr>
        <w:t xml:space="preserve">Ознайомтесь з </w:t>
      </w:r>
      <w:r>
        <w:rPr>
          <w:rFonts w:ascii="Times New Roman" w:eastAsia="Times New Roman" w:hAnsi="Times New Roman" w:cs="Times New Roman"/>
          <w:kern w:val="0"/>
          <w:sz w:val="28"/>
          <w:szCs w:val="28"/>
          <w14:ligatures w14:val="none"/>
        </w:rPr>
        <w:t>наведеною</w:t>
      </w:r>
      <w:r w:rsidRPr="00B52C67">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нижче </w:t>
      </w:r>
      <w:r w:rsidRPr="001211F8">
        <w:rPr>
          <w:rFonts w:ascii="Times New Roman" w:eastAsia="Times New Roman" w:hAnsi="Times New Roman" w:cs="Times New Roman"/>
          <w:kern w:val="0"/>
          <w:sz w:val="28"/>
          <w:szCs w:val="28"/>
          <w14:ligatures w14:val="none"/>
        </w:rPr>
        <w:t xml:space="preserve">інформацією щодо </w:t>
      </w:r>
      <w:r w:rsidRPr="00B0307C">
        <w:rPr>
          <w:rFonts w:ascii="Times New Roman" w:eastAsia="Times New Roman" w:hAnsi="Times New Roman" w:cs="Times New Roman"/>
          <w:kern w:val="0"/>
          <w:sz w:val="28"/>
          <w:szCs w:val="28"/>
          <w14:ligatures w14:val="none"/>
        </w:rPr>
        <w:t>найбільш</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проблемної</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країни</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Єврозони - Греції</w:t>
      </w:r>
      <w:r w:rsidRPr="00B52C67">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та дайте обґрунтовані  відповіді на питання:</w:t>
      </w:r>
    </w:p>
    <w:bookmarkEnd w:id="102"/>
    <w:p w14:paraId="3DA03766" w14:textId="77777777" w:rsidR="00B0307C" w:rsidRPr="00A95B1D" w:rsidRDefault="00B0307C" w:rsidP="00B0307C">
      <w:pPr>
        <w:widowControl w:val="0"/>
        <w:numPr>
          <w:ilvl w:val="0"/>
          <w:numId w:val="15"/>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Чи</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буде</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оголошено</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Грецією</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дефолт</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за</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своїми</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зобов’язаннями?</w:t>
      </w:r>
    </w:p>
    <w:p w14:paraId="467A0A6A" w14:textId="77777777" w:rsidR="00B0307C" w:rsidRPr="00A95B1D" w:rsidRDefault="00B0307C" w:rsidP="00B0307C">
      <w:pPr>
        <w:widowControl w:val="0"/>
        <w:numPr>
          <w:ilvl w:val="0"/>
          <w:numId w:val="15"/>
        </w:numPr>
        <w:tabs>
          <w:tab w:val="left" w:pos="993"/>
          <w:tab w:val="left" w:pos="1173"/>
        </w:tabs>
        <w:autoSpaceDE w:val="0"/>
        <w:autoSpaceDN w:val="0"/>
        <w:spacing w:after="0" w:line="240" w:lineRule="auto"/>
        <w:ind w:left="0"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Які</w:t>
      </w:r>
      <w:r w:rsidRPr="00A95B1D">
        <w:rPr>
          <w:rFonts w:ascii="Times New Roman" w:eastAsia="Times New Roman" w:hAnsi="Times New Roman" w:cs="Times New Roman"/>
          <w:spacing w:val="53"/>
          <w:kern w:val="0"/>
          <w:sz w:val="28"/>
          <w14:ligatures w14:val="none"/>
        </w:rPr>
        <w:t xml:space="preserve"> </w:t>
      </w:r>
      <w:r w:rsidRPr="00A95B1D">
        <w:rPr>
          <w:rFonts w:ascii="Times New Roman" w:eastAsia="Times New Roman" w:hAnsi="Times New Roman" w:cs="Times New Roman"/>
          <w:kern w:val="0"/>
          <w:sz w:val="28"/>
          <w14:ligatures w14:val="none"/>
        </w:rPr>
        <w:t>ключові</w:t>
      </w:r>
      <w:r w:rsidRPr="00A95B1D">
        <w:rPr>
          <w:rFonts w:ascii="Times New Roman" w:eastAsia="Times New Roman" w:hAnsi="Times New Roman" w:cs="Times New Roman"/>
          <w:spacing w:val="54"/>
          <w:kern w:val="0"/>
          <w:sz w:val="28"/>
          <w14:ligatures w14:val="none"/>
        </w:rPr>
        <w:t xml:space="preserve"> </w:t>
      </w:r>
      <w:r w:rsidRPr="00A95B1D">
        <w:rPr>
          <w:rFonts w:ascii="Times New Roman" w:eastAsia="Times New Roman" w:hAnsi="Times New Roman" w:cs="Times New Roman"/>
          <w:kern w:val="0"/>
          <w:sz w:val="28"/>
          <w14:ligatures w14:val="none"/>
        </w:rPr>
        <w:t>рішення</w:t>
      </w:r>
      <w:r w:rsidRPr="00A95B1D">
        <w:rPr>
          <w:rFonts w:ascii="Times New Roman" w:eastAsia="Times New Roman" w:hAnsi="Times New Roman" w:cs="Times New Roman"/>
          <w:spacing w:val="60"/>
          <w:kern w:val="0"/>
          <w:sz w:val="28"/>
          <w14:ligatures w14:val="none"/>
        </w:rPr>
        <w:t xml:space="preserve"> </w:t>
      </w:r>
      <w:r w:rsidRPr="00A95B1D">
        <w:rPr>
          <w:rFonts w:ascii="Times New Roman" w:eastAsia="Times New Roman" w:hAnsi="Times New Roman" w:cs="Times New Roman"/>
          <w:kern w:val="0"/>
          <w:sz w:val="28"/>
          <w14:ligatures w14:val="none"/>
        </w:rPr>
        <w:t>було</w:t>
      </w:r>
      <w:r w:rsidRPr="00A95B1D">
        <w:rPr>
          <w:rFonts w:ascii="Times New Roman" w:eastAsia="Times New Roman" w:hAnsi="Times New Roman" w:cs="Times New Roman"/>
          <w:spacing w:val="60"/>
          <w:kern w:val="0"/>
          <w:sz w:val="28"/>
          <w14:ligatures w14:val="none"/>
        </w:rPr>
        <w:t xml:space="preserve"> </w:t>
      </w:r>
      <w:r w:rsidRPr="00A95B1D">
        <w:rPr>
          <w:rFonts w:ascii="Times New Roman" w:eastAsia="Times New Roman" w:hAnsi="Times New Roman" w:cs="Times New Roman"/>
          <w:kern w:val="0"/>
          <w:sz w:val="28"/>
          <w14:ligatures w14:val="none"/>
        </w:rPr>
        <w:t>прийнято</w:t>
      </w:r>
      <w:r w:rsidRPr="00A95B1D">
        <w:rPr>
          <w:rFonts w:ascii="Times New Roman" w:eastAsia="Times New Roman" w:hAnsi="Times New Roman" w:cs="Times New Roman"/>
          <w:spacing w:val="59"/>
          <w:kern w:val="0"/>
          <w:sz w:val="28"/>
          <w14:ligatures w14:val="none"/>
        </w:rPr>
        <w:t xml:space="preserve"> </w:t>
      </w:r>
      <w:r w:rsidRPr="00A95B1D">
        <w:rPr>
          <w:rFonts w:ascii="Times New Roman" w:eastAsia="Times New Roman" w:hAnsi="Times New Roman" w:cs="Times New Roman"/>
          <w:kern w:val="0"/>
          <w:sz w:val="28"/>
          <w14:ligatures w14:val="none"/>
        </w:rPr>
        <w:t>самітом</w:t>
      </w:r>
      <w:r w:rsidRPr="00A95B1D">
        <w:rPr>
          <w:rFonts w:ascii="Times New Roman" w:eastAsia="Times New Roman" w:hAnsi="Times New Roman" w:cs="Times New Roman"/>
          <w:spacing w:val="60"/>
          <w:kern w:val="0"/>
          <w:sz w:val="28"/>
          <w14:ligatures w14:val="none"/>
        </w:rPr>
        <w:t xml:space="preserve"> </w:t>
      </w:r>
      <w:r w:rsidRPr="00A95B1D">
        <w:rPr>
          <w:rFonts w:ascii="Times New Roman" w:eastAsia="Times New Roman" w:hAnsi="Times New Roman" w:cs="Times New Roman"/>
          <w:kern w:val="0"/>
          <w:sz w:val="28"/>
          <w14:ligatures w14:val="none"/>
        </w:rPr>
        <w:t>Євросоюзу</w:t>
      </w:r>
      <w:r w:rsidRPr="00A95B1D">
        <w:rPr>
          <w:rFonts w:ascii="Times New Roman" w:eastAsia="Times New Roman" w:hAnsi="Times New Roman" w:cs="Times New Roman"/>
          <w:spacing w:val="55"/>
          <w:kern w:val="0"/>
          <w:sz w:val="28"/>
          <w14:ligatures w14:val="none"/>
        </w:rPr>
        <w:t xml:space="preserve"> </w:t>
      </w:r>
      <w:r w:rsidRPr="00A95B1D">
        <w:rPr>
          <w:rFonts w:ascii="Times New Roman" w:eastAsia="Times New Roman" w:hAnsi="Times New Roman" w:cs="Times New Roman"/>
          <w:kern w:val="0"/>
          <w:sz w:val="28"/>
          <w14:ligatures w14:val="none"/>
        </w:rPr>
        <w:t>відносно</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Греції і</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за</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рахунок яких</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коштів?</w:t>
      </w:r>
    </w:p>
    <w:p w14:paraId="52EE4D7D" w14:textId="77777777" w:rsidR="00B0307C" w:rsidRPr="00A95B1D" w:rsidRDefault="00B0307C" w:rsidP="00B0307C">
      <w:pPr>
        <w:widowControl w:val="0"/>
        <w:numPr>
          <w:ilvl w:val="0"/>
          <w:numId w:val="15"/>
        </w:numPr>
        <w:tabs>
          <w:tab w:val="left" w:pos="993"/>
          <w:tab w:val="left" w:pos="1207"/>
        </w:tabs>
        <w:autoSpaceDE w:val="0"/>
        <w:autoSpaceDN w:val="0"/>
        <w:spacing w:after="0" w:line="240" w:lineRule="auto"/>
        <w:ind w:left="0" w:firstLine="709"/>
        <w:jc w:val="both"/>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Які</w:t>
      </w:r>
      <w:r w:rsidRPr="00A95B1D">
        <w:rPr>
          <w:rFonts w:ascii="Times New Roman" w:eastAsia="Times New Roman" w:hAnsi="Times New Roman" w:cs="Times New Roman"/>
          <w:spacing w:val="17"/>
          <w:kern w:val="0"/>
          <w:sz w:val="28"/>
          <w14:ligatures w14:val="none"/>
        </w:rPr>
        <w:t xml:space="preserve"> </w:t>
      </w:r>
      <w:r w:rsidRPr="00A95B1D">
        <w:rPr>
          <w:rFonts w:ascii="Times New Roman" w:eastAsia="Times New Roman" w:hAnsi="Times New Roman" w:cs="Times New Roman"/>
          <w:kern w:val="0"/>
          <w:sz w:val="28"/>
          <w14:ligatures w14:val="none"/>
        </w:rPr>
        <w:t>рішення</w:t>
      </w:r>
      <w:r w:rsidRPr="00A95B1D">
        <w:rPr>
          <w:rFonts w:ascii="Times New Roman" w:eastAsia="Times New Roman" w:hAnsi="Times New Roman" w:cs="Times New Roman"/>
          <w:spacing w:val="24"/>
          <w:kern w:val="0"/>
          <w:sz w:val="28"/>
          <w14:ligatures w14:val="none"/>
        </w:rPr>
        <w:t xml:space="preserve"> </w:t>
      </w:r>
      <w:r w:rsidRPr="00A95B1D">
        <w:rPr>
          <w:rFonts w:ascii="Times New Roman" w:eastAsia="Times New Roman" w:hAnsi="Times New Roman" w:cs="Times New Roman"/>
          <w:kern w:val="0"/>
          <w:sz w:val="28"/>
          <w14:ligatures w14:val="none"/>
        </w:rPr>
        <w:t>біло</w:t>
      </w:r>
      <w:r w:rsidRPr="00A95B1D">
        <w:rPr>
          <w:rFonts w:ascii="Times New Roman" w:eastAsia="Times New Roman" w:hAnsi="Times New Roman" w:cs="Times New Roman"/>
          <w:spacing w:val="22"/>
          <w:kern w:val="0"/>
          <w:sz w:val="28"/>
          <w14:ligatures w14:val="none"/>
        </w:rPr>
        <w:t xml:space="preserve"> </w:t>
      </w:r>
      <w:r w:rsidRPr="00A95B1D">
        <w:rPr>
          <w:rFonts w:ascii="Times New Roman" w:eastAsia="Times New Roman" w:hAnsi="Times New Roman" w:cs="Times New Roman"/>
          <w:kern w:val="0"/>
          <w:sz w:val="28"/>
          <w14:ligatures w14:val="none"/>
        </w:rPr>
        <w:t>прийнято</w:t>
      </w:r>
      <w:r w:rsidRPr="00A95B1D">
        <w:rPr>
          <w:rFonts w:ascii="Times New Roman" w:eastAsia="Times New Roman" w:hAnsi="Times New Roman" w:cs="Times New Roman"/>
          <w:spacing w:val="22"/>
          <w:kern w:val="0"/>
          <w:sz w:val="28"/>
          <w14:ligatures w14:val="none"/>
        </w:rPr>
        <w:t xml:space="preserve"> </w:t>
      </w:r>
      <w:r w:rsidRPr="00A95B1D">
        <w:rPr>
          <w:rFonts w:ascii="Times New Roman" w:eastAsia="Times New Roman" w:hAnsi="Times New Roman" w:cs="Times New Roman"/>
          <w:kern w:val="0"/>
          <w:sz w:val="28"/>
          <w14:ligatures w14:val="none"/>
        </w:rPr>
        <w:t>відносно</w:t>
      </w:r>
      <w:r w:rsidRPr="00A95B1D">
        <w:rPr>
          <w:rFonts w:ascii="Times New Roman" w:eastAsia="Times New Roman" w:hAnsi="Times New Roman" w:cs="Times New Roman"/>
          <w:spacing w:val="22"/>
          <w:kern w:val="0"/>
          <w:sz w:val="28"/>
          <w14:ligatures w14:val="none"/>
        </w:rPr>
        <w:t xml:space="preserve"> </w:t>
      </w:r>
      <w:r w:rsidRPr="00A95B1D">
        <w:rPr>
          <w:rFonts w:ascii="Times New Roman" w:eastAsia="Times New Roman" w:hAnsi="Times New Roman" w:cs="Times New Roman"/>
          <w:kern w:val="0"/>
          <w:sz w:val="28"/>
          <w14:ligatures w14:val="none"/>
        </w:rPr>
        <w:t>інших</w:t>
      </w:r>
      <w:r w:rsidRPr="00A95B1D">
        <w:rPr>
          <w:rFonts w:ascii="Times New Roman" w:eastAsia="Times New Roman" w:hAnsi="Times New Roman" w:cs="Times New Roman"/>
          <w:spacing w:val="18"/>
          <w:kern w:val="0"/>
          <w:sz w:val="28"/>
          <w14:ligatures w14:val="none"/>
        </w:rPr>
        <w:t xml:space="preserve"> </w:t>
      </w:r>
      <w:r w:rsidRPr="00A95B1D">
        <w:rPr>
          <w:rFonts w:ascii="Times New Roman" w:eastAsia="Times New Roman" w:hAnsi="Times New Roman" w:cs="Times New Roman"/>
          <w:kern w:val="0"/>
          <w:sz w:val="28"/>
          <w14:ligatures w14:val="none"/>
        </w:rPr>
        <w:t>периферійних</w:t>
      </w:r>
      <w:r w:rsidRPr="00A95B1D">
        <w:rPr>
          <w:rFonts w:ascii="Times New Roman" w:eastAsia="Times New Roman" w:hAnsi="Times New Roman" w:cs="Times New Roman"/>
          <w:spacing w:val="18"/>
          <w:kern w:val="0"/>
          <w:sz w:val="28"/>
          <w14:ligatures w14:val="none"/>
        </w:rPr>
        <w:t xml:space="preserve"> </w:t>
      </w:r>
      <w:r w:rsidRPr="00A95B1D">
        <w:rPr>
          <w:rFonts w:ascii="Times New Roman" w:eastAsia="Times New Roman" w:hAnsi="Times New Roman" w:cs="Times New Roman"/>
          <w:kern w:val="0"/>
          <w:sz w:val="28"/>
          <w14:ligatures w14:val="none"/>
        </w:rPr>
        <w:t>країн</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lastRenderedPageBreak/>
        <w:t>Єврозони?</w:t>
      </w:r>
    </w:p>
    <w:p w14:paraId="31242385" w14:textId="304F967B" w:rsidR="005164C5" w:rsidRPr="00B0307C" w:rsidRDefault="005164C5" w:rsidP="005164C5">
      <w:pPr>
        <w:widowControl w:val="0"/>
        <w:autoSpaceDE w:val="0"/>
        <w:autoSpaceDN w:val="0"/>
        <w:spacing w:after="0" w:line="240" w:lineRule="auto"/>
        <w:ind w:firstLine="709"/>
        <w:jc w:val="both"/>
        <w:outlineLvl w:val="0"/>
        <w:rPr>
          <w:rFonts w:ascii="Times New Roman" w:eastAsia="Times New Roman" w:hAnsi="Times New Roman" w:cs="Times New Roman"/>
          <w:kern w:val="0"/>
          <w:sz w:val="28"/>
          <w:szCs w:val="28"/>
          <w14:ligatures w14:val="none"/>
        </w:rPr>
      </w:pPr>
      <w:r w:rsidRPr="00B0307C">
        <w:rPr>
          <w:rFonts w:ascii="Times New Roman" w:eastAsia="Times New Roman" w:hAnsi="Times New Roman" w:cs="Times New Roman"/>
          <w:spacing w:val="1"/>
          <w:kern w:val="0"/>
          <w:sz w:val="28"/>
          <w:szCs w:val="28"/>
          <w14:ligatures w14:val="none"/>
        </w:rPr>
        <w:t xml:space="preserve"> </w:t>
      </w:r>
      <w:r w:rsidR="00B0307C">
        <w:rPr>
          <w:rFonts w:ascii="Times New Roman" w:eastAsia="Times New Roman" w:hAnsi="Times New Roman" w:cs="Times New Roman"/>
          <w:spacing w:val="1"/>
          <w:kern w:val="0"/>
          <w:sz w:val="28"/>
          <w:szCs w:val="28"/>
          <w14:ligatures w14:val="none"/>
        </w:rPr>
        <w:t xml:space="preserve">Відомо, що </w:t>
      </w:r>
      <w:r w:rsidRPr="00B0307C">
        <w:rPr>
          <w:rFonts w:ascii="Times New Roman" w:eastAsia="Times New Roman" w:hAnsi="Times New Roman" w:cs="Times New Roman"/>
          <w:kern w:val="0"/>
          <w:sz w:val="28"/>
          <w:szCs w:val="28"/>
          <w14:ligatures w14:val="none"/>
        </w:rPr>
        <w:t>Греція</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w:t>
      </w:r>
      <w:r w:rsidRPr="00B0307C">
        <w:rPr>
          <w:rFonts w:ascii="Times New Roman" w:eastAsia="Times New Roman" w:hAnsi="Times New Roman" w:cs="Times New Roman"/>
          <w:spacing w:val="1"/>
          <w:kern w:val="0"/>
          <w:sz w:val="28"/>
          <w:szCs w:val="28"/>
          <w14:ligatures w14:val="none"/>
        </w:rPr>
        <w:t xml:space="preserve"> </w:t>
      </w:r>
      <w:bookmarkStart w:id="103" w:name="_Hlk167561237"/>
      <w:r w:rsidRPr="00B0307C">
        <w:rPr>
          <w:rFonts w:ascii="Times New Roman" w:eastAsia="Times New Roman" w:hAnsi="Times New Roman" w:cs="Times New Roman"/>
          <w:kern w:val="0"/>
          <w:sz w:val="28"/>
          <w:szCs w:val="28"/>
          <w14:ligatures w14:val="none"/>
        </w:rPr>
        <w:t>найбільш</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проблемна</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країна</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Єврозони</w:t>
      </w:r>
      <w:bookmarkEnd w:id="103"/>
      <w:r w:rsidR="00B0307C">
        <w:rPr>
          <w:rFonts w:ascii="Times New Roman" w:eastAsia="Times New Roman" w:hAnsi="Times New Roman" w:cs="Times New Roman"/>
          <w:kern w:val="0"/>
          <w:sz w:val="28"/>
          <w:szCs w:val="28"/>
          <w14:ligatures w14:val="none"/>
        </w:rPr>
        <w:t>.</w:t>
      </w:r>
    </w:p>
    <w:p w14:paraId="5273618F" w14:textId="7081A553" w:rsidR="005164C5" w:rsidRPr="00B0307C"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B0307C">
        <w:rPr>
          <w:rFonts w:ascii="Times New Roman" w:eastAsia="Times New Roman" w:hAnsi="Times New Roman" w:cs="Times New Roman"/>
          <w:kern w:val="0"/>
          <w:sz w:val="28"/>
          <w:szCs w:val="28"/>
          <w14:ligatures w14:val="none"/>
        </w:rPr>
        <w:t>У результаті боргової кризи Греція виявилася країною, яка більше інших</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відчула проблеми з фінансуванням бюджетного дефіциту. 27 жовтня 2011 р.</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почався новий етап європейської боргової кризи. У ніч на четвер Євросоюз</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прийняв пакет рішень, який вселив в інвесторів надію на швидке вирішення</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напруженої</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ситуації</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як</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навколо</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Греції,</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так</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й</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інших</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периферійних</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країн</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 xml:space="preserve">Єврозони. Ключові рішення – списання 50 % державного боргу Греції, </w:t>
      </w:r>
      <w:proofErr w:type="spellStart"/>
      <w:r w:rsidRPr="00B0307C">
        <w:rPr>
          <w:rFonts w:ascii="Times New Roman" w:eastAsia="Times New Roman" w:hAnsi="Times New Roman" w:cs="Times New Roman"/>
          <w:kern w:val="0"/>
          <w:sz w:val="28"/>
          <w:szCs w:val="28"/>
          <w14:ligatures w14:val="none"/>
        </w:rPr>
        <w:t>рекапіталізація</w:t>
      </w:r>
      <w:proofErr w:type="spellEnd"/>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банків ЄС і розширення фонду EFSF, який займеться проблемами Італії й</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Іспанії, до мінімум 1 трлн євро. Несподіваним для інвесторів стало те, що ЄС</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не буде підключати до вирішення проблем Європейський Центробанк, а на</w:t>
      </w:r>
      <w:r w:rsidRPr="00B0307C">
        <w:rPr>
          <w:rFonts w:ascii="Times New Roman" w:eastAsia="Times New Roman" w:hAnsi="Times New Roman" w:cs="Times New Roman"/>
          <w:spacing w:val="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фінансування</w:t>
      </w:r>
      <w:r w:rsidRPr="00B0307C">
        <w:rPr>
          <w:rFonts w:ascii="Times New Roman" w:eastAsia="Times New Roman" w:hAnsi="Times New Roman" w:cs="Times New Roman"/>
          <w:spacing w:val="2"/>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EFSF</w:t>
      </w:r>
      <w:r w:rsidRPr="00B0307C">
        <w:rPr>
          <w:rFonts w:ascii="Times New Roman" w:eastAsia="Times New Roman" w:hAnsi="Times New Roman" w:cs="Times New Roman"/>
          <w:spacing w:val="-6"/>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можуть</w:t>
      </w:r>
      <w:r w:rsidRPr="00B0307C">
        <w:rPr>
          <w:rFonts w:ascii="Times New Roman" w:eastAsia="Times New Roman" w:hAnsi="Times New Roman" w:cs="Times New Roman"/>
          <w:spacing w:val="-2"/>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погодитися</w:t>
      </w:r>
      <w:r w:rsidRPr="00B0307C">
        <w:rPr>
          <w:rFonts w:ascii="Times New Roman" w:eastAsia="Times New Roman" w:hAnsi="Times New Roman" w:cs="Times New Roman"/>
          <w:spacing w:val="6"/>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Китай і Бразилія.</w:t>
      </w:r>
    </w:p>
    <w:p w14:paraId="2F72864A" w14:textId="6C11CD7A" w:rsidR="005164C5" w:rsidRPr="00A95B1D"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B0307C">
        <w:rPr>
          <w:rFonts w:ascii="Times New Roman" w:eastAsia="Times New Roman" w:hAnsi="Times New Roman" w:cs="Times New Roman"/>
          <w:kern w:val="0"/>
          <w:sz w:val="28"/>
          <w:szCs w:val="28"/>
          <w14:ligatures w14:val="none"/>
        </w:rPr>
        <w:t>«Грецька</w:t>
      </w:r>
      <w:r w:rsidRPr="00B0307C">
        <w:rPr>
          <w:rFonts w:ascii="Times New Roman" w:eastAsia="Times New Roman" w:hAnsi="Times New Roman" w:cs="Times New Roman"/>
          <w:spacing w:val="7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проблема»,</w:t>
      </w:r>
      <w:r w:rsidRPr="00B0307C">
        <w:rPr>
          <w:rFonts w:ascii="Times New Roman" w:eastAsia="Times New Roman" w:hAnsi="Times New Roman" w:cs="Times New Roman"/>
          <w:spacing w:val="71"/>
          <w:kern w:val="0"/>
          <w:sz w:val="28"/>
          <w:szCs w:val="28"/>
          <w14:ligatures w14:val="none"/>
        </w:rPr>
        <w:t xml:space="preserve"> </w:t>
      </w:r>
      <w:r w:rsidRPr="00B0307C">
        <w:rPr>
          <w:rFonts w:ascii="Times New Roman" w:eastAsia="Times New Roman" w:hAnsi="Times New Roman" w:cs="Times New Roman"/>
          <w:kern w:val="0"/>
          <w:sz w:val="28"/>
          <w:szCs w:val="28"/>
          <w14:ligatures w14:val="none"/>
        </w:rPr>
        <w:t>що вважається ринками ключовою</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згадується</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лише</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пунктах</w:t>
      </w:r>
      <w:r w:rsidRPr="00A95B1D">
        <w:rPr>
          <w:rFonts w:ascii="Times New Roman" w:eastAsia="Times New Roman" w:hAnsi="Times New Roman" w:cs="Times New Roman"/>
          <w:spacing w:val="-1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9–15</w:t>
      </w:r>
      <w:r w:rsidRPr="00A95B1D">
        <w:rPr>
          <w:rFonts w:ascii="Times New Roman" w:eastAsia="Times New Roman" w:hAnsi="Times New Roman" w:cs="Times New Roman"/>
          <w:spacing w:val="-1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рішень</w:t>
      </w:r>
      <w:r w:rsidRPr="00A95B1D">
        <w:rPr>
          <w:rFonts w:ascii="Times New Roman" w:eastAsia="Times New Roman" w:hAnsi="Times New Roman" w:cs="Times New Roman"/>
          <w:spacing w:val="-1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саміту.</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Рівень</w:t>
      </w:r>
      <w:r w:rsidRPr="00A95B1D">
        <w:rPr>
          <w:rFonts w:ascii="Times New Roman" w:eastAsia="Times New Roman" w:hAnsi="Times New Roman" w:cs="Times New Roman"/>
          <w:spacing w:val="-12"/>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держборгу</w:t>
      </w:r>
      <w:proofErr w:type="spellEnd"/>
      <w:r w:rsidRPr="00A95B1D">
        <w:rPr>
          <w:rFonts w:ascii="Times New Roman" w:eastAsia="Times New Roman" w:hAnsi="Times New Roman" w:cs="Times New Roman"/>
          <w:spacing w:val="-1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120</w:t>
      </w:r>
      <w:r w:rsidRPr="00A95B1D">
        <w:rPr>
          <w:rFonts w:ascii="Times New Roman" w:eastAsia="Times New Roman" w:hAnsi="Times New Roman" w:cs="Times New Roman"/>
          <w:spacing w:val="-1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ВВП</w:t>
      </w: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 2020 р. – буде досягнутий за рахунок списання 50% боргу, для чого 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найближчі 2–3 тижні пройшли переговори із приватними кредиторами (сама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Греція наполягала на списанні 60 % боргу й порогу в 110 % ВВП). Країни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Єврозони дадуть на цю програму 30 млрд. євро, а фонд EFSF не буде давати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гарантії</w:t>
      </w:r>
      <w:r w:rsidRPr="00A95B1D">
        <w:rPr>
          <w:rFonts w:ascii="Times New Roman" w:eastAsia="Times New Roman" w:hAnsi="Times New Roman" w:cs="Times New Roman"/>
          <w:spacing w:val="-1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нових</w:t>
      </w:r>
      <w:r w:rsidRPr="00A95B1D">
        <w:rPr>
          <w:rFonts w:ascii="Times New Roman" w:eastAsia="Times New Roman" w:hAnsi="Times New Roman" w:cs="Times New Roman"/>
          <w:spacing w:val="-1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грецьких</w:t>
      </w:r>
      <w:r w:rsidRPr="00A95B1D">
        <w:rPr>
          <w:rFonts w:ascii="Times New Roman" w:eastAsia="Times New Roman" w:hAnsi="Times New Roman" w:cs="Times New Roman"/>
          <w:spacing w:val="-1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облігаціях,</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які</w:t>
      </w:r>
      <w:r w:rsidRPr="00A95B1D">
        <w:rPr>
          <w:rFonts w:ascii="Times New Roman" w:eastAsia="Times New Roman" w:hAnsi="Times New Roman" w:cs="Times New Roman"/>
          <w:spacing w:val="-1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випустять</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обмін</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частину</w:t>
      </w:r>
      <w:r w:rsidRPr="00A95B1D">
        <w:rPr>
          <w:rFonts w:ascii="Times New Roman" w:eastAsia="Times New Roman" w:hAnsi="Times New Roman" w:cs="Times New Roman"/>
          <w:spacing w:val="-1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боргу,</w:t>
      </w: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 залишився.</w:t>
      </w:r>
    </w:p>
    <w:p w14:paraId="57968878" w14:textId="77777777" w:rsidR="005164C5" w:rsidRPr="00A95B1D"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2014</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100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млрд.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буде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потрібно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програми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w:t>
      </w:r>
      <w:r w:rsidRPr="00A95B1D">
        <w:rPr>
          <w:rFonts w:ascii="Times New Roman" w:eastAsia="Times New Roman" w:hAnsi="Times New Roman" w:cs="Times New Roman"/>
          <w:spacing w:val="1"/>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рекапіталізації</w:t>
      </w:r>
      <w:proofErr w:type="spellEnd"/>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фінансового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сектору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Греції,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тому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числі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банків-власників</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держпаперів, частина яких буде тимчасово націоналізована Грецією. Є й інші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обмеження: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посилення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контролю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грецьким</w:t>
      </w:r>
      <w:r w:rsidRPr="00A95B1D">
        <w:rPr>
          <w:rFonts w:ascii="Times New Roman" w:eastAsia="Times New Roman" w:hAnsi="Times New Roman" w:cs="Times New Roman"/>
          <w:spacing w:val="1"/>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реструктуризаційним</w:t>
      </w:r>
      <w:proofErr w:type="spellEnd"/>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фондом</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HFSF,</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направлення</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частини</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коштів</w:t>
      </w:r>
      <w:r w:rsidRPr="00A95B1D">
        <w:rPr>
          <w:rFonts w:ascii="Times New Roman" w:eastAsia="Times New Roman" w:hAnsi="Times New Roman" w:cs="Times New Roman"/>
          <w:spacing w:val="-1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грецької</w:t>
      </w: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приватизації</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 15 млрд.</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 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відновлення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EFSF.</w:t>
      </w:r>
    </w:p>
    <w:p w14:paraId="44FE374A" w14:textId="77777777" w:rsidR="005164C5" w:rsidRPr="00A95B1D"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proofErr w:type="spellStart"/>
      <w:r w:rsidRPr="00A95B1D">
        <w:rPr>
          <w:rFonts w:ascii="Times New Roman" w:eastAsia="Times New Roman" w:hAnsi="Times New Roman" w:cs="Times New Roman"/>
          <w:kern w:val="0"/>
          <w:sz w:val="28"/>
          <w:szCs w:val="28"/>
          <w14:ligatures w14:val="none"/>
        </w:rPr>
        <w:t>Рекапіталізація</w:t>
      </w:r>
      <w:proofErr w:type="spellEnd"/>
      <w:r w:rsidRPr="00A95B1D">
        <w:rPr>
          <w:rFonts w:ascii="Times New Roman" w:eastAsia="Times New Roman" w:hAnsi="Times New Roman" w:cs="Times New Roman"/>
          <w:kern w:val="0"/>
          <w:sz w:val="28"/>
          <w:szCs w:val="28"/>
          <w14:ligatures w14:val="none"/>
        </w:rPr>
        <w:t xml:space="preserve"> всіх банків ЄС оцінена в 100 млрд. євро до 30 липня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2012</w:t>
      </w:r>
      <w:r w:rsidRPr="00A95B1D">
        <w:rPr>
          <w:rFonts w:ascii="Times New Roman" w:eastAsia="Times New Roman" w:hAnsi="Times New Roman" w:cs="Times New Roman"/>
          <w:spacing w:val="6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частину</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коштів</w:t>
      </w:r>
      <w:r w:rsidRPr="00A95B1D">
        <w:rPr>
          <w:rFonts w:ascii="Times New Roman" w:eastAsia="Times New Roman" w:hAnsi="Times New Roman" w:cs="Times New Roman"/>
          <w:spacing w:val="6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дасть</w:t>
      </w:r>
      <w:r w:rsidRPr="00A95B1D">
        <w:rPr>
          <w:rFonts w:ascii="Times New Roman" w:eastAsia="Times New Roman" w:hAnsi="Times New Roman" w:cs="Times New Roman"/>
          <w:spacing w:val="6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EFSF.</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Нормативи</w:t>
      </w:r>
      <w:r w:rsidRPr="00A95B1D">
        <w:rPr>
          <w:rFonts w:ascii="Times New Roman" w:eastAsia="Times New Roman" w:hAnsi="Times New Roman" w:cs="Times New Roman"/>
          <w:spacing w:val="6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достатності</w:t>
      </w:r>
      <w:r w:rsidRPr="00A95B1D">
        <w:rPr>
          <w:rFonts w:ascii="Times New Roman" w:eastAsia="Times New Roman" w:hAnsi="Times New Roman" w:cs="Times New Roman"/>
          <w:spacing w:val="6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банківського капіталу збільшуються до 9 %, для банків Греції — до 10 %. При цьому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мандат EFSF на «порятунок» Іспанії й Італії фактично підтверджений: якщо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влітку-восени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котирування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державного боргу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підтримував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ЄЦБ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рамках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короткострокових операцій, тепер довгостроково цим буде займатися фонд.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Оскільки</w:t>
      </w:r>
      <w:r w:rsidRPr="00A95B1D">
        <w:rPr>
          <w:rFonts w:ascii="Times New Roman" w:eastAsia="Times New Roman" w:hAnsi="Times New Roman" w:cs="Times New Roman"/>
          <w:spacing w:val="5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обсяг</w:t>
      </w:r>
      <w:r w:rsidRPr="00A95B1D">
        <w:rPr>
          <w:rFonts w:ascii="Times New Roman" w:eastAsia="Times New Roman" w:hAnsi="Times New Roman" w:cs="Times New Roman"/>
          <w:spacing w:val="5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навантаження</w:t>
      </w:r>
      <w:r w:rsidRPr="00A95B1D">
        <w:rPr>
          <w:rFonts w:ascii="Times New Roman" w:eastAsia="Times New Roman" w:hAnsi="Times New Roman" w:cs="Times New Roman"/>
          <w:spacing w:val="12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2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EFSF,</w:t>
      </w:r>
      <w:r w:rsidRPr="00A95B1D">
        <w:rPr>
          <w:rFonts w:ascii="Times New Roman" w:eastAsia="Times New Roman" w:hAnsi="Times New Roman" w:cs="Times New Roman"/>
          <w:spacing w:val="12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w:t>
      </w:r>
      <w:r w:rsidRPr="00A95B1D">
        <w:rPr>
          <w:rFonts w:ascii="Times New Roman" w:eastAsia="Times New Roman" w:hAnsi="Times New Roman" w:cs="Times New Roman"/>
          <w:spacing w:val="12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становить</w:t>
      </w:r>
      <w:r w:rsidRPr="00A95B1D">
        <w:rPr>
          <w:rFonts w:ascii="Times New Roman" w:eastAsia="Times New Roman" w:hAnsi="Times New Roman" w:cs="Times New Roman"/>
          <w:spacing w:val="12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440</w:t>
      </w:r>
      <w:r w:rsidRPr="00A95B1D">
        <w:rPr>
          <w:rFonts w:ascii="Times New Roman" w:eastAsia="Times New Roman" w:hAnsi="Times New Roman" w:cs="Times New Roman"/>
          <w:spacing w:val="12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млрд.</w:t>
      </w:r>
      <w:r w:rsidRPr="00A95B1D">
        <w:rPr>
          <w:rFonts w:ascii="Times New Roman" w:eastAsia="Times New Roman" w:hAnsi="Times New Roman" w:cs="Times New Roman"/>
          <w:spacing w:val="12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w:t>
      </w: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 можливістю збільшення ємності до 780 млрд. євро), росте, то ухвалене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рішення</w:t>
      </w:r>
      <w:r w:rsidRPr="00A95B1D">
        <w:rPr>
          <w:rFonts w:ascii="Times New Roman" w:eastAsia="Times New Roman" w:hAnsi="Times New Roman" w:cs="Times New Roman"/>
          <w:spacing w:val="28"/>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розширити</w:t>
      </w:r>
      <w:r w:rsidRPr="00A95B1D">
        <w:rPr>
          <w:rFonts w:ascii="Times New Roman" w:eastAsia="Times New Roman" w:hAnsi="Times New Roman" w:cs="Times New Roman"/>
          <w:spacing w:val="25"/>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можливості</w:t>
      </w:r>
      <w:r w:rsidRPr="00A95B1D">
        <w:rPr>
          <w:rFonts w:ascii="Times New Roman" w:eastAsia="Times New Roman" w:hAnsi="Times New Roman" w:cs="Times New Roman"/>
          <w:spacing w:val="17"/>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позик</w:t>
      </w:r>
      <w:r w:rsidRPr="00A95B1D">
        <w:rPr>
          <w:rFonts w:ascii="Times New Roman" w:eastAsia="Times New Roman" w:hAnsi="Times New Roman" w:cs="Times New Roman"/>
          <w:spacing w:val="25"/>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для</w:t>
      </w:r>
      <w:r w:rsidRPr="00A95B1D">
        <w:rPr>
          <w:rFonts w:ascii="Times New Roman" w:eastAsia="Times New Roman" w:hAnsi="Times New Roman" w:cs="Times New Roman"/>
          <w:spacing w:val="28"/>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фонду</w:t>
      </w:r>
      <w:r w:rsidRPr="00A95B1D">
        <w:rPr>
          <w:rFonts w:ascii="Times New Roman" w:eastAsia="Times New Roman" w:hAnsi="Times New Roman" w:cs="Times New Roman"/>
          <w:spacing w:val="18"/>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через</w:t>
      </w:r>
      <w:r w:rsidRPr="00A95B1D">
        <w:rPr>
          <w:rFonts w:ascii="Times New Roman" w:eastAsia="Times New Roman" w:hAnsi="Times New Roman" w:cs="Times New Roman"/>
          <w:spacing w:val="27"/>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створення</w:t>
      </w:r>
      <w:r w:rsidRPr="00A95B1D">
        <w:rPr>
          <w:rFonts w:ascii="Times New Roman" w:eastAsia="Times New Roman" w:hAnsi="Times New Roman" w:cs="Times New Roman"/>
          <w:spacing w:val="29"/>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SPV</w:t>
      </w:r>
      <w:r w:rsidRPr="00A95B1D">
        <w:rPr>
          <w:rFonts w:ascii="Times New Roman" w:eastAsia="Times New Roman" w:hAnsi="Times New Roman" w:cs="Times New Roman"/>
          <w:spacing w:val="36"/>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і</w:t>
      </w:r>
      <w:r w:rsidRPr="00A95B1D">
        <w:rPr>
          <w:rFonts w:ascii="Times New Roman" w:eastAsia="Times New Roman" w:hAnsi="Times New Roman" w:cs="Times New Roman"/>
          <w:spacing w:val="16"/>
          <w:w w:val="95"/>
          <w:kern w:val="0"/>
          <w:sz w:val="28"/>
          <w:szCs w:val="28"/>
          <w14:ligatures w14:val="none"/>
        </w:rPr>
        <w:t xml:space="preserve"> </w:t>
      </w:r>
      <w:r w:rsidRPr="00A95B1D">
        <w:rPr>
          <w:rFonts w:ascii="Times New Roman" w:eastAsia="Times New Roman" w:hAnsi="Times New Roman" w:cs="Times New Roman"/>
          <w:w w:val="95"/>
          <w:kern w:val="0"/>
          <w:sz w:val="28"/>
          <w:szCs w:val="28"/>
          <w14:ligatures w14:val="none"/>
        </w:rPr>
        <w:t>допуск</w:t>
      </w:r>
      <w:r w:rsidRPr="00A95B1D">
        <w:rPr>
          <w:rFonts w:ascii="Times New Roman" w:eastAsia="Times New Roman" w:hAnsi="Times New Roman" w:cs="Times New Roman"/>
          <w:spacing w:val="-64"/>
          <w:w w:val="9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капітал</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сторонніх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інвесторів.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відкриває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можливість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EFSF</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працювати з</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інвесторами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Китаю й Бразилії.</w:t>
      </w:r>
    </w:p>
    <w:p w14:paraId="679BE799" w14:textId="77777777" w:rsidR="005164C5" w:rsidRPr="00A95B1D"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Китайська</w:t>
      </w:r>
      <w:r w:rsidRPr="00A95B1D">
        <w:rPr>
          <w:rFonts w:ascii="Times New Roman" w:eastAsia="Times New Roman" w:hAnsi="Times New Roman" w:cs="Times New Roman"/>
          <w:spacing w:val="6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влада</w:t>
      </w:r>
      <w:r w:rsidRPr="00A95B1D">
        <w:rPr>
          <w:rFonts w:ascii="Times New Roman" w:eastAsia="Times New Roman" w:hAnsi="Times New Roman" w:cs="Times New Roman"/>
          <w:spacing w:val="12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днями</w:t>
      </w:r>
      <w:r w:rsidRPr="00A95B1D">
        <w:rPr>
          <w:rFonts w:ascii="Times New Roman" w:eastAsia="Times New Roman" w:hAnsi="Times New Roman" w:cs="Times New Roman"/>
          <w:spacing w:val="12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вже</w:t>
      </w:r>
      <w:r w:rsidRPr="00A95B1D">
        <w:rPr>
          <w:rFonts w:ascii="Times New Roman" w:eastAsia="Times New Roman" w:hAnsi="Times New Roman" w:cs="Times New Roman"/>
          <w:spacing w:val="12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озвучила</w:t>
      </w:r>
      <w:r w:rsidRPr="00A95B1D">
        <w:rPr>
          <w:rFonts w:ascii="Times New Roman" w:eastAsia="Times New Roman" w:hAnsi="Times New Roman" w:cs="Times New Roman"/>
          <w:spacing w:val="12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свою</w:t>
      </w:r>
      <w:r w:rsidRPr="00A95B1D">
        <w:rPr>
          <w:rFonts w:ascii="Times New Roman" w:eastAsia="Times New Roman" w:hAnsi="Times New Roman" w:cs="Times New Roman"/>
          <w:spacing w:val="12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позицію:</w:t>
      </w:r>
      <w:r w:rsidRPr="00A95B1D">
        <w:rPr>
          <w:rFonts w:ascii="Times New Roman" w:eastAsia="Times New Roman" w:hAnsi="Times New Roman" w:cs="Times New Roman"/>
          <w:spacing w:val="12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КНР</w:t>
      </w:r>
      <w:r w:rsidRPr="00A95B1D">
        <w:rPr>
          <w:rFonts w:ascii="Times New Roman" w:eastAsia="Times New Roman" w:hAnsi="Times New Roman" w:cs="Times New Roman"/>
          <w:spacing w:val="12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може «обміняти»</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участь</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EFSF</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визнання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її</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країною</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ринковою</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економікою.</w:t>
      </w: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Участь</w:t>
      </w:r>
      <w:r w:rsidRPr="00A95B1D">
        <w:rPr>
          <w:rFonts w:ascii="Times New Roman" w:eastAsia="Times New Roman" w:hAnsi="Times New Roman" w:cs="Times New Roman"/>
          <w:spacing w:val="7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w:t>
      </w:r>
      <w:r w:rsidRPr="00A95B1D">
        <w:rPr>
          <w:rFonts w:ascii="Times New Roman" w:eastAsia="Times New Roman" w:hAnsi="Times New Roman" w:cs="Times New Roman"/>
          <w:spacing w:val="7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BRICS</w:t>
      </w:r>
      <w:r w:rsidRPr="00A95B1D">
        <w:rPr>
          <w:rFonts w:ascii="Times New Roman" w:eastAsia="Times New Roman" w:hAnsi="Times New Roman" w:cs="Times New Roman"/>
          <w:spacing w:val="7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7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програмах</w:t>
      </w:r>
      <w:r w:rsidRPr="00A95B1D">
        <w:rPr>
          <w:rFonts w:ascii="Times New Roman" w:eastAsia="Times New Roman" w:hAnsi="Times New Roman" w:cs="Times New Roman"/>
          <w:spacing w:val="7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EFSF</w:t>
      </w:r>
      <w:r w:rsidRPr="00A95B1D">
        <w:rPr>
          <w:rFonts w:ascii="Times New Roman" w:eastAsia="Times New Roman" w:hAnsi="Times New Roman" w:cs="Times New Roman"/>
          <w:spacing w:val="7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дозволить</w:t>
      </w:r>
      <w:r w:rsidRPr="00A95B1D">
        <w:rPr>
          <w:rFonts w:ascii="Times New Roman" w:eastAsia="Times New Roman" w:hAnsi="Times New Roman" w:cs="Times New Roman"/>
          <w:spacing w:val="7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підняти</w:t>
      </w:r>
      <w:r w:rsidRPr="00A95B1D">
        <w:rPr>
          <w:rFonts w:ascii="Times New Roman" w:eastAsia="Times New Roman" w:hAnsi="Times New Roman" w:cs="Times New Roman"/>
          <w:spacing w:val="7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його</w:t>
      </w:r>
      <w:r w:rsidRPr="00A95B1D">
        <w:rPr>
          <w:rFonts w:ascii="Times New Roman" w:eastAsia="Times New Roman" w:hAnsi="Times New Roman" w:cs="Times New Roman"/>
          <w:spacing w:val="7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ємність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 1 трлн євро. Одержання EFSF банківської ліцензії й емісійне фінансування</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його</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ЕЦБ</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уважалося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альтернативним</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варіантом</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розв’язку</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саміту,</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воно</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вкрай</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турбувало інвесторів, оскільки робило б неможливим твердий євро й низьку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інфляцію.</w:t>
      </w:r>
    </w:p>
    <w:p w14:paraId="6310D0FD" w14:textId="77777777" w:rsidR="005164C5" w:rsidRPr="00A95B1D"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Іспанія</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зобов’язалася</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суттєво</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лібералізувати</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ринок</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праці,</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першу</w:t>
      </w:r>
      <w:r w:rsidRPr="00A95B1D">
        <w:rPr>
          <w:rFonts w:ascii="Times New Roman" w:eastAsia="Times New Roman" w:hAnsi="Times New Roman" w:cs="Times New Roman"/>
          <w:spacing w:val="-1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чергу</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lastRenderedPageBreak/>
        <w:t>сервісному</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секторі.</w:t>
      </w:r>
    </w:p>
    <w:p w14:paraId="172E7625" w14:textId="77777777" w:rsidR="005164C5" w:rsidRPr="00A95B1D"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Італія підтвердила плани реформувати систему підтримки безробітних,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скасувати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численні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обмеження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мінімальні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ставки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оплати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праці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професіоналів,</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збільшити</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2026</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пенсійний</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вік</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67</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років,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вийти</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2013</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на бездефіцитний, а до 2014 р. на </w:t>
      </w:r>
      <w:proofErr w:type="spellStart"/>
      <w:r w:rsidRPr="00A95B1D">
        <w:rPr>
          <w:rFonts w:ascii="Times New Roman" w:eastAsia="Times New Roman" w:hAnsi="Times New Roman" w:cs="Times New Roman"/>
          <w:kern w:val="0"/>
          <w:sz w:val="28"/>
          <w:szCs w:val="28"/>
          <w14:ligatures w14:val="none"/>
        </w:rPr>
        <w:t>профіцитний</w:t>
      </w:r>
      <w:proofErr w:type="spellEnd"/>
      <w:r w:rsidRPr="00A95B1D">
        <w:rPr>
          <w:rFonts w:ascii="Times New Roman" w:eastAsia="Times New Roman" w:hAnsi="Times New Roman" w:cs="Times New Roman"/>
          <w:kern w:val="0"/>
          <w:sz w:val="28"/>
          <w:szCs w:val="28"/>
          <w14:ligatures w14:val="none"/>
        </w:rPr>
        <w:t xml:space="preserve"> бюджет, обмеживши розмір</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державного боргу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2014 р.</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рівні</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 113</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ВВП.</w:t>
      </w:r>
    </w:p>
    <w:p w14:paraId="6C77230F" w14:textId="77777777" w:rsidR="005164C5" w:rsidRPr="00A95B1D"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Найбільш віддалені рішення  саміту – початок формування «європейського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уряду»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шляхом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одержання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Єврокомісією</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контролю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над</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бюджетами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 ЄС.</w:t>
      </w:r>
    </w:p>
    <w:p w14:paraId="3188EA70" w14:textId="7B191525" w:rsidR="005164C5" w:rsidRPr="00A95B1D"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кінця</w:t>
      </w:r>
      <w:r w:rsidR="00E95B58">
        <w:rPr>
          <w:rFonts w:ascii="Times New Roman" w:eastAsia="Times New Roman" w:hAnsi="Times New Roman" w:cs="Times New Roman"/>
          <w:kern w:val="0"/>
          <w:sz w:val="28"/>
          <w:szCs w:val="28"/>
          <w14:ligatures w14:val="none"/>
        </w:rPr>
        <w:t xml:space="preserve"> встановленого терміну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вимога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збалансованого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бюджету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повинна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зафіксована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 конституціях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країн ЄС.  </w:t>
      </w:r>
    </w:p>
    <w:p w14:paraId="7313A5F1" w14:textId="77777777" w:rsidR="00ED6DAA" w:rsidRPr="00A95B1D" w:rsidRDefault="00ED6DAA" w:rsidP="00E53090">
      <w:pPr>
        <w:widowControl w:val="0"/>
        <w:tabs>
          <w:tab w:val="left" w:pos="567"/>
          <w:tab w:val="left" w:pos="819"/>
        </w:tabs>
        <w:autoSpaceDE w:val="0"/>
        <w:autoSpaceDN w:val="0"/>
        <w:spacing w:after="0" w:line="240" w:lineRule="auto"/>
        <w:ind w:left="709" w:right="160"/>
        <w:jc w:val="center"/>
        <w:rPr>
          <w:rFonts w:ascii="Times New Roman" w:eastAsia="Times New Roman" w:hAnsi="Times New Roman" w:cs="Times New Roman"/>
          <w:b/>
          <w:bCs/>
          <w:i/>
          <w:kern w:val="0"/>
          <w:sz w:val="28"/>
          <w:szCs w:val="28"/>
          <w:lang w:eastAsia="ru-RU"/>
          <w14:ligatures w14:val="none"/>
        </w:rPr>
      </w:pPr>
    </w:p>
    <w:p w14:paraId="2E1694D7" w14:textId="3B92CC9C" w:rsidR="004D5997" w:rsidRPr="00A95B1D" w:rsidRDefault="004D5997" w:rsidP="004D5997">
      <w:pPr>
        <w:widowControl w:val="0"/>
        <w:autoSpaceDE w:val="0"/>
        <w:autoSpaceDN w:val="0"/>
        <w:spacing w:after="0" w:line="240" w:lineRule="auto"/>
        <w:ind w:left="841"/>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Тестові</w:t>
      </w:r>
      <w:r w:rsidRPr="00A95B1D">
        <w:rPr>
          <w:rFonts w:ascii="Times New Roman" w:eastAsia="Times New Roman" w:hAnsi="Times New Roman" w:cs="Times New Roman"/>
          <w:b/>
          <w:bCs/>
          <w:spacing w:val="-3"/>
          <w:kern w:val="0"/>
          <w:sz w:val="28"/>
          <w:szCs w:val="28"/>
          <w14:ligatures w14:val="none"/>
        </w:rPr>
        <w:t xml:space="preserve"> </w:t>
      </w:r>
      <w:r w:rsidRPr="00A95B1D">
        <w:rPr>
          <w:rFonts w:ascii="Times New Roman" w:eastAsia="Times New Roman" w:hAnsi="Times New Roman" w:cs="Times New Roman"/>
          <w:b/>
          <w:bCs/>
          <w:kern w:val="0"/>
          <w:sz w:val="28"/>
          <w:szCs w:val="28"/>
          <w14:ligatures w14:val="none"/>
        </w:rPr>
        <w:t>завдання</w:t>
      </w:r>
      <w:r w:rsidR="006145E1">
        <w:rPr>
          <w:rFonts w:ascii="Times New Roman" w:eastAsia="Times New Roman" w:hAnsi="Times New Roman" w:cs="Times New Roman"/>
          <w:b/>
          <w:bCs/>
          <w:kern w:val="0"/>
          <w:sz w:val="28"/>
          <w:szCs w:val="28"/>
          <w14:ligatures w14:val="none"/>
        </w:rPr>
        <w:t xml:space="preserve"> для само</w:t>
      </w:r>
      <w:r w:rsidR="00B0307C">
        <w:rPr>
          <w:rFonts w:ascii="Times New Roman" w:eastAsia="Times New Roman" w:hAnsi="Times New Roman" w:cs="Times New Roman"/>
          <w:b/>
          <w:bCs/>
          <w:kern w:val="0"/>
          <w:sz w:val="28"/>
          <w:szCs w:val="28"/>
          <w14:ligatures w14:val="none"/>
        </w:rPr>
        <w:t>контролю</w:t>
      </w:r>
      <w:r w:rsidRPr="00A95B1D">
        <w:rPr>
          <w:rFonts w:ascii="Times New Roman" w:eastAsia="Times New Roman" w:hAnsi="Times New Roman" w:cs="Times New Roman"/>
          <w:b/>
          <w:bCs/>
          <w:kern w:val="0"/>
          <w:sz w:val="28"/>
          <w:szCs w:val="28"/>
          <w14:ligatures w14:val="none"/>
        </w:rPr>
        <w:t>:</w:t>
      </w:r>
    </w:p>
    <w:p w14:paraId="6833215C" w14:textId="77777777" w:rsidR="004D5997" w:rsidRPr="00A95B1D" w:rsidRDefault="004D5997" w:rsidP="004D5997">
      <w:pPr>
        <w:widowControl w:val="0"/>
        <w:autoSpaceDE w:val="0"/>
        <w:autoSpaceDN w:val="0"/>
        <w:spacing w:before="2" w:after="0" w:line="240" w:lineRule="auto"/>
        <w:ind w:left="841" w:right="1562"/>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включають:</w:t>
      </w:r>
      <w:r w:rsidRPr="00A95B1D">
        <w:rPr>
          <w:rFonts w:ascii="Times New Roman" w:eastAsia="Times New Roman" w:hAnsi="Times New Roman" w:cs="Times New Roman"/>
          <w:spacing w:val="-67"/>
          <w:kern w:val="0"/>
          <w:sz w:val="28"/>
          <w:szCs w:val="28"/>
          <w14:ligatures w14:val="none"/>
        </w:rPr>
        <w:t xml:space="preserve"> </w:t>
      </w:r>
    </w:p>
    <w:p w14:paraId="3358BF18" w14:textId="1F5703A2" w:rsidR="004D5997" w:rsidRPr="00A95B1D" w:rsidRDefault="004D5997" w:rsidP="004D5997">
      <w:pPr>
        <w:widowControl w:val="0"/>
        <w:autoSpaceDE w:val="0"/>
        <w:autoSpaceDN w:val="0"/>
        <w:spacing w:before="2" w:after="0" w:line="240" w:lineRule="auto"/>
        <w:ind w:left="841" w:right="215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зовнішню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політику;</w:t>
      </w:r>
    </w:p>
    <w:p w14:paraId="3402C2E8" w14:textId="77777777" w:rsidR="00B0307C" w:rsidRDefault="004D5997" w:rsidP="004D5997">
      <w:pPr>
        <w:widowControl w:val="0"/>
        <w:autoSpaceDE w:val="0"/>
        <w:autoSpaceDN w:val="0"/>
        <w:spacing w:after="0" w:line="240" w:lineRule="auto"/>
        <w:ind w:left="841" w:right="3972"/>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б) спільну політику в сфері безпеки;</w:t>
      </w:r>
      <w:r w:rsidRPr="00A95B1D">
        <w:rPr>
          <w:rFonts w:ascii="Times New Roman" w:eastAsia="Times New Roman" w:hAnsi="Times New Roman" w:cs="Times New Roman"/>
          <w:spacing w:val="-67"/>
          <w:kern w:val="0"/>
          <w:sz w:val="28"/>
          <w:szCs w:val="28"/>
          <w14:ligatures w14:val="none"/>
        </w:rPr>
        <w:t xml:space="preserve">  </w:t>
      </w:r>
    </w:p>
    <w:p w14:paraId="6EA7BE07" w14:textId="09C05ED5" w:rsidR="004D5997" w:rsidRPr="00A95B1D" w:rsidRDefault="004D5997" w:rsidP="004D5997">
      <w:pPr>
        <w:widowControl w:val="0"/>
        <w:autoSpaceDE w:val="0"/>
        <w:autoSpaceDN w:val="0"/>
        <w:spacing w:after="0" w:line="240" w:lineRule="auto"/>
        <w:ind w:left="841" w:right="3972"/>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спільну</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внутрішню</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політику;</w:t>
      </w:r>
    </w:p>
    <w:p w14:paraId="40C9240A" w14:textId="77777777" w:rsidR="004D5997" w:rsidRPr="00A95B1D" w:rsidRDefault="004D5997" w:rsidP="004D5997">
      <w:pPr>
        <w:widowControl w:val="0"/>
        <w:autoSpaceDE w:val="0"/>
        <w:autoSpaceDN w:val="0"/>
        <w:spacing w:after="0" w:line="240" w:lineRule="auto"/>
        <w:ind w:left="841" w:right="4539"/>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г) спільну економічну політику;</w:t>
      </w:r>
      <w:r w:rsidRPr="00A95B1D">
        <w:rPr>
          <w:rFonts w:ascii="Times New Roman" w:eastAsia="Times New Roman" w:hAnsi="Times New Roman" w:cs="Times New Roman"/>
          <w:spacing w:val="1"/>
          <w:kern w:val="0"/>
          <w:sz w:val="28"/>
          <w:szCs w:val="28"/>
          <w14:ligatures w14:val="none"/>
        </w:rPr>
        <w:t xml:space="preserve">  </w:t>
      </w:r>
    </w:p>
    <w:p w14:paraId="7240F5FA" w14:textId="77777777" w:rsidR="004D5997" w:rsidRPr="00A95B1D" w:rsidRDefault="004D5997" w:rsidP="004D5997">
      <w:pPr>
        <w:widowControl w:val="0"/>
        <w:autoSpaceDE w:val="0"/>
        <w:autoSpaceDN w:val="0"/>
        <w:spacing w:after="0" w:line="240" w:lineRule="auto"/>
        <w:ind w:left="841" w:right="4397"/>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спільну гуманітарну політику;</w:t>
      </w:r>
      <w:r w:rsidRPr="00A95B1D">
        <w:rPr>
          <w:rFonts w:ascii="Times New Roman" w:eastAsia="Times New Roman" w:hAnsi="Times New Roman" w:cs="Times New Roman"/>
          <w:spacing w:val="-67"/>
          <w:kern w:val="0"/>
          <w:sz w:val="28"/>
          <w:szCs w:val="28"/>
          <w14:ligatures w14:val="none"/>
        </w:rPr>
        <w:t xml:space="preserve">      </w:t>
      </w:r>
    </w:p>
    <w:p w14:paraId="5A6E4C6E" w14:textId="34BC98DE" w:rsidR="004D5997" w:rsidRPr="00A95B1D" w:rsidRDefault="004D5997" w:rsidP="004D5997">
      <w:pPr>
        <w:widowControl w:val="0"/>
        <w:autoSpaceDE w:val="0"/>
        <w:autoSpaceDN w:val="0"/>
        <w:spacing w:after="0" w:line="240" w:lineRule="auto"/>
        <w:ind w:left="841" w:right="4681"/>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p>
    <w:p w14:paraId="3364B84D" w14:textId="77777777" w:rsidR="00FC17FA" w:rsidRDefault="004D5997" w:rsidP="004D5997">
      <w:pPr>
        <w:widowControl w:val="0"/>
        <w:autoSpaceDE w:val="0"/>
        <w:autoSpaceDN w:val="0"/>
        <w:spacing w:after="0" w:line="240" w:lineRule="auto"/>
        <w:ind w:left="841" w:right="4681"/>
        <w:rPr>
          <w:rFonts w:ascii="Times New Roman" w:eastAsia="Times New Roman" w:hAnsi="Times New Roman" w:cs="Times New Roman"/>
          <w:spacing w:val="1"/>
          <w:kern w:val="0"/>
          <w:sz w:val="28"/>
          <w:szCs w:val="28"/>
          <w14:ligatures w14:val="none"/>
        </w:rPr>
      </w:pPr>
      <w:r w:rsidRPr="00A95B1D">
        <w:rPr>
          <w:rFonts w:ascii="Times New Roman" w:eastAsia="Times New Roman" w:hAnsi="Times New Roman" w:cs="Times New Roman"/>
          <w:kern w:val="0"/>
          <w:sz w:val="28"/>
          <w:szCs w:val="28"/>
          <w14:ligatures w14:val="none"/>
        </w:rPr>
        <w:t>е) правильні відповіді в</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ґ</w:t>
      </w:r>
      <w:r w:rsidR="00FC17F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p>
    <w:p w14:paraId="3432093B" w14:textId="6D500F38" w:rsidR="004D5997" w:rsidRPr="00A95B1D" w:rsidRDefault="004D5997" w:rsidP="004D5997">
      <w:pPr>
        <w:widowControl w:val="0"/>
        <w:autoSpaceDE w:val="0"/>
        <w:autoSpaceDN w:val="0"/>
        <w:spacing w:after="0" w:line="240" w:lineRule="auto"/>
        <w:ind w:left="841" w:right="468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52B894BD" w14:textId="19655F8A" w:rsidR="004D5997" w:rsidRPr="00A95B1D" w:rsidRDefault="004D5997" w:rsidP="004D5997">
      <w:pPr>
        <w:widowControl w:val="0"/>
        <w:autoSpaceDE w:val="0"/>
        <w:autoSpaceDN w:val="0"/>
        <w:spacing w:after="0" w:line="240" w:lineRule="auto"/>
        <w:ind w:left="841" w:right="453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ж) правильних відповідей немає</w:t>
      </w:r>
      <w:r w:rsidR="00613617" w:rsidRPr="00A95B1D">
        <w:rPr>
          <w:rFonts w:ascii="Times New Roman" w:eastAsia="Times New Roman" w:hAnsi="Times New Roman" w:cs="Times New Roman"/>
          <w:kern w:val="0"/>
          <w:sz w:val="28"/>
          <w:szCs w:val="28"/>
          <w14:ligatures w14:val="none"/>
        </w:rPr>
        <w:t>.</w:t>
      </w:r>
    </w:p>
    <w:p w14:paraId="4B8EBFB9" w14:textId="77777777" w:rsidR="004D5997" w:rsidRPr="00A95B1D" w:rsidRDefault="004D5997" w:rsidP="004D5997">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Економічний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межах ЄС</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передбачає:</w:t>
      </w:r>
    </w:p>
    <w:p w14:paraId="3E5E07BB" w14:textId="0FEB6922" w:rsidR="004D5997" w:rsidRPr="00A95B1D" w:rsidRDefault="004D5997" w:rsidP="004D5997">
      <w:pPr>
        <w:widowControl w:val="0"/>
        <w:autoSpaceDE w:val="0"/>
        <w:autoSpaceDN w:val="0"/>
        <w:spacing w:after="0" w:line="242"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проведення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заснована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тісній</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координації економічної</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держав-членів;</w:t>
      </w:r>
    </w:p>
    <w:p w14:paraId="385B5D83" w14:textId="552D0090" w:rsidR="004D5997" w:rsidRPr="00A95B1D" w:rsidRDefault="004D5997" w:rsidP="004D5997">
      <w:pPr>
        <w:widowControl w:val="0"/>
        <w:autoSpaceDE w:val="0"/>
        <w:autoSpaceDN w:val="0"/>
        <w:spacing w:after="0" w:line="240" w:lineRule="auto"/>
        <w:ind w:left="122" w:right="104"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визначення</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проведення</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єдиної</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грошової</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2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валютних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курсів;</w:t>
      </w:r>
    </w:p>
    <w:p w14:paraId="241F367F" w14:textId="77777777" w:rsidR="004D5997" w:rsidRPr="00A95B1D" w:rsidRDefault="004D5997" w:rsidP="004D5997">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5C7A59B0" w14:textId="77777777" w:rsidR="004D5997" w:rsidRPr="00A95B1D" w:rsidRDefault="004D5997" w:rsidP="004D599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5CCF8D94" w14:textId="77777777" w:rsidR="004D5997" w:rsidRPr="00A95B1D" w:rsidRDefault="004D5997" w:rsidP="004D599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Валютний Союз</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межах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передбачає:</w:t>
      </w:r>
    </w:p>
    <w:p w14:paraId="21773C09" w14:textId="2BD9045E" w:rsidR="004D5997" w:rsidRPr="00A95B1D" w:rsidRDefault="004D5997" w:rsidP="004D5997">
      <w:pPr>
        <w:widowControl w:val="0"/>
        <w:autoSpaceDE w:val="0"/>
        <w:autoSpaceDN w:val="0"/>
        <w:spacing w:after="0" w:line="242"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проведення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заснована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тісній</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координації економічної</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держав-членів;</w:t>
      </w:r>
    </w:p>
    <w:p w14:paraId="7646F3DE" w14:textId="3F895A52" w:rsidR="004D5997" w:rsidRPr="00A95B1D" w:rsidRDefault="004D5997" w:rsidP="004D5997">
      <w:pPr>
        <w:widowControl w:val="0"/>
        <w:autoSpaceDE w:val="0"/>
        <w:autoSpaceDN w:val="0"/>
        <w:spacing w:after="0" w:line="240"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визначення</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проведення</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єдиної</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грошової</w:t>
      </w:r>
      <w:r w:rsidRPr="00A95B1D">
        <w:rPr>
          <w:rFonts w:ascii="Times New Roman" w:eastAsia="Times New Roman" w:hAnsi="Times New Roman" w:cs="Times New Roman"/>
          <w:spacing w:val="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2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валютних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курсів;</w:t>
      </w:r>
    </w:p>
    <w:p w14:paraId="1B067A3F" w14:textId="77777777" w:rsidR="004D5997" w:rsidRPr="00A95B1D" w:rsidRDefault="004D5997" w:rsidP="004D5997">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обидві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628C7A42" w14:textId="77777777" w:rsidR="004D5997" w:rsidRPr="00A95B1D" w:rsidRDefault="004D5997" w:rsidP="004D5997">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423B18BB" w14:textId="77777777" w:rsidR="004D5997" w:rsidRPr="00A95B1D" w:rsidRDefault="004D5997" w:rsidP="004D5997">
      <w:pPr>
        <w:widowControl w:val="0"/>
        <w:autoSpaceDE w:val="0"/>
        <w:autoSpaceDN w:val="0"/>
        <w:spacing w:after="0" w:line="242"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ІV.</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Спільна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зовнішня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безпекова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Союзу</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була</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започаткована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p>
    <w:p w14:paraId="7030A735" w14:textId="77777777" w:rsidR="004D5997" w:rsidRPr="00A95B1D" w:rsidRDefault="004D5997" w:rsidP="004D5997">
      <w:pPr>
        <w:widowControl w:val="0"/>
        <w:autoSpaceDE w:val="0"/>
        <w:autoSpaceDN w:val="0"/>
        <w:spacing w:after="0" w:line="317"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1957</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158B7DF7" w14:textId="77777777" w:rsidR="004D5997" w:rsidRPr="00A95B1D" w:rsidRDefault="004D5997" w:rsidP="004D599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1966</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236C1AD0" w14:textId="77777777" w:rsidR="004D5997" w:rsidRPr="00A95B1D" w:rsidRDefault="004D5997" w:rsidP="004D599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1978 р.;</w:t>
      </w:r>
    </w:p>
    <w:p w14:paraId="054D6C3E" w14:textId="77777777" w:rsidR="004D5997" w:rsidRPr="00A95B1D" w:rsidRDefault="004D5997" w:rsidP="004D599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1985 р.;</w:t>
      </w:r>
    </w:p>
    <w:p w14:paraId="063E2F5D" w14:textId="77777777" w:rsidR="004D5997" w:rsidRPr="00A95B1D" w:rsidRDefault="004D5997" w:rsidP="004D5997">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1992</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1AABB60A" w14:textId="77777777" w:rsidR="004D5997" w:rsidRPr="00A95B1D" w:rsidRDefault="004D5997" w:rsidP="004D599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2001</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5540324D" w14:textId="5CCF93B1" w:rsidR="004D5997" w:rsidRPr="00A95B1D" w:rsidRDefault="004D5997" w:rsidP="004D5997">
      <w:pPr>
        <w:widowControl w:val="0"/>
        <w:autoSpaceDE w:val="0"/>
        <w:autoSpaceDN w:val="0"/>
        <w:spacing w:after="0" w:line="240" w:lineRule="auto"/>
        <w:ind w:left="841"/>
        <w:rPr>
          <w:rFonts w:ascii="Times New Roman" w:eastAsia="Times New Roman" w:hAnsi="Times New Roman" w:cs="Times New Roman"/>
          <w:kern w:val="0"/>
          <w:sz w:val="9"/>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р.; </w:t>
      </w:r>
    </w:p>
    <w:p w14:paraId="1AD68A4B" w14:textId="77777777" w:rsidR="004D5997" w:rsidRPr="00A95B1D" w:rsidRDefault="004D5997" w:rsidP="004D5997">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454BC6E9" w14:textId="071AA513" w:rsidR="000C0E8C" w:rsidRPr="00A95B1D" w:rsidRDefault="004D5997" w:rsidP="000C0E8C">
      <w:pPr>
        <w:widowControl w:val="0"/>
        <w:tabs>
          <w:tab w:val="left" w:pos="1369"/>
          <w:tab w:val="left" w:pos="3646"/>
          <w:tab w:val="left" w:pos="4859"/>
          <w:tab w:val="left" w:pos="5676"/>
          <w:tab w:val="left" w:pos="6919"/>
          <w:tab w:val="left" w:pos="8151"/>
        </w:tabs>
        <w:autoSpaceDE w:val="0"/>
        <w:autoSpaceDN w:val="0"/>
        <w:spacing w:after="0" w:line="240" w:lineRule="auto"/>
        <w:ind w:left="122" w:right="3" w:firstLine="71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V.</w:t>
      </w:r>
      <w:r w:rsidR="000C0E8C"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Амстердамський договір, який регулює питання </w:t>
      </w:r>
      <w:r w:rsidRPr="00A95B1D">
        <w:rPr>
          <w:rFonts w:ascii="Times New Roman" w:eastAsia="Times New Roman" w:hAnsi="Times New Roman" w:cs="Times New Roman"/>
          <w:spacing w:val="-1"/>
          <w:kern w:val="0"/>
          <w:sz w:val="28"/>
          <w:szCs w:val="28"/>
          <w14:ligatures w14:val="none"/>
        </w:rPr>
        <w:t>зовнішньої</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 національної безпеки держав Європейського Союзу, був укладений в:</w:t>
      </w:r>
      <w:r w:rsidRPr="00A95B1D">
        <w:rPr>
          <w:rFonts w:ascii="Times New Roman" w:eastAsia="Times New Roman" w:hAnsi="Times New Roman" w:cs="Times New Roman"/>
          <w:spacing w:val="-67"/>
          <w:kern w:val="0"/>
          <w:sz w:val="28"/>
          <w:szCs w:val="28"/>
          <w14:ligatures w14:val="none"/>
        </w:rPr>
        <w:t xml:space="preserve"> </w:t>
      </w:r>
    </w:p>
    <w:p w14:paraId="6E3F0453" w14:textId="563B8AE1" w:rsidR="004D5997" w:rsidRPr="00A95B1D" w:rsidRDefault="004D5997" w:rsidP="004D5997">
      <w:pPr>
        <w:widowControl w:val="0"/>
        <w:tabs>
          <w:tab w:val="left" w:pos="1369"/>
          <w:tab w:val="left" w:pos="3646"/>
          <w:tab w:val="left" w:pos="4859"/>
          <w:tab w:val="left" w:pos="5676"/>
          <w:tab w:val="left" w:pos="6919"/>
          <w:tab w:val="left" w:pos="8151"/>
        </w:tabs>
        <w:autoSpaceDE w:val="0"/>
        <w:autoSpaceDN w:val="0"/>
        <w:spacing w:after="0" w:line="240" w:lineRule="auto"/>
        <w:ind w:left="122" w:right="11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1988</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295C723" w14:textId="77777777" w:rsidR="004D5997" w:rsidRPr="00A95B1D" w:rsidRDefault="004D5997" w:rsidP="004D5997">
      <w:pPr>
        <w:widowControl w:val="0"/>
        <w:autoSpaceDE w:val="0"/>
        <w:autoSpaceDN w:val="0"/>
        <w:spacing w:after="0" w:line="317"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1999</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47053B3E" w14:textId="77777777" w:rsidR="004D5997" w:rsidRPr="00A95B1D" w:rsidRDefault="004D5997" w:rsidP="004D599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2003 р.;</w:t>
      </w:r>
    </w:p>
    <w:p w14:paraId="2EBE95D7" w14:textId="77777777" w:rsidR="004D5997" w:rsidRPr="00A95B1D" w:rsidRDefault="004D5997" w:rsidP="004D599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2008 р.;</w:t>
      </w:r>
    </w:p>
    <w:p w14:paraId="60871B31" w14:textId="77777777" w:rsidR="004D5997" w:rsidRPr="00A95B1D" w:rsidRDefault="004D5997" w:rsidP="004D5997">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3A2B0895" w14:textId="77777777" w:rsidR="004D5997" w:rsidRPr="00A95B1D" w:rsidRDefault="004D5997" w:rsidP="004D5997">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2012</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1FF5178B" w14:textId="77777777" w:rsidR="004D5997" w:rsidRPr="00A95B1D" w:rsidRDefault="004D5997" w:rsidP="004D5997">
      <w:pPr>
        <w:widowControl w:val="0"/>
        <w:autoSpaceDE w:val="0"/>
        <w:autoSpaceDN w:val="0"/>
        <w:spacing w:before="1"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2015</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1894FA0D" w14:textId="77777777" w:rsidR="004D5997" w:rsidRPr="00A95B1D" w:rsidRDefault="004D5997" w:rsidP="004D5997">
      <w:pPr>
        <w:widowControl w:val="0"/>
        <w:autoSpaceDE w:val="0"/>
        <w:autoSpaceDN w:val="0"/>
        <w:spacing w:after="0" w:line="240" w:lineRule="auto"/>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2649944C" w14:textId="795E1533" w:rsidR="004D5997" w:rsidRPr="00A95B1D" w:rsidRDefault="004D5997" w:rsidP="004D5997">
      <w:pPr>
        <w:widowControl w:val="0"/>
        <w:autoSpaceDE w:val="0"/>
        <w:autoSpaceDN w:val="0"/>
        <w:spacing w:after="0" w:line="240" w:lineRule="auto"/>
        <w:ind w:left="122" w:right="103" w:firstLine="719"/>
        <w:jc w:val="both"/>
        <w:rPr>
          <w:rFonts w:ascii="Times New Roman" w:eastAsia="Times New Roman" w:hAnsi="Times New Roman" w:cs="Times New Roman"/>
          <w:kern w:val="0"/>
          <w:sz w:val="26"/>
          <w:szCs w:val="26"/>
          <w14:ligatures w14:val="none"/>
        </w:rPr>
      </w:pPr>
      <w:r w:rsidRPr="00A95B1D">
        <w:rPr>
          <w:rFonts w:ascii="Times New Roman" w:eastAsia="Times New Roman" w:hAnsi="Times New Roman" w:cs="Times New Roman"/>
          <w:kern w:val="0"/>
          <w:sz w:val="28"/>
          <w:szCs w:val="28"/>
          <w14:ligatures w14:val="none"/>
        </w:rPr>
        <w:t>VІ. У 1999 р. Європейська Рада в Кельні ухвалила Європейський пакт</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зайнятості,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спрямований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припинення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скорочення</w:t>
      </w:r>
      <w:r w:rsidRPr="00A95B1D">
        <w:rPr>
          <w:rFonts w:ascii="Times New Roman" w:eastAsia="Times New Roman" w:hAnsi="Times New Roman" w:cs="Times New Roman"/>
          <w:spacing w:val="7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кількості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робочих місць і визначив </w:t>
      </w:r>
      <w:r w:rsidRPr="00A95B1D">
        <w:rPr>
          <w:rFonts w:ascii="Times New Roman" w:eastAsia="Times New Roman" w:hAnsi="Times New Roman" w:cs="Times New Roman"/>
          <w:kern w:val="0"/>
          <w:sz w:val="26"/>
          <w:szCs w:val="26"/>
          <w14:ligatures w14:val="none"/>
        </w:rPr>
        <w:t>підхід об'єднання заходів щодо політики</w:t>
      </w:r>
      <w:r w:rsidRPr="00A95B1D">
        <w:rPr>
          <w:rFonts w:ascii="Times New Roman" w:eastAsia="Times New Roman" w:hAnsi="Times New Roman" w:cs="Times New Roman"/>
          <w:spacing w:val="-67"/>
          <w:kern w:val="0"/>
          <w:sz w:val="26"/>
          <w:szCs w:val="26"/>
          <w14:ligatures w14:val="none"/>
        </w:rPr>
        <w:t xml:space="preserve"> </w:t>
      </w:r>
      <w:r w:rsidRPr="00A95B1D">
        <w:rPr>
          <w:rFonts w:ascii="Times New Roman" w:eastAsia="Times New Roman" w:hAnsi="Times New Roman" w:cs="Times New Roman"/>
          <w:kern w:val="0"/>
          <w:sz w:val="26"/>
          <w:szCs w:val="26"/>
          <w14:ligatures w14:val="none"/>
        </w:rPr>
        <w:t>зайнятості:</w:t>
      </w:r>
    </w:p>
    <w:p w14:paraId="6FCAFDB3" w14:textId="77777777" w:rsidR="004D5997" w:rsidRPr="00A95B1D" w:rsidRDefault="004D5997" w:rsidP="004D5997">
      <w:pPr>
        <w:widowControl w:val="0"/>
        <w:autoSpaceDE w:val="0"/>
        <w:autoSpaceDN w:val="0"/>
        <w:spacing w:after="0" w:line="240" w:lineRule="auto"/>
        <w:ind w:left="122" w:right="104"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вичерпна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структурна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реформа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модернізація,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метою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стало</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посилення інноваційної спроможності і ефективності ринку праці та ринків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товарів,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послуг і капіталів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proofErr w:type="spellStart"/>
      <w:r w:rsidRPr="00A95B1D">
        <w:rPr>
          <w:rFonts w:ascii="Times New Roman" w:eastAsia="Times New Roman" w:hAnsi="Times New Roman" w:cs="Times New Roman"/>
          <w:kern w:val="0"/>
          <w:sz w:val="28"/>
          <w:szCs w:val="28"/>
          <w14:ligatures w14:val="none"/>
        </w:rPr>
        <w:t>Кардифський</w:t>
      </w:r>
      <w:proofErr w:type="spellEnd"/>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p>
    <w:p w14:paraId="5973B0EA" w14:textId="692B1539" w:rsidR="004D5997" w:rsidRPr="00A95B1D" w:rsidRDefault="004D5997" w:rsidP="004D5997">
      <w:pPr>
        <w:widowControl w:val="0"/>
        <w:autoSpaceDE w:val="0"/>
        <w:autoSpaceDN w:val="0"/>
        <w:spacing w:after="0" w:line="240" w:lineRule="auto"/>
        <w:ind w:left="122" w:right="102"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координування економічної політики та поліпшення ефективності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взаємодії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зростанням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заробітної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плати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валютною,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бюджетною</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фінансовою політикою шляхом макроекономічного діалогу, спрямованого 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збереження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динаміки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без зростання</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інфляції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(Кельнський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w:t>
      </w:r>
    </w:p>
    <w:p w14:paraId="4656E8A2" w14:textId="52229190" w:rsidR="004D5997" w:rsidRPr="00A95B1D" w:rsidRDefault="004D5997" w:rsidP="004D5997">
      <w:pPr>
        <w:widowControl w:val="0"/>
        <w:autoSpaceDE w:val="0"/>
        <w:autoSpaceDN w:val="0"/>
        <w:spacing w:before="1" w:after="0" w:line="240" w:lineRule="auto"/>
        <w:ind w:left="122" w:right="104"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подальший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розвиток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запровадження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скоординованої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стратегії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зайнятості для поліпшення ефективності ринків праці шляхом підвищення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рівня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зайнятості,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розвитку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підприємництва;</w:t>
      </w:r>
    </w:p>
    <w:p w14:paraId="0F2770B6" w14:textId="24F85D22" w:rsidR="004D5997" w:rsidRPr="00A95B1D" w:rsidRDefault="004D5997" w:rsidP="004D5997">
      <w:pPr>
        <w:widowControl w:val="0"/>
        <w:autoSpaceDE w:val="0"/>
        <w:autoSpaceDN w:val="0"/>
        <w:spacing w:after="0" w:line="240" w:lineRule="auto"/>
        <w:ind w:left="122" w:right="105"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 пристосування бізнесу та найманих працівників до нових умов, 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також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рівних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можливостей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чоловіків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жінок</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працевлаштуванні;</w:t>
      </w:r>
    </w:p>
    <w:p w14:paraId="50727263" w14:textId="7545A594" w:rsidR="000C0E8C" w:rsidRPr="00A95B1D" w:rsidRDefault="004D5997" w:rsidP="000C0E8C">
      <w:pPr>
        <w:widowControl w:val="0"/>
        <w:autoSpaceDE w:val="0"/>
        <w:autoSpaceDN w:val="0"/>
        <w:spacing w:after="0" w:line="240" w:lineRule="auto"/>
        <w:ind w:left="841" w:right="4539"/>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правильні 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48FA05D3" w14:textId="39593BE5" w:rsidR="000C0E8C" w:rsidRPr="00A95B1D" w:rsidRDefault="004D5997" w:rsidP="000C0E8C">
      <w:pPr>
        <w:widowControl w:val="0"/>
        <w:autoSpaceDE w:val="0"/>
        <w:autoSpaceDN w:val="0"/>
        <w:spacing w:after="0" w:line="240" w:lineRule="auto"/>
        <w:ind w:left="841" w:right="453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г</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771BB222" w14:textId="519B2C29" w:rsidR="004D5997" w:rsidRPr="00A95B1D" w:rsidRDefault="004D5997" w:rsidP="000C0E8C">
      <w:pPr>
        <w:widowControl w:val="0"/>
        <w:autoSpaceDE w:val="0"/>
        <w:autoSpaceDN w:val="0"/>
        <w:spacing w:after="0" w:line="240" w:lineRule="auto"/>
        <w:ind w:left="841" w:right="453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7C8DAF25" w14:textId="77777777" w:rsidR="004D5997" w:rsidRPr="00A95B1D" w:rsidRDefault="004D5997" w:rsidP="004D5997">
      <w:pPr>
        <w:widowControl w:val="0"/>
        <w:autoSpaceDE w:val="0"/>
        <w:autoSpaceDN w:val="0"/>
        <w:spacing w:after="0" w:line="322" w:lineRule="exact"/>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07570FCE" w14:textId="39513774" w:rsidR="000C0E8C" w:rsidRPr="00A95B1D" w:rsidRDefault="000C0E8C" w:rsidP="000C0E8C">
      <w:pPr>
        <w:widowControl w:val="0"/>
        <w:autoSpaceDE w:val="0"/>
        <w:autoSpaceDN w:val="0"/>
        <w:spacing w:before="3" w:after="0" w:line="322" w:lineRule="exact"/>
        <w:ind w:left="841"/>
        <w:jc w:val="both"/>
        <w:rPr>
          <w:rFonts w:ascii="Times New Roman" w:eastAsia="Times New Roman" w:hAnsi="Times New Roman" w:cs="Times New Roman"/>
          <w:kern w:val="0"/>
          <w:sz w:val="28"/>
          <w:szCs w:val="28"/>
          <w14:ligatures w14:val="none"/>
        </w:rPr>
      </w:pPr>
      <w:bookmarkStart w:id="104" w:name="_Hlk156956520"/>
      <w:r w:rsidRPr="00A95B1D">
        <w:rPr>
          <w:rFonts w:ascii="Times New Roman" w:eastAsia="Times New Roman" w:hAnsi="Times New Roman" w:cs="Times New Roman"/>
          <w:kern w:val="0"/>
          <w:sz w:val="28"/>
          <w:szCs w:val="28"/>
          <w14:ligatures w14:val="none"/>
        </w:rPr>
        <w:t>VІІ</w:t>
      </w:r>
      <w:r w:rsidR="002559AB"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сусідства -</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w:t>
      </w:r>
    </w:p>
    <w:p w14:paraId="3206151F" w14:textId="77777777" w:rsidR="000C0E8C" w:rsidRPr="00A95B1D" w:rsidRDefault="000C0E8C" w:rsidP="000C0E8C">
      <w:pPr>
        <w:widowControl w:val="0"/>
        <w:autoSpaceDE w:val="0"/>
        <w:autoSpaceDN w:val="0"/>
        <w:spacing w:after="0" w:line="240" w:lineRule="auto"/>
        <w:ind w:left="122" w:right="104"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політика Європейського Союзу, що має на меті зміцнення стосунків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східними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сусідами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продовженням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східного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напрямку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існуючої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Європейської 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сусідства;</w:t>
      </w:r>
    </w:p>
    <w:p w14:paraId="2E652473" w14:textId="0A3BA0C6" w:rsidR="000C0E8C" w:rsidRPr="00A95B1D" w:rsidRDefault="000C0E8C" w:rsidP="000C0E8C">
      <w:pPr>
        <w:widowControl w:val="0"/>
        <w:autoSpaceDE w:val="0"/>
        <w:autoSpaceDN w:val="0"/>
        <w:spacing w:after="0" w:line="240" w:lineRule="auto"/>
        <w:ind w:left="122" w:right="105"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нова політика Європейського Союзу, що має на меті створити 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південь і схід від нових кордонів розширеного Європейського Союзу зону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стабільності та добробуту шляхом налагодження тісних відносин</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країнами;</w:t>
      </w:r>
    </w:p>
    <w:p w14:paraId="79340F9D" w14:textId="7BC9206C" w:rsidR="000C0E8C" w:rsidRPr="00A95B1D" w:rsidRDefault="000C0E8C" w:rsidP="000C0E8C">
      <w:pPr>
        <w:widowControl w:val="0"/>
        <w:autoSpaceDE w:val="0"/>
        <w:autoSpaceDN w:val="0"/>
        <w:spacing w:after="0" w:line="240" w:lineRule="auto"/>
        <w:ind w:left="122" w:right="102"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 політика, спрямована на те, щоб не допустити виникнення нової</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лінії розподілу між розширеним ЄС та його сусідами, і надати їм можливість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брати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участь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різних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видах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діяльності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шляхом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тіснішої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співпраці;</w:t>
      </w:r>
    </w:p>
    <w:p w14:paraId="059387AA" w14:textId="33CADF92" w:rsidR="000C0E8C" w:rsidRPr="00A95B1D" w:rsidRDefault="000C0E8C" w:rsidP="000C0E8C">
      <w:pPr>
        <w:widowControl w:val="0"/>
        <w:autoSpaceDE w:val="0"/>
        <w:autoSpaceDN w:val="0"/>
        <w:spacing w:after="0" w:line="240" w:lineRule="auto"/>
        <w:ind w:left="841" w:right="4397"/>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г) правильні 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25FA14CB" w14:textId="70823057" w:rsidR="000C0E8C" w:rsidRPr="00A95B1D" w:rsidRDefault="000C0E8C" w:rsidP="000C0E8C">
      <w:pPr>
        <w:widowControl w:val="0"/>
        <w:autoSpaceDE w:val="0"/>
        <w:autoSpaceDN w:val="0"/>
        <w:spacing w:after="0" w:line="240" w:lineRule="auto"/>
        <w:ind w:left="841" w:right="4397"/>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правильні відповіді б</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4C189105" w14:textId="106BBC51" w:rsidR="000C0E8C" w:rsidRPr="00A95B1D" w:rsidRDefault="000C0E8C" w:rsidP="000C0E8C">
      <w:pPr>
        <w:widowControl w:val="0"/>
        <w:autoSpaceDE w:val="0"/>
        <w:autoSpaceDN w:val="0"/>
        <w:spacing w:after="0" w:line="240" w:lineRule="auto"/>
        <w:ind w:left="841" w:right="4256"/>
        <w:jc w:val="both"/>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д) правильні 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8"/>
          <w:kern w:val="0"/>
          <w:sz w:val="28"/>
          <w:szCs w:val="28"/>
          <w14:ligatures w14:val="none"/>
        </w:rPr>
        <w:t xml:space="preserve"> </w:t>
      </w:r>
    </w:p>
    <w:p w14:paraId="5D47F0F2" w14:textId="4B064F2F" w:rsidR="000C0E8C" w:rsidRPr="00A95B1D" w:rsidRDefault="000C0E8C" w:rsidP="000C0E8C">
      <w:pPr>
        <w:widowControl w:val="0"/>
        <w:autoSpaceDE w:val="0"/>
        <w:autoSpaceDN w:val="0"/>
        <w:spacing w:after="0" w:line="240" w:lineRule="auto"/>
        <w:ind w:left="841" w:right="4988"/>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2BF357F2" w14:textId="77777777" w:rsidR="000C0E8C" w:rsidRPr="00A95B1D" w:rsidRDefault="000C0E8C" w:rsidP="000C0E8C">
      <w:pPr>
        <w:widowControl w:val="0"/>
        <w:autoSpaceDE w:val="0"/>
        <w:autoSpaceDN w:val="0"/>
        <w:spacing w:after="0" w:line="322" w:lineRule="exact"/>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628514C0" w14:textId="2A8AE862" w:rsidR="004D5997" w:rsidRPr="00A95B1D" w:rsidRDefault="004D5997" w:rsidP="004D5997">
      <w:pPr>
        <w:widowControl w:val="0"/>
        <w:autoSpaceDE w:val="0"/>
        <w:autoSpaceDN w:val="0"/>
        <w:spacing w:after="0" w:line="240" w:lineRule="auto"/>
        <w:ind w:left="122" w:right="104" w:firstLine="719"/>
        <w:jc w:val="both"/>
        <w:rPr>
          <w:rFonts w:ascii="Times New Roman" w:eastAsia="Times New Roman" w:hAnsi="Times New Roman" w:cs="Times New Roman"/>
          <w:kern w:val="0"/>
          <w:sz w:val="28"/>
          <w:szCs w:val="28"/>
          <w14:ligatures w14:val="none"/>
        </w:rPr>
      </w:pPr>
      <w:bookmarkStart w:id="105" w:name="_Hlk152535885"/>
      <w:r w:rsidRPr="00A95B1D">
        <w:rPr>
          <w:rFonts w:ascii="Times New Roman" w:eastAsia="Times New Roman" w:hAnsi="Times New Roman" w:cs="Times New Roman"/>
          <w:kern w:val="0"/>
          <w:sz w:val="28"/>
          <w:szCs w:val="28"/>
          <w14:ligatures w14:val="none"/>
        </w:rPr>
        <w:t>VІІ</w:t>
      </w:r>
      <w:bookmarkEnd w:id="105"/>
      <w:r w:rsidR="000C0E8C"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kern w:val="0"/>
          <w:sz w:val="28"/>
          <w:szCs w:val="28"/>
          <w14:ligatures w14:val="none"/>
        </w:rPr>
        <w:t>. На Лісабонському саміті ЄС було визначено наступні напрямки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соціальної 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держав-учасниць:</w:t>
      </w:r>
    </w:p>
    <w:p w14:paraId="267A02C3" w14:textId="77777777" w:rsidR="004D5997" w:rsidRPr="00A95B1D" w:rsidRDefault="004D5997" w:rsidP="004D5997">
      <w:pPr>
        <w:widowControl w:val="0"/>
        <w:autoSpaceDE w:val="0"/>
        <w:autoSpaceDN w:val="0"/>
        <w:spacing w:after="0" w:line="242" w:lineRule="auto"/>
        <w:ind w:left="122" w:right="112"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подовження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трудового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життя,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введення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безперервного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навчання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відповідно 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завдань</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економічної</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реструктуризації;</w:t>
      </w:r>
    </w:p>
    <w:p w14:paraId="2F306E4D" w14:textId="6E2F4652" w:rsidR="000C0E8C" w:rsidRPr="00A95B1D" w:rsidRDefault="004D5997" w:rsidP="00B90D26">
      <w:pPr>
        <w:widowControl w:val="0"/>
        <w:tabs>
          <w:tab w:val="left" w:pos="851"/>
        </w:tabs>
        <w:autoSpaceDE w:val="0"/>
        <w:autoSpaceDN w:val="0"/>
        <w:spacing w:after="0" w:line="240" w:lineRule="auto"/>
        <w:ind w:left="841" w:right="-7"/>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реформування системи соц</w:t>
      </w:r>
      <w:r w:rsidR="00B90D26" w:rsidRPr="00A95B1D">
        <w:rPr>
          <w:rFonts w:ascii="Times New Roman" w:eastAsia="Times New Roman" w:hAnsi="Times New Roman" w:cs="Times New Roman"/>
          <w:kern w:val="0"/>
          <w:sz w:val="28"/>
          <w:szCs w:val="28"/>
          <w14:ligatures w14:val="none"/>
        </w:rPr>
        <w:t>іального</w:t>
      </w:r>
      <w:r w:rsidR="002559AB"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захисту;</w:t>
      </w:r>
    </w:p>
    <w:p w14:paraId="31C8B3BB" w14:textId="3ABE3CD4" w:rsidR="004D5997" w:rsidRPr="00A95B1D" w:rsidRDefault="004D5997" w:rsidP="004D5997">
      <w:pPr>
        <w:widowControl w:val="0"/>
        <w:autoSpaceDE w:val="0"/>
        <w:autoSpaceDN w:val="0"/>
        <w:spacing w:after="0" w:line="240" w:lineRule="auto"/>
        <w:ind w:left="841" w:right="309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заохочення соціальної</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інтеграції;</w:t>
      </w:r>
    </w:p>
    <w:p w14:paraId="72C828CA" w14:textId="731DB1F5" w:rsidR="000C0E8C" w:rsidRPr="00A95B1D" w:rsidRDefault="004D5997" w:rsidP="000C0E8C">
      <w:pPr>
        <w:widowControl w:val="0"/>
        <w:autoSpaceDE w:val="0"/>
        <w:autoSpaceDN w:val="0"/>
        <w:spacing w:after="0" w:line="240" w:lineRule="auto"/>
        <w:ind w:left="841" w:right="570"/>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 надання батькам свободи у визначенні кількості дітей у</w:t>
      </w:r>
      <w:r w:rsidR="000C0E8C"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сім'ї;</w:t>
      </w:r>
    </w:p>
    <w:p w14:paraId="7BA3CBF2" w14:textId="70045F47" w:rsidR="004D5997" w:rsidRPr="00A95B1D" w:rsidRDefault="004D5997" w:rsidP="004D5997">
      <w:pPr>
        <w:widowControl w:val="0"/>
        <w:autoSpaceDE w:val="0"/>
        <w:autoSpaceDN w:val="0"/>
        <w:spacing w:after="0" w:line="240" w:lineRule="auto"/>
        <w:ind w:left="841" w:right="1122"/>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розвиток імміграційної політики;</w:t>
      </w:r>
    </w:p>
    <w:p w14:paraId="23A33B6A" w14:textId="74B146C9" w:rsidR="000C0E8C" w:rsidRPr="00A95B1D" w:rsidRDefault="004D5997" w:rsidP="000C0E8C">
      <w:pPr>
        <w:widowControl w:val="0"/>
        <w:autoSpaceDE w:val="0"/>
        <w:autoSpaceDN w:val="0"/>
        <w:spacing w:after="0" w:line="240" w:lineRule="auto"/>
        <w:ind w:left="841" w:right="3830"/>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3573A8D5" w14:textId="0FFBB9D2" w:rsidR="000C0E8C" w:rsidRPr="00A95B1D" w:rsidRDefault="004D5997" w:rsidP="000C0E8C">
      <w:pPr>
        <w:widowControl w:val="0"/>
        <w:autoSpaceDE w:val="0"/>
        <w:autoSpaceDN w:val="0"/>
        <w:spacing w:after="0" w:line="240" w:lineRule="auto"/>
        <w:ind w:left="841" w:right="4114"/>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е) правильні відповіді 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ґ</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068B2BD0" w14:textId="77777777" w:rsidR="00613617" w:rsidRPr="00A95B1D" w:rsidRDefault="004D5997" w:rsidP="00613617">
      <w:pPr>
        <w:widowControl w:val="0"/>
        <w:autoSpaceDE w:val="0"/>
        <w:autoSpaceDN w:val="0"/>
        <w:spacing w:after="0" w:line="240" w:lineRule="auto"/>
        <w:ind w:left="841" w:right="4976"/>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bookmarkEnd w:id="104"/>
    <w:p w14:paraId="7549E9B9" w14:textId="77777777" w:rsidR="00613617" w:rsidRPr="00A95B1D" w:rsidRDefault="00613617" w:rsidP="00B454E6">
      <w:pPr>
        <w:widowControl w:val="0"/>
        <w:autoSpaceDE w:val="0"/>
        <w:autoSpaceDN w:val="0"/>
        <w:spacing w:after="0" w:line="240" w:lineRule="auto"/>
        <w:ind w:right="92" w:firstLine="841"/>
        <w:jc w:val="both"/>
        <w:rPr>
          <w:rFonts w:ascii="Times New Roman" w:eastAsia="Times New Roman" w:hAnsi="Times New Roman" w:cs="Times New Roman"/>
          <w:kern w:val="0"/>
          <w:sz w:val="26"/>
          <w:szCs w:val="26"/>
          <w14:ligatures w14:val="none"/>
        </w:rPr>
      </w:pPr>
    </w:p>
    <w:p w14:paraId="77555B75" w14:textId="77777777" w:rsidR="005441AC" w:rsidRPr="00A95B1D" w:rsidRDefault="005441AC" w:rsidP="00B454E6">
      <w:pPr>
        <w:widowControl w:val="0"/>
        <w:autoSpaceDE w:val="0"/>
        <w:autoSpaceDN w:val="0"/>
        <w:spacing w:after="0" w:line="240" w:lineRule="auto"/>
        <w:ind w:right="92" w:firstLine="841"/>
        <w:jc w:val="both"/>
        <w:rPr>
          <w:rFonts w:ascii="Times New Roman" w:eastAsia="Times New Roman" w:hAnsi="Times New Roman" w:cs="Times New Roman"/>
          <w:kern w:val="0"/>
          <w:sz w:val="26"/>
          <w:szCs w:val="26"/>
          <w14:ligatures w14:val="none"/>
        </w:rPr>
      </w:pPr>
    </w:p>
    <w:p w14:paraId="2BF147E5" w14:textId="27461AFD" w:rsidR="001E7603" w:rsidRPr="00A95B1D" w:rsidRDefault="00577FBE" w:rsidP="00577FBE">
      <w:pPr>
        <w:widowControl w:val="0"/>
        <w:tabs>
          <w:tab w:val="left" w:pos="4536"/>
        </w:tabs>
        <w:autoSpaceDE w:val="0"/>
        <w:autoSpaceDN w:val="0"/>
        <w:spacing w:after="0" w:line="240" w:lineRule="auto"/>
        <w:ind w:right="92" w:firstLine="841"/>
        <w:jc w:val="center"/>
        <w:rPr>
          <w:rFonts w:ascii="Times New Roman" w:eastAsia="Times New Roman" w:hAnsi="Times New Roman" w:cs="Times New Roman"/>
          <w:b/>
          <w:kern w:val="0"/>
          <w:sz w:val="28"/>
          <w:szCs w:val="28"/>
          <w:lang w:eastAsia="ru-RU"/>
          <w14:ligatures w14:val="none"/>
        </w:rPr>
      </w:pPr>
      <w:bookmarkStart w:id="106" w:name="_Hlk156753077"/>
      <w:r w:rsidRPr="00A95B1D">
        <w:rPr>
          <w:rFonts w:ascii="Times New Roman" w:eastAsia="Times New Roman" w:hAnsi="Times New Roman" w:cs="Times New Roman"/>
          <w:b/>
          <w:kern w:val="0"/>
          <w:sz w:val="28"/>
          <w:szCs w:val="28"/>
          <w:lang w:eastAsia="ru-RU"/>
          <w14:ligatures w14:val="none"/>
        </w:rPr>
        <w:t>ЗМІСТОВИЙ МОДУЛЬ 6. ЄС І МІЖНАРОДНІ ЕКОНОМІЧНІ ПРОЦЕСИ</w:t>
      </w:r>
    </w:p>
    <w:bookmarkEnd w:id="106"/>
    <w:p w14:paraId="18E0FA10" w14:textId="77777777" w:rsidR="001F042A" w:rsidRPr="00A95B1D" w:rsidRDefault="001F042A" w:rsidP="00577FBE">
      <w:pPr>
        <w:tabs>
          <w:tab w:val="left" w:pos="4536"/>
        </w:tabs>
        <w:spacing w:after="0" w:line="240" w:lineRule="auto"/>
        <w:ind w:firstLine="709"/>
        <w:jc w:val="center"/>
        <w:rPr>
          <w:rFonts w:ascii="Times New Roman" w:eastAsia="Times New Roman" w:hAnsi="Times New Roman" w:cs="Times New Roman"/>
          <w:b/>
          <w:kern w:val="0"/>
          <w:sz w:val="28"/>
          <w:szCs w:val="28"/>
          <w:lang w:eastAsia="ru-RU"/>
          <w14:ligatures w14:val="none"/>
        </w:rPr>
      </w:pPr>
    </w:p>
    <w:p w14:paraId="625FE445" w14:textId="511FAF3D" w:rsidR="001E7603" w:rsidRPr="00A95B1D" w:rsidRDefault="00577FBE" w:rsidP="00577FBE">
      <w:pPr>
        <w:spacing w:after="0" w:line="240" w:lineRule="auto"/>
        <w:ind w:firstLine="709"/>
        <w:jc w:val="center"/>
        <w:rPr>
          <w:rFonts w:ascii="Times New Roman" w:eastAsia="Times New Roman" w:hAnsi="Times New Roman" w:cs="Times New Roman"/>
          <w:b/>
          <w:kern w:val="0"/>
          <w:sz w:val="28"/>
          <w:szCs w:val="28"/>
          <w:lang w:eastAsia="ru-RU"/>
          <w14:ligatures w14:val="none"/>
        </w:rPr>
      </w:pPr>
      <w:r w:rsidRPr="00A95B1D">
        <w:rPr>
          <w:rFonts w:ascii="Times New Roman" w:eastAsia="Times New Roman" w:hAnsi="Times New Roman" w:cs="Times New Roman"/>
          <w:b/>
          <w:kern w:val="0"/>
          <w:sz w:val="28"/>
          <w:szCs w:val="28"/>
          <w:lang w:eastAsia="ru-RU"/>
          <w14:ligatures w14:val="none"/>
        </w:rPr>
        <w:t xml:space="preserve">ТЕМА 9. </w:t>
      </w:r>
      <w:bookmarkStart w:id="107" w:name="_Hlk151851270"/>
      <w:r w:rsidRPr="00A95B1D">
        <w:rPr>
          <w:rFonts w:ascii="Times New Roman" w:eastAsia="Times New Roman" w:hAnsi="Times New Roman" w:cs="Times New Roman"/>
          <w:b/>
          <w:kern w:val="0"/>
          <w:sz w:val="28"/>
          <w:szCs w:val="28"/>
          <w:lang w:eastAsia="ru-RU"/>
          <w14:ligatures w14:val="none"/>
        </w:rPr>
        <w:t xml:space="preserve">ЄС - ЧЛЕН СВІТОВОЇ СПІЛЬНОТИ: </w:t>
      </w:r>
      <w:bookmarkStart w:id="108" w:name="_Hlk163011763"/>
      <w:r w:rsidRPr="00A95B1D">
        <w:rPr>
          <w:rFonts w:ascii="Times New Roman" w:eastAsia="Times New Roman" w:hAnsi="Times New Roman" w:cs="Times New Roman"/>
          <w:b/>
          <w:kern w:val="0"/>
          <w:sz w:val="28"/>
          <w:szCs w:val="28"/>
          <w:lang w:eastAsia="ru-RU"/>
          <w14:ligatures w14:val="none"/>
        </w:rPr>
        <w:t xml:space="preserve">МІСЦЕ В </w:t>
      </w:r>
      <w:bookmarkStart w:id="109" w:name="_Hlk152602891"/>
      <w:r w:rsidRPr="00A95B1D">
        <w:rPr>
          <w:rFonts w:ascii="Times New Roman" w:eastAsia="Times New Roman" w:hAnsi="Times New Roman" w:cs="Times New Roman"/>
          <w:b/>
          <w:kern w:val="0"/>
          <w:sz w:val="28"/>
          <w:szCs w:val="28"/>
          <w:lang w:eastAsia="ru-RU"/>
          <w14:ligatures w14:val="none"/>
        </w:rPr>
        <w:t xml:space="preserve">СВІТОВОМУ ГОСПОДАРСТВІ </w:t>
      </w:r>
      <w:bookmarkEnd w:id="108"/>
      <w:r w:rsidRPr="00A95B1D">
        <w:rPr>
          <w:rFonts w:ascii="Times New Roman" w:eastAsia="Times New Roman" w:hAnsi="Times New Roman" w:cs="Times New Roman"/>
          <w:b/>
          <w:kern w:val="0"/>
          <w:sz w:val="28"/>
          <w:szCs w:val="28"/>
          <w:lang w:eastAsia="ru-RU"/>
          <w14:ligatures w14:val="none"/>
        </w:rPr>
        <w:t>І ВПЛИВ НА МІЖНАРОДНІ ЕКОНОМІЧНІ ПРОЦЕСИ</w:t>
      </w:r>
      <w:bookmarkEnd w:id="107"/>
      <w:bookmarkEnd w:id="109"/>
    </w:p>
    <w:p w14:paraId="0A05BE13" w14:textId="77777777" w:rsidR="001F042A" w:rsidRPr="00A95B1D" w:rsidRDefault="001F042A" w:rsidP="00577FBE">
      <w:pPr>
        <w:spacing w:after="0" w:line="240" w:lineRule="auto"/>
        <w:ind w:firstLine="709"/>
        <w:jc w:val="center"/>
        <w:rPr>
          <w:rFonts w:ascii="Times New Roman" w:eastAsia="Times New Roman" w:hAnsi="Times New Roman" w:cs="Times New Roman"/>
          <w:b/>
          <w:kern w:val="0"/>
          <w:sz w:val="28"/>
          <w:szCs w:val="28"/>
          <w:lang w:eastAsia="ru-RU"/>
          <w14:ligatures w14:val="none"/>
        </w:rPr>
      </w:pPr>
    </w:p>
    <w:p w14:paraId="6EC73870" w14:textId="0A545583" w:rsidR="00AC5F35" w:rsidRPr="00A95B1D" w:rsidRDefault="00A85828" w:rsidP="00300BA5">
      <w:pPr>
        <w:spacing w:after="0" w:line="240" w:lineRule="auto"/>
        <w:ind w:firstLine="709"/>
        <w:jc w:val="both"/>
        <w:rPr>
          <w:rFonts w:ascii="Times New Roman" w:eastAsia="Times New Roman" w:hAnsi="Times New Roman" w:cs="Times New Roman"/>
          <w:bCs/>
          <w:i/>
          <w:iCs/>
          <w:kern w:val="0"/>
          <w:sz w:val="28"/>
          <w:szCs w:val="28"/>
          <w:lang w:eastAsia="ru-RU"/>
          <w14:ligatures w14:val="none"/>
        </w:rPr>
      </w:pPr>
      <w:r w:rsidRPr="00577FBE">
        <w:rPr>
          <w:rFonts w:ascii="Times New Roman" w:eastAsia="Times New Roman" w:hAnsi="Times New Roman" w:cs="Times New Roman"/>
          <w:b/>
          <w:kern w:val="0"/>
          <w:sz w:val="28"/>
          <w:szCs w:val="28"/>
          <w:lang w:eastAsia="ru-RU"/>
          <w14:ligatures w14:val="none"/>
        </w:rPr>
        <w:t xml:space="preserve">Мета </w:t>
      </w:r>
      <w:r w:rsidR="00577FBE">
        <w:rPr>
          <w:rFonts w:ascii="Times New Roman" w:eastAsia="Times New Roman" w:hAnsi="Times New Roman" w:cs="Times New Roman"/>
          <w:b/>
          <w:kern w:val="0"/>
          <w:sz w:val="28"/>
          <w:szCs w:val="28"/>
          <w:lang w:eastAsia="ru-RU"/>
          <w14:ligatures w14:val="none"/>
        </w:rPr>
        <w:t>теми</w:t>
      </w:r>
      <w:r w:rsidR="00AC5F35" w:rsidRPr="00577FBE">
        <w:rPr>
          <w:rFonts w:ascii="Times New Roman" w:eastAsia="Times New Roman" w:hAnsi="Times New Roman" w:cs="Times New Roman"/>
          <w:b/>
          <w:kern w:val="0"/>
          <w:sz w:val="28"/>
          <w:szCs w:val="28"/>
          <w:lang w:eastAsia="ru-RU"/>
          <w14:ligatures w14:val="none"/>
        </w:rPr>
        <w:t>:</w:t>
      </w:r>
      <w:r w:rsidR="00AC5F35" w:rsidRPr="00A95B1D">
        <w:rPr>
          <w:rFonts w:ascii="Times New Roman" w:eastAsia="Times New Roman" w:hAnsi="Times New Roman" w:cs="Times New Roman"/>
          <w:b/>
          <w:kern w:val="0"/>
          <w:sz w:val="28"/>
          <w:szCs w:val="28"/>
          <w:lang w:eastAsia="ru-RU"/>
          <w14:ligatures w14:val="none"/>
        </w:rPr>
        <w:t xml:space="preserve"> </w:t>
      </w:r>
      <w:r w:rsidR="00AC5F35" w:rsidRPr="00A95B1D">
        <w:rPr>
          <w:rFonts w:ascii="Times New Roman" w:eastAsia="Times New Roman" w:hAnsi="Times New Roman" w:cs="Times New Roman"/>
          <w:bCs/>
          <w:kern w:val="0"/>
          <w:sz w:val="28"/>
          <w:szCs w:val="28"/>
          <w:lang w:eastAsia="ru-RU"/>
          <w14:ligatures w14:val="none"/>
        </w:rPr>
        <w:t xml:space="preserve">визначити вплив на </w:t>
      </w:r>
      <w:r w:rsidR="00957C98" w:rsidRPr="00A95B1D">
        <w:rPr>
          <w:rFonts w:ascii="Times New Roman" w:eastAsia="Times New Roman" w:hAnsi="Times New Roman" w:cs="Times New Roman"/>
          <w:bCs/>
          <w:kern w:val="0"/>
          <w:sz w:val="28"/>
          <w:szCs w:val="28"/>
          <w:lang w:eastAsia="ru-RU"/>
          <w14:ligatures w14:val="none"/>
        </w:rPr>
        <w:t>світов</w:t>
      </w:r>
      <w:r w:rsidR="00AC5F35" w:rsidRPr="00A95B1D">
        <w:rPr>
          <w:rFonts w:ascii="Times New Roman" w:eastAsia="Times New Roman" w:hAnsi="Times New Roman" w:cs="Times New Roman"/>
          <w:bCs/>
          <w:kern w:val="0"/>
          <w:sz w:val="28"/>
          <w:szCs w:val="28"/>
          <w:lang w:eastAsia="ru-RU"/>
          <w14:ligatures w14:val="none"/>
        </w:rPr>
        <w:t xml:space="preserve">і економічні процеси </w:t>
      </w:r>
      <w:bookmarkStart w:id="110" w:name="_Hlk163011784"/>
      <w:r w:rsidR="00AC5F35" w:rsidRPr="00A95B1D">
        <w:rPr>
          <w:rFonts w:ascii="Times New Roman" w:eastAsia="Times New Roman" w:hAnsi="Times New Roman" w:cs="Times New Roman"/>
          <w:bCs/>
          <w:kern w:val="0"/>
          <w:sz w:val="28"/>
          <w:szCs w:val="28"/>
          <w:lang w:eastAsia="ru-RU"/>
          <w14:ligatures w14:val="none"/>
        </w:rPr>
        <w:t>Євросоюзу</w:t>
      </w:r>
      <w:bookmarkEnd w:id="110"/>
      <w:r w:rsidR="00AC5F35" w:rsidRPr="00A95B1D">
        <w:rPr>
          <w:rFonts w:ascii="Times New Roman" w:eastAsia="Times New Roman" w:hAnsi="Times New Roman" w:cs="Times New Roman"/>
          <w:bCs/>
          <w:kern w:val="0"/>
          <w:sz w:val="28"/>
          <w:szCs w:val="28"/>
          <w:lang w:eastAsia="ru-RU"/>
          <w14:ligatures w14:val="none"/>
        </w:rPr>
        <w:t xml:space="preserve">, </w:t>
      </w:r>
      <w:r w:rsidR="00AC5F35" w:rsidRPr="00A95B1D">
        <w:rPr>
          <w:rFonts w:ascii="Times New Roman" w:eastAsia="Times New Roman" w:hAnsi="Times New Roman" w:cs="Times New Roman"/>
          <w:kern w:val="0"/>
          <w:sz w:val="28"/>
          <w:szCs w:val="28"/>
          <w:lang w:eastAsia="ru-RU"/>
          <w14:ligatures w14:val="none"/>
        </w:rPr>
        <w:t>лібералізації міжнародної торгівлі та ролі ЄС у цьому процесі</w:t>
      </w:r>
      <w:r w:rsidR="00957C98" w:rsidRPr="00A95B1D">
        <w:rPr>
          <w:rFonts w:ascii="Times New Roman" w:eastAsia="Times New Roman" w:hAnsi="Times New Roman" w:cs="Times New Roman"/>
          <w:kern w:val="0"/>
          <w:sz w:val="28"/>
          <w:szCs w:val="28"/>
          <w:lang w:eastAsia="ru-RU"/>
          <w14:ligatures w14:val="none"/>
        </w:rPr>
        <w:t xml:space="preserve">, </w:t>
      </w:r>
      <w:r w:rsidR="00957C98" w:rsidRPr="00A95B1D">
        <w:rPr>
          <w:rFonts w:ascii="Times New Roman" w:eastAsia="Times New Roman" w:hAnsi="Times New Roman" w:cs="Times New Roman"/>
          <w:bCs/>
          <w:kern w:val="0"/>
          <w:sz w:val="28"/>
          <w:szCs w:val="28"/>
          <w:lang w:eastAsia="ru-RU"/>
          <w14:ligatures w14:val="none"/>
        </w:rPr>
        <w:t>місце Євросоюзу у світовому господарстві</w:t>
      </w:r>
    </w:p>
    <w:p w14:paraId="5E780512" w14:textId="77777777" w:rsidR="00AC5F35" w:rsidRPr="00A95B1D" w:rsidRDefault="00AC5F35" w:rsidP="00300BA5">
      <w:pPr>
        <w:spacing w:after="0" w:line="240" w:lineRule="auto"/>
        <w:ind w:firstLine="709"/>
        <w:jc w:val="both"/>
        <w:rPr>
          <w:rFonts w:ascii="Times New Roman" w:eastAsia="Times New Roman" w:hAnsi="Times New Roman" w:cs="Times New Roman"/>
          <w:b/>
          <w:i/>
          <w:iCs/>
          <w:kern w:val="0"/>
          <w:sz w:val="28"/>
          <w:szCs w:val="28"/>
          <w:lang w:eastAsia="ru-RU"/>
          <w14:ligatures w14:val="none"/>
        </w:rPr>
      </w:pPr>
    </w:p>
    <w:p w14:paraId="7CBF50BE" w14:textId="6E0497DF" w:rsidR="001F042A" w:rsidRPr="00A95B1D" w:rsidRDefault="001F042A" w:rsidP="00300BA5">
      <w:pPr>
        <w:spacing w:after="0" w:line="240" w:lineRule="auto"/>
        <w:ind w:firstLine="709"/>
        <w:jc w:val="both"/>
        <w:rPr>
          <w:rFonts w:ascii="Times New Roman" w:eastAsia="Times New Roman" w:hAnsi="Times New Roman" w:cs="Times New Roman"/>
          <w:b/>
          <w:kern w:val="0"/>
          <w:sz w:val="28"/>
          <w:szCs w:val="28"/>
          <w:lang w:eastAsia="ru-RU"/>
          <w14:ligatures w14:val="none"/>
        </w:rPr>
      </w:pPr>
      <w:r w:rsidRPr="00A95B1D">
        <w:rPr>
          <w:rFonts w:ascii="Times New Roman" w:eastAsia="Times New Roman" w:hAnsi="Times New Roman" w:cs="Times New Roman"/>
          <w:b/>
          <w:kern w:val="0"/>
          <w:sz w:val="28"/>
          <w:szCs w:val="28"/>
          <w:lang w:eastAsia="ru-RU"/>
          <w14:ligatures w14:val="none"/>
        </w:rPr>
        <w:t>П</w:t>
      </w:r>
      <w:r w:rsidR="00B0307C">
        <w:rPr>
          <w:rFonts w:ascii="Times New Roman" w:eastAsia="Times New Roman" w:hAnsi="Times New Roman" w:cs="Times New Roman"/>
          <w:b/>
          <w:kern w:val="0"/>
          <w:sz w:val="28"/>
          <w:szCs w:val="28"/>
          <w:lang w:eastAsia="ru-RU"/>
          <w14:ligatures w14:val="none"/>
        </w:rPr>
        <w:t>итання для</w:t>
      </w:r>
      <w:r w:rsidR="00577FBE">
        <w:rPr>
          <w:rFonts w:ascii="Times New Roman" w:eastAsia="Times New Roman" w:hAnsi="Times New Roman" w:cs="Times New Roman"/>
          <w:b/>
          <w:kern w:val="0"/>
          <w:sz w:val="28"/>
          <w:szCs w:val="28"/>
          <w:lang w:eastAsia="ru-RU"/>
          <w14:ligatures w14:val="none"/>
        </w:rPr>
        <w:t xml:space="preserve"> опанування теоретичного матеріалу</w:t>
      </w:r>
    </w:p>
    <w:p w14:paraId="13C5213B" w14:textId="346BEC95"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111" w:name="_Hlk167561552"/>
      <w:r w:rsidRPr="00A95B1D">
        <w:rPr>
          <w:rFonts w:ascii="Times New Roman" w:eastAsia="Times New Roman" w:hAnsi="Times New Roman" w:cs="Times New Roman"/>
          <w:kern w:val="0"/>
          <w:sz w:val="28"/>
          <w:szCs w:val="28"/>
          <w:lang w:eastAsia="ru-RU"/>
          <w14:ligatures w14:val="none"/>
        </w:rPr>
        <w:t xml:space="preserve">1. </w:t>
      </w:r>
      <w:bookmarkStart w:id="112" w:name="_Hlk152602835"/>
      <w:bookmarkStart w:id="113" w:name="_Hlk156753206"/>
      <w:r w:rsidR="001E7603" w:rsidRPr="00A95B1D">
        <w:rPr>
          <w:rFonts w:ascii="Times New Roman" w:eastAsia="Times New Roman" w:hAnsi="Times New Roman" w:cs="Times New Roman"/>
          <w:kern w:val="0"/>
          <w:sz w:val="28"/>
          <w:szCs w:val="28"/>
          <w:lang w:eastAsia="ru-RU"/>
          <w14:ligatures w14:val="none"/>
        </w:rPr>
        <w:t>Лібералізація міжнародної торгівлі та роль ЄС у цьому процесі</w:t>
      </w:r>
      <w:bookmarkEnd w:id="112"/>
      <w:r w:rsidR="001E7603" w:rsidRPr="00A95B1D">
        <w:rPr>
          <w:rFonts w:ascii="Times New Roman" w:eastAsia="Times New Roman" w:hAnsi="Times New Roman" w:cs="Times New Roman"/>
          <w:kern w:val="0"/>
          <w:sz w:val="28"/>
          <w:szCs w:val="28"/>
          <w:lang w:eastAsia="ru-RU"/>
          <w14:ligatures w14:val="none"/>
        </w:rPr>
        <w:t xml:space="preserve">. Принципи та інструменти торговельної політики ЄС: загальний зовнішній тариф, антидемпінгові мита, добровільні </w:t>
      </w:r>
      <w:bookmarkStart w:id="114" w:name="_Hlk166036624"/>
      <w:r w:rsidR="001E7603" w:rsidRPr="00A95B1D">
        <w:rPr>
          <w:rFonts w:ascii="Times New Roman" w:eastAsia="Times New Roman" w:hAnsi="Times New Roman" w:cs="Times New Roman"/>
          <w:kern w:val="0"/>
          <w:sz w:val="28"/>
          <w:szCs w:val="28"/>
          <w:lang w:eastAsia="ru-RU"/>
          <w14:ligatures w14:val="none"/>
        </w:rPr>
        <w:t>експортні обмеження</w:t>
      </w:r>
      <w:bookmarkEnd w:id="114"/>
      <w:r w:rsidR="001E7603" w:rsidRPr="00A95B1D">
        <w:rPr>
          <w:rFonts w:ascii="Times New Roman" w:eastAsia="Times New Roman" w:hAnsi="Times New Roman" w:cs="Times New Roman"/>
          <w:kern w:val="0"/>
          <w:sz w:val="28"/>
          <w:szCs w:val="28"/>
          <w:lang w:eastAsia="ru-RU"/>
          <w14:ligatures w14:val="none"/>
        </w:rPr>
        <w:t xml:space="preserve">, регулювання торгових бар'єрів, договори про режим сприяння. </w:t>
      </w:r>
    </w:p>
    <w:p w14:paraId="0C989912" w14:textId="4DD7930D"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2. </w:t>
      </w:r>
      <w:r w:rsidR="001E7603" w:rsidRPr="00A95B1D">
        <w:rPr>
          <w:rFonts w:ascii="Times New Roman" w:eastAsia="Times New Roman" w:hAnsi="Times New Roman" w:cs="Times New Roman"/>
          <w:kern w:val="0"/>
          <w:sz w:val="28"/>
          <w:szCs w:val="28"/>
          <w:lang w:eastAsia="ru-RU"/>
          <w14:ligatures w14:val="none"/>
        </w:rPr>
        <w:t xml:space="preserve">ЄС і країни Африки, Карибського і Тихоокеанського регіонів. Тарифні переваги. Угода </w:t>
      </w:r>
      <w:r w:rsidR="006E0A7F">
        <w:rPr>
          <w:rFonts w:ascii="Times New Roman" w:eastAsia="Times New Roman" w:hAnsi="Times New Roman" w:cs="Times New Roman"/>
          <w:kern w:val="0"/>
          <w:sz w:val="28"/>
          <w:szCs w:val="28"/>
          <w:lang w:eastAsia="ru-RU"/>
          <w14:ligatures w14:val="none"/>
        </w:rPr>
        <w:t>«</w:t>
      </w:r>
      <w:r w:rsidR="001E7603" w:rsidRPr="00A95B1D">
        <w:rPr>
          <w:rFonts w:ascii="Times New Roman" w:eastAsia="Times New Roman" w:hAnsi="Times New Roman" w:cs="Times New Roman"/>
          <w:kern w:val="0"/>
          <w:sz w:val="28"/>
          <w:szCs w:val="28"/>
          <w:lang w:eastAsia="ru-RU"/>
          <w14:ligatures w14:val="none"/>
        </w:rPr>
        <w:t>Ломе</w:t>
      </w:r>
      <w:r w:rsidR="006E0A7F">
        <w:rPr>
          <w:rFonts w:ascii="Times New Roman" w:eastAsia="Times New Roman" w:hAnsi="Times New Roman" w:cs="Times New Roman"/>
          <w:kern w:val="0"/>
          <w:sz w:val="28"/>
          <w:szCs w:val="28"/>
          <w:lang w:eastAsia="ru-RU"/>
          <w14:ligatures w14:val="none"/>
        </w:rPr>
        <w:t>»</w:t>
      </w:r>
      <w:r w:rsidR="001E7603" w:rsidRPr="00A95B1D">
        <w:rPr>
          <w:rFonts w:ascii="Times New Roman" w:eastAsia="Times New Roman" w:hAnsi="Times New Roman" w:cs="Times New Roman"/>
          <w:kern w:val="0"/>
          <w:sz w:val="28"/>
          <w:szCs w:val="28"/>
          <w:lang w:eastAsia="ru-RU"/>
          <w14:ligatures w14:val="none"/>
        </w:rPr>
        <w:t xml:space="preserve">. </w:t>
      </w:r>
    </w:p>
    <w:p w14:paraId="553509B3" w14:textId="06C23447"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3. </w:t>
      </w:r>
      <w:r w:rsidR="001E7603" w:rsidRPr="00A95B1D">
        <w:rPr>
          <w:rFonts w:ascii="Times New Roman" w:eastAsia="Times New Roman" w:hAnsi="Times New Roman" w:cs="Times New Roman"/>
          <w:kern w:val="0"/>
          <w:sz w:val="28"/>
          <w:szCs w:val="28"/>
          <w:lang w:eastAsia="ru-RU"/>
          <w14:ligatures w14:val="none"/>
        </w:rPr>
        <w:t xml:space="preserve">ЄС і Латинська Америка та Азія. </w:t>
      </w:r>
      <w:bookmarkStart w:id="115" w:name="_Hlk166036657"/>
      <w:r w:rsidR="001E7603" w:rsidRPr="00A95B1D">
        <w:rPr>
          <w:rFonts w:ascii="Times New Roman" w:eastAsia="Times New Roman" w:hAnsi="Times New Roman" w:cs="Times New Roman"/>
          <w:kern w:val="0"/>
          <w:sz w:val="28"/>
          <w:szCs w:val="28"/>
          <w:lang w:eastAsia="ru-RU"/>
          <w14:ligatures w14:val="none"/>
        </w:rPr>
        <w:t>Європейська система переваг</w:t>
      </w:r>
      <w:bookmarkEnd w:id="115"/>
      <w:r w:rsidR="001E7603" w:rsidRPr="00A95B1D">
        <w:rPr>
          <w:rFonts w:ascii="Times New Roman" w:eastAsia="Times New Roman" w:hAnsi="Times New Roman" w:cs="Times New Roman"/>
          <w:kern w:val="0"/>
          <w:sz w:val="28"/>
          <w:szCs w:val="28"/>
          <w:lang w:eastAsia="ru-RU"/>
          <w14:ligatures w14:val="none"/>
        </w:rPr>
        <w:t xml:space="preserve">. </w:t>
      </w:r>
    </w:p>
    <w:p w14:paraId="6EC200C6" w14:textId="431221C3"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4. </w:t>
      </w:r>
      <w:r w:rsidR="001E7603" w:rsidRPr="00A95B1D">
        <w:rPr>
          <w:rFonts w:ascii="Times New Roman" w:eastAsia="Times New Roman" w:hAnsi="Times New Roman" w:cs="Times New Roman"/>
          <w:kern w:val="0"/>
          <w:sz w:val="28"/>
          <w:szCs w:val="28"/>
          <w:lang w:eastAsia="ru-RU"/>
          <w14:ligatures w14:val="none"/>
        </w:rPr>
        <w:t xml:space="preserve">Від торгівлі до зовнішньої політики. Політика допомоги ЄС. Зовнішня політика ЄС. </w:t>
      </w:r>
    </w:p>
    <w:bookmarkEnd w:id="111"/>
    <w:bookmarkEnd w:id="113"/>
    <w:p w14:paraId="616CA6A0" w14:textId="77777777" w:rsidR="00BE4D0E"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6C23C6A1" w14:textId="27461CFF" w:rsidR="00AC5F35" w:rsidRPr="004D5A76" w:rsidRDefault="00577FBE" w:rsidP="00300BA5">
      <w:pPr>
        <w:spacing w:after="0" w:line="240" w:lineRule="auto"/>
        <w:ind w:firstLine="709"/>
        <w:jc w:val="both"/>
        <w:rPr>
          <w:rFonts w:ascii="Times New Roman" w:eastAsia="Times New Roman" w:hAnsi="Times New Roman" w:cs="Times New Roman"/>
          <w:bCs/>
          <w:i/>
          <w:iCs/>
          <w:kern w:val="0"/>
          <w:sz w:val="28"/>
          <w:szCs w:val="28"/>
          <w:lang w:eastAsia="ru-RU"/>
          <w14:ligatures w14:val="none"/>
        </w:rPr>
      </w:pPr>
      <w:r w:rsidRPr="00577FBE">
        <w:rPr>
          <w:rFonts w:ascii="Times New Roman" w:eastAsia="Times New Roman" w:hAnsi="Times New Roman" w:cs="Times New Roman"/>
          <w:b/>
          <w:bCs/>
          <w:kern w:val="0"/>
          <w:sz w:val="28"/>
          <w:szCs w:val="28"/>
          <w:lang w:eastAsia="ru-RU"/>
          <w14:ligatures w14:val="none"/>
        </w:rPr>
        <w:t xml:space="preserve">Основні </w:t>
      </w:r>
      <w:r w:rsidR="00AC5F35" w:rsidRPr="00577FBE">
        <w:rPr>
          <w:rFonts w:ascii="Times New Roman" w:eastAsia="Times New Roman" w:hAnsi="Times New Roman" w:cs="Times New Roman"/>
          <w:b/>
          <w:bCs/>
          <w:kern w:val="0"/>
          <w:sz w:val="28"/>
          <w:szCs w:val="28"/>
          <w:lang w:eastAsia="ru-RU"/>
          <w14:ligatures w14:val="none"/>
        </w:rPr>
        <w:t>терміни</w:t>
      </w:r>
      <w:r w:rsidRPr="00577FBE">
        <w:rPr>
          <w:rFonts w:ascii="Times New Roman" w:eastAsia="Times New Roman" w:hAnsi="Times New Roman" w:cs="Times New Roman"/>
          <w:b/>
          <w:bCs/>
          <w:kern w:val="0"/>
          <w:sz w:val="28"/>
          <w:szCs w:val="28"/>
          <w:lang w:eastAsia="ru-RU"/>
          <w14:ligatures w14:val="none"/>
        </w:rPr>
        <w:t xml:space="preserve"> та поняття</w:t>
      </w:r>
      <w:r w:rsidR="00AC5F35" w:rsidRPr="00577FBE">
        <w:rPr>
          <w:rFonts w:ascii="Times New Roman" w:eastAsia="Times New Roman" w:hAnsi="Times New Roman" w:cs="Times New Roman"/>
          <w:b/>
          <w:bCs/>
          <w:kern w:val="0"/>
          <w:sz w:val="28"/>
          <w:szCs w:val="28"/>
          <w:lang w:eastAsia="ru-RU"/>
          <w14:ligatures w14:val="none"/>
        </w:rPr>
        <w:t>:</w:t>
      </w:r>
      <w:r w:rsidR="00AC5F35" w:rsidRPr="00A95B1D">
        <w:rPr>
          <w:rFonts w:ascii="Times New Roman" w:eastAsia="Times New Roman" w:hAnsi="Times New Roman" w:cs="Times New Roman"/>
          <w:b/>
          <w:kern w:val="0"/>
          <w:sz w:val="28"/>
          <w:szCs w:val="28"/>
          <w:lang w:eastAsia="ru-RU"/>
          <w14:ligatures w14:val="none"/>
        </w:rPr>
        <w:t xml:space="preserve"> </w:t>
      </w:r>
      <w:r w:rsidR="00AC5F35" w:rsidRPr="007726AA">
        <w:rPr>
          <w:rFonts w:ascii="Times New Roman" w:eastAsia="Times New Roman" w:hAnsi="Times New Roman" w:cs="Times New Roman"/>
          <w:bCs/>
          <w:i/>
          <w:iCs/>
          <w:kern w:val="0"/>
          <w:sz w:val="28"/>
          <w:szCs w:val="28"/>
          <w:lang w:eastAsia="ru-RU"/>
          <w14:ligatures w14:val="none"/>
        </w:rPr>
        <w:t>світове господарство, вплив на міжнародні економічні процеси</w:t>
      </w:r>
      <w:r w:rsidR="009B3B75" w:rsidRPr="007726AA">
        <w:rPr>
          <w:rFonts w:ascii="Times New Roman" w:eastAsia="Times New Roman" w:hAnsi="Times New Roman" w:cs="Times New Roman"/>
          <w:bCs/>
          <w:i/>
          <w:iCs/>
          <w:kern w:val="0"/>
          <w:sz w:val="28"/>
          <w:szCs w:val="28"/>
          <w:lang w:eastAsia="ru-RU"/>
          <w14:ligatures w14:val="none"/>
        </w:rPr>
        <w:t xml:space="preserve"> Євросоюзу, лібералізація </w:t>
      </w:r>
      <w:r w:rsidR="009B3B75" w:rsidRPr="004D5A76">
        <w:rPr>
          <w:rFonts w:ascii="Times New Roman" w:eastAsia="Times New Roman" w:hAnsi="Times New Roman" w:cs="Times New Roman"/>
          <w:bCs/>
          <w:i/>
          <w:iCs/>
          <w:kern w:val="0"/>
          <w:sz w:val="28"/>
          <w:szCs w:val="28"/>
          <w:lang w:eastAsia="ru-RU"/>
          <w14:ligatures w14:val="none"/>
        </w:rPr>
        <w:t>міжнародної торгівлі</w:t>
      </w:r>
      <w:r w:rsidR="004D5A76" w:rsidRPr="004D5A76">
        <w:rPr>
          <w:rFonts w:ascii="Times New Roman" w:eastAsia="Times New Roman" w:hAnsi="Times New Roman" w:cs="Times New Roman"/>
          <w:bCs/>
          <w:i/>
          <w:iCs/>
          <w:kern w:val="0"/>
          <w:sz w:val="28"/>
          <w:szCs w:val="28"/>
          <w:lang w:eastAsia="ru-RU"/>
          <w14:ligatures w14:val="none"/>
        </w:rPr>
        <w:t>,</w:t>
      </w:r>
      <w:r w:rsidR="004D5A76" w:rsidRPr="004D5A76">
        <w:rPr>
          <w:rFonts w:ascii="Times New Roman" w:eastAsia="Times New Roman" w:hAnsi="Times New Roman" w:cs="Times New Roman"/>
          <w:i/>
          <w:iCs/>
          <w:kern w:val="0"/>
          <w:sz w:val="28"/>
          <w:szCs w:val="28"/>
          <w:lang w:eastAsia="ru-RU"/>
          <w14:ligatures w14:val="none"/>
        </w:rPr>
        <w:t xml:space="preserve"> експортні обмеження, договори про режим сприяння, Європейська система переваг</w:t>
      </w:r>
    </w:p>
    <w:p w14:paraId="07529056" w14:textId="77777777" w:rsidR="00AC5F35" w:rsidRPr="00A95B1D" w:rsidRDefault="00AC5F35" w:rsidP="00300BA5">
      <w:pPr>
        <w:spacing w:after="0" w:line="240" w:lineRule="auto"/>
        <w:ind w:firstLine="709"/>
        <w:jc w:val="both"/>
        <w:rPr>
          <w:rFonts w:ascii="Times New Roman" w:eastAsia="Times New Roman" w:hAnsi="Times New Roman" w:cs="Times New Roman"/>
          <w:bCs/>
          <w:i/>
          <w:iCs/>
          <w:kern w:val="0"/>
          <w:sz w:val="28"/>
          <w:szCs w:val="28"/>
          <w:lang w:eastAsia="ru-RU"/>
          <w14:ligatures w14:val="none"/>
        </w:rPr>
      </w:pPr>
    </w:p>
    <w:p w14:paraId="45443EF6" w14:textId="4FF57E3C" w:rsidR="009B3B75" w:rsidRDefault="008E5218" w:rsidP="007726AA">
      <w:pPr>
        <w:widowControl w:val="0"/>
        <w:autoSpaceDE w:val="0"/>
        <w:autoSpaceDN w:val="0"/>
        <w:spacing w:after="0" w:line="240" w:lineRule="auto"/>
        <w:ind w:left="841"/>
        <w:jc w:val="center"/>
        <w:rPr>
          <w:rFonts w:ascii="Times New Roman" w:eastAsia="Times New Roman" w:hAnsi="Times New Roman" w:cs="Times New Roman"/>
          <w:b/>
          <w:bCs/>
          <w:kern w:val="0"/>
          <w:sz w:val="28"/>
          <w:szCs w:val="28"/>
          <w14:ligatures w14:val="none"/>
        </w:rPr>
      </w:pPr>
      <w:r w:rsidRPr="007726AA">
        <w:rPr>
          <w:rFonts w:ascii="Times New Roman" w:eastAsia="Times New Roman" w:hAnsi="Times New Roman" w:cs="Times New Roman"/>
          <w:b/>
          <w:bCs/>
          <w:kern w:val="0"/>
          <w:sz w:val="28"/>
          <w:szCs w:val="28"/>
          <w14:ligatures w14:val="none"/>
        </w:rPr>
        <w:t>Методичні рекомендації</w:t>
      </w:r>
    </w:p>
    <w:p w14:paraId="3E035AA5" w14:textId="5586C79D" w:rsidR="00B0307C" w:rsidRPr="00A95B1D" w:rsidRDefault="004F195E" w:rsidP="004F195E">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C62396">
        <w:rPr>
          <w:rFonts w:ascii="Times New Roman" w:hAnsi="Times New Roman" w:cs="Times New Roman"/>
          <w:sz w:val="28"/>
          <w:szCs w:val="28"/>
        </w:rPr>
        <w:t xml:space="preserve">Розкриття </w:t>
      </w:r>
      <w:r w:rsidRPr="005B4DCA">
        <w:rPr>
          <w:rFonts w:ascii="Times New Roman" w:hAnsi="Times New Roman" w:cs="Times New Roman"/>
          <w:i/>
          <w:iCs/>
          <w:sz w:val="28"/>
          <w:szCs w:val="28"/>
        </w:rPr>
        <w:t>першого питання</w:t>
      </w:r>
      <w:r w:rsidRPr="00C62396">
        <w:rPr>
          <w:rFonts w:ascii="Times New Roman" w:hAnsi="Times New Roman" w:cs="Times New Roman"/>
          <w:sz w:val="28"/>
          <w:szCs w:val="28"/>
        </w:rPr>
        <w:t xml:space="preserve"> передбачає</w:t>
      </w:r>
      <w:r w:rsidRPr="0038035D">
        <w:rPr>
          <w:sz w:val="28"/>
          <w:szCs w:val="28"/>
        </w:rPr>
        <w:t xml:space="preserve"> </w:t>
      </w:r>
      <w:r w:rsidRPr="00A95B1D">
        <w:rPr>
          <w:rFonts w:ascii="Times New Roman" w:eastAsia="Cambria" w:hAnsi="Times New Roman" w:cs="Times New Roman"/>
          <w:iCs/>
          <w:kern w:val="0"/>
          <w:sz w:val="28"/>
          <w:szCs w:val="28"/>
          <w14:ligatures w14:val="none"/>
        </w:rPr>
        <w:t>дослідження</w:t>
      </w:r>
      <w:r>
        <w:rPr>
          <w:rFonts w:ascii="Times New Roman" w:eastAsia="Cambria" w:hAnsi="Times New Roman" w:cs="Times New Roman"/>
          <w:iCs/>
          <w:kern w:val="0"/>
          <w:sz w:val="28"/>
          <w:szCs w:val="28"/>
          <w14:ligatures w14:val="none"/>
        </w:rPr>
        <w:t xml:space="preserve"> сутності процесу л</w:t>
      </w:r>
      <w:r w:rsidR="00B0307C" w:rsidRPr="00A95B1D">
        <w:rPr>
          <w:rFonts w:ascii="Times New Roman" w:eastAsia="Times New Roman" w:hAnsi="Times New Roman" w:cs="Times New Roman"/>
          <w:kern w:val="0"/>
          <w:sz w:val="28"/>
          <w:szCs w:val="28"/>
          <w:lang w:eastAsia="ru-RU"/>
          <w14:ligatures w14:val="none"/>
        </w:rPr>
        <w:t>ібералізаці</w:t>
      </w:r>
      <w:r>
        <w:rPr>
          <w:rFonts w:ascii="Times New Roman" w:eastAsia="Times New Roman" w:hAnsi="Times New Roman" w:cs="Times New Roman"/>
          <w:kern w:val="0"/>
          <w:sz w:val="28"/>
          <w:szCs w:val="28"/>
          <w:lang w:eastAsia="ru-RU"/>
          <w14:ligatures w14:val="none"/>
        </w:rPr>
        <w:t>ї</w:t>
      </w:r>
      <w:r w:rsidR="00B0307C" w:rsidRPr="00A95B1D">
        <w:rPr>
          <w:rFonts w:ascii="Times New Roman" w:eastAsia="Times New Roman" w:hAnsi="Times New Roman" w:cs="Times New Roman"/>
          <w:kern w:val="0"/>
          <w:sz w:val="28"/>
          <w:szCs w:val="28"/>
          <w:lang w:eastAsia="ru-RU"/>
          <w14:ligatures w14:val="none"/>
        </w:rPr>
        <w:t xml:space="preserve"> міжнародної торгівлі та рол</w:t>
      </w:r>
      <w:r>
        <w:rPr>
          <w:rFonts w:ascii="Times New Roman" w:eastAsia="Times New Roman" w:hAnsi="Times New Roman" w:cs="Times New Roman"/>
          <w:kern w:val="0"/>
          <w:sz w:val="28"/>
          <w:szCs w:val="28"/>
          <w:lang w:eastAsia="ru-RU"/>
          <w14:ligatures w14:val="none"/>
        </w:rPr>
        <w:t>і</w:t>
      </w:r>
      <w:r w:rsidR="00B0307C" w:rsidRPr="00A95B1D">
        <w:rPr>
          <w:rFonts w:ascii="Times New Roman" w:eastAsia="Times New Roman" w:hAnsi="Times New Roman" w:cs="Times New Roman"/>
          <w:kern w:val="0"/>
          <w:sz w:val="28"/>
          <w:szCs w:val="28"/>
          <w:lang w:eastAsia="ru-RU"/>
          <w14:ligatures w14:val="none"/>
        </w:rPr>
        <w:t xml:space="preserve"> ЄС у цьому процесі. </w:t>
      </w:r>
      <w:r>
        <w:rPr>
          <w:rFonts w:ascii="Times New Roman" w:eastAsia="Times New Roman" w:hAnsi="Times New Roman" w:cs="Times New Roman"/>
          <w:kern w:val="0"/>
          <w:sz w:val="28"/>
          <w:szCs w:val="28"/>
          <w:lang w:eastAsia="ru-RU"/>
          <w14:ligatures w14:val="none"/>
        </w:rPr>
        <w:t xml:space="preserve">Пропонується </w:t>
      </w:r>
      <w:r>
        <w:rPr>
          <w:rFonts w:ascii="Times New Roman" w:eastAsia="Times New Roman" w:hAnsi="Times New Roman" w:cs="Times New Roman"/>
          <w:kern w:val="0"/>
          <w:sz w:val="28"/>
          <w:szCs w:val="28"/>
          <w:lang w:eastAsia="ru-RU"/>
          <w14:ligatures w14:val="none"/>
        </w:rPr>
        <w:lastRenderedPageBreak/>
        <w:t>розглянути п</w:t>
      </w:r>
      <w:r w:rsidR="00B0307C" w:rsidRPr="00A95B1D">
        <w:rPr>
          <w:rFonts w:ascii="Times New Roman" w:eastAsia="Times New Roman" w:hAnsi="Times New Roman" w:cs="Times New Roman"/>
          <w:kern w:val="0"/>
          <w:sz w:val="28"/>
          <w:szCs w:val="28"/>
          <w:lang w:eastAsia="ru-RU"/>
          <w14:ligatures w14:val="none"/>
        </w:rPr>
        <w:t xml:space="preserve">ринципи та </w:t>
      </w:r>
      <w:r>
        <w:rPr>
          <w:rFonts w:ascii="Times New Roman" w:eastAsia="Times New Roman" w:hAnsi="Times New Roman" w:cs="Times New Roman"/>
          <w:kern w:val="0"/>
          <w:sz w:val="28"/>
          <w:szCs w:val="28"/>
          <w:lang w:eastAsia="ru-RU"/>
          <w14:ligatures w14:val="none"/>
        </w:rPr>
        <w:t xml:space="preserve">приділити увагу </w:t>
      </w:r>
      <w:r w:rsidR="00B0307C" w:rsidRPr="00A95B1D">
        <w:rPr>
          <w:rFonts w:ascii="Times New Roman" w:eastAsia="Times New Roman" w:hAnsi="Times New Roman" w:cs="Times New Roman"/>
          <w:kern w:val="0"/>
          <w:sz w:val="28"/>
          <w:szCs w:val="28"/>
          <w:lang w:eastAsia="ru-RU"/>
          <w14:ligatures w14:val="none"/>
        </w:rPr>
        <w:t>інструмент</w:t>
      </w:r>
      <w:r>
        <w:rPr>
          <w:rFonts w:ascii="Times New Roman" w:eastAsia="Times New Roman" w:hAnsi="Times New Roman" w:cs="Times New Roman"/>
          <w:kern w:val="0"/>
          <w:sz w:val="28"/>
          <w:szCs w:val="28"/>
          <w:lang w:eastAsia="ru-RU"/>
          <w14:ligatures w14:val="none"/>
        </w:rPr>
        <w:t>ам</w:t>
      </w:r>
      <w:r w:rsidR="00B0307C" w:rsidRPr="00A95B1D">
        <w:rPr>
          <w:rFonts w:ascii="Times New Roman" w:eastAsia="Times New Roman" w:hAnsi="Times New Roman" w:cs="Times New Roman"/>
          <w:kern w:val="0"/>
          <w:sz w:val="28"/>
          <w:szCs w:val="28"/>
          <w:lang w:eastAsia="ru-RU"/>
          <w14:ligatures w14:val="none"/>
        </w:rPr>
        <w:t xml:space="preserve"> торговельної політики ЄС</w:t>
      </w:r>
      <w:r>
        <w:rPr>
          <w:rFonts w:ascii="Times New Roman" w:eastAsia="Times New Roman" w:hAnsi="Times New Roman" w:cs="Times New Roman"/>
          <w:kern w:val="0"/>
          <w:sz w:val="28"/>
          <w:szCs w:val="28"/>
          <w:lang w:eastAsia="ru-RU"/>
          <w14:ligatures w14:val="none"/>
        </w:rPr>
        <w:t>, таким як:</w:t>
      </w:r>
      <w:r w:rsidR="00B0307C" w:rsidRPr="00A95B1D">
        <w:rPr>
          <w:rFonts w:ascii="Times New Roman" w:eastAsia="Times New Roman" w:hAnsi="Times New Roman" w:cs="Times New Roman"/>
          <w:kern w:val="0"/>
          <w:sz w:val="28"/>
          <w:szCs w:val="28"/>
          <w:lang w:eastAsia="ru-RU"/>
          <w14:ligatures w14:val="none"/>
        </w:rPr>
        <w:t xml:space="preserve"> загальний зовнішній тариф, антидемпінгові мита, добровільні експортні обмеження, регулювання торгових бар'єрів, договори про режим сприяння. </w:t>
      </w:r>
    </w:p>
    <w:p w14:paraId="21B94AF4" w14:textId="5FDA0B9C" w:rsidR="00B0307C" w:rsidRPr="00A95B1D" w:rsidRDefault="004F195E" w:rsidP="004F195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5B4DCA">
        <w:rPr>
          <w:rFonts w:ascii="Times New Roman" w:hAnsi="Times New Roman" w:cs="Times New Roman"/>
          <w:i/>
          <w:iCs/>
          <w:sz w:val="28"/>
          <w:szCs w:val="28"/>
        </w:rPr>
        <w:t>Друге питання</w:t>
      </w:r>
      <w:r w:rsidRPr="00672063">
        <w:rPr>
          <w:rFonts w:ascii="Times New Roman" w:hAnsi="Times New Roman" w:cs="Times New Roman"/>
          <w:sz w:val="28"/>
          <w:szCs w:val="28"/>
        </w:rPr>
        <w:t xml:space="preserve"> передбачає вивчення</w:t>
      </w:r>
      <w:r w:rsidRPr="0038035D">
        <w:rPr>
          <w:sz w:val="28"/>
          <w:szCs w:val="28"/>
        </w:rPr>
        <w:t xml:space="preserve"> </w:t>
      </w:r>
      <w:r w:rsidRPr="004F195E">
        <w:rPr>
          <w:rFonts w:ascii="Times New Roman" w:hAnsi="Times New Roman" w:cs="Times New Roman"/>
          <w:sz w:val="28"/>
          <w:szCs w:val="28"/>
        </w:rPr>
        <w:t>особливостей взаємовідносин</w:t>
      </w:r>
      <w:r>
        <w:rPr>
          <w:sz w:val="28"/>
          <w:szCs w:val="28"/>
        </w:rPr>
        <w:t xml:space="preserve"> </w:t>
      </w:r>
      <w:r w:rsidR="00B0307C" w:rsidRPr="00A95B1D">
        <w:rPr>
          <w:rFonts w:ascii="Times New Roman" w:eastAsia="Times New Roman" w:hAnsi="Times New Roman" w:cs="Times New Roman"/>
          <w:kern w:val="0"/>
          <w:sz w:val="28"/>
          <w:szCs w:val="28"/>
          <w:lang w:eastAsia="ru-RU"/>
          <w14:ligatures w14:val="none"/>
        </w:rPr>
        <w:t xml:space="preserve">ЄС і країн Африки, Карибського і Тихоокеанського регіонів. </w:t>
      </w:r>
      <w:r>
        <w:rPr>
          <w:rFonts w:ascii="Times New Roman" w:eastAsia="Times New Roman" w:hAnsi="Times New Roman" w:cs="Times New Roman"/>
          <w:kern w:val="0"/>
          <w:sz w:val="28"/>
          <w:szCs w:val="28"/>
          <w:lang w:eastAsia="ru-RU"/>
          <w14:ligatures w14:val="none"/>
        </w:rPr>
        <w:t>Важливо розглянути сутність т</w:t>
      </w:r>
      <w:r w:rsidR="00B0307C" w:rsidRPr="00A95B1D">
        <w:rPr>
          <w:rFonts w:ascii="Times New Roman" w:eastAsia="Times New Roman" w:hAnsi="Times New Roman" w:cs="Times New Roman"/>
          <w:kern w:val="0"/>
          <w:sz w:val="28"/>
          <w:szCs w:val="28"/>
          <w:lang w:eastAsia="ru-RU"/>
          <w14:ligatures w14:val="none"/>
        </w:rPr>
        <w:t>арифн</w:t>
      </w:r>
      <w:r>
        <w:rPr>
          <w:rFonts w:ascii="Times New Roman" w:eastAsia="Times New Roman" w:hAnsi="Times New Roman" w:cs="Times New Roman"/>
          <w:kern w:val="0"/>
          <w:sz w:val="28"/>
          <w:szCs w:val="28"/>
          <w:lang w:eastAsia="ru-RU"/>
          <w14:ligatures w14:val="none"/>
        </w:rPr>
        <w:t>их</w:t>
      </w:r>
      <w:r w:rsidR="00B0307C" w:rsidRPr="00A95B1D">
        <w:rPr>
          <w:rFonts w:ascii="Times New Roman" w:eastAsia="Times New Roman" w:hAnsi="Times New Roman" w:cs="Times New Roman"/>
          <w:kern w:val="0"/>
          <w:sz w:val="28"/>
          <w:szCs w:val="28"/>
          <w:lang w:eastAsia="ru-RU"/>
          <w14:ligatures w14:val="none"/>
        </w:rPr>
        <w:t xml:space="preserve"> переваг</w:t>
      </w:r>
      <w:r>
        <w:rPr>
          <w:rFonts w:ascii="Times New Roman" w:eastAsia="Times New Roman" w:hAnsi="Times New Roman" w:cs="Times New Roman"/>
          <w:kern w:val="0"/>
          <w:sz w:val="28"/>
          <w:szCs w:val="28"/>
          <w:lang w:eastAsia="ru-RU"/>
          <w14:ligatures w14:val="none"/>
        </w:rPr>
        <w:t xml:space="preserve"> та  сутність </w:t>
      </w:r>
      <w:r w:rsidR="00B0307C" w:rsidRPr="00A95B1D">
        <w:rPr>
          <w:rFonts w:ascii="Times New Roman" w:eastAsia="Times New Roman" w:hAnsi="Times New Roman" w:cs="Times New Roman"/>
          <w:kern w:val="0"/>
          <w:sz w:val="28"/>
          <w:szCs w:val="28"/>
          <w:lang w:eastAsia="ru-RU"/>
          <w14:ligatures w14:val="none"/>
        </w:rPr>
        <w:t xml:space="preserve"> Угод</w:t>
      </w:r>
      <w:r>
        <w:rPr>
          <w:rFonts w:ascii="Times New Roman" w:eastAsia="Times New Roman" w:hAnsi="Times New Roman" w:cs="Times New Roman"/>
          <w:kern w:val="0"/>
          <w:sz w:val="28"/>
          <w:szCs w:val="28"/>
          <w:lang w:eastAsia="ru-RU"/>
          <w14:ligatures w14:val="none"/>
        </w:rPr>
        <w:t>и</w:t>
      </w:r>
      <w:r w:rsidR="00B0307C" w:rsidRPr="00A95B1D">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00B0307C" w:rsidRPr="00A95B1D">
        <w:rPr>
          <w:rFonts w:ascii="Times New Roman" w:eastAsia="Times New Roman" w:hAnsi="Times New Roman" w:cs="Times New Roman"/>
          <w:kern w:val="0"/>
          <w:sz w:val="28"/>
          <w:szCs w:val="28"/>
          <w:lang w:eastAsia="ru-RU"/>
          <w14:ligatures w14:val="none"/>
        </w:rPr>
        <w:t>Ломе</w:t>
      </w:r>
      <w:r>
        <w:rPr>
          <w:rFonts w:ascii="Times New Roman" w:eastAsia="Times New Roman" w:hAnsi="Times New Roman" w:cs="Times New Roman"/>
          <w:kern w:val="0"/>
          <w:sz w:val="28"/>
          <w:szCs w:val="28"/>
          <w:lang w:eastAsia="ru-RU"/>
          <w14:ligatures w14:val="none"/>
        </w:rPr>
        <w:t>»</w:t>
      </w:r>
      <w:r w:rsidR="00B0307C" w:rsidRPr="00A95B1D">
        <w:rPr>
          <w:rFonts w:ascii="Times New Roman" w:eastAsia="Times New Roman" w:hAnsi="Times New Roman" w:cs="Times New Roman"/>
          <w:kern w:val="0"/>
          <w:sz w:val="28"/>
          <w:szCs w:val="28"/>
          <w:lang w:eastAsia="ru-RU"/>
          <w14:ligatures w14:val="none"/>
        </w:rPr>
        <w:t xml:space="preserve">. </w:t>
      </w:r>
    </w:p>
    <w:p w14:paraId="272A786D" w14:textId="41986E4F" w:rsidR="006E0A7F" w:rsidRPr="004732DC" w:rsidRDefault="004F195E" w:rsidP="006E0A7F">
      <w:pPr>
        <w:pStyle w:val="af0"/>
        <w:spacing w:before="0" w:beforeAutospacing="0" w:after="0" w:afterAutospacing="0"/>
        <w:ind w:firstLine="709"/>
        <w:jc w:val="both"/>
        <w:textAlignment w:val="baseline"/>
        <w:rPr>
          <w:color w:val="000000"/>
          <w:sz w:val="28"/>
          <w:szCs w:val="28"/>
        </w:rPr>
      </w:pPr>
      <w:r w:rsidRPr="00672063">
        <w:rPr>
          <w:bCs/>
          <w:sz w:val="28"/>
          <w:szCs w:val="28"/>
        </w:rPr>
        <w:t xml:space="preserve">При опрацюванні </w:t>
      </w:r>
      <w:r w:rsidRPr="005B4DCA">
        <w:rPr>
          <w:bCs/>
          <w:i/>
          <w:iCs/>
          <w:sz w:val="28"/>
          <w:szCs w:val="28"/>
        </w:rPr>
        <w:t>третього питання</w:t>
      </w:r>
      <w:r w:rsidRPr="00672063">
        <w:rPr>
          <w:bCs/>
          <w:sz w:val="28"/>
          <w:szCs w:val="28"/>
        </w:rPr>
        <w:t xml:space="preserve"> варто звернути увагу на розкриття </w:t>
      </w:r>
      <w:r w:rsidRPr="00A95B1D">
        <w:rPr>
          <w:sz w:val="28"/>
          <w:szCs w:val="28"/>
          <w:shd w:val="clear" w:color="auto" w:fill="FFFFFF"/>
          <w:lang w:eastAsia="ru-RU"/>
        </w:rPr>
        <w:t xml:space="preserve">основ </w:t>
      </w:r>
      <w:r>
        <w:rPr>
          <w:sz w:val="28"/>
          <w:szCs w:val="28"/>
          <w:shd w:val="clear" w:color="auto" w:fill="FFFFFF"/>
          <w:lang w:eastAsia="ru-RU"/>
        </w:rPr>
        <w:t xml:space="preserve">взаємовідносин </w:t>
      </w:r>
      <w:r w:rsidR="00B0307C" w:rsidRPr="00A95B1D">
        <w:rPr>
          <w:sz w:val="28"/>
          <w:szCs w:val="28"/>
          <w:lang w:eastAsia="ru-RU"/>
        </w:rPr>
        <w:t xml:space="preserve">ЄС і </w:t>
      </w:r>
      <w:r>
        <w:rPr>
          <w:sz w:val="28"/>
          <w:szCs w:val="28"/>
          <w:lang w:eastAsia="ru-RU"/>
        </w:rPr>
        <w:t xml:space="preserve">країн </w:t>
      </w:r>
      <w:r w:rsidR="00B0307C" w:rsidRPr="00A95B1D">
        <w:rPr>
          <w:sz w:val="28"/>
          <w:szCs w:val="28"/>
          <w:lang w:eastAsia="ru-RU"/>
        </w:rPr>
        <w:t>Латинськ</w:t>
      </w:r>
      <w:r>
        <w:rPr>
          <w:sz w:val="28"/>
          <w:szCs w:val="28"/>
          <w:lang w:eastAsia="ru-RU"/>
        </w:rPr>
        <w:t>ої</w:t>
      </w:r>
      <w:r w:rsidR="00B0307C" w:rsidRPr="00A95B1D">
        <w:rPr>
          <w:sz w:val="28"/>
          <w:szCs w:val="28"/>
          <w:lang w:eastAsia="ru-RU"/>
        </w:rPr>
        <w:t xml:space="preserve"> Америк</w:t>
      </w:r>
      <w:r>
        <w:rPr>
          <w:sz w:val="28"/>
          <w:szCs w:val="28"/>
          <w:lang w:eastAsia="ru-RU"/>
        </w:rPr>
        <w:t>и</w:t>
      </w:r>
      <w:r w:rsidR="00B0307C" w:rsidRPr="00A95B1D">
        <w:rPr>
          <w:sz w:val="28"/>
          <w:szCs w:val="28"/>
          <w:lang w:eastAsia="ru-RU"/>
        </w:rPr>
        <w:t xml:space="preserve"> та Азі</w:t>
      </w:r>
      <w:r>
        <w:rPr>
          <w:sz w:val="28"/>
          <w:szCs w:val="28"/>
          <w:lang w:eastAsia="ru-RU"/>
        </w:rPr>
        <w:t>ї</w:t>
      </w:r>
      <w:r w:rsidR="00B0307C" w:rsidRPr="00A95B1D">
        <w:rPr>
          <w:sz w:val="28"/>
          <w:szCs w:val="28"/>
          <w:lang w:eastAsia="ru-RU"/>
        </w:rPr>
        <w:t>.</w:t>
      </w:r>
      <w:r w:rsidRPr="004F195E">
        <w:rPr>
          <w:rFonts w:eastAsia="Cambria"/>
          <w:iCs/>
          <w:sz w:val="28"/>
          <w:szCs w:val="28"/>
        </w:rPr>
        <w:t xml:space="preserve"> </w:t>
      </w:r>
      <w:r>
        <w:rPr>
          <w:rFonts w:eastAsia="Cambria"/>
          <w:iCs/>
          <w:sz w:val="28"/>
          <w:szCs w:val="28"/>
        </w:rPr>
        <w:t xml:space="preserve">В процесі вивчення питання важливо зрозуміти, що </w:t>
      </w:r>
      <w:r w:rsidRPr="00A95B1D">
        <w:rPr>
          <w:rFonts w:eastAsia="Cambria"/>
          <w:iCs/>
          <w:sz w:val="28"/>
          <w:szCs w:val="28"/>
        </w:rPr>
        <w:t>міжнародн</w:t>
      </w:r>
      <w:r>
        <w:rPr>
          <w:rFonts w:eastAsia="Cambria"/>
          <w:iCs/>
          <w:sz w:val="28"/>
          <w:szCs w:val="28"/>
        </w:rPr>
        <w:t>а</w:t>
      </w:r>
      <w:r w:rsidRPr="00A95B1D">
        <w:rPr>
          <w:rFonts w:eastAsia="Cambria"/>
          <w:iCs/>
          <w:spacing w:val="-2"/>
          <w:sz w:val="28"/>
          <w:szCs w:val="28"/>
        </w:rPr>
        <w:t xml:space="preserve"> </w:t>
      </w:r>
      <w:r w:rsidRPr="00A95B1D">
        <w:rPr>
          <w:rFonts w:eastAsia="Cambria"/>
          <w:iCs/>
          <w:sz w:val="28"/>
          <w:szCs w:val="28"/>
        </w:rPr>
        <w:t>економічн</w:t>
      </w:r>
      <w:r>
        <w:rPr>
          <w:rFonts w:eastAsia="Cambria"/>
          <w:iCs/>
          <w:sz w:val="28"/>
          <w:szCs w:val="28"/>
        </w:rPr>
        <w:t>а</w:t>
      </w:r>
      <w:r w:rsidRPr="00A95B1D">
        <w:rPr>
          <w:rFonts w:eastAsia="Cambria"/>
          <w:iCs/>
          <w:spacing w:val="-1"/>
          <w:sz w:val="28"/>
          <w:szCs w:val="28"/>
        </w:rPr>
        <w:t xml:space="preserve"> </w:t>
      </w:r>
      <w:r w:rsidRPr="00A95B1D">
        <w:rPr>
          <w:rFonts w:eastAsia="Cambria"/>
          <w:iCs/>
          <w:sz w:val="28"/>
          <w:szCs w:val="28"/>
        </w:rPr>
        <w:t>інтеграці</w:t>
      </w:r>
      <w:r>
        <w:rPr>
          <w:rFonts w:eastAsia="Cambria"/>
          <w:iCs/>
          <w:sz w:val="28"/>
          <w:szCs w:val="28"/>
        </w:rPr>
        <w:t>я</w:t>
      </w:r>
      <w:r w:rsidRPr="00A95B1D">
        <w:rPr>
          <w:rFonts w:eastAsia="Cambria"/>
          <w:iCs/>
          <w:spacing w:val="-5"/>
          <w:sz w:val="28"/>
          <w:szCs w:val="28"/>
        </w:rPr>
        <w:t xml:space="preserve"> </w:t>
      </w:r>
      <w:r w:rsidRPr="00A95B1D">
        <w:rPr>
          <w:rFonts w:eastAsia="Cambria"/>
          <w:iCs/>
          <w:sz w:val="28"/>
          <w:szCs w:val="28"/>
        </w:rPr>
        <w:t>обумовлюється</w:t>
      </w:r>
      <w:r>
        <w:rPr>
          <w:rFonts w:eastAsia="Cambria"/>
          <w:iCs/>
          <w:sz w:val="28"/>
          <w:szCs w:val="28"/>
        </w:rPr>
        <w:t xml:space="preserve"> сучасними процесами глобалізації</w:t>
      </w:r>
      <w:r w:rsidRPr="00A95B1D">
        <w:rPr>
          <w:rFonts w:eastAsia="Cambria"/>
          <w:iCs/>
          <w:sz w:val="28"/>
          <w:szCs w:val="28"/>
        </w:rPr>
        <w:t>.</w:t>
      </w:r>
      <w:r w:rsidR="006E0A7F" w:rsidRPr="006E0A7F">
        <w:rPr>
          <w:color w:val="000000"/>
          <w:sz w:val="28"/>
          <w:szCs w:val="28"/>
        </w:rPr>
        <w:t xml:space="preserve"> </w:t>
      </w:r>
      <w:r w:rsidR="006E0A7F" w:rsidRPr="004732DC">
        <w:rPr>
          <w:color w:val="000000"/>
          <w:sz w:val="28"/>
          <w:szCs w:val="28"/>
        </w:rPr>
        <w:t>Організація держав Африки, Карибського та Тихоокеанського регіону об’єднує на сьогодні 79 країн (48 в Африці, 16 в Карибському басейні і 15 в Тихоокеанському регіоні), більшість яких були раніше французькими та британськими колоніями. Основними цілями організації є економічний розвиток країн-учасників, інтеграція у світову економіку, а також підстава «нового, справедливого і чесного світового суспільного устрою». З самого початку головною метою Організації була координація економічних зв’язків між країнами АКТ і ЄС.</w:t>
      </w:r>
    </w:p>
    <w:p w14:paraId="235AB3BC" w14:textId="77777777" w:rsidR="006E0A7F" w:rsidRPr="004732DC" w:rsidRDefault="006E0A7F" w:rsidP="006E0A7F">
      <w:pPr>
        <w:pStyle w:val="af0"/>
        <w:spacing w:before="0" w:beforeAutospacing="0" w:after="0" w:afterAutospacing="0"/>
        <w:ind w:firstLine="709"/>
        <w:jc w:val="both"/>
        <w:textAlignment w:val="baseline"/>
        <w:rPr>
          <w:color w:val="000000"/>
          <w:sz w:val="28"/>
          <w:szCs w:val="28"/>
        </w:rPr>
      </w:pPr>
      <w:r w:rsidRPr="004732DC">
        <w:rPr>
          <w:color w:val="000000"/>
          <w:sz w:val="28"/>
          <w:szCs w:val="28"/>
        </w:rPr>
        <w:t>Наразі відносини між Союзом та АКТ регулюються Угодою Котону з акцентом на економічні питання (з 2000 року). Термін дії Угоди Котону, який спочатку мав закінчитися 29 лютого 2020 року, продовжено до 30 листопада 202</w:t>
      </w:r>
      <w:r>
        <w:rPr>
          <w:color w:val="000000"/>
          <w:sz w:val="28"/>
          <w:szCs w:val="28"/>
        </w:rPr>
        <w:t>4</w:t>
      </w:r>
      <w:r w:rsidRPr="004732DC">
        <w:rPr>
          <w:color w:val="000000"/>
          <w:sz w:val="28"/>
          <w:szCs w:val="28"/>
        </w:rPr>
        <w:t xml:space="preserve"> року. Нова угода буде діяти протягом 20 років і зачіпатиме культурну, правову та охорону здоров’я.</w:t>
      </w:r>
    </w:p>
    <w:p w14:paraId="4A03895C" w14:textId="50458973" w:rsidR="00B0307C" w:rsidRPr="00A95B1D" w:rsidRDefault="00B0307C" w:rsidP="00B0307C">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 </w:t>
      </w:r>
      <w:r w:rsidR="004F195E">
        <w:rPr>
          <w:rFonts w:ascii="Times New Roman" w:eastAsia="Cambria" w:hAnsi="Times New Roman" w:cs="Times New Roman"/>
          <w:iCs/>
          <w:kern w:val="0"/>
          <w:sz w:val="28"/>
          <w:szCs w:val="28"/>
          <w14:ligatures w14:val="none"/>
        </w:rPr>
        <w:t xml:space="preserve">При вивченні </w:t>
      </w:r>
      <w:r w:rsidR="004F195E" w:rsidRPr="005B4DCA">
        <w:rPr>
          <w:rFonts w:ascii="Times New Roman" w:eastAsia="Cambria" w:hAnsi="Times New Roman" w:cs="Times New Roman"/>
          <w:i/>
          <w:kern w:val="0"/>
          <w:sz w:val="28"/>
          <w:szCs w:val="28"/>
          <w14:ligatures w14:val="none"/>
        </w:rPr>
        <w:t>четвертого питання</w:t>
      </w:r>
      <w:r w:rsidR="004F195E">
        <w:rPr>
          <w:rFonts w:ascii="Times New Roman" w:eastAsia="Cambria" w:hAnsi="Times New Roman" w:cs="Times New Roman"/>
          <w:iCs/>
          <w:kern w:val="0"/>
          <w:sz w:val="28"/>
          <w:szCs w:val="28"/>
          <w14:ligatures w14:val="none"/>
        </w:rPr>
        <w:t xml:space="preserve"> студент зосереджується на вивченні </w:t>
      </w:r>
      <w:r w:rsidRPr="00A95B1D">
        <w:rPr>
          <w:rFonts w:ascii="Times New Roman" w:eastAsia="Times New Roman" w:hAnsi="Times New Roman" w:cs="Times New Roman"/>
          <w:kern w:val="0"/>
          <w:sz w:val="28"/>
          <w:szCs w:val="28"/>
          <w:lang w:eastAsia="ru-RU"/>
          <w14:ligatures w14:val="none"/>
        </w:rPr>
        <w:t>Європейськ</w:t>
      </w:r>
      <w:r w:rsidR="004F195E">
        <w:rPr>
          <w:rFonts w:ascii="Times New Roman" w:eastAsia="Times New Roman" w:hAnsi="Times New Roman" w:cs="Times New Roman"/>
          <w:kern w:val="0"/>
          <w:sz w:val="28"/>
          <w:szCs w:val="28"/>
          <w:lang w:eastAsia="ru-RU"/>
          <w14:ligatures w14:val="none"/>
        </w:rPr>
        <w:t>ої</w:t>
      </w:r>
      <w:r w:rsidRPr="00A95B1D">
        <w:rPr>
          <w:rFonts w:ascii="Times New Roman" w:eastAsia="Times New Roman" w:hAnsi="Times New Roman" w:cs="Times New Roman"/>
          <w:kern w:val="0"/>
          <w:sz w:val="28"/>
          <w:szCs w:val="28"/>
          <w:lang w:eastAsia="ru-RU"/>
          <w14:ligatures w14:val="none"/>
        </w:rPr>
        <w:t xml:space="preserve"> систем</w:t>
      </w:r>
      <w:r w:rsidR="004F195E">
        <w:rPr>
          <w:rFonts w:ascii="Times New Roman" w:eastAsia="Times New Roman" w:hAnsi="Times New Roman" w:cs="Times New Roman"/>
          <w:kern w:val="0"/>
          <w:sz w:val="28"/>
          <w:szCs w:val="28"/>
          <w:lang w:eastAsia="ru-RU"/>
          <w14:ligatures w14:val="none"/>
        </w:rPr>
        <w:t>и</w:t>
      </w:r>
      <w:r w:rsidRPr="00A95B1D">
        <w:rPr>
          <w:rFonts w:ascii="Times New Roman" w:eastAsia="Times New Roman" w:hAnsi="Times New Roman" w:cs="Times New Roman"/>
          <w:kern w:val="0"/>
          <w:sz w:val="28"/>
          <w:szCs w:val="28"/>
          <w:lang w:eastAsia="ru-RU"/>
          <w14:ligatures w14:val="none"/>
        </w:rPr>
        <w:t xml:space="preserve"> переваг</w:t>
      </w:r>
      <w:r w:rsidR="004F195E">
        <w:rPr>
          <w:rFonts w:ascii="Times New Roman" w:eastAsia="Times New Roman" w:hAnsi="Times New Roman" w:cs="Times New Roman"/>
          <w:kern w:val="0"/>
          <w:sz w:val="28"/>
          <w:szCs w:val="28"/>
          <w:lang w:eastAsia="ru-RU"/>
          <w14:ligatures w14:val="none"/>
        </w:rPr>
        <w:t xml:space="preserve"> в</w:t>
      </w:r>
      <w:r w:rsidRPr="00A95B1D">
        <w:rPr>
          <w:rFonts w:ascii="Times New Roman" w:eastAsia="Times New Roman" w:hAnsi="Times New Roman" w:cs="Times New Roman"/>
          <w:kern w:val="0"/>
          <w:sz w:val="28"/>
          <w:szCs w:val="28"/>
          <w:lang w:eastAsia="ru-RU"/>
          <w14:ligatures w14:val="none"/>
        </w:rPr>
        <w:t>ід торгівлі до зовнішньої політики</w:t>
      </w:r>
      <w:r w:rsidR="004F195E">
        <w:rPr>
          <w:rFonts w:ascii="Times New Roman" w:eastAsia="Times New Roman" w:hAnsi="Times New Roman" w:cs="Times New Roman"/>
          <w:kern w:val="0"/>
          <w:sz w:val="28"/>
          <w:szCs w:val="28"/>
          <w:lang w:eastAsia="ru-RU"/>
          <w14:ligatures w14:val="none"/>
        </w:rPr>
        <w:t>, на шляхах удосконалення</w:t>
      </w:r>
      <w:r w:rsidRPr="00A95B1D">
        <w:rPr>
          <w:rFonts w:ascii="Times New Roman" w:eastAsia="Times New Roman" w:hAnsi="Times New Roman" w:cs="Times New Roman"/>
          <w:kern w:val="0"/>
          <w:sz w:val="28"/>
          <w:szCs w:val="28"/>
          <w:lang w:eastAsia="ru-RU"/>
          <w14:ligatures w14:val="none"/>
        </w:rPr>
        <w:t xml:space="preserve"> </w:t>
      </w:r>
      <w:r w:rsidR="004F195E">
        <w:rPr>
          <w:rFonts w:ascii="Times New Roman" w:eastAsia="Times New Roman" w:hAnsi="Times New Roman" w:cs="Times New Roman"/>
          <w:kern w:val="0"/>
          <w:sz w:val="28"/>
          <w:szCs w:val="28"/>
          <w:lang w:eastAsia="ru-RU"/>
          <w14:ligatures w14:val="none"/>
        </w:rPr>
        <w:t>п</w:t>
      </w:r>
      <w:r w:rsidRPr="00A95B1D">
        <w:rPr>
          <w:rFonts w:ascii="Times New Roman" w:eastAsia="Times New Roman" w:hAnsi="Times New Roman" w:cs="Times New Roman"/>
          <w:kern w:val="0"/>
          <w:sz w:val="28"/>
          <w:szCs w:val="28"/>
          <w:lang w:eastAsia="ru-RU"/>
          <w14:ligatures w14:val="none"/>
        </w:rPr>
        <w:t>олітик</w:t>
      </w:r>
      <w:r w:rsidR="004F195E">
        <w:rPr>
          <w:rFonts w:ascii="Times New Roman" w:eastAsia="Times New Roman" w:hAnsi="Times New Roman" w:cs="Times New Roman"/>
          <w:kern w:val="0"/>
          <w:sz w:val="28"/>
          <w:szCs w:val="28"/>
          <w:lang w:eastAsia="ru-RU"/>
          <w14:ligatures w14:val="none"/>
        </w:rPr>
        <w:t>и</w:t>
      </w:r>
      <w:r w:rsidRPr="00A95B1D">
        <w:rPr>
          <w:rFonts w:ascii="Times New Roman" w:eastAsia="Times New Roman" w:hAnsi="Times New Roman" w:cs="Times New Roman"/>
          <w:kern w:val="0"/>
          <w:sz w:val="28"/>
          <w:szCs w:val="28"/>
          <w:lang w:eastAsia="ru-RU"/>
          <w14:ligatures w14:val="none"/>
        </w:rPr>
        <w:t xml:space="preserve"> допомоги ЄС. </w:t>
      </w:r>
    </w:p>
    <w:p w14:paraId="4D485962" w14:textId="77777777" w:rsidR="00B0307C" w:rsidRPr="007726AA" w:rsidRDefault="00B0307C" w:rsidP="007726AA">
      <w:pPr>
        <w:widowControl w:val="0"/>
        <w:autoSpaceDE w:val="0"/>
        <w:autoSpaceDN w:val="0"/>
        <w:spacing w:after="0" w:line="240" w:lineRule="auto"/>
        <w:ind w:left="841"/>
        <w:jc w:val="center"/>
        <w:rPr>
          <w:rFonts w:ascii="Times New Roman" w:eastAsia="Times New Roman" w:hAnsi="Times New Roman" w:cs="Times New Roman"/>
          <w:b/>
          <w:bCs/>
          <w:kern w:val="0"/>
          <w:sz w:val="28"/>
          <w:szCs w:val="28"/>
          <w14:ligatures w14:val="none"/>
        </w:rPr>
      </w:pPr>
    </w:p>
    <w:p w14:paraId="4E387D4A" w14:textId="77777777" w:rsidR="002D31FB" w:rsidRPr="00577FBE" w:rsidRDefault="002D31FB" w:rsidP="002D31FB">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r w:rsidRPr="00577FBE">
        <w:rPr>
          <w:rFonts w:ascii="Times New Roman" w:eastAsia="Times New Roman" w:hAnsi="Times New Roman" w:cs="Times New Roman"/>
          <w:b/>
          <w:bCs/>
          <w:kern w:val="0"/>
          <w:sz w:val="28"/>
          <w:szCs w:val="28"/>
          <w:lang w:eastAsia="ru-RU"/>
          <w14:ligatures w14:val="none"/>
        </w:rPr>
        <w:t xml:space="preserve">Питання для </w:t>
      </w:r>
      <w:r w:rsidRPr="002D31FB">
        <w:rPr>
          <w:rFonts w:ascii="Times New Roman" w:eastAsia="Times New Roman" w:hAnsi="Times New Roman" w:cs="Times New Roman"/>
          <w:b/>
          <w:bCs/>
          <w:kern w:val="0"/>
          <w:sz w:val="28"/>
          <w:szCs w:val="28"/>
          <w:lang w:eastAsia="ru-RU"/>
          <w14:ligatures w14:val="none"/>
        </w:rPr>
        <w:t>самоаналізу</w:t>
      </w:r>
    </w:p>
    <w:p w14:paraId="682B615D" w14:textId="070F894A" w:rsidR="002D31FB" w:rsidRPr="00A95B1D" w:rsidRDefault="002D31FB" w:rsidP="002D31FB">
      <w:pPr>
        <w:pStyle w:val="a5"/>
        <w:numPr>
          <w:ilvl w:val="0"/>
          <w:numId w:val="13"/>
        </w:numPr>
        <w:tabs>
          <w:tab w:val="left" w:pos="993"/>
        </w:tabs>
        <w:ind w:left="0" w:firstLine="709"/>
        <w:rPr>
          <w:sz w:val="28"/>
          <w:szCs w:val="28"/>
          <w:lang w:eastAsia="ru-RU"/>
        </w:rPr>
      </w:pPr>
      <w:r>
        <w:rPr>
          <w:sz w:val="28"/>
          <w:szCs w:val="28"/>
          <w:lang w:eastAsia="ru-RU"/>
        </w:rPr>
        <w:t>У чому полягає с</w:t>
      </w:r>
      <w:r w:rsidRPr="00A95B1D">
        <w:rPr>
          <w:sz w:val="28"/>
          <w:szCs w:val="28"/>
          <w:lang w:eastAsia="ru-RU"/>
        </w:rPr>
        <w:t>тратегія ЄС на забезпечення доступу фірмам на ринки інших країн</w:t>
      </w:r>
      <w:r>
        <w:rPr>
          <w:sz w:val="28"/>
          <w:szCs w:val="28"/>
          <w:lang w:eastAsia="ru-RU"/>
        </w:rPr>
        <w:t>?</w:t>
      </w:r>
    </w:p>
    <w:p w14:paraId="634312B0" w14:textId="77777777" w:rsidR="002D31FB" w:rsidRDefault="002D31FB" w:rsidP="002D31FB">
      <w:pPr>
        <w:pStyle w:val="a5"/>
        <w:numPr>
          <w:ilvl w:val="0"/>
          <w:numId w:val="13"/>
        </w:numPr>
        <w:tabs>
          <w:tab w:val="left" w:pos="993"/>
        </w:tabs>
        <w:ind w:left="0" w:firstLine="709"/>
        <w:rPr>
          <w:sz w:val="28"/>
          <w:szCs w:val="28"/>
          <w:lang w:eastAsia="ru-RU"/>
        </w:rPr>
      </w:pPr>
      <w:r>
        <w:rPr>
          <w:sz w:val="28"/>
          <w:szCs w:val="28"/>
          <w:lang w:eastAsia="ru-RU"/>
        </w:rPr>
        <w:t xml:space="preserve">Назвіть особливості </w:t>
      </w:r>
      <w:r w:rsidRPr="00A95B1D">
        <w:rPr>
          <w:sz w:val="28"/>
          <w:szCs w:val="28"/>
          <w:lang w:eastAsia="ru-RU"/>
        </w:rPr>
        <w:t>Європейськ</w:t>
      </w:r>
      <w:r>
        <w:rPr>
          <w:sz w:val="28"/>
          <w:szCs w:val="28"/>
          <w:lang w:eastAsia="ru-RU"/>
        </w:rPr>
        <w:t>ого</w:t>
      </w:r>
      <w:r w:rsidRPr="00A95B1D">
        <w:rPr>
          <w:sz w:val="28"/>
          <w:szCs w:val="28"/>
          <w:lang w:eastAsia="ru-RU"/>
        </w:rPr>
        <w:t xml:space="preserve"> серед</w:t>
      </w:r>
      <w:r>
        <w:rPr>
          <w:sz w:val="28"/>
          <w:szCs w:val="28"/>
          <w:lang w:eastAsia="ru-RU"/>
        </w:rPr>
        <w:t>овища</w:t>
      </w:r>
      <w:r w:rsidRPr="00A95B1D">
        <w:rPr>
          <w:sz w:val="28"/>
          <w:szCs w:val="28"/>
          <w:lang w:eastAsia="ru-RU"/>
        </w:rPr>
        <w:t xml:space="preserve"> бізнесу</w:t>
      </w:r>
      <w:r>
        <w:rPr>
          <w:sz w:val="28"/>
          <w:szCs w:val="28"/>
          <w:lang w:eastAsia="ru-RU"/>
        </w:rPr>
        <w:t>?</w:t>
      </w:r>
      <w:r w:rsidRPr="00A95B1D">
        <w:rPr>
          <w:sz w:val="28"/>
          <w:szCs w:val="28"/>
          <w:lang w:eastAsia="ru-RU"/>
        </w:rPr>
        <w:t xml:space="preserve"> </w:t>
      </w:r>
    </w:p>
    <w:p w14:paraId="1F30C4FA" w14:textId="77777777" w:rsidR="002D31FB" w:rsidRPr="00A95B1D" w:rsidRDefault="002D31FB" w:rsidP="002D31FB">
      <w:pPr>
        <w:pStyle w:val="a5"/>
        <w:numPr>
          <w:ilvl w:val="0"/>
          <w:numId w:val="13"/>
        </w:numPr>
        <w:tabs>
          <w:tab w:val="left" w:pos="993"/>
        </w:tabs>
        <w:ind w:left="0" w:firstLine="709"/>
        <w:rPr>
          <w:sz w:val="28"/>
          <w:szCs w:val="28"/>
          <w:lang w:eastAsia="ru-RU"/>
        </w:rPr>
      </w:pPr>
      <w:r w:rsidRPr="00A95B1D">
        <w:rPr>
          <w:sz w:val="28"/>
          <w:szCs w:val="28"/>
          <w:lang w:eastAsia="ru-RU"/>
        </w:rPr>
        <w:t xml:space="preserve">Інтеграція бізнесу. Бізнес рішення на європейському ринку. Структура Пан-європейського бізнесу. </w:t>
      </w:r>
    </w:p>
    <w:p w14:paraId="2D0178E6" w14:textId="77777777" w:rsidR="002D31FB" w:rsidRPr="00A95B1D" w:rsidRDefault="002D31FB" w:rsidP="002D31FB">
      <w:pPr>
        <w:pStyle w:val="a5"/>
        <w:numPr>
          <w:ilvl w:val="0"/>
          <w:numId w:val="13"/>
        </w:numPr>
        <w:tabs>
          <w:tab w:val="left" w:pos="993"/>
        </w:tabs>
        <w:spacing w:line="242" w:lineRule="auto"/>
        <w:ind w:left="0" w:right="103" w:firstLine="709"/>
        <w:rPr>
          <w:sz w:val="28"/>
        </w:rPr>
      </w:pPr>
      <w:r>
        <w:rPr>
          <w:sz w:val="28"/>
        </w:rPr>
        <w:t xml:space="preserve">Які </w:t>
      </w:r>
      <w:r w:rsidRPr="00A95B1D">
        <w:rPr>
          <w:sz w:val="28"/>
        </w:rPr>
        <w:t>причини</w:t>
      </w:r>
      <w:r w:rsidRPr="00A95B1D">
        <w:rPr>
          <w:spacing w:val="56"/>
          <w:sz w:val="28"/>
        </w:rPr>
        <w:t xml:space="preserve"> </w:t>
      </w:r>
      <w:r w:rsidRPr="00A95B1D">
        <w:rPr>
          <w:sz w:val="28"/>
        </w:rPr>
        <w:t>започаткування</w:t>
      </w:r>
      <w:r w:rsidRPr="00A95B1D">
        <w:rPr>
          <w:spacing w:val="58"/>
          <w:sz w:val="28"/>
        </w:rPr>
        <w:t xml:space="preserve"> </w:t>
      </w:r>
      <w:r w:rsidRPr="00A95B1D">
        <w:rPr>
          <w:sz w:val="28"/>
        </w:rPr>
        <w:t>єдиної</w:t>
      </w:r>
      <w:r w:rsidRPr="00A95B1D">
        <w:rPr>
          <w:spacing w:val="57"/>
          <w:sz w:val="28"/>
        </w:rPr>
        <w:t xml:space="preserve"> </w:t>
      </w:r>
      <w:r w:rsidRPr="00A95B1D">
        <w:rPr>
          <w:sz w:val="28"/>
        </w:rPr>
        <w:t>політики</w:t>
      </w:r>
      <w:r w:rsidRPr="00A95B1D">
        <w:rPr>
          <w:spacing w:val="58"/>
          <w:sz w:val="28"/>
        </w:rPr>
        <w:t xml:space="preserve"> </w:t>
      </w:r>
      <w:r w:rsidRPr="00A95B1D">
        <w:rPr>
          <w:sz w:val="28"/>
        </w:rPr>
        <w:t>сусідства</w:t>
      </w:r>
      <w:r w:rsidRPr="00A95B1D">
        <w:rPr>
          <w:spacing w:val="56"/>
          <w:sz w:val="28"/>
        </w:rPr>
        <w:t xml:space="preserve"> </w:t>
      </w:r>
      <w:r w:rsidRPr="00A95B1D">
        <w:rPr>
          <w:sz w:val="28"/>
        </w:rPr>
        <w:t>(ЄПС)</w:t>
      </w:r>
      <w:r>
        <w:rPr>
          <w:sz w:val="28"/>
        </w:rPr>
        <w:t>?</w:t>
      </w:r>
    </w:p>
    <w:p w14:paraId="2C87CD5F" w14:textId="77777777" w:rsidR="002D31FB" w:rsidRPr="00A95B1D" w:rsidRDefault="002D31FB" w:rsidP="002D31FB">
      <w:pPr>
        <w:widowControl w:val="0"/>
        <w:numPr>
          <w:ilvl w:val="0"/>
          <w:numId w:val="13"/>
        </w:numPr>
        <w:tabs>
          <w:tab w:val="left" w:pos="993"/>
          <w:tab w:val="left" w:pos="1123"/>
        </w:tabs>
        <w:autoSpaceDE w:val="0"/>
        <w:autoSpaceDN w:val="0"/>
        <w:spacing w:after="0" w:line="317" w:lineRule="exact"/>
        <w:ind w:left="0" w:firstLine="70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Коли</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був</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прийнятий</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План</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дій Україна-ЄС?</w:t>
      </w:r>
    </w:p>
    <w:p w14:paraId="70DE89BA" w14:textId="77777777" w:rsidR="002D31FB" w:rsidRPr="00A95B1D" w:rsidRDefault="002D31FB" w:rsidP="002D31FB">
      <w:pPr>
        <w:widowControl w:val="0"/>
        <w:numPr>
          <w:ilvl w:val="0"/>
          <w:numId w:val="13"/>
        </w:numPr>
        <w:tabs>
          <w:tab w:val="left" w:pos="993"/>
          <w:tab w:val="left" w:pos="1123"/>
        </w:tabs>
        <w:autoSpaceDE w:val="0"/>
        <w:autoSpaceDN w:val="0"/>
        <w:spacing w:after="0" w:line="322" w:lineRule="exact"/>
        <w:ind w:left="0" w:firstLine="70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Охарактеризуйте</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результати</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співробітництва</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Україна-ЄС</w:t>
      </w:r>
      <w:r>
        <w:rPr>
          <w:rFonts w:ascii="Times New Roman" w:eastAsia="Times New Roman" w:hAnsi="Times New Roman" w:cs="Times New Roman"/>
          <w:kern w:val="0"/>
          <w:sz w:val="28"/>
          <w14:ligatures w14:val="none"/>
        </w:rPr>
        <w:t>.</w:t>
      </w:r>
    </w:p>
    <w:p w14:paraId="2456AB12" w14:textId="37B60FB4" w:rsidR="002D31FB" w:rsidRPr="00A95B1D" w:rsidRDefault="002D31FB" w:rsidP="002D31FB">
      <w:pPr>
        <w:widowControl w:val="0"/>
        <w:numPr>
          <w:ilvl w:val="0"/>
          <w:numId w:val="13"/>
        </w:numPr>
        <w:tabs>
          <w:tab w:val="left" w:pos="993"/>
          <w:tab w:val="left" w:pos="1123"/>
        </w:tabs>
        <w:autoSpaceDE w:val="0"/>
        <w:autoSpaceDN w:val="0"/>
        <w:spacing w:after="0" w:line="322" w:lineRule="exact"/>
        <w:ind w:left="0" w:firstLine="709"/>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 xml:space="preserve">У чому сутність </w:t>
      </w:r>
      <w:r w:rsidRPr="00A95B1D">
        <w:rPr>
          <w:rFonts w:ascii="Times New Roman" w:eastAsia="Times New Roman" w:hAnsi="Times New Roman" w:cs="Times New Roman"/>
          <w:kern w:val="0"/>
          <w:sz w:val="28"/>
          <w14:ligatures w14:val="none"/>
        </w:rPr>
        <w:t>основн</w:t>
      </w:r>
      <w:r>
        <w:rPr>
          <w:rFonts w:ascii="Times New Roman" w:eastAsia="Times New Roman" w:hAnsi="Times New Roman" w:cs="Times New Roman"/>
          <w:kern w:val="0"/>
          <w:sz w:val="28"/>
          <w14:ligatures w14:val="none"/>
        </w:rPr>
        <w:t>их</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пріоритет</w:t>
      </w:r>
      <w:r>
        <w:rPr>
          <w:rFonts w:ascii="Times New Roman" w:eastAsia="Times New Roman" w:hAnsi="Times New Roman" w:cs="Times New Roman"/>
          <w:kern w:val="0"/>
          <w:sz w:val="28"/>
          <w14:ligatures w14:val="none"/>
        </w:rPr>
        <w:t>ів</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Плану</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дій</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Україна-ЄС</w:t>
      </w:r>
      <w:r>
        <w:rPr>
          <w:rFonts w:ascii="Times New Roman" w:eastAsia="Times New Roman" w:hAnsi="Times New Roman" w:cs="Times New Roman"/>
          <w:kern w:val="0"/>
          <w:sz w:val="28"/>
          <w14:ligatures w14:val="none"/>
        </w:rPr>
        <w:t>?</w:t>
      </w:r>
    </w:p>
    <w:p w14:paraId="2BED86D1" w14:textId="77777777" w:rsidR="002D31FB" w:rsidRPr="00A95B1D" w:rsidRDefault="002D31FB" w:rsidP="002D31FB">
      <w:pPr>
        <w:widowControl w:val="0"/>
        <w:numPr>
          <w:ilvl w:val="0"/>
          <w:numId w:val="13"/>
        </w:numPr>
        <w:tabs>
          <w:tab w:val="left" w:pos="993"/>
        </w:tabs>
        <w:autoSpaceDE w:val="0"/>
        <w:autoSpaceDN w:val="0"/>
        <w:spacing w:after="0" w:line="316" w:lineRule="exact"/>
        <w:ind w:left="0" w:firstLine="70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14:ligatures w14:val="none"/>
        </w:rPr>
        <w:t xml:space="preserve">Як слід охарактеризувати </w:t>
      </w:r>
      <w:r w:rsidRPr="00A95B1D">
        <w:rPr>
          <w:rFonts w:ascii="Times New Roman" w:eastAsia="Times New Roman" w:hAnsi="Times New Roman" w:cs="Times New Roman"/>
          <w:kern w:val="0"/>
          <w:sz w:val="28"/>
          <w14:ligatures w14:val="none"/>
        </w:rPr>
        <w:t>взяті</w:t>
      </w:r>
      <w:r w:rsidRPr="00A95B1D">
        <w:rPr>
          <w:rFonts w:ascii="Times New Roman" w:eastAsia="Times New Roman" w:hAnsi="Times New Roman" w:cs="Times New Roman"/>
          <w:spacing w:val="21"/>
          <w:kern w:val="0"/>
          <w:sz w:val="28"/>
          <w14:ligatures w14:val="none"/>
        </w:rPr>
        <w:t xml:space="preserve"> </w:t>
      </w:r>
      <w:r w:rsidRPr="00A95B1D">
        <w:rPr>
          <w:rFonts w:ascii="Times New Roman" w:eastAsia="Times New Roman" w:hAnsi="Times New Roman" w:cs="Times New Roman"/>
          <w:kern w:val="0"/>
          <w:sz w:val="28"/>
          <w14:ligatures w14:val="none"/>
        </w:rPr>
        <w:t>Україною</w:t>
      </w:r>
      <w:r w:rsidRPr="00A95B1D">
        <w:rPr>
          <w:rFonts w:ascii="Times New Roman" w:eastAsia="Times New Roman" w:hAnsi="Times New Roman" w:cs="Times New Roman"/>
          <w:spacing w:val="19"/>
          <w:kern w:val="0"/>
          <w:sz w:val="28"/>
          <w14:ligatures w14:val="none"/>
        </w:rPr>
        <w:t xml:space="preserve"> </w:t>
      </w:r>
      <w:r w:rsidRPr="00A95B1D">
        <w:rPr>
          <w:rFonts w:ascii="Times New Roman" w:eastAsia="Times New Roman" w:hAnsi="Times New Roman" w:cs="Times New Roman"/>
          <w:kern w:val="0"/>
          <w:sz w:val="28"/>
          <w14:ligatures w14:val="none"/>
        </w:rPr>
        <w:t>зобов'язання</w:t>
      </w:r>
      <w:r w:rsidRPr="00A95B1D">
        <w:rPr>
          <w:rFonts w:ascii="Times New Roman" w:eastAsia="Times New Roman" w:hAnsi="Times New Roman" w:cs="Times New Roman"/>
          <w:spacing w:val="20"/>
          <w:kern w:val="0"/>
          <w:sz w:val="28"/>
          <w14:ligatures w14:val="none"/>
        </w:rPr>
        <w:t xml:space="preserve"> </w:t>
      </w:r>
      <w:r w:rsidRPr="00A95B1D">
        <w:rPr>
          <w:rFonts w:ascii="Times New Roman" w:eastAsia="Times New Roman" w:hAnsi="Times New Roman" w:cs="Times New Roman"/>
          <w:kern w:val="0"/>
          <w:sz w:val="28"/>
          <w14:ligatures w14:val="none"/>
        </w:rPr>
        <w:t>у</w:t>
      </w:r>
      <w:r w:rsidRPr="00A95B1D">
        <w:rPr>
          <w:rFonts w:ascii="Times New Roman" w:eastAsia="Times New Roman" w:hAnsi="Times New Roman" w:cs="Times New Roman"/>
          <w:spacing w:val="18"/>
          <w:kern w:val="0"/>
          <w:sz w:val="28"/>
          <w14:ligatures w14:val="none"/>
        </w:rPr>
        <w:t xml:space="preserve"> </w:t>
      </w:r>
      <w:r w:rsidRPr="00A95B1D">
        <w:rPr>
          <w:rFonts w:ascii="Times New Roman" w:eastAsia="Times New Roman" w:hAnsi="Times New Roman" w:cs="Times New Roman"/>
          <w:kern w:val="0"/>
          <w:sz w:val="28"/>
          <w14:ligatures w14:val="none"/>
        </w:rPr>
        <w:t>розділах</w:t>
      </w:r>
      <w:r w:rsidRPr="00A95B1D">
        <w:rPr>
          <w:rFonts w:ascii="Times New Roman" w:eastAsia="Times New Roman" w:hAnsi="Times New Roman" w:cs="Times New Roman"/>
          <w:spacing w:val="21"/>
          <w:kern w:val="0"/>
          <w:sz w:val="28"/>
          <w14:ligatures w14:val="none"/>
        </w:rPr>
        <w:t xml:space="preserve"> </w:t>
      </w:r>
      <w:r w:rsidRPr="00A95B1D">
        <w:rPr>
          <w:rFonts w:ascii="Times New Roman" w:eastAsia="Times New Roman" w:hAnsi="Times New Roman" w:cs="Times New Roman"/>
          <w:kern w:val="0"/>
          <w:sz w:val="28"/>
          <w14:ligatures w14:val="none"/>
        </w:rPr>
        <w:t xml:space="preserve">Плану </w:t>
      </w:r>
      <w:r w:rsidRPr="00A95B1D">
        <w:rPr>
          <w:rFonts w:ascii="Times New Roman" w:eastAsia="Times New Roman" w:hAnsi="Times New Roman" w:cs="Times New Roman"/>
          <w:kern w:val="0"/>
          <w:sz w:val="28"/>
          <w:szCs w:val="28"/>
          <w14:ligatures w14:val="none"/>
        </w:rPr>
        <w:t>дій</w:t>
      </w:r>
      <w:r>
        <w:rPr>
          <w:rFonts w:ascii="Times New Roman" w:eastAsia="Times New Roman" w:hAnsi="Times New Roman" w:cs="Times New Roman"/>
          <w:kern w:val="0"/>
          <w:sz w:val="28"/>
          <w:szCs w:val="28"/>
          <w14:ligatures w14:val="none"/>
        </w:rPr>
        <w:t>?</w:t>
      </w:r>
    </w:p>
    <w:p w14:paraId="4E6E1138" w14:textId="6B99EF72" w:rsidR="00655947" w:rsidRPr="00A95B1D" w:rsidRDefault="002F3617" w:rsidP="008E5218">
      <w:pPr>
        <w:widowControl w:val="0"/>
        <w:autoSpaceDE w:val="0"/>
        <w:autoSpaceDN w:val="0"/>
        <w:spacing w:after="0" w:line="240" w:lineRule="auto"/>
        <w:ind w:left="841"/>
        <w:jc w:val="center"/>
        <w:rPr>
          <w:rFonts w:ascii="Times New Roman" w:eastAsia="Times New Roman" w:hAnsi="Times New Roman" w:cs="Times New Roman"/>
          <w:b/>
          <w:bCs/>
          <w:i/>
          <w:iCs/>
          <w:kern w:val="0"/>
          <w:sz w:val="28"/>
          <w:szCs w:val="28"/>
          <w14:ligatures w14:val="none"/>
        </w:rPr>
      </w:pPr>
      <w:r>
        <w:rPr>
          <w:rFonts w:ascii="Times New Roman" w:eastAsia="Times New Roman" w:hAnsi="Times New Roman" w:cs="Times New Roman"/>
          <w:b/>
          <w:bCs/>
          <w:i/>
          <w:iCs/>
          <w:kern w:val="0"/>
          <w:sz w:val="28"/>
          <w:szCs w:val="28"/>
          <w14:ligatures w14:val="none"/>
        </w:rPr>
        <w:t xml:space="preserve"> </w:t>
      </w:r>
    </w:p>
    <w:p w14:paraId="55AA7497" w14:textId="15E6D732" w:rsidR="008E5218" w:rsidRPr="004D5A76" w:rsidRDefault="00655947" w:rsidP="00655947">
      <w:pPr>
        <w:widowControl w:val="0"/>
        <w:tabs>
          <w:tab w:val="left" w:pos="2604"/>
        </w:tabs>
        <w:autoSpaceDE w:val="0"/>
        <w:autoSpaceDN w:val="0"/>
        <w:spacing w:after="0" w:line="240" w:lineRule="auto"/>
        <w:jc w:val="center"/>
        <w:rPr>
          <w:rFonts w:ascii="Times New Roman" w:eastAsia="Times New Roman" w:hAnsi="Times New Roman" w:cs="Times New Roman"/>
          <w:b/>
          <w:bCs/>
          <w:kern w:val="0"/>
          <w:sz w:val="28"/>
          <w:szCs w:val="28"/>
          <w14:ligatures w14:val="none"/>
        </w:rPr>
      </w:pPr>
      <w:r w:rsidRPr="004D5A76">
        <w:rPr>
          <w:rFonts w:ascii="Times New Roman" w:eastAsia="Times New Roman" w:hAnsi="Times New Roman" w:cs="Times New Roman"/>
          <w:b/>
          <w:bCs/>
          <w:kern w:val="0"/>
          <w:sz w:val="28"/>
          <w:szCs w:val="28"/>
          <w14:ligatures w14:val="none"/>
        </w:rPr>
        <w:t xml:space="preserve">Практичні завдання </w:t>
      </w:r>
    </w:p>
    <w:p w14:paraId="785C2584" w14:textId="77777777" w:rsidR="004D5A76" w:rsidRPr="004D5A76" w:rsidRDefault="008E5218" w:rsidP="008E5218">
      <w:pPr>
        <w:widowControl w:val="0"/>
        <w:tabs>
          <w:tab w:val="left" w:pos="2604"/>
        </w:tabs>
        <w:autoSpaceDE w:val="0"/>
        <w:autoSpaceDN w:val="0"/>
        <w:spacing w:after="0" w:line="240" w:lineRule="auto"/>
        <w:ind w:firstLine="709"/>
        <w:jc w:val="both"/>
        <w:rPr>
          <w:rFonts w:ascii="Times New Roman" w:eastAsia="Times New Roman" w:hAnsi="Times New Roman" w:cs="Times New Roman"/>
          <w:b/>
          <w:kern w:val="0"/>
          <w:sz w:val="28"/>
          <w:szCs w:val="28"/>
          <w14:ligatures w14:val="none"/>
        </w:rPr>
      </w:pPr>
      <w:r w:rsidRPr="004D5A76">
        <w:rPr>
          <w:rFonts w:ascii="Times New Roman" w:eastAsia="Times New Roman" w:hAnsi="Times New Roman" w:cs="Times New Roman"/>
          <w:b/>
          <w:kern w:val="0"/>
          <w:sz w:val="28"/>
          <w:szCs w:val="28"/>
          <w14:ligatures w14:val="none"/>
        </w:rPr>
        <w:t>Завдання 1</w:t>
      </w:r>
      <w:r w:rsidRPr="004D5A76">
        <w:rPr>
          <w:rFonts w:ascii="Times New Roman" w:eastAsia="Times New Roman" w:hAnsi="Times New Roman" w:cs="Times New Roman"/>
          <w:bCs/>
          <w:kern w:val="0"/>
          <w:sz w:val="28"/>
          <w:szCs w:val="28"/>
          <w14:ligatures w14:val="none"/>
        </w:rPr>
        <w:t>.</w:t>
      </w:r>
      <w:r w:rsidRPr="004D5A76">
        <w:rPr>
          <w:rFonts w:ascii="Times New Roman" w:eastAsia="Times New Roman" w:hAnsi="Times New Roman" w:cs="Times New Roman"/>
          <w:b/>
          <w:kern w:val="0"/>
          <w:sz w:val="28"/>
          <w:szCs w:val="28"/>
          <w14:ligatures w14:val="none"/>
        </w:rPr>
        <w:t xml:space="preserve"> </w:t>
      </w:r>
    </w:p>
    <w:p w14:paraId="07479CAD" w14:textId="386E67EB" w:rsidR="008E5218" w:rsidRPr="00A95B1D" w:rsidRDefault="008E5218" w:rsidP="008E5218">
      <w:pPr>
        <w:widowControl w:val="0"/>
        <w:tabs>
          <w:tab w:val="left" w:pos="260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В табл. </w:t>
      </w:r>
      <w:r w:rsidR="002D31FB">
        <w:rPr>
          <w:rFonts w:ascii="Times New Roman" w:eastAsia="Times New Roman" w:hAnsi="Times New Roman" w:cs="Times New Roman"/>
          <w:kern w:val="0"/>
          <w:sz w:val="28"/>
          <w:szCs w:val="28"/>
          <w14:ligatures w14:val="none"/>
        </w:rPr>
        <w:t>9.</w:t>
      </w:r>
      <w:r w:rsidR="00655947"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kern w:val="0"/>
          <w:sz w:val="28"/>
          <w:szCs w:val="28"/>
          <w14:ligatures w14:val="none"/>
        </w:rPr>
        <w:t xml:space="preserve"> представлено дані, які характеризують виробництво двох товарів – автомобілів і пальт – у двох країнах – США і Японії – за показниками обсягу виробленої продукції та кількістю робочих днів, витрачених для </w:t>
      </w:r>
      <w:r w:rsidRPr="00A95B1D">
        <w:rPr>
          <w:rFonts w:ascii="Times New Roman" w:eastAsia="Times New Roman" w:hAnsi="Times New Roman" w:cs="Times New Roman"/>
          <w:kern w:val="0"/>
          <w:sz w:val="28"/>
          <w:szCs w:val="28"/>
          <w14:ligatures w14:val="none"/>
        </w:rPr>
        <w:lastRenderedPageBreak/>
        <w:t>виробництва даного обсягу продукції.</w:t>
      </w:r>
    </w:p>
    <w:p w14:paraId="615247D3" w14:textId="4785F865" w:rsidR="008E5218" w:rsidRPr="00A95B1D" w:rsidRDefault="008E5218" w:rsidP="008E5218">
      <w:pPr>
        <w:widowControl w:val="0"/>
        <w:tabs>
          <w:tab w:val="left" w:pos="2604"/>
        </w:tabs>
        <w:autoSpaceDE w:val="0"/>
        <w:autoSpaceDN w:val="0"/>
        <w:spacing w:after="0" w:line="240" w:lineRule="auto"/>
        <w:ind w:firstLine="709"/>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sidR="002D31FB">
        <w:rPr>
          <w:rFonts w:ascii="Times New Roman" w:eastAsia="Times New Roman" w:hAnsi="Times New Roman" w:cs="Times New Roman"/>
          <w:iCs/>
          <w:kern w:val="0"/>
          <w:sz w:val="28"/>
          <w:szCs w:val="28"/>
          <w14:ligatures w14:val="none"/>
        </w:rPr>
        <w:t>9.</w:t>
      </w:r>
      <w:r w:rsidRPr="00A95B1D">
        <w:rPr>
          <w:rFonts w:ascii="Times New Roman" w:eastAsia="Times New Roman" w:hAnsi="Times New Roman" w:cs="Times New Roman"/>
          <w:iCs/>
          <w:kern w:val="0"/>
          <w:sz w:val="28"/>
          <w:szCs w:val="28"/>
          <w14:ligatures w14:val="none"/>
        </w:rPr>
        <w:t>1. Виробничі можливості США та Японії без торгівлі</w:t>
      </w:r>
    </w:p>
    <w:tbl>
      <w:tblPr>
        <w:tblStyle w:val="TableNormal10"/>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1"/>
        <w:gridCol w:w="1553"/>
        <w:gridCol w:w="1701"/>
        <w:gridCol w:w="1560"/>
        <w:gridCol w:w="1701"/>
      </w:tblGrid>
      <w:tr w:rsidR="00A95B1D" w:rsidRPr="00A95B1D" w14:paraId="1F678952" w14:textId="77777777" w:rsidTr="000247BA">
        <w:trPr>
          <w:trHeight w:val="191"/>
        </w:trPr>
        <w:tc>
          <w:tcPr>
            <w:tcW w:w="2841" w:type="dxa"/>
            <w:vMerge w:val="restart"/>
          </w:tcPr>
          <w:p w14:paraId="2C9A6596" w14:textId="77777777" w:rsidR="008E5218" w:rsidRPr="00A95B1D" w:rsidRDefault="008E5218" w:rsidP="00A77EEA">
            <w:pPr>
              <w:tabs>
                <w:tab w:val="left" w:pos="2604"/>
              </w:tabs>
              <w:spacing w:line="240" w:lineRule="exact"/>
              <w:ind w:firstLine="51"/>
              <w:jc w:val="center"/>
              <w:rPr>
                <w:rFonts w:ascii="Times New Roman" w:eastAsia="Times New Roman" w:hAnsi="Times New Roman"/>
                <w:iCs/>
                <w:sz w:val="24"/>
                <w:szCs w:val="24"/>
                <w:lang w:val="uk-UA"/>
              </w:rPr>
            </w:pPr>
            <w:r w:rsidRPr="00A95B1D">
              <w:rPr>
                <w:rFonts w:ascii="Times New Roman" w:eastAsia="Times New Roman" w:hAnsi="Times New Roman"/>
                <w:iCs/>
                <w:sz w:val="24"/>
                <w:szCs w:val="24"/>
                <w:lang w:val="uk-UA"/>
              </w:rPr>
              <w:t>Показники</w:t>
            </w:r>
          </w:p>
        </w:tc>
        <w:tc>
          <w:tcPr>
            <w:tcW w:w="3254" w:type="dxa"/>
            <w:gridSpan w:val="2"/>
          </w:tcPr>
          <w:p w14:paraId="3A37EF9A" w14:textId="77777777" w:rsidR="008E5218" w:rsidRPr="00A95B1D" w:rsidRDefault="008E5218" w:rsidP="00A77EEA">
            <w:pPr>
              <w:tabs>
                <w:tab w:val="left" w:pos="2604"/>
              </w:tabs>
              <w:spacing w:line="240" w:lineRule="exact"/>
              <w:ind w:firstLine="51"/>
              <w:jc w:val="center"/>
              <w:rPr>
                <w:rFonts w:ascii="Times New Roman" w:eastAsia="Times New Roman" w:hAnsi="Times New Roman"/>
                <w:iCs/>
                <w:sz w:val="24"/>
                <w:szCs w:val="24"/>
                <w:lang w:val="uk-UA"/>
              </w:rPr>
            </w:pPr>
            <w:r w:rsidRPr="00A95B1D">
              <w:rPr>
                <w:rFonts w:ascii="Times New Roman" w:eastAsia="Times New Roman" w:hAnsi="Times New Roman"/>
                <w:iCs/>
                <w:sz w:val="24"/>
                <w:szCs w:val="24"/>
                <w:lang w:val="uk-UA"/>
              </w:rPr>
              <w:t>США</w:t>
            </w:r>
          </w:p>
        </w:tc>
        <w:tc>
          <w:tcPr>
            <w:tcW w:w="3261" w:type="dxa"/>
            <w:gridSpan w:val="2"/>
          </w:tcPr>
          <w:p w14:paraId="0EEFC50F" w14:textId="77777777" w:rsidR="008E5218" w:rsidRPr="00A95B1D" w:rsidRDefault="008E5218" w:rsidP="00A77EEA">
            <w:pPr>
              <w:tabs>
                <w:tab w:val="left" w:pos="2604"/>
              </w:tabs>
              <w:spacing w:line="240" w:lineRule="exact"/>
              <w:ind w:firstLine="51"/>
              <w:jc w:val="center"/>
              <w:rPr>
                <w:rFonts w:ascii="Times New Roman" w:eastAsia="Times New Roman" w:hAnsi="Times New Roman"/>
                <w:iCs/>
                <w:sz w:val="24"/>
                <w:szCs w:val="24"/>
                <w:lang w:val="uk-UA"/>
              </w:rPr>
            </w:pPr>
            <w:r w:rsidRPr="00A95B1D">
              <w:rPr>
                <w:rFonts w:ascii="Times New Roman" w:eastAsia="Times New Roman" w:hAnsi="Times New Roman"/>
                <w:iCs/>
                <w:sz w:val="24"/>
                <w:szCs w:val="24"/>
                <w:lang w:val="uk-UA"/>
              </w:rPr>
              <w:t>Японія</w:t>
            </w:r>
          </w:p>
        </w:tc>
      </w:tr>
      <w:tr w:rsidR="00A95B1D" w:rsidRPr="00A95B1D" w14:paraId="5C1685A9" w14:textId="77777777" w:rsidTr="000247BA">
        <w:trPr>
          <w:trHeight w:val="191"/>
        </w:trPr>
        <w:tc>
          <w:tcPr>
            <w:tcW w:w="2841" w:type="dxa"/>
            <w:vMerge/>
            <w:tcBorders>
              <w:top w:val="nil"/>
            </w:tcBorders>
          </w:tcPr>
          <w:p w14:paraId="620BE375" w14:textId="77777777" w:rsidR="008E5218" w:rsidRPr="00A95B1D" w:rsidRDefault="008E5218" w:rsidP="00A77EEA">
            <w:pPr>
              <w:tabs>
                <w:tab w:val="left" w:pos="2604"/>
              </w:tabs>
              <w:spacing w:line="240" w:lineRule="exact"/>
              <w:ind w:firstLine="51"/>
              <w:rPr>
                <w:rFonts w:ascii="Times New Roman" w:eastAsia="Times New Roman" w:hAnsi="Times New Roman"/>
                <w:iCs/>
                <w:sz w:val="24"/>
                <w:szCs w:val="24"/>
                <w:lang w:val="uk-UA"/>
              </w:rPr>
            </w:pPr>
          </w:p>
        </w:tc>
        <w:tc>
          <w:tcPr>
            <w:tcW w:w="1553" w:type="dxa"/>
          </w:tcPr>
          <w:p w14:paraId="7D21E315" w14:textId="77777777" w:rsidR="008E5218" w:rsidRPr="00A95B1D" w:rsidRDefault="008E5218" w:rsidP="00A77EEA">
            <w:pPr>
              <w:tabs>
                <w:tab w:val="left" w:pos="2604"/>
              </w:tabs>
              <w:spacing w:line="240" w:lineRule="exact"/>
              <w:ind w:firstLine="51"/>
              <w:jc w:val="center"/>
              <w:rPr>
                <w:rFonts w:ascii="Times New Roman" w:eastAsia="Times New Roman" w:hAnsi="Times New Roman"/>
                <w:iCs/>
                <w:sz w:val="24"/>
                <w:szCs w:val="24"/>
                <w:lang w:val="uk-UA"/>
              </w:rPr>
            </w:pPr>
            <w:r w:rsidRPr="00A95B1D">
              <w:rPr>
                <w:rFonts w:ascii="Times New Roman" w:eastAsia="Times New Roman" w:hAnsi="Times New Roman"/>
                <w:iCs/>
                <w:sz w:val="24"/>
                <w:szCs w:val="24"/>
                <w:lang w:val="uk-UA"/>
              </w:rPr>
              <w:t>Автомобілі</w:t>
            </w:r>
          </w:p>
        </w:tc>
        <w:tc>
          <w:tcPr>
            <w:tcW w:w="1701" w:type="dxa"/>
          </w:tcPr>
          <w:p w14:paraId="181185D5" w14:textId="77777777" w:rsidR="008E5218" w:rsidRPr="00A95B1D" w:rsidRDefault="008E5218" w:rsidP="00A77EEA">
            <w:pPr>
              <w:tabs>
                <w:tab w:val="left" w:pos="2604"/>
              </w:tabs>
              <w:spacing w:line="240" w:lineRule="exact"/>
              <w:ind w:firstLine="51"/>
              <w:jc w:val="center"/>
              <w:rPr>
                <w:rFonts w:ascii="Times New Roman" w:eastAsia="Times New Roman" w:hAnsi="Times New Roman"/>
                <w:iCs/>
                <w:sz w:val="24"/>
                <w:szCs w:val="24"/>
                <w:lang w:val="uk-UA"/>
              </w:rPr>
            </w:pPr>
            <w:r w:rsidRPr="00A95B1D">
              <w:rPr>
                <w:rFonts w:ascii="Times New Roman" w:eastAsia="Times New Roman" w:hAnsi="Times New Roman"/>
                <w:iCs/>
                <w:sz w:val="24"/>
                <w:szCs w:val="24"/>
                <w:lang w:val="uk-UA"/>
              </w:rPr>
              <w:t>Пальта</w:t>
            </w:r>
          </w:p>
        </w:tc>
        <w:tc>
          <w:tcPr>
            <w:tcW w:w="1560" w:type="dxa"/>
          </w:tcPr>
          <w:p w14:paraId="7347F0C0" w14:textId="77777777" w:rsidR="008E5218" w:rsidRPr="00A95B1D" w:rsidRDefault="008E5218" w:rsidP="00A77EEA">
            <w:pPr>
              <w:tabs>
                <w:tab w:val="left" w:pos="2604"/>
              </w:tabs>
              <w:spacing w:line="240" w:lineRule="exact"/>
              <w:ind w:firstLine="51"/>
              <w:jc w:val="center"/>
              <w:rPr>
                <w:rFonts w:ascii="Times New Roman" w:eastAsia="Times New Roman" w:hAnsi="Times New Roman"/>
                <w:iCs/>
                <w:sz w:val="24"/>
                <w:szCs w:val="24"/>
                <w:lang w:val="uk-UA"/>
              </w:rPr>
            </w:pPr>
            <w:r w:rsidRPr="00A95B1D">
              <w:rPr>
                <w:rFonts w:ascii="Times New Roman" w:eastAsia="Times New Roman" w:hAnsi="Times New Roman"/>
                <w:iCs/>
                <w:sz w:val="24"/>
                <w:szCs w:val="24"/>
                <w:lang w:val="uk-UA"/>
              </w:rPr>
              <w:t>Автомобілі</w:t>
            </w:r>
          </w:p>
        </w:tc>
        <w:tc>
          <w:tcPr>
            <w:tcW w:w="1701" w:type="dxa"/>
          </w:tcPr>
          <w:p w14:paraId="29EBF4AE" w14:textId="77777777" w:rsidR="008E5218" w:rsidRPr="00A95B1D" w:rsidRDefault="008E5218" w:rsidP="00A77EEA">
            <w:pPr>
              <w:tabs>
                <w:tab w:val="left" w:pos="2604"/>
              </w:tabs>
              <w:spacing w:line="240" w:lineRule="exact"/>
              <w:ind w:firstLine="51"/>
              <w:jc w:val="center"/>
              <w:rPr>
                <w:rFonts w:ascii="Times New Roman" w:eastAsia="Times New Roman" w:hAnsi="Times New Roman"/>
                <w:iCs/>
                <w:sz w:val="24"/>
                <w:szCs w:val="24"/>
                <w:lang w:val="uk-UA"/>
              </w:rPr>
            </w:pPr>
            <w:r w:rsidRPr="00A95B1D">
              <w:rPr>
                <w:rFonts w:ascii="Times New Roman" w:eastAsia="Times New Roman" w:hAnsi="Times New Roman"/>
                <w:iCs/>
                <w:sz w:val="24"/>
                <w:szCs w:val="24"/>
                <w:lang w:val="uk-UA"/>
              </w:rPr>
              <w:t>Пальта</w:t>
            </w:r>
          </w:p>
        </w:tc>
      </w:tr>
      <w:tr w:rsidR="00A95B1D" w:rsidRPr="00A95B1D" w14:paraId="23538AE9" w14:textId="77777777" w:rsidTr="000247BA">
        <w:trPr>
          <w:trHeight w:val="192"/>
        </w:trPr>
        <w:tc>
          <w:tcPr>
            <w:tcW w:w="2841" w:type="dxa"/>
          </w:tcPr>
          <w:p w14:paraId="6712850D" w14:textId="77777777" w:rsidR="008E5218" w:rsidRPr="00A95B1D" w:rsidRDefault="008E5218" w:rsidP="00A77EEA">
            <w:pPr>
              <w:tabs>
                <w:tab w:val="left" w:pos="2604"/>
              </w:tabs>
              <w:spacing w:line="240" w:lineRule="exact"/>
              <w:ind w:firstLine="51"/>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Обсяг виробленої продукції, шт.</w:t>
            </w:r>
          </w:p>
        </w:tc>
        <w:tc>
          <w:tcPr>
            <w:tcW w:w="1553" w:type="dxa"/>
          </w:tcPr>
          <w:p w14:paraId="4C8729B3" w14:textId="77777777" w:rsidR="008E5218" w:rsidRPr="00A95B1D" w:rsidRDefault="008E5218" w:rsidP="00A77EEA">
            <w:pPr>
              <w:tabs>
                <w:tab w:val="left" w:pos="2604"/>
              </w:tabs>
              <w:spacing w:line="240" w:lineRule="exact"/>
              <w:ind w:firstLine="5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200</w:t>
            </w:r>
          </w:p>
        </w:tc>
        <w:tc>
          <w:tcPr>
            <w:tcW w:w="1701" w:type="dxa"/>
          </w:tcPr>
          <w:p w14:paraId="78579A08" w14:textId="77777777" w:rsidR="008E5218" w:rsidRPr="00A95B1D" w:rsidRDefault="008E5218" w:rsidP="00A77EEA">
            <w:pPr>
              <w:tabs>
                <w:tab w:val="left" w:pos="2604"/>
              </w:tabs>
              <w:spacing w:line="240" w:lineRule="exact"/>
              <w:ind w:firstLine="5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100</w:t>
            </w:r>
          </w:p>
        </w:tc>
        <w:tc>
          <w:tcPr>
            <w:tcW w:w="1560" w:type="dxa"/>
          </w:tcPr>
          <w:p w14:paraId="53BD1539" w14:textId="77777777" w:rsidR="008E5218" w:rsidRPr="00A95B1D" w:rsidRDefault="008E5218" w:rsidP="00A77EEA">
            <w:pPr>
              <w:tabs>
                <w:tab w:val="left" w:pos="2604"/>
              </w:tabs>
              <w:spacing w:line="240" w:lineRule="exact"/>
              <w:ind w:firstLine="5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200</w:t>
            </w:r>
          </w:p>
        </w:tc>
        <w:tc>
          <w:tcPr>
            <w:tcW w:w="1701" w:type="dxa"/>
          </w:tcPr>
          <w:p w14:paraId="17E41057" w14:textId="77777777" w:rsidR="008E5218" w:rsidRPr="00A95B1D" w:rsidRDefault="008E5218" w:rsidP="00A77EEA">
            <w:pPr>
              <w:tabs>
                <w:tab w:val="left" w:pos="2604"/>
              </w:tabs>
              <w:spacing w:line="240" w:lineRule="exact"/>
              <w:ind w:firstLine="5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100</w:t>
            </w:r>
          </w:p>
        </w:tc>
      </w:tr>
      <w:tr w:rsidR="00A95B1D" w:rsidRPr="00A95B1D" w14:paraId="067284DD" w14:textId="77777777" w:rsidTr="000247BA">
        <w:trPr>
          <w:trHeight w:val="191"/>
        </w:trPr>
        <w:tc>
          <w:tcPr>
            <w:tcW w:w="2841" w:type="dxa"/>
          </w:tcPr>
          <w:p w14:paraId="5704D40D" w14:textId="77777777" w:rsidR="008E5218" w:rsidRPr="00A95B1D" w:rsidRDefault="008E5218" w:rsidP="00A77EEA">
            <w:pPr>
              <w:tabs>
                <w:tab w:val="left" w:pos="2604"/>
              </w:tabs>
              <w:spacing w:line="240" w:lineRule="exact"/>
              <w:ind w:firstLine="51"/>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Кількість робочих днів</w:t>
            </w:r>
          </w:p>
        </w:tc>
        <w:tc>
          <w:tcPr>
            <w:tcW w:w="1553" w:type="dxa"/>
          </w:tcPr>
          <w:p w14:paraId="6F47D488" w14:textId="77777777" w:rsidR="008E5218" w:rsidRPr="00A95B1D" w:rsidRDefault="008E5218" w:rsidP="00A77EEA">
            <w:pPr>
              <w:tabs>
                <w:tab w:val="left" w:pos="2604"/>
              </w:tabs>
              <w:spacing w:line="240" w:lineRule="exact"/>
              <w:ind w:firstLine="5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480</w:t>
            </w:r>
          </w:p>
        </w:tc>
        <w:tc>
          <w:tcPr>
            <w:tcW w:w="1701" w:type="dxa"/>
          </w:tcPr>
          <w:p w14:paraId="31B14F22" w14:textId="77777777" w:rsidR="008E5218" w:rsidRPr="00A95B1D" w:rsidRDefault="008E5218" w:rsidP="00A77EEA">
            <w:pPr>
              <w:tabs>
                <w:tab w:val="left" w:pos="2604"/>
              </w:tabs>
              <w:spacing w:line="240" w:lineRule="exact"/>
              <w:ind w:firstLine="5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400</w:t>
            </w:r>
          </w:p>
        </w:tc>
        <w:tc>
          <w:tcPr>
            <w:tcW w:w="1560" w:type="dxa"/>
          </w:tcPr>
          <w:p w14:paraId="7A358A37" w14:textId="77777777" w:rsidR="008E5218" w:rsidRPr="00A95B1D" w:rsidRDefault="008E5218" w:rsidP="00A77EEA">
            <w:pPr>
              <w:tabs>
                <w:tab w:val="left" w:pos="2604"/>
              </w:tabs>
              <w:spacing w:line="240" w:lineRule="exact"/>
              <w:ind w:firstLine="5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320</w:t>
            </w:r>
          </w:p>
        </w:tc>
        <w:tc>
          <w:tcPr>
            <w:tcW w:w="1701" w:type="dxa"/>
          </w:tcPr>
          <w:p w14:paraId="73044907" w14:textId="77777777" w:rsidR="008E5218" w:rsidRPr="00A95B1D" w:rsidRDefault="008E5218" w:rsidP="00A77EEA">
            <w:pPr>
              <w:tabs>
                <w:tab w:val="left" w:pos="2604"/>
              </w:tabs>
              <w:spacing w:line="240" w:lineRule="exact"/>
              <w:ind w:firstLine="51"/>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360</w:t>
            </w:r>
          </w:p>
        </w:tc>
      </w:tr>
    </w:tbl>
    <w:p w14:paraId="6FFECA2A" w14:textId="53BDCD37" w:rsidR="002D31FB" w:rsidRPr="002D31FB" w:rsidRDefault="008E5218" w:rsidP="002D31FB">
      <w:pPr>
        <w:widowControl w:val="0"/>
        <w:tabs>
          <w:tab w:val="left" w:pos="2604"/>
        </w:tabs>
        <w:autoSpaceDE w:val="0"/>
        <w:autoSpaceDN w:val="0"/>
        <w:spacing w:after="0" w:line="240" w:lineRule="auto"/>
        <w:ind w:firstLine="709"/>
        <w:jc w:val="both"/>
        <w:rPr>
          <w:rFonts w:ascii="Times New Roman" w:eastAsia="Times New Roman" w:hAnsi="Times New Roman" w:cs="Times New Roman"/>
          <w:bCs/>
          <w:kern w:val="0"/>
          <w:sz w:val="28"/>
          <w:szCs w:val="28"/>
          <w14:ligatures w14:val="none"/>
        </w:rPr>
      </w:pPr>
      <w:r w:rsidRPr="00A95B1D">
        <w:rPr>
          <w:rFonts w:ascii="Times New Roman" w:eastAsia="Times New Roman" w:hAnsi="Times New Roman" w:cs="Times New Roman"/>
          <w:kern w:val="0"/>
          <w:sz w:val="28"/>
          <w:szCs w:val="28"/>
          <w14:ligatures w14:val="none"/>
        </w:rPr>
        <w:t>Визначте порівняльні переваги США і Японії у виробництві автомобілів і пальт.</w:t>
      </w:r>
      <w:r w:rsidR="002D31FB">
        <w:rPr>
          <w:rFonts w:ascii="Times New Roman" w:eastAsia="Times New Roman" w:hAnsi="Times New Roman" w:cs="Times New Roman"/>
          <w:kern w:val="0"/>
          <w:sz w:val="28"/>
          <w:szCs w:val="28"/>
          <w14:ligatures w14:val="none"/>
        </w:rPr>
        <w:t xml:space="preserve"> При виконанні завдання скористайтесь наведеним прикладом р</w:t>
      </w:r>
      <w:r w:rsidR="002D31FB" w:rsidRPr="002D31FB">
        <w:rPr>
          <w:rFonts w:ascii="Times New Roman" w:eastAsia="Times New Roman" w:hAnsi="Times New Roman" w:cs="Times New Roman"/>
          <w:bCs/>
          <w:kern w:val="0"/>
          <w:sz w:val="28"/>
          <w:szCs w:val="28"/>
          <w14:ligatures w14:val="none"/>
        </w:rPr>
        <w:t xml:space="preserve">озв’язання  </w:t>
      </w:r>
      <w:r w:rsidR="002D31FB">
        <w:rPr>
          <w:rFonts w:ascii="Times New Roman" w:eastAsia="Times New Roman" w:hAnsi="Times New Roman" w:cs="Times New Roman"/>
          <w:bCs/>
          <w:kern w:val="0"/>
          <w:sz w:val="28"/>
          <w:szCs w:val="28"/>
          <w14:ligatures w14:val="none"/>
        </w:rPr>
        <w:t xml:space="preserve">аналогічного </w:t>
      </w:r>
      <w:r w:rsidR="002D31FB" w:rsidRPr="002D31FB">
        <w:rPr>
          <w:rFonts w:ascii="Times New Roman" w:eastAsia="Times New Roman" w:hAnsi="Times New Roman" w:cs="Times New Roman"/>
          <w:bCs/>
          <w:kern w:val="0"/>
          <w:sz w:val="28"/>
          <w:szCs w:val="28"/>
          <w14:ligatures w14:val="none"/>
        </w:rPr>
        <w:t>завдан</w:t>
      </w:r>
      <w:r w:rsidR="002D31FB">
        <w:rPr>
          <w:rFonts w:ascii="Times New Roman" w:eastAsia="Times New Roman" w:hAnsi="Times New Roman" w:cs="Times New Roman"/>
          <w:bCs/>
          <w:kern w:val="0"/>
          <w:sz w:val="28"/>
          <w:szCs w:val="28"/>
          <w14:ligatures w14:val="none"/>
        </w:rPr>
        <w:t>ня:</w:t>
      </w:r>
    </w:p>
    <w:p w14:paraId="1C9EAEA9" w14:textId="56DA6287" w:rsidR="002D31FB" w:rsidRPr="00A95B1D" w:rsidRDefault="002D31FB" w:rsidP="002D31FB">
      <w:pPr>
        <w:widowControl w:val="0"/>
        <w:tabs>
          <w:tab w:val="left" w:pos="260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2D31FB">
        <w:rPr>
          <w:rFonts w:ascii="Times New Roman" w:eastAsia="Times New Roman" w:hAnsi="Times New Roman" w:cs="Times New Roman"/>
          <w:bCs/>
          <w:kern w:val="0"/>
          <w:sz w:val="28"/>
          <w:szCs w:val="28"/>
          <w14:ligatures w14:val="none"/>
        </w:rPr>
        <w:t>Завдання.</w:t>
      </w:r>
      <w:r w:rsidRPr="00A95B1D">
        <w:rPr>
          <w:rFonts w:ascii="Times New Roman" w:eastAsia="Times New Roman" w:hAnsi="Times New Roman" w:cs="Times New Roman"/>
          <w:kern w:val="0"/>
          <w:sz w:val="28"/>
          <w:szCs w:val="28"/>
          <w14:ligatures w14:val="none"/>
        </w:rPr>
        <w:t xml:space="preserve"> У табл.</w:t>
      </w:r>
      <w:r>
        <w:rPr>
          <w:rFonts w:ascii="Times New Roman" w:eastAsia="Times New Roman" w:hAnsi="Times New Roman" w:cs="Times New Roman"/>
          <w:kern w:val="0"/>
          <w:sz w:val="28"/>
          <w:szCs w:val="28"/>
          <w14:ligatures w14:val="none"/>
        </w:rPr>
        <w:t>9.3</w:t>
      </w:r>
      <w:r w:rsidRPr="00A95B1D">
        <w:rPr>
          <w:rFonts w:ascii="Times New Roman" w:eastAsia="Times New Roman" w:hAnsi="Times New Roman" w:cs="Times New Roman"/>
          <w:kern w:val="0"/>
          <w:sz w:val="28"/>
          <w:szCs w:val="28"/>
          <w14:ligatures w14:val="none"/>
        </w:rPr>
        <w:t xml:space="preserve"> наведено дані, які характеризують виробництво двох товарів – томатного соку та м’яса – у двох країнах – Румунії та Болгарії – за витратами часу на виробництво одиниці виміру кожного товару.</w:t>
      </w:r>
    </w:p>
    <w:p w14:paraId="11EE5AA6" w14:textId="28450729" w:rsidR="002D31FB" w:rsidRPr="00A95B1D" w:rsidRDefault="002D31FB" w:rsidP="002D31FB">
      <w:pPr>
        <w:widowControl w:val="0"/>
        <w:tabs>
          <w:tab w:val="left" w:pos="2604"/>
        </w:tabs>
        <w:autoSpaceDE w:val="0"/>
        <w:autoSpaceDN w:val="0"/>
        <w:spacing w:after="0" w:line="240" w:lineRule="auto"/>
        <w:ind w:firstLine="709"/>
        <w:rPr>
          <w:rFonts w:ascii="Times New Roman" w:eastAsia="Times New Roman" w:hAnsi="Times New Roman" w:cs="Times New Roman"/>
          <w:b/>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Pr>
          <w:rFonts w:ascii="Times New Roman" w:eastAsia="Times New Roman" w:hAnsi="Times New Roman" w:cs="Times New Roman"/>
          <w:iCs/>
          <w:kern w:val="0"/>
          <w:sz w:val="28"/>
          <w:szCs w:val="28"/>
          <w14:ligatures w14:val="none"/>
        </w:rPr>
        <w:t>9.3</w:t>
      </w:r>
      <w:r w:rsidRPr="00A95B1D">
        <w:rPr>
          <w:rFonts w:ascii="Times New Roman" w:eastAsia="Times New Roman" w:hAnsi="Times New Roman" w:cs="Times New Roman"/>
          <w:iCs/>
          <w:kern w:val="0"/>
          <w:sz w:val="28"/>
          <w:szCs w:val="28"/>
          <w14:ligatures w14:val="none"/>
        </w:rPr>
        <w:t>. Витрати часу на виробництво в Болгарії та Румунії</w:t>
      </w:r>
    </w:p>
    <w:tbl>
      <w:tblPr>
        <w:tblStyle w:val="TableNormal1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6"/>
        <w:gridCol w:w="2868"/>
        <w:gridCol w:w="3544"/>
      </w:tblGrid>
      <w:tr w:rsidR="002D31FB" w:rsidRPr="00A95B1D" w14:paraId="04422BCA" w14:textId="77777777" w:rsidTr="000247BA">
        <w:trPr>
          <w:trHeight w:val="191"/>
        </w:trPr>
        <w:tc>
          <w:tcPr>
            <w:tcW w:w="3086" w:type="dxa"/>
          </w:tcPr>
          <w:p w14:paraId="00183C0B" w14:textId="77777777" w:rsidR="002D31FB" w:rsidRPr="00A95B1D" w:rsidRDefault="002D31FB" w:rsidP="00410244">
            <w:pPr>
              <w:tabs>
                <w:tab w:val="left" w:pos="2604"/>
              </w:tabs>
              <w:ind w:firstLine="3"/>
              <w:rPr>
                <w:rFonts w:ascii="Times New Roman" w:eastAsia="Times New Roman" w:hAnsi="Times New Roman"/>
                <w:sz w:val="24"/>
                <w:szCs w:val="24"/>
                <w:lang w:val="uk-UA"/>
              </w:rPr>
            </w:pPr>
          </w:p>
        </w:tc>
        <w:tc>
          <w:tcPr>
            <w:tcW w:w="2868" w:type="dxa"/>
          </w:tcPr>
          <w:p w14:paraId="3CC42C24" w14:textId="77777777" w:rsidR="002D31FB" w:rsidRPr="00A95B1D" w:rsidRDefault="002D31FB" w:rsidP="00410244">
            <w:pPr>
              <w:tabs>
                <w:tab w:val="left" w:pos="2604"/>
              </w:tabs>
              <w:ind w:firstLine="3"/>
              <w:jc w:val="center"/>
              <w:rPr>
                <w:rFonts w:ascii="Times New Roman" w:eastAsia="Times New Roman" w:hAnsi="Times New Roman"/>
                <w:bCs/>
                <w:sz w:val="24"/>
                <w:szCs w:val="24"/>
                <w:lang w:val="uk-UA"/>
              </w:rPr>
            </w:pPr>
            <w:r w:rsidRPr="00A95B1D">
              <w:rPr>
                <w:rFonts w:ascii="Times New Roman" w:eastAsia="Times New Roman" w:hAnsi="Times New Roman"/>
                <w:bCs/>
                <w:sz w:val="24"/>
                <w:szCs w:val="24"/>
                <w:lang w:val="uk-UA"/>
              </w:rPr>
              <w:t>Болгарія</w:t>
            </w:r>
          </w:p>
        </w:tc>
        <w:tc>
          <w:tcPr>
            <w:tcW w:w="3544" w:type="dxa"/>
          </w:tcPr>
          <w:p w14:paraId="4CDE391F" w14:textId="77777777" w:rsidR="002D31FB" w:rsidRPr="00A95B1D" w:rsidRDefault="002D31FB" w:rsidP="00410244">
            <w:pPr>
              <w:tabs>
                <w:tab w:val="left" w:pos="2604"/>
              </w:tabs>
              <w:ind w:firstLine="3"/>
              <w:jc w:val="center"/>
              <w:rPr>
                <w:rFonts w:ascii="Times New Roman" w:eastAsia="Times New Roman" w:hAnsi="Times New Roman"/>
                <w:bCs/>
                <w:sz w:val="24"/>
                <w:szCs w:val="24"/>
                <w:lang w:val="uk-UA"/>
              </w:rPr>
            </w:pPr>
            <w:r w:rsidRPr="00A95B1D">
              <w:rPr>
                <w:rFonts w:ascii="Times New Roman" w:eastAsia="Times New Roman" w:hAnsi="Times New Roman"/>
                <w:bCs/>
                <w:sz w:val="24"/>
                <w:szCs w:val="24"/>
                <w:lang w:val="uk-UA"/>
              </w:rPr>
              <w:t>Румунія</w:t>
            </w:r>
          </w:p>
        </w:tc>
      </w:tr>
      <w:tr w:rsidR="002D31FB" w:rsidRPr="00A95B1D" w14:paraId="5DDFABB5" w14:textId="77777777" w:rsidTr="000247BA">
        <w:trPr>
          <w:trHeight w:val="191"/>
        </w:trPr>
        <w:tc>
          <w:tcPr>
            <w:tcW w:w="3086" w:type="dxa"/>
          </w:tcPr>
          <w:p w14:paraId="79968978" w14:textId="77777777" w:rsidR="002D31FB" w:rsidRPr="00A95B1D" w:rsidRDefault="002D31FB" w:rsidP="00410244">
            <w:pPr>
              <w:tabs>
                <w:tab w:val="left" w:pos="2604"/>
              </w:tabs>
              <w:ind w:firstLine="284"/>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М’ясо, год/кг</w:t>
            </w:r>
          </w:p>
        </w:tc>
        <w:tc>
          <w:tcPr>
            <w:tcW w:w="2868" w:type="dxa"/>
          </w:tcPr>
          <w:p w14:paraId="1F24BD6D" w14:textId="77777777" w:rsidR="002D31FB" w:rsidRPr="00A95B1D" w:rsidRDefault="002D31FB" w:rsidP="00410244">
            <w:pPr>
              <w:tabs>
                <w:tab w:val="left" w:pos="2604"/>
              </w:tabs>
              <w:ind w:firstLine="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9</w:t>
            </w:r>
          </w:p>
        </w:tc>
        <w:tc>
          <w:tcPr>
            <w:tcW w:w="3544" w:type="dxa"/>
          </w:tcPr>
          <w:p w14:paraId="5F83C9C0" w14:textId="77777777" w:rsidR="002D31FB" w:rsidRPr="00A95B1D" w:rsidRDefault="002D31FB" w:rsidP="00410244">
            <w:pPr>
              <w:tabs>
                <w:tab w:val="left" w:pos="2604"/>
              </w:tabs>
              <w:ind w:firstLine="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8</w:t>
            </w:r>
          </w:p>
        </w:tc>
      </w:tr>
      <w:tr w:rsidR="002D31FB" w:rsidRPr="00A95B1D" w14:paraId="3B325B08" w14:textId="77777777" w:rsidTr="000247BA">
        <w:trPr>
          <w:trHeight w:val="192"/>
        </w:trPr>
        <w:tc>
          <w:tcPr>
            <w:tcW w:w="3086" w:type="dxa"/>
          </w:tcPr>
          <w:p w14:paraId="68CB1A3D" w14:textId="77777777" w:rsidR="002D31FB" w:rsidRPr="00A95B1D" w:rsidRDefault="002D31FB" w:rsidP="00410244">
            <w:pPr>
              <w:tabs>
                <w:tab w:val="left" w:pos="2604"/>
              </w:tabs>
              <w:ind w:firstLine="284"/>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Томатний сік, год/л</w:t>
            </w:r>
          </w:p>
        </w:tc>
        <w:tc>
          <w:tcPr>
            <w:tcW w:w="2868" w:type="dxa"/>
          </w:tcPr>
          <w:p w14:paraId="52BA8E0B" w14:textId="77777777" w:rsidR="002D31FB" w:rsidRPr="00A95B1D" w:rsidRDefault="002D31FB" w:rsidP="00410244">
            <w:pPr>
              <w:tabs>
                <w:tab w:val="left" w:pos="2604"/>
              </w:tabs>
              <w:ind w:firstLine="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6</w:t>
            </w:r>
          </w:p>
        </w:tc>
        <w:tc>
          <w:tcPr>
            <w:tcW w:w="3544" w:type="dxa"/>
          </w:tcPr>
          <w:p w14:paraId="59E82DD0" w14:textId="77777777" w:rsidR="002D31FB" w:rsidRPr="00A95B1D" w:rsidRDefault="002D31FB" w:rsidP="00410244">
            <w:pPr>
              <w:tabs>
                <w:tab w:val="left" w:pos="2604"/>
              </w:tabs>
              <w:ind w:firstLine="3"/>
              <w:jc w:val="center"/>
              <w:rPr>
                <w:rFonts w:ascii="Times New Roman" w:eastAsia="Times New Roman" w:hAnsi="Times New Roman"/>
                <w:sz w:val="24"/>
                <w:szCs w:val="24"/>
                <w:lang w:val="uk-UA"/>
              </w:rPr>
            </w:pPr>
            <w:r w:rsidRPr="00A95B1D">
              <w:rPr>
                <w:rFonts w:ascii="Times New Roman" w:eastAsia="Times New Roman" w:hAnsi="Times New Roman"/>
                <w:sz w:val="24"/>
                <w:szCs w:val="24"/>
                <w:lang w:val="uk-UA"/>
              </w:rPr>
              <w:t>7</w:t>
            </w:r>
          </w:p>
        </w:tc>
      </w:tr>
    </w:tbl>
    <w:p w14:paraId="15DB0CEA" w14:textId="77777777" w:rsidR="002D31FB" w:rsidRPr="00A95B1D" w:rsidRDefault="002D31FB" w:rsidP="002D31F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Визначте абсолютні переваги Румунії та Болгарії у виробництві томатного соку та м’яса та розрахуйте виграш від торгівлі, якщо обсяг часу для виробництва товарів у кожній країні дорівнює 1512 годин, а торгівля відбувається в розрахунку 1 кг м’яса дорівнює 1 л томатного соку.</w:t>
      </w:r>
    </w:p>
    <w:p w14:paraId="0F8B19AB" w14:textId="77777777" w:rsidR="002D31FB" w:rsidRPr="006E0A7F" w:rsidRDefault="002D31FB" w:rsidP="002D31FB">
      <w:pPr>
        <w:widowControl w:val="0"/>
        <w:autoSpaceDE w:val="0"/>
        <w:autoSpaceDN w:val="0"/>
        <w:spacing w:after="0" w:line="240" w:lineRule="auto"/>
        <w:ind w:firstLine="709"/>
        <w:jc w:val="center"/>
        <w:rPr>
          <w:rFonts w:ascii="Times New Roman" w:eastAsia="Times New Roman" w:hAnsi="Times New Roman" w:cs="Times New Roman"/>
          <w:i/>
          <w:kern w:val="0"/>
          <w:sz w:val="26"/>
          <w:szCs w:val="26"/>
          <w14:ligatures w14:val="none"/>
        </w:rPr>
      </w:pPr>
      <w:r w:rsidRPr="006E0A7F">
        <w:rPr>
          <w:rFonts w:ascii="Times New Roman" w:eastAsia="Times New Roman" w:hAnsi="Times New Roman" w:cs="Times New Roman"/>
          <w:i/>
          <w:kern w:val="0"/>
          <w:sz w:val="26"/>
          <w:szCs w:val="26"/>
          <w14:ligatures w14:val="none"/>
        </w:rPr>
        <w:t>Розв’язання</w:t>
      </w:r>
    </w:p>
    <w:p w14:paraId="6664727C" w14:textId="77777777" w:rsidR="002D31FB" w:rsidRPr="00A95B1D" w:rsidRDefault="002D31FB" w:rsidP="002D31FB">
      <w:pPr>
        <w:widowControl w:val="0"/>
        <w:numPr>
          <w:ilvl w:val="0"/>
          <w:numId w:val="43"/>
        </w:numPr>
        <w:tabs>
          <w:tab w:val="left" w:pos="737"/>
          <w:tab w:val="left" w:pos="993"/>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Визначимо для Болгарії товар, який вона виробляє з меншими витратами порівняно з Румунією – це томатний сік, оскільки Болгарія витрачає менше часу для виробництва 1 л соку (6 &lt; 7). Саме тоді Румунія вироблятиме м’ясо, оскільки (8 &lt; 9).</w:t>
      </w:r>
    </w:p>
    <w:p w14:paraId="3688F62F" w14:textId="77777777" w:rsidR="002D31FB" w:rsidRPr="00A95B1D" w:rsidRDefault="002D31FB" w:rsidP="002D31FB">
      <w:pPr>
        <w:widowControl w:val="0"/>
        <w:numPr>
          <w:ilvl w:val="0"/>
          <w:numId w:val="43"/>
        </w:numPr>
        <w:tabs>
          <w:tab w:val="left" w:pos="737"/>
          <w:tab w:val="left" w:pos="993"/>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Розрахуємо для кожної з країн виробництво без торгівлі, розподіляючи час між товарами нарівно.</w:t>
      </w:r>
    </w:p>
    <w:p w14:paraId="3F593B92" w14:textId="5B957293" w:rsidR="002D31FB" w:rsidRPr="00A95B1D" w:rsidRDefault="002D31FB" w:rsidP="002D31FB">
      <w:pPr>
        <w:widowControl w:val="0"/>
        <w:autoSpaceDE w:val="0"/>
        <w:autoSpaceDN w:val="0"/>
        <w:spacing w:after="0" w:line="240" w:lineRule="auto"/>
        <w:ind w:firstLine="70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Pr>
          <w:rFonts w:ascii="Times New Roman" w:eastAsia="Times New Roman" w:hAnsi="Times New Roman" w:cs="Times New Roman"/>
          <w:iCs/>
          <w:kern w:val="0"/>
          <w:sz w:val="28"/>
          <w:szCs w:val="28"/>
          <w14:ligatures w14:val="none"/>
        </w:rPr>
        <w:t>9.4</w:t>
      </w:r>
      <w:r w:rsidRPr="00A95B1D">
        <w:rPr>
          <w:rFonts w:ascii="Times New Roman" w:eastAsia="Times New Roman" w:hAnsi="Times New Roman" w:cs="Times New Roman"/>
          <w:iCs/>
          <w:kern w:val="0"/>
          <w:sz w:val="28"/>
          <w:szCs w:val="28"/>
          <w14:ligatures w14:val="none"/>
        </w:rPr>
        <w:t>.</w:t>
      </w:r>
      <w:r w:rsidRPr="00A95B1D">
        <w:rPr>
          <w:rFonts w:ascii="Times New Roman" w:eastAsia="Times New Roman" w:hAnsi="Times New Roman" w:cs="Times New Roman"/>
          <w:i/>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Виробничі можливості Болгарії та Румунії без торгівлі</w:t>
      </w:r>
    </w:p>
    <w:tbl>
      <w:tblPr>
        <w:tblStyle w:val="TableNormal1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26"/>
        <w:gridCol w:w="2268"/>
        <w:gridCol w:w="2552"/>
      </w:tblGrid>
      <w:tr w:rsidR="002D31FB" w:rsidRPr="00A95B1D" w14:paraId="3E0922CF" w14:textId="77777777" w:rsidTr="000247BA">
        <w:trPr>
          <w:trHeight w:val="192"/>
        </w:trPr>
        <w:tc>
          <w:tcPr>
            <w:tcW w:w="2552" w:type="dxa"/>
          </w:tcPr>
          <w:p w14:paraId="5D4F295A" w14:textId="77777777" w:rsidR="002D31FB" w:rsidRPr="00A95B1D" w:rsidRDefault="002D31FB" w:rsidP="00410244">
            <w:pPr>
              <w:tabs>
                <w:tab w:val="left" w:pos="2604"/>
              </w:tabs>
              <w:rPr>
                <w:rFonts w:ascii="Times New Roman" w:eastAsia="Times New Roman" w:hAnsi="Times New Roman"/>
                <w:sz w:val="28"/>
                <w:szCs w:val="28"/>
                <w:lang w:val="uk-UA"/>
              </w:rPr>
            </w:pPr>
          </w:p>
        </w:tc>
        <w:tc>
          <w:tcPr>
            <w:tcW w:w="2126" w:type="dxa"/>
          </w:tcPr>
          <w:p w14:paraId="40F24F51" w14:textId="77777777" w:rsidR="002D31FB" w:rsidRPr="00A95B1D" w:rsidRDefault="002D31FB" w:rsidP="00410244">
            <w:pPr>
              <w:tabs>
                <w:tab w:val="left" w:pos="2604"/>
              </w:tabs>
              <w:jc w:val="center"/>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Болгарія</w:t>
            </w:r>
          </w:p>
        </w:tc>
        <w:tc>
          <w:tcPr>
            <w:tcW w:w="2268" w:type="dxa"/>
          </w:tcPr>
          <w:p w14:paraId="2AD9A64D" w14:textId="77777777" w:rsidR="002D31FB" w:rsidRPr="00A95B1D" w:rsidRDefault="002D31FB" w:rsidP="00410244">
            <w:pPr>
              <w:tabs>
                <w:tab w:val="left" w:pos="2604"/>
              </w:tabs>
              <w:jc w:val="center"/>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Румунія</w:t>
            </w:r>
          </w:p>
        </w:tc>
        <w:tc>
          <w:tcPr>
            <w:tcW w:w="2552" w:type="dxa"/>
          </w:tcPr>
          <w:p w14:paraId="7ACDA392" w14:textId="77777777" w:rsidR="002D31FB" w:rsidRPr="00A95B1D" w:rsidRDefault="002D31FB" w:rsidP="00410244">
            <w:pPr>
              <w:tabs>
                <w:tab w:val="left" w:pos="2604"/>
              </w:tabs>
              <w:jc w:val="center"/>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Загалом</w:t>
            </w:r>
          </w:p>
        </w:tc>
      </w:tr>
      <w:tr w:rsidR="002D31FB" w:rsidRPr="00A95B1D" w14:paraId="1C59FA2A" w14:textId="77777777" w:rsidTr="000247BA">
        <w:trPr>
          <w:trHeight w:val="436"/>
        </w:trPr>
        <w:tc>
          <w:tcPr>
            <w:tcW w:w="2552" w:type="dxa"/>
          </w:tcPr>
          <w:p w14:paraId="7F8921F5" w14:textId="77777777" w:rsidR="002D31FB" w:rsidRPr="00A95B1D" w:rsidRDefault="002D31FB" w:rsidP="00410244">
            <w:pPr>
              <w:tabs>
                <w:tab w:val="left" w:pos="2604"/>
              </w:tabs>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М’ясо, год/кг</w:t>
            </w:r>
          </w:p>
        </w:tc>
        <w:tc>
          <w:tcPr>
            <w:tcW w:w="2126" w:type="dxa"/>
          </w:tcPr>
          <w:p w14:paraId="0BDE6A17" w14:textId="26D5442D" w:rsidR="002D31FB" w:rsidRPr="00A95B1D" w:rsidRDefault="002D31FB" w:rsidP="000247BA">
            <w:pPr>
              <w:tabs>
                <w:tab w:val="left" w:pos="2604"/>
              </w:tabs>
              <w:rPr>
                <w:rFonts w:ascii="Times New Roman" w:eastAsia="Times New Roman" w:hAnsi="Times New Roman"/>
                <w:sz w:val="28"/>
                <w:szCs w:val="28"/>
              </w:rPr>
            </w:pPr>
            <w:r w:rsidRPr="00A95B1D">
              <w:rPr>
                <w:rFonts w:ascii="Times New Roman" w:eastAsia="Times New Roman" w:hAnsi="Times New Roman"/>
                <w:sz w:val="28"/>
                <w:szCs w:val="28"/>
              </w:rPr>
              <w:t>1512= 84</w:t>
            </w:r>
            <w:r w:rsidR="000247BA" w:rsidRPr="00A95B1D">
              <w:rPr>
                <w:rFonts w:ascii="Times New Roman" w:eastAsia="Times New Roman" w:hAnsi="Times New Roman"/>
                <w:sz w:val="28"/>
                <w:szCs w:val="28"/>
              </w:rPr>
              <w:t>×</w:t>
            </w:r>
            <w:r w:rsidRPr="00A95B1D">
              <w:rPr>
                <w:rFonts w:ascii="Times New Roman" w:eastAsia="Times New Roman" w:hAnsi="Times New Roman"/>
                <w:sz w:val="28"/>
                <w:szCs w:val="28"/>
              </w:rPr>
              <w:t>2 × 9</w:t>
            </w:r>
          </w:p>
        </w:tc>
        <w:tc>
          <w:tcPr>
            <w:tcW w:w="2268" w:type="dxa"/>
          </w:tcPr>
          <w:p w14:paraId="310E3963" w14:textId="3D2E3D66" w:rsidR="002D31FB" w:rsidRPr="00A95B1D" w:rsidRDefault="002D31FB" w:rsidP="000247BA">
            <w:pPr>
              <w:tabs>
                <w:tab w:val="left" w:pos="2604"/>
              </w:tabs>
              <w:rPr>
                <w:rFonts w:ascii="Times New Roman" w:eastAsia="Times New Roman" w:hAnsi="Times New Roman"/>
                <w:sz w:val="28"/>
                <w:szCs w:val="28"/>
              </w:rPr>
            </w:pPr>
            <w:r w:rsidRPr="00A95B1D">
              <w:rPr>
                <w:rFonts w:ascii="Times New Roman" w:eastAsia="Times New Roman" w:hAnsi="Times New Roman"/>
                <w:sz w:val="28"/>
                <w:szCs w:val="28"/>
              </w:rPr>
              <w:t>1512= 94,5</w:t>
            </w:r>
            <w:r w:rsidR="000247BA" w:rsidRPr="00A95B1D">
              <w:rPr>
                <w:rFonts w:ascii="Times New Roman" w:eastAsia="Times New Roman" w:hAnsi="Times New Roman"/>
                <w:sz w:val="28"/>
                <w:szCs w:val="28"/>
              </w:rPr>
              <w:t>×</w:t>
            </w:r>
            <w:r w:rsidRPr="00A95B1D">
              <w:rPr>
                <w:rFonts w:ascii="Times New Roman" w:eastAsia="Times New Roman" w:hAnsi="Times New Roman"/>
                <w:sz w:val="28"/>
                <w:szCs w:val="28"/>
              </w:rPr>
              <w:t>2 × 8</w:t>
            </w:r>
          </w:p>
        </w:tc>
        <w:tc>
          <w:tcPr>
            <w:tcW w:w="2552" w:type="dxa"/>
          </w:tcPr>
          <w:p w14:paraId="09BC6ACD" w14:textId="77777777" w:rsidR="002D31FB" w:rsidRPr="00A95B1D" w:rsidRDefault="002D31FB" w:rsidP="00410244">
            <w:pPr>
              <w:tabs>
                <w:tab w:val="left" w:pos="2604"/>
              </w:tabs>
              <w:jc w:val="center"/>
              <w:rPr>
                <w:rFonts w:ascii="Times New Roman" w:eastAsia="Times New Roman" w:hAnsi="Times New Roman"/>
                <w:sz w:val="28"/>
                <w:szCs w:val="28"/>
              </w:rPr>
            </w:pPr>
            <w:r w:rsidRPr="00A95B1D">
              <w:rPr>
                <w:rFonts w:ascii="Times New Roman" w:eastAsia="Times New Roman" w:hAnsi="Times New Roman"/>
                <w:sz w:val="28"/>
                <w:szCs w:val="28"/>
              </w:rPr>
              <w:t>84 + 94,5 = 178,5</w:t>
            </w:r>
          </w:p>
        </w:tc>
      </w:tr>
      <w:tr w:rsidR="002D31FB" w:rsidRPr="00A95B1D" w14:paraId="535A40BA" w14:textId="77777777" w:rsidTr="000247BA">
        <w:trPr>
          <w:trHeight w:val="437"/>
        </w:trPr>
        <w:tc>
          <w:tcPr>
            <w:tcW w:w="2552" w:type="dxa"/>
          </w:tcPr>
          <w:p w14:paraId="42DEDFDF" w14:textId="77777777" w:rsidR="002D31FB" w:rsidRPr="00A95B1D" w:rsidRDefault="002D31FB" w:rsidP="00410244">
            <w:pPr>
              <w:tabs>
                <w:tab w:val="left" w:pos="2604"/>
              </w:tabs>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Томатний сік, год/л</w:t>
            </w:r>
          </w:p>
        </w:tc>
        <w:tc>
          <w:tcPr>
            <w:tcW w:w="2126" w:type="dxa"/>
          </w:tcPr>
          <w:p w14:paraId="2CC5784F" w14:textId="7A123BAC" w:rsidR="002D31FB" w:rsidRPr="00A95B1D" w:rsidRDefault="002D31FB" w:rsidP="000247BA">
            <w:pPr>
              <w:tabs>
                <w:tab w:val="left" w:pos="2604"/>
              </w:tabs>
              <w:rPr>
                <w:rFonts w:ascii="Times New Roman" w:eastAsia="Times New Roman" w:hAnsi="Times New Roman"/>
                <w:sz w:val="28"/>
                <w:szCs w:val="28"/>
              </w:rPr>
            </w:pPr>
            <w:r w:rsidRPr="00A95B1D">
              <w:rPr>
                <w:rFonts w:ascii="Times New Roman" w:eastAsia="Times New Roman" w:hAnsi="Times New Roman"/>
                <w:sz w:val="28"/>
                <w:szCs w:val="28"/>
              </w:rPr>
              <w:t>1512= 126</w:t>
            </w:r>
            <w:r w:rsidR="000247BA" w:rsidRPr="00A95B1D">
              <w:rPr>
                <w:rFonts w:ascii="Times New Roman" w:eastAsia="Times New Roman" w:hAnsi="Times New Roman"/>
                <w:sz w:val="28"/>
                <w:szCs w:val="28"/>
              </w:rPr>
              <w:t>×</w:t>
            </w:r>
            <w:r w:rsidRPr="00A95B1D">
              <w:rPr>
                <w:rFonts w:ascii="Times New Roman" w:eastAsia="Times New Roman" w:hAnsi="Times New Roman"/>
                <w:sz w:val="28"/>
                <w:szCs w:val="28"/>
              </w:rPr>
              <w:t>2 × 6</w:t>
            </w:r>
          </w:p>
        </w:tc>
        <w:tc>
          <w:tcPr>
            <w:tcW w:w="2268" w:type="dxa"/>
          </w:tcPr>
          <w:p w14:paraId="20861A03" w14:textId="3DA2A124" w:rsidR="002D31FB" w:rsidRPr="00A95B1D" w:rsidRDefault="002D31FB" w:rsidP="000247BA">
            <w:pPr>
              <w:tabs>
                <w:tab w:val="left" w:pos="2604"/>
              </w:tabs>
              <w:rPr>
                <w:rFonts w:ascii="Times New Roman" w:eastAsia="Times New Roman" w:hAnsi="Times New Roman"/>
                <w:sz w:val="28"/>
                <w:szCs w:val="28"/>
              </w:rPr>
            </w:pPr>
            <w:r w:rsidRPr="00A95B1D">
              <w:rPr>
                <w:rFonts w:ascii="Times New Roman" w:eastAsia="Times New Roman" w:hAnsi="Times New Roman"/>
                <w:sz w:val="28"/>
                <w:szCs w:val="28"/>
              </w:rPr>
              <w:t>1512= 108</w:t>
            </w:r>
            <w:r w:rsidR="000247BA" w:rsidRPr="00A95B1D">
              <w:rPr>
                <w:rFonts w:ascii="Times New Roman" w:eastAsia="Times New Roman" w:hAnsi="Times New Roman"/>
                <w:sz w:val="28"/>
                <w:szCs w:val="28"/>
              </w:rPr>
              <w:t>×</w:t>
            </w:r>
            <w:r w:rsidRPr="00A95B1D">
              <w:rPr>
                <w:rFonts w:ascii="Times New Roman" w:eastAsia="Times New Roman" w:hAnsi="Times New Roman"/>
                <w:sz w:val="28"/>
                <w:szCs w:val="28"/>
              </w:rPr>
              <w:t>2 × 7</w:t>
            </w:r>
          </w:p>
        </w:tc>
        <w:tc>
          <w:tcPr>
            <w:tcW w:w="2552" w:type="dxa"/>
          </w:tcPr>
          <w:p w14:paraId="53A09AAA" w14:textId="77777777" w:rsidR="002D31FB" w:rsidRPr="00A95B1D" w:rsidRDefault="002D31FB" w:rsidP="00410244">
            <w:pPr>
              <w:tabs>
                <w:tab w:val="left" w:pos="2604"/>
              </w:tabs>
              <w:jc w:val="center"/>
              <w:rPr>
                <w:rFonts w:ascii="Times New Roman" w:eastAsia="Times New Roman" w:hAnsi="Times New Roman"/>
                <w:sz w:val="28"/>
                <w:szCs w:val="28"/>
              </w:rPr>
            </w:pPr>
            <w:r w:rsidRPr="00A95B1D">
              <w:rPr>
                <w:rFonts w:ascii="Times New Roman" w:eastAsia="Times New Roman" w:hAnsi="Times New Roman"/>
                <w:sz w:val="28"/>
                <w:szCs w:val="28"/>
              </w:rPr>
              <w:t>126 + 108 = 234</w:t>
            </w:r>
          </w:p>
        </w:tc>
      </w:tr>
    </w:tbl>
    <w:p w14:paraId="4871F8A9" w14:textId="77777777" w:rsidR="002D31FB" w:rsidRPr="00A95B1D" w:rsidRDefault="002D31FB" w:rsidP="002D31FB">
      <w:pPr>
        <w:widowControl w:val="0"/>
        <w:numPr>
          <w:ilvl w:val="0"/>
          <w:numId w:val="43"/>
        </w:numPr>
        <w:tabs>
          <w:tab w:val="left" w:pos="817"/>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Розрахуємо для кожної з країн виробництво за умови спеціалізації на виробництві одного товару, визначеного в п. 1.</w:t>
      </w:r>
    </w:p>
    <w:p w14:paraId="575D441C" w14:textId="22F09F6D" w:rsidR="002D31FB" w:rsidRPr="00A95B1D" w:rsidRDefault="002D31FB" w:rsidP="002D31FB">
      <w:pPr>
        <w:widowControl w:val="0"/>
        <w:tabs>
          <w:tab w:val="left" w:pos="2604"/>
        </w:tabs>
        <w:autoSpaceDE w:val="0"/>
        <w:autoSpaceDN w:val="0"/>
        <w:spacing w:after="0" w:line="240" w:lineRule="auto"/>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  Таблиця </w:t>
      </w:r>
      <w:r w:rsidR="000247BA">
        <w:rPr>
          <w:rFonts w:ascii="Times New Roman" w:eastAsia="Times New Roman" w:hAnsi="Times New Roman" w:cs="Times New Roman"/>
          <w:iCs/>
          <w:kern w:val="0"/>
          <w:sz w:val="28"/>
          <w:szCs w:val="28"/>
          <w14:ligatures w14:val="none"/>
        </w:rPr>
        <w:t>9</w:t>
      </w:r>
      <w:r w:rsidRPr="00A95B1D">
        <w:rPr>
          <w:rFonts w:ascii="Times New Roman" w:eastAsia="Times New Roman" w:hAnsi="Times New Roman" w:cs="Times New Roman"/>
          <w:iCs/>
          <w:kern w:val="0"/>
          <w:sz w:val="28"/>
          <w:szCs w:val="28"/>
          <w14:ligatures w14:val="none"/>
        </w:rPr>
        <w:t>.</w:t>
      </w:r>
      <w:r w:rsidR="000247BA">
        <w:rPr>
          <w:rFonts w:ascii="Times New Roman" w:eastAsia="Times New Roman" w:hAnsi="Times New Roman" w:cs="Times New Roman"/>
          <w:iCs/>
          <w:kern w:val="0"/>
          <w:sz w:val="28"/>
          <w:szCs w:val="28"/>
          <w14:ligatures w14:val="none"/>
        </w:rPr>
        <w:t>5.</w:t>
      </w:r>
      <w:r w:rsidRPr="00A95B1D">
        <w:rPr>
          <w:rFonts w:ascii="Times New Roman" w:eastAsia="Times New Roman" w:hAnsi="Times New Roman" w:cs="Times New Roman"/>
          <w:iCs/>
          <w:kern w:val="0"/>
          <w:sz w:val="28"/>
          <w:szCs w:val="28"/>
          <w14:ligatures w14:val="none"/>
        </w:rPr>
        <w:t xml:space="preserve"> Виробничі можливості Болгарії та Румунії за умов спеціалізації</w:t>
      </w:r>
    </w:p>
    <w:tbl>
      <w:tblPr>
        <w:tblStyle w:val="TableNormal10"/>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126"/>
        <w:gridCol w:w="1843"/>
        <w:gridCol w:w="2977"/>
      </w:tblGrid>
      <w:tr w:rsidR="002D31FB" w:rsidRPr="00A95B1D" w14:paraId="4A5731F4" w14:textId="77777777" w:rsidTr="000247BA">
        <w:trPr>
          <w:trHeight w:val="191"/>
        </w:trPr>
        <w:tc>
          <w:tcPr>
            <w:tcW w:w="2410" w:type="dxa"/>
          </w:tcPr>
          <w:p w14:paraId="300AC269" w14:textId="77777777" w:rsidR="002D31FB" w:rsidRPr="00A95B1D" w:rsidRDefault="002D31FB" w:rsidP="00410244">
            <w:pPr>
              <w:tabs>
                <w:tab w:val="left" w:pos="2604"/>
              </w:tabs>
              <w:ind w:hanging="18"/>
              <w:rPr>
                <w:rFonts w:ascii="Times New Roman" w:eastAsia="Times New Roman" w:hAnsi="Times New Roman"/>
                <w:sz w:val="28"/>
                <w:szCs w:val="28"/>
                <w:lang w:val="uk-UA"/>
              </w:rPr>
            </w:pPr>
          </w:p>
        </w:tc>
        <w:tc>
          <w:tcPr>
            <w:tcW w:w="2126" w:type="dxa"/>
          </w:tcPr>
          <w:p w14:paraId="27D100A0" w14:textId="77777777" w:rsidR="002D31FB" w:rsidRPr="00A95B1D" w:rsidRDefault="002D31FB" w:rsidP="00410244">
            <w:pPr>
              <w:tabs>
                <w:tab w:val="left" w:pos="2604"/>
              </w:tabs>
              <w:ind w:hanging="18"/>
              <w:jc w:val="center"/>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Болгарія</w:t>
            </w:r>
          </w:p>
        </w:tc>
        <w:tc>
          <w:tcPr>
            <w:tcW w:w="1843" w:type="dxa"/>
          </w:tcPr>
          <w:p w14:paraId="1811C2BC" w14:textId="77777777" w:rsidR="002D31FB" w:rsidRPr="00A95B1D" w:rsidRDefault="002D31FB" w:rsidP="00410244">
            <w:pPr>
              <w:tabs>
                <w:tab w:val="left" w:pos="2604"/>
              </w:tabs>
              <w:ind w:hanging="18"/>
              <w:jc w:val="center"/>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Румунія</w:t>
            </w:r>
          </w:p>
        </w:tc>
        <w:tc>
          <w:tcPr>
            <w:tcW w:w="2977" w:type="dxa"/>
          </w:tcPr>
          <w:p w14:paraId="7C685A25" w14:textId="77777777" w:rsidR="002D31FB" w:rsidRPr="00A95B1D" w:rsidRDefault="002D31FB" w:rsidP="00410244">
            <w:pPr>
              <w:tabs>
                <w:tab w:val="left" w:pos="2604"/>
              </w:tabs>
              <w:ind w:hanging="18"/>
              <w:jc w:val="center"/>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Загалом</w:t>
            </w:r>
          </w:p>
        </w:tc>
      </w:tr>
      <w:tr w:rsidR="002D31FB" w:rsidRPr="00A95B1D" w14:paraId="012185A9" w14:textId="77777777" w:rsidTr="000247BA">
        <w:trPr>
          <w:trHeight w:val="436"/>
        </w:trPr>
        <w:tc>
          <w:tcPr>
            <w:tcW w:w="2410" w:type="dxa"/>
          </w:tcPr>
          <w:p w14:paraId="0E2448DE" w14:textId="77777777" w:rsidR="002D31FB" w:rsidRPr="00A95B1D" w:rsidRDefault="002D31FB" w:rsidP="00410244">
            <w:pPr>
              <w:tabs>
                <w:tab w:val="left" w:pos="2604"/>
              </w:tabs>
              <w:ind w:hanging="18"/>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М’ясо, год/кг</w:t>
            </w:r>
          </w:p>
        </w:tc>
        <w:tc>
          <w:tcPr>
            <w:tcW w:w="2126" w:type="dxa"/>
          </w:tcPr>
          <w:p w14:paraId="63C4180B" w14:textId="79BF2789" w:rsidR="002D31FB" w:rsidRPr="00A95B1D" w:rsidRDefault="002D31FB" w:rsidP="000247BA">
            <w:pPr>
              <w:tabs>
                <w:tab w:val="left" w:pos="2604"/>
              </w:tabs>
              <w:ind w:hanging="18"/>
              <w:jc w:val="center"/>
              <w:rPr>
                <w:rFonts w:ascii="Times New Roman" w:eastAsia="Times New Roman" w:hAnsi="Times New Roman"/>
                <w:sz w:val="28"/>
                <w:szCs w:val="28"/>
              </w:rPr>
            </w:pPr>
            <w:r w:rsidRPr="00A95B1D">
              <w:rPr>
                <w:rFonts w:ascii="Times New Roman" w:eastAsia="Times New Roman" w:hAnsi="Times New Roman"/>
                <w:sz w:val="28"/>
                <w:szCs w:val="28"/>
              </w:rPr>
              <w:t>0= 0</w:t>
            </w:r>
            <w:r w:rsidR="000247BA" w:rsidRPr="00A95B1D">
              <w:rPr>
                <w:rFonts w:ascii="Times New Roman" w:eastAsia="Times New Roman" w:hAnsi="Times New Roman"/>
                <w:sz w:val="28"/>
                <w:szCs w:val="28"/>
              </w:rPr>
              <w:t>×</w:t>
            </w:r>
            <w:r w:rsidRPr="00A95B1D">
              <w:rPr>
                <w:rFonts w:ascii="Times New Roman" w:eastAsia="Times New Roman" w:hAnsi="Times New Roman"/>
                <w:sz w:val="28"/>
                <w:szCs w:val="28"/>
              </w:rPr>
              <w:t>9</w:t>
            </w:r>
          </w:p>
        </w:tc>
        <w:tc>
          <w:tcPr>
            <w:tcW w:w="1843" w:type="dxa"/>
          </w:tcPr>
          <w:p w14:paraId="5C25873D" w14:textId="079E1C21" w:rsidR="002D31FB" w:rsidRPr="00A95B1D" w:rsidRDefault="002D31FB" w:rsidP="000247BA">
            <w:pPr>
              <w:tabs>
                <w:tab w:val="left" w:pos="2604"/>
              </w:tabs>
              <w:ind w:hanging="18"/>
              <w:jc w:val="center"/>
              <w:rPr>
                <w:rFonts w:ascii="Times New Roman" w:eastAsia="Times New Roman" w:hAnsi="Times New Roman"/>
                <w:sz w:val="28"/>
                <w:szCs w:val="28"/>
              </w:rPr>
            </w:pPr>
            <w:r w:rsidRPr="00A95B1D">
              <w:rPr>
                <w:rFonts w:ascii="Times New Roman" w:eastAsia="Times New Roman" w:hAnsi="Times New Roman"/>
                <w:sz w:val="28"/>
                <w:szCs w:val="28"/>
              </w:rPr>
              <w:t>1512= 189</w:t>
            </w:r>
            <w:r w:rsidR="000247BA" w:rsidRPr="00A95B1D">
              <w:rPr>
                <w:rFonts w:ascii="Times New Roman" w:eastAsia="Times New Roman" w:hAnsi="Times New Roman"/>
                <w:sz w:val="28"/>
                <w:szCs w:val="28"/>
              </w:rPr>
              <w:t>×</w:t>
            </w:r>
            <w:r w:rsidRPr="00A95B1D">
              <w:rPr>
                <w:rFonts w:ascii="Times New Roman" w:eastAsia="Times New Roman" w:hAnsi="Times New Roman"/>
                <w:sz w:val="28"/>
                <w:szCs w:val="28"/>
              </w:rPr>
              <w:t>8</w:t>
            </w:r>
          </w:p>
        </w:tc>
        <w:tc>
          <w:tcPr>
            <w:tcW w:w="2977" w:type="dxa"/>
          </w:tcPr>
          <w:p w14:paraId="26C22566" w14:textId="77777777" w:rsidR="002D31FB" w:rsidRPr="00A95B1D" w:rsidRDefault="002D31FB" w:rsidP="00410244">
            <w:pPr>
              <w:tabs>
                <w:tab w:val="left" w:pos="2604"/>
              </w:tabs>
              <w:ind w:hanging="18"/>
              <w:jc w:val="center"/>
              <w:rPr>
                <w:rFonts w:ascii="Times New Roman" w:eastAsia="Times New Roman" w:hAnsi="Times New Roman"/>
                <w:sz w:val="28"/>
                <w:szCs w:val="28"/>
              </w:rPr>
            </w:pPr>
            <w:r w:rsidRPr="00A95B1D">
              <w:rPr>
                <w:rFonts w:ascii="Times New Roman" w:eastAsia="Times New Roman" w:hAnsi="Times New Roman"/>
                <w:sz w:val="28"/>
                <w:szCs w:val="28"/>
              </w:rPr>
              <w:t>0 + 189 = 189</w:t>
            </w:r>
          </w:p>
        </w:tc>
      </w:tr>
      <w:tr w:rsidR="002D31FB" w:rsidRPr="00A95B1D" w14:paraId="1FC51BC1" w14:textId="77777777" w:rsidTr="000247BA">
        <w:trPr>
          <w:trHeight w:val="437"/>
        </w:trPr>
        <w:tc>
          <w:tcPr>
            <w:tcW w:w="2410" w:type="dxa"/>
          </w:tcPr>
          <w:p w14:paraId="7E11626F" w14:textId="77777777" w:rsidR="002D31FB" w:rsidRPr="00A95B1D" w:rsidRDefault="002D31FB" w:rsidP="00410244">
            <w:pPr>
              <w:tabs>
                <w:tab w:val="left" w:pos="2604"/>
              </w:tabs>
              <w:ind w:hanging="18"/>
              <w:rPr>
                <w:rFonts w:ascii="Times New Roman" w:eastAsia="Times New Roman" w:hAnsi="Times New Roman"/>
                <w:sz w:val="28"/>
                <w:szCs w:val="28"/>
                <w:lang w:val="uk-UA"/>
              </w:rPr>
            </w:pPr>
            <w:r w:rsidRPr="00A95B1D">
              <w:rPr>
                <w:rFonts w:ascii="Times New Roman" w:eastAsia="Times New Roman" w:hAnsi="Times New Roman"/>
                <w:sz w:val="28"/>
                <w:szCs w:val="28"/>
                <w:lang w:val="uk-UA"/>
              </w:rPr>
              <w:t>Томатний сік, год/л</w:t>
            </w:r>
          </w:p>
        </w:tc>
        <w:tc>
          <w:tcPr>
            <w:tcW w:w="2126" w:type="dxa"/>
          </w:tcPr>
          <w:p w14:paraId="0CBCE394" w14:textId="7D36D0B4" w:rsidR="002D31FB" w:rsidRPr="00A95B1D" w:rsidRDefault="002D31FB" w:rsidP="000247BA">
            <w:pPr>
              <w:tabs>
                <w:tab w:val="left" w:pos="2604"/>
              </w:tabs>
              <w:ind w:hanging="18"/>
              <w:jc w:val="center"/>
              <w:rPr>
                <w:rFonts w:ascii="Times New Roman" w:eastAsia="Times New Roman" w:hAnsi="Times New Roman"/>
                <w:sz w:val="28"/>
                <w:szCs w:val="28"/>
              </w:rPr>
            </w:pPr>
            <w:r w:rsidRPr="00A95B1D">
              <w:rPr>
                <w:rFonts w:ascii="Times New Roman" w:eastAsia="Times New Roman" w:hAnsi="Times New Roman"/>
                <w:sz w:val="28"/>
                <w:szCs w:val="28"/>
              </w:rPr>
              <w:t>1512= 252</w:t>
            </w:r>
            <w:r w:rsidR="000247BA" w:rsidRPr="00A95B1D">
              <w:rPr>
                <w:rFonts w:ascii="Times New Roman" w:eastAsia="Times New Roman" w:hAnsi="Times New Roman"/>
                <w:sz w:val="28"/>
                <w:szCs w:val="28"/>
              </w:rPr>
              <w:t>×</w:t>
            </w:r>
            <w:r w:rsidRPr="00A95B1D">
              <w:rPr>
                <w:rFonts w:ascii="Times New Roman" w:eastAsia="Times New Roman" w:hAnsi="Times New Roman"/>
                <w:sz w:val="28"/>
                <w:szCs w:val="28"/>
              </w:rPr>
              <w:t>6</w:t>
            </w:r>
          </w:p>
        </w:tc>
        <w:tc>
          <w:tcPr>
            <w:tcW w:w="1843" w:type="dxa"/>
          </w:tcPr>
          <w:p w14:paraId="3EE15933" w14:textId="56A9B995" w:rsidR="002D31FB" w:rsidRPr="00A95B1D" w:rsidRDefault="002D31FB" w:rsidP="000247BA">
            <w:pPr>
              <w:tabs>
                <w:tab w:val="left" w:pos="2604"/>
              </w:tabs>
              <w:ind w:hanging="18"/>
              <w:jc w:val="center"/>
              <w:rPr>
                <w:rFonts w:ascii="Times New Roman" w:eastAsia="Times New Roman" w:hAnsi="Times New Roman"/>
                <w:sz w:val="28"/>
                <w:szCs w:val="28"/>
              </w:rPr>
            </w:pPr>
            <w:r w:rsidRPr="00A95B1D">
              <w:rPr>
                <w:rFonts w:ascii="Times New Roman" w:eastAsia="Times New Roman" w:hAnsi="Times New Roman"/>
                <w:sz w:val="28"/>
                <w:szCs w:val="28"/>
              </w:rPr>
              <w:t>0= 0</w:t>
            </w:r>
            <w:r w:rsidR="000247BA" w:rsidRPr="00A95B1D">
              <w:rPr>
                <w:rFonts w:ascii="Times New Roman" w:eastAsia="Times New Roman" w:hAnsi="Times New Roman"/>
                <w:sz w:val="28"/>
                <w:szCs w:val="28"/>
              </w:rPr>
              <w:t>×</w:t>
            </w:r>
            <w:r w:rsidRPr="00A95B1D">
              <w:rPr>
                <w:rFonts w:ascii="Times New Roman" w:eastAsia="Times New Roman" w:hAnsi="Times New Roman"/>
                <w:sz w:val="28"/>
                <w:szCs w:val="28"/>
              </w:rPr>
              <w:t>7</w:t>
            </w:r>
          </w:p>
        </w:tc>
        <w:tc>
          <w:tcPr>
            <w:tcW w:w="2977" w:type="dxa"/>
          </w:tcPr>
          <w:p w14:paraId="6627CBDF" w14:textId="77777777" w:rsidR="002D31FB" w:rsidRPr="00A95B1D" w:rsidRDefault="002D31FB" w:rsidP="00410244">
            <w:pPr>
              <w:tabs>
                <w:tab w:val="left" w:pos="2604"/>
              </w:tabs>
              <w:ind w:hanging="18"/>
              <w:jc w:val="center"/>
              <w:rPr>
                <w:rFonts w:ascii="Times New Roman" w:eastAsia="Times New Roman" w:hAnsi="Times New Roman"/>
                <w:sz w:val="28"/>
                <w:szCs w:val="28"/>
              </w:rPr>
            </w:pPr>
            <w:r w:rsidRPr="00A95B1D">
              <w:rPr>
                <w:rFonts w:ascii="Times New Roman" w:eastAsia="Times New Roman" w:hAnsi="Times New Roman"/>
                <w:sz w:val="28"/>
                <w:szCs w:val="28"/>
              </w:rPr>
              <w:t>252 + 0 = 252</w:t>
            </w:r>
          </w:p>
        </w:tc>
      </w:tr>
    </w:tbl>
    <w:p w14:paraId="67C68A9C" w14:textId="77777777" w:rsidR="002D31FB" w:rsidRPr="00A95B1D" w:rsidRDefault="002D31FB" w:rsidP="002D31FB">
      <w:pPr>
        <w:widowControl w:val="0"/>
        <w:numPr>
          <w:ilvl w:val="0"/>
          <w:numId w:val="43"/>
        </w:numPr>
        <w:tabs>
          <w:tab w:val="left" w:pos="567"/>
          <w:tab w:val="left" w:pos="709"/>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noProof/>
          <w:kern w:val="0"/>
          <w:sz w:val="28"/>
          <w:szCs w:val="28"/>
          <w:lang w:eastAsia="uk-UA"/>
          <w14:ligatures w14:val="none"/>
        </w:rPr>
        <mc:AlternateContent>
          <mc:Choice Requires="wps">
            <w:drawing>
              <wp:anchor distT="0" distB="0" distL="114300" distR="114300" simplePos="0" relativeHeight="251684864" behindDoc="1" locked="0" layoutInCell="1" allowOverlap="1" wp14:anchorId="13AF0A79" wp14:editId="3D317543">
                <wp:simplePos x="0" y="0"/>
                <wp:positionH relativeFrom="page">
                  <wp:posOffset>3107055</wp:posOffset>
                </wp:positionH>
                <wp:positionV relativeFrom="paragraph">
                  <wp:posOffset>-294005</wp:posOffset>
                </wp:positionV>
                <wp:extent cx="59690" cy="6985"/>
                <wp:effectExtent l="0" t="0" r="0" b="0"/>
                <wp:wrapNone/>
                <wp:docPr id="1110870372" name="Rectangl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BF278" id="Rectangle 1603" o:spid="_x0000_s1026" style="position:absolute;margin-left:244.65pt;margin-top:-23.15pt;width:4.7pt;height:.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" fillcolor="black" stroked="f">
                <w10:wrap anchorx="page"/>
              </v:rect>
            </w:pict>
          </mc:Fallback>
        </mc:AlternateContent>
      </w:r>
      <w:r w:rsidRPr="00A95B1D">
        <w:rPr>
          <w:rFonts w:ascii="Times New Roman" w:eastAsia="Times New Roman" w:hAnsi="Times New Roman" w:cs="Times New Roman"/>
          <w:kern w:val="0"/>
          <w:sz w:val="28"/>
          <w:szCs w:val="28"/>
          <w14:ligatures w14:val="none"/>
        </w:rPr>
        <w:t>Розрахуємо виграш від торгівлі:</w:t>
      </w:r>
    </w:p>
    <w:p w14:paraId="46C07829" w14:textId="77777777" w:rsidR="002D31FB" w:rsidRPr="00A95B1D" w:rsidRDefault="002D31FB" w:rsidP="002D31FB">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Для м’яса: 189 – 178,5 = +10,5 кг</w:t>
      </w:r>
    </w:p>
    <w:p w14:paraId="60CE8F8A" w14:textId="77777777" w:rsidR="002D31FB" w:rsidRPr="00A95B1D" w:rsidRDefault="002D31FB" w:rsidP="002D31FB">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Для томатного соку: 252 – 234 = +18 л</w:t>
      </w:r>
    </w:p>
    <w:p w14:paraId="6F658862" w14:textId="77777777" w:rsidR="002D31FB" w:rsidRPr="00A95B1D" w:rsidRDefault="002D31FB" w:rsidP="002D31FB">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bCs/>
          <w:i/>
          <w:iCs/>
          <w:kern w:val="0"/>
          <w:sz w:val="28"/>
          <w:szCs w:val="28"/>
          <w14:ligatures w14:val="none"/>
        </w:rPr>
        <w:t>Відповідь:</w:t>
      </w:r>
      <w:r w:rsidRPr="00A95B1D">
        <w:rPr>
          <w:rFonts w:ascii="Times New Roman" w:eastAsia="Times New Roman" w:hAnsi="Times New Roman" w:cs="Times New Roman"/>
          <w:b/>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надлишок 10,5 кг м’яса та 18 л томатного соку.</w:t>
      </w:r>
    </w:p>
    <w:p w14:paraId="704EF9E1" w14:textId="0FC67289" w:rsidR="002D31FB" w:rsidRPr="00A95B1D" w:rsidRDefault="002D31FB" w:rsidP="002D31FB">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bCs/>
          <w:i/>
          <w:iCs/>
          <w:kern w:val="0"/>
          <w:sz w:val="28"/>
          <w:szCs w:val="28"/>
          <w14:ligatures w14:val="none"/>
        </w:rPr>
        <w:t xml:space="preserve">Завдання. </w:t>
      </w:r>
      <w:r w:rsidRPr="00A95B1D">
        <w:rPr>
          <w:rFonts w:ascii="Times New Roman" w:eastAsia="Times New Roman" w:hAnsi="Times New Roman" w:cs="Times New Roman"/>
          <w:kern w:val="0"/>
          <w:sz w:val="28"/>
          <w:szCs w:val="28"/>
          <w14:ligatures w14:val="none"/>
        </w:rPr>
        <w:t xml:space="preserve">Німеччина і Корея виробляють два товари – комп’ютери і ноут- буки. Витрати праці на виробництво цих товарів в Німеччині складає 10 і 8 </w:t>
      </w:r>
      <w:r w:rsidRPr="00A95B1D">
        <w:rPr>
          <w:rFonts w:ascii="Times New Roman" w:eastAsia="Times New Roman" w:hAnsi="Times New Roman" w:cs="Times New Roman"/>
          <w:kern w:val="0"/>
          <w:sz w:val="28"/>
          <w:szCs w:val="28"/>
          <w14:ligatures w14:val="none"/>
        </w:rPr>
        <w:lastRenderedPageBreak/>
        <w:t>годин; в Кореї – 5 і 6 годин відповідно. Обидві країни мають ресурси часу в 300 тис. годин.</w:t>
      </w:r>
    </w:p>
    <w:p w14:paraId="20D51EA2" w14:textId="77777777" w:rsidR="002D31FB" w:rsidRPr="00A95B1D" w:rsidRDefault="002D31FB" w:rsidP="002D31FB">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Визначте:</w:t>
      </w:r>
    </w:p>
    <w:p w14:paraId="2B04E3ED" w14:textId="77777777" w:rsidR="002D31FB" w:rsidRPr="00A95B1D" w:rsidRDefault="002D31FB" w:rsidP="002D31FB">
      <w:pPr>
        <w:widowControl w:val="0"/>
        <w:numPr>
          <w:ilvl w:val="0"/>
          <w:numId w:val="42"/>
        </w:numPr>
        <w:tabs>
          <w:tab w:val="left" w:pos="819"/>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Які переваги мають країни у виробництві цих двох товарів?</w:t>
      </w:r>
    </w:p>
    <w:p w14:paraId="75A8C1FA" w14:textId="77777777" w:rsidR="002D31FB" w:rsidRPr="00A95B1D" w:rsidRDefault="002D31FB" w:rsidP="002D31FB">
      <w:pPr>
        <w:widowControl w:val="0"/>
        <w:numPr>
          <w:ilvl w:val="0"/>
          <w:numId w:val="42"/>
        </w:numPr>
        <w:tabs>
          <w:tab w:val="left" w:pos="819"/>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Визначте межі встановлення цін світового ринку на обидва товари.</w:t>
      </w:r>
    </w:p>
    <w:p w14:paraId="66268D94" w14:textId="77777777" w:rsidR="002D31FB" w:rsidRPr="00A95B1D" w:rsidRDefault="002D31FB" w:rsidP="002D31FB">
      <w:pPr>
        <w:widowControl w:val="0"/>
        <w:numPr>
          <w:ilvl w:val="0"/>
          <w:numId w:val="42"/>
        </w:numPr>
        <w:tabs>
          <w:tab w:val="left" w:pos="819"/>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Якщо до спеціалізації Німеччина виробляла для власних потреб 20 тис. комп’ютерів, а Корея – 36 тис. комп’ютерів, відправляючи решту ресурсів на виробництво ноутбуків, то які можливі обсяги приросту світового виробництва комп’ютерів і ноутбуків в умовах повної спеціалізації?</w:t>
      </w:r>
    </w:p>
    <w:p w14:paraId="7012470C" w14:textId="77777777" w:rsidR="002D31FB" w:rsidRPr="00A95B1D" w:rsidRDefault="002D31FB" w:rsidP="002D31FB">
      <w:pPr>
        <w:widowControl w:val="0"/>
        <w:numPr>
          <w:ilvl w:val="0"/>
          <w:numId w:val="42"/>
        </w:numPr>
        <w:tabs>
          <w:tab w:val="left" w:pos="819"/>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Побудуйте криві виробничих можливостей для двох країн за умови постійних витрат заміщення та лінії торговельних можливостей країн, якщо на світових ринках склалася наступна ціна товару 1 комп’ютер = 1 ноутбук.</w:t>
      </w:r>
    </w:p>
    <w:p w14:paraId="083C80DD" w14:textId="77777777" w:rsidR="002D31FB" w:rsidRPr="006E0A7F" w:rsidRDefault="002D31FB" w:rsidP="002D31FB">
      <w:pPr>
        <w:widowControl w:val="0"/>
        <w:tabs>
          <w:tab w:val="left" w:pos="993"/>
        </w:tabs>
        <w:autoSpaceDE w:val="0"/>
        <w:autoSpaceDN w:val="0"/>
        <w:spacing w:after="0" w:line="240" w:lineRule="auto"/>
        <w:ind w:firstLine="709"/>
        <w:jc w:val="center"/>
        <w:rPr>
          <w:rFonts w:ascii="Times New Roman" w:eastAsia="Times New Roman" w:hAnsi="Times New Roman" w:cs="Times New Roman"/>
          <w:i/>
          <w:kern w:val="0"/>
          <w:sz w:val="26"/>
          <w:szCs w:val="26"/>
          <w14:ligatures w14:val="none"/>
        </w:rPr>
      </w:pPr>
      <w:r w:rsidRPr="006E0A7F">
        <w:rPr>
          <w:rFonts w:ascii="Times New Roman" w:eastAsia="Times New Roman" w:hAnsi="Times New Roman" w:cs="Times New Roman"/>
          <w:i/>
          <w:kern w:val="0"/>
          <w:sz w:val="26"/>
          <w:szCs w:val="26"/>
          <w14:ligatures w14:val="none"/>
        </w:rPr>
        <w:t>Розв’язання</w:t>
      </w:r>
    </w:p>
    <w:p w14:paraId="1428482C" w14:textId="77777777" w:rsidR="002D31FB" w:rsidRPr="00A95B1D" w:rsidRDefault="002D31FB" w:rsidP="002D31FB">
      <w:pPr>
        <w:widowControl w:val="0"/>
        <w:numPr>
          <w:ilvl w:val="0"/>
          <w:numId w:val="41"/>
        </w:numPr>
        <w:tabs>
          <w:tab w:val="left" w:pos="813"/>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Визначимо відносні витрати праці на виробництво 2-х товарів та порівняльні переваги країн.</w:t>
      </w:r>
    </w:p>
    <w:p w14:paraId="68658810" w14:textId="151F3D43" w:rsidR="002D31FB" w:rsidRPr="00A95B1D" w:rsidRDefault="002D31FB" w:rsidP="002D31FB">
      <w:pPr>
        <w:widowControl w:val="0"/>
        <w:tabs>
          <w:tab w:val="left" w:pos="993"/>
        </w:tabs>
        <w:autoSpaceDE w:val="0"/>
        <w:autoSpaceDN w:val="0"/>
        <w:spacing w:after="0" w:line="240" w:lineRule="auto"/>
        <w:ind w:firstLine="709"/>
        <w:jc w:val="both"/>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sidR="000247BA">
        <w:rPr>
          <w:rFonts w:ascii="Times New Roman" w:eastAsia="Times New Roman" w:hAnsi="Times New Roman" w:cs="Times New Roman"/>
          <w:iCs/>
          <w:kern w:val="0"/>
          <w:sz w:val="28"/>
          <w:szCs w:val="28"/>
          <w14:ligatures w14:val="none"/>
        </w:rPr>
        <w:t>9.6</w:t>
      </w:r>
      <w:r w:rsidRPr="00A95B1D">
        <w:rPr>
          <w:rFonts w:ascii="Times New Roman" w:eastAsia="Times New Roman" w:hAnsi="Times New Roman" w:cs="Times New Roman"/>
          <w:iCs/>
          <w:kern w:val="0"/>
          <w:sz w:val="28"/>
          <w:szCs w:val="28"/>
          <w14:ligatures w14:val="none"/>
        </w:rPr>
        <w:t>. Відносні витрати та ціни в Кореї та Німеччині</w:t>
      </w:r>
    </w:p>
    <w:tbl>
      <w:tblPr>
        <w:tblStyle w:val="TableNormal10"/>
        <w:tblW w:w="9122"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3"/>
        <w:gridCol w:w="1559"/>
        <w:gridCol w:w="1418"/>
        <w:gridCol w:w="1701"/>
        <w:gridCol w:w="1701"/>
      </w:tblGrid>
      <w:tr w:rsidR="002D31FB" w:rsidRPr="00A95B1D" w14:paraId="05236683" w14:textId="77777777" w:rsidTr="00410244">
        <w:trPr>
          <w:trHeight w:val="192"/>
        </w:trPr>
        <w:tc>
          <w:tcPr>
            <w:tcW w:w="2743" w:type="dxa"/>
            <w:vMerge w:val="restart"/>
          </w:tcPr>
          <w:p w14:paraId="1A21C3FA" w14:textId="77777777" w:rsidR="002D31FB" w:rsidRPr="00A95B1D" w:rsidRDefault="002D31FB" w:rsidP="00410244">
            <w:pPr>
              <w:tabs>
                <w:tab w:val="left" w:pos="2604"/>
              </w:tabs>
              <w:rPr>
                <w:rFonts w:ascii="Times New Roman" w:eastAsia="Times New Roman" w:hAnsi="Times New Roman"/>
                <w:bCs/>
                <w:lang w:val="uk-UA"/>
              </w:rPr>
            </w:pPr>
            <w:r w:rsidRPr="00A95B1D">
              <w:rPr>
                <w:rFonts w:ascii="Times New Roman" w:eastAsia="Times New Roman" w:hAnsi="Times New Roman"/>
                <w:bCs/>
                <w:lang w:val="uk-UA"/>
              </w:rPr>
              <w:t>Показники</w:t>
            </w:r>
          </w:p>
        </w:tc>
        <w:tc>
          <w:tcPr>
            <w:tcW w:w="2977" w:type="dxa"/>
            <w:gridSpan w:val="2"/>
          </w:tcPr>
          <w:p w14:paraId="1C681275" w14:textId="77777777" w:rsidR="002D31FB" w:rsidRPr="00A95B1D" w:rsidRDefault="002D31FB" w:rsidP="00410244">
            <w:pPr>
              <w:tabs>
                <w:tab w:val="left" w:pos="2604"/>
              </w:tabs>
              <w:jc w:val="center"/>
              <w:rPr>
                <w:rFonts w:ascii="Times New Roman" w:eastAsia="Times New Roman" w:hAnsi="Times New Roman"/>
                <w:bCs/>
                <w:lang w:val="uk-UA"/>
              </w:rPr>
            </w:pPr>
            <w:r w:rsidRPr="00A95B1D">
              <w:rPr>
                <w:rFonts w:ascii="Times New Roman" w:eastAsia="Times New Roman" w:hAnsi="Times New Roman"/>
                <w:bCs/>
                <w:lang w:val="uk-UA"/>
              </w:rPr>
              <w:t>Корея</w:t>
            </w:r>
          </w:p>
        </w:tc>
        <w:tc>
          <w:tcPr>
            <w:tcW w:w="3402" w:type="dxa"/>
            <w:gridSpan w:val="2"/>
          </w:tcPr>
          <w:p w14:paraId="5F98D4AA" w14:textId="77777777" w:rsidR="002D31FB" w:rsidRPr="00A95B1D" w:rsidRDefault="002D31FB" w:rsidP="00410244">
            <w:pPr>
              <w:tabs>
                <w:tab w:val="left" w:pos="2604"/>
              </w:tabs>
              <w:rPr>
                <w:rFonts w:ascii="Times New Roman" w:eastAsia="Times New Roman" w:hAnsi="Times New Roman"/>
                <w:bCs/>
                <w:lang w:val="uk-UA"/>
              </w:rPr>
            </w:pPr>
            <w:r w:rsidRPr="00A95B1D">
              <w:rPr>
                <w:rFonts w:ascii="Times New Roman" w:eastAsia="Times New Roman" w:hAnsi="Times New Roman"/>
                <w:bCs/>
                <w:lang w:val="uk-UA"/>
              </w:rPr>
              <w:t>Німеччина</w:t>
            </w:r>
          </w:p>
        </w:tc>
      </w:tr>
      <w:tr w:rsidR="002D31FB" w:rsidRPr="00A95B1D" w14:paraId="7F1704A9" w14:textId="77777777" w:rsidTr="00410244">
        <w:trPr>
          <w:trHeight w:val="191"/>
        </w:trPr>
        <w:tc>
          <w:tcPr>
            <w:tcW w:w="2743" w:type="dxa"/>
            <w:vMerge/>
            <w:tcBorders>
              <w:top w:val="nil"/>
            </w:tcBorders>
          </w:tcPr>
          <w:p w14:paraId="3A206085" w14:textId="77777777" w:rsidR="002D31FB" w:rsidRPr="00A95B1D" w:rsidRDefault="002D31FB" w:rsidP="00410244">
            <w:pPr>
              <w:tabs>
                <w:tab w:val="left" w:pos="2604"/>
              </w:tabs>
              <w:rPr>
                <w:rFonts w:ascii="Times New Roman" w:eastAsia="Times New Roman" w:hAnsi="Times New Roman"/>
                <w:bCs/>
                <w:lang w:val="uk-UA"/>
              </w:rPr>
            </w:pPr>
          </w:p>
        </w:tc>
        <w:tc>
          <w:tcPr>
            <w:tcW w:w="1559" w:type="dxa"/>
          </w:tcPr>
          <w:p w14:paraId="07239940" w14:textId="77777777" w:rsidR="002D31FB" w:rsidRPr="00A95B1D" w:rsidRDefault="002D31FB" w:rsidP="00410244">
            <w:pPr>
              <w:tabs>
                <w:tab w:val="left" w:pos="2604"/>
              </w:tabs>
              <w:jc w:val="center"/>
              <w:rPr>
                <w:rFonts w:ascii="Times New Roman" w:eastAsia="Times New Roman" w:hAnsi="Times New Roman"/>
                <w:bCs/>
                <w:lang w:val="uk-UA"/>
              </w:rPr>
            </w:pPr>
            <w:r w:rsidRPr="00A95B1D">
              <w:rPr>
                <w:rFonts w:ascii="Times New Roman" w:eastAsia="Times New Roman" w:hAnsi="Times New Roman"/>
                <w:bCs/>
                <w:lang w:val="uk-UA"/>
              </w:rPr>
              <w:t>Ноутбуки</w:t>
            </w:r>
          </w:p>
        </w:tc>
        <w:tc>
          <w:tcPr>
            <w:tcW w:w="1418" w:type="dxa"/>
          </w:tcPr>
          <w:p w14:paraId="7BBAD1F0" w14:textId="77777777" w:rsidR="002D31FB" w:rsidRPr="00A95B1D" w:rsidRDefault="002D31FB" w:rsidP="00410244">
            <w:pPr>
              <w:tabs>
                <w:tab w:val="left" w:pos="2604"/>
              </w:tabs>
              <w:jc w:val="center"/>
              <w:rPr>
                <w:rFonts w:ascii="Times New Roman" w:eastAsia="Times New Roman" w:hAnsi="Times New Roman"/>
                <w:bCs/>
                <w:lang w:val="uk-UA"/>
              </w:rPr>
            </w:pPr>
            <w:r w:rsidRPr="00A95B1D">
              <w:rPr>
                <w:rFonts w:ascii="Times New Roman" w:eastAsia="Times New Roman" w:hAnsi="Times New Roman"/>
                <w:bCs/>
                <w:lang w:val="uk-UA"/>
              </w:rPr>
              <w:t>Комп’ютери</w:t>
            </w:r>
          </w:p>
        </w:tc>
        <w:tc>
          <w:tcPr>
            <w:tcW w:w="1701" w:type="dxa"/>
          </w:tcPr>
          <w:p w14:paraId="4914CC0A" w14:textId="77777777" w:rsidR="002D31FB" w:rsidRPr="00A95B1D" w:rsidRDefault="002D31FB" w:rsidP="00410244">
            <w:pPr>
              <w:tabs>
                <w:tab w:val="left" w:pos="2604"/>
              </w:tabs>
              <w:jc w:val="center"/>
              <w:rPr>
                <w:rFonts w:ascii="Times New Roman" w:eastAsia="Times New Roman" w:hAnsi="Times New Roman"/>
                <w:bCs/>
                <w:lang w:val="uk-UA"/>
              </w:rPr>
            </w:pPr>
            <w:r w:rsidRPr="00A95B1D">
              <w:rPr>
                <w:rFonts w:ascii="Times New Roman" w:eastAsia="Times New Roman" w:hAnsi="Times New Roman"/>
                <w:bCs/>
                <w:lang w:val="uk-UA"/>
              </w:rPr>
              <w:t>Ноутбуки</w:t>
            </w:r>
          </w:p>
        </w:tc>
        <w:tc>
          <w:tcPr>
            <w:tcW w:w="1701" w:type="dxa"/>
          </w:tcPr>
          <w:p w14:paraId="3DE46C2E" w14:textId="77777777" w:rsidR="002D31FB" w:rsidRPr="00A95B1D" w:rsidRDefault="002D31FB" w:rsidP="00410244">
            <w:pPr>
              <w:tabs>
                <w:tab w:val="left" w:pos="2604"/>
              </w:tabs>
              <w:jc w:val="center"/>
              <w:rPr>
                <w:rFonts w:ascii="Times New Roman" w:eastAsia="Times New Roman" w:hAnsi="Times New Roman"/>
                <w:bCs/>
                <w:lang w:val="uk-UA"/>
              </w:rPr>
            </w:pPr>
            <w:r w:rsidRPr="00A95B1D">
              <w:rPr>
                <w:rFonts w:ascii="Times New Roman" w:eastAsia="Times New Roman" w:hAnsi="Times New Roman"/>
                <w:bCs/>
                <w:lang w:val="uk-UA"/>
              </w:rPr>
              <w:t>Комп’ютери</w:t>
            </w:r>
          </w:p>
        </w:tc>
      </w:tr>
      <w:tr w:rsidR="002D31FB" w:rsidRPr="00A95B1D" w14:paraId="36773C3D" w14:textId="77777777" w:rsidTr="00410244">
        <w:trPr>
          <w:trHeight w:val="386"/>
        </w:trPr>
        <w:tc>
          <w:tcPr>
            <w:tcW w:w="2743" w:type="dxa"/>
          </w:tcPr>
          <w:p w14:paraId="311AD370" w14:textId="77777777" w:rsidR="002D31FB" w:rsidRPr="00A95B1D" w:rsidRDefault="002D31FB" w:rsidP="00410244">
            <w:pPr>
              <w:tabs>
                <w:tab w:val="left" w:pos="2604"/>
              </w:tabs>
              <w:rPr>
                <w:rFonts w:ascii="Times New Roman" w:eastAsia="Times New Roman" w:hAnsi="Times New Roman"/>
                <w:lang w:val="uk-UA"/>
              </w:rPr>
            </w:pPr>
            <w:r w:rsidRPr="00A95B1D">
              <w:rPr>
                <w:rFonts w:ascii="Times New Roman" w:eastAsia="Times New Roman" w:hAnsi="Times New Roman"/>
                <w:lang w:val="uk-UA"/>
              </w:rPr>
              <w:t>Відносні витрати праці, годин на одиницю</w:t>
            </w:r>
          </w:p>
        </w:tc>
        <w:tc>
          <w:tcPr>
            <w:tcW w:w="1559" w:type="dxa"/>
          </w:tcPr>
          <w:p w14:paraId="6D2E35E5" w14:textId="77777777" w:rsidR="002D31FB" w:rsidRPr="00A95B1D" w:rsidRDefault="002D31FB" w:rsidP="00410244">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6</w:t>
            </w:r>
          </w:p>
        </w:tc>
        <w:tc>
          <w:tcPr>
            <w:tcW w:w="1418" w:type="dxa"/>
          </w:tcPr>
          <w:p w14:paraId="20D6739A" w14:textId="77777777" w:rsidR="002D31FB" w:rsidRPr="00A95B1D" w:rsidRDefault="002D31FB" w:rsidP="00410244">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5</w:t>
            </w:r>
          </w:p>
        </w:tc>
        <w:tc>
          <w:tcPr>
            <w:tcW w:w="1701" w:type="dxa"/>
          </w:tcPr>
          <w:p w14:paraId="5E1D9384" w14:textId="77777777" w:rsidR="002D31FB" w:rsidRPr="00A95B1D" w:rsidRDefault="002D31FB" w:rsidP="00410244">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8</w:t>
            </w:r>
          </w:p>
        </w:tc>
        <w:tc>
          <w:tcPr>
            <w:tcW w:w="1701" w:type="dxa"/>
          </w:tcPr>
          <w:p w14:paraId="2FB10E1D" w14:textId="77777777" w:rsidR="002D31FB" w:rsidRPr="00A95B1D" w:rsidRDefault="002D31FB" w:rsidP="00410244">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10</w:t>
            </w:r>
          </w:p>
        </w:tc>
      </w:tr>
      <w:tr w:rsidR="002D31FB" w:rsidRPr="00A95B1D" w14:paraId="527AD479" w14:textId="77777777" w:rsidTr="00410244">
        <w:trPr>
          <w:trHeight w:val="770"/>
        </w:trPr>
        <w:tc>
          <w:tcPr>
            <w:tcW w:w="2743" w:type="dxa"/>
          </w:tcPr>
          <w:p w14:paraId="174EB180" w14:textId="77777777" w:rsidR="002D31FB" w:rsidRPr="00A95B1D" w:rsidRDefault="002D31FB" w:rsidP="00410244">
            <w:pPr>
              <w:tabs>
                <w:tab w:val="left" w:pos="2604"/>
              </w:tabs>
              <w:rPr>
                <w:rFonts w:ascii="Times New Roman" w:eastAsia="Times New Roman" w:hAnsi="Times New Roman"/>
                <w:b/>
                <w:lang w:val="uk-UA"/>
              </w:rPr>
            </w:pPr>
          </w:p>
          <w:p w14:paraId="40FC3DF6" w14:textId="77777777" w:rsidR="002D31FB" w:rsidRPr="00A95B1D" w:rsidRDefault="002D31FB" w:rsidP="00410244">
            <w:pPr>
              <w:tabs>
                <w:tab w:val="left" w:pos="2604"/>
              </w:tabs>
              <w:rPr>
                <w:rFonts w:ascii="Times New Roman" w:eastAsia="Times New Roman" w:hAnsi="Times New Roman"/>
                <w:lang w:val="uk-UA"/>
              </w:rPr>
            </w:pPr>
            <w:r w:rsidRPr="00A95B1D">
              <w:rPr>
                <w:rFonts w:ascii="Times New Roman" w:eastAsia="Times New Roman" w:hAnsi="Times New Roman"/>
                <w:lang w:val="uk-UA"/>
              </w:rPr>
              <w:t>Відносні ціни на виробництво товарів всередині країни</w:t>
            </w:r>
          </w:p>
        </w:tc>
        <w:tc>
          <w:tcPr>
            <w:tcW w:w="1559" w:type="dxa"/>
          </w:tcPr>
          <w:p w14:paraId="237A1F0A" w14:textId="468DB737"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6= 1,2</w:t>
            </w:r>
            <w:r w:rsidR="000247BA" w:rsidRPr="00A95B1D">
              <w:rPr>
                <w:rFonts w:ascii="Times New Roman" w:eastAsia="Times New Roman" w:hAnsi="Times New Roman"/>
                <w:sz w:val="28"/>
                <w:szCs w:val="28"/>
              </w:rPr>
              <w:t>×</w:t>
            </w:r>
            <w:r w:rsidRPr="00A95B1D">
              <w:rPr>
                <w:rFonts w:ascii="Times New Roman" w:eastAsia="Times New Roman" w:hAnsi="Times New Roman"/>
                <w:lang w:val="uk-UA"/>
              </w:rPr>
              <w:t>5</w:t>
            </w:r>
          </w:p>
          <w:p w14:paraId="1F05809A" w14:textId="77777777"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(ноутбуки</w:t>
            </w:r>
          </w:p>
          <w:p w14:paraId="31234FBD" w14:textId="77777777"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у комп’ютерах)</w:t>
            </w:r>
          </w:p>
        </w:tc>
        <w:tc>
          <w:tcPr>
            <w:tcW w:w="1418" w:type="dxa"/>
          </w:tcPr>
          <w:p w14:paraId="37C4C738" w14:textId="2E3104E6"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5= 0,83</w:t>
            </w:r>
            <w:r w:rsidR="000247BA" w:rsidRPr="00A95B1D">
              <w:rPr>
                <w:rFonts w:ascii="Times New Roman" w:eastAsia="Times New Roman" w:hAnsi="Times New Roman"/>
                <w:sz w:val="28"/>
                <w:szCs w:val="28"/>
              </w:rPr>
              <w:t>×</w:t>
            </w:r>
            <w:r w:rsidRPr="00A95B1D">
              <w:rPr>
                <w:rFonts w:ascii="Times New Roman" w:eastAsia="Times New Roman" w:hAnsi="Times New Roman"/>
                <w:lang w:val="uk-UA"/>
              </w:rPr>
              <w:t>6</w:t>
            </w:r>
          </w:p>
          <w:p w14:paraId="131B73D5" w14:textId="77777777"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(комп’ютери</w:t>
            </w:r>
          </w:p>
          <w:p w14:paraId="1F37669B" w14:textId="77777777"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у ноутбуках)</w:t>
            </w:r>
          </w:p>
        </w:tc>
        <w:tc>
          <w:tcPr>
            <w:tcW w:w="1701" w:type="dxa"/>
          </w:tcPr>
          <w:p w14:paraId="125172E9" w14:textId="7E70EB4C"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8= 0,8</w:t>
            </w:r>
            <w:r w:rsidR="000247BA" w:rsidRPr="00A95B1D">
              <w:rPr>
                <w:rFonts w:ascii="Times New Roman" w:eastAsia="Times New Roman" w:hAnsi="Times New Roman"/>
                <w:sz w:val="28"/>
                <w:szCs w:val="28"/>
              </w:rPr>
              <w:t>×</w:t>
            </w:r>
            <w:r w:rsidRPr="00A95B1D">
              <w:rPr>
                <w:rFonts w:ascii="Times New Roman" w:eastAsia="Times New Roman" w:hAnsi="Times New Roman"/>
                <w:lang w:val="uk-UA"/>
              </w:rPr>
              <w:t>10</w:t>
            </w:r>
          </w:p>
          <w:p w14:paraId="59B1FD2E" w14:textId="77777777"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(ноутбуки</w:t>
            </w:r>
          </w:p>
          <w:p w14:paraId="1C4AB1D1" w14:textId="77777777"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у комп’ютерах)</w:t>
            </w:r>
          </w:p>
        </w:tc>
        <w:tc>
          <w:tcPr>
            <w:tcW w:w="1701" w:type="dxa"/>
          </w:tcPr>
          <w:p w14:paraId="2F969549" w14:textId="35328156"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10= 1,25</w:t>
            </w:r>
            <w:r w:rsidR="000247BA" w:rsidRPr="00A95B1D">
              <w:rPr>
                <w:rFonts w:ascii="Times New Roman" w:eastAsia="Times New Roman" w:hAnsi="Times New Roman"/>
                <w:sz w:val="28"/>
                <w:szCs w:val="28"/>
              </w:rPr>
              <w:t>×</w:t>
            </w:r>
            <w:r w:rsidRPr="00A95B1D">
              <w:rPr>
                <w:rFonts w:ascii="Times New Roman" w:eastAsia="Times New Roman" w:hAnsi="Times New Roman"/>
                <w:lang w:val="uk-UA"/>
              </w:rPr>
              <w:t>8</w:t>
            </w:r>
          </w:p>
          <w:p w14:paraId="3EE9D52E" w14:textId="77777777"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(комп’ютери</w:t>
            </w:r>
          </w:p>
          <w:p w14:paraId="2BA42060" w14:textId="77777777" w:rsidR="002D31FB" w:rsidRPr="00A95B1D" w:rsidRDefault="002D31FB" w:rsidP="000247BA">
            <w:pPr>
              <w:tabs>
                <w:tab w:val="left" w:pos="2604"/>
              </w:tabs>
              <w:jc w:val="center"/>
              <w:rPr>
                <w:rFonts w:ascii="Times New Roman" w:eastAsia="Times New Roman" w:hAnsi="Times New Roman"/>
                <w:lang w:val="uk-UA"/>
              </w:rPr>
            </w:pPr>
            <w:r w:rsidRPr="00A95B1D">
              <w:rPr>
                <w:rFonts w:ascii="Times New Roman" w:eastAsia="Times New Roman" w:hAnsi="Times New Roman"/>
                <w:lang w:val="uk-UA"/>
              </w:rPr>
              <w:t>у ноутбуках)</w:t>
            </w:r>
          </w:p>
        </w:tc>
      </w:tr>
    </w:tbl>
    <w:p w14:paraId="4D35F861" w14:textId="77777777" w:rsidR="002D31FB" w:rsidRPr="00A95B1D" w:rsidRDefault="002D31FB" w:rsidP="002D31FB">
      <w:pPr>
        <w:widowControl w:val="0"/>
        <w:autoSpaceDE w:val="0"/>
        <w:autoSpaceDN w:val="0"/>
        <w:spacing w:before="120"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Як бачимо, Корея буде спеціалізуватися на комп’ютерах, факторний виграш Німеччини 1,25 – 0,83 = 0,42; Німеччина – на ноутбуках, факторний виграш Кореї 1,2 – 0,8 = 0,4.</w:t>
      </w:r>
    </w:p>
    <w:p w14:paraId="2A867396" w14:textId="632DB17F" w:rsidR="002D31FB" w:rsidRPr="00A95B1D" w:rsidRDefault="002D31FB" w:rsidP="00543641">
      <w:pPr>
        <w:widowControl w:val="0"/>
        <w:numPr>
          <w:ilvl w:val="0"/>
          <w:numId w:val="41"/>
        </w:numPr>
        <w:tabs>
          <w:tab w:val="left" w:pos="737"/>
          <w:tab w:val="left" w:pos="1276"/>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Німеччина  може  виробляти   комп’ютерів  </w:t>
      </w:r>
      <w:r w:rsidRPr="00A95B1D">
        <w:rPr>
          <w:rFonts w:ascii="Times New Roman" w:eastAsia="Times New Roman" w:hAnsi="Times New Roman" w:cs="Times New Roman"/>
          <w:kern w:val="0"/>
          <w:sz w:val="28"/>
          <w:szCs w:val="28"/>
          <w:vertAlign w:val="superscript"/>
          <w14:ligatures w14:val="none"/>
        </w:rPr>
        <w:t>300</w:t>
      </w:r>
      <w:r w:rsidRPr="00A95B1D">
        <w:rPr>
          <w:rFonts w:ascii="Times New Roman" w:eastAsia="Times New Roman" w:hAnsi="Times New Roman" w:cs="Times New Roman"/>
          <w:kern w:val="0"/>
          <w:sz w:val="28"/>
          <w:szCs w:val="28"/>
          <w14:ligatures w14:val="none"/>
        </w:rPr>
        <w:t xml:space="preserve"> = 30 тис. од. </w:t>
      </w:r>
      <w:r w:rsidR="00B76161">
        <w:rPr>
          <w:rFonts w:ascii="Times New Roman" w:eastAsia="Times New Roman" w:hAnsi="Times New Roman" w:cs="Times New Roman"/>
          <w:kern w:val="0"/>
          <w:sz w:val="28"/>
          <w:szCs w:val="28"/>
          <w14:ligatures w14:val="none"/>
        </w:rPr>
        <w:t>по ціні</w:t>
      </w:r>
      <w:r w:rsidRPr="00A95B1D">
        <w:rPr>
          <w:rFonts w:ascii="Times New Roman" w:eastAsia="Times New Roman" w:hAnsi="Times New Roman" w:cs="Times New Roman"/>
          <w:kern w:val="0"/>
          <w:sz w:val="28"/>
          <w:szCs w:val="28"/>
          <w14:ligatures w14:val="none"/>
        </w:rPr>
        <w:t xml:space="preserve"> 10</w:t>
      </w:r>
      <w:r w:rsidR="00543641">
        <w:rPr>
          <w:rFonts w:ascii="Times New Roman" w:eastAsia="Times New Roman" w:hAnsi="Times New Roman" w:cs="Times New Roman"/>
          <w:kern w:val="0"/>
          <w:sz w:val="28"/>
          <w:szCs w:val="28"/>
          <w14:ligatures w14:val="none"/>
        </w:rPr>
        <w:t>.</w:t>
      </w:r>
    </w:p>
    <w:p w14:paraId="030D0CE0" w14:textId="6262BCAB" w:rsidR="002D31FB" w:rsidRPr="00A95B1D" w:rsidRDefault="00B76161" w:rsidP="002D31F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ноутбуків </w:t>
      </w:r>
      <w:r w:rsidR="002D31FB" w:rsidRPr="00A95B1D">
        <w:rPr>
          <w:rFonts w:ascii="Times New Roman" w:eastAsia="Times New Roman" w:hAnsi="Times New Roman" w:cs="Times New Roman"/>
          <w:kern w:val="0"/>
          <w:sz w:val="28"/>
          <w:szCs w:val="28"/>
          <w:vertAlign w:val="superscript"/>
          <w14:ligatures w14:val="none"/>
        </w:rPr>
        <w:t>300</w:t>
      </w:r>
      <w:r w:rsidR="002D31FB" w:rsidRPr="00A95B1D">
        <w:rPr>
          <w:rFonts w:ascii="Times New Roman" w:eastAsia="Times New Roman" w:hAnsi="Times New Roman" w:cs="Times New Roman"/>
          <w:kern w:val="0"/>
          <w:sz w:val="28"/>
          <w:szCs w:val="28"/>
          <w14:ligatures w14:val="none"/>
        </w:rPr>
        <w:t xml:space="preserve"> = 37,5 тис. од.</w:t>
      </w:r>
      <w:r>
        <w:rPr>
          <w:rFonts w:ascii="Times New Roman" w:eastAsia="Times New Roman" w:hAnsi="Times New Roman" w:cs="Times New Roman"/>
          <w:kern w:val="0"/>
          <w:sz w:val="28"/>
          <w:szCs w:val="28"/>
          <w14:ligatures w14:val="none"/>
        </w:rPr>
        <w:t xml:space="preserve"> по ціні 8.</w:t>
      </w:r>
      <w:r w:rsidR="002D31FB" w:rsidRPr="00A95B1D">
        <w:rPr>
          <w:rFonts w:ascii="Times New Roman" w:eastAsia="Times New Roman" w:hAnsi="Times New Roman" w:cs="Times New Roman"/>
          <w:kern w:val="0"/>
          <w:sz w:val="28"/>
          <w:szCs w:val="28"/>
          <w14:ligatures w14:val="none"/>
        </w:rPr>
        <w:t xml:space="preserve"> </w:t>
      </w:r>
    </w:p>
    <w:p w14:paraId="0811C10A" w14:textId="15A1645A" w:rsidR="00543641" w:rsidRDefault="002D31FB" w:rsidP="002D31F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Корея  відповідно комп’ютерів  </w:t>
      </w:r>
      <w:r w:rsidRPr="00A95B1D">
        <w:rPr>
          <w:rFonts w:ascii="Times New Roman" w:eastAsia="Times New Roman" w:hAnsi="Times New Roman" w:cs="Times New Roman"/>
          <w:kern w:val="0"/>
          <w:sz w:val="28"/>
          <w:szCs w:val="28"/>
          <w:vertAlign w:val="superscript"/>
          <w14:ligatures w14:val="none"/>
        </w:rPr>
        <w:t>300</w:t>
      </w:r>
      <w:r w:rsidRPr="00A95B1D">
        <w:rPr>
          <w:rFonts w:ascii="Times New Roman" w:eastAsia="Times New Roman" w:hAnsi="Times New Roman" w:cs="Times New Roman"/>
          <w:kern w:val="0"/>
          <w:sz w:val="28"/>
          <w:szCs w:val="28"/>
          <w14:ligatures w14:val="none"/>
        </w:rPr>
        <w:t xml:space="preserve"> = 60 тис. од.</w:t>
      </w:r>
      <w:r w:rsidR="00543641">
        <w:rPr>
          <w:rFonts w:ascii="Times New Roman" w:eastAsia="Times New Roman" w:hAnsi="Times New Roman" w:cs="Times New Roman"/>
          <w:kern w:val="0"/>
          <w:sz w:val="28"/>
          <w:szCs w:val="28"/>
          <w14:ligatures w14:val="none"/>
        </w:rPr>
        <w:t xml:space="preserve"> по ціні 5.</w:t>
      </w:r>
      <w:r w:rsidRPr="00A95B1D">
        <w:rPr>
          <w:rFonts w:ascii="Times New Roman" w:eastAsia="Times New Roman" w:hAnsi="Times New Roman" w:cs="Times New Roman"/>
          <w:kern w:val="0"/>
          <w:sz w:val="28"/>
          <w:szCs w:val="28"/>
          <w14:ligatures w14:val="none"/>
        </w:rPr>
        <w:t xml:space="preserve">  </w:t>
      </w:r>
    </w:p>
    <w:p w14:paraId="26B39683" w14:textId="4131B512" w:rsidR="002D31FB" w:rsidRPr="00A95B1D" w:rsidRDefault="00543641" w:rsidP="002D31F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Н</w:t>
      </w:r>
      <w:r w:rsidR="002D31FB" w:rsidRPr="00A95B1D">
        <w:rPr>
          <w:rFonts w:ascii="Times New Roman" w:eastAsia="Times New Roman" w:hAnsi="Times New Roman" w:cs="Times New Roman"/>
          <w:kern w:val="0"/>
          <w:sz w:val="28"/>
          <w:szCs w:val="28"/>
          <w14:ligatures w14:val="none"/>
        </w:rPr>
        <w:t>оутбуків</w:t>
      </w:r>
      <w:r>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vertAlign w:val="superscript"/>
          <w14:ligatures w14:val="none"/>
        </w:rPr>
        <w:t>300</w:t>
      </w:r>
      <w:r w:rsidRPr="00A95B1D">
        <w:rPr>
          <w:rFonts w:ascii="Times New Roman" w:eastAsia="Times New Roman" w:hAnsi="Times New Roman" w:cs="Times New Roman"/>
          <w:kern w:val="0"/>
          <w:sz w:val="28"/>
          <w:szCs w:val="28"/>
          <w14:ligatures w14:val="none"/>
        </w:rPr>
        <w:t xml:space="preserve"> = 50 тис. од. </w:t>
      </w:r>
      <w:r w:rsidR="002D31FB" w:rsidRPr="00A95B1D">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по ціні 6.</w:t>
      </w:r>
    </w:p>
    <w:p w14:paraId="294FCC22" w14:textId="77777777" w:rsidR="002D31FB" w:rsidRPr="00A95B1D" w:rsidRDefault="002D31FB" w:rsidP="002D31F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Межі цін на ці товари до спеціалізації: 6</w:t>
      </w:r>
    </w:p>
    <w:p w14:paraId="7556EC2C" w14:textId="77777777" w:rsidR="002D31FB" w:rsidRPr="00A95B1D" w:rsidRDefault="002D31FB" w:rsidP="002D31F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Ціни на комп’ютери коливаються в межах:</w:t>
      </w:r>
    </w:p>
    <w:p w14:paraId="22AF3A30" w14:textId="77777777" w:rsidR="002D31FB" w:rsidRPr="00A95B1D" w:rsidRDefault="002D31FB" w:rsidP="002D31F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0,83Ц</w:t>
      </w:r>
      <w:r w:rsidRPr="00A95B1D">
        <w:rPr>
          <w:rFonts w:ascii="Times New Roman" w:eastAsia="Times New Roman" w:hAnsi="Times New Roman" w:cs="Times New Roman"/>
          <w:kern w:val="0"/>
          <w:position w:val="-2"/>
          <w:sz w:val="28"/>
          <w:szCs w:val="28"/>
          <w14:ligatures w14:val="none"/>
        </w:rPr>
        <w:t xml:space="preserve">н </w:t>
      </w:r>
      <w:r w:rsidRPr="00A95B1D">
        <w:rPr>
          <w:rFonts w:ascii="Times New Roman" w:eastAsia="Times New Roman" w:hAnsi="Times New Roman" w:cs="Times New Roman"/>
          <w:kern w:val="0"/>
          <w:sz w:val="28"/>
          <w:szCs w:val="28"/>
          <w14:ligatures w14:val="none"/>
        </w:rPr>
        <w:t>&lt; Ц</w:t>
      </w:r>
      <w:r w:rsidRPr="00A95B1D">
        <w:rPr>
          <w:rFonts w:ascii="Times New Roman" w:eastAsia="Times New Roman" w:hAnsi="Times New Roman" w:cs="Times New Roman"/>
          <w:kern w:val="0"/>
          <w:position w:val="-2"/>
          <w:sz w:val="28"/>
          <w:szCs w:val="28"/>
          <w14:ligatures w14:val="none"/>
        </w:rPr>
        <w:t xml:space="preserve">к </w:t>
      </w:r>
      <w:r w:rsidRPr="00A95B1D">
        <w:rPr>
          <w:rFonts w:ascii="Times New Roman" w:eastAsia="Times New Roman" w:hAnsi="Times New Roman" w:cs="Times New Roman"/>
          <w:kern w:val="0"/>
          <w:sz w:val="28"/>
          <w:szCs w:val="28"/>
          <w14:ligatures w14:val="none"/>
        </w:rPr>
        <w:t>&lt; 1,25Ц</w:t>
      </w:r>
      <w:r w:rsidRPr="00A95B1D">
        <w:rPr>
          <w:rFonts w:ascii="Times New Roman" w:eastAsia="Times New Roman" w:hAnsi="Times New Roman" w:cs="Times New Roman"/>
          <w:kern w:val="0"/>
          <w:position w:val="-2"/>
          <w:sz w:val="28"/>
          <w:szCs w:val="28"/>
          <w14:ligatures w14:val="none"/>
        </w:rPr>
        <w:t>н</w:t>
      </w:r>
    </w:p>
    <w:p w14:paraId="375813FC" w14:textId="77777777" w:rsidR="002D31FB" w:rsidRPr="00A95B1D" w:rsidRDefault="002D31FB" w:rsidP="002D31F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Ціни на ноутбуки коливаються в межах:</w:t>
      </w:r>
    </w:p>
    <w:p w14:paraId="49038E80" w14:textId="77777777" w:rsidR="002D31FB" w:rsidRPr="00A95B1D" w:rsidRDefault="002D31FB" w:rsidP="002D31F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0,8Ц</w:t>
      </w:r>
      <w:r w:rsidRPr="00A95B1D">
        <w:rPr>
          <w:rFonts w:ascii="Times New Roman" w:eastAsia="Times New Roman" w:hAnsi="Times New Roman" w:cs="Times New Roman"/>
          <w:kern w:val="0"/>
          <w:position w:val="-2"/>
          <w:sz w:val="28"/>
          <w:szCs w:val="28"/>
          <w14:ligatures w14:val="none"/>
        </w:rPr>
        <w:t xml:space="preserve">к </w:t>
      </w:r>
      <w:r w:rsidRPr="00A95B1D">
        <w:rPr>
          <w:rFonts w:ascii="Times New Roman" w:eastAsia="Times New Roman" w:hAnsi="Times New Roman" w:cs="Times New Roman"/>
          <w:kern w:val="0"/>
          <w:sz w:val="28"/>
          <w:szCs w:val="28"/>
          <w14:ligatures w14:val="none"/>
        </w:rPr>
        <w:t>&lt; Ц</w:t>
      </w:r>
      <w:r w:rsidRPr="00A95B1D">
        <w:rPr>
          <w:rFonts w:ascii="Times New Roman" w:eastAsia="Times New Roman" w:hAnsi="Times New Roman" w:cs="Times New Roman"/>
          <w:kern w:val="0"/>
          <w:position w:val="-2"/>
          <w:sz w:val="28"/>
          <w:szCs w:val="28"/>
          <w14:ligatures w14:val="none"/>
        </w:rPr>
        <w:t xml:space="preserve">н </w:t>
      </w:r>
      <w:r w:rsidRPr="00A95B1D">
        <w:rPr>
          <w:rFonts w:ascii="Times New Roman" w:eastAsia="Times New Roman" w:hAnsi="Times New Roman" w:cs="Times New Roman"/>
          <w:kern w:val="0"/>
          <w:sz w:val="28"/>
          <w:szCs w:val="28"/>
          <w14:ligatures w14:val="none"/>
        </w:rPr>
        <w:t>&lt; 1,2Ц</w:t>
      </w:r>
      <w:r w:rsidRPr="00A95B1D">
        <w:rPr>
          <w:rFonts w:ascii="Times New Roman" w:eastAsia="Times New Roman" w:hAnsi="Times New Roman" w:cs="Times New Roman"/>
          <w:kern w:val="0"/>
          <w:position w:val="-2"/>
          <w:sz w:val="28"/>
          <w:szCs w:val="28"/>
          <w14:ligatures w14:val="none"/>
        </w:rPr>
        <w:t>к</w:t>
      </w:r>
    </w:p>
    <w:p w14:paraId="287EAA2E" w14:textId="77777777" w:rsidR="002D31FB" w:rsidRPr="00A95B1D" w:rsidRDefault="002D31FB" w:rsidP="002D31FB">
      <w:pPr>
        <w:widowControl w:val="0"/>
        <w:numPr>
          <w:ilvl w:val="0"/>
          <w:numId w:val="41"/>
        </w:numPr>
        <w:tabs>
          <w:tab w:val="left" w:pos="745"/>
          <w:tab w:val="left" w:pos="113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Визначимо можливі обсяги приросту світового виробництва комп’ютерів і ноутбуків в умовах повної спеціалізації.</w:t>
      </w:r>
    </w:p>
    <w:p w14:paraId="1E536CD9" w14:textId="2C33A6F0" w:rsidR="002D31FB" w:rsidRPr="00A95B1D" w:rsidRDefault="002D31FB" w:rsidP="002D31FB">
      <w:pPr>
        <w:widowControl w:val="0"/>
        <w:autoSpaceDE w:val="0"/>
        <w:autoSpaceDN w:val="0"/>
        <w:spacing w:after="0" w:line="240" w:lineRule="auto"/>
        <w:ind w:firstLine="219"/>
        <w:jc w:val="both"/>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sidR="00543641">
        <w:rPr>
          <w:rFonts w:ascii="Times New Roman" w:eastAsia="Times New Roman" w:hAnsi="Times New Roman" w:cs="Times New Roman"/>
          <w:iCs/>
          <w:kern w:val="0"/>
          <w:sz w:val="28"/>
          <w:szCs w:val="28"/>
          <w14:ligatures w14:val="none"/>
        </w:rPr>
        <w:t>9.7</w:t>
      </w:r>
      <w:r w:rsidRPr="00A95B1D">
        <w:rPr>
          <w:rFonts w:ascii="Times New Roman" w:eastAsia="Times New Roman" w:hAnsi="Times New Roman" w:cs="Times New Roman"/>
          <w:iCs/>
          <w:kern w:val="0"/>
          <w:sz w:val="28"/>
          <w:szCs w:val="28"/>
          <w14:ligatures w14:val="none"/>
        </w:rPr>
        <w:t>. Виробничі можливості Кореї та Німеччини до спеціалізації</w:t>
      </w:r>
    </w:p>
    <w:tbl>
      <w:tblPr>
        <w:tblStyle w:val="TableNormal10"/>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8"/>
        <w:gridCol w:w="1678"/>
        <w:gridCol w:w="1559"/>
        <w:gridCol w:w="1559"/>
        <w:gridCol w:w="2410"/>
      </w:tblGrid>
      <w:tr w:rsidR="002D31FB" w:rsidRPr="00A95B1D" w14:paraId="3C1BC644" w14:textId="77777777" w:rsidTr="00410244">
        <w:trPr>
          <w:trHeight w:val="191"/>
        </w:trPr>
        <w:tc>
          <w:tcPr>
            <w:tcW w:w="2008" w:type="dxa"/>
            <w:vMerge w:val="restart"/>
          </w:tcPr>
          <w:p w14:paraId="018374E9" w14:textId="77777777" w:rsidR="002D31FB" w:rsidRPr="00A95B1D" w:rsidRDefault="002D31FB" w:rsidP="00410244">
            <w:pPr>
              <w:tabs>
                <w:tab w:val="left" w:pos="2604"/>
              </w:tabs>
              <w:rPr>
                <w:rFonts w:ascii="Times New Roman" w:eastAsia="Times New Roman" w:hAnsi="Times New Roman"/>
                <w:iCs/>
                <w:lang w:val="uk-UA"/>
              </w:rPr>
            </w:pPr>
            <w:r w:rsidRPr="00A95B1D">
              <w:rPr>
                <w:rFonts w:ascii="Times New Roman" w:eastAsia="Times New Roman" w:hAnsi="Times New Roman"/>
                <w:iCs/>
                <w:lang w:val="uk-UA"/>
              </w:rPr>
              <w:t>Показники</w:t>
            </w:r>
          </w:p>
        </w:tc>
        <w:tc>
          <w:tcPr>
            <w:tcW w:w="3237" w:type="dxa"/>
            <w:gridSpan w:val="2"/>
          </w:tcPr>
          <w:p w14:paraId="2B28CB57" w14:textId="77777777" w:rsidR="002D31FB" w:rsidRPr="00A95B1D" w:rsidRDefault="002D31FB" w:rsidP="00410244">
            <w:pPr>
              <w:tabs>
                <w:tab w:val="left" w:pos="2604"/>
              </w:tabs>
              <w:jc w:val="center"/>
              <w:rPr>
                <w:rFonts w:ascii="Times New Roman" w:eastAsia="Times New Roman" w:hAnsi="Times New Roman"/>
                <w:iCs/>
                <w:lang w:val="uk-UA"/>
              </w:rPr>
            </w:pPr>
            <w:r w:rsidRPr="00A95B1D">
              <w:rPr>
                <w:rFonts w:ascii="Times New Roman" w:eastAsia="Times New Roman" w:hAnsi="Times New Roman"/>
                <w:iCs/>
                <w:lang w:val="uk-UA"/>
              </w:rPr>
              <w:t>Корея</w:t>
            </w:r>
          </w:p>
        </w:tc>
        <w:tc>
          <w:tcPr>
            <w:tcW w:w="3969" w:type="dxa"/>
            <w:gridSpan w:val="2"/>
          </w:tcPr>
          <w:p w14:paraId="570D8107" w14:textId="77777777" w:rsidR="002D31FB" w:rsidRPr="00A95B1D" w:rsidRDefault="002D31FB" w:rsidP="00410244">
            <w:pPr>
              <w:tabs>
                <w:tab w:val="left" w:pos="2604"/>
              </w:tabs>
              <w:rPr>
                <w:rFonts w:ascii="Times New Roman" w:eastAsia="Times New Roman" w:hAnsi="Times New Roman"/>
                <w:iCs/>
                <w:lang w:val="uk-UA"/>
              </w:rPr>
            </w:pPr>
            <w:r w:rsidRPr="00A95B1D">
              <w:rPr>
                <w:rFonts w:ascii="Times New Roman" w:eastAsia="Times New Roman" w:hAnsi="Times New Roman"/>
                <w:iCs/>
                <w:lang w:val="uk-UA"/>
              </w:rPr>
              <w:t>Німеччина</w:t>
            </w:r>
          </w:p>
        </w:tc>
      </w:tr>
      <w:tr w:rsidR="002D31FB" w:rsidRPr="00A95B1D" w14:paraId="119E8150" w14:textId="77777777" w:rsidTr="00410244">
        <w:trPr>
          <w:trHeight w:val="191"/>
        </w:trPr>
        <w:tc>
          <w:tcPr>
            <w:tcW w:w="2008" w:type="dxa"/>
            <w:vMerge/>
            <w:tcBorders>
              <w:top w:val="nil"/>
            </w:tcBorders>
          </w:tcPr>
          <w:p w14:paraId="10920343" w14:textId="77777777" w:rsidR="002D31FB" w:rsidRPr="00A95B1D" w:rsidRDefault="002D31FB" w:rsidP="00410244">
            <w:pPr>
              <w:tabs>
                <w:tab w:val="left" w:pos="2604"/>
              </w:tabs>
              <w:rPr>
                <w:rFonts w:ascii="Times New Roman" w:eastAsia="Times New Roman" w:hAnsi="Times New Roman"/>
                <w:iCs/>
                <w:lang w:val="uk-UA"/>
              </w:rPr>
            </w:pPr>
          </w:p>
        </w:tc>
        <w:tc>
          <w:tcPr>
            <w:tcW w:w="1678" w:type="dxa"/>
          </w:tcPr>
          <w:p w14:paraId="4C93CBAD" w14:textId="77777777" w:rsidR="002D31FB" w:rsidRPr="00A95B1D" w:rsidRDefault="002D31FB" w:rsidP="00410244">
            <w:pPr>
              <w:tabs>
                <w:tab w:val="left" w:pos="2604"/>
              </w:tabs>
              <w:jc w:val="center"/>
              <w:rPr>
                <w:rFonts w:ascii="Times New Roman" w:eastAsia="Times New Roman" w:hAnsi="Times New Roman"/>
                <w:iCs/>
                <w:lang w:val="uk-UA"/>
              </w:rPr>
            </w:pPr>
            <w:r w:rsidRPr="00A95B1D">
              <w:rPr>
                <w:rFonts w:ascii="Times New Roman" w:eastAsia="Times New Roman" w:hAnsi="Times New Roman"/>
                <w:iCs/>
                <w:lang w:val="uk-UA"/>
              </w:rPr>
              <w:t>Ноутбуки</w:t>
            </w:r>
          </w:p>
        </w:tc>
        <w:tc>
          <w:tcPr>
            <w:tcW w:w="1559" w:type="dxa"/>
          </w:tcPr>
          <w:p w14:paraId="5CF97760" w14:textId="77777777" w:rsidR="002D31FB" w:rsidRPr="00A95B1D" w:rsidRDefault="002D31FB" w:rsidP="00410244">
            <w:pPr>
              <w:tabs>
                <w:tab w:val="left" w:pos="2604"/>
              </w:tabs>
              <w:jc w:val="center"/>
              <w:rPr>
                <w:rFonts w:ascii="Times New Roman" w:eastAsia="Times New Roman" w:hAnsi="Times New Roman"/>
                <w:iCs/>
                <w:lang w:val="uk-UA"/>
              </w:rPr>
            </w:pPr>
            <w:r w:rsidRPr="00A95B1D">
              <w:rPr>
                <w:rFonts w:ascii="Times New Roman" w:eastAsia="Times New Roman" w:hAnsi="Times New Roman"/>
                <w:iCs/>
                <w:lang w:val="uk-UA"/>
              </w:rPr>
              <w:t>Комп’ютери</w:t>
            </w:r>
          </w:p>
        </w:tc>
        <w:tc>
          <w:tcPr>
            <w:tcW w:w="1559" w:type="dxa"/>
          </w:tcPr>
          <w:p w14:paraId="69657B4F" w14:textId="77777777" w:rsidR="002D31FB" w:rsidRPr="00A95B1D" w:rsidRDefault="002D31FB" w:rsidP="00410244">
            <w:pPr>
              <w:tabs>
                <w:tab w:val="left" w:pos="2604"/>
              </w:tabs>
              <w:jc w:val="center"/>
              <w:rPr>
                <w:rFonts w:ascii="Times New Roman" w:eastAsia="Times New Roman" w:hAnsi="Times New Roman"/>
                <w:iCs/>
                <w:lang w:val="uk-UA"/>
              </w:rPr>
            </w:pPr>
            <w:r w:rsidRPr="00A95B1D">
              <w:rPr>
                <w:rFonts w:ascii="Times New Roman" w:eastAsia="Times New Roman" w:hAnsi="Times New Roman"/>
                <w:iCs/>
                <w:lang w:val="uk-UA"/>
              </w:rPr>
              <w:t>Ноутбуки</w:t>
            </w:r>
          </w:p>
        </w:tc>
        <w:tc>
          <w:tcPr>
            <w:tcW w:w="2410" w:type="dxa"/>
          </w:tcPr>
          <w:p w14:paraId="753872F1" w14:textId="77777777" w:rsidR="002D31FB" w:rsidRPr="00A95B1D" w:rsidRDefault="002D31FB" w:rsidP="00410244">
            <w:pPr>
              <w:tabs>
                <w:tab w:val="left" w:pos="2604"/>
              </w:tabs>
              <w:jc w:val="center"/>
              <w:rPr>
                <w:rFonts w:ascii="Times New Roman" w:eastAsia="Times New Roman" w:hAnsi="Times New Roman"/>
                <w:iCs/>
                <w:lang w:val="uk-UA"/>
              </w:rPr>
            </w:pPr>
            <w:r w:rsidRPr="00A95B1D">
              <w:rPr>
                <w:rFonts w:ascii="Times New Roman" w:eastAsia="Times New Roman" w:hAnsi="Times New Roman"/>
                <w:iCs/>
                <w:lang w:val="uk-UA"/>
              </w:rPr>
              <w:t>Комп’ютери</w:t>
            </w:r>
          </w:p>
        </w:tc>
      </w:tr>
      <w:tr w:rsidR="002D31FB" w:rsidRPr="00A95B1D" w14:paraId="09FF7BFD" w14:textId="77777777" w:rsidTr="00410244">
        <w:trPr>
          <w:trHeight w:val="386"/>
        </w:trPr>
        <w:tc>
          <w:tcPr>
            <w:tcW w:w="2008" w:type="dxa"/>
          </w:tcPr>
          <w:p w14:paraId="08D393FC" w14:textId="77777777" w:rsidR="002D31FB" w:rsidRPr="00A95B1D" w:rsidRDefault="002D31FB" w:rsidP="00410244">
            <w:pPr>
              <w:tabs>
                <w:tab w:val="left" w:pos="2604"/>
              </w:tabs>
              <w:ind w:firstLine="7"/>
              <w:rPr>
                <w:rFonts w:ascii="Times New Roman" w:eastAsia="Times New Roman" w:hAnsi="Times New Roman"/>
                <w:lang w:val="uk-UA"/>
              </w:rPr>
            </w:pPr>
            <w:r w:rsidRPr="00A95B1D">
              <w:rPr>
                <w:rFonts w:ascii="Times New Roman" w:eastAsia="Times New Roman" w:hAnsi="Times New Roman"/>
                <w:lang w:val="uk-UA"/>
              </w:rPr>
              <w:t>Обсяги виробництва, тис. од.</w:t>
            </w:r>
          </w:p>
        </w:tc>
        <w:tc>
          <w:tcPr>
            <w:tcW w:w="1678" w:type="dxa"/>
          </w:tcPr>
          <w:p w14:paraId="0543C0BD" w14:textId="36001B9D" w:rsidR="002D31FB" w:rsidRPr="00A95B1D" w:rsidRDefault="002D31FB" w:rsidP="00543641">
            <w:pPr>
              <w:tabs>
                <w:tab w:val="left" w:pos="2604"/>
              </w:tabs>
              <w:ind w:firstLine="7"/>
              <w:jc w:val="center"/>
              <w:rPr>
                <w:rFonts w:ascii="Times New Roman" w:eastAsia="Times New Roman" w:hAnsi="Times New Roman"/>
                <w:lang w:val="uk-UA"/>
              </w:rPr>
            </w:pPr>
            <w:r w:rsidRPr="00A95B1D">
              <w:rPr>
                <w:rFonts w:ascii="Times New Roman" w:eastAsia="Times New Roman" w:hAnsi="Times New Roman"/>
                <w:lang w:val="uk-UA"/>
              </w:rPr>
              <w:t>120= 20</w:t>
            </w:r>
            <w:r w:rsidR="00543641" w:rsidRPr="00A95B1D">
              <w:rPr>
                <w:rFonts w:ascii="Times New Roman" w:eastAsia="Times New Roman" w:hAnsi="Times New Roman"/>
                <w:lang w:val="uk-UA"/>
              </w:rPr>
              <w:t>×</w:t>
            </w:r>
            <w:r w:rsidRPr="00A95B1D">
              <w:rPr>
                <w:rFonts w:ascii="Times New Roman" w:eastAsia="Times New Roman" w:hAnsi="Times New Roman"/>
                <w:lang w:val="uk-UA"/>
              </w:rPr>
              <w:t>6</w:t>
            </w:r>
          </w:p>
        </w:tc>
        <w:tc>
          <w:tcPr>
            <w:tcW w:w="1559" w:type="dxa"/>
          </w:tcPr>
          <w:p w14:paraId="1345BC19" w14:textId="77777777" w:rsidR="002D31FB" w:rsidRPr="00A95B1D" w:rsidRDefault="002D31FB" w:rsidP="00543641">
            <w:pPr>
              <w:tabs>
                <w:tab w:val="left" w:pos="2604"/>
              </w:tabs>
              <w:ind w:firstLine="7"/>
              <w:jc w:val="center"/>
              <w:rPr>
                <w:rFonts w:ascii="Times New Roman" w:eastAsia="Times New Roman" w:hAnsi="Times New Roman"/>
                <w:lang w:val="uk-UA"/>
              </w:rPr>
            </w:pPr>
            <w:r w:rsidRPr="00A95B1D">
              <w:rPr>
                <w:rFonts w:ascii="Times New Roman" w:eastAsia="Times New Roman" w:hAnsi="Times New Roman"/>
                <w:lang w:val="uk-UA"/>
              </w:rPr>
              <w:t>36</w:t>
            </w:r>
          </w:p>
        </w:tc>
        <w:tc>
          <w:tcPr>
            <w:tcW w:w="1559" w:type="dxa"/>
          </w:tcPr>
          <w:p w14:paraId="723C772F" w14:textId="7E0D7DDB" w:rsidR="002D31FB" w:rsidRPr="00A95B1D" w:rsidRDefault="002D31FB" w:rsidP="00543641">
            <w:pPr>
              <w:tabs>
                <w:tab w:val="left" w:pos="2604"/>
              </w:tabs>
              <w:ind w:firstLine="7"/>
              <w:jc w:val="center"/>
              <w:rPr>
                <w:rFonts w:ascii="Times New Roman" w:eastAsia="Times New Roman" w:hAnsi="Times New Roman"/>
                <w:lang w:val="uk-UA"/>
              </w:rPr>
            </w:pPr>
            <w:r w:rsidRPr="00A95B1D">
              <w:rPr>
                <w:rFonts w:ascii="Times New Roman" w:eastAsia="Times New Roman" w:hAnsi="Times New Roman"/>
                <w:lang w:val="uk-UA"/>
              </w:rPr>
              <w:t>100= 12,5</w:t>
            </w:r>
            <w:r w:rsidR="00543641" w:rsidRPr="00A95B1D">
              <w:rPr>
                <w:rFonts w:ascii="Times New Roman" w:eastAsia="Times New Roman" w:hAnsi="Times New Roman"/>
                <w:lang w:val="uk-UA"/>
              </w:rPr>
              <w:t>×</w:t>
            </w:r>
            <w:r w:rsidRPr="00A95B1D">
              <w:rPr>
                <w:rFonts w:ascii="Times New Roman" w:eastAsia="Times New Roman" w:hAnsi="Times New Roman"/>
                <w:lang w:val="uk-UA"/>
              </w:rPr>
              <w:t>8</w:t>
            </w:r>
          </w:p>
        </w:tc>
        <w:tc>
          <w:tcPr>
            <w:tcW w:w="2410" w:type="dxa"/>
          </w:tcPr>
          <w:p w14:paraId="14B54AB3" w14:textId="77777777" w:rsidR="002D31FB" w:rsidRPr="00A95B1D" w:rsidRDefault="002D31FB" w:rsidP="00543641">
            <w:pPr>
              <w:tabs>
                <w:tab w:val="left" w:pos="2604"/>
              </w:tabs>
              <w:ind w:firstLine="7"/>
              <w:jc w:val="center"/>
              <w:rPr>
                <w:rFonts w:ascii="Times New Roman" w:eastAsia="Times New Roman" w:hAnsi="Times New Roman"/>
                <w:lang w:val="uk-UA"/>
              </w:rPr>
            </w:pPr>
            <w:r w:rsidRPr="00A95B1D">
              <w:rPr>
                <w:rFonts w:ascii="Times New Roman" w:eastAsia="Times New Roman" w:hAnsi="Times New Roman"/>
                <w:lang w:val="uk-UA"/>
              </w:rPr>
              <w:t>20</w:t>
            </w:r>
          </w:p>
        </w:tc>
      </w:tr>
      <w:tr w:rsidR="002D31FB" w:rsidRPr="00A95B1D" w14:paraId="228F2F00" w14:textId="77777777" w:rsidTr="00410244">
        <w:trPr>
          <w:trHeight w:val="385"/>
        </w:trPr>
        <w:tc>
          <w:tcPr>
            <w:tcW w:w="2008" w:type="dxa"/>
          </w:tcPr>
          <w:p w14:paraId="29444CE9" w14:textId="77777777" w:rsidR="002D31FB" w:rsidRPr="00A95B1D" w:rsidRDefault="002D31FB" w:rsidP="00410244">
            <w:pPr>
              <w:tabs>
                <w:tab w:val="left" w:pos="2604"/>
              </w:tabs>
              <w:ind w:firstLine="7"/>
              <w:rPr>
                <w:rFonts w:ascii="Times New Roman" w:eastAsia="Times New Roman" w:hAnsi="Times New Roman"/>
                <w:lang w:val="uk-UA"/>
              </w:rPr>
            </w:pPr>
            <w:r w:rsidRPr="00A95B1D">
              <w:rPr>
                <w:rFonts w:ascii="Times New Roman" w:eastAsia="Times New Roman" w:hAnsi="Times New Roman"/>
                <w:lang w:val="uk-UA"/>
              </w:rPr>
              <w:t>Витрати на виробництво,</w:t>
            </w:r>
          </w:p>
          <w:p w14:paraId="3C4762BB" w14:textId="77777777" w:rsidR="002D31FB" w:rsidRPr="00A95B1D" w:rsidRDefault="002D31FB" w:rsidP="00410244">
            <w:pPr>
              <w:tabs>
                <w:tab w:val="left" w:pos="2604"/>
              </w:tabs>
              <w:ind w:firstLine="7"/>
              <w:rPr>
                <w:rFonts w:ascii="Times New Roman" w:eastAsia="Times New Roman" w:hAnsi="Times New Roman"/>
                <w:lang w:val="uk-UA"/>
              </w:rPr>
            </w:pPr>
            <w:r w:rsidRPr="00A95B1D">
              <w:rPr>
                <w:rFonts w:ascii="Times New Roman" w:eastAsia="Times New Roman" w:hAnsi="Times New Roman"/>
                <w:lang w:val="uk-UA"/>
              </w:rPr>
              <w:t>тис. годин</w:t>
            </w:r>
          </w:p>
        </w:tc>
        <w:tc>
          <w:tcPr>
            <w:tcW w:w="1678" w:type="dxa"/>
          </w:tcPr>
          <w:p w14:paraId="19A382D7" w14:textId="77777777" w:rsidR="002D31FB" w:rsidRPr="00A95B1D" w:rsidRDefault="002D31FB" w:rsidP="00543641">
            <w:pPr>
              <w:tabs>
                <w:tab w:val="left" w:pos="2604"/>
              </w:tabs>
              <w:ind w:firstLine="7"/>
              <w:jc w:val="center"/>
              <w:rPr>
                <w:rFonts w:ascii="Times New Roman" w:eastAsia="Times New Roman" w:hAnsi="Times New Roman"/>
                <w:lang w:val="uk-UA"/>
              </w:rPr>
            </w:pPr>
            <w:r w:rsidRPr="00A95B1D">
              <w:rPr>
                <w:rFonts w:ascii="Times New Roman" w:eastAsia="Times New Roman" w:hAnsi="Times New Roman"/>
                <w:lang w:val="uk-UA"/>
              </w:rPr>
              <w:t>300 − 180 = 120</w:t>
            </w:r>
          </w:p>
        </w:tc>
        <w:tc>
          <w:tcPr>
            <w:tcW w:w="1559" w:type="dxa"/>
          </w:tcPr>
          <w:p w14:paraId="30DF42F4" w14:textId="77777777" w:rsidR="002D31FB" w:rsidRPr="00A95B1D" w:rsidRDefault="002D31FB" w:rsidP="00543641">
            <w:pPr>
              <w:tabs>
                <w:tab w:val="left" w:pos="2604"/>
              </w:tabs>
              <w:ind w:firstLine="7"/>
              <w:jc w:val="center"/>
              <w:rPr>
                <w:rFonts w:ascii="Times New Roman" w:eastAsia="Times New Roman" w:hAnsi="Times New Roman"/>
                <w:lang w:val="uk-UA"/>
              </w:rPr>
            </w:pPr>
            <w:r w:rsidRPr="00A95B1D">
              <w:rPr>
                <w:rFonts w:ascii="Times New Roman" w:eastAsia="Times New Roman" w:hAnsi="Times New Roman"/>
                <w:lang w:val="uk-UA"/>
              </w:rPr>
              <w:t>36 × 5 = 180</w:t>
            </w:r>
          </w:p>
        </w:tc>
        <w:tc>
          <w:tcPr>
            <w:tcW w:w="1559" w:type="dxa"/>
          </w:tcPr>
          <w:p w14:paraId="0018641C" w14:textId="77777777" w:rsidR="002D31FB" w:rsidRPr="00A95B1D" w:rsidRDefault="002D31FB" w:rsidP="00543641">
            <w:pPr>
              <w:tabs>
                <w:tab w:val="left" w:pos="2604"/>
              </w:tabs>
              <w:ind w:firstLine="7"/>
              <w:jc w:val="center"/>
              <w:rPr>
                <w:rFonts w:ascii="Times New Roman" w:eastAsia="Times New Roman" w:hAnsi="Times New Roman"/>
                <w:lang w:val="uk-UA"/>
              </w:rPr>
            </w:pPr>
            <w:r w:rsidRPr="00A95B1D">
              <w:rPr>
                <w:rFonts w:ascii="Times New Roman" w:eastAsia="Times New Roman" w:hAnsi="Times New Roman"/>
                <w:lang w:val="uk-UA"/>
              </w:rPr>
              <w:t>300 − 200 = 100</w:t>
            </w:r>
          </w:p>
        </w:tc>
        <w:tc>
          <w:tcPr>
            <w:tcW w:w="2410" w:type="dxa"/>
          </w:tcPr>
          <w:p w14:paraId="42C53501" w14:textId="77777777" w:rsidR="002D31FB" w:rsidRPr="00A95B1D" w:rsidRDefault="002D31FB" w:rsidP="00543641">
            <w:pPr>
              <w:tabs>
                <w:tab w:val="left" w:pos="2604"/>
              </w:tabs>
              <w:ind w:firstLine="7"/>
              <w:jc w:val="center"/>
              <w:rPr>
                <w:rFonts w:ascii="Times New Roman" w:eastAsia="Times New Roman" w:hAnsi="Times New Roman"/>
                <w:lang w:val="uk-UA"/>
              </w:rPr>
            </w:pPr>
            <w:r w:rsidRPr="00A95B1D">
              <w:rPr>
                <w:rFonts w:ascii="Times New Roman" w:eastAsia="Times New Roman" w:hAnsi="Times New Roman"/>
                <w:lang w:val="uk-UA"/>
              </w:rPr>
              <w:t>20 × 10 = 200</w:t>
            </w:r>
          </w:p>
        </w:tc>
      </w:tr>
    </w:tbl>
    <w:p w14:paraId="6A0AC6A0" w14:textId="0DA89F55" w:rsidR="002D31FB" w:rsidRPr="00A95B1D" w:rsidRDefault="002D31FB" w:rsidP="002D31FB">
      <w:pPr>
        <w:widowControl w:val="0"/>
        <w:tabs>
          <w:tab w:val="left" w:pos="2604"/>
        </w:tabs>
        <w:autoSpaceDE w:val="0"/>
        <w:autoSpaceDN w:val="0"/>
        <w:spacing w:after="0" w:line="240" w:lineRule="auto"/>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Спеціалізація</w:t>
      </w:r>
      <w:r w:rsidR="00543641">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Німеччина – ноутбуки (37,5 тис. од), Корея – комп’ютери (60 тис. од.) Приріст світового споживання комп’ютерів: 60 – (20 + 36) = 4 тис. од.</w:t>
      </w:r>
    </w:p>
    <w:p w14:paraId="3A72C7BC" w14:textId="77777777" w:rsidR="002D31FB" w:rsidRPr="00A95B1D" w:rsidRDefault="002D31FB" w:rsidP="002D31FB">
      <w:pPr>
        <w:widowControl w:val="0"/>
        <w:tabs>
          <w:tab w:val="left" w:pos="260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Приріст світового споживання ноутбуків: 37,5 – (12,5 + 20) = 5 тис. од.</w:t>
      </w:r>
    </w:p>
    <w:p w14:paraId="60654871" w14:textId="13CB2432" w:rsidR="002D31FB" w:rsidRPr="00A95B1D" w:rsidRDefault="002D31FB" w:rsidP="002D31FB">
      <w:pPr>
        <w:widowControl w:val="0"/>
        <w:numPr>
          <w:ilvl w:val="0"/>
          <w:numId w:val="41"/>
        </w:numPr>
        <w:tabs>
          <w:tab w:val="left" w:pos="737"/>
          <w:tab w:val="left" w:pos="993"/>
        </w:tabs>
        <w:autoSpaceDE w:val="0"/>
        <w:autoSpaceDN w:val="0"/>
        <w:spacing w:after="0" w:line="240" w:lineRule="auto"/>
        <w:ind w:left="0" w:firstLine="709"/>
        <w:jc w:val="left"/>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6"/>
          <w:szCs w:val="26"/>
          <w14:ligatures w14:val="none"/>
        </w:rPr>
        <w:t>Побудуємо лінії виробничих та торговельних можливостей Німеччини та Кореї</w:t>
      </w:r>
      <w:r w:rsidRPr="00A95B1D">
        <w:rPr>
          <w:rFonts w:ascii="Times New Roman" w:eastAsia="Times New Roman" w:hAnsi="Times New Roman" w:cs="Times New Roman"/>
          <w:kern w:val="0"/>
          <w:sz w:val="28"/>
          <w:szCs w:val="28"/>
          <w14:ligatures w14:val="none"/>
        </w:rPr>
        <w:t xml:space="preserve"> (рис. </w:t>
      </w:r>
      <w:r w:rsidR="00543641">
        <w:rPr>
          <w:rFonts w:ascii="Times New Roman" w:eastAsia="Times New Roman" w:hAnsi="Times New Roman" w:cs="Times New Roman"/>
          <w:kern w:val="0"/>
          <w:sz w:val="28"/>
          <w:szCs w:val="28"/>
          <w14:ligatures w14:val="none"/>
        </w:rPr>
        <w:t>9.</w:t>
      </w:r>
      <w:r w:rsidRPr="00A95B1D">
        <w:rPr>
          <w:rFonts w:ascii="Times New Roman" w:eastAsia="Times New Roman" w:hAnsi="Times New Roman" w:cs="Times New Roman"/>
          <w:kern w:val="0"/>
          <w:sz w:val="28"/>
          <w:szCs w:val="28"/>
          <w14:ligatures w14:val="none"/>
        </w:rPr>
        <w:t>1).</w:t>
      </w:r>
    </w:p>
    <w:p w14:paraId="28990C64" w14:textId="77777777" w:rsidR="002D31FB" w:rsidRPr="00A95B1D" w:rsidRDefault="002D31FB" w:rsidP="002D31FB">
      <w:pPr>
        <w:widowControl w:val="0"/>
        <w:tabs>
          <w:tab w:val="left" w:pos="709"/>
          <w:tab w:val="left" w:pos="2604"/>
        </w:tabs>
        <w:autoSpaceDE w:val="0"/>
        <w:autoSpaceDN w:val="0"/>
        <w:spacing w:after="0" w:line="240" w:lineRule="auto"/>
        <w:ind w:left="26"/>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noProof/>
          <w:kern w:val="0"/>
          <w:sz w:val="26"/>
          <w:szCs w:val="26"/>
          <w:lang w:eastAsia="uk-UA"/>
          <w14:ligatures w14:val="none"/>
        </w:rPr>
        <mc:AlternateContent>
          <mc:Choice Requires="wpg">
            <w:drawing>
              <wp:anchor distT="0" distB="0" distL="0" distR="0" simplePos="0" relativeHeight="251686912" behindDoc="1" locked="0" layoutInCell="1" allowOverlap="1" wp14:anchorId="2D6C52BF" wp14:editId="2FAF4733">
                <wp:simplePos x="0" y="0"/>
                <wp:positionH relativeFrom="page">
                  <wp:posOffset>4543425</wp:posOffset>
                </wp:positionH>
                <wp:positionV relativeFrom="paragraph">
                  <wp:posOffset>220345</wp:posOffset>
                </wp:positionV>
                <wp:extent cx="2474595" cy="1541145"/>
                <wp:effectExtent l="0" t="0" r="0" b="1905"/>
                <wp:wrapTopAndBottom/>
                <wp:docPr id="403285549" name="Group 1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1541145"/>
                          <a:chOff x="4359" y="681"/>
                          <a:chExt cx="3076" cy="2717"/>
                        </a:xfrm>
                      </wpg:grpSpPr>
                      <wps:wsp>
                        <wps:cNvPr id="397399263" name="Line 1561"/>
                        <wps:cNvCnPr>
                          <a:cxnSpLocks noChangeShapeType="1"/>
                        </wps:cNvCnPr>
                        <wps:spPr bwMode="auto">
                          <a:xfrm>
                            <a:off x="4769" y="2030"/>
                            <a:ext cx="398" cy="0"/>
                          </a:xfrm>
                          <a:prstGeom prst="line">
                            <a:avLst/>
                          </a:prstGeom>
                          <a:noFill/>
                          <a:ln w="6960">
                            <a:solidFill>
                              <a:srgbClr val="4471C4"/>
                            </a:solidFill>
                            <a:prstDash val="sysDash"/>
                            <a:round/>
                            <a:headEnd/>
                            <a:tailEnd/>
                          </a:ln>
                          <a:extLst>
                            <a:ext uri="{909E8E84-426E-40DD-AFC4-6F175D3DCCD1}">
                              <a14:hiddenFill xmlns:a14="http://schemas.microsoft.com/office/drawing/2010/main">
                                <a:noFill/>
                              </a14:hiddenFill>
                            </a:ext>
                          </a:extLst>
                        </wps:spPr>
                        <wps:bodyPr/>
                      </wps:wsp>
                      <wps:wsp>
                        <wps:cNvPr id="1091431503" name="Freeform 1560"/>
                        <wps:cNvSpPr>
                          <a:spLocks/>
                        </wps:cNvSpPr>
                        <wps:spPr bwMode="auto">
                          <a:xfrm>
                            <a:off x="4698" y="869"/>
                            <a:ext cx="2526" cy="2425"/>
                          </a:xfrm>
                          <a:custGeom>
                            <a:avLst/>
                            <a:gdLst>
                              <a:gd name="T0" fmla="+- 0 7224 4698"/>
                              <a:gd name="T1" fmla="*/ T0 w 2526"/>
                              <a:gd name="T2" fmla="+- 0 3137 869"/>
                              <a:gd name="T3" fmla="*/ 3137 h 2425"/>
                              <a:gd name="T4" fmla="+- 0 7212 4698"/>
                              <a:gd name="T5" fmla="*/ T4 w 2526"/>
                              <a:gd name="T6" fmla="+- 0 3131 869"/>
                              <a:gd name="T7" fmla="*/ 3131 h 2425"/>
                              <a:gd name="T8" fmla="+- 0 7139 4698"/>
                              <a:gd name="T9" fmla="*/ T8 w 2526"/>
                              <a:gd name="T10" fmla="+- 0 3097 869"/>
                              <a:gd name="T11" fmla="*/ 3097 h 2425"/>
                              <a:gd name="T12" fmla="+- 0 7139 4698"/>
                              <a:gd name="T13" fmla="*/ T12 w 2526"/>
                              <a:gd name="T14" fmla="+- 0 3132 869"/>
                              <a:gd name="T15" fmla="*/ 3132 h 2425"/>
                              <a:gd name="T16" fmla="+- 0 4799 4698"/>
                              <a:gd name="T17" fmla="*/ T16 w 2526"/>
                              <a:gd name="T18" fmla="+- 0 3182 869"/>
                              <a:gd name="T19" fmla="*/ 3182 h 2425"/>
                              <a:gd name="T20" fmla="+- 0 4748 4698"/>
                              <a:gd name="T21" fmla="*/ T20 w 2526"/>
                              <a:gd name="T22" fmla="+- 0 953 869"/>
                              <a:gd name="T23" fmla="*/ 953 h 2425"/>
                              <a:gd name="T24" fmla="+- 0 4783 4698"/>
                              <a:gd name="T25" fmla="*/ T24 w 2526"/>
                              <a:gd name="T26" fmla="+- 0 952 869"/>
                              <a:gd name="T27" fmla="*/ 952 h 2425"/>
                              <a:gd name="T28" fmla="+- 0 4776 4698"/>
                              <a:gd name="T29" fmla="*/ T28 w 2526"/>
                              <a:gd name="T30" fmla="+- 0 939 869"/>
                              <a:gd name="T31" fmla="*/ 939 h 2425"/>
                              <a:gd name="T32" fmla="+- 0 4738 4698"/>
                              <a:gd name="T33" fmla="*/ T32 w 2526"/>
                              <a:gd name="T34" fmla="+- 0 869 869"/>
                              <a:gd name="T35" fmla="*/ 869 h 2425"/>
                              <a:gd name="T36" fmla="+- 0 4698 4698"/>
                              <a:gd name="T37" fmla="*/ T36 w 2526"/>
                              <a:gd name="T38" fmla="+- 0 954 869"/>
                              <a:gd name="T39" fmla="*/ 954 h 2425"/>
                              <a:gd name="T40" fmla="+- 0 4733 4698"/>
                              <a:gd name="T41" fmla="*/ T40 w 2526"/>
                              <a:gd name="T42" fmla="+- 0 954 869"/>
                              <a:gd name="T43" fmla="*/ 954 h 2425"/>
                              <a:gd name="T44" fmla="+- 0 4784 4698"/>
                              <a:gd name="T45" fmla="*/ T44 w 2526"/>
                              <a:gd name="T46" fmla="+- 0 3182 869"/>
                              <a:gd name="T47" fmla="*/ 3182 h 2425"/>
                              <a:gd name="T48" fmla="+- 0 4719 4698"/>
                              <a:gd name="T49" fmla="*/ T48 w 2526"/>
                              <a:gd name="T50" fmla="+- 0 3184 869"/>
                              <a:gd name="T51" fmla="*/ 3184 h 2425"/>
                              <a:gd name="T52" fmla="+- 0 4719 4698"/>
                              <a:gd name="T53" fmla="*/ T52 w 2526"/>
                              <a:gd name="T54" fmla="+- 0 3198 869"/>
                              <a:gd name="T55" fmla="*/ 3198 h 2425"/>
                              <a:gd name="T56" fmla="+- 0 4784 4698"/>
                              <a:gd name="T57" fmla="*/ T56 w 2526"/>
                              <a:gd name="T58" fmla="+- 0 3197 869"/>
                              <a:gd name="T59" fmla="*/ 3197 h 2425"/>
                              <a:gd name="T60" fmla="+- 0 4787 4698"/>
                              <a:gd name="T61" fmla="*/ T60 w 2526"/>
                              <a:gd name="T62" fmla="+- 0 3293 869"/>
                              <a:gd name="T63" fmla="*/ 3293 h 2425"/>
                              <a:gd name="T64" fmla="+- 0 4801 4698"/>
                              <a:gd name="T65" fmla="*/ T64 w 2526"/>
                              <a:gd name="T66" fmla="+- 0 3293 869"/>
                              <a:gd name="T67" fmla="*/ 3293 h 2425"/>
                              <a:gd name="T68" fmla="+- 0 4799 4698"/>
                              <a:gd name="T69" fmla="*/ T68 w 2526"/>
                              <a:gd name="T70" fmla="+- 0 3196 869"/>
                              <a:gd name="T71" fmla="*/ 3196 h 2425"/>
                              <a:gd name="T72" fmla="+- 0 7140 4698"/>
                              <a:gd name="T73" fmla="*/ T72 w 2526"/>
                              <a:gd name="T74" fmla="+- 0 3146 869"/>
                              <a:gd name="T75" fmla="*/ 3146 h 2425"/>
                              <a:gd name="T76" fmla="+- 0 7140 4698"/>
                              <a:gd name="T77" fmla="*/ T76 w 2526"/>
                              <a:gd name="T78" fmla="+- 0 3181 869"/>
                              <a:gd name="T79" fmla="*/ 3181 h 2425"/>
                              <a:gd name="T80" fmla="+- 0 7224 4698"/>
                              <a:gd name="T81" fmla="*/ T80 w 2526"/>
                              <a:gd name="T82" fmla="+- 0 3137 869"/>
                              <a:gd name="T83" fmla="*/ 3137 h 2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6" h="2425">
                                <a:moveTo>
                                  <a:pt x="2526" y="2268"/>
                                </a:moveTo>
                                <a:lnTo>
                                  <a:pt x="2514" y="2262"/>
                                </a:lnTo>
                                <a:lnTo>
                                  <a:pt x="2441" y="2228"/>
                                </a:lnTo>
                                <a:lnTo>
                                  <a:pt x="2441" y="2263"/>
                                </a:lnTo>
                                <a:lnTo>
                                  <a:pt x="101" y="2313"/>
                                </a:lnTo>
                                <a:lnTo>
                                  <a:pt x="50" y="84"/>
                                </a:lnTo>
                                <a:lnTo>
                                  <a:pt x="85" y="83"/>
                                </a:lnTo>
                                <a:lnTo>
                                  <a:pt x="78" y="70"/>
                                </a:lnTo>
                                <a:lnTo>
                                  <a:pt x="40" y="0"/>
                                </a:lnTo>
                                <a:lnTo>
                                  <a:pt x="0" y="85"/>
                                </a:lnTo>
                                <a:lnTo>
                                  <a:pt x="35" y="85"/>
                                </a:lnTo>
                                <a:lnTo>
                                  <a:pt x="86" y="2313"/>
                                </a:lnTo>
                                <a:lnTo>
                                  <a:pt x="21" y="2315"/>
                                </a:lnTo>
                                <a:lnTo>
                                  <a:pt x="21" y="2329"/>
                                </a:lnTo>
                                <a:lnTo>
                                  <a:pt x="86" y="2328"/>
                                </a:lnTo>
                                <a:lnTo>
                                  <a:pt x="89" y="2424"/>
                                </a:lnTo>
                                <a:lnTo>
                                  <a:pt x="103" y="2424"/>
                                </a:lnTo>
                                <a:lnTo>
                                  <a:pt x="101" y="2327"/>
                                </a:lnTo>
                                <a:lnTo>
                                  <a:pt x="2442" y="2277"/>
                                </a:lnTo>
                                <a:lnTo>
                                  <a:pt x="2442" y="2312"/>
                                </a:lnTo>
                                <a:lnTo>
                                  <a:pt x="2526" y="2268"/>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8999214" name="Freeform 1559"/>
                        <wps:cNvSpPr>
                          <a:spLocks/>
                        </wps:cNvSpPr>
                        <wps:spPr bwMode="auto">
                          <a:xfrm>
                            <a:off x="4753" y="1323"/>
                            <a:ext cx="1676" cy="1827"/>
                          </a:xfrm>
                          <a:custGeom>
                            <a:avLst/>
                            <a:gdLst>
                              <a:gd name="T0" fmla="+- 0 4764 4753"/>
                              <a:gd name="T1" fmla="*/ T0 w 1676"/>
                              <a:gd name="T2" fmla="+- 0 1324 1324"/>
                              <a:gd name="T3" fmla="*/ 1324 h 1827"/>
                              <a:gd name="T4" fmla="+- 0 4753 4753"/>
                              <a:gd name="T5" fmla="*/ T4 w 1676"/>
                              <a:gd name="T6" fmla="+- 0 1333 1324"/>
                              <a:gd name="T7" fmla="*/ 1333 h 1827"/>
                              <a:gd name="T8" fmla="+- 0 6418 4753"/>
                              <a:gd name="T9" fmla="*/ T8 w 1676"/>
                              <a:gd name="T10" fmla="+- 0 3151 1324"/>
                              <a:gd name="T11" fmla="*/ 3151 h 1827"/>
                              <a:gd name="T12" fmla="+- 0 6429 4753"/>
                              <a:gd name="T13" fmla="*/ T12 w 1676"/>
                              <a:gd name="T14" fmla="+- 0 3141 1324"/>
                              <a:gd name="T15" fmla="*/ 3141 h 1827"/>
                              <a:gd name="T16" fmla="+- 0 4764 4753"/>
                              <a:gd name="T17" fmla="*/ T16 w 1676"/>
                              <a:gd name="T18" fmla="+- 0 1324 1324"/>
                              <a:gd name="T19" fmla="*/ 1324 h 1827"/>
                            </a:gdLst>
                            <a:ahLst/>
                            <a:cxnLst>
                              <a:cxn ang="0">
                                <a:pos x="T1" y="T3"/>
                              </a:cxn>
                              <a:cxn ang="0">
                                <a:pos x="T5" y="T7"/>
                              </a:cxn>
                              <a:cxn ang="0">
                                <a:pos x="T9" y="T11"/>
                              </a:cxn>
                              <a:cxn ang="0">
                                <a:pos x="T13" y="T15"/>
                              </a:cxn>
                              <a:cxn ang="0">
                                <a:pos x="T17" y="T19"/>
                              </a:cxn>
                            </a:cxnLst>
                            <a:rect l="0" t="0" r="r" b="b"/>
                            <a:pathLst>
                              <a:path w="1676" h="1827">
                                <a:moveTo>
                                  <a:pt x="11" y="0"/>
                                </a:moveTo>
                                <a:lnTo>
                                  <a:pt x="0" y="9"/>
                                </a:lnTo>
                                <a:lnTo>
                                  <a:pt x="1665" y="1827"/>
                                </a:lnTo>
                                <a:lnTo>
                                  <a:pt x="1676" y="1817"/>
                                </a:lnTo>
                                <a:lnTo>
                                  <a:pt x="1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0921162" name="Freeform 1558"/>
                        <wps:cNvSpPr>
                          <a:spLocks/>
                        </wps:cNvSpPr>
                        <wps:spPr bwMode="auto">
                          <a:xfrm>
                            <a:off x="4732" y="1324"/>
                            <a:ext cx="1210" cy="1853"/>
                          </a:xfrm>
                          <a:custGeom>
                            <a:avLst/>
                            <a:gdLst>
                              <a:gd name="T0" fmla="+- 0 4745 4732"/>
                              <a:gd name="T1" fmla="*/ T0 w 1210"/>
                              <a:gd name="T2" fmla="+- 0 1325 1325"/>
                              <a:gd name="T3" fmla="*/ 1325 h 1853"/>
                              <a:gd name="T4" fmla="+- 0 4732 4732"/>
                              <a:gd name="T5" fmla="*/ T4 w 1210"/>
                              <a:gd name="T6" fmla="+- 0 1332 1325"/>
                              <a:gd name="T7" fmla="*/ 1332 h 1853"/>
                              <a:gd name="T8" fmla="+- 0 5930 4732"/>
                              <a:gd name="T9" fmla="*/ T8 w 1210"/>
                              <a:gd name="T10" fmla="+- 0 3177 1325"/>
                              <a:gd name="T11" fmla="*/ 3177 h 1853"/>
                              <a:gd name="T12" fmla="+- 0 5942 4732"/>
                              <a:gd name="T13" fmla="*/ T12 w 1210"/>
                              <a:gd name="T14" fmla="+- 0 3169 1325"/>
                              <a:gd name="T15" fmla="*/ 3169 h 1853"/>
                              <a:gd name="T16" fmla="+- 0 4745 4732"/>
                              <a:gd name="T17" fmla="*/ T16 w 1210"/>
                              <a:gd name="T18" fmla="+- 0 1325 1325"/>
                              <a:gd name="T19" fmla="*/ 1325 h 1853"/>
                            </a:gdLst>
                            <a:ahLst/>
                            <a:cxnLst>
                              <a:cxn ang="0">
                                <a:pos x="T1" y="T3"/>
                              </a:cxn>
                              <a:cxn ang="0">
                                <a:pos x="T5" y="T7"/>
                              </a:cxn>
                              <a:cxn ang="0">
                                <a:pos x="T9" y="T11"/>
                              </a:cxn>
                              <a:cxn ang="0">
                                <a:pos x="T13" y="T15"/>
                              </a:cxn>
                              <a:cxn ang="0">
                                <a:pos x="T17" y="T19"/>
                              </a:cxn>
                            </a:cxnLst>
                            <a:rect l="0" t="0" r="r" b="b"/>
                            <a:pathLst>
                              <a:path w="1210" h="1853">
                                <a:moveTo>
                                  <a:pt x="13" y="0"/>
                                </a:moveTo>
                                <a:lnTo>
                                  <a:pt x="0" y="7"/>
                                </a:lnTo>
                                <a:lnTo>
                                  <a:pt x="1198" y="1852"/>
                                </a:lnTo>
                                <a:lnTo>
                                  <a:pt x="1210" y="1844"/>
                                </a:lnTo>
                                <a:lnTo>
                                  <a:pt x="13"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33893" name="Freeform 1557"/>
                        <wps:cNvSpPr>
                          <a:spLocks/>
                        </wps:cNvSpPr>
                        <wps:spPr bwMode="auto">
                          <a:xfrm>
                            <a:off x="5178" y="2030"/>
                            <a:ext cx="964" cy="1120"/>
                          </a:xfrm>
                          <a:custGeom>
                            <a:avLst/>
                            <a:gdLst>
                              <a:gd name="T0" fmla="+- 0 5190 5179"/>
                              <a:gd name="T1" fmla="*/ T0 w 964"/>
                              <a:gd name="T2" fmla="+- 0 2030 2030"/>
                              <a:gd name="T3" fmla="*/ 2030 h 1120"/>
                              <a:gd name="T4" fmla="+- 0 5179 5179"/>
                              <a:gd name="T5" fmla="*/ T4 w 964"/>
                              <a:gd name="T6" fmla="+- 0 2040 2030"/>
                              <a:gd name="T7" fmla="*/ 2040 h 1120"/>
                              <a:gd name="T8" fmla="+- 0 6131 5179"/>
                              <a:gd name="T9" fmla="*/ T8 w 964"/>
                              <a:gd name="T10" fmla="+- 0 3150 2030"/>
                              <a:gd name="T11" fmla="*/ 3150 h 1120"/>
                              <a:gd name="T12" fmla="+- 0 6142 5179"/>
                              <a:gd name="T13" fmla="*/ T12 w 964"/>
                              <a:gd name="T14" fmla="+- 0 3140 2030"/>
                              <a:gd name="T15" fmla="*/ 3140 h 1120"/>
                              <a:gd name="T16" fmla="+- 0 5190 5179"/>
                              <a:gd name="T17" fmla="*/ T16 w 964"/>
                              <a:gd name="T18" fmla="+- 0 2030 2030"/>
                              <a:gd name="T19" fmla="*/ 2030 h 1120"/>
                            </a:gdLst>
                            <a:ahLst/>
                            <a:cxnLst>
                              <a:cxn ang="0">
                                <a:pos x="T1" y="T3"/>
                              </a:cxn>
                              <a:cxn ang="0">
                                <a:pos x="T5" y="T7"/>
                              </a:cxn>
                              <a:cxn ang="0">
                                <a:pos x="T9" y="T11"/>
                              </a:cxn>
                              <a:cxn ang="0">
                                <a:pos x="T13" y="T15"/>
                              </a:cxn>
                              <a:cxn ang="0">
                                <a:pos x="T17" y="T19"/>
                              </a:cxn>
                            </a:cxnLst>
                            <a:rect l="0" t="0" r="r" b="b"/>
                            <a:pathLst>
                              <a:path w="964" h="1120">
                                <a:moveTo>
                                  <a:pt x="11" y="0"/>
                                </a:moveTo>
                                <a:lnTo>
                                  <a:pt x="0" y="10"/>
                                </a:lnTo>
                                <a:lnTo>
                                  <a:pt x="952" y="1120"/>
                                </a:lnTo>
                                <a:lnTo>
                                  <a:pt x="963" y="1110"/>
                                </a:lnTo>
                                <a:lnTo>
                                  <a:pt x="11"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275412" name="Line 1556"/>
                        <wps:cNvCnPr>
                          <a:cxnSpLocks noChangeShapeType="1"/>
                        </wps:cNvCnPr>
                        <wps:spPr bwMode="auto">
                          <a:xfrm>
                            <a:off x="5185" y="2049"/>
                            <a:ext cx="38" cy="1097"/>
                          </a:xfrm>
                          <a:prstGeom prst="line">
                            <a:avLst/>
                          </a:prstGeom>
                          <a:noFill/>
                          <a:ln w="6983">
                            <a:solidFill>
                              <a:srgbClr val="4471C4"/>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3516962" name="Picture 155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5022" y="3179"/>
                            <a:ext cx="32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2244884" name="Picture 155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227" y="3179"/>
                            <a:ext cx="32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2645340" name="Picture 155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467" y="1958"/>
                            <a:ext cx="32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4634036" name="Picture 155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612" y="3189"/>
                            <a:ext cx="82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5198236" name="Picture 155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815" y="956"/>
                            <a:ext cx="427"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3394672" name="AutoShape 1550"/>
                        <wps:cNvSpPr>
                          <a:spLocks/>
                        </wps:cNvSpPr>
                        <wps:spPr bwMode="auto">
                          <a:xfrm>
                            <a:off x="5608" y="2477"/>
                            <a:ext cx="1631" cy="178"/>
                          </a:xfrm>
                          <a:custGeom>
                            <a:avLst/>
                            <a:gdLst>
                              <a:gd name="T0" fmla="+- 0 5608 5608"/>
                              <a:gd name="T1" fmla="*/ T0 w 1631"/>
                              <a:gd name="T2" fmla="+- 0 2655 2477"/>
                              <a:gd name="T3" fmla="*/ 2655 h 178"/>
                              <a:gd name="T4" fmla="+- 0 5881 5608"/>
                              <a:gd name="T5" fmla="*/ T4 w 1631"/>
                              <a:gd name="T6" fmla="+- 0 2477 2477"/>
                              <a:gd name="T7" fmla="*/ 2477 h 178"/>
                              <a:gd name="T8" fmla="+- 0 5872 5608"/>
                              <a:gd name="T9" fmla="*/ T8 w 1631"/>
                              <a:gd name="T10" fmla="+- 0 2478 2477"/>
                              <a:gd name="T11" fmla="*/ 2478 h 178"/>
                              <a:gd name="T12" fmla="+- 0 7239 5608"/>
                              <a:gd name="T13" fmla="*/ T12 w 1631"/>
                              <a:gd name="T14" fmla="+- 0 2485 2477"/>
                              <a:gd name="T15" fmla="*/ 2485 h 178"/>
                            </a:gdLst>
                            <a:ahLst/>
                            <a:cxnLst>
                              <a:cxn ang="0">
                                <a:pos x="T1" y="T3"/>
                              </a:cxn>
                              <a:cxn ang="0">
                                <a:pos x="T5" y="T7"/>
                              </a:cxn>
                              <a:cxn ang="0">
                                <a:pos x="T9" y="T11"/>
                              </a:cxn>
                              <a:cxn ang="0">
                                <a:pos x="T13" y="T15"/>
                              </a:cxn>
                            </a:cxnLst>
                            <a:rect l="0" t="0" r="r" b="b"/>
                            <a:pathLst>
                              <a:path w="1631" h="178">
                                <a:moveTo>
                                  <a:pt x="0" y="178"/>
                                </a:moveTo>
                                <a:lnTo>
                                  <a:pt x="273" y="0"/>
                                </a:lnTo>
                                <a:moveTo>
                                  <a:pt x="264" y="1"/>
                                </a:moveTo>
                                <a:lnTo>
                                  <a:pt x="1631" y="8"/>
                                </a:lnTo>
                              </a:path>
                            </a:pathLst>
                          </a:custGeom>
                          <a:noFill/>
                          <a:ln w="42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1489515" name="Picture 15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5900" y="2209"/>
                            <a:ext cx="1267"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1436271" name="Picture 154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035" y="2270"/>
                            <a:ext cx="96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5834983" name="Line 1547"/>
                        <wps:cNvCnPr>
                          <a:cxnSpLocks noChangeShapeType="1"/>
                        </wps:cNvCnPr>
                        <wps:spPr bwMode="auto">
                          <a:xfrm>
                            <a:off x="5394" y="2264"/>
                            <a:ext cx="272" cy="0"/>
                          </a:xfrm>
                          <a:prstGeom prst="line">
                            <a:avLst/>
                          </a:prstGeom>
                          <a:noFill/>
                          <a:ln w="428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42035089" name="Picture 15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5653" y="1635"/>
                            <a:ext cx="132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6634541" name="Picture 15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5754" y="1697"/>
                            <a:ext cx="99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8706103" name="Picture 15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6592" y="1697"/>
                            <a:ext cx="290"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0559997" name="Picture 15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5777" y="1823"/>
                            <a:ext cx="1046"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2083218" name="AutoShape 1542"/>
                        <wps:cNvSpPr>
                          <a:spLocks/>
                        </wps:cNvSpPr>
                        <wps:spPr bwMode="auto">
                          <a:xfrm>
                            <a:off x="5076" y="1457"/>
                            <a:ext cx="1957" cy="629"/>
                          </a:xfrm>
                          <a:custGeom>
                            <a:avLst/>
                            <a:gdLst>
                              <a:gd name="T0" fmla="+- 0 5666 5076"/>
                              <a:gd name="T1" fmla="*/ T0 w 1957"/>
                              <a:gd name="T2" fmla="+- 0 2080 1458"/>
                              <a:gd name="T3" fmla="*/ 2080 h 629"/>
                              <a:gd name="T4" fmla="+- 0 7033 5076"/>
                              <a:gd name="T5" fmla="*/ T4 w 1957"/>
                              <a:gd name="T6" fmla="+- 0 2087 1458"/>
                              <a:gd name="T7" fmla="*/ 2087 h 629"/>
                              <a:gd name="T8" fmla="+- 0 5076 5076"/>
                              <a:gd name="T9" fmla="*/ T8 w 1957"/>
                              <a:gd name="T10" fmla="+- 0 1638 1458"/>
                              <a:gd name="T11" fmla="*/ 1638 h 629"/>
                              <a:gd name="T12" fmla="+- 0 5230 5076"/>
                              <a:gd name="T13" fmla="*/ T12 w 1957"/>
                              <a:gd name="T14" fmla="+- 0 1458 1458"/>
                              <a:gd name="T15" fmla="*/ 1458 h 629"/>
                            </a:gdLst>
                            <a:ahLst/>
                            <a:cxnLst>
                              <a:cxn ang="0">
                                <a:pos x="T1" y="T3"/>
                              </a:cxn>
                              <a:cxn ang="0">
                                <a:pos x="T5" y="T7"/>
                              </a:cxn>
                              <a:cxn ang="0">
                                <a:pos x="T9" y="T11"/>
                              </a:cxn>
                              <a:cxn ang="0">
                                <a:pos x="T13" y="T15"/>
                              </a:cxn>
                            </a:cxnLst>
                            <a:rect l="0" t="0" r="r" b="b"/>
                            <a:pathLst>
                              <a:path w="1957" h="629">
                                <a:moveTo>
                                  <a:pt x="590" y="622"/>
                                </a:moveTo>
                                <a:lnTo>
                                  <a:pt x="1957" y="629"/>
                                </a:lnTo>
                                <a:moveTo>
                                  <a:pt x="0" y="180"/>
                                </a:moveTo>
                                <a:lnTo>
                                  <a:pt x="154" y="0"/>
                                </a:lnTo>
                              </a:path>
                            </a:pathLst>
                          </a:custGeom>
                          <a:noFill/>
                          <a:ln w="42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2791042" name="Picture 154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5381" y="1049"/>
                            <a:ext cx="1140"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9480208" name="Picture 15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5358" y="1105"/>
                            <a:ext cx="99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9493843" name="Picture 15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6195" y="1105"/>
                            <a:ext cx="38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885461" name="Picture 153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5491" y="1232"/>
                            <a:ext cx="91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9091036" name="Line 1537"/>
                        <wps:cNvCnPr>
                          <a:cxnSpLocks noChangeShapeType="1"/>
                        </wps:cNvCnPr>
                        <wps:spPr bwMode="auto">
                          <a:xfrm>
                            <a:off x="5230" y="1459"/>
                            <a:ext cx="1367" cy="7"/>
                          </a:xfrm>
                          <a:prstGeom prst="line">
                            <a:avLst/>
                          </a:prstGeom>
                          <a:noFill/>
                          <a:ln w="4283">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12315834" name="Picture 153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4359" y="680"/>
                            <a:ext cx="53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7645552" name="Picture 15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4721" y="680"/>
                            <a:ext cx="22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3576004" name="Picture 15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772" y="680"/>
                            <a:ext cx="58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1599086" name="Picture 153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467" y="1226"/>
                            <a:ext cx="32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8121188" name="Picture 153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5823" y="3248"/>
                            <a:ext cx="144"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63FAB6" id="Group 1531" o:spid="_x0000_s1026" style="position:absolute;margin-left:357.75pt;margin-top:17.35pt;width:194.85pt;height:121.35pt;z-index:-251629568;mso-wrap-distance-left:0;mso-wrap-distance-right:0;mso-position-horizontal-relative:page" coordorigin="4359,681" coordsize="3076,2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">
                <v:line id="Line 1561" o:spid="_x0000_s1027" style="position:absolute;visibility:visible;mso-wrap-style:square" from="4769,2030" to="5167,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" strokecolor="#4471c4" strokeweight=".19333mm">
                  <v:stroke dashstyle="3 1"/>
                </v:line>
                <v:shape id="Freeform 1560" o:spid="_x0000_s1028" style="position:absolute;left:4698;top:869;width:2526;height:2425;visibility:visible;mso-wrap-style:square;v-text-anchor:top" coordsize="2526,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" path="m2526,2268r-12,-6l2441,2228r,35l101,2313,50,84,85,83,78,70,40,,,85r35,l86,2313r-65,2l21,2329r65,-1l89,2424r14,l101,2327r2341,-50l2442,2312r84,-44xe" fillcolor="#5b9bd4" stroked="f">
                  <v:path arrowok="t" o:connecttype="custom" o:connectlocs="2526,3137;2514,3131;2441,3097;2441,3132;101,3182;50,953;85,952;78,939;40,869;0,954;35,954;86,3182;21,3184;21,3198;86,3197;89,3293;103,3293;101,3196;2442,3146;2442,3181;2526,3137" o:connectangles="0,0,0,0,0,0,0,0,0,0,0,0,0,0,0,0,0,0,0,0,0"/>
                </v:shape>
                <v:shape id="Freeform 1559" o:spid="_x0000_s1029" style="position:absolute;left:4753;top:1323;width:1676;height:1827;visibility:visible;mso-wrap-style:square;v-text-anchor:top" coordsize="1676,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" path="m11,l,9,1665,1827r11,-10l11,xe" fillcolor="#4471c4" stroked="f">
                  <v:path arrowok="t" o:connecttype="custom" o:connectlocs="11,1324;0,1333;1665,3151;1676,3141;11,1324" o:connectangles="0,0,0,0,0"/>
                </v:shape>
                <v:shape id="Freeform 1558" o:spid="_x0000_s1030" style="position:absolute;left:4732;top:1324;width:1210;height:1853;visibility:visible;mso-wrap-style:square;v-text-anchor:top" coordsize="1210,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" path="m13,l,7,1198,1852r12,-8l13,xe" fillcolor="#6fac46" stroked="f">
                  <v:path arrowok="t" o:connecttype="custom" o:connectlocs="13,1325;0,1332;1198,3177;1210,3169;13,1325" o:connectangles="0,0,0,0,0"/>
                </v:shape>
                <v:shape id="Freeform 1557" o:spid="_x0000_s1031" style="position:absolute;left:5178;top:2030;width:964;height:1120;visibility:visible;mso-wrap-style:square;v-text-anchor:top" coordsize="96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" path="m11,l,10,952,1120r11,-10l11,xe" fillcolor="#c00000" stroked="f">
                  <v:path arrowok="t" o:connecttype="custom" o:connectlocs="11,2030;0,2040;952,3150;963,3140;11,2030" o:connectangles="0,0,0,0,0"/>
                </v:shape>
                <v:line id="Line 1556" o:spid="_x0000_s1032" style="position:absolute;visibility:visible;mso-wrap-style:square" from="5185,2049" to="5223,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" strokecolor="#4471c4" strokeweight=".19397mm">
                  <v:stroke dashstyle="3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5" o:spid="_x0000_s1033" type="#_x0000_t75" style="position:absolute;left:5022;top:3179;width:32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">
                  <v:imagedata r:id="rId62" o:title=""/>
                </v:shape>
                <v:shape id="Picture 1554" o:spid="_x0000_s1034" type="#_x0000_t75" style="position:absolute;left:6227;top:3179;width:32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">
                  <v:imagedata r:id="rId63" o:title=""/>
                </v:shape>
                <v:shape id="Picture 1553" o:spid="_x0000_s1035" type="#_x0000_t75" style="position:absolute;left:4467;top:1958;width:328;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">
                  <v:imagedata r:id="rId64" o:title=""/>
                </v:shape>
                <v:shape id="Picture 1552" o:spid="_x0000_s1036" type="#_x0000_t75" style="position:absolute;left:6612;top:3189;width:823;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">
                  <v:imagedata r:id="rId65" o:title=""/>
                </v:shape>
                <v:shape id="Picture 1551" o:spid="_x0000_s1037" type="#_x0000_t75" style="position:absolute;left:6815;top:956;width:427;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">
                  <v:imagedata r:id="rId66" o:title=""/>
                </v:shape>
                <v:shape id="AutoShape 1550" o:spid="_x0000_s1038" style="position:absolute;left:5608;top:2477;width:1631;height:178;visibility:visible;mso-wrap-style:square;v-text-anchor:top" coordsize="163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" path="m,178l273,t-9,1l1631,8e" filled="f" strokeweight=".1192mm">
                  <v:path arrowok="t" o:connecttype="custom" o:connectlocs="0,2655;273,2477;264,2478;1631,2485" o:connectangles="0,0,0,0"/>
                </v:shape>
                <v:shape id="Picture 1549" o:spid="_x0000_s1039" type="#_x0000_t75" style="position:absolute;left:5900;top:2209;width:1267;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">
                  <v:imagedata r:id="rId67" o:title=""/>
                </v:shape>
                <v:shape id="Picture 1548" o:spid="_x0000_s1040" type="#_x0000_t75" style="position:absolute;left:6035;top:2270;width:961;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">
                  <v:imagedata r:id="rId68" o:title=""/>
                </v:shape>
                <v:line id="Line 1547" o:spid="_x0000_s1041" style="position:absolute;visibility:visible;mso-wrap-style:square" from="5394,2264" to="5666,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" strokeweight=".1191mm"/>
                <v:shape id="Picture 1546" o:spid="_x0000_s1042" type="#_x0000_t75" style="position:absolute;left:5653;top:1635;width:132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">
                  <v:imagedata r:id="rId69" o:title=""/>
                </v:shape>
                <v:shape id="Picture 1545" o:spid="_x0000_s1043" type="#_x0000_t75" style="position:absolute;left:5754;top:1697;width:997;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">
                  <v:imagedata r:id="rId70" o:title=""/>
                </v:shape>
                <v:shape id="Picture 1544" o:spid="_x0000_s1044" type="#_x0000_t75" style="position:absolute;left:6592;top:1697;width:290;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">
                  <v:imagedata r:id="rId71" o:title=""/>
                </v:shape>
                <v:shape id="Picture 1543" o:spid="_x0000_s1045" type="#_x0000_t75" style="position:absolute;left:5777;top:1823;width:1046;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">
                  <v:imagedata r:id="rId72" o:title=""/>
                </v:shape>
                <v:shape id="AutoShape 1542" o:spid="_x0000_s1046" style="position:absolute;left:5076;top:1457;width:1957;height:629;visibility:visible;mso-wrap-style:square;v-text-anchor:top" coordsize="195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" path="m590,622r1367,7m,180l154,e" filled="f" strokeweight=".1192mm">
                  <v:path arrowok="t" o:connecttype="custom" o:connectlocs="590,2080;1957,2087;0,1638;154,1458" o:connectangles="0,0,0,0"/>
                </v:shape>
                <v:shape id="Picture 1541" o:spid="_x0000_s1047" type="#_x0000_t75" style="position:absolute;left:5381;top:1049;width:1140;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">
                  <v:imagedata r:id="rId73" o:title=""/>
                </v:shape>
                <v:shape id="Picture 1540" o:spid="_x0000_s1048" type="#_x0000_t75" style="position:absolute;left:5358;top:1105;width:997;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">
                  <v:imagedata r:id="rId70" o:title=""/>
                </v:shape>
                <v:shape id="Picture 1539" o:spid="_x0000_s1049" type="#_x0000_t75" style="position:absolute;left:6195;top:1105;width:385;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">
                  <v:imagedata r:id="rId74" o:title=""/>
                </v:shape>
                <v:shape id="Picture 1538" o:spid="_x0000_s1050" type="#_x0000_t75" style="position:absolute;left:5491;top:1232;width:919;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">
                  <v:imagedata r:id="rId75" o:title=""/>
                </v:shape>
                <v:line id="Line 1537" o:spid="_x0000_s1051" style="position:absolute;visibility:visible;mso-wrap-style:square" from="5230,1459" to="6597,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" strokeweight=".119mm"/>
                <v:shape id="Picture 1536" o:spid="_x0000_s1052" type="#_x0000_t75" style="position:absolute;left:4359;top:680;width:535;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">
                  <v:imagedata r:id="rId76" o:title=""/>
                </v:shape>
                <v:shape id="Picture 1535" o:spid="_x0000_s1053" type="#_x0000_t75" style="position:absolute;left:4721;top:680;width:225;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">
                  <v:imagedata r:id="rId77" o:title=""/>
                </v:shape>
                <v:shape id="Picture 1534" o:spid="_x0000_s1054" type="#_x0000_t75" style="position:absolute;left:4772;top:680;width:58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">
                  <v:imagedata r:id="rId78" o:title=""/>
                </v:shape>
                <v:shape id="Picture 1533" o:spid="_x0000_s1055" type="#_x0000_t75" style="position:absolute;left:4467;top:1226;width:328;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">
                  <v:imagedata r:id="rId79" o:title=""/>
                </v:shape>
                <v:shape id="Picture 1532" o:spid="_x0000_s1056" type="#_x0000_t75" style="position:absolute;left:5823;top:3248;width:144;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">
                  <v:imagedata r:id="rId80" o:title=""/>
                </v:shape>
                <w10:wrap type="topAndBottom" anchorx="page"/>
              </v:group>
            </w:pict>
          </mc:Fallback>
        </mc:AlternateContent>
      </w:r>
      <w:r w:rsidRPr="00A95B1D">
        <w:rPr>
          <w:rFonts w:ascii="Times New Roman" w:eastAsia="Times New Roman" w:hAnsi="Times New Roman" w:cs="Times New Roman"/>
          <w:noProof/>
          <w:kern w:val="0"/>
          <w:sz w:val="28"/>
          <w:szCs w:val="28"/>
          <w:lang w:eastAsia="uk-UA"/>
          <w14:ligatures w14:val="none"/>
        </w:rPr>
        <mc:AlternateContent>
          <mc:Choice Requires="wpg">
            <w:drawing>
              <wp:anchor distT="0" distB="0" distL="0" distR="0" simplePos="0" relativeHeight="251685888" behindDoc="1" locked="0" layoutInCell="1" allowOverlap="1" wp14:anchorId="724B32E3" wp14:editId="49EC139E">
                <wp:simplePos x="0" y="0"/>
                <wp:positionH relativeFrom="page">
                  <wp:posOffset>1590675</wp:posOffset>
                </wp:positionH>
                <wp:positionV relativeFrom="paragraph">
                  <wp:posOffset>296545</wp:posOffset>
                </wp:positionV>
                <wp:extent cx="2505075" cy="1464310"/>
                <wp:effectExtent l="0" t="0" r="9525" b="2540"/>
                <wp:wrapTopAndBottom/>
                <wp:docPr id="967860533"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464310"/>
                          <a:chOff x="1020" y="687"/>
                          <a:chExt cx="2911" cy="2717"/>
                        </a:xfrm>
                      </wpg:grpSpPr>
                      <wps:wsp>
                        <wps:cNvPr id="1022111139" name="Line 1592"/>
                        <wps:cNvCnPr>
                          <a:cxnSpLocks noChangeShapeType="1"/>
                        </wps:cNvCnPr>
                        <wps:spPr bwMode="auto">
                          <a:xfrm>
                            <a:off x="1453" y="2392"/>
                            <a:ext cx="398" cy="0"/>
                          </a:xfrm>
                          <a:prstGeom prst="line">
                            <a:avLst/>
                          </a:prstGeom>
                          <a:noFill/>
                          <a:ln w="6960">
                            <a:solidFill>
                              <a:srgbClr val="4471C4"/>
                            </a:solidFill>
                            <a:prstDash val="sysDash"/>
                            <a:round/>
                            <a:headEnd/>
                            <a:tailEnd/>
                          </a:ln>
                          <a:extLst>
                            <a:ext uri="{909E8E84-426E-40DD-AFC4-6F175D3DCCD1}">
                              <a14:hiddenFill xmlns:a14="http://schemas.microsoft.com/office/drawing/2010/main">
                                <a:noFill/>
                              </a14:hiddenFill>
                            </a:ext>
                          </a:extLst>
                        </wps:spPr>
                        <wps:bodyPr/>
                      </wps:wsp>
                      <wps:wsp>
                        <wps:cNvPr id="489969608" name="Freeform 1591"/>
                        <wps:cNvSpPr>
                          <a:spLocks/>
                        </wps:cNvSpPr>
                        <wps:spPr bwMode="auto">
                          <a:xfrm>
                            <a:off x="1367" y="874"/>
                            <a:ext cx="2526" cy="2425"/>
                          </a:xfrm>
                          <a:custGeom>
                            <a:avLst/>
                            <a:gdLst>
                              <a:gd name="T0" fmla="+- 0 3893 1368"/>
                              <a:gd name="T1" fmla="*/ T0 w 2526"/>
                              <a:gd name="T2" fmla="+- 0 3143 875"/>
                              <a:gd name="T3" fmla="*/ 3143 h 2425"/>
                              <a:gd name="T4" fmla="+- 0 3881 1368"/>
                              <a:gd name="T5" fmla="*/ T4 w 2526"/>
                              <a:gd name="T6" fmla="+- 0 3137 875"/>
                              <a:gd name="T7" fmla="*/ 3137 h 2425"/>
                              <a:gd name="T8" fmla="+- 0 3808 1368"/>
                              <a:gd name="T9" fmla="*/ T8 w 2526"/>
                              <a:gd name="T10" fmla="+- 0 3103 875"/>
                              <a:gd name="T11" fmla="*/ 3103 h 2425"/>
                              <a:gd name="T12" fmla="+- 0 3809 1368"/>
                              <a:gd name="T13" fmla="*/ T12 w 2526"/>
                              <a:gd name="T14" fmla="+- 0 3138 875"/>
                              <a:gd name="T15" fmla="*/ 3138 h 2425"/>
                              <a:gd name="T16" fmla="+- 0 1468 1368"/>
                              <a:gd name="T17" fmla="*/ T16 w 2526"/>
                              <a:gd name="T18" fmla="+- 0 3188 875"/>
                              <a:gd name="T19" fmla="*/ 3188 h 2425"/>
                              <a:gd name="T20" fmla="+- 0 1417 1368"/>
                              <a:gd name="T21" fmla="*/ T20 w 2526"/>
                              <a:gd name="T22" fmla="+- 0 959 875"/>
                              <a:gd name="T23" fmla="*/ 959 h 2425"/>
                              <a:gd name="T24" fmla="+- 0 1452 1368"/>
                              <a:gd name="T25" fmla="*/ T24 w 2526"/>
                              <a:gd name="T26" fmla="+- 0 958 875"/>
                              <a:gd name="T27" fmla="*/ 958 h 2425"/>
                              <a:gd name="T28" fmla="+- 0 1445 1368"/>
                              <a:gd name="T29" fmla="*/ T28 w 2526"/>
                              <a:gd name="T30" fmla="+- 0 945 875"/>
                              <a:gd name="T31" fmla="*/ 945 h 2425"/>
                              <a:gd name="T32" fmla="+- 0 1408 1368"/>
                              <a:gd name="T33" fmla="*/ T32 w 2526"/>
                              <a:gd name="T34" fmla="+- 0 875 875"/>
                              <a:gd name="T35" fmla="*/ 875 h 2425"/>
                              <a:gd name="T36" fmla="+- 0 1368 1368"/>
                              <a:gd name="T37" fmla="*/ T36 w 2526"/>
                              <a:gd name="T38" fmla="+- 0 960 875"/>
                              <a:gd name="T39" fmla="*/ 960 h 2425"/>
                              <a:gd name="T40" fmla="+- 0 1403 1368"/>
                              <a:gd name="T41" fmla="*/ T40 w 2526"/>
                              <a:gd name="T42" fmla="+- 0 959 875"/>
                              <a:gd name="T43" fmla="*/ 959 h 2425"/>
                              <a:gd name="T44" fmla="+- 0 1454 1368"/>
                              <a:gd name="T45" fmla="*/ T44 w 2526"/>
                              <a:gd name="T46" fmla="+- 0 3188 875"/>
                              <a:gd name="T47" fmla="*/ 3188 h 2425"/>
                              <a:gd name="T48" fmla="+- 0 1388 1368"/>
                              <a:gd name="T49" fmla="*/ T48 w 2526"/>
                              <a:gd name="T50" fmla="+- 0 3190 875"/>
                              <a:gd name="T51" fmla="*/ 3190 h 2425"/>
                              <a:gd name="T52" fmla="+- 0 1388 1368"/>
                              <a:gd name="T53" fmla="*/ T52 w 2526"/>
                              <a:gd name="T54" fmla="+- 0 3204 875"/>
                              <a:gd name="T55" fmla="*/ 3204 h 2425"/>
                              <a:gd name="T56" fmla="+- 0 1454 1368"/>
                              <a:gd name="T57" fmla="*/ T56 w 2526"/>
                              <a:gd name="T58" fmla="+- 0 3202 875"/>
                              <a:gd name="T59" fmla="*/ 3202 h 2425"/>
                              <a:gd name="T60" fmla="+- 0 1456 1368"/>
                              <a:gd name="T61" fmla="*/ T60 w 2526"/>
                              <a:gd name="T62" fmla="+- 0 3300 875"/>
                              <a:gd name="T63" fmla="*/ 3300 h 2425"/>
                              <a:gd name="T64" fmla="+- 0 1471 1368"/>
                              <a:gd name="T65" fmla="*/ T64 w 2526"/>
                              <a:gd name="T66" fmla="+- 0 3299 875"/>
                              <a:gd name="T67" fmla="*/ 3299 h 2425"/>
                              <a:gd name="T68" fmla="+- 0 1469 1368"/>
                              <a:gd name="T69" fmla="*/ T68 w 2526"/>
                              <a:gd name="T70" fmla="+- 0 3202 875"/>
                              <a:gd name="T71" fmla="*/ 3202 h 2425"/>
                              <a:gd name="T72" fmla="+- 0 3809 1368"/>
                              <a:gd name="T73" fmla="*/ T72 w 2526"/>
                              <a:gd name="T74" fmla="+- 0 3152 875"/>
                              <a:gd name="T75" fmla="*/ 3152 h 2425"/>
                              <a:gd name="T76" fmla="+- 0 3810 1368"/>
                              <a:gd name="T77" fmla="*/ T76 w 2526"/>
                              <a:gd name="T78" fmla="+- 0 3187 875"/>
                              <a:gd name="T79" fmla="*/ 3187 h 2425"/>
                              <a:gd name="T80" fmla="+- 0 3893 1368"/>
                              <a:gd name="T81" fmla="*/ T80 w 2526"/>
                              <a:gd name="T82" fmla="+- 0 3143 875"/>
                              <a:gd name="T83" fmla="*/ 3143 h 2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6" h="2425">
                                <a:moveTo>
                                  <a:pt x="2525" y="2268"/>
                                </a:moveTo>
                                <a:lnTo>
                                  <a:pt x="2513" y="2262"/>
                                </a:lnTo>
                                <a:lnTo>
                                  <a:pt x="2440" y="2228"/>
                                </a:lnTo>
                                <a:lnTo>
                                  <a:pt x="2441" y="2263"/>
                                </a:lnTo>
                                <a:lnTo>
                                  <a:pt x="100" y="2313"/>
                                </a:lnTo>
                                <a:lnTo>
                                  <a:pt x="49" y="84"/>
                                </a:lnTo>
                                <a:lnTo>
                                  <a:pt x="84" y="83"/>
                                </a:lnTo>
                                <a:lnTo>
                                  <a:pt x="77" y="70"/>
                                </a:lnTo>
                                <a:lnTo>
                                  <a:pt x="40" y="0"/>
                                </a:lnTo>
                                <a:lnTo>
                                  <a:pt x="0" y="85"/>
                                </a:lnTo>
                                <a:lnTo>
                                  <a:pt x="35" y="84"/>
                                </a:lnTo>
                                <a:lnTo>
                                  <a:pt x="86" y="2313"/>
                                </a:lnTo>
                                <a:lnTo>
                                  <a:pt x="20" y="2315"/>
                                </a:lnTo>
                                <a:lnTo>
                                  <a:pt x="20" y="2329"/>
                                </a:lnTo>
                                <a:lnTo>
                                  <a:pt x="86" y="2327"/>
                                </a:lnTo>
                                <a:lnTo>
                                  <a:pt x="88" y="2425"/>
                                </a:lnTo>
                                <a:lnTo>
                                  <a:pt x="103" y="2424"/>
                                </a:lnTo>
                                <a:lnTo>
                                  <a:pt x="101" y="2327"/>
                                </a:lnTo>
                                <a:lnTo>
                                  <a:pt x="2441" y="2277"/>
                                </a:lnTo>
                                <a:lnTo>
                                  <a:pt x="2442" y="2312"/>
                                </a:lnTo>
                                <a:lnTo>
                                  <a:pt x="2525" y="2268"/>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4669936" name="Freeform 1590"/>
                        <wps:cNvSpPr>
                          <a:spLocks/>
                        </wps:cNvSpPr>
                        <wps:spPr bwMode="auto">
                          <a:xfrm>
                            <a:off x="1422" y="1703"/>
                            <a:ext cx="1370" cy="1472"/>
                          </a:xfrm>
                          <a:custGeom>
                            <a:avLst/>
                            <a:gdLst>
                              <a:gd name="T0" fmla="+- 0 1433 1422"/>
                              <a:gd name="T1" fmla="*/ T0 w 1370"/>
                              <a:gd name="T2" fmla="+- 0 1704 1704"/>
                              <a:gd name="T3" fmla="*/ 1704 h 1472"/>
                              <a:gd name="T4" fmla="+- 0 1422 1422"/>
                              <a:gd name="T5" fmla="*/ T4 w 1370"/>
                              <a:gd name="T6" fmla="+- 0 1714 1704"/>
                              <a:gd name="T7" fmla="*/ 1714 h 1472"/>
                              <a:gd name="T8" fmla="+- 0 2782 1422"/>
                              <a:gd name="T9" fmla="*/ T8 w 1370"/>
                              <a:gd name="T10" fmla="+- 0 3176 1704"/>
                              <a:gd name="T11" fmla="*/ 3176 h 1472"/>
                              <a:gd name="T12" fmla="+- 0 2792 1422"/>
                              <a:gd name="T13" fmla="*/ T12 w 1370"/>
                              <a:gd name="T14" fmla="+- 0 3166 1704"/>
                              <a:gd name="T15" fmla="*/ 3166 h 1472"/>
                              <a:gd name="T16" fmla="+- 0 1433 1422"/>
                              <a:gd name="T17" fmla="*/ T16 w 1370"/>
                              <a:gd name="T18" fmla="+- 0 1704 1704"/>
                              <a:gd name="T19" fmla="*/ 1704 h 1472"/>
                            </a:gdLst>
                            <a:ahLst/>
                            <a:cxnLst>
                              <a:cxn ang="0">
                                <a:pos x="T1" y="T3"/>
                              </a:cxn>
                              <a:cxn ang="0">
                                <a:pos x="T5" y="T7"/>
                              </a:cxn>
                              <a:cxn ang="0">
                                <a:pos x="T9" y="T11"/>
                              </a:cxn>
                              <a:cxn ang="0">
                                <a:pos x="T13" y="T15"/>
                              </a:cxn>
                              <a:cxn ang="0">
                                <a:pos x="T17" y="T19"/>
                              </a:cxn>
                            </a:cxnLst>
                            <a:rect l="0" t="0" r="r" b="b"/>
                            <a:pathLst>
                              <a:path w="1370" h="1472">
                                <a:moveTo>
                                  <a:pt x="11" y="0"/>
                                </a:moveTo>
                                <a:lnTo>
                                  <a:pt x="0" y="10"/>
                                </a:lnTo>
                                <a:lnTo>
                                  <a:pt x="1360" y="1472"/>
                                </a:lnTo>
                                <a:lnTo>
                                  <a:pt x="1370" y="1462"/>
                                </a:lnTo>
                                <a:lnTo>
                                  <a:pt x="1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70952" name="Freeform 1589"/>
                        <wps:cNvSpPr>
                          <a:spLocks/>
                        </wps:cNvSpPr>
                        <wps:spPr bwMode="auto">
                          <a:xfrm>
                            <a:off x="1422" y="1984"/>
                            <a:ext cx="1364" cy="1197"/>
                          </a:xfrm>
                          <a:custGeom>
                            <a:avLst/>
                            <a:gdLst>
                              <a:gd name="T0" fmla="+- 0 1432 1423"/>
                              <a:gd name="T1" fmla="*/ T0 w 1364"/>
                              <a:gd name="T2" fmla="+- 0 1984 1984"/>
                              <a:gd name="T3" fmla="*/ 1984 h 1197"/>
                              <a:gd name="T4" fmla="+- 0 1423 1423"/>
                              <a:gd name="T5" fmla="*/ T4 w 1364"/>
                              <a:gd name="T6" fmla="+- 0 1995 1984"/>
                              <a:gd name="T7" fmla="*/ 1995 h 1197"/>
                              <a:gd name="T8" fmla="+- 0 2777 1423"/>
                              <a:gd name="T9" fmla="*/ T8 w 1364"/>
                              <a:gd name="T10" fmla="+- 0 3181 1984"/>
                              <a:gd name="T11" fmla="*/ 3181 h 1197"/>
                              <a:gd name="T12" fmla="+- 0 2787 1423"/>
                              <a:gd name="T13" fmla="*/ T12 w 1364"/>
                              <a:gd name="T14" fmla="+- 0 3170 1984"/>
                              <a:gd name="T15" fmla="*/ 3170 h 1197"/>
                              <a:gd name="T16" fmla="+- 0 1432 1423"/>
                              <a:gd name="T17" fmla="*/ T16 w 1364"/>
                              <a:gd name="T18" fmla="+- 0 1984 1984"/>
                              <a:gd name="T19" fmla="*/ 1984 h 1197"/>
                            </a:gdLst>
                            <a:ahLst/>
                            <a:cxnLst>
                              <a:cxn ang="0">
                                <a:pos x="T1" y="T3"/>
                              </a:cxn>
                              <a:cxn ang="0">
                                <a:pos x="T5" y="T7"/>
                              </a:cxn>
                              <a:cxn ang="0">
                                <a:pos x="T9" y="T11"/>
                              </a:cxn>
                              <a:cxn ang="0">
                                <a:pos x="T13" y="T15"/>
                              </a:cxn>
                              <a:cxn ang="0">
                                <a:pos x="T17" y="T19"/>
                              </a:cxn>
                            </a:cxnLst>
                            <a:rect l="0" t="0" r="r" b="b"/>
                            <a:pathLst>
                              <a:path w="1364" h="1197">
                                <a:moveTo>
                                  <a:pt x="9" y="0"/>
                                </a:moveTo>
                                <a:lnTo>
                                  <a:pt x="0" y="11"/>
                                </a:lnTo>
                                <a:lnTo>
                                  <a:pt x="1354" y="1197"/>
                                </a:lnTo>
                                <a:lnTo>
                                  <a:pt x="1364" y="1186"/>
                                </a:lnTo>
                                <a:lnTo>
                                  <a:pt x="9"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7279" name="Freeform 1588"/>
                        <wps:cNvSpPr>
                          <a:spLocks/>
                        </wps:cNvSpPr>
                        <wps:spPr bwMode="auto">
                          <a:xfrm>
                            <a:off x="1432" y="1868"/>
                            <a:ext cx="446" cy="516"/>
                          </a:xfrm>
                          <a:custGeom>
                            <a:avLst/>
                            <a:gdLst>
                              <a:gd name="T0" fmla="+- 0 1443 1432"/>
                              <a:gd name="T1" fmla="*/ T0 w 446"/>
                              <a:gd name="T2" fmla="+- 0 1869 1869"/>
                              <a:gd name="T3" fmla="*/ 1869 h 516"/>
                              <a:gd name="T4" fmla="+- 0 1432 1432"/>
                              <a:gd name="T5" fmla="*/ T4 w 446"/>
                              <a:gd name="T6" fmla="+- 0 1878 1869"/>
                              <a:gd name="T7" fmla="*/ 1878 h 516"/>
                              <a:gd name="T8" fmla="+- 0 1867 1432"/>
                              <a:gd name="T9" fmla="*/ T8 w 446"/>
                              <a:gd name="T10" fmla="+- 0 2384 1869"/>
                              <a:gd name="T11" fmla="*/ 2384 h 516"/>
                              <a:gd name="T12" fmla="+- 0 1878 1432"/>
                              <a:gd name="T13" fmla="*/ T12 w 446"/>
                              <a:gd name="T14" fmla="+- 0 2374 1869"/>
                              <a:gd name="T15" fmla="*/ 2374 h 516"/>
                              <a:gd name="T16" fmla="+- 0 1443 1432"/>
                              <a:gd name="T17" fmla="*/ T16 w 446"/>
                              <a:gd name="T18" fmla="+- 0 1869 1869"/>
                              <a:gd name="T19" fmla="*/ 1869 h 516"/>
                            </a:gdLst>
                            <a:ahLst/>
                            <a:cxnLst>
                              <a:cxn ang="0">
                                <a:pos x="T1" y="T3"/>
                              </a:cxn>
                              <a:cxn ang="0">
                                <a:pos x="T5" y="T7"/>
                              </a:cxn>
                              <a:cxn ang="0">
                                <a:pos x="T9" y="T11"/>
                              </a:cxn>
                              <a:cxn ang="0">
                                <a:pos x="T13" y="T15"/>
                              </a:cxn>
                              <a:cxn ang="0">
                                <a:pos x="T17" y="T19"/>
                              </a:cxn>
                            </a:cxnLst>
                            <a:rect l="0" t="0" r="r" b="b"/>
                            <a:pathLst>
                              <a:path w="446" h="516">
                                <a:moveTo>
                                  <a:pt x="11" y="0"/>
                                </a:moveTo>
                                <a:lnTo>
                                  <a:pt x="0" y="9"/>
                                </a:lnTo>
                                <a:lnTo>
                                  <a:pt x="435" y="515"/>
                                </a:lnTo>
                                <a:lnTo>
                                  <a:pt x="446" y="505"/>
                                </a:lnTo>
                                <a:lnTo>
                                  <a:pt x="11"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963814" name="Line 1587"/>
                        <wps:cNvCnPr>
                          <a:cxnSpLocks noChangeShapeType="1"/>
                        </wps:cNvCnPr>
                        <wps:spPr bwMode="auto">
                          <a:xfrm>
                            <a:off x="1878" y="2367"/>
                            <a:ext cx="29" cy="814"/>
                          </a:xfrm>
                          <a:prstGeom prst="line">
                            <a:avLst/>
                          </a:prstGeom>
                          <a:noFill/>
                          <a:ln w="6983">
                            <a:solidFill>
                              <a:srgbClr val="4471C4"/>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7780904" name="Picture 158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135" y="2314"/>
                            <a:ext cx="32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0874540" name="Picture 158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1645" y="3186"/>
                            <a:ext cx="44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973149" name="Picture 158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2494" y="3177"/>
                            <a:ext cx="445"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3185705" name="Picture 158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137" y="1897"/>
                            <a:ext cx="32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6887460" name="Picture 15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108" y="3195"/>
                            <a:ext cx="82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4978804" name="Picture 15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3146" y="957"/>
                            <a:ext cx="768"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9548449" name="AutoShape 1580"/>
                        <wps:cNvSpPr>
                          <a:spLocks/>
                        </wps:cNvSpPr>
                        <wps:spPr bwMode="auto">
                          <a:xfrm>
                            <a:off x="2186" y="2473"/>
                            <a:ext cx="1647" cy="178"/>
                          </a:xfrm>
                          <a:custGeom>
                            <a:avLst/>
                            <a:gdLst>
                              <a:gd name="T0" fmla="+- 0 2187 2187"/>
                              <a:gd name="T1" fmla="*/ T0 w 1647"/>
                              <a:gd name="T2" fmla="+- 0 2651 2474"/>
                              <a:gd name="T3" fmla="*/ 2651 h 178"/>
                              <a:gd name="T4" fmla="+- 0 2459 2187"/>
                              <a:gd name="T5" fmla="*/ T4 w 1647"/>
                              <a:gd name="T6" fmla="+- 0 2474 2474"/>
                              <a:gd name="T7" fmla="*/ 2474 h 178"/>
                              <a:gd name="T8" fmla="+- 0 2466 2187"/>
                              <a:gd name="T9" fmla="*/ T8 w 1647"/>
                              <a:gd name="T10" fmla="+- 0 2483 2474"/>
                              <a:gd name="T11" fmla="*/ 2483 h 178"/>
                              <a:gd name="T12" fmla="+- 0 3834 2187"/>
                              <a:gd name="T13" fmla="*/ T12 w 1647"/>
                              <a:gd name="T14" fmla="+- 0 2490 2474"/>
                              <a:gd name="T15" fmla="*/ 2490 h 178"/>
                            </a:gdLst>
                            <a:ahLst/>
                            <a:cxnLst>
                              <a:cxn ang="0">
                                <a:pos x="T1" y="T3"/>
                              </a:cxn>
                              <a:cxn ang="0">
                                <a:pos x="T5" y="T7"/>
                              </a:cxn>
                              <a:cxn ang="0">
                                <a:pos x="T9" y="T11"/>
                              </a:cxn>
                              <a:cxn ang="0">
                                <a:pos x="T13" y="T15"/>
                              </a:cxn>
                            </a:cxnLst>
                            <a:rect l="0" t="0" r="r" b="b"/>
                            <a:pathLst>
                              <a:path w="1647" h="178">
                                <a:moveTo>
                                  <a:pt x="0" y="177"/>
                                </a:moveTo>
                                <a:lnTo>
                                  <a:pt x="272" y="0"/>
                                </a:lnTo>
                                <a:moveTo>
                                  <a:pt x="279" y="9"/>
                                </a:moveTo>
                                <a:lnTo>
                                  <a:pt x="1647" y="16"/>
                                </a:lnTo>
                              </a:path>
                            </a:pathLst>
                          </a:custGeom>
                          <a:noFill/>
                          <a:ln w="42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388537" name="Picture 157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2548" y="2218"/>
                            <a:ext cx="1267"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9579313" name="Picture 157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2683" y="2279"/>
                            <a:ext cx="96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8218672" name="Line 1577"/>
                        <wps:cNvCnPr>
                          <a:cxnSpLocks noChangeShapeType="1"/>
                        </wps:cNvCnPr>
                        <wps:spPr bwMode="auto">
                          <a:xfrm>
                            <a:off x="2027" y="2332"/>
                            <a:ext cx="272" cy="0"/>
                          </a:xfrm>
                          <a:prstGeom prst="line">
                            <a:avLst/>
                          </a:prstGeom>
                          <a:noFill/>
                          <a:ln w="428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7520727" name="Picture 157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2376" y="1733"/>
                            <a:ext cx="132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8489833" name="Picture 157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2429" y="1795"/>
                            <a:ext cx="122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0286394" name="Picture 15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2563" y="1921"/>
                            <a:ext cx="91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3026787" name="AutoShape 1573"/>
                        <wps:cNvSpPr>
                          <a:spLocks/>
                        </wps:cNvSpPr>
                        <wps:spPr bwMode="auto">
                          <a:xfrm>
                            <a:off x="1487" y="1592"/>
                            <a:ext cx="2177" cy="570"/>
                          </a:xfrm>
                          <a:custGeom>
                            <a:avLst/>
                            <a:gdLst>
                              <a:gd name="T0" fmla="+- 0 2296 1487"/>
                              <a:gd name="T1" fmla="*/ T0 w 2177"/>
                              <a:gd name="T2" fmla="+- 0 2154 1592"/>
                              <a:gd name="T3" fmla="*/ 2154 h 570"/>
                              <a:gd name="T4" fmla="+- 0 3664 1487"/>
                              <a:gd name="T5" fmla="*/ T4 w 2177"/>
                              <a:gd name="T6" fmla="+- 0 2161 1592"/>
                              <a:gd name="T7" fmla="*/ 2161 h 570"/>
                              <a:gd name="T8" fmla="+- 0 1487 1487"/>
                              <a:gd name="T9" fmla="*/ T8 w 2177"/>
                              <a:gd name="T10" fmla="+- 0 1902 1592"/>
                              <a:gd name="T11" fmla="*/ 1902 h 570"/>
                              <a:gd name="T12" fmla="+- 0 1705 1487"/>
                              <a:gd name="T13" fmla="*/ T12 w 2177"/>
                              <a:gd name="T14" fmla="+- 0 1592 1592"/>
                              <a:gd name="T15" fmla="*/ 1592 h 570"/>
                            </a:gdLst>
                            <a:ahLst/>
                            <a:cxnLst>
                              <a:cxn ang="0">
                                <a:pos x="T1" y="T3"/>
                              </a:cxn>
                              <a:cxn ang="0">
                                <a:pos x="T5" y="T7"/>
                              </a:cxn>
                              <a:cxn ang="0">
                                <a:pos x="T9" y="T11"/>
                              </a:cxn>
                              <a:cxn ang="0">
                                <a:pos x="T13" y="T15"/>
                              </a:cxn>
                            </a:cxnLst>
                            <a:rect l="0" t="0" r="r" b="b"/>
                            <a:pathLst>
                              <a:path w="2177" h="570">
                                <a:moveTo>
                                  <a:pt x="809" y="562"/>
                                </a:moveTo>
                                <a:lnTo>
                                  <a:pt x="2177" y="569"/>
                                </a:lnTo>
                                <a:moveTo>
                                  <a:pt x="0" y="310"/>
                                </a:moveTo>
                                <a:lnTo>
                                  <a:pt x="218" y="0"/>
                                </a:lnTo>
                              </a:path>
                            </a:pathLst>
                          </a:custGeom>
                          <a:noFill/>
                          <a:ln w="42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7529549" name="Picture 157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1759" y="1176"/>
                            <a:ext cx="1135"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5607776" name="Picture 157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1779" y="1232"/>
                            <a:ext cx="99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5715257" name="Picture 157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2616" y="1232"/>
                            <a:ext cx="25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9152356" name="Picture 156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1801" y="1359"/>
                            <a:ext cx="87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555571" name="Picture 156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2520" y="1359"/>
                            <a:ext cx="327"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9254209" name="Line 1567"/>
                        <wps:cNvCnPr>
                          <a:cxnSpLocks noChangeShapeType="1"/>
                        </wps:cNvCnPr>
                        <wps:spPr bwMode="auto">
                          <a:xfrm>
                            <a:off x="1697" y="1592"/>
                            <a:ext cx="1368" cy="7"/>
                          </a:xfrm>
                          <a:prstGeom prst="line">
                            <a:avLst/>
                          </a:prstGeom>
                          <a:noFill/>
                          <a:ln w="4283">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4539259" name="Picture 156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1029" y="686"/>
                            <a:ext cx="53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6490208" name="Picture 156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1391" y="686"/>
                            <a:ext cx="22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6485644" name="Picture 15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1443" y="686"/>
                            <a:ext cx="58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6142488" name="Picture 156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1020" y="1576"/>
                            <a:ext cx="445"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2BC951" id="Group 1562" o:spid="_x0000_s1026" style="position:absolute;margin-left:125.25pt;margin-top:23.35pt;width:197.25pt;height:115.3pt;z-index:-251630592;mso-wrap-distance-left:0;mso-wrap-distance-right:0;mso-position-horizontal-relative:page" coordorigin="1020,687" coordsize="2911,2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">
                <v:line id="Line 1592" o:spid="_x0000_s1027" style="position:absolute;visibility:visible;mso-wrap-style:square" from="1453,2392" to="1851,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" strokecolor="#4471c4" strokeweight=".19333mm">
                  <v:stroke dashstyle="3 1"/>
                </v:line>
                <v:shape id="Freeform 1591" o:spid="_x0000_s1028" style="position:absolute;left:1367;top:874;width:2526;height:2425;visibility:visible;mso-wrap-style:square;v-text-anchor:top" coordsize="2526,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" path="m2525,2268r-12,-6l2440,2228r1,35l100,2313,49,84,84,83,77,70,40,,,85,35,84,86,2313r-66,2l20,2329r66,-2l88,2425r15,-1l101,2327r2340,-50l2442,2312r83,-44xe" fillcolor="#5b9bd4" stroked="f">
                  <v:path arrowok="t" o:connecttype="custom" o:connectlocs="2525,3143;2513,3137;2440,3103;2441,3138;100,3188;49,959;84,958;77,945;40,875;0,960;35,959;86,3188;20,3190;20,3204;86,3202;88,3300;103,3299;101,3202;2441,3152;2442,3187;2525,3143" o:connectangles="0,0,0,0,0,0,0,0,0,0,0,0,0,0,0,0,0,0,0,0,0"/>
                </v:shape>
                <v:shape id="Freeform 1590" o:spid="_x0000_s1029" style="position:absolute;left:1422;top:1703;width:1370;height:1472;visibility:visible;mso-wrap-style:square;v-text-anchor:top" coordsize="137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" path="m11,l,10,1360,1472r10,-10l11,xe" fillcolor="#4471c4" stroked="f">
                  <v:path arrowok="t" o:connecttype="custom" o:connectlocs="11,1704;0,1714;1360,3176;1370,3166;11,1704" o:connectangles="0,0,0,0,0"/>
                </v:shape>
                <v:shape id="Freeform 1589" o:spid="_x0000_s1030" style="position:absolute;left:1422;top:1984;width:1364;height:1197;visibility:visible;mso-wrap-style:square;v-text-anchor:top" coordsize="1364,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" path="m9,l,11,1354,1197r10,-11l9,xe" fillcolor="#6fac46" stroked="f">
                  <v:path arrowok="t" o:connecttype="custom" o:connectlocs="9,1984;0,1995;1354,3181;1364,3170;9,1984" o:connectangles="0,0,0,0,0"/>
                </v:shape>
                <v:shape id="Freeform 1588" o:spid="_x0000_s1031" style="position:absolute;left:1432;top:1868;width:446;height:516;visibility:visible;mso-wrap-style:square;v-text-anchor:top" coordsize="44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" path="m11,l,9,435,515r11,-10l11,xe" fillcolor="#c00000" stroked="f">
                  <v:path arrowok="t" o:connecttype="custom" o:connectlocs="11,1869;0,1878;435,2384;446,2374;11,1869" o:connectangles="0,0,0,0,0"/>
                </v:shape>
                <v:line id="Line 1587" o:spid="_x0000_s1032" style="position:absolute;visibility:visible;mso-wrap-style:square" from="1878,2367" to="1907,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" strokecolor="#4471c4" strokeweight=".19397mm">
                  <v:stroke dashstyle="3 1"/>
                </v:line>
                <v:shape id="Picture 1586" o:spid="_x0000_s1033" type="#_x0000_t75" style="position:absolute;left:1135;top:2314;width:32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">
                  <v:imagedata r:id="rId101" o:title=""/>
                </v:shape>
                <v:shape id="Picture 1585" o:spid="_x0000_s1034" type="#_x0000_t75" style="position:absolute;left:1645;top:3186;width:445;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">
                  <v:imagedata r:id="rId102" o:title=""/>
                </v:shape>
                <v:shape id="Picture 1584" o:spid="_x0000_s1035" type="#_x0000_t75" style="position:absolute;left:2494;top:3177;width:44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">
                  <v:imagedata r:id="rId103" o:title=""/>
                </v:shape>
                <v:shape id="Picture 1583" o:spid="_x0000_s1036" type="#_x0000_t75" style="position:absolute;left:1137;top:1897;width:328;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">
                  <v:imagedata r:id="rId104" o:title=""/>
                </v:shape>
                <v:shape id="Picture 1582" o:spid="_x0000_s1037" type="#_x0000_t75" style="position:absolute;left:3108;top:3195;width:823;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">
                  <v:imagedata r:id="rId105" o:title=""/>
                </v:shape>
                <v:shape id="Picture 1581" o:spid="_x0000_s1038" type="#_x0000_t75" style="position:absolute;left:3146;top:957;width:768;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">
                  <v:imagedata r:id="rId106" o:title=""/>
                </v:shape>
                <v:shape id="AutoShape 1580" o:spid="_x0000_s1039" style="position:absolute;left:2186;top:2473;width:1647;height:178;visibility:visible;mso-wrap-style:square;v-text-anchor:top" coordsize="16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" path="m,177l272,t7,9l1647,16e" filled="f" strokeweight=".1192mm">
                  <v:path arrowok="t" o:connecttype="custom" o:connectlocs="0,2651;272,2474;279,2483;1647,2490" o:connectangles="0,0,0,0"/>
                </v:shape>
                <v:shape id="Picture 1579" o:spid="_x0000_s1040" type="#_x0000_t75" style="position:absolute;left:2548;top:2218;width:1267;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">
                  <v:imagedata r:id="rId107" o:title=""/>
                </v:shape>
                <v:shape id="Picture 1578" o:spid="_x0000_s1041" type="#_x0000_t75" style="position:absolute;left:2683;top:2279;width:961;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">
                  <v:imagedata r:id="rId108" o:title=""/>
                </v:shape>
                <v:line id="Line 1577" o:spid="_x0000_s1042" style="position:absolute;visibility:visible;mso-wrap-style:square" from="2027,2332" to="2299,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" strokeweight=".1191mm"/>
                <v:shape id="Picture 1576" o:spid="_x0000_s1043" type="#_x0000_t75" style="position:absolute;left:2376;top:1733;width:132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">
                  <v:imagedata r:id="rId109" o:title=""/>
                </v:shape>
                <v:shape id="Picture 1575" o:spid="_x0000_s1044" type="#_x0000_t75" style="position:absolute;left:2429;top:1795;width:122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">
                  <v:imagedata r:id="rId110" o:title=""/>
                </v:shape>
                <v:shape id="Picture 1574" o:spid="_x0000_s1045" type="#_x0000_t75" style="position:absolute;left:2563;top:1921;width:91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">
                  <v:imagedata r:id="rId111" o:title=""/>
                </v:shape>
                <v:shape id="AutoShape 1573" o:spid="_x0000_s1046" style="position:absolute;left:1487;top:1592;width:2177;height:570;visibility:visible;mso-wrap-style:square;v-text-anchor:top" coordsize="217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" path="m809,562r1368,7m,310l218,e" filled="f" strokeweight=".1192mm">
                  <v:path arrowok="t" o:connecttype="custom" o:connectlocs="809,2154;2177,2161;0,1902;218,1592" o:connectangles="0,0,0,0"/>
                </v:shape>
                <v:shape id="Picture 1572" o:spid="_x0000_s1047" type="#_x0000_t75" style="position:absolute;left:1759;top:1176;width:1135;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">
                  <v:imagedata r:id="rId112" o:title=""/>
                </v:shape>
                <v:shape id="Picture 1571" o:spid="_x0000_s1048" type="#_x0000_t75" style="position:absolute;left:1779;top:1232;width:997;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">
                  <v:imagedata r:id="rId113" o:title=""/>
                </v:shape>
                <v:shape id="Picture 1570" o:spid="_x0000_s1049" type="#_x0000_t75" style="position:absolute;left:2616;top:1232;width:25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">
                  <v:imagedata r:id="rId114" o:title=""/>
                </v:shape>
                <v:shape id="Picture 1569" o:spid="_x0000_s1050" type="#_x0000_t75" style="position:absolute;left:1801;top:1359;width:879;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">
                  <v:imagedata r:id="rId115" o:title=""/>
                </v:shape>
                <v:shape id="Picture 1568" o:spid="_x0000_s1051" type="#_x0000_t75" style="position:absolute;left:2520;top:1359;width:327;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">
                  <v:imagedata r:id="rId116" o:title=""/>
                </v:shape>
                <v:line id="Line 1567" o:spid="_x0000_s1052" style="position:absolute;visibility:visible;mso-wrap-style:square" from="1697,1592" to="3065,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" strokeweight=".119mm"/>
                <v:shape id="Picture 1566" o:spid="_x0000_s1053" type="#_x0000_t75" style="position:absolute;left:1029;top:686;width:535;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">
                  <v:imagedata r:id="rId117" o:title=""/>
                </v:shape>
                <v:shape id="Picture 1565" o:spid="_x0000_s1054" type="#_x0000_t75" style="position:absolute;left:1391;top:686;width:225;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">
                  <v:imagedata r:id="rId118" o:title=""/>
                </v:shape>
                <v:shape id="Picture 1564" o:spid="_x0000_s1055" type="#_x0000_t75" style="position:absolute;left:1443;top:686;width:58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">
                  <v:imagedata r:id="rId119" o:title=""/>
                </v:shape>
                <v:shape id="Picture 1563" o:spid="_x0000_s1056" type="#_x0000_t75" style="position:absolute;left:1020;top:1576;width:44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">
                  <v:imagedata r:id="rId120" o:title=""/>
                </v:shape>
                <w10:wrap type="topAndBottom" anchorx="page"/>
              </v:group>
            </w:pict>
          </mc:Fallback>
        </mc:AlternateContent>
      </w:r>
    </w:p>
    <w:p w14:paraId="127D1D0A" w14:textId="53585948" w:rsidR="002D31FB" w:rsidRPr="00A95B1D" w:rsidRDefault="002D31FB" w:rsidP="002D31FB">
      <w:pPr>
        <w:widowControl w:val="0"/>
        <w:tabs>
          <w:tab w:val="left" w:pos="709"/>
          <w:tab w:val="left" w:pos="2604"/>
        </w:tabs>
        <w:autoSpaceDE w:val="0"/>
        <w:autoSpaceDN w:val="0"/>
        <w:spacing w:after="0" w:line="240" w:lineRule="auto"/>
        <w:ind w:left="26"/>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Рис. </w:t>
      </w:r>
      <w:r w:rsidR="00543641">
        <w:rPr>
          <w:rFonts w:ascii="Times New Roman" w:eastAsia="Times New Roman" w:hAnsi="Times New Roman" w:cs="Times New Roman"/>
          <w:kern w:val="0"/>
          <w:sz w:val="28"/>
          <w:szCs w:val="28"/>
          <w14:ligatures w14:val="none"/>
        </w:rPr>
        <w:t>9.</w:t>
      </w:r>
      <w:r w:rsidRPr="00A95B1D">
        <w:rPr>
          <w:rFonts w:ascii="Times New Roman" w:eastAsia="Times New Roman" w:hAnsi="Times New Roman" w:cs="Times New Roman"/>
          <w:kern w:val="0"/>
          <w:sz w:val="28"/>
          <w:szCs w:val="28"/>
          <w14:ligatures w14:val="none"/>
        </w:rPr>
        <w:t>1. Лінії виробничих та торговельних можливостей Німеччини та Кореї</w:t>
      </w:r>
    </w:p>
    <w:p w14:paraId="64CFD1C3" w14:textId="77777777" w:rsidR="002D31FB" w:rsidRPr="00A95B1D" w:rsidRDefault="002D31FB" w:rsidP="002D31FB">
      <w:pPr>
        <w:widowControl w:val="0"/>
        <w:tabs>
          <w:tab w:val="left" w:pos="2604"/>
        </w:tabs>
        <w:autoSpaceDE w:val="0"/>
        <w:autoSpaceDN w:val="0"/>
        <w:spacing w:after="0" w:line="240" w:lineRule="auto"/>
        <w:jc w:val="center"/>
        <w:rPr>
          <w:rFonts w:ascii="Times New Roman" w:eastAsia="Times New Roman" w:hAnsi="Times New Roman" w:cs="Times New Roman"/>
          <w:b/>
          <w:bCs/>
          <w:i/>
          <w:iCs/>
          <w:kern w:val="0"/>
          <w:sz w:val="28"/>
          <w:szCs w:val="28"/>
          <w14:ligatures w14:val="none"/>
        </w:rPr>
      </w:pPr>
    </w:p>
    <w:p w14:paraId="5F7E4F12" w14:textId="77777777" w:rsidR="002D31FB" w:rsidRDefault="002D31FB" w:rsidP="002D31FB">
      <w:pPr>
        <w:widowControl w:val="0"/>
        <w:tabs>
          <w:tab w:val="left" w:pos="260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D5A76">
        <w:rPr>
          <w:rFonts w:ascii="Times New Roman" w:eastAsia="Times New Roman" w:hAnsi="Times New Roman" w:cs="Times New Roman"/>
          <w:b/>
          <w:kern w:val="0"/>
          <w:sz w:val="28"/>
          <w:szCs w:val="28"/>
          <w14:ligatures w14:val="none"/>
        </w:rPr>
        <w:t>Завдання 2.</w:t>
      </w:r>
      <w:r w:rsidRPr="00A95B1D">
        <w:rPr>
          <w:rFonts w:ascii="Times New Roman" w:eastAsia="Times New Roman" w:hAnsi="Times New Roman" w:cs="Times New Roman"/>
          <w:b/>
          <w:kern w:val="0"/>
          <w:sz w:val="28"/>
          <w:szCs w:val="28"/>
          <w14:ligatures w14:val="none"/>
        </w:rPr>
        <w:t xml:space="preserve"> </w:t>
      </w:r>
    </w:p>
    <w:p w14:paraId="0BAC5A6E" w14:textId="05A6A4F8" w:rsidR="002D31FB" w:rsidRPr="00A95B1D" w:rsidRDefault="002D31FB" w:rsidP="002D31FB">
      <w:pPr>
        <w:widowControl w:val="0"/>
        <w:tabs>
          <w:tab w:val="left" w:pos="2604"/>
        </w:tabs>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Затрати робочого часу в Україні та ФРН на виробництво товарів А, Б, В, Г наведені в табл. </w:t>
      </w:r>
      <w:r>
        <w:rPr>
          <w:rFonts w:ascii="Times New Roman" w:eastAsia="Times New Roman" w:hAnsi="Times New Roman" w:cs="Times New Roman"/>
          <w:kern w:val="0"/>
          <w:sz w:val="28"/>
          <w:szCs w:val="28"/>
          <w14:ligatures w14:val="none"/>
        </w:rPr>
        <w:t>9.</w:t>
      </w:r>
      <w:r w:rsidR="00543641">
        <w:rPr>
          <w:rFonts w:ascii="Times New Roman" w:eastAsia="Times New Roman" w:hAnsi="Times New Roman" w:cs="Times New Roman"/>
          <w:kern w:val="0"/>
          <w:sz w:val="28"/>
          <w:szCs w:val="28"/>
          <w14:ligatures w14:val="none"/>
        </w:rPr>
        <w:t>8</w:t>
      </w:r>
      <w:r w:rsidRPr="00A95B1D">
        <w:rPr>
          <w:rFonts w:ascii="Times New Roman" w:eastAsia="Times New Roman" w:hAnsi="Times New Roman" w:cs="Times New Roman"/>
          <w:kern w:val="0"/>
          <w:sz w:val="28"/>
          <w:szCs w:val="28"/>
          <w14:ligatures w14:val="none"/>
        </w:rPr>
        <w:t>.</w:t>
      </w:r>
    </w:p>
    <w:p w14:paraId="6E15EF39" w14:textId="3529C906" w:rsidR="002D31FB" w:rsidRPr="00A95B1D" w:rsidRDefault="002D31FB" w:rsidP="002D31FB">
      <w:pPr>
        <w:widowControl w:val="0"/>
        <w:tabs>
          <w:tab w:val="left" w:pos="2604"/>
        </w:tabs>
        <w:autoSpaceDE w:val="0"/>
        <w:autoSpaceDN w:val="0"/>
        <w:spacing w:after="0" w:line="240" w:lineRule="auto"/>
        <w:ind w:firstLine="709"/>
        <w:jc w:val="both"/>
        <w:rPr>
          <w:rFonts w:ascii="Times New Roman" w:eastAsia="Times New Roman" w:hAnsi="Times New Roman" w:cs="Times New Roman"/>
          <w:iCs/>
          <w:kern w:val="0"/>
          <w:sz w:val="28"/>
          <w:szCs w:val="28"/>
          <w14:ligatures w14:val="none"/>
        </w:rPr>
      </w:pPr>
      <w:r w:rsidRPr="00A95B1D">
        <w:rPr>
          <w:rFonts w:ascii="Times New Roman" w:eastAsia="Times New Roman" w:hAnsi="Times New Roman" w:cs="Times New Roman"/>
          <w:iCs/>
          <w:kern w:val="0"/>
          <w:sz w:val="28"/>
          <w:szCs w:val="28"/>
          <w14:ligatures w14:val="none"/>
        </w:rPr>
        <w:t xml:space="preserve">Таблиця </w:t>
      </w:r>
      <w:r>
        <w:rPr>
          <w:rFonts w:ascii="Times New Roman" w:eastAsia="Times New Roman" w:hAnsi="Times New Roman" w:cs="Times New Roman"/>
          <w:iCs/>
          <w:kern w:val="0"/>
          <w:sz w:val="28"/>
          <w:szCs w:val="28"/>
          <w14:ligatures w14:val="none"/>
        </w:rPr>
        <w:t>9.</w:t>
      </w:r>
      <w:r w:rsidR="00543641">
        <w:rPr>
          <w:rFonts w:ascii="Times New Roman" w:eastAsia="Times New Roman" w:hAnsi="Times New Roman" w:cs="Times New Roman"/>
          <w:iCs/>
          <w:kern w:val="0"/>
          <w:sz w:val="28"/>
          <w:szCs w:val="28"/>
          <w14:ligatures w14:val="none"/>
        </w:rPr>
        <w:t>8</w:t>
      </w:r>
      <w:r w:rsidRPr="00A95B1D">
        <w:rPr>
          <w:rFonts w:ascii="Times New Roman" w:eastAsia="Times New Roman" w:hAnsi="Times New Roman" w:cs="Times New Roman"/>
          <w:iCs/>
          <w:kern w:val="0"/>
          <w:sz w:val="28"/>
          <w:szCs w:val="28"/>
          <w14:ligatures w14:val="none"/>
        </w:rPr>
        <w:t>. Затрати робочого часу в Україні та ФРН на виробництво товарів</w:t>
      </w:r>
    </w:p>
    <w:tbl>
      <w:tblPr>
        <w:tblStyle w:val="TableNormal1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2268"/>
        <w:gridCol w:w="3119"/>
      </w:tblGrid>
      <w:tr w:rsidR="002D31FB" w:rsidRPr="00A95B1D" w14:paraId="540D0AD0" w14:textId="77777777" w:rsidTr="00410244">
        <w:trPr>
          <w:trHeight w:val="191"/>
        </w:trPr>
        <w:tc>
          <w:tcPr>
            <w:tcW w:w="3969" w:type="dxa"/>
          </w:tcPr>
          <w:p w14:paraId="5A873F90"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proofErr w:type="spellStart"/>
            <w:r w:rsidRPr="00A95B1D">
              <w:rPr>
                <w:rFonts w:ascii="Times New Roman" w:eastAsia="Times New Roman" w:hAnsi="Times New Roman"/>
                <w:bCs/>
              </w:rPr>
              <w:t>Товари</w:t>
            </w:r>
            <w:proofErr w:type="spellEnd"/>
          </w:p>
        </w:tc>
        <w:tc>
          <w:tcPr>
            <w:tcW w:w="2268" w:type="dxa"/>
          </w:tcPr>
          <w:p w14:paraId="119E59D9"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ФРН</w:t>
            </w:r>
          </w:p>
        </w:tc>
        <w:tc>
          <w:tcPr>
            <w:tcW w:w="3119" w:type="dxa"/>
          </w:tcPr>
          <w:p w14:paraId="02E987D8"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proofErr w:type="spellStart"/>
            <w:r w:rsidRPr="00A95B1D">
              <w:rPr>
                <w:rFonts w:ascii="Times New Roman" w:eastAsia="Times New Roman" w:hAnsi="Times New Roman"/>
                <w:bCs/>
              </w:rPr>
              <w:t>Україна</w:t>
            </w:r>
            <w:proofErr w:type="spellEnd"/>
          </w:p>
        </w:tc>
      </w:tr>
      <w:tr w:rsidR="002D31FB" w:rsidRPr="00A95B1D" w14:paraId="4753B368" w14:textId="77777777" w:rsidTr="00410244">
        <w:trPr>
          <w:trHeight w:val="191"/>
        </w:trPr>
        <w:tc>
          <w:tcPr>
            <w:tcW w:w="3969" w:type="dxa"/>
          </w:tcPr>
          <w:p w14:paraId="1364A0E3"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А</w:t>
            </w:r>
          </w:p>
        </w:tc>
        <w:tc>
          <w:tcPr>
            <w:tcW w:w="2268" w:type="dxa"/>
          </w:tcPr>
          <w:p w14:paraId="167CEE59"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3</w:t>
            </w:r>
          </w:p>
        </w:tc>
        <w:tc>
          <w:tcPr>
            <w:tcW w:w="3119" w:type="dxa"/>
          </w:tcPr>
          <w:p w14:paraId="51D0838E"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36</w:t>
            </w:r>
          </w:p>
        </w:tc>
      </w:tr>
      <w:tr w:rsidR="002D31FB" w:rsidRPr="00A95B1D" w14:paraId="4AEF1CB4" w14:textId="77777777" w:rsidTr="00410244">
        <w:trPr>
          <w:trHeight w:val="191"/>
        </w:trPr>
        <w:tc>
          <w:tcPr>
            <w:tcW w:w="3969" w:type="dxa"/>
          </w:tcPr>
          <w:p w14:paraId="711667EF"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Б</w:t>
            </w:r>
          </w:p>
        </w:tc>
        <w:tc>
          <w:tcPr>
            <w:tcW w:w="2268" w:type="dxa"/>
          </w:tcPr>
          <w:p w14:paraId="039E1CC9"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6</w:t>
            </w:r>
          </w:p>
        </w:tc>
        <w:tc>
          <w:tcPr>
            <w:tcW w:w="3119" w:type="dxa"/>
          </w:tcPr>
          <w:p w14:paraId="63C3004B"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54</w:t>
            </w:r>
          </w:p>
        </w:tc>
      </w:tr>
      <w:tr w:rsidR="002D31FB" w:rsidRPr="00A95B1D" w14:paraId="6EAF1A55" w14:textId="77777777" w:rsidTr="00410244">
        <w:trPr>
          <w:trHeight w:val="192"/>
        </w:trPr>
        <w:tc>
          <w:tcPr>
            <w:tcW w:w="3969" w:type="dxa"/>
          </w:tcPr>
          <w:p w14:paraId="522D0EF7"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В</w:t>
            </w:r>
          </w:p>
        </w:tc>
        <w:tc>
          <w:tcPr>
            <w:tcW w:w="2268" w:type="dxa"/>
          </w:tcPr>
          <w:p w14:paraId="25A3F0F3"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12</w:t>
            </w:r>
          </w:p>
        </w:tc>
        <w:tc>
          <w:tcPr>
            <w:tcW w:w="3119" w:type="dxa"/>
          </w:tcPr>
          <w:p w14:paraId="1D5F5E3D"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72</w:t>
            </w:r>
          </w:p>
        </w:tc>
      </w:tr>
      <w:tr w:rsidR="002D31FB" w:rsidRPr="00A95B1D" w14:paraId="0C0695FE" w14:textId="77777777" w:rsidTr="00410244">
        <w:trPr>
          <w:trHeight w:val="191"/>
        </w:trPr>
        <w:tc>
          <w:tcPr>
            <w:tcW w:w="3969" w:type="dxa"/>
          </w:tcPr>
          <w:p w14:paraId="4E92165B"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Г</w:t>
            </w:r>
          </w:p>
        </w:tc>
        <w:tc>
          <w:tcPr>
            <w:tcW w:w="2268" w:type="dxa"/>
          </w:tcPr>
          <w:p w14:paraId="5570750D"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45</w:t>
            </w:r>
          </w:p>
        </w:tc>
        <w:tc>
          <w:tcPr>
            <w:tcW w:w="3119" w:type="dxa"/>
          </w:tcPr>
          <w:p w14:paraId="56476550" w14:textId="77777777" w:rsidR="002D31FB" w:rsidRPr="00A95B1D" w:rsidRDefault="002D31FB" w:rsidP="00410244">
            <w:pPr>
              <w:tabs>
                <w:tab w:val="left" w:pos="2604"/>
              </w:tabs>
              <w:spacing w:line="240" w:lineRule="exact"/>
              <w:ind w:firstLine="709"/>
              <w:jc w:val="center"/>
              <w:rPr>
                <w:rFonts w:ascii="Times New Roman" w:eastAsia="Times New Roman" w:hAnsi="Times New Roman"/>
                <w:bCs/>
              </w:rPr>
            </w:pPr>
            <w:r w:rsidRPr="00A95B1D">
              <w:rPr>
                <w:rFonts w:ascii="Times New Roman" w:eastAsia="Times New Roman" w:hAnsi="Times New Roman"/>
                <w:bCs/>
              </w:rPr>
              <w:t>90</w:t>
            </w:r>
          </w:p>
        </w:tc>
      </w:tr>
    </w:tbl>
    <w:p w14:paraId="73B4E246" w14:textId="77777777" w:rsidR="002D31FB" w:rsidRPr="00A95B1D" w:rsidRDefault="002D31FB" w:rsidP="002D31FB">
      <w:pPr>
        <w:widowControl w:val="0"/>
        <w:tabs>
          <w:tab w:val="left" w:pos="2604"/>
        </w:tabs>
        <w:autoSpaceDE w:val="0"/>
        <w:autoSpaceDN w:val="0"/>
        <w:spacing w:after="0" w:line="240" w:lineRule="auto"/>
        <w:ind w:firstLine="70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Визначте:</w:t>
      </w:r>
    </w:p>
    <w:p w14:paraId="7D598FB0" w14:textId="77777777" w:rsidR="002D31FB" w:rsidRPr="00A95B1D" w:rsidRDefault="002D31FB" w:rsidP="002D31FB">
      <w:pPr>
        <w:pStyle w:val="a5"/>
        <w:numPr>
          <w:ilvl w:val="0"/>
          <w:numId w:val="44"/>
        </w:numPr>
        <w:tabs>
          <w:tab w:val="left" w:pos="817"/>
          <w:tab w:val="left" w:pos="993"/>
          <w:tab w:val="left" w:pos="1134"/>
        </w:tabs>
        <w:ind w:left="0" w:firstLine="709"/>
        <w:rPr>
          <w:sz w:val="28"/>
          <w:szCs w:val="28"/>
        </w:rPr>
      </w:pPr>
      <w:r w:rsidRPr="00A95B1D">
        <w:rPr>
          <w:sz w:val="28"/>
          <w:szCs w:val="28"/>
        </w:rPr>
        <w:t>За якими товарами ФРН має найбільшу та найменшу абсолютну перевагу перед Україною?</w:t>
      </w:r>
    </w:p>
    <w:p w14:paraId="6FEA414E" w14:textId="77777777" w:rsidR="002D31FB" w:rsidRPr="00A95B1D" w:rsidRDefault="002D31FB" w:rsidP="002D31FB">
      <w:pPr>
        <w:pStyle w:val="a5"/>
        <w:numPr>
          <w:ilvl w:val="0"/>
          <w:numId w:val="44"/>
        </w:numPr>
        <w:tabs>
          <w:tab w:val="left" w:pos="817"/>
          <w:tab w:val="left" w:pos="993"/>
          <w:tab w:val="left" w:pos="1134"/>
        </w:tabs>
        <w:ind w:left="0" w:firstLine="709"/>
        <w:rPr>
          <w:sz w:val="28"/>
          <w:szCs w:val="28"/>
        </w:rPr>
      </w:pPr>
      <w:r w:rsidRPr="00A95B1D">
        <w:rPr>
          <w:sz w:val="28"/>
          <w:szCs w:val="28"/>
        </w:rPr>
        <w:t>Якщо німецька заробітна плата в 7 разів вище української, які товари будуть продукуватися у ФРН, а які – в Україні?</w:t>
      </w:r>
    </w:p>
    <w:p w14:paraId="08D83C9C" w14:textId="77777777" w:rsidR="002D31FB" w:rsidRPr="00A95B1D" w:rsidRDefault="002D31FB" w:rsidP="002D31FB">
      <w:pPr>
        <w:pStyle w:val="a5"/>
        <w:numPr>
          <w:ilvl w:val="0"/>
          <w:numId w:val="44"/>
        </w:numPr>
        <w:tabs>
          <w:tab w:val="left" w:pos="817"/>
          <w:tab w:val="left" w:pos="993"/>
          <w:tab w:val="left" w:pos="1134"/>
        </w:tabs>
        <w:ind w:left="0" w:firstLine="709"/>
        <w:rPr>
          <w:sz w:val="28"/>
          <w:szCs w:val="28"/>
        </w:rPr>
      </w:pPr>
      <w:r w:rsidRPr="00A95B1D">
        <w:rPr>
          <w:sz w:val="28"/>
          <w:szCs w:val="28"/>
        </w:rPr>
        <w:t>Покажіть вигідність торгівлі для кожної з країн.</w:t>
      </w:r>
    </w:p>
    <w:p w14:paraId="6A99D61B" w14:textId="77777777" w:rsidR="002D31FB" w:rsidRPr="00A95B1D" w:rsidRDefault="002D31FB" w:rsidP="002D31FB">
      <w:pPr>
        <w:pStyle w:val="a5"/>
        <w:numPr>
          <w:ilvl w:val="0"/>
          <w:numId w:val="44"/>
        </w:numPr>
        <w:tabs>
          <w:tab w:val="left" w:pos="817"/>
          <w:tab w:val="left" w:pos="993"/>
          <w:tab w:val="left" w:pos="1134"/>
        </w:tabs>
        <w:ind w:left="0" w:firstLine="709"/>
        <w:rPr>
          <w:sz w:val="24"/>
          <w:szCs w:val="24"/>
        </w:rPr>
      </w:pPr>
      <w:r w:rsidRPr="00A95B1D">
        <w:rPr>
          <w:sz w:val="28"/>
          <w:szCs w:val="28"/>
        </w:rPr>
        <w:t xml:space="preserve">Як зміниться торгівля, якщо різниця у зарплатах скоротиться </w:t>
      </w:r>
      <w:r w:rsidRPr="002D31FB">
        <w:rPr>
          <w:sz w:val="28"/>
          <w:szCs w:val="28"/>
        </w:rPr>
        <w:t>до 6 разів</w:t>
      </w:r>
      <w:r w:rsidRPr="00A95B1D">
        <w:rPr>
          <w:sz w:val="24"/>
          <w:szCs w:val="24"/>
        </w:rPr>
        <w:t>.</w:t>
      </w:r>
    </w:p>
    <w:p w14:paraId="1BC400BB" w14:textId="77777777" w:rsidR="00577FBE" w:rsidRDefault="00577FBE" w:rsidP="00577FBE">
      <w:pPr>
        <w:spacing w:after="0" w:line="240" w:lineRule="auto"/>
        <w:ind w:firstLine="709"/>
        <w:jc w:val="both"/>
        <w:rPr>
          <w:rFonts w:ascii="Times New Roman" w:eastAsia="Times New Roman" w:hAnsi="Times New Roman" w:cs="Times New Roman"/>
          <w:i/>
          <w:iCs/>
          <w:kern w:val="0"/>
          <w:sz w:val="28"/>
          <w:szCs w:val="28"/>
          <w:lang w:eastAsia="ru-RU"/>
          <w14:ligatures w14:val="none"/>
        </w:rPr>
      </w:pPr>
    </w:p>
    <w:p w14:paraId="1D249378" w14:textId="01935876" w:rsidR="000C0E8C" w:rsidRPr="00A95B1D" w:rsidRDefault="000C0E8C" w:rsidP="000C0E8C">
      <w:pPr>
        <w:widowControl w:val="0"/>
        <w:autoSpaceDE w:val="0"/>
        <w:autoSpaceDN w:val="0"/>
        <w:spacing w:before="89" w:after="0" w:line="240" w:lineRule="auto"/>
        <w:ind w:left="841"/>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Тестові</w:t>
      </w:r>
      <w:r w:rsidRPr="00A95B1D">
        <w:rPr>
          <w:rFonts w:ascii="Times New Roman" w:eastAsia="Times New Roman" w:hAnsi="Times New Roman" w:cs="Times New Roman"/>
          <w:b/>
          <w:bCs/>
          <w:spacing w:val="-3"/>
          <w:kern w:val="0"/>
          <w:sz w:val="28"/>
          <w:szCs w:val="28"/>
          <w14:ligatures w14:val="none"/>
        </w:rPr>
        <w:t xml:space="preserve"> </w:t>
      </w:r>
      <w:r w:rsidRPr="00A95B1D">
        <w:rPr>
          <w:rFonts w:ascii="Times New Roman" w:eastAsia="Times New Roman" w:hAnsi="Times New Roman" w:cs="Times New Roman"/>
          <w:b/>
          <w:bCs/>
          <w:kern w:val="0"/>
          <w:sz w:val="28"/>
          <w:szCs w:val="28"/>
          <w14:ligatures w14:val="none"/>
        </w:rPr>
        <w:t>завдання</w:t>
      </w:r>
      <w:r w:rsidR="00BC0965">
        <w:rPr>
          <w:rFonts w:ascii="Times New Roman" w:eastAsia="Times New Roman" w:hAnsi="Times New Roman" w:cs="Times New Roman"/>
          <w:b/>
          <w:bCs/>
          <w:kern w:val="0"/>
          <w:sz w:val="28"/>
          <w:szCs w:val="28"/>
          <w14:ligatures w14:val="none"/>
        </w:rPr>
        <w:t xml:space="preserve"> для самоаналізу</w:t>
      </w:r>
      <w:r w:rsidRPr="00A95B1D">
        <w:rPr>
          <w:rFonts w:ascii="Times New Roman" w:eastAsia="Times New Roman" w:hAnsi="Times New Roman" w:cs="Times New Roman"/>
          <w:b/>
          <w:bCs/>
          <w:kern w:val="0"/>
          <w:sz w:val="28"/>
          <w:szCs w:val="28"/>
          <w14:ligatures w14:val="none"/>
        </w:rPr>
        <w:t>:</w:t>
      </w:r>
    </w:p>
    <w:p w14:paraId="1F3A25CF"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План</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Україна-ЄС</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був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прийнятий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p>
    <w:p w14:paraId="14C9270E"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3EC080D" w14:textId="77777777" w:rsidR="000C0E8C" w:rsidRPr="00A95B1D" w:rsidRDefault="000C0E8C" w:rsidP="000C0E8C">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2003</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10FD8489" w14:textId="77777777" w:rsidR="000C0E8C" w:rsidRPr="00A95B1D" w:rsidRDefault="000C0E8C" w:rsidP="000C0E8C">
      <w:pPr>
        <w:widowControl w:val="0"/>
        <w:autoSpaceDE w:val="0"/>
        <w:autoSpaceDN w:val="0"/>
        <w:spacing w:before="2"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2005 р.;</w:t>
      </w:r>
    </w:p>
    <w:p w14:paraId="68D23CE1"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2008 р.;</w:t>
      </w:r>
    </w:p>
    <w:p w14:paraId="64767E05"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2009</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30CD7071"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2012</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545F64BC"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2014</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6AA85749" w14:textId="77777777" w:rsidR="000C0E8C" w:rsidRPr="00A95B1D" w:rsidRDefault="000C0E8C" w:rsidP="000C0E8C">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4D8FE4DB" w14:textId="77777777" w:rsidR="00D14718" w:rsidRPr="00A95B1D" w:rsidRDefault="000C0E8C" w:rsidP="000C0E8C">
      <w:pPr>
        <w:widowControl w:val="0"/>
        <w:autoSpaceDE w:val="0"/>
        <w:autoSpaceDN w:val="0"/>
        <w:spacing w:before="2" w:after="0" w:line="240" w:lineRule="auto"/>
        <w:ind w:left="841" w:right="2515"/>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ІІ. План дій Україна-ЄС включає наступні складові:</w:t>
      </w:r>
      <w:r w:rsidRPr="00A95B1D">
        <w:rPr>
          <w:rFonts w:ascii="Times New Roman" w:eastAsia="Times New Roman" w:hAnsi="Times New Roman" w:cs="Times New Roman"/>
          <w:spacing w:val="-67"/>
          <w:kern w:val="0"/>
          <w:sz w:val="28"/>
          <w:szCs w:val="28"/>
          <w14:ligatures w14:val="none"/>
        </w:rPr>
        <w:t xml:space="preserve"> </w:t>
      </w:r>
    </w:p>
    <w:p w14:paraId="5729874D" w14:textId="1C60EDCF" w:rsidR="000C0E8C" w:rsidRPr="00A95B1D" w:rsidRDefault="000C0E8C" w:rsidP="000C0E8C">
      <w:pPr>
        <w:widowControl w:val="0"/>
        <w:autoSpaceDE w:val="0"/>
        <w:autoSpaceDN w:val="0"/>
        <w:spacing w:before="2" w:after="0" w:line="240" w:lineRule="auto"/>
        <w:ind w:left="841" w:right="251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політичний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діалог та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реформи;</w:t>
      </w:r>
    </w:p>
    <w:p w14:paraId="6F387182"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б)</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торгівля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економічні</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реформи;</w:t>
      </w:r>
    </w:p>
    <w:p w14:paraId="0109CAB8" w14:textId="77777777" w:rsidR="00D14718" w:rsidRPr="00A95B1D" w:rsidRDefault="000C0E8C" w:rsidP="000C0E8C">
      <w:pPr>
        <w:widowControl w:val="0"/>
        <w:autoSpaceDE w:val="0"/>
        <w:autoSpaceDN w:val="0"/>
        <w:spacing w:after="0" w:line="240" w:lineRule="auto"/>
        <w:ind w:left="841" w:right="2296"/>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t>в) збалансований економічний і соціальний розвиток;</w:t>
      </w:r>
      <w:r w:rsidRPr="00A95B1D">
        <w:rPr>
          <w:rFonts w:ascii="Times New Roman" w:eastAsia="Times New Roman" w:hAnsi="Times New Roman" w:cs="Times New Roman"/>
          <w:spacing w:val="-68"/>
          <w:kern w:val="0"/>
          <w:sz w:val="28"/>
          <w:szCs w:val="28"/>
          <w14:ligatures w14:val="none"/>
        </w:rPr>
        <w:t xml:space="preserve"> </w:t>
      </w:r>
    </w:p>
    <w:p w14:paraId="63676E94" w14:textId="244B8A6A" w:rsidR="000C0E8C" w:rsidRPr="00A95B1D" w:rsidRDefault="000C0E8C" w:rsidP="000C0E8C">
      <w:pPr>
        <w:widowControl w:val="0"/>
        <w:autoSpaceDE w:val="0"/>
        <w:autoSpaceDN w:val="0"/>
        <w:spacing w:after="0" w:line="240" w:lineRule="auto"/>
        <w:ind w:left="841" w:right="2296"/>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правосуддя 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внутрішні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справи;</w:t>
      </w:r>
    </w:p>
    <w:p w14:paraId="6F90BD9A" w14:textId="77777777" w:rsidR="00D14718" w:rsidRPr="00A95B1D" w:rsidRDefault="000C0E8C" w:rsidP="00D14718">
      <w:pPr>
        <w:widowControl w:val="0"/>
        <w:autoSpaceDE w:val="0"/>
        <w:autoSpaceDN w:val="0"/>
        <w:spacing w:after="0" w:line="240" w:lineRule="auto"/>
        <w:ind w:left="841" w:right="6382"/>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00D14718" w:rsidRPr="00A95B1D">
        <w:rPr>
          <w:rFonts w:ascii="Times New Roman" w:eastAsia="Times New Roman" w:hAnsi="Times New Roman" w:cs="Times New Roman"/>
          <w:kern w:val="0"/>
          <w:sz w:val="28"/>
          <w:szCs w:val="28"/>
          <w14:ligatures w14:val="none"/>
        </w:rPr>
        <w:t xml:space="preserve"> е</w:t>
      </w:r>
      <w:r w:rsidRPr="00A95B1D">
        <w:rPr>
          <w:rFonts w:ascii="Times New Roman" w:eastAsia="Times New Roman" w:hAnsi="Times New Roman" w:cs="Times New Roman"/>
          <w:kern w:val="0"/>
          <w:sz w:val="28"/>
          <w:szCs w:val="28"/>
          <w14:ligatures w14:val="none"/>
        </w:rPr>
        <w:t>нергетика;</w:t>
      </w:r>
    </w:p>
    <w:p w14:paraId="120A0267" w14:textId="43C8206D" w:rsidR="000C0E8C" w:rsidRPr="00A95B1D" w:rsidRDefault="000C0E8C" w:rsidP="00D14718">
      <w:pPr>
        <w:widowControl w:val="0"/>
        <w:autoSpaceDE w:val="0"/>
        <w:autoSpaceDN w:val="0"/>
        <w:spacing w:after="0" w:line="240" w:lineRule="auto"/>
        <w:ind w:left="841" w:right="6382"/>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транспорт;</w:t>
      </w:r>
    </w:p>
    <w:p w14:paraId="77B3B232" w14:textId="77777777" w:rsidR="00D14718" w:rsidRPr="00A95B1D" w:rsidRDefault="000C0E8C" w:rsidP="000C0E8C">
      <w:pPr>
        <w:widowControl w:val="0"/>
        <w:autoSpaceDE w:val="0"/>
        <w:autoSpaceDN w:val="0"/>
        <w:spacing w:after="0" w:line="240" w:lineRule="auto"/>
        <w:ind w:left="841" w:right="5249"/>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е) інформаційне суспільство;</w:t>
      </w:r>
      <w:r w:rsidRPr="00A95B1D">
        <w:rPr>
          <w:rFonts w:ascii="Times New Roman" w:eastAsia="Times New Roman" w:hAnsi="Times New Roman" w:cs="Times New Roman"/>
          <w:spacing w:val="-67"/>
          <w:kern w:val="0"/>
          <w:sz w:val="28"/>
          <w:szCs w:val="28"/>
          <w14:ligatures w14:val="none"/>
        </w:rPr>
        <w:t xml:space="preserve"> </w:t>
      </w:r>
    </w:p>
    <w:p w14:paraId="250AECB5" w14:textId="77A45DE9" w:rsidR="000C0E8C" w:rsidRPr="00A95B1D" w:rsidRDefault="000C0E8C" w:rsidP="000C0E8C">
      <w:pPr>
        <w:widowControl w:val="0"/>
        <w:autoSpaceDE w:val="0"/>
        <w:autoSpaceDN w:val="0"/>
        <w:spacing w:after="0" w:line="240" w:lineRule="auto"/>
        <w:ind w:left="841" w:right="524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навколишнє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середовище;</w:t>
      </w:r>
    </w:p>
    <w:p w14:paraId="2F279394" w14:textId="77777777" w:rsidR="000C0E8C" w:rsidRPr="00A95B1D" w:rsidRDefault="000C0E8C" w:rsidP="000C0E8C">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ж)</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дослідження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нововведення;</w:t>
      </w:r>
    </w:p>
    <w:p w14:paraId="6F28DADC" w14:textId="77777777" w:rsidR="00B90D26" w:rsidRPr="00A95B1D" w:rsidRDefault="000C0E8C" w:rsidP="00B90D26">
      <w:pPr>
        <w:widowControl w:val="0"/>
        <w:autoSpaceDE w:val="0"/>
        <w:autoSpaceDN w:val="0"/>
        <w:spacing w:after="0" w:line="240" w:lineRule="auto"/>
        <w:ind w:left="841" w:right="41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з) розвиток громадянського суспільства і </w:t>
      </w:r>
      <w:proofErr w:type="spellStart"/>
      <w:r w:rsidRPr="00A95B1D">
        <w:rPr>
          <w:rFonts w:ascii="Times New Roman" w:eastAsia="Times New Roman" w:hAnsi="Times New Roman" w:cs="Times New Roman"/>
          <w:kern w:val="0"/>
          <w:sz w:val="28"/>
          <w:szCs w:val="28"/>
          <w14:ligatures w14:val="none"/>
        </w:rPr>
        <w:t>міжлюдські</w:t>
      </w:r>
      <w:proofErr w:type="spellEnd"/>
      <w:r w:rsidRPr="00A95B1D">
        <w:rPr>
          <w:rFonts w:ascii="Times New Roman" w:eastAsia="Times New Roman" w:hAnsi="Times New Roman" w:cs="Times New Roman"/>
          <w:kern w:val="0"/>
          <w:sz w:val="28"/>
          <w:szCs w:val="28"/>
          <w14:ligatures w14:val="none"/>
        </w:rPr>
        <w:t xml:space="preserve"> контакти;</w:t>
      </w:r>
    </w:p>
    <w:p w14:paraId="1C55549B" w14:textId="5A6C1519" w:rsidR="000C0E8C" w:rsidRPr="00A95B1D" w:rsidRDefault="000C0E8C" w:rsidP="000C0E8C">
      <w:pPr>
        <w:widowControl w:val="0"/>
        <w:autoSpaceDE w:val="0"/>
        <w:autoSpaceDN w:val="0"/>
        <w:spacing w:after="0" w:line="240" w:lineRule="auto"/>
        <w:ind w:left="841" w:right="110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2"/>
          <w:kern w:val="0"/>
          <w:sz w:val="28"/>
          <w:szCs w:val="28"/>
          <w14:ligatures w14:val="none"/>
        </w:rPr>
        <w:t xml:space="preserve"> </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46C6A9D5" w14:textId="5EEF793A" w:rsidR="00D14718" w:rsidRPr="00A95B1D" w:rsidRDefault="000C0E8C" w:rsidP="00B90D26">
      <w:pPr>
        <w:widowControl w:val="0"/>
        <w:autoSpaceDE w:val="0"/>
        <w:autoSpaceDN w:val="0"/>
        <w:spacing w:after="0" w:line="240" w:lineRule="auto"/>
        <w:ind w:left="841" w:right="3962"/>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 правильні відповіді г</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 д</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2E9264E6" w14:textId="01456990" w:rsidR="00B90D26" w:rsidRPr="00A95B1D" w:rsidRDefault="000C0E8C" w:rsidP="00B90D26">
      <w:pPr>
        <w:widowControl w:val="0"/>
        <w:autoSpaceDE w:val="0"/>
        <w:autoSpaceDN w:val="0"/>
        <w:spacing w:after="0" w:line="240" w:lineRule="auto"/>
        <w:ind w:left="841" w:right="3962"/>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ї) правильні відповіді е</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 з</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109B8EDC" w14:textId="12BB17F2" w:rsidR="000C0E8C" w:rsidRPr="00A95B1D" w:rsidRDefault="000C0E8C" w:rsidP="00B90D26">
      <w:pPr>
        <w:widowControl w:val="0"/>
        <w:autoSpaceDE w:val="0"/>
        <w:autoSpaceDN w:val="0"/>
        <w:spacing w:after="0" w:line="240" w:lineRule="auto"/>
        <w:ind w:left="841" w:right="3962"/>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3AC44B83" w14:textId="4135980F" w:rsidR="000C0E8C" w:rsidRPr="00A95B1D" w:rsidRDefault="000C0E8C" w:rsidP="000C0E8C">
      <w:pPr>
        <w:widowControl w:val="0"/>
        <w:autoSpaceDE w:val="0"/>
        <w:autoSpaceDN w:val="0"/>
        <w:spacing w:before="1" w:after="0" w:line="240" w:lineRule="auto"/>
        <w:ind w:left="122" w:right="105"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Знайдіть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неправильну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головних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результатів</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співробітництва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Україна-ЄС можна віднести:</w:t>
      </w:r>
    </w:p>
    <w:p w14:paraId="1791C645" w14:textId="77777777" w:rsidR="000C0E8C" w:rsidRPr="00A95B1D" w:rsidRDefault="000C0E8C" w:rsidP="000C0E8C">
      <w:pPr>
        <w:widowControl w:val="0"/>
        <w:autoSpaceDE w:val="0"/>
        <w:autoSpaceDN w:val="0"/>
        <w:spacing w:after="0" w:line="321" w:lineRule="exact"/>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підписання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Угоди</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асоціацію</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489F9A7B" w14:textId="77777777" w:rsidR="00B90D26" w:rsidRPr="00A95B1D" w:rsidRDefault="000C0E8C" w:rsidP="00B90D26">
      <w:pPr>
        <w:widowControl w:val="0"/>
        <w:tabs>
          <w:tab w:val="left" w:pos="6946"/>
        </w:tabs>
        <w:autoSpaceDE w:val="0"/>
        <w:autoSpaceDN w:val="0"/>
        <w:spacing w:after="0" w:line="240" w:lineRule="auto"/>
        <w:ind w:left="841" w:right="1978"/>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оформлення безвізового режиму з державами ЄС;</w:t>
      </w:r>
    </w:p>
    <w:p w14:paraId="4E700B33" w14:textId="567459A3" w:rsidR="000C0E8C" w:rsidRPr="00A95B1D" w:rsidRDefault="000C0E8C" w:rsidP="000C0E8C">
      <w:pPr>
        <w:widowControl w:val="0"/>
        <w:autoSpaceDE w:val="0"/>
        <w:autoSpaceDN w:val="0"/>
        <w:spacing w:after="0" w:line="240" w:lineRule="auto"/>
        <w:ind w:left="841" w:right="2444"/>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збільшення товарообігу</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державами</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3B6A7DF7" w14:textId="77777777" w:rsidR="000C0E8C" w:rsidRPr="00A95B1D" w:rsidRDefault="000C0E8C" w:rsidP="000C0E8C">
      <w:pPr>
        <w:widowControl w:val="0"/>
        <w:autoSpaceDE w:val="0"/>
        <w:autoSpaceDN w:val="0"/>
        <w:spacing w:before="1"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значне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зростання</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економіки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країни;</w:t>
      </w:r>
    </w:p>
    <w:p w14:paraId="4180CECA" w14:textId="77777777" w:rsidR="007726AA" w:rsidRDefault="000C0E8C" w:rsidP="00B90D26">
      <w:pPr>
        <w:widowControl w:val="0"/>
        <w:autoSpaceDE w:val="0"/>
        <w:autoSpaceDN w:val="0"/>
        <w:spacing w:after="0" w:line="240" w:lineRule="auto"/>
        <w:ind w:left="841" w:right="126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 підтримка реформ в Україні з боку європейських держав;</w:t>
      </w:r>
    </w:p>
    <w:p w14:paraId="7F6F4FC8" w14:textId="240A7D97" w:rsidR="000C0E8C" w:rsidRPr="00A95B1D" w:rsidRDefault="000C0E8C" w:rsidP="00B90D26">
      <w:pPr>
        <w:widowControl w:val="0"/>
        <w:autoSpaceDE w:val="0"/>
        <w:autoSpaceDN w:val="0"/>
        <w:spacing w:after="0" w:line="240" w:lineRule="auto"/>
        <w:ind w:left="841" w:right="126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припинення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активних бойових</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Сході України;</w:t>
      </w:r>
    </w:p>
    <w:p w14:paraId="6C54B0CD" w14:textId="77777777" w:rsidR="000C0E8C" w:rsidRPr="00A95B1D" w:rsidRDefault="000C0E8C" w:rsidP="000C0E8C">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укладання</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Угоди</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 зону</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вільної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торгівлі з</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080FA023" w14:textId="77777777" w:rsidR="000C0E8C" w:rsidRPr="00A95B1D" w:rsidRDefault="000C0E8C" w:rsidP="000C0E8C">
      <w:pPr>
        <w:widowControl w:val="0"/>
        <w:autoSpaceDE w:val="0"/>
        <w:autoSpaceDN w:val="0"/>
        <w:spacing w:after="0" w:line="240"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ІV.</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План</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дій</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Україна-ЄС</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втратив</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чинність</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зв’язку</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із</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схваленням</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Порядку</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денного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асоціації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ЄС в:</w:t>
      </w:r>
    </w:p>
    <w:p w14:paraId="5A7F1556" w14:textId="77777777" w:rsidR="000C0E8C" w:rsidRPr="00A95B1D" w:rsidRDefault="000C0E8C" w:rsidP="000C0E8C">
      <w:pPr>
        <w:widowControl w:val="0"/>
        <w:autoSpaceDE w:val="0"/>
        <w:autoSpaceDN w:val="0"/>
        <w:spacing w:before="2"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2008</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58626E0A"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2010</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532461C1"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2011 р.;</w:t>
      </w:r>
    </w:p>
    <w:p w14:paraId="35C70713"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2013 р.;</w:t>
      </w:r>
    </w:p>
    <w:p w14:paraId="2F673533"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2014</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2570C271" w14:textId="77777777" w:rsidR="000C0E8C" w:rsidRPr="00A95B1D" w:rsidRDefault="000C0E8C" w:rsidP="000C0E8C">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2015</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71E02584" w14:textId="77777777" w:rsidR="000C0E8C" w:rsidRPr="00A95B1D" w:rsidRDefault="000C0E8C" w:rsidP="000C0E8C">
      <w:pPr>
        <w:widowControl w:val="0"/>
        <w:autoSpaceDE w:val="0"/>
        <w:autoSpaceDN w:val="0"/>
        <w:spacing w:before="2"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2016</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3F0C2932" w14:textId="77777777" w:rsidR="000C0E8C" w:rsidRPr="00A95B1D" w:rsidRDefault="000C0E8C" w:rsidP="000C0E8C">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2017 р.;</w:t>
      </w:r>
    </w:p>
    <w:p w14:paraId="3817B1F9" w14:textId="77777777" w:rsidR="000C0E8C" w:rsidRPr="00A95B1D" w:rsidRDefault="000C0E8C" w:rsidP="004C5034">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ж)</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00137F2B" w14:textId="77777777" w:rsidR="000C0E8C" w:rsidRPr="00A95B1D" w:rsidRDefault="000C0E8C" w:rsidP="00797704">
      <w:pPr>
        <w:widowControl w:val="0"/>
        <w:numPr>
          <w:ilvl w:val="0"/>
          <w:numId w:val="12"/>
        </w:numPr>
        <w:tabs>
          <w:tab w:val="left" w:pos="1183"/>
        </w:tabs>
        <w:autoSpaceDE w:val="0"/>
        <w:autoSpaceDN w:val="0"/>
        <w:spacing w:after="0" w:line="240" w:lineRule="auto"/>
        <w:ind w:left="841" w:right="2183" w:firstLine="0"/>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Угода про асоціацію України з ЄС була прийнята в:</w:t>
      </w:r>
      <w:r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а)</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2014</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р.;</w:t>
      </w:r>
    </w:p>
    <w:p w14:paraId="070242B5" w14:textId="77777777" w:rsidR="000C0E8C" w:rsidRPr="00A95B1D" w:rsidRDefault="000C0E8C" w:rsidP="000C0E8C">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2015</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7CC5C210" w14:textId="77777777" w:rsidR="000C0E8C" w:rsidRPr="00A95B1D" w:rsidRDefault="000C0E8C" w:rsidP="000C0E8C">
      <w:pPr>
        <w:widowControl w:val="0"/>
        <w:autoSpaceDE w:val="0"/>
        <w:autoSpaceDN w:val="0"/>
        <w:spacing w:before="2"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2016 р.;</w:t>
      </w:r>
    </w:p>
    <w:p w14:paraId="49B2E308"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2017 р.;</w:t>
      </w:r>
    </w:p>
    <w:p w14:paraId="6EBC7E0C" w14:textId="77777777" w:rsidR="000C0E8C" w:rsidRPr="00A95B1D" w:rsidRDefault="000C0E8C" w:rsidP="000C0E8C">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2F7243E8" w14:textId="584C2B36" w:rsidR="00364CF3" w:rsidRDefault="00364CF3" w:rsidP="000C0E8C">
      <w:pPr>
        <w:widowControl w:val="0"/>
        <w:autoSpaceDE w:val="0"/>
        <w:autoSpaceDN w:val="0"/>
        <w:spacing w:after="0" w:line="240" w:lineRule="auto"/>
        <w:ind w:left="122" w:firstLine="719"/>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д) правильні відповіді </w:t>
      </w:r>
      <w:bookmarkStart w:id="116" w:name="_Hlk166061770"/>
      <w:r>
        <w:rPr>
          <w:rFonts w:ascii="Times New Roman" w:eastAsia="Times New Roman" w:hAnsi="Times New Roman" w:cs="Times New Roman"/>
          <w:kern w:val="0"/>
          <w:sz w:val="28"/>
          <w:szCs w:val="28"/>
          <w14:ligatures w14:val="none"/>
        </w:rPr>
        <w:t>а) і б);</w:t>
      </w:r>
      <w:bookmarkEnd w:id="116"/>
    </w:p>
    <w:p w14:paraId="60B81744" w14:textId="380F38CB" w:rsidR="00A77EEA" w:rsidRPr="00A95B1D" w:rsidRDefault="00A77EEA" w:rsidP="00A77EEA">
      <w:pPr>
        <w:widowControl w:val="0"/>
        <w:autoSpaceDE w:val="0"/>
        <w:autoSpaceDN w:val="0"/>
        <w:spacing w:after="0" w:line="321" w:lineRule="exact"/>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w:t>
      </w:r>
      <w:r>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w:t>
      </w:r>
      <w:r>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2"/>
          <w:kern w:val="0"/>
          <w:sz w:val="28"/>
          <w:szCs w:val="28"/>
          <w14:ligatures w14:val="none"/>
        </w:rPr>
        <w:t xml:space="preserve"> </w:t>
      </w:r>
      <w:r>
        <w:rPr>
          <w:rFonts w:ascii="Times New Roman" w:eastAsia="Times New Roman" w:hAnsi="Times New Roman" w:cs="Times New Roman"/>
          <w:kern w:val="0"/>
          <w:sz w:val="28"/>
          <w:szCs w:val="28"/>
          <w14:ligatures w14:val="none"/>
        </w:rPr>
        <w:t>а) і в)</w:t>
      </w:r>
      <w:r w:rsidRPr="00A95B1D">
        <w:rPr>
          <w:rFonts w:ascii="Times New Roman" w:eastAsia="Times New Roman" w:hAnsi="Times New Roman" w:cs="Times New Roman"/>
          <w:kern w:val="0"/>
          <w:sz w:val="28"/>
          <w:szCs w:val="28"/>
          <w14:ligatures w14:val="none"/>
        </w:rPr>
        <w:t>.</w:t>
      </w:r>
    </w:p>
    <w:p w14:paraId="503C91E3" w14:textId="115CC806" w:rsidR="000C0E8C" w:rsidRPr="00A95B1D" w:rsidRDefault="000C0E8C" w:rsidP="000C0E8C">
      <w:pPr>
        <w:widowControl w:val="0"/>
        <w:autoSpaceDE w:val="0"/>
        <w:autoSpaceDN w:val="0"/>
        <w:spacing w:after="0" w:line="240"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VІ.</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Вплив</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виконання</w:t>
      </w:r>
      <w:r w:rsidRPr="00A95B1D">
        <w:rPr>
          <w:rFonts w:ascii="Times New Roman" w:eastAsia="Times New Roman" w:hAnsi="Times New Roman" w:cs="Times New Roman"/>
          <w:spacing w:val="1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Плану</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дій</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Україна</w:t>
      </w:r>
      <w:r w:rsidRPr="00A95B1D">
        <w:rPr>
          <w:rFonts w:ascii="Times New Roman" w:eastAsia="Times New Roman" w:hAnsi="Times New Roman" w:cs="Times New Roman"/>
          <w:spacing w:val="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w:t>
      </w:r>
      <w:r w:rsidRPr="00A95B1D">
        <w:rPr>
          <w:rFonts w:ascii="Times New Roman" w:eastAsia="Times New Roman" w:hAnsi="Times New Roman" w:cs="Times New Roman"/>
          <w:spacing w:val="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процеси</w:t>
      </w:r>
      <w:r w:rsidRPr="00A95B1D">
        <w:rPr>
          <w:rFonts w:ascii="Times New Roman" w:eastAsia="Times New Roman" w:hAnsi="Times New Roman" w:cs="Times New Roman"/>
          <w:spacing w:val="1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внутрішнього</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реформування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України полягає 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наступному:</w:t>
      </w:r>
    </w:p>
    <w:p w14:paraId="3EB5914C" w14:textId="77777777" w:rsidR="000C0E8C" w:rsidRPr="00A95B1D" w:rsidRDefault="000C0E8C" w:rsidP="000C0E8C">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уклала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Угоду</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асоціацію</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077D5F31" w14:textId="61E49EE9" w:rsidR="0067634D" w:rsidRPr="00A95B1D" w:rsidRDefault="000C0E8C" w:rsidP="0067634D">
      <w:pPr>
        <w:widowControl w:val="0"/>
        <w:autoSpaceDE w:val="0"/>
        <w:autoSpaceDN w:val="0"/>
        <w:spacing w:before="2" w:after="0" w:line="240" w:lineRule="auto"/>
        <w:ind w:left="841" w:right="3"/>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б)була встановлена зона вільної торгівлі з європейськими державами;</w:t>
      </w:r>
      <w:r w:rsidRPr="00A95B1D">
        <w:rPr>
          <w:rFonts w:ascii="Times New Roman" w:eastAsia="Times New Roman" w:hAnsi="Times New Roman" w:cs="Times New Roman"/>
          <w:spacing w:val="-67"/>
          <w:kern w:val="0"/>
          <w:sz w:val="28"/>
          <w:szCs w:val="28"/>
          <w14:ligatures w14:val="none"/>
        </w:rPr>
        <w:t xml:space="preserve"> </w:t>
      </w:r>
    </w:p>
    <w:p w14:paraId="6BD4203C" w14:textId="77777777" w:rsidR="0067634D" w:rsidRPr="00A95B1D" w:rsidRDefault="000C0E8C" w:rsidP="0067634D">
      <w:pPr>
        <w:widowControl w:val="0"/>
        <w:autoSpaceDE w:val="0"/>
        <w:autoSpaceDN w:val="0"/>
        <w:spacing w:before="2" w:after="0" w:line="240" w:lineRule="auto"/>
        <w:ind w:left="841" w:right="3"/>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 значно прискорилися соціально-економічні перетворення в Україні;</w:t>
      </w:r>
    </w:p>
    <w:p w14:paraId="5693F6A9" w14:textId="102EBB4D" w:rsidR="000C0E8C" w:rsidRPr="00A95B1D" w:rsidRDefault="000C0E8C" w:rsidP="000C0E8C">
      <w:pPr>
        <w:widowControl w:val="0"/>
        <w:autoSpaceDE w:val="0"/>
        <w:autoSpaceDN w:val="0"/>
        <w:spacing w:before="2" w:after="0" w:line="240" w:lineRule="auto"/>
        <w:ind w:left="841" w:right="28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прискорилося економічне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зростання 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Україні;</w:t>
      </w:r>
    </w:p>
    <w:p w14:paraId="3E79D59C" w14:textId="02117290" w:rsidR="0067634D" w:rsidRPr="00A95B1D" w:rsidRDefault="000C0E8C" w:rsidP="0067634D">
      <w:pPr>
        <w:widowControl w:val="0"/>
        <w:autoSpaceDE w:val="0"/>
        <w:autoSpaceDN w:val="0"/>
        <w:spacing w:after="0" w:line="240" w:lineRule="auto"/>
        <w:ind w:left="841" w:right="453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 правильні 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p>
    <w:p w14:paraId="41DD4D20" w14:textId="7264B95A" w:rsidR="0067634D" w:rsidRPr="00A95B1D" w:rsidRDefault="000C0E8C" w:rsidP="0067634D">
      <w:pPr>
        <w:widowControl w:val="0"/>
        <w:autoSpaceDE w:val="0"/>
        <w:autoSpaceDN w:val="0"/>
        <w:spacing w:after="0" w:line="240" w:lineRule="auto"/>
        <w:ind w:left="841" w:right="4681"/>
        <w:jc w:val="both"/>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 правильні відповіді 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г</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8"/>
          <w:kern w:val="0"/>
          <w:sz w:val="28"/>
          <w:szCs w:val="28"/>
          <w14:ligatures w14:val="none"/>
        </w:rPr>
        <w:t xml:space="preserve"> </w:t>
      </w:r>
    </w:p>
    <w:p w14:paraId="056A9A5F" w14:textId="63049537" w:rsidR="000C0E8C" w:rsidRPr="00A95B1D" w:rsidRDefault="000C0E8C" w:rsidP="000C0E8C">
      <w:pPr>
        <w:widowControl w:val="0"/>
        <w:autoSpaceDE w:val="0"/>
        <w:autoSpaceDN w:val="0"/>
        <w:spacing w:after="0" w:line="240" w:lineRule="auto"/>
        <w:ind w:left="841" w:right="499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65B0F458" w14:textId="77777777" w:rsidR="000C0E8C" w:rsidRPr="00A95B1D" w:rsidRDefault="000C0E8C" w:rsidP="000C0E8C">
      <w:pPr>
        <w:widowControl w:val="0"/>
        <w:autoSpaceDE w:val="0"/>
        <w:autoSpaceDN w:val="0"/>
        <w:spacing w:after="0" w:line="321" w:lineRule="exact"/>
        <w:ind w:left="841"/>
        <w:jc w:val="both"/>
        <w:rPr>
          <w:rFonts w:ascii="Times New Roman" w:eastAsia="Times New Roman" w:hAnsi="Times New Roman" w:cs="Times New Roman"/>
          <w:kern w:val="0"/>
          <w:sz w:val="28"/>
          <w:szCs w:val="28"/>
          <w14:ligatures w14:val="none"/>
        </w:rPr>
      </w:pPr>
      <w:bookmarkStart w:id="117" w:name="_Hlk166061733"/>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bookmarkEnd w:id="117"/>
    <w:p w14:paraId="18AB6C31" w14:textId="77777777" w:rsidR="005441AC" w:rsidRPr="00A95B1D" w:rsidRDefault="005441AC"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0BAAE40" w14:textId="77777777" w:rsidR="00A77EEA" w:rsidRDefault="00A77EEA" w:rsidP="001F042A">
      <w:pPr>
        <w:spacing w:after="0" w:line="240" w:lineRule="auto"/>
        <w:ind w:firstLine="709"/>
        <w:jc w:val="right"/>
        <w:rPr>
          <w:rFonts w:ascii="Times New Roman" w:eastAsia="Times New Roman" w:hAnsi="Times New Roman" w:cs="Times New Roman"/>
          <w:b/>
          <w:kern w:val="0"/>
          <w:sz w:val="28"/>
          <w:szCs w:val="28"/>
          <w:lang w:eastAsia="ru-RU"/>
          <w14:ligatures w14:val="none"/>
        </w:rPr>
      </w:pPr>
    </w:p>
    <w:p w14:paraId="2508EB43" w14:textId="27CD8B09" w:rsidR="001E7603" w:rsidRPr="00A95B1D" w:rsidRDefault="00BC0965" w:rsidP="00BC0965">
      <w:pPr>
        <w:spacing w:after="0" w:line="240" w:lineRule="auto"/>
        <w:ind w:firstLine="709"/>
        <w:jc w:val="center"/>
        <w:rPr>
          <w:rFonts w:ascii="Times New Roman" w:eastAsia="Times New Roman" w:hAnsi="Times New Roman" w:cs="Times New Roman"/>
          <w:b/>
          <w:kern w:val="0"/>
          <w:sz w:val="28"/>
          <w:szCs w:val="28"/>
          <w:lang w:eastAsia="ru-RU"/>
          <w14:ligatures w14:val="none"/>
        </w:rPr>
      </w:pPr>
      <w:r w:rsidRPr="00A95B1D">
        <w:rPr>
          <w:rFonts w:ascii="Times New Roman" w:eastAsia="Times New Roman" w:hAnsi="Times New Roman" w:cs="Times New Roman"/>
          <w:b/>
          <w:kern w:val="0"/>
          <w:sz w:val="28"/>
          <w:szCs w:val="28"/>
          <w:lang w:eastAsia="ru-RU"/>
          <w14:ligatures w14:val="none"/>
        </w:rPr>
        <w:t xml:space="preserve">ТЕМА 10. ЄС І </w:t>
      </w:r>
      <w:bookmarkStart w:id="118" w:name="_Hlk163012146"/>
      <w:r w:rsidRPr="00A95B1D">
        <w:rPr>
          <w:rFonts w:ascii="Times New Roman" w:eastAsia="Times New Roman" w:hAnsi="Times New Roman" w:cs="Times New Roman"/>
          <w:b/>
          <w:kern w:val="0"/>
          <w:sz w:val="28"/>
          <w:szCs w:val="28"/>
          <w:lang w:eastAsia="ru-RU"/>
          <w14:ligatures w14:val="none"/>
        </w:rPr>
        <w:t>КРАЇНИ ЦЕНТРАЛЬНОЇ ТА СХІДНОЇ ЄВРОПИ</w:t>
      </w:r>
      <w:bookmarkEnd w:id="118"/>
      <w:r w:rsidRPr="00A95B1D">
        <w:rPr>
          <w:rFonts w:ascii="Times New Roman" w:eastAsia="Times New Roman" w:hAnsi="Times New Roman" w:cs="Times New Roman"/>
          <w:b/>
          <w:kern w:val="0"/>
          <w:sz w:val="28"/>
          <w:szCs w:val="28"/>
          <w:lang w:eastAsia="ru-RU"/>
          <w14:ligatures w14:val="none"/>
        </w:rPr>
        <w:t xml:space="preserve">. ЗНАЧЕННЯ </w:t>
      </w:r>
      <w:bookmarkStart w:id="119" w:name="_Hlk163012042"/>
      <w:r w:rsidRPr="00A95B1D">
        <w:rPr>
          <w:rFonts w:ascii="Times New Roman" w:eastAsia="Times New Roman" w:hAnsi="Times New Roman" w:cs="Times New Roman"/>
          <w:b/>
          <w:kern w:val="0"/>
          <w:sz w:val="28"/>
          <w:szCs w:val="28"/>
          <w:lang w:eastAsia="ru-RU"/>
          <w14:ligatures w14:val="none"/>
        </w:rPr>
        <w:t>ЄВРОПЕЙСЬКОЇ ІНТЕГРАЦІЇ</w:t>
      </w:r>
      <w:bookmarkEnd w:id="119"/>
    </w:p>
    <w:p w14:paraId="59AF9414" w14:textId="77777777" w:rsidR="00AC5F35" w:rsidRPr="00A95B1D" w:rsidRDefault="00AC5F35" w:rsidP="00AC5F35">
      <w:pPr>
        <w:spacing w:after="0" w:line="240" w:lineRule="auto"/>
        <w:ind w:firstLine="709"/>
        <w:jc w:val="both"/>
        <w:rPr>
          <w:rFonts w:ascii="Times New Roman" w:eastAsia="Times New Roman" w:hAnsi="Times New Roman" w:cs="Times New Roman"/>
          <w:b/>
          <w:i/>
          <w:iCs/>
          <w:kern w:val="0"/>
          <w:sz w:val="28"/>
          <w:szCs w:val="28"/>
          <w:lang w:eastAsia="ru-RU"/>
          <w14:ligatures w14:val="none"/>
        </w:rPr>
      </w:pPr>
    </w:p>
    <w:p w14:paraId="39D523B3" w14:textId="5A6EE94F" w:rsidR="00AC5F35" w:rsidRPr="00A95B1D" w:rsidRDefault="00A85828" w:rsidP="00AC5F35">
      <w:pPr>
        <w:spacing w:after="0" w:line="240" w:lineRule="auto"/>
        <w:ind w:firstLine="709"/>
        <w:jc w:val="both"/>
        <w:rPr>
          <w:rFonts w:ascii="Times New Roman" w:eastAsia="Times New Roman" w:hAnsi="Times New Roman" w:cs="Times New Roman"/>
          <w:bCs/>
          <w:i/>
          <w:iCs/>
          <w:kern w:val="0"/>
          <w:sz w:val="28"/>
          <w:szCs w:val="28"/>
          <w:lang w:eastAsia="ru-RU"/>
          <w14:ligatures w14:val="none"/>
        </w:rPr>
      </w:pPr>
      <w:r w:rsidRPr="00BC0965">
        <w:rPr>
          <w:rFonts w:ascii="Times New Roman" w:eastAsia="Times New Roman" w:hAnsi="Times New Roman" w:cs="Times New Roman"/>
          <w:b/>
          <w:kern w:val="0"/>
          <w:sz w:val="28"/>
          <w:szCs w:val="28"/>
          <w:lang w:eastAsia="ru-RU"/>
          <w14:ligatures w14:val="none"/>
        </w:rPr>
        <w:t>Мета</w:t>
      </w:r>
      <w:r w:rsidR="00BC0965" w:rsidRPr="00BC0965">
        <w:rPr>
          <w:rFonts w:ascii="Times New Roman" w:eastAsia="Times New Roman" w:hAnsi="Times New Roman" w:cs="Times New Roman"/>
          <w:b/>
          <w:kern w:val="0"/>
          <w:sz w:val="28"/>
          <w:szCs w:val="28"/>
          <w:lang w:eastAsia="ru-RU"/>
          <w14:ligatures w14:val="none"/>
        </w:rPr>
        <w:t xml:space="preserve"> теми</w:t>
      </w:r>
      <w:r w:rsidR="00AC5F35" w:rsidRPr="00BC0965">
        <w:rPr>
          <w:rFonts w:ascii="Times New Roman" w:eastAsia="Times New Roman" w:hAnsi="Times New Roman" w:cs="Times New Roman"/>
          <w:b/>
          <w:kern w:val="0"/>
          <w:sz w:val="28"/>
          <w:szCs w:val="28"/>
          <w:lang w:eastAsia="ru-RU"/>
          <w14:ligatures w14:val="none"/>
        </w:rPr>
        <w:t>:</w:t>
      </w:r>
      <w:r w:rsidR="00AC5F35" w:rsidRPr="00A95B1D">
        <w:rPr>
          <w:rFonts w:ascii="Times New Roman" w:eastAsia="Times New Roman" w:hAnsi="Times New Roman" w:cs="Times New Roman"/>
          <w:b/>
          <w:kern w:val="0"/>
          <w:sz w:val="28"/>
          <w:szCs w:val="28"/>
          <w:lang w:eastAsia="ru-RU"/>
          <w14:ligatures w14:val="none"/>
        </w:rPr>
        <w:t xml:space="preserve"> </w:t>
      </w:r>
      <w:r w:rsidR="00AC5F35" w:rsidRPr="00A95B1D">
        <w:rPr>
          <w:rFonts w:ascii="Times New Roman" w:eastAsia="Times New Roman" w:hAnsi="Times New Roman" w:cs="Times New Roman"/>
          <w:bCs/>
          <w:kern w:val="0"/>
          <w:sz w:val="28"/>
          <w:szCs w:val="28"/>
          <w:lang w:eastAsia="ru-RU"/>
          <w14:ligatures w14:val="none"/>
        </w:rPr>
        <w:t>визначити вплив</w:t>
      </w:r>
      <w:r w:rsidR="009B3B75" w:rsidRPr="00A95B1D">
        <w:rPr>
          <w:rFonts w:ascii="Times New Roman" w:eastAsia="Times New Roman" w:hAnsi="Times New Roman" w:cs="Times New Roman"/>
          <w:b/>
          <w:kern w:val="0"/>
          <w:sz w:val="28"/>
          <w:szCs w:val="28"/>
          <w:lang w:eastAsia="ru-RU"/>
          <w14:ligatures w14:val="none"/>
        </w:rPr>
        <w:t xml:space="preserve"> </w:t>
      </w:r>
      <w:r w:rsidR="009B3B75" w:rsidRPr="00A95B1D">
        <w:rPr>
          <w:rFonts w:ascii="Times New Roman" w:eastAsia="Times New Roman" w:hAnsi="Times New Roman" w:cs="Times New Roman"/>
          <w:bCs/>
          <w:kern w:val="0"/>
          <w:sz w:val="28"/>
          <w:szCs w:val="28"/>
          <w:lang w:eastAsia="ru-RU"/>
          <w14:ligatures w14:val="none"/>
        </w:rPr>
        <w:t>європейської інтеграції</w:t>
      </w:r>
      <w:r w:rsidR="00AC5F35" w:rsidRPr="00A95B1D">
        <w:rPr>
          <w:rFonts w:ascii="Times New Roman" w:eastAsia="Times New Roman" w:hAnsi="Times New Roman" w:cs="Times New Roman"/>
          <w:bCs/>
          <w:kern w:val="0"/>
          <w:sz w:val="28"/>
          <w:szCs w:val="28"/>
          <w:lang w:eastAsia="ru-RU"/>
          <w14:ligatures w14:val="none"/>
        </w:rPr>
        <w:t xml:space="preserve"> на міжнародні економічні процеси</w:t>
      </w:r>
      <w:r w:rsidR="009B3B75" w:rsidRPr="00A95B1D">
        <w:rPr>
          <w:rFonts w:ascii="Times New Roman" w:eastAsia="Times New Roman" w:hAnsi="Times New Roman" w:cs="Times New Roman"/>
          <w:bCs/>
          <w:kern w:val="0"/>
          <w:sz w:val="28"/>
          <w:szCs w:val="28"/>
          <w:lang w:eastAsia="ru-RU"/>
          <w14:ligatures w14:val="none"/>
        </w:rPr>
        <w:t xml:space="preserve">, </w:t>
      </w:r>
      <w:bookmarkStart w:id="120" w:name="_Hlk163406454"/>
      <w:r w:rsidR="009B3B75" w:rsidRPr="00A95B1D">
        <w:rPr>
          <w:rFonts w:ascii="Times New Roman" w:eastAsia="Times New Roman" w:hAnsi="Times New Roman" w:cs="Times New Roman"/>
          <w:bCs/>
          <w:kern w:val="0"/>
          <w:sz w:val="28"/>
          <w:szCs w:val="28"/>
          <w:lang w:eastAsia="ru-RU"/>
          <w14:ligatures w14:val="none"/>
        </w:rPr>
        <w:t>роль</w:t>
      </w:r>
      <w:r w:rsidR="00AC5F35" w:rsidRPr="00A95B1D">
        <w:rPr>
          <w:rFonts w:ascii="Times New Roman" w:eastAsia="Times New Roman" w:hAnsi="Times New Roman" w:cs="Times New Roman"/>
          <w:bCs/>
          <w:kern w:val="0"/>
          <w:sz w:val="28"/>
          <w:szCs w:val="28"/>
          <w:lang w:eastAsia="ru-RU"/>
          <w14:ligatures w14:val="none"/>
        </w:rPr>
        <w:t xml:space="preserve"> Євросоюзу</w:t>
      </w:r>
      <w:r w:rsidR="009B3B75" w:rsidRPr="00A95B1D">
        <w:rPr>
          <w:rFonts w:ascii="Times New Roman" w:eastAsia="Times New Roman" w:hAnsi="Times New Roman" w:cs="Times New Roman"/>
          <w:bCs/>
          <w:kern w:val="0"/>
          <w:sz w:val="28"/>
          <w:szCs w:val="28"/>
          <w:lang w:eastAsia="ru-RU"/>
          <w14:ligatures w14:val="none"/>
        </w:rPr>
        <w:t xml:space="preserve"> у розвитку країни </w:t>
      </w:r>
      <w:r w:rsidR="00655947" w:rsidRPr="00A95B1D">
        <w:rPr>
          <w:rFonts w:ascii="Times New Roman" w:eastAsia="Times New Roman" w:hAnsi="Times New Roman" w:cs="Times New Roman"/>
          <w:bCs/>
          <w:kern w:val="0"/>
          <w:sz w:val="28"/>
          <w:szCs w:val="28"/>
          <w:lang w:eastAsia="ru-RU"/>
          <w14:ligatures w14:val="none"/>
        </w:rPr>
        <w:t>Ц</w:t>
      </w:r>
      <w:r w:rsidR="009B3B75" w:rsidRPr="00A95B1D">
        <w:rPr>
          <w:rFonts w:ascii="Times New Roman" w:eastAsia="Times New Roman" w:hAnsi="Times New Roman" w:cs="Times New Roman"/>
          <w:bCs/>
          <w:kern w:val="0"/>
          <w:sz w:val="28"/>
          <w:szCs w:val="28"/>
          <w:lang w:eastAsia="ru-RU"/>
          <w14:ligatures w14:val="none"/>
        </w:rPr>
        <w:t xml:space="preserve">ентральної та </w:t>
      </w:r>
      <w:r w:rsidR="00655947" w:rsidRPr="00A95B1D">
        <w:rPr>
          <w:rFonts w:ascii="Times New Roman" w:eastAsia="Times New Roman" w:hAnsi="Times New Roman" w:cs="Times New Roman"/>
          <w:bCs/>
          <w:kern w:val="0"/>
          <w:sz w:val="28"/>
          <w:szCs w:val="28"/>
          <w:lang w:eastAsia="ru-RU"/>
          <w14:ligatures w14:val="none"/>
        </w:rPr>
        <w:t>С</w:t>
      </w:r>
      <w:r w:rsidR="009B3B75" w:rsidRPr="00A95B1D">
        <w:rPr>
          <w:rFonts w:ascii="Times New Roman" w:eastAsia="Times New Roman" w:hAnsi="Times New Roman" w:cs="Times New Roman"/>
          <w:bCs/>
          <w:kern w:val="0"/>
          <w:sz w:val="28"/>
          <w:szCs w:val="28"/>
          <w:lang w:eastAsia="ru-RU"/>
          <w14:ligatures w14:val="none"/>
        </w:rPr>
        <w:t>хідної Європи</w:t>
      </w:r>
      <w:r w:rsidR="00AC5F35" w:rsidRPr="00A95B1D">
        <w:rPr>
          <w:rFonts w:ascii="Times New Roman" w:eastAsia="Times New Roman" w:hAnsi="Times New Roman" w:cs="Times New Roman"/>
          <w:bCs/>
          <w:kern w:val="0"/>
          <w:sz w:val="28"/>
          <w:szCs w:val="28"/>
          <w:lang w:eastAsia="ru-RU"/>
          <w14:ligatures w14:val="none"/>
        </w:rPr>
        <w:t xml:space="preserve">, </w:t>
      </w:r>
      <w:r w:rsidR="009B3B75" w:rsidRPr="00A95B1D">
        <w:rPr>
          <w:rFonts w:ascii="Times New Roman" w:eastAsia="Times New Roman" w:hAnsi="Times New Roman" w:cs="Times New Roman"/>
          <w:bCs/>
          <w:kern w:val="0"/>
          <w:sz w:val="28"/>
          <w:szCs w:val="28"/>
          <w:lang w:eastAsia="ru-RU"/>
          <w14:ligatures w14:val="none"/>
        </w:rPr>
        <w:t xml:space="preserve">прискорення процесів </w:t>
      </w:r>
      <w:r w:rsidR="00AC5F35" w:rsidRPr="00A95B1D">
        <w:rPr>
          <w:rFonts w:ascii="Times New Roman" w:eastAsia="Times New Roman" w:hAnsi="Times New Roman" w:cs="Times New Roman"/>
          <w:kern w:val="0"/>
          <w:sz w:val="28"/>
          <w:szCs w:val="28"/>
          <w:lang w:eastAsia="ru-RU"/>
          <w14:ligatures w14:val="none"/>
        </w:rPr>
        <w:t>лібералізації міжнародної торгівлі та ролі ЄС у цьому процесі</w:t>
      </w:r>
      <w:bookmarkEnd w:id="120"/>
    </w:p>
    <w:p w14:paraId="40C7563B" w14:textId="77777777" w:rsidR="00AC5F35" w:rsidRPr="00A95B1D" w:rsidRDefault="00AC5F35" w:rsidP="00AC5F35">
      <w:pPr>
        <w:spacing w:after="0" w:line="240" w:lineRule="auto"/>
        <w:ind w:firstLine="709"/>
        <w:jc w:val="both"/>
        <w:rPr>
          <w:rFonts w:ascii="Times New Roman" w:eastAsia="Times New Roman" w:hAnsi="Times New Roman" w:cs="Times New Roman"/>
          <w:b/>
          <w:i/>
          <w:iCs/>
          <w:kern w:val="0"/>
          <w:sz w:val="28"/>
          <w:szCs w:val="28"/>
          <w:lang w:eastAsia="ru-RU"/>
          <w14:ligatures w14:val="none"/>
        </w:rPr>
      </w:pPr>
    </w:p>
    <w:p w14:paraId="6E1E3F29" w14:textId="486D7A04" w:rsidR="001F042A" w:rsidRPr="00A95B1D" w:rsidRDefault="001F042A" w:rsidP="00300BA5">
      <w:pPr>
        <w:spacing w:after="0" w:line="240" w:lineRule="auto"/>
        <w:ind w:firstLine="709"/>
        <w:jc w:val="both"/>
        <w:rPr>
          <w:rFonts w:ascii="Times New Roman" w:eastAsia="Times New Roman" w:hAnsi="Times New Roman" w:cs="Times New Roman"/>
          <w:b/>
          <w:bCs/>
          <w:kern w:val="0"/>
          <w:sz w:val="28"/>
          <w:szCs w:val="28"/>
          <w:lang w:eastAsia="ru-RU"/>
          <w14:ligatures w14:val="none"/>
        </w:rPr>
      </w:pPr>
      <w:r w:rsidRPr="00A95B1D">
        <w:rPr>
          <w:rFonts w:ascii="Times New Roman" w:eastAsia="Times New Roman" w:hAnsi="Times New Roman" w:cs="Times New Roman"/>
          <w:b/>
          <w:bCs/>
          <w:kern w:val="0"/>
          <w:sz w:val="28"/>
          <w:szCs w:val="28"/>
          <w:lang w:eastAsia="ru-RU"/>
          <w14:ligatures w14:val="none"/>
        </w:rPr>
        <w:t>П</w:t>
      </w:r>
      <w:r w:rsidR="00543641">
        <w:rPr>
          <w:rFonts w:ascii="Times New Roman" w:eastAsia="Times New Roman" w:hAnsi="Times New Roman" w:cs="Times New Roman"/>
          <w:b/>
          <w:bCs/>
          <w:kern w:val="0"/>
          <w:sz w:val="28"/>
          <w:szCs w:val="28"/>
          <w:lang w:eastAsia="ru-RU"/>
          <w14:ligatures w14:val="none"/>
        </w:rPr>
        <w:t>итання для</w:t>
      </w:r>
      <w:r w:rsidR="00BC0965">
        <w:rPr>
          <w:rFonts w:ascii="Times New Roman" w:eastAsia="Times New Roman" w:hAnsi="Times New Roman" w:cs="Times New Roman"/>
          <w:b/>
          <w:bCs/>
          <w:kern w:val="0"/>
          <w:sz w:val="28"/>
          <w:szCs w:val="28"/>
          <w:lang w:eastAsia="ru-RU"/>
          <w14:ligatures w14:val="none"/>
        </w:rPr>
        <w:t xml:space="preserve"> опанування теоретичного матеріалу</w:t>
      </w:r>
    </w:p>
    <w:p w14:paraId="62363A1C" w14:textId="39B19156" w:rsidR="001E7603" w:rsidRPr="00A95B1D" w:rsidRDefault="001E7603" w:rsidP="00797704">
      <w:pPr>
        <w:pStyle w:val="a5"/>
        <w:numPr>
          <w:ilvl w:val="0"/>
          <w:numId w:val="2"/>
        </w:numPr>
        <w:rPr>
          <w:sz w:val="28"/>
          <w:szCs w:val="28"/>
          <w:lang w:eastAsia="ru-RU"/>
        </w:rPr>
      </w:pPr>
      <w:bookmarkStart w:id="121" w:name="_Hlk166060058"/>
      <w:r w:rsidRPr="00A95B1D">
        <w:rPr>
          <w:sz w:val="28"/>
          <w:szCs w:val="28"/>
          <w:lang w:eastAsia="ru-RU"/>
        </w:rPr>
        <w:t>Особливості інтеграційних процесів в інших регіонах світу</w:t>
      </w:r>
      <w:bookmarkEnd w:id="121"/>
      <w:r w:rsidRPr="00A95B1D">
        <w:rPr>
          <w:sz w:val="28"/>
          <w:szCs w:val="28"/>
          <w:lang w:eastAsia="ru-RU"/>
        </w:rPr>
        <w:t>.</w:t>
      </w:r>
    </w:p>
    <w:p w14:paraId="55603D08" w14:textId="3DFB44D3"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2. </w:t>
      </w:r>
      <w:bookmarkStart w:id="122" w:name="_Hlk166059933"/>
      <w:r w:rsidR="001E7603" w:rsidRPr="00A95B1D">
        <w:rPr>
          <w:rFonts w:ascii="Times New Roman" w:eastAsia="Times New Roman" w:hAnsi="Times New Roman" w:cs="Times New Roman"/>
          <w:kern w:val="0"/>
          <w:sz w:val="28"/>
          <w:szCs w:val="28"/>
          <w:lang w:eastAsia="ru-RU"/>
          <w14:ligatures w14:val="none"/>
        </w:rPr>
        <w:t>Довгострокова стратегія економічних перетворень</w:t>
      </w:r>
      <w:bookmarkEnd w:id="122"/>
      <w:r w:rsidR="001E7603" w:rsidRPr="00A95B1D">
        <w:rPr>
          <w:rFonts w:ascii="Times New Roman" w:eastAsia="Times New Roman" w:hAnsi="Times New Roman" w:cs="Times New Roman"/>
          <w:kern w:val="0"/>
          <w:sz w:val="28"/>
          <w:szCs w:val="28"/>
          <w:lang w:eastAsia="ru-RU"/>
          <w14:ligatures w14:val="none"/>
        </w:rPr>
        <w:t xml:space="preserve">: структурна перебудова, розвиток фінансових ринків, вирішення проблеми зайнятості та соціального захисту прав людини. </w:t>
      </w:r>
    </w:p>
    <w:p w14:paraId="68123538" w14:textId="4FF76A02"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3. </w:t>
      </w:r>
      <w:r w:rsidR="001E7603" w:rsidRPr="00A95B1D">
        <w:rPr>
          <w:rFonts w:ascii="Times New Roman" w:eastAsia="Times New Roman" w:hAnsi="Times New Roman" w:cs="Times New Roman"/>
          <w:kern w:val="0"/>
          <w:sz w:val="28"/>
          <w:szCs w:val="28"/>
          <w:lang w:eastAsia="ru-RU"/>
          <w14:ligatures w14:val="none"/>
        </w:rPr>
        <w:t xml:space="preserve">Галузева структура економіки країн ЦСЄ та особливості її перебудови в умовах переходу до ринкового господарства. </w:t>
      </w:r>
    </w:p>
    <w:p w14:paraId="1D9092F7" w14:textId="688C93F3"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4. </w:t>
      </w:r>
      <w:r w:rsidR="001E7603" w:rsidRPr="00A95B1D">
        <w:rPr>
          <w:rFonts w:ascii="Times New Roman" w:eastAsia="Times New Roman" w:hAnsi="Times New Roman" w:cs="Times New Roman"/>
          <w:kern w:val="0"/>
          <w:sz w:val="28"/>
          <w:szCs w:val="28"/>
          <w:lang w:eastAsia="ru-RU"/>
          <w14:ligatures w14:val="none"/>
        </w:rPr>
        <w:t xml:space="preserve">Промисловість: спад у галузях важкої промисловості і стійкість в галузях, орієнтованих на споживчий попит </w:t>
      </w:r>
    </w:p>
    <w:p w14:paraId="4E62DD9A" w14:textId="63CA7237" w:rsidR="001E7603"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5. </w:t>
      </w:r>
      <w:r w:rsidR="001E7603" w:rsidRPr="00A95B1D">
        <w:rPr>
          <w:rFonts w:ascii="Times New Roman" w:eastAsia="Times New Roman" w:hAnsi="Times New Roman" w:cs="Times New Roman"/>
          <w:kern w:val="0"/>
          <w:sz w:val="28"/>
          <w:szCs w:val="28"/>
          <w:lang w:eastAsia="ru-RU"/>
          <w14:ligatures w14:val="none"/>
        </w:rPr>
        <w:t xml:space="preserve">Сільське господарство: досягнення стійкого і динамічного зростання виробництва сільськогосподарської продукції. </w:t>
      </w:r>
    </w:p>
    <w:p w14:paraId="47196A75" w14:textId="1C91A5D9" w:rsidR="00BE4D0E" w:rsidRPr="00A95B1D" w:rsidRDefault="00BE4D0E" w:rsidP="00300BA5">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 xml:space="preserve">6. </w:t>
      </w:r>
      <w:r w:rsidR="001E7603" w:rsidRPr="00A95B1D">
        <w:rPr>
          <w:rFonts w:ascii="Times New Roman" w:eastAsia="Times New Roman" w:hAnsi="Times New Roman" w:cs="Times New Roman"/>
          <w:kern w:val="0"/>
          <w:sz w:val="28"/>
          <w:szCs w:val="28"/>
          <w:lang w:eastAsia="ru-RU"/>
          <w14:ligatures w14:val="none"/>
        </w:rPr>
        <w:t xml:space="preserve">Сфера послуг: економічне зростання з самого початку економічних реформ. </w:t>
      </w:r>
    </w:p>
    <w:p w14:paraId="4AB6B63C" w14:textId="77777777" w:rsidR="0015296D" w:rsidRPr="00A95B1D" w:rsidRDefault="0015296D" w:rsidP="0015296D">
      <w:pPr>
        <w:widowControl w:val="0"/>
        <w:autoSpaceDE w:val="0"/>
        <w:autoSpaceDN w:val="0"/>
        <w:spacing w:after="0" w:line="240" w:lineRule="auto"/>
        <w:ind w:right="401" w:firstLine="709"/>
        <w:jc w:val="both"/>
        <w:rPr>
          <w:rFonts w:ascii="Times New Roman" w:eastAsia="Times New Roman" w:hAnsi="Times New Roman" w:cs="Times New Roman"/>
          <w:kern w:val="0"/>
          <w:sz w:val="28"/>
          <w:szCs w:val="28"/>
          <w14:ligatures w14:val="none"/>
        </w:rPr>
      </w:pPr>
    </w:p>
    <w:p w14:paraId="1390339E" w14:textId="2429BF89" w:rsidR="0015296D" w:rsidRPr="007726AA" w:rsidRDefault="00BC0965" w:rsidP="00364CF3">
      <w:pPr>
        <w:widowControl w:val="0"/>
        <w:autoSpaceDE w:val="0"/>
        <w:autoSpaceDN w:val="0"/>
        <w:spacing w:after="0" w:line="240" w:lineRule="auto"/>
        <w:ind w:firstLine="709"/>
        <w:jc w:val="both"/>
        <w:rPr>
          <w:rFonts w:ascii="Times New Roman" w:eastAsia="Times New Roman" w:hAnsi="Times New Roman" w:cs="Times New Roman"/>
          <w:i/>
          <w:iCs/>
          <w:kern w:val="0"/>
          <w:sz w:val="28"/>
          <w:szCs w:val="28"/>
          <w14:ligatures w14:val="none"/>
        </w:rPr>
      </w:pPr>
      <w:r w:rsidRPr="00BC0965">
        <w:rPr>
          <w:rFonts w:ascii="Times New Roman" w:eastAsia="Times New Roman" w:hAnsi="Times New Roman" w:cs="Times New Roman"/>
          <w:b/>
          <w:bCs/>
          <w:kern w:val="0"/>
          <w:sz w:val="28"/>
          <w:szCs w:val="28"/>
          <w14:ligatures w14:val="none"/>
        </w:rPr>
        <w:t>Основні терміни та поняття</w:t>
      </w:r>
      <w:r w:rsidR="0015296D" w:rsidRPr="00BC0965">
        <w:rPr>
          <w:rFonts w:ascii="Times New Roman" w:eastAsia="Times New Roman" w:hAnsi="Times New Roman" w:cs="Times New Roman"/>
          <w:b/>
          <w:bCs/>
          <w:kern w:val="0"/>
          <w:sz w:val="28"/>
          <w:szCs w:val="28"/>
          <w14:ligatures w14:val="none"/>
        </w:rPr>
        <w:t>:</w:t>
      </w:r>
      <w:r w:rsidR="0015296D" w:rsidRPr="00A95B1D">
        <w:rPr>
          <w:rFonts w:ascii="Times New Roman" w:eastAsia="Times New Roman" w:hAnsi="Times New Roman" w:cs="Times New Roman"/>
          <w:kern w:val="0"/>
          <w:sz w:val="28"/>
          <w:szCs w:val="28"/>
          <w14:ligatures w14:val="none"/>
        </w:rPr>
        <w:t xml:space="preserve"> </w:t>
      </w:r>
      <w:r w:rsidR="0015296D" w:rsidRPr="007726AA">
        <w:rPr>
          <w:rFonts w:ascii="Times New Roman" w:eastAsia="Times New Roman" w:hAnsi="Times New Roman" w:cs="Times New Roman"/>
          <w:i/>
          <w:iCs/>
          <w:kern w:val="0"/>
          <w:sz w:val="28"/>
          <w:szCs w:val="28"/>
          <w14:ligatures w14:val="none"/>
        </w:rPr>
        <w:t>концепт; історіографічний дискурс; Центрально-Східна Європа; Східна Європа; Центральна Європа; нова Центральна Європа; нова Східна Європа; нове Східноєвропейське пограниччя</w:t>
      </w:r>
      <w:r w:rsidR="00D54F1B" w:rsidRPr="007726AA">
        <w:rPr>
          <w:rFonts w:ascii="Times New Roman" w:eastAsia="Times New Roman" w:hAnsi="Times New Roman" w:cs="Times New Roman"/>
          <w:i/>
          <w:iCs/>
          <w:kern w:val="0"/>
          <w:sz w:val="28"/>
          <w:szCs w:val="28"/>
          <w14:ligatures w14:val="none"/>
        </w:rPr>
        <w:t>;</w:t>
      </w:r>
      <w:r w:rsidR="00D54F1B" w:rsidRPr="007726AA">
        <w:rPr>
          <w:rFonts w:ascii="Times New Roman" w:eastAsia="Times New Roman" w:hAnsi="Times New Roman" w:cs="Times New Roman"/>
          <w:bCs/>
          <w:i/>
          <w:iCs/>
          <w:kern w:val="0"/>
          <w:sz w:val="28"/>
          <w:szCs w:val="28"/>
          <w:lang w:eastAsia="ru-RU"/>
          <w14:ligatures w14:val="none"/>
        </w:rPr>
        <w:t xml:space="preserve"> роль Євросоюзу; розвиток країн Центральної та Східної Європи, прискорення процесів </w:t>
      </w:r>
      <w:r w:rsidR="00D54F1B" w:rsidRPr="007726AA">
        <w:rPr>
          <w:rFonts w:ascii="Times New Roman" w:eastAsia="Times New Roman" w:hAnsi="Times New Roman" w:cs="Times New Roman"/>
          <w:i/>
          <w:iCs/>
          <w:kern w:val="0"/>
          <w:sz w:val="28"/>
          <w:szCs w:val="28"/>
          <w:lang w:eastAsia="ru-RU"/>
          <w14:ligatures w14:val="none"/>
        </w:rPr>
        <w:t>лібералізації міжнародної торгівлі та ролі ЄС у цьому процесі</w:t>
      </w:r>
    </w:p>
    <w:p w14:paraId="2552E538" w14:textId="77777777" w:rsidR="00BE4D0E" w:rsidRPr="00A95B1D" w:rsidRDefault="00BE4D0E" w:rsidP="00364C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F0E56AE" w14:textId="70A5AE21" w:rsidR="00F13ADA" w:rsidRPr="00BC0965" w:rsidRDefault="00F13ADA" w:rsidP="00364CF3">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r w:rsidRPr="00BC0965">
        <w:rPr>
          <w:rFonts w:ascii="Times New Roman" w:eastAsia="Times New Roman" w:hAnsi="Times New Roman" w:cs="Times New Roman"/>
          <w:b/>
          <w:bCs/>
          <w:kern w:val="0"/>
          <w:sz w:val="28"/>
          <w:szCs w:val="28"/>
          <w:lang w:eastAsia="ru-RU"/>
          <w14:ligatures w14:val="none"/>
        </w:rPr>
        <w:t xml:space="preserve">Методичні рекомендації </w:t>
      </w:r>
    </w:p>
    <w:p w14:paraId="2987484F" w14:textId="28EB11C6" w:rsidR="0015296D" w:rsidRPr="00A95B1D" w:rsidRDefault="00364CF3"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364CF3">
        <w:rPr>
          <w:rFonts w:ascii="Times New Roman" w:hAnsi="Times New Roman" w:cs="Times New Roman"/>
          <w:sz w:val="28"/>
          <w:szCs w:val="28"/>
        </w:rPr>
        <w:t xml:space="preserve">Розкриття </w:t>
      </w:r>
      <w:r w:rsidRPr="00364CF3">
        <w:rPr>
          <w:rFonts w:ascii="Times New Roman" w:hAnsi="Times New Roman" w:cs="Times New Roman"/>
          <w:i/>
          <w:iCs/>
          <w:sz w:val="28"/>
          <w:szCs w:val="28"/>
        </w:rPr>
        <w:t>першого питання</w:t>
      </w:r>
      <w:r w:rsidRPr="00364CF3">
        <w:rPr>
          <w:rFonts w:ascii="Times New Roman" w:hAnsi="Times New Roman" w:cs="Times New Roman"/>
          <w:sz w:val="28"/>
          <w:szCs w:val="28"/>
        </w:rPr>
        <w:t xml:space="preserve"> передбачає визначення</w:t>
      </w:r>
      <w:r>
        <w:rPr>
          <w:sz w:val="28"/>
          <w:szCs w:val="28"/>
        </w:rPr>
        <w:t xml:space="preserve"> о</w:t>
      </w:r>
      <w:r w:rsidRPr="00364CF3">
        <w:rPr>
          <w:rFonts w:ascii="Times New Roman" w:hAnsi="Times New Roman" w:cs="Times New Roman"/>
          <w:sz w:val="28"/>
          <w:szCs w:val="28"/>
          <w:lang w:eastAsia="ru-RU"/>
        </w:rPr>
        <w:t>собливост</w:t>
      </w:r>
      <w:r>
        <w:rPr>
          <w:rFonts w:ascii="Times New Roman" w:hAnsi="Times New Roman" w:cs="Times New Roman"/>
          <w:sz w:val="28"/>
          <w:szCs w:val="28"/>
          <w:lang w:eastAsia="ru-RU"/>
        </w:rPr>
        <w:t>ей</w:t>
      </w:r>
      <w:r w:rsidRPr="00364CF3">
        <w:rPr>
          <w:rFonts w:ascii="Times New Roman" w:hAnsi="Times New Roman" w:cs="Times New Roman"/>
          <w:sz w:val="28"/>
          <w:szCs w:val="28"/>
          <w:lang w:eastAsia="ru-RU"/>
        </w:rPr>
        <w:t xml:space="preserve"> інтеграційних процесів в інших регіонах світу</w:t>
      </w:r>
      <w:r>
        <w:rPr>
          <w:rFonts w:ascii="Times New Roman" w:hAnsi="Times New Roman" w:cs="Times New Roman"/>
          <w:sz w:val="28"/>
          <w:szCs w:val="28"/>
          <w:lang w:eastAsia="ru-RU"/>
        </w:rPr>
        <w:t>.</w:t>
      </w:r>
      <w:r w:rsidRPr="00A95B1D">
        <w:rPr>
          <w:rFonts w:ascii="Times New Roman" w:eastAsia="Times New Roman" w:hAnsi="Times New Roman" w:cs="Times New Roman"/>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На підставі зарубіжних та вітчизняних історіографічних дискурсів ХХ – початку ХХІ ст. виконати аналіз процесу конструювання</w:t>
      </w:r>
      <w:r w:rsidR="0015296D" w:rsidRPr="00A95B1D">
        <w:rPr>
          <w:rFonts w:ascii="Times New Roman" w:eastAsia="Times New Roman" w:hAnsi="Times New Roman" w:cs="Times New Roman"/>
          <w:spacing w:val="1"/>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концепту “Центрально-Східна Європа”. При цьому особливу увагу приділити його змісту та теоретико-методологічним засадам. Розглянути також вплив геополітичних змін зламу ХХ – початку</w:t>
      </w:r>
      <w:r w:rsidR="0015296D" w:rsidRPr="00A95B1D">
        <w:rPr>
          <w:rFonts w:ascii="Times New Roman" w:eastAsia="Times New Roman" w:hAnsi="Times New Roman" w:cs="Times New Roman"/>
          <w:spacing w:val="1"/>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ХХІ</w:t>
      </w:r>
      <w:r w:rsidR="0015296D" w:rsidRPr="00A95B1D">
        <w:rPr>
          <w:rFonts w:ascii="Times New Roman" w:eastAsia="Times New Roman" w:hAnsi="Times New Roman" w:cs="Times New Roman"/>
          <w:spacing w:val="2"/>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ст.</w:t>
      </w:r>
      <w:r w:rsidR="0015296D" w:rsidRPr="00A95B1D">
        <w:rPr>
          <w:rFonts w:ascii="Times New Roman" w:eastAsia="Times New Roman" w:hAnsi="Times New Roman" w:cs="Times New Roman"/>
          <w:spacing w:val="4"/>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на</w:t>
      </w:r>
      <w:r w:rsidR="0015296D" w:rsidRPr="00A95B1D">
        <w:rPr>
          <w:rFonts w:ascii="Times New Roman" w:eastAsia="Times New Roman" w:hAnsi="Times New Roman" w:cs="Times New Roman"/>
          <w:spacing w:val="2"/>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lastRenderedPageBreak/>
        <w:t>розуміння,</w:t>
      </w:r>
      <w:r w:rsidR="0015296D" w:rsidRPr="00A95B1D">
        <w:rPr>
          <w:rFonts w:ascii="Times New Roman" w:eastAsia="Times New Roman" w:hAnsi="Times New Roman" w:cs="Times New Roman"/>
          <w:spacing w:val="4"/>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інтерпретацію</w:t>
      </w:r>
      <w:r w:rsidR="0015296D" w:rsidRPr="00A95B1D">
        <w:rPr>
          <w:rFonts w:ascii="Times New Roman" w:eastAsia="Times New Roman" w:hAnsi="Times New Roman" w:cs="Times New Roman"/>
          <w:spacing w:val="3"/>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і</w:t>
      </w:r>
      <w:r w:rsidR="0015296D" w:rsidRPr="00A95B1D">
        <w:rPr>
          <w:rFonts w:ascii="Times New Roman" w:eastAsia="Times New Roman" w:hAnsi="Times New Roman" w:cs="Times New Roman"/>
          <w:spacing w:val="3"/>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функціонування</w:t>
      </w:r>
      <w:r w:rsidR="0015296D" w:rsidRPr="00A95B1D">
        <w:rPr>
          <w:rFonts w:ascii="Times New Roman" w:eastAsia="Times New Roman" w:hAnsi="Times New Roman" w:cs="Times New Roman"/>
          <w:spacing w:val="4"/>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цього</w:t>
      </w:r>
      <w:r w:rsidR="0015296D" w:rsidRPr="00A95B1D">
        <w:rPr>
          <w:rFonts w:ascii="Times New Roman" w:eastAsia="Times New Roman" w:hAnsi="Times New Roman" w:cs="Times New Roman"/>
          <w:spacing w:val="3"/>
          <w:kern w:val="0"/>
          <w:sz w:val="28"/>
          <w:szCs w:val="28"/>
          <w14:ligatures w14:val="none"/>
        </w:rPr>
        <w:t xml:space="preserve"> </w:t>
      </w:r>
      <w:r w:rsidR="0015296D" w:rsidRPr="00A95B1D">
        <w:rPr>
          <w:rFonts w:ascii="Times New Roman" w:eastAsia="Times New Roman" w:hAnsi="Times New Roman" w:cs="Times New Roman"/>
          <w:kern w:val="0"/>
          <w:sz w:val="28"/>
          <w:szCs w:val="28"/>
          <w14:ligatures w14:val="none"/>
        </w:rPr>
        <w:t>концепту.</w:t>
      </w:r>
    </w:p>
    <w:p w14:paraId="45EDBA31" w14:textId="1BC8679C" w:rsidR="0015296D" w:rsidRPr="00A95B1D" w:rsidRDefault="00364CF3"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364CF3">
        <w:rPr>
          <w:rFonts w:ascii="Times New Roman" w:eastAsia="Times New Roman" w:hAnsi="Times New Roman" w:cs="Times New Roman"/>
          <w:i/>
          <w:iCs/>
          <w:kern w:val="0"/>
          <w:sz w:val="28"/>
          <w:szCs w:val="28"/>
          <w:lang w:eastAsia="ru-RU"/>
          <w14:ligatures w14:val="none"/>
        </w:rPr>
        <w:t>Друге питання</w:t>
      </w:r>
      <w:r>
        <w:rPr>
          <w:rFonts w:ascii="Times New Roman" w:eastAsia="Times New Roman" w:hAnsi="Times New Roman" w:cs="Times New Roman"/>
          <w:kern w:val="0"/>
          <w:sz w:val="28"/>
          <w:szCs w:val="28"/>
          <w:lang w:eastAsia="ru-RU"/>
          <w14:ligatures w14:val="none"/>
        </w:rPr>
        <w:t xml:space="preserve">  необхідно розглянути з позиції реалізації д</w:t>
      </w:r>
      <w:r w:rsidRPr="00A95B1D">
        <w:rPr>
          <w:rFonts w:ascii="Times New Roman" w:eastAsia="Times New Roman" w:hAnsi="Times New Roman" w:cs="Times New Roman"/>
          <w:kern w:val="0"/>
          <w:sz w:val="28"/>
          <w:szCs w:val="28"/>
          <w:lang w:eastAsia="ru-RU"/>
          <w14:ligatures w14:val="none"/>
        </w:rPr>
        <w:t>овгостроков</w:t>
      </w:r>
      <w:r>
        <w:rPr>
          <w:rFonts w:ascii="Times New Roman" w:eastAsia="Times New Roman" w:hAnsi="Times New Roman" w:cs="Times New Roman"/>
          <w:kern w:val="0"/>
          <w:sz w:val="28"/>
          <w:szCs w:val="28"/>
          <w:lang w:eastAsia="ru-RU"/>
          <w14:ligatures w14:val="none"/>
        </w:rPr>
        <w:t>ої</w:t>
      </w:r>
      <w:r w:rsidRPr="00A95B1D">
        <w:rPr>
          <w:rFonts w:ascii="Times New Roman" w:eastAsia="Times New Roman" w:hAnsi="Times New Roman" w:cs="Times New Roman"/>
          <w:kern w:val="0"/>
          <w:sz w:val="28"/>
          <w:szCs w:val="28"/>
          <w:lang w:eastAsia="ru-RU"/>
          <w14:ligatures w14:val="none"/>
        </w:rPr>
        <w:t xml:space="preserve"> стратегі</w:t>
      </w:r>
      <w:r>
        <w:rPr>
          <w:rFonts w:ascii="Times New Roman" w:eastAsia="Times New Roman" w:hAnsi="Times New Roman" w:cs="Times New Roman"/>
          <w:kern w:val="0"/>
          <w:sz w:val="28"/>
          <w:szCs w:val="28"/>
          <w:lang w:eastAsia="ru-RU"/>
          <w14:ligatures w14:val="none"/>
        </w:rPr>
        <w:t>ї</w:t>
      </w:r>
      <w:r w:rsidRPr="00A95B1D">
        <w:rPr>
          <w:rFonts w:ascii="Times New Roman" w:eastAsia="Times New Roman" w:hAnsi="Times New Roman" w:cs="Times New Roman"/>
          <w:kern w:val="0"/>
          <w:sz w:val="28"/>
          <w:szCs w:val="28"/>
          <w:lang w:eastAsia="ru-RU"/>
          <w14:ligatures w14:val="none"/>
        </w:rPr>
        <w:t xml:space="preserve"> економічних перетворень</w:t>
      </w:r>
      <w:r>
        <w:rPr>
          <w:rFonts w:ascii="Times New Roman" w:eastAsia="Times New Roman" w:hAnsi="Times New Roman" w:cs="Times New Roman"/>
          <w:kern w:val="0"/>
          <w:sz w:val="28"/>
          <w:szCs w:val="28"/>
          <w:lang w:eastAsia="ru-RU"/>
          <w14:ligatures w14:val="none"/>
        </w:rPr>
        <w:t>.</w:t>
      </w:r>
    </w:p>
    <w:p w14:paraId="3F01642D" w14:textId="3F2E991F" w:rsidR="0015296D" w:rsidRPr="00A95B1D" w:rsidRDefault="00D54F1B" w:rsidP="00364CF3">
      <w:pPr>
        <w:spacing w:after="0" w:line="240" w:lineRule="auto"/>
        <w:ind w:firstLine="709"/>
        <w:jc w:val="both"/>
        <w:rPr>
          <w:rFonts w:ascii="Times New Roman" w:hAnsi="Times New Roman" w:cs="Times New Roman"/>
          <w:sz w:val="28"/>
          <w:szCs w:val="28"/>
        </w:rPr>
      </w:pPr>
      <w:r w:rsidRPr="00A95B1D">
        <w:rPr>
          <w:rFonts w:ascii="Times New Roman" w:hAnsi="Times New Roman" w:cs="Times New Roman"/>
          <w:sz w:val="28"/>
          <w:szCs w:val="28"/>
        </w:rPr>
        <w:t>Попередньо необхідно ознайомитися з інформацією:</w:t>
      </w:r>
    </w:p>
    <w:p w14:paraId="336CE4EB" w14:textId="77777777" w:rsidR="0015296D" w:rsidRPr="00A95B1D" w:rsidRDefault="0015296D"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Сучасні зарубіжні та вітчизняні вчені активно ведуть пошуки нових принципів та категорій визначення регіону Центрально-Східної Європи, які відповідали б геополітичним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змінам, що відбулися в кінці ХХ – на початку ХХІ ст.: крах системи Варшавського договору й Ради економічної взаємодопомоги, розпад СРСР, вступ колишніх членів «соціалістичної співдружності» до Північноатлантичного Альянсу та Європейського Союзу тощо.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Ці процеси поставили нові проблеми та питання, що потребують переосмислення, а саме: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який зміст треба вкладати в поняття Західна Європа, Східна Європа, Центральна Європа,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Центрально-Східна Європа; які країни відносити до того чи іншого регіону; які наслідки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входження східноєвропейських країн до європейських структур; які історичні перспективи центрально-східноєвропейського регіону тощо. Ці питання є важливими і для України,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прагне інтегруватися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євроспільноту.</w:t>
      </w:r>
    </w:p>
    <w:p w14:paraId="7396EBA7" w14:textId="77777777" w:rsidR="0015296D" w:rsidRPr="00A95B1D" w:rsidRDefault="0015296D"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Визначаючи особливості та історичну специфіку Центрально-Східної Європи як особливого регіону, відомий американський науковець </w:t>
      </w:r>
      <w:proofErr w:type="spellStart"/>
      <w:r w:rsidRPr="00A95B1D">
        <w:rPr>
          <w:rFonts w:ascii="Times New Roman" w:eastAsia="Times New Roman" w:hAnsi="Times New Roman" w:cs="Times New Roman"/>
          <w:kern w:val="0"/>
          <w:sz w:val="28"/>
          <w:szCs w:val="28"/>
          <w14:ligatures w14:val="none"/>
        </w:rPr>
        <w:t>Пьотр</w:t>
      </w:r>
      <w:proofErr w:type="spellEnd"/>
      <w:r w:rsidRPr="00A95B1D">
        <w:rPr>
          <w:rFonts w:ascii="Times New Roman" w:eastAsia="Times New Roman" w:hAnsi="Times New Roman" w:cs="Times New Roman"/>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Вандич</w:t>
      </w:r>
      <w:proofErr w:type="spellEnd"/>
      <w:r w:rsidRPr="00A95B1D">
        <w:rPr>
          <w:rFonts w:ascii="Times New Roman" w:eastAsia="Times New Roman" w:hAnsi="Times New Roman" w:cs="Times New Roman"/>
          <w:kern w:val="0"/>
          <w:sz w:val="28"/>
          <w:szCs w:val="28"/>
          <w14:ligatures w14:val="none"/>
        </w:rPr>
        <w:t xml:space="preserve"> зауважив, що «Центрально-Східна</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Європа</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доволі</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непопулярний</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регіон.</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Її</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історія</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здається</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складною</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й</w:t>
      </w:r>
      <w:r w:rsidRPr="00A95B1D">
        <w:rPr>
          <w:rFonts w:ascii="Times New Roman" w:eastAsia="Times New Roman" w:hAnsi="Times New Roman" w:cs="Times New Roman"/>
          <w:spacing w:val="2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заплутаною. Його населяють конгломерати проблемних народів.</w:t>
      </w:r>
      <w:r w:rsidRPr="00A95B1D">
        <w:rPr>
          <w:rFonts w:ascii="Times New Roman" w:eastAsia="Times New Roman" w:hAnsi="Times New Roman" w:cs="Times New Roman"/>
          <w:spacing w:val="1"/>
          <w:kern w:val="0"/>
          <w:sz w:val="28"/>
          <w:szCs w:val="28"/>
          <w14:ligatures w14:val="none"/>
        </w:rPr>
        <w:t xml:space="preserve"> </w:t>
      </w:r>
    </w:p>
    <w:p w14:paraId="7FDB4F2A" w14:textId="77777777" w:rsidR="0015296D" w:rsidRPr="00A95B1D" w:rsidRDefault="0015296D"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Регіональний</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поділ</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Європи</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своїм</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корінням</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сягає</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ще</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античних</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часів</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2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доби</w:t>
      </w:r>
      <w:r w:rsidRPr="00A95B1D">
        <w:rPr>
          <w:rFonts w:ascii="Times New Roman" w:eastAsia="Times New Roman" w:hAnsi="Times New Roman" w:cs="Times New Roman"/>
          <w:spacing w:val="2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раннього середньовіччя. </w:t>
      </w:r>
    </w:p>
    <w:p w14:paraId="1B78F4DF" w14:textId="77777777" w:rsidR="0015296D" w:rsidRPr="00A95B1D" w:rsidRDefault="0015296D"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Проект</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організації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східноєвропейського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простору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запропонував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також</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Грушевський. В умовах розгортання Першої світової війни, революційних подій 1917–1921 рр.,</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різкої зміни геополітичної карти в Європі, посилення антиросійського чинника та необхідності утвердження української державності вчений обґрунтував ідею чорноморської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федерації.</w:t>
      </w:r>
      <w:r w:rsidRPr="00A95B1D">
        <w:rPr>
          <w:rFonts w:ascii="Times New Roman" w:eastAsia="Times New Roman" w:hAnsi="Times New Roman" w:cs="Times New Roman"/>
          <w:spacing w:val="3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Цей</w:t>
      </w:r>
      <w:r w:rsidRPr="00A95B1D">
        <w:rPr>
          <w:rFonts w:ascii="Times New Roman" w:eastAsia="Times New Roman" w:hAnsi="Times New Roman" w:cs="Times New Roman"/>
          <w:spacing w:val="3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проект</w:t>
      </w:r>
      <w:r w:rsidRPr="00A95B1D">
        <w:rPr>
          <w:rFonts w:ascii="Times New Roman" w:eastAsia="Times New Roman" w:hAnsi="Times New Roman" w:cs="Times New Roman"/>
          <w:spacing w:val="3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пов’язувався</w:t>
      </w:r>
      <w:r w:rsidRPr="00A95B1D">
        <w:rPr>
          <w:rFonts w:ascii="Times New Roman" w:eastAsia="Times New Roman" w:hAnsi="Times New Roman" w:cs="Times New Roman"/>
          <w:spacing w:val="3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зі</w:t>
      </w:r>
      <w:r w:rsidRPr="00A95B1D">
        <w:rPr>
          <w:rFonts w:ascii="Times New Roman" w:eastAsia="Times New Roman" w:hAnsi="Times New Roman" w:cs="Times New Roman"/>
          <w:spacing w:val="3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спробами</w:t>
      </w:r>
      <w:r w:rsidRPr="00A95B1D">
        <w:rPr>
          <w:rFonts w:ascii="Times New Roman" w:eastAsia="Times New Roman" w:hAnsi="Times New Roman" w:cs="Times New Roman"/>
          <w:spacing w:val="3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утвердження</w:t>
      </w:r>
      <w:r w:rsidRPr="00A95B1D">
        <w:rPr>
          <w:rFonts w:ascii="Times New Roman" w:eastAsia="Times New Roman" w:hAnsi="Times New Roman" w:cs="Times New Roman"/>
          <w:spacing w:val="3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нової</w:t>
      </w:r>
      <w:r w:rsidRPr="00A95B1D">
        <w:rPr>
          <w:rFonts w:ascii="Times New Roman" w:eastAsia="Times New Roman" w:hAnsi="Times New Roman" w:cs="Times New Roman"/>
          <w:spacing w:val="3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моделі</w:t>
      </w:r>
      <w:r w:rsidRPr="00A95B1D">
        <w:rPr>
          <w:rFonts w:ascii="Times New Roman" w:eastAsia="Times New Roman" w:hAnsi="Times New Roman" w:cs="Times New Roman"/>
          <w:spacing w:val="39"/>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міждержавних стосунків у Східній Європі. </w:t>
      </w:r>
    </w:p>
    <w:p w14:paraId="71B6B3D7" w14:textId="77777777" w:rsidR="0015296D" w:rsidRPr="00A95B1D" w:rsidRDefault="0015296D"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Важливим етапом в історії Центрально-Східної Європи став вступ держав цього регіону до ЄС та НАТО. Тож, нові геополітичні реалії поставили перед інтелектуальною елітою цих країн проблеми визначення та уточнення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термінів,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концептів,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які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відповідали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цим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змінам.</w:t>
      </w:r>
    </w:p>
    <w:p w14:paraId="091E2802" w14:textId="77777777" w:rsidR="0015296D" w:rsidRPr="00A95B1D" w:rsidRDefault="0015296D"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Найголовнішою проблемою для вчених стало питання, пов’язане, передусім, зі зміною уявлень про територіальні межі Центральної та Східної Європи. Поширеним стало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твердження про зміщення Східної Європи на Схід та включення до цього простору країн</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СНД</w:t>
      </w:r>
      <w:r w:rsidRPr="00A95B1D">
        <w:rPr>
          <w:rFonts w:ascii="Times New Roman" w:eastAsia="Times New Roman" w:hAnsi="Times New Roman" w:cs="Times New Roman"/>
          <w:kern w:val="0"/>
          <w:sz w:val="28"/>
          <w:szCs w:val="28"/>
          <w:vertAlign w:val="superscript"/>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7"/>
          <w:kern w:val="0"/>
          <w:sz w:val="28"/>
          <w:szCs w:val="28"/>
          <w14:ligatures w14:val="none"/>
        </w:rPr>
        <w:t xml:space="preserve"> </w:t>
      </w:r>
    </w:p>
    <w:p w14:paraId="64F19397" w14:textId="06847127" w:rsidR="0015296D" w:rsidRPr="00A95B1D" w:rsidRDefault="0015296D"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Геополітичні зміни, пов’язані із розширенням ЄС і НАТО на Схід Європи активізували дослідження змісту та перспектив цього процесу. Були запропоновані різні варіанти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підходів до визначення регіону. В результаті наукових пошуків у сучасній історіографії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з’явилися нові терміни – «нова Центральна Європа», «нова Східна Європа», «нове Східноєвропейське пограниччя». </w:t>
      </w:r>
    </w:p>
    <w:p w14:paraId="3F2D6D1D" w14:textId="34C59016" w:rsidR="00F07C62" w:rsidRPr="00311913" w:rsidRDefault="00F07C62" w:rsidP="00F07C62">
      <w:pPr>
        <w:spacing w:after="0"/>
        <w:ind w:firstLine="709"/>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14:ligatures w14:val="none"/>
        </w:rPr>
        <w:lastRenderedPageBreak/>
        <w:t xml:space="preserve">Теоретичний матеріал  </w:t>
      </w:r>
      <w:r w:rsidRPr="00F07C62">
        <w:rPr>
          <w:rFonts w:ascii="Times New Roman" w:eastAsia="Times New Roman" w:hAnsi="Times New Roman" w:cs="Times New Roman"/>
          <w:i/>
          <w:iCs/>
          <w:kern w:val="0"/>
          <w:sz w:val="28"/>
          <w:szCs w:val="28"/>
          <w:lang w:eastAsia="ru-RU"/>
          <w14:ligatures w14:val="none"/>
        </w:rPr>
        <w:t>третього  і наступних питань теми</w:t>
      </w:r>
      <w:r>
        <w:rPr>
          <w:rFonts w:ascii="Times New Roman" w:eastAsia="Times New Roman" w:hAnsi="Times New Roman" w:cs="Times New Roman"/>
          <w:kern w:val="0"/>
          <w:sz w:val="28"/>
          <w:szCs w:val="28"/>
          <w:lang w:eastAsia="ru-RU"/>
          <w14:ligatures w14:val="none"/>
        </w:rPr>
        <w:t xml:space="preserve">  стосується г</w:t>
      </w:r>
      <w:r w:rsidRPr="00A95B1D">
        <w:rPr>
          <w:rFonts w:ascii="Times New Roman" w:eastAsia="Times New Roman" w:hAnsi="Times New Roman" w:cs="Times New Roman"/>
          <w:kern w:val="0"/>
          <w:sz w:val="28"/>
          <w:szCs w:val="28"/>
          <w:lang w:eastAsia="ru-RU"/>
          <w14:ligatures w14:val="none"/>
        </w:rPr>
        <w:t>алузев</w:t>
      </w:r>
      <w:r>
        <w:rPr>
          <w:rFonts w:ascii="Times New Roman" w:eastAsia="Times New Roman" w:hAnsi="Times New Roman" w:cs="Times New Roman"/>
          <w:kern w:val="0"/>
          <w:sz w:val="28"/>
          <w:szCs w:val="28"/>
          <w:lang w:eastAsia="ru-RU"/>
          <w14:ligatures w14:val="none"/>
        </w:rPr>
        <w:t>ої</w:t>
      </w:r>
      <w:r w:rsidRPr="00A95B1D">
        <w:rPr>
          <w:rFonts w:ascii="Times New Roman" w:eastAsia="Times New Roman" w:hAnsi="Times New Roman" w:cs="Times New Roman"/>
          <w:kern w:val="0"/>
          <w:sz w:val="28"/>
          <w:szCs w:val="28"/>
          <w:lang w:eastAsia="ru-RU"/>
          <w14:ligatures w14:val="none"/>
        </w:rPr>
        <w:t xml:space="preserve"> структур</w:t>
      </w:r>
      <w:r>
        <w:rPr>
          <w:rFonts w:ascii="Times New Roman" w:eastAsia="Times New Roman" w:hAnsi="Times New Roman" w:cs="Times New Roman"/>
          <w:kern w:val="0"/>
          <w:sz w:val="28"/>
          <w:szCs w:val="28"/>
          <w:lang w:eastAsia="ru-RU"/>
          <w14:ligatures w14:val="none"/>
        </w:rPr>
        <w:t>и</w:t>
      </w:r>
      <w:r w:rsidRPr="00A95B1D">
        <w:rPr>
          <w:rFonts w:ascii="Times New Roman" w:eastAsia="Times New Roman" w:hAnsi="Times New Roman" w:cs="Times New Roman"/>
          <w:kern w:val="0"/>
          <w:sz w:val="28"/>
          <w:szCs w:val="28"/>
          <w:lang w:eastAsia="ru-RU"/>
          <w14:ligatures w14:val="none"/>
        </w:rPr>
        <w:t xml:space="preserve"> економіки країн ЦСЄ та особливост</w:t>
      </w:r>
      <w:r>
        <w:rPr>
          <w:rFonts w:ascii="Times New Roman" w:eastAsia="Times New Roman" w:hAnsi="Times New Roman" w:cs="Times New Roman"/>
          <w:kern w:val="0"/>
          <w:sz w:val="28"/>
          <w:szCs w:val="28"/>
          <w:lang w:eastAsia="ru-RU"/>
          <w14:ligatures w14:val="none"/>
        </w:rPr>
        <w:t>ей</w:t>
      </w:r>
      <w:r w:rsidRPr="00A95B1D">
        <w:rPr>
          <w:rFonts w:ascii="Times New Roman" w:eastAsia="Times New Roman" w:hAnsi="Times New Roman" w:cs="Times New Roman"/>
          <w:kern w:val="0"/>
          <w:sz w:val="28"/>
          <w:szCs w:val="28"/>
          <w:lang w:eastAsia="ru-RU"/>
          <w14:ligatures w14:val="none"/>
        </w:rPr>
        <w:t xml:space="preserve"> її перебудови в умовах переходу до ринкового господарства</w:t>
      </w:r>
      <w:r>
        <w:rPr>
          <w:rFonts w:ascii="Times New Roman" w:eastAsia="Times New Roman" w:hAnsi="Times New Roman" w:cs="Times New Roman"/>
          <w:kern w:val="0"/>
          <w:sz w:val="28"/>
          <w:szCs w:val="28"/>
          <w:lang w:eastAsia="ru-RU"/>
          <w14:ligatures w14:val="none"/>
        </w:rPr>
        <w:t>.</w:t>
      </w:r>
      <w:r w:rsidRPr="00F07C62">
        <w:rPr>
          <w:rFonts w:ascii="Times New Roman" w:hAnsi="Times New Roman" w:cs="Times New Roman"/>
          <w:sz w:val="28"/>
          <w:szCs w:val="28"/>
        </w:rPr>
        <w:t xml:space="preserve"> </w:t>
      </w:r>
      <w:r>
        <w:rPr>
          <w:rFonts w:ascii="Times New Roman" w:hAnsi="Times New Roman" w:cs="Times New Roman"/>
          <w:sz w:val="28"/>
          <w:szCs w:val="28"/>
        </w:rPr>
        <w:t>Необхідно звернути увагу не те, що п</w:t>
      </w:r>
      <w:r w:rsidRPr="00311913">
        <w:rPr>
          <w:rFonts w:ascii="Times New Roman" w:hAnsi="Times New Roman" w:cs="Times New Roman"/>
          <w:sz w:val="28"/>
          <w:szCs w:val="28"/>
        </w:rPr>
        <w:t xml:space="preserve">одолавши трансформаційний спад початку 1990-х років, економіки країн Центральної та Східної Європи (ЦСЄ) у середньому зростали швидкими темпами, при цьому значний внесок у зростання економік зробила сукупна факторна продуктивність. </w:t>
      </w:r>
      <w:r w:rsidR="00E31338" w:rsidRPr="00311913">
        <w:rPr>
          <w:rFonts w:ascii="Times New Roman" w:hAnsi="Times New Roman" w:cs="Times New Roman"/>
          <w:sz w:val="28"/>
          <w:szCs w:val="28"/>
        </w:rPr>
        <w:t>Д</w:t>
      </w:r>
      <w:r w:rsidRPr="00311913">
        <w:rPr>
          <w:rFonts w:ascii="Times New Roman" w:hAnsi="Times New Roman" w:cs="Times New Roman"/>
          <w:sz w:val="28"/>
          <w:szCs w:val="28"/>
        </w:rPr>
        <w:t>вадцятирічна історія трансформації економік країн ЦСЄ наочно показує, що макроекономічна стабілізація і стале економічне зростання були досягнуті лише тими країнами, які зуміли провести широкомасштабну приватизацію та реструктуризацію промислових підприємств, досягли значного прогресу у сфері лібералізації міжнародного обміну, створили високоефективний банківський сектор, ринок цінних паперів та інші фінансові інститути</w:t>
      </w:r>
    </w:p>
    <w:p w14:paraId="63574079" w14:textId="77777777" w:rsidR="00F07C62" w:rsidRDefault="00F07C62" w:rsidP="00364CF3">
      <w:pPr>
        <w:spacing w:after="0" w:line="240" w:lineRule="auto"/>
        <w:ind w:firstLine="709"/>
        <w:jc w:val="both"/>
        <w:rPr>
          <w:rFonts w:ascii="Times New Roman" w:eastAsia="Times New Roman" w:hAnsi="Times New Roman" w:cs="Times New Roman"/>
          <w:i/>
          <w:iCs/>
          <w:kern w:val="0"/>
          <w:sz w:val="28"/>
          <w:szCs w:val="28"/>
          <w:lang w:eastAsia="ru-RU"/>
          <w14:ligatures w14:val="none"/>
        </w:rPr>
      </w:pPr>
    </w:p>
    <w:p w14:paraId="3219A455" w14:textId="2FEE8377" w:rsidR="0067634D" w:rsidRPr="007726AA" w:rsidRDefault="0067634D" w:rsidP="00364CF3">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r w:rsidRPr="007726AA">
        <w:rPr>
          <w:rFonts w:ascii="Times New Roman" w:eastAsia="Times New Roman" w:hAnsi="Times New Roman" w:cs="Times New Roman"/>
          <w:b/>
          <w:bCs/>
          <w:kern w:val="0"/>
          <w:sz w:val="28"/>
          <w:szCs w:val="28"/>
          <w:lang w:eastAsia="ru-RU"/>
          <w14:ligatures w14:val="none"/>
        </w:rPr>
        <w:t xml:space="preserve">Питання для </w:t>
      </w:r>
      <w:r w:rsidR="00655947" w:rsidRPr="007726AA">
        <w:rPr>
          <w:rFonts w:ascii="Times New Roman" w:eastAsia="Times New Roman" w:hAnsi="Times New Roman" w:cs="Times New Roman"/>
          <w:b/>
          <w:bCs/>
          <w:kern w:val="0"/>
          <w:sz w:val="28"/>
          <w:szCs w:val="28"/>
          <w:lang w:eastAsia="ru-RU"/>
          <w14:ligatures w14:val="none"/>
        </w:rPr>
        <w:t>само</w:t>
      </w:r>
      <w:r w:rsidR="0082280F">
        <w:rPr>
          <w:rFonts w:ascii="Times New Roman" w:eastAsia="Times New Roman" w:hAnsi="Times New Roman" w:cs="Times New Roman"/>
          <w:b/>
          <w:bCs/>
          <w:kern w:val="0"/>
          <w:sz w:val="28"/>
          <w:szCs w:val="28"/>
          <w:lang w:eastAsia="ru-RU"/>
          <w14:ligatures w14:val="none"/>
        </w:rPr>
        <w:t>аналізу</w:t>
      </w:r>
    </w:p>
    <w:p w14:paraId="33AE7B2D" w14:textId="22973254" w:rsidR="0067634D" w:rsidRPr="00A95B1D" w:rsidRDefault="0067634D" w:rsidP="00797704">
      <w:pPr>
        <w:widowControl w:val="0"/>
        <w:numPr>
          <w:ilvl w:val="0"/>
          <w:numId w:val="14"/>
        </w:numPr>
        <w:tabs>
          <w:tab w:val="left" w:pos="993"/>
          <w:tab w:val="left" w:pos="1130"/>
        </w:tabs>
        <w:autoSpaceDE w:val="0"/>
        <w:autoSpaceDN w:val="0"/>
        <w:spacing w:after="0" w:line="240" w:lineRule="auto"/>
        <w:ind w:left="0" w:firstLine="70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У</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чому</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полягає</w:t>
      </w:r>
      <w:r w:rsidRPr="00A95B1D">
        <w:rPr>
          <w:rFonts w:ascii="Times New Roman" w:eastAsia="Times New Roman" w:hAnsi="Times New Roman" w:cs="Times New Roman"/>
          <w:spacing w:val="6"/>
          <w:kern w:val="0"/>
          <w:sz w:val="28"/>
          <w14:ligatures w14:val="none"/>
        </w:rPr>
        <w:t xml:space="preserve"> </w:t>
      </w:r>
      <w:r w:rsidRPr="00A95B1D">
        <w:rPr>
          <w:rFonts w:ascii="Times New Roman" w:eastAsia="Times New Roman" w:hAnsi="Times New Roman" w:cs="Times New Roman"/>
          <w:kern w:val="0"/>
          <w:sz w:val="28"/>
          <w14:ligatures w14:val="none"/>
        </w:rPr>
        <w:t>складність</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переговорного</w:t>
      </w:r>
      <w:r w:rsidRPr="00A95B1D">
        <w:rPr>
          <w:rFonts w:ascii="Times New Roman" w:eastAsia="Times New Roman" w:hAnsi="Times New Roman" w:cs="Times New Roman"/>
          <w:spacing w:val="8"/>
          <w:kern w:val="0"/>
          <w:sz w:val="28"/>
          <w14:ligatures w14:val="none"/>
        </w:rPr>
        <w:t xml:space="preserve"> </w:t>
      </w:r>
      <w:r w:rsidRPr="00A95B1D">
        <w:rPr>
          <w:rFonts w:ascii="Times New Roman" w:eastAsia="Times New Roman" w:hAnsi="Times New Roman" w:cs="Times New Roman"/>
          <w:kern w:val="0"/>
          <w:sz w:val="28"/>
          <w14:ligatures w14:val="none"/>
        </w:rPr>
        <w:t>процесу</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щодо</w:t>
      </w:r>
      <w:r w:rsidRPr="00A95B1D">
        <w:rPr>
          <w:rFonts w:ascii="Times New Roman" w:eastAsia="Times New Roman" w:hAnsi="Times New Roman" w:cs="Times New Roman"/>
          <w:spacing w:val="6"/>
          <w:kern w:val="0"/>
          <w:sz w:val="28"/>
          <w14:ligatures w14:val="none"/>
        </w:rPr>
        <w:t xml:space="preserve"> </w:t>
      </w:r>
      <w:r w:rsidRPr="00A95B1D">
        <w:rPr>
          <w:rFonts w:ascii="Times New Roman" w:eastAsia="Times New Roman" w:hAnsi="Times New Roman" w:cs="Times New Roman"/>
          <w:kern w:val="0"/>
          <w:sz w:val="28"/>
          <w14:ligatures w14:val="none"/>
        </w:rPr>
        <w:t>формування</w:t>
      </w:r>
      <w:r w:rsidRPr="00A95B1D">
        <w:rPr>
          <w:rFonts w:ascii="Times New Roman" w:eastAsia="Times New Roman" w:hAnsi="Times New Roman" w:cs="Times New Roman"/>
          <w:spacing w:val="-67"/>
          <w:kern w:val="0"/>
          <w:sz w:val="28"/>
          <w14:ligatures w14:val="none"/>
        </w:rPr>
        <w:t xml:space="preserve"> </w:t>
      </w:r>
      <w:r w:rsidR="004C5034" w:rsidRPr="00A95B1D">
        <w:rPr>
          <w:rFonts w:ascii="Times New Roman" w:eastAsia="Times New Roman" w:hAnsi="Times New Roman" w:cs="Times New Roman"/>
          <w:spacing w:val="-67"/>
          <w:kern w:val="0"/>
          <w:sz w:val="28"/>
          <w14:ligatures w14:val="none"/>
        </w:rPr>
        <w:t xml:space="preserve">      </w:t>
      </w:r>
      <w:r w:rsidRPr="00A95B1D">
        <w:rPr>
          <w:rFonts w:ascii="Times New Roman" w:eastAsia="Times New Roman" w:hAnsi="Times New Roman" w:cs="Times New Roman"/>
          <w:kern w:val="0"/>
          <w:sz w:val="28"/>
          <w14:ligatures w14:val="none"/>
        </w:rPr>
        <w:t>Зони</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вільної</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торгівлі</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між</w:t>
      </w:r>
      <w:r w:rsidRPr="00A95B1D">
        <w:rPr>
          <w:rFonts w:ascii="Times New Roman" w:eastAsia="Times New Roman" w:hAnsi="Times New Roman" w:cs="Times New Roman"/>
          <w:spacing w:val="-1"/>
          <w:kern w:val="0"/>
          <w:sz w:val="28"/>
          <w14:ligatures w14:val="none"/>
        </w:rPr>
        <w:t xml:space="preserve"> </w:t>
      </w:r>
      <w:r w:rsidR="00D54F1B" w:rsidRPr="00A95B1D">
        <w:rPr>
          <w:rFonts w:ascii="Times New Roman" w:eastAsia="Times New Roman" w:hAnsi="Times New Roman" w:cs="Times New Roman"/>
          <w:spacing w:val="-1"/>
          <w:kern w:val="0"/>
          <w:sz w:val="28"/>
          <w14:ligatures w14:val="none"/>
        </w:rPr>
        <w:t xml:space="preserve">країнами Європи, </w:t>
      </w:r>
      <w:r w:rsidRPr="00A95B1D">
        <w:rPr>
          <w:rFonts w:ascii="Times New Roman" w:eastAsia="Times New Roman" w:hAnsi="Times New Roman" w:cs="Times New Roman"/>
          <w:kern w:val="0"/>
          <w:sz w:val="28"/>
          <w14:ligatures w14:val="none"/>
        </w:rPr>
        <w:t>Україною</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та ЄС?</w:t>
      </w:r>
    </w:p>
    <w:p w14:paraId="47B84E4E" w14:textId="77777777" w:rsidR="0067634D" w:rsidRPr="00A95B1D" w:rsidRDefault="0067634D" w:rsidP="00797704">
      <w:pPr>
        <w:widowControl w:val="0"/>
        <w:numPr>
          <w:ilvl w:val="0"/>
          <w:numId w:val="14"/>
        </w:numPr>
        <w:tabs>
          <w:tab w:val="left" w:pos="993"/>
          <w:tab w:val="left" w:pos="1123"/>
        </w:tabs>
        <w:autoSpaceDE w:val="0"/>
        <w:autoSpaceDN w:val="0"/>
        <w:spacing w:after="0" w:line="321" w:lineRule="exact"/>
        <w:ind w:left="0" w:firstLine="70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Опишіть</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пріоритети</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співпраці</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в</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рамках</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Східного</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партнерства.</w:t>
      </w:r>
    </w:p>
    <w:p w14:paraId="04A0E1D4" w14:textId="77777777" w:rsidR="0067634D" w:rsidRPr="00A95B1D" w:rsidRDefault="0067634D" w:rsidP="00797704">
      <w:pPr>
        <w:widowControl w:val="0"/>
        <w:numPr>
          <w:ilvl w:val="0"/>
          <w:numId w:val="14"/>
        </w:numPr>
        <w:tabs>
          <w:tab w:val="left" w:pos="993"/>
          <w:tab w:val="left" w:pos="1123"/>
        </w:tabs>
        <w:autoSpaceDE w:val="0"/>
        <w:autoSpaceDN w:val="0"/>
        <w:spacing w:after="0" w:line="240" w:lineRule="auto"/>
        <w:ind w:left="0" w:firstLine="70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Який</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зміст</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Ви</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вкладаєте</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в</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поняття</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“Східна</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політика</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ЄС”?</w:t>
      </w:r>
    </w:p>
    <w:p w14:paraId="2B042D2D" w14:textId="21A9FD23" w:rsidR="0067634D" w:rsidRPr="00A95B1D" w:rsidRDefault="0067634D" w:rsidP="00797704">
      <w:pPr>
        <w:widowControl w:val="0"/>
        <w:numPr>
          <w:ilvl w:val="0"/>
          <w:numId w:val="14"/>
        </w:numPr>
        <w:tabs>
          <w:tab w:val="left" w:pos="0"/>
          <w:tab w:val="left" w:pos="993"/>
          <w:tab w:val="left" w:pos="1313"/>
          <w:tab w:val="left" w:pos="1315"/>
          <w:tab w:val="left" w:pos="2193"/>
          <w:tab w:val="left" w:pos="3404"/>
          <w:tab w:val="left" w:pos="3803"/>
          <w:tab w:val="left" w:pos="4496"/>
          <w:tab w:val="left" w:pos="6030"/>
          <w:tab w:val="left" w:pos="7076"/>
          <w:tab w:val="left" w:pos="7786"/>
        </w:tabs>
        <w:autoSpaceDE w:val="0"/>
        <w:autoSpaceDN w:val="0"/>
        <w:spacing w:after="0" w:line="240" w:lineRule="auto"/>
        <w:ind w:left="0" w:firstLine="70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 xml:space="preserve">Коли вступив у дію безвізовий режим між Україною </w:t>
      </w:r>
      <w:r w:rsidRPr="00A95B1D">
        <w:rPr>
          <w:rFonts w:ascii="Times New Roman" w:eastAsia="Times New Roman" w:hAnsi="Times New Roman" w:cs="Times New Roman"/>
          <w:spacing w:val="-1"/>
          <w:kern w:val="0"/>
          <w:sz w:val="28"/>
          <w14:ligatures w14:val="none"/>
        </w:rPr>
        <w:t>та</w:t>
      </w:r>
      <w:r w:rsidRPr="00A95B1D">
        <w:rPr>
          <w:rFonts w:ascii="Times New Roman" w:eastAsia="Times New Roman" w:hAnsi="Times New Roman" w:cs="Times New Roman"/>
          <w:spacing w:val="-67"/>
          <w:kern w:val="0"/>
          <w:sz w:val="28"/>
          <w14:ligatures w14:val="none"/>
        </w:rPr>
        <w:t xml:space="preserve"> </w:t>
      </w:r>
      <w:r w:rsidR="00D54F1B" w:rsidRPr="00A95B1D">
        <w:rPr>
          <w:rFonts w:ascii="Times New Roman" w:eastAsia="Times New Roman" w:hAnsi="Times New Roman" w:cs="Times New Roman"/>
          <w:spacing w:val="-67"/>
          <w:kern w:val="0"/>
          <w:sz w:val="28"/>
          <w14:ligatures w14:val="none"/>
        </w:rPr>
        <w:t xml:space="preserve">    </w:t>
      </w:r>
      <w:r w:rsidR="00D54F1B" w:rsidRPr="00A95B1D">
        <w:rPr>
          <w:rFonts w:ascii="Times New Roman" w:eastAsia="Times New Roman" w:hAnsi="Times New Roman" w:cs="Times New Roman"/>
          <w:kern w:val="0"/>
          <w:sz w:val="28"/>
          <w14:ligatures w14:val="none"/>
        </w:rPr>
        <w:t>Є</w:t>
      </w:r>
      <w:r w:rsidRPr="00A95B1D">
        <w:rPr>
          <w:rFonts w:ascii="Times New Roman" w:eastAsia="Times New Roman" w:hAnsi="Times New Roman" w:cs="Times New Roman"/>
          <w:kern w:val="0"/>
          <w:sz w:val="28"/>
          <w14:ligatures w14:val="none"/>
        </w:rPr>
        <w:t>вро</w:t>
      </w:r>
      <w:r w:rsidR="00D54F1B" w:rsidRPr="00A95B1D">
        <w:rPr>
          <w:rFonts w:ascii="Times New Roman" w:eastAsia="Times New Roman" w:hAnsi="Times New Roman" w:cs="Times New Roman"/>
          <w:kern w:val="0"/>
          <w:sz w:val="28"/>
          <w14:ligatures w14:val="none"/>
        </w:rPr>
        <w:t>с</w:t>
      </w:r>
      <w:r w:rsidRPr="00A95B1D">
        <w:rPr>
          <w:rFonts w:ascii="Times New Roman" w:eastAsia="Times New Roman" w:hAnsi="Times New Roman" w:cs="Times New Roman"/>
          <w:kern w:val="0"/>
          <w:sz w:val="28"/>
          <w14:ligatures w14:val="none"/>
        </w:rPr>
        <w:t>оюзом?</w:t>
      </w:r>
    </w:p>
    <w:p w14:paraId="5A45E2CD" w14:textId="77777777" w:rsidR="0067634D" w:rsidRPr="00A95B1D" w:rsidRDefault="0067634D" w:rsidP="00797704">
      <w:pPr>
        <w:widowControl w:val="0"/>
        <w:numPr>
          <w:ilvl w:val="0"/>
          <w:numId w:val="14"/>
        </w:numPr>
        <w:tabs>
          <w:tab w:val="left" w:pos="993"/>
          <w:tab w:val="left" w:pos="1123"/>
        </w:tabs>
        <w:autoSpaceDE w:val="0"/>
        <w:autoSpaceDN w:val="0"/>
        <w:spacing w:after="0" w:line="321" w:lineRule="exact"/>
        <w:ind w:left="0" w:firstLine="70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Коли</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виникла</w:t>
      </w:r>
      <w:r w:rsidRPr="00A95B1D">
        <w:rPr>
          <w:rFonts w:ascii="Times New Roman" w:eastAsia="Times New Roman" w:hAnsi="Times New Roman" w:cs="Times New Roman"/>
          <w:spacing w:val="-7"/>
          <w:kern w:val="0"/>
          <w:sz w:val="28"/>
          <w14:ligatures w14:val="none"/>
        </w:rPr>
        <w:t xml:space="preserve"> </w:t>
      </w:r>
      <w:r w:rsidRPr="00A95B1D">
        <w:rPr>
          <w:rFonts w:ascii="Times New Roman" w:eastAsia="Times New Roman" w:hAnsi="Times New Roman" w:cs="Times New Roman"/>
          <w:kern w:val="0"/>
          <w:sz w:val="28"/>
          <w14:ligatures w14:val="none"/>
        </w:rPr>
        <w:t>ініціатива</w:t>
      </w:r>
      <w:r w:rsidRPr="00A95B1D">
        <w:rPr>
          <w:rFonts w:ascii="Times New Roman" w:eastAsia="Times New Roman" w:hAnsi="Times New Roman" w:cs="Times New Roman"/>
          <w:spacing w:val="-6"/>
          <w:kern w:val="0"/>
          <w:sz w:val="28"/>
          <w14:ligatures w14:val="none"/>
        </w:rPr>
        <w:t xml:space="preserve"> </w:t>
      </w:r>
      <w:r w:rsidRPr="00A95B1D">
        <w:rPr>
          <w:rFonts w:ascii="Times New Roman" w:eastAsia="Times New Roman" w:hAnsi="Times New Roman" w:cs="Times New Roman"/>
          <w:kern w:val="0"/>
          <w:sz w:val="28"/>
          <w14:ligatures w14:val="none"/>
        </w:rPr>
        <w:t>Східне</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партнерство?</w:t>
      </w:r>
    </w:p>
    <w:p w14:paraId="461AA8F1" w14:textId="77777777" w:rsidR="0067634D" w:rsidRPr="00A95B1D" w:rsidRDefault="0067634D" w:rsidP="00797704">
      <w:pPr>
        <w:widowControl w:val="0"/>
        <w:numPr>
          <w:ilvl w:val="0"/>
          <w:numId w:val="14"/>
        </w:numPr>
        <w:tabs>
          <w:tab w:val="left" w:pos="993"/>
          <w:tab w:val="left" w:pos="1123"/>
        </w:tabs>
        <w:autoSpaceDE w:val="0"/>
        <w:autoSpaceDN w:val="0"/>
        <w:spacing w:after="0" w:line="322" w:lineRule="exact"/>
        <w:ind w:left="0" w:firstLine="709"/>
        <w:rPr>
          <w:rFonts w:ascii="Times New Roman" w:eastAsia="Times New Roman" w:hAnsi="Times New Roman" w:cs="Times New Roman"/>
          <w:kern w:val="0"/>
          <w:sz w:val="28"/>
          <w14:ligatures w14:val="none"/>
        </w:rPr>
      </w:pPr>
      <w:r w:rsidRPr="00A95B1D">
        <w:rPr>
          <w:rFonts w:ascii="Times New Roman" w:eastAsia="Times New Roman" w:hAnsi="Times New Roman" w:cs="Times New Roman"/>
          <w:kern w:val="0"/>
          <w:sz w:val="28"/>
          <w14:ligatures w14:val="none"/>
        </w:rPr>
        <w:t>Вкажіть</w:t>
      </w:r>
      <w:r w:rsidRPr="00A95B1D">
        <w:rPr>
          <w:rFonts w:ascii="Times New Roman" w:eastAsia="Times New Roman" w:hAnsi="Times New Roman" w:cs="Times New Roman"/>
          <w:spacing w:val="-4"/>
          <w:kern w:val="0"/>
          <w:sz w:val="28"/>
          <w14:ligatures w14:val="none"/>
        </w:rPr>
        <w:t xml:space="preserve"> </w:t>
      </w:r>
      <w:r w:rsidRPr="00A95B1D">
        <w:rPr>
          <w:rFonts w:ascii="Times New Roman" w:eastAsia="Times New Roman" w:hAnsi="Times New Roman" w:cs="Times New Roman"/>
          <w:kern w:val="0"/>
          <w:sz w:val="28"/>
          <w14:ligatures w14:val="none"/>
        </w:rPr>
        <w:t>порядок</w:t>
      </w:r>
      <w:r w:rsidRPr="00A95B1D">
        <w:rPr>
          <w:rFonts w:ascii="Times New Roman" w:eastAsia="Times New Roman" w:hAnsi="Times New Roman" w:cs="Times New Roman"/>
          <w:spacing w:val="-5"/>
          <w:kern w:val="0"/>
          <w:sz w:val="28"/>
          <w14:ligatures w14:val="none"/>
        </w:rPr>
        <w:t xml:space="preserve"> </w:t>
      </w:r>
      <w:r w:rsidRPr="00A95B1D">
        <w:rPr>
          <w:rFonts w:ascii="Times New Roman" w:eastAsia="Times New Roman" w:hAnsi="Times New Roman" w:cs="Times New Roman"/>
          <w:kern w:val="0"/>
          <w:sz w:val="28"/>
          <w14:ligatures w14:val="none"/>
        </w:rPr>
        <w:t>денний</w:t>
      </w:r>
      <w:r w:rsidRPr="00A95B1D">
        <w:rPr>
          <w:rFonts w:ascii="Times New Roman" w:eastAsia="Times New Roman" w:hAnsi="Times New Roman" w:cs="Times New Roman"/>
          <w:spacing w:val="-2"/>
          <w:kern w:val="0"/>
          <w:sz w:val="28"/>
          <w14:ligatures w14:val="none"/>
        </w:rPr>
        <w:t xml:space="preserve"> </w:t>
      </w:r>
      <w:r w:rsidRPr="00A95B1D">
        <w:rPr>
          <w:rFonts w:ascii="Times New Roman" w:eastAsia="Times New Roman" w:hAnsi="Times New Roman" w:cs="Times New Roman"/>
          <w:kern w:val="0"/>
          <w:sz w:val="28"/>
          <w14:ligatures w14:val="none"/>
        </w:rPr>
        <w:t>Асоціації</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Україна</w:t>
      </w:r>
      <w:r w:rsidRPr="00A95B1D">
        <w:rPr>
          <w:rFonts w:ascii="Times New Roman" w:eastAsia="Times New Roman" w:hAnsi="Times New Roman" w:cs="Times New Roman"/>
          <w:spacing w:val="1"/>
          <w:kern w:val="0"/>
          <w:sz w:val="28"/>
          <w14:ligatures w14:val="none"/>
        </w:rPr>
        <w:t xml:space="preserve"> </w:t>
      </w:r>
      <w:r w:rsidRPr="00A95B1D">
        <w:rPr>
          <w:rFonts w:ascii="Times New Roman" w:eastAsia="Times New Roman" w:hAnsi="Times New Roman" w:cs="Times New Roman"/>
          <w:kern w:val="0"/>
          <w:sz w:val="28"/>
          <w14:ligatures w14:val="none"/>
        </w:rPr>
        <w:t>-</w:t>
      </w:r>
      <w:r w:rsidRPr="00A95B1D">
        <w:rPr>
          <w:rFonts w:ascii="Times New Roman" w:eastAsia="Times New Roman" w:hAnsi="Times New Roman" w:cs="Times New Roman"/>
          <w:spacing w:val="-3"/>
          <w:kern w:val="0"/>
          <w:sz w:val="28"/>
          <w14:ligatures w14:val="none"/>
        </w:rPr>
        <w:t xml:space="preserve"> </w:t>
      </w:r>
      <w:r w:rsidRPr="00A95B1D">
        <w:rPr>
          <w:rFonts w:ascii="Times New Roman" w:eastAsia="Times New Roman" w:hAnsi="Times New Roman" w:cs="Times New Roman"/>
          <w:kern w:val="0"/>
          <w:sz w:val="28"/>
          <w14:ligatures w14:val="none"/>
        </w:rPr>
        <w:t>ЄС.</w:t>
      </w:r>
    </w:p>
    <w:p w14:paraId="13B7D356" w14:textId="7823CE95" w:rsidR="00F13ADA" w:rsidRPr="00A95B1D" w:rsidRDefault="007726AA" w:rsidP="00797704">
      <w:pPr>
        <w:widowControl w:val="0"/>
        <w:numPr>
          <w:ilvl w:val="0"/>
          <w:numId w:val="14"/>
        </w:numPr>
        <w:tabs>
          <w:tab w:val="left" w:pos="993"/>
        </w:tabs>
        <w:autoSpaceDE w:val="0"/>
        <w:autoSpaceDN w:val="0"/>
        <w:spacing w:after="0" w:line="240" w:lineRule="auto"/>
        <w:ind w:left="0" w:firstLine="709"/>
        <w:rPr>
          <w:rFonts w:ascii="Times New Roman" w:eastAsia="Times New Roman" w:hAnsi="Times New Roman" w:cs="Times New Roman"/>
          <w:kern w:val="0"/>
          <w:sz w:val="28"/>
          <w14:ligatures w14:val="none"/>
        </w:rPr>
      </w:pPr>
      <w:r>
        <w:rPr>
          <w:rFonts w:ascii="Times New Roman" w:eastAsia="Times New Roman" w:hAnsi="Times New Roman" w:cs="Times New Roman"/>
          <w:kern w:val="0"/>
          <w:sz w:val="28"/>
          <w14:ligatures w14:val="none"/>
        </w:rPr>
        <w:t xml:space="preserve">Які </w:t>
      </w:r>
      <w:r w:rsidR="0067634D" w:rsidRPr="00A95B1D">
        <w:rPr>
          <w:rFonts w:ascii="Times New Roman" w:eastAsia="Times New Roman" w:hAnsi="Times New Roman" w:cs="Times New Roman"/>
          <w:kern w:val="0"/>
          <w:sz w:val="28"/>
          <w14:ligatures w14:val="none"/>
        </w:rPr>
        <w:t>головні</w:t>
      </w:r>
      <w:r w:rsidR="0067634D" w:rsidRPr="00A95B1D">
        <w:rPr>
          <w:rFonts w:ascii="Times New Roman" w:eastAsia="Times New Roman" w:hAnsi="Times New Roman" w:cs="Times New Roman"/>
          <w:spacing w:val="1"/>
          <w:kern w:val="0"/>
          <w:sz w:val="28"/>
          <w14:ligatures w14:val="none"/>
        </w:rPr>
        <w:t xml:space="preserve"> </w:t>
      </w:r>
      <w:r w:rsidR="0067634D" w:rsidRPr="00A95B1D">
        <w:rPr>
          <w:rFonts w:ascii="Times New Roman" w:eastAsia="Times New Roman" w:hAnsi="Times New Roman" w:cs="Times New Roman"/>
          <w:kern w:val="0"/>
          <w:sz w:val="28"/>
          <w14:ligatures w14:val="none"/>
        </w:rPr>
        <w:t>пріоритети</w:t>
      </w:r>
      <w:r w:rsidR="0067634D" w:rsidRPr="00A95B1D">
        <w:rPr>
          <w:rFonts w:ascii="Times New Roman" w:eastAsia="Times New Roman" w:hAnsi="Times New Roman" w:cs="Times New Roman"/>
          <w:spacing w:val="4"/>
          <w:kern w:val="0"/>
          <w:sz w:val="28"/>
          <w14:ligatures w14:val="none"/>
        </w:rPr>
        <w:t xml:space="preserve"> </w:t>
      </w:r>
      <w:r w:rsidR="0067634D" w:rsidRPr="00A95B1D">
        <w:rPr>
          <w:rFonts w:ascii="Times New Roman" w:eastAsia="Times New Roman" w:hAnsi="Times New Roman" w:cs="Times New Roman"/>
          <w:kern w:val="0"/>
          <w:sz w:val="28"/>
          <w14:ligatures w14:val="none"/>
        </w:rPr>
        <w:t>Східного</w:t>
      </w:r>
      <w:r w:rsidR="0067634D" w:rsidRPr="00A95B1D">
        <w:rPr>
          <w:rFonts w:ascii="Times New Roman" w:eastAsia="Times New Roman" w:hAnsi="Times New Roman" w:cs="Times New Roman"/>
          <w:spacing w:val="1"/>
          <w:kern w:val="0"/>
          <w:sz w:val="28"/>
          <w14:ligatures w14:val="none"/>
        </w:rPr>
        <w:t xml:space="preserve"> </w:t>
      </w:r>
      <w:r w:rsidR="0067634D" w:rsidRPr="00A95B1D">
        <w:rPr>
          <w:rFonts w:ascii="Times New Roman" w:eastAsia="Times New Roman" w:hAnsi="Times New Roman" w:cs="Times New Roman"/>
          <w:kern w:val="0"/>
          <w:sz w:val="28"/>
          <w14:ligatures w14:val="none"/>
        </w:rPr>
        <w:t>партнерства</w:t>
      </w:r>
      <w:r w:rsidR="0067634D" w:rsidRPr="00A95B1D">
        <w:rPr>
          <w:rFonts w:ascii="Times New Roman" w:eastAsia="Times New Roman" w:hAnsi="Times New Roman" w:cs="Times New Roman"/>
          <w:spacing w:val="2"/>
          <w:kern w:val="0"/>
          <w:sz w:val="28"/>
          <w14:ligatures w14:val="none"/>
        </w:rPr>
        <w:t xml:space="preserve"> </w:t>
      </w:r>
      <w:r w:rsidR="0067634D" w:rsidRPr="00A95B1D">
        <w:rPr>
          <w:rFonts w:ascii="Times New Roman" w:eastAsia="Times New Roman" w:hAnsi="Times New Roman" w:cs="Times New Roman"/>
          <w:kern w:val="0"/>
          <w:sz w:val="28"/>
          <w14:ligatures w14:val="none"/>
        </w:rPr>
        <w:t>та</w:t>
      </w:r>
      <w:r w:rsidR="0067634D" w:rsidRPr="00A95B1D">
        <w:rPr>
          <w:rFonts w:ascii="Times New Roman" w:eastAsia="Times New Roman" w:hAnsi="Times New Roman" w:cs="Times New Roman"/>
          <w:spacing w:val="2"/>
          <w:kern w:val="0"/>
          <w:sz w:val="28"/>
          <w14:ligatures w14:val="none"/>
        </w:rPr>
        <w:t xml:space="preserve"> </w:t>
      </w:r>
      <w:r w:rsidR="0067634D" w:rsidRPr="00A95B1D">
        <w:rPr>
          <w:rFonts w:ascii="Times New Roman" w:eastAsia="Times New Roman" w:hAnsi="Times New Roman" w:cs="Times New Roman"/>
          <w:kern w:val="0"/>
          <w:sz w:val="28"/>
          <w14:ligatures w14:val="none"/>
        </w:rPr>
        <w:t>перспективи для</w:t>
      </w:r>
      <w:r w:rsidR="0067634D" w:rsidRPr="00A95B1D">
        <w:rPr>
          <w:rFonts w:ascii="Times New Roman" w:eastAsia="Times New Roman" w:hAnsi="Times New Roman" w:cs="Times New Roman"/>
          <w:spacing w:val="-67"/>
          <w:kern w:val="0"/>
          <w:sz w:val="28"/>
          <w14:ligatures w14:val="none"/>
        </w:rPr>
        <w:t xml:space="preserve"> </w:t>
      </w:r>
      <w:r w:rsidR="00D54F1B" w:rsidRPr="00A95B1D">
        <w:rPr>
          <w:rFonts w:ascii="Times New Roman" w:eastAsia="Times New Roman" w:hAnsi="Times New Roman" w:cs="Times New Roman"/>
          <w:spacing w:val="-67"/>
          <w:kern w:val="0"/>
          <w:sz w:val="28"/>
          <w14:ligatures w14:val="none"/>
        </w:rPr>
        <w:t xml:space="preserve">    </w:t>
      </w:r>
      <w:r w:rsidR="0067634D" w:rsidRPr="00A95B1D">
        <w:rPr>
          <w:rFonts w:ascii="Times New Roman" w:eastAsia="Times New Roman" w:hAnsi="Times New Roman" w:cs="Times New Roman"/>
          <w:kern w:val="0"/>
          <w:sz w:val="28"/>
          <w14:ligatures w14:val="none"/>
        </w:rPr>
        <w:t>України</w:t>
      </w:r>
      <w:r>
        <w:rPr>
          <w:rFonts w:ascii="Times New Roman" w:eastAsia="Times New Roman" w:hAnsi="Times New Roman" w:cs="Times New Roman"/>
          <w:kern w:val="0"/>
          <w:sz w:val="28"/>
          <w14:ligatures w14:val="none"/>
        </w:rPr>
        <w:t>?</w:t>
      </w:r>
      <w:r w:rsidR="00D54F1B" w:rsidRPr="00A95B1D">
        <w:rPr>
          <w:rFonts w:ascii="Times New Roman" w:eastAsia="Times New Roman" w:hAnsi="Times New Roman" w:cs="Times New Roman"/>
          <w:kern w:val="0"/>
          <w:sz w:val="28"/>
          <w14:ligatures w14:val="none"/>
        </w:rPr>
        <w:t xml:space="preserve"> </w:t>
      </w:r>
    </w:p>
    <w:p w14:paraId="356B0361" w14:textId="77777777" w:rsidR="00364CF3" w:rsidRDefault="00364CF3" w:rsidP="00364CF3">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p>
    <w:p w14:paraId="4B4F0E98" w14:textId="6C363B6D" w:rsidR="0067634D" w:rsidRPr="00BC0965" w:rsidRDefault="00F13ADA" w:rsidP="00364CF3">
      <w:pPr>
        <w:spacing w:after="0" w:line="240" w:lineRule="auto"/>
        <w:ind w:firstLine="709"/>
        <w:jc w:val="center"/>
        <w:rPr>
          <w:rFonts w:ascii="Times New Roman" w:eastAsia="Times New Roman" w:hAnsi="Times New Roman" w:cs="Times New Roman"/>
          <w:b/>
          <w:bCs/>
          <w:kern w:val="0"/>
          <w:sz w:val="28"/>
          <w:szCs w:val="28"/>
          <w:lang w:eastAsia="ru-RU"/>
          <w14:ligatures w14:val="none"/>
        </w:rPr>
      </w:pPr>
      <w:r w:rsidRPr="00BC0965">
        <w:rPr>
          <w:rFonts w:ascii="Times New Roman" w:eastAsia="Times New Roman" w:hAnsi="Times New Roman" w:cs="Times New Roman"/>
          <w:b/>
          <w:bCs/>
          <w:kern w:val="0"/>
          <w:sz w:val="28"/>
          <w:szCs w:val="28"/>
          <w:lang w:eastAsia="ru-RU"/>
          <w14:ligatures w14:val="none"/>
        </w:rPr>
        <w:t xml:space="preserve">Практичні завдання </w:t>
      </w:r>
    </w:p>
    <w:p w14:paraId="5ED958D8" w14:textId="77777777" w:rsidR="0082280F" w:rsidRDefault="0082280F" w:rsidP="00364CF3">
      <w:pPr>
        <w:widowControl w:val="0"/>
        <w:autoSpaceDE w:val="0"/>
        <w:autoSpaceDN w:val="0"/>
        <w:spacing w:after="0" w:line="240" w:lineRule="auto"/>
        <w:ind w:firstLine="709"/>
        <w:jc w:val="both"/>
        <w:rPr>
          <w:rFonts w:ascii="Times New Roman" w:eastAsia="Times New Roman" w:hAnsi="Times New Roman" w:cs="Times New Roman"/>
          <w:b/>
          <w:bCs/>
          <w:spacing w:val="-2"/>
          <w:kern w:val="0"/>
          <w:sz w:val="28"/>
          <w:szCs w:val="28"/>
          <w14:ligatures w14:val="none"/>
        </w:rPr>
      </w:pPr>
      <w:r w:rsidRPr="004F1935">
        <w:rPr>
          <w:rFonts w:ascii="Times New Roman" w:eastAsia="Times New Roman" w:hAnsi="Times New Roman" w:cs="Times New Roman"/>
          <w:b/>
          <w:bCs/>
          <w:kern w:val="0"/>
          <w:sz w:val="28"/>
          <w:szCs w:val="28"/>
          <w14:ligatures w14:val="none"/>
        </w:rPr>
        <w:t>З</w:t>
      </w:r>
      <w:r w:rsidR="005164C5" w:rsidRPr="004F1935">
        <w:rPr>
          <w:rFonts w:ascii="Times New Roman" w:eastAsia="Times New Roman" w:hAnsi="Times New Roman" w:cs="Times New Roman"/>
          <w:b/>
          <w:bCs/>
          <w:kern w:val="0"/>
          <w:sz w:val="28"/>
          <w:szCs w:val="28"/>
          <w14:ligatures w14:val="none"/>
        </w:rPr>
        <w:t>авдання</w:t>
      </w:r>
      <w:r w:rsidR="005164C5" w:rsidRPr="004F1935">
        <w:rPr>
          <w:rFonts w:ascii="Times New Roman" w:eastAsia="Times New Roman" w:hAnsi="Times New Roman" w:cs="Times New Roman"/>
          <w:b/>
          <w:bCs/>
          <w:spacing w:val="-2"/>
          <w:kern w:val="0"/>
          <w:sz w:val="28"/>
          <w:szCs w:val="28"/>
          <w14:ligatures w14:val="none"/>
        </w:rPr>
        <w:t xml:space="preserve"> </w:t>
      </w:r>
      <w:r w:rsidR="005164C5" w:rsidRPr="004F1935">
        <w:rPr>
          <w:rFonts w:ascii="Times New Roman" w:eastAsia="Times New Roman" w:hAnsi="Times New Roman" w:cs="Times New Roman"/>
          <w:b/>
          <w:bCs/>
          <w:kern w:val="0"/>
          <w:sz w:val="28"/>
          <w:szCs w:val="28"/>
          <w14:ligatures w14:val="none"/>
        </w:rPr>
        <w:t>1.</w:t>
      </w:r>
      <w:r w:rsidR="005164C5" w:rsidRPr="004F1935">
        <w:rPr>
          <w:rFonts w:ascii="Times New Roman" w:eastAsia="Times New Roman" w:hAnsi="Times New Roman" w:cs="Times New Roman"/>
          <w:b/>
          <w:bCs/>
          <w:spacing w:val="-2"/>
          <w:kern w:val="0"/>
          <w:sz w:val="28"/>
          <w:szCs w:val="28"/>
          <w14:ligatures w14:val="none"/>
        </w:rPr>
        <w:t xml:space="preserve"> </w:t>
      </w:r>
    </w:p>
    <w:p w14:paraId="4F29B86E" w14:textId="79D72900" w:rsidR="0082280F" w:rsidRPr="00B52C67" w:rsidRDefault="0082280F" w:rsidP="0082280F">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1211F8">
        <w:rPr>
          <w:rFonts w:ascii="Times New Roman" w:eastAsia="Times New Roman" w:hAnsi="Times New Roman" w:cs="Times New Roman"/>
          <w:kern w:val="0"/>
          <w:sz w:val="28"/>
          <w:szCs w:val="28"/>
          <w14:ligatures w14:val="none"/>
        </w:rPr>
        <w:t xml:space="preserve">Ознайомтесь з </w:t>
      </w:r>
      <w:r>
        <w:rPr>
          <w:rFonts w:ascii="Times New Roman" w:eastAsia="Times New Roman" w:hAnsi="Times New Roman" w:cs="Times New Roman"/>
          <w:kern w:val="0"/>
          <w:sz w:val="28"/>
          <w:szCs w:val="28"/>
          <w14:ligatures w14:val="none"/>
        </w:rPr>
        <w:t>наведеною</w:t>
      </w:r>
      <w:r w:rsidRPr="00B52C67">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нижче </w:t>
      </w:r>
      <w:r w:rsidRPr="001211F8">
        <w:rPr>
          <w:rFonts w:ascii="Times New Roman" w:eastAsia="Times New Roman" w:hAnsi="Times New Roman" w:cs="Times New Roman"/>
          <w:kern w:val="0"/>
          <w:sz w:val="28"/>
          <w:szCs w:val="28"/>
          <w14:ligatures w14:val="none"/>
        </w:rPr>
        <w:t xml:space="preserve">інформацією щодо </w:t>
      </w:r>
      <w:r w:rsidRPr="0082280F">
        <w:rPr>
          <w:rFonts w:ascii="Times New Roman" w:eastAsia="Times New Roman" w:hAnsi="Times New Roman" w:cs="Times New Roman"/>
          <w:kern w:val="0"/>
          <w:sz w:val="28"/>
          <w:szCs w:val="28"/>
          <w14:ligatures w14:val="none"/>
        </w:rPr>
        <w:t>збуджен</w:t>
      </w:r>
      <w:r>
        <w:rPr>
          <w:rFonts w:ascii="Times New Roman" w:eastAsia="Times New Roman" w:hAnsi="Times New Roman" w:cs="Times New Roman"/>
          <w:kern w:val="0"/>
          <w:sz w:val="28"/>
          <w:szCs w:val="28"/>
          <w14:ligatures w14:val="none"/>
        </w:rPr>
        <w:t>ої</w:t>
      </w:r>
      <w:r w:rsidRPr="0082280F">
        <w:rPr>
          <w:rFonts w:ascii="Times New Roman" w:eastAsia="Times New Roman" w:hAnsi="Times New Roman" w:cs="Times New Roman"/>
          <w:kern w:val="0"/>
          <w:sz w:val="28"/>
          <w:szCs w:val="28"/>
          <w14:ligatures w14:val="none"/>
        </w:rPr>
        <w:t xml:space="preserve"> справ</w:t>
      </w:r>
      <w:r>
        <w:rPr>
          <w:rFonts w:ascii="Times New Roman" w:eastAsia="Times New Roman" w:hAnsi="Times New Roman" w:cs="Times New Roman"/>
          <w:kern w:val="0"/>
          <w:sz w:val="28"/>
          <w:szCs w:val="28"/>
          <w14:ligatures w14:val="none"/>
        </w:rPr>
        <w:t>и</w:t>
      </w:r>
      <w:r w:rsidRPr="0082280F">
        <w:rPr>
          <w:rFonts w:ascii="Times New Roman" w:eastAsia="Times New Roman" w:hAnsi="Times New Roman" w:cs="Times New Roman"/>
          <w:kern w:val="0"/>
          <w:sz w:val="28"/>
          <w:szCs w:val="28"/>
          <w14:ligatures w14:val="none"/>
        </w:rPr>
        <w:t xml:space="preserve"> Європейськ</w:t>
      </w:r>
      <w:r>
        <w:rPr>
          <w:rFonts w:ascii="Times New Roman" w:eastAsia="Times New Roman" w:hAnsi="Times New Roman" w:cs="Times New Roman"/>
          <w:kern w:val="0"/>
          <w:sz w:val="28"/>
          <w:szCs w:val="28"/>
          <w14:ligatures w14:val="none"/>
        </w:rPr>
        <w:t>ого</w:t>
      </w:r>
      <w:r w:rsidRPr="0082280F">
        <w:rPr>
          <w:rFonts w:ascii="Times New Roman" w:eastAsia="Times New Roman" w:hAnsi="Times New Roman" w:cs="Times New Roman"/>
          <w:spacing w:val="-4"/>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союз</w:t>
      </w:r>
      <w:r>
        <w:rPr>
          <w:rFonts w:ascii="Times New Roman" w:eastAsia="Times New Roman" w:hAnsi="Times New Roman" w:cs="Times New Roman"/>
          <w:kern w:val="0"/>
          <w:sz w:val="28"/>
          <w:szCs w:val="28"/>
          <w14:ligatures w14:val="none"/>
        </w:rPr>
        <w:t>у</w:t>
      </w:r>
      <w:r w:rsidRPr="0082280F">
        <w:rPr>
          <w:rFonts w:ascii="Times New Roman" w:eastAsia="Times New Roman" w:hAnsi="Times New Roman" w:cs="Times New Roman"/>
          <w:spacing w:val="-4"/>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проти</w:t>
      </w:r>
      <w:r w:rsidRPr="0082280F">
        <w:rPr>
          <w:rFonts w:ascii="Times New Roman" w:eastAsia="Times New Roman" w:hAnsi="Times New Roman" w:cs="Times New Roman"/>
          <w:spacing w:val="-4"/>
          <w:kern w:val="0"/>
          <w:sz w:val="28"/>
          <w:szCs w:val="28"/>
          <w14:ligatures w14:val="none"/>
        </w:rPr>
        <w:t xml:space="preserve"> </w:t>
      </w:r>
      <w:r>
        <w:rPr>
          <w:rFonts w:ascii="Times New Roman" w:eastAsia="Times New Roman" w:hAnsi="Times New Roman" w:cs="Times New Roman"/>
          <w:spacing w:val="-4"/>
          <w:kern w:val="0"/>
          <w:sz w:val="28"/>
          <w:szCs w:val="28"/>
          <w14:ligatures w14:val="none"/>
        </w:rPr>
        <w:t xml:space="preserve">компанії </w:t>
      </w:r>
      <w:r w:rsidRPr="0082280F">
        <w:rPr>
          <w:rFonts w:ascii="Times New Roman" w:eastAsia="Times New Roman" w:hAnsi="Times New Roman" w:cs="Times New Roman"/>
          <w:kern w:val="0"/>
          <w:sz w:val="28"/>
          <w:szCs w:val="28"/>
          <w14:ligatures w14:val="none"/>
        </w:rPr>
        <w:t>«Майкрософт» за зловживання домінуючим положенням на</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ринку</w:t>
      </w:r>
      <w:r>
        <w:rPr>
          <w:rFonts w:ascii="Times New Roman" w:eastAsia="Times New Roman" w:hAnsi="Times New Roman" w:cs="Times New Roman"/>
          <w:kern w:val="0"/>
          <w:sz w:val="28"/>
          <w:szCs w:val="28"/>
          <w14:ligatures w14:val="none"/>
        </w:rPr>
        <w:t xml:space="preserve"> та дайте обґрунтовані  відповіді на питання:</w:t>
      </w:r>
    </w:p>
    <w:p w14:paraId="29C88E99" w14:textId="77777777" w:rsidR="0082280F" w:rsidRPr="004F1935" w:rsidRDefault="0082280F" w:rsidP="0082280F">
      <w:pPr>
        <w:widowControl w:val="0"/>
        <w:numPr>
          <w:ilvl w:val="0"/>
          <w:numId w:val="17"/>
        </w:numPr>
        <w:tabs>
          <w:tab w:val="left" w:pos="1110"/>
        </w:tabs>
        <w:autoSpaceDE w:val="0"/>
        <w:autoSpaceDN w:val="0"/>
        <w:spacing w:after="0" w:line="240" w:lineRule="auto"/>
        <w:ind w:left="0" w:firstLine="709"/>
        <w:rPr>
          <w:rFonts w:ascii="Times New Roman" w:eastAsia="Times New Roman" w:hAnsi="Times New Roman" w:cs="Times New Roman"/>
          <w:kern w:val="0"/>
          <w:sz w:val="28"/>
          <w14:ligatures w14:val="none"/>
        </w:rPr>
      </w:pPr>
      <w:r w:rsidRPr="004F1935">
        <w:rPr>
          <w:rFonts w:ascii="Times New Roman" w:eastAsia="Times New Roman" w:hAnsi="Times New Roman" w:cs="Times New Roman"/>
          <w:kern w:val="0"/>
          <w:sz w:val="28"/>
          <w14:ligatures w14:val="none"/>
        </w:rPr>
        <w:t>Чому</w:t>
      </w:r>
      <w:r w:rsidRPr="004F1935">
        <w:rPr>
          <w:rFonts w:ascii="Times New Roman" w:eastAsia="Times New Roman" w:hAnsi="Times New Roman" w:cs="Times New Roman"/>
          <w:spacing w:val="-9"/>
          <w:kern w:val="0"/>
          <w:sz w:val="28"/>
          <w14:ligatures w14:val="none"/>
        </w:rPr>
        <w:t xml:space="preserve"> </w:t>
      </w:r>
      <w:r w:rsidRPr="004F1935">
        <w:rPr>
          <w:rFonts w:ascii="Times New Roman" w:eastAsia="Times New Roman" w:hAnsi="Times New Roman" w:cs="Times New Roman"/>
          <w:kern w:val="0"/>
          <w:sz w:val="28"/>
          <w14:ligatures w14:val="none"/>
        </w:rPr>
        <w:t>почався</w:t>
      </w:r>
      <w:r w:rsidRPr="004F1935">
        <w:rPr>
          <w:rFonts w:ascii="Times New Roman" w:eastAsia="Times New Roman" w:hAnsi="Times New Roman" w:cs="Times New Roman"/>
          <w:spacing w:val="-4"/>
          <w:kern w:val="0"/>
          <w:sz w:val="28"/>
          <w14:ligatures w14:val="none"/>
        </w:rPr>
        <w:t xml:space="preserve"> </w:t>
      </w:r>
      <w:r w:rsidRPr="004F1935">
        <w:rPr>
          <w:rFonts w:ascii="Times New Roman" w:eastAsia="Times New Roman" w:hAnsi="Times New Roman" w:cs="Times New Roman"/>
          <w:kern w:val="0"/>
          <w:sz w:val="28"/>
          <w14:ligatures w14:val="none"/>
        </w:rPr>
        <w:t>скандал</w:t>
      </w:r>
      <w:r w:rsidRPr="004F1935">
        <w:rPr>
          <w:rFonts w:ascii="Times New Roman" w:eastAsia="Times New Roman" w:hAnsi="Times New Roman" w:cs="Times New Roman"/>
          <w:spacing w:val="-4"/>
          <w:kern w:val="0"/>
          <w:sz w:val="28"/>
          <w14:ligatures w14:val="none"/>
        </w:rPr>
        <w:t xml:space="preserve"> </w:t>
      </w:r>
      <w:r w:rsidRPr="004F1935">
        <w:rPr>
          <w:rFonts w:ascii="Times New Roman" w:eastAsia="Times New Roman" w:hAnsi="Times New Roman" w:cs="Times New Roman"/>
          <w:kern w:val="0"/>
          <w:sz w:val="28"/>
          <w14:ligatures w14:val="none"/>
        </w:rPr>
        <w:t>між</w:t>
      </w:r>
      <w:r w:rsidRPr="004F1935">
        <w:rPr>
          <w:rFonts w:ascii="Times New Roman" w:eastAsia="Times New Roman" w:hAnsi="Times New Roman" w:cs="Times New Roman"/>
          <w:spacing w:val="-1"/>
          <w:kern w:val="0"/>
          <w:sz w:val="28"/>
          <w14:ligatures w14:val="none"/>
        </w:rPr>
        <w:t xml:space="preserve"> </w:t>
      </w:r>
      <w:r w:rsidRPr="004F1935">
        <w:rPr>
          <w:rFonts w:ascii="Times New Roman" w:eastAsia="Times New Roman" w:hAnsi="Times New Roman" w:cs="Times New Roman"/>
          <w:kern w:val="0"/>
          <w:sz w:val="28"/>
          <w14:ligatures w14:val="none"/>
        </w:rPr>
        <w:t>Європейським</w:t>
      </w:r>
      <w:r w:rsidRPr="004F1935">
        <w:rPr>
          <w:rFonts w:ascii="Times New Roman" w:eastAsia="Times New Roman" w:hAnsi="Times New Roman" w:cs="Times New Roman"/>
          <w:spacing w:val="-3"/>
          <w:kern w:val="0"/>
          <w:sz w:val="28"/>
          <w14:ligatures w14:val="none"/>
        </w:rPr>
        <w:t xml:space="preserve"> </w:t>
      </w:r>
      <w:r w:rsidRPr="004F1935">
        <w:rPr>
          <w:rFonts w:ascii="Times New Roman" w:eastAsia="Times New Roman" w:hAnsi="Times New Roman" w:cs="Times New Roman"/>
          <w:kern w:val="0"/>
          <w:sz w:val="28"/>
          <w14:ligatures w14:val="none"/>
        </w:rPr>
        <w:t>Союзом і</w:t>
      </w:r>
      <w:r w:rsidRPr="004F1935">
        <w:rPr>
          <w:rFonts w:ascii="Times New Roman" w:eastAsia="Times New Roman" w:hAnsi="Times New Roman" w:cs="Times New Roman"/>
          <w:spacing w:val="-10"/>
          <w:kern w:val="0"/>
          <w:sz w:val="28"/>
          <w14:ligatures w14:val="none"/>
        </w:rPr>
        <w:t xml:space="preserve"> </w:t>
      </w:r>
      <w:r w:rsidRPr="004F1935">
        <w:rPr>
          <w:rFonts w:ascii="Times New Roman" w:eastAsia="Times New Roman" w:hAnsi="Times New Roman" w:cs="Times New Roman"/>
          <w:kern w:val="0"/>
          <w:sz w:val="28"/>
          <w14:ligatures w14:val="none"/>
        </w:rPr>
        <w:t>«Майкрософт»?</w:t>
      </w:r>
    </w:p>
    <w:p w14:paraId="0E134DC4" w14:textId="77777777" w:rsidR="0082280F" w:rsidRPr="004F1935" w:rsidRDefault="0082280F" w:rsidP="0082280F">
      <w:pPr>
        <w:widowControl w:val="0"/>
        <w:numPr>
          <w:ilvl w:val="0"/>
          <w:numId w:val="17"/>
        </w:numPr>
        <w:tabs>
          <w:tab w:val="left" w:pos="1110"/>
        </w:tabs>
        <w:autoSpaceDE w:val="0"/>
        <w:autoSpaceDN w:val="0"/>
        <w:spacing w:after="0" w:line="240" w:lineRule="auto"/>
        <w:ind w:left="0" w:firstLine="709"/>
        <w:rPr>
          <w:rFonts w:ascii="Times New Roman" w:eastAsia="Times New Roman" w:hAnsi="Times New Roman" w:cs="Times New Roman"/>
          <w:kern w:val="0"/>
          <w:sz w:val="28"/>
          <w14:ligatures w14:val="none"/>
        </w:rPr>
      </w:pPr>
      <w:r w:rsidRPr="004F1935">
        <w:rPr>
          <w:rFonts w:ascii="Times New Roman" w:eastAsia="Times New Roman" w:hAnsi="Times New Roman" w:cs="Times New Roman"/>
          <w:kern w:val="0"/>
          <w:sz w:val="28"/>
          <w14:ligatures w14:val="none"/>
        </w:rPr>
        <w:t>Як</w:t>
      </w:r>
      <w:r w:rsidRPr="004F1935">
        <w:rPr>
          <w:rFonts w:ascii="Times New Roman" w:eastAsia="Times New Roman" w:hAnsi="Times New Roman" w:cs="Times New Roman"/>
          <w:spacing w:val="-5"/>
          <w:kern w:val="0"/>
          <w:sz w:val="28"/>
          <w14:ligatures w14:val="none"/>
        </w:rPr>
        <w:t xml:space="preserve"> </w:t>
      </w:r>
      <w:r w:rsidRPr="004F1935">
        <w:rPr>
          <w:rFonts w:ascii="Times New Roman" w:eastAsia="Times New Roman" w:hAnsi="Times New Roman" w:cs="Times New Roman"/>
          <w:kern w:val="0"/>
          <w:sz w:val="28"/>
          <w14:ligatures w14:val="none"/>
        </w:rPr>
        <w:t>ви</w:t>
      </w:r>
      <w:r w:rsidRPr="004F1935">
        <w:rPr>
          <w:rFonts w:ascii="Times New Roman" w:eastAsia="Times New Roman" w:hAnsi="Times New Roman" w:cs="Times New Roman"/>
          <w:spacing w:val="-5"/>
          <w:kern w:val="0"/>
          <w:sz w:val="28"/>
          <w14:ligatures w14:val="none"/>
        </w:rPr>
        <w:t xml:space="preserve"> </w:t>
      </w:r>
      <w:r w:rsidRPr="004F1935">
        <w:rPr>
          <w:rFonts w:ascii="Times New Roman" w:eastAsia="Times New Roman" w:hAnsi="Times New Roman" w:cs="Times New Roman"/>
          <w:kern w:val="0"/>
          <w:sz w:val="28"/>
          <w14:ligatures w14:val="none"/>
        </w:rPr>
        <w:t>вважаєте,</w:t>
      </w:r>
      <w:r w:rsidRPr="004F1935">
        <w:rPr>
          <w:rFonts w:ascii="Times New Roman" w:eastAsia="Times New Roman" w:hAnsi="Times New Roman" w:cs="Times New Roman"/>
          <w:spacing w:val="-3"/>
          <w:kern w:val="0"/>
          <w:sz w:val="28"/>
          <w14:ligatures w14:val="none"/>
        </w:rPr>
        <w:t xml:space="preserve"> </w:t>
      </w:r>
      <w:r w:rsidRPr="004F1935">
        <w:rPr>
          <w:rFonts w:ascii="Times New Roman" w:eastAsia="Times New Roman" w:hAnsi="Times New Roman" w:cs="Times New Roman"/>
          <w:kern w:val="0"/>
          <w:sz w:val="28"/>
          <w14:ligatures w14:val="none"/>
        </w:rPr>
        <w:t>чи</w:t>
      </w:r>
      <w:r w:rsidRPr="004F1935">
        <w:rPr>
          <w:rFonts w:ascii="Times New Roman" w:eastAsia="Times New Roman" w:hAnsi="Times New Roman" w:cs="Times New Roman"/>
          <w:spacing w:val="-5"/>
          <w:kern w:val="0"/>
          <w:sz w:val="28"/>
          <w14:ligatures w14:val="none"/>
        </w:rPr>
        <w:t xml:space="preserve"> </w:t>
      </w:r>
      <w:r w:rsidRPr="004F1935">
        <w:rPr>
          <w:rFonts w:ascii="Times New Roman" w:eastAsia="Times New Roman" w:hAnsi="Times New Roman" w:cs="Times New Roman"/>
          <w:kern w:val="0"/>
          <w:sz w:val="28"/>
          <w14:ligatures w14:val="none"/>
        </w:rPr>
        <w:t>правильно</w:t>
      </w:r>
      <w:r w:rsidRPr="004F1935">
        <w:rPr>
          <w:rFonts w:ascii="Times New Roman" w:eastAsia="Times New Roman" w:hAnsi="Times New Roman" w:cs="Times New Roman"/>
          <w:spacing w:val="-5"/>
          <w:kern w:val="0"/>
          <w:sz w:val="28"/>
          <w14:ligatures w14:val="none"/>
        </w:rPr>
        <w:t xml:space="preserve"> </w:t>
      </w:r>
      <w:r w:rsidRPr="004F1935">
        <w:rPr>
          <w:rFonts w:ascii="Times New Roman" w:eastAsia="Times New Roman" w:hAnsi="Times New Roman" w:cs="Times New Roman"/>
          <w:kern w:val="0"/>
          <w:sz w:val="28"/>
          <w14:ligatures w14:val="none"/>
        </w:rPr>
        <w:t>поводився</w:t>
      </w:r>
      <w:r w:rsidRPr="004F1935">
        <w:rPr>
          <w:rFonts w:ascii="Times New Roman" w:eastAsia="Times New Roman" w:hAnsi="Times New Roman" w:cs="Times New Roman"/>
          <w:spacing w:val="-3"/>
          <w:kern w:val="0"/>
          <w:sz w:val="28"/>
          <w14:ligatures w14:val="none"/>
        </w:rPr>
        <w:t xml:space="preserve"> </w:t>
      </w:r>
      <w:r w:rsidRPr="004F1935">
        <w:rPr>
          <w:rFonts w:ascii="Times New Roman" w:eastAsia="Times New Roman" w:hAnsi="Times New Roman" w:cs="Times New Roman"/>
          <w:kern w:val="0"/>
          <w:sz w:val="28"/>
          <w14:ligatures w14:val="none"/>
        </w:rPr>
        <w:t>ЄС</w:t>
      </w:r>
      <w:r w:rsidRPr="004F1935">
        <w:rPr>
          <w:rFonts w:ascii="Times New Roman" w:eastAsia="Times New Roman" w:hAnsi="Times New Roman" w:cs="Times New Roman"/>
          <w:spacing w:val="-3"/>
          <w:kern w:val="0"/>
          <w:sz w:val="28"/>
          <w14:ligatures w14:val="none"/>
        </w:rPr>
        <w:t xml:space="preserve"> </w:t>
      </w:r>
      <w:r w:rsidRPr="004F1935">
        <w:rPr>
          <w:rFonts w:ascii="Times New Roman" w:eastAsia="Times New Roman" w:hAnsi="Times New Roman" w:cs="Times New Roman"/>
          <w:kern w:val="0"/>
          <w:sz w:val="28"/>
          <w14:ligatures w14:val="none"/>
        </w:rPr>
        <w:t>із</w:t>
      </w:r>
      <w:r w:rsidRPr="004F1935">
        <w:rPr>
          <w:rFonts w:ascii="Times New Roman" w:eastAsia="Times New Roman" w:hAnsi="Times New Roman" w:cs="Times New Roman"/>
          <w:spacing w:val="-4"/>
          <w:kern w:val="0"/>
          <w:sz w:val="28"/>
          <w14:ligatures w14:val="none"/>
        </w:rPr>
        <w:t xml:space="preserve"> </w:t>
      </w:r>
      <w:r w:rsidRPr="004F1935">
        <w:rPr>
          <w:rFonts w:ascii="Times New Roman" w:eastAsia="Times New Roman" w:hAnsi="Times New Roman" w:cs="Times New Roman"/>
          <w:kern w:val="0"/>
          <w:sz w:val="28"/>
          <w14:ligatures w14:val="none"/>
        </w:rPr>
        <w:t>«Майкрософт»?</w:t>
      </w:r>
    </w:p>
    <w:p w14:paraId="159B04F0" w14:textId="77777777" w:rsidR="0082280F" w:rsidRPr="004F1935" w:rsidRDefault="0082280F" w:rsidP="0082280F">
      <w:pPr>
        <w:widowControl w:val="0"/>
        <w:numPr>
          <w:ilvl w:val="0"/>
          <w:numId w:val="17"/>
        </w:numPr>
        <w:tabs>
          <w:tab w:val="left" w:pos="1144"/>
        </w:tabs>
        <w:autoSpaceDE w:val="0"/>
        <w:autoSpaceDN w:val="0"/>
        <w:spacing w:after="0" w:line="240" w:lineRule="auto"/>
        <w:ind w:left="0" w:firstLine="709"/>
        <w:rPr>
          <w:rFonts w:ascii="Times New Roman" w:eastAsia="Times New Roman" w:hAnsi="Times New Roman" w:cs="Times New Roman"/>
          <w:kern w:val="0"/>
          <w:sz w:val="28"/>
          <w14:ligatures w14:val="none"/>
        </w:rPr>
      </w:pPr>
      <w:r w:rsidRPr="004F1935">
        <w:rPr>
          <w:rFonts w:ascii="Times New Roman" w:eastAsia="Times New Roman" w:hAnsi="Times New Roman" w:cs="Times New Roman"/>
          <w:kern w:val="0"/>
          <w:sz w:val="28"/>
          <w14:ligatures w14:val="none"/>
        </w:rPr>
        <w:t>Що потрібно</w:t>
      </w:r>
      <w:r w:rsidRPr="004F1935">
        <w:rPr>
          <w:rFonts w:ascii="Times New Roman" w:eastAsia="Times New Roman" w:hAnsi="Times New Roman" w:cs="Times New Roman"/>
          <w:spacing w:val="1"/>
          <w:kern w:val="0"/>
          <w:sz w:val="28"/>
          <w14:ligatures w14:val="none"/>
        </w:rPr>
        <w:t xml:space="preserve"> </w:t>
      </w:r>
      <w:r w:rsidRPr="004F1935">
        <w:rPr>
          <w:rFonts w:ascii="Times New Roman" w:eastAsia="Times New Roman" w:hAnsi="Times New Roman" w:cs="Times New Roman"/>
          <w:kern w:val="0"/>
          <w:sz w:val="28"/>
          <w14:ligatures w14:val="none"/>
        </w:rPr>
        <w:t>було вживати</w:t>
      </w:r>
      <w:r w:rsidRPr="004F1935">
        <w:rPr>
          <w:rFonts w:ascii="Times New Roman" w:eastAsia="Times New Roman" w:hAnsi="Times New Roman" w:cs="Times New Roman"/>
          <w:spacing w:val="1"/>
          <w:kern w:val="0"/>
          <w:sz w:val="28"/>
          <w14:ligatures w14:val="none"/>
        </w:rPr>
        <w:t xml:space="preserve"> </w:t>
      </w:r>
      <w:r w:rsidRPr="004F1935">
        <w:rPr>
          <w:rFonts w:ascii="Times New Roman" w:eastAsia="Times New Roman" w:hAnsi="Times New Roman" w:cs="Times New Roman"/>
          <w:kern w:val="0"/>
          <w:sz w:val="28"/>
          <w14:ligatures w14:val="none"/>
        </w:rPr>
        <w:t>«Майкрософт» для</w:t>
      </w:r>
      <w:r w:rsidRPr="004F1935">
        <w:rPr>
          <w:rFonts w:ascii="Times New Roman" w:eastAsia="Times New Roman" w:hAnsi="Times New Roman" w:cs="Times New Roman"/>
          <w:spacing w:val="1"/>
          <w:kern w:val="0"/>
          <w:sz w:val="28"/>
          <w14:ligatures w14:val="none"/>
        </w:rPr>
        <w:t xml:space="preserve"> </w:t>
      </w:r>
      <w:r w:rsidRPr="004F1935">
        <w:rPr>
          <w:rFonts w:ascii="Times New Roman" w:eastAsia="Times New Roman" w:hAnsi="Times New Roman" w:cs="Times New Roman"/>
          <w:kern w:val="0"/>
          <w:sz w:val="28"/>
          <w14:ligatures w14:val="none"/>
        </w:rPr>
        <w:t>успішної</w:t>
      </w:r>
      <w:r w:rsidRPr="004F1935">
        <w:rPr>
          <w:rFonts w:ascii="Times New Roman" w:eastAsia="Times New Roman" w:hAnsi="Times New Roman" w:cs="Times New Roman"/>
          <w:spacing w:val="-5"/>
          <w:kern w:val="0"/>
          <w:sz w:val="28"/>
          <w14:ligatures w14:val="none"/>
        </w:rPr>
        <w:t xml:space="preserve"> </w:t>
      </w:r>
      <w:r w:rsidRPr="004F1935">
        <w:rPr>
          <w:rFonts w:ascii="Times New Roman" w:eastAsia="Times New Roman" w:hAnsi="Times New Roman" w:cs="Times New Roman"/>
          <w:kern w:val="0"/>
          <w:sz w:val="28"/>
          <w14:ligatures w14:val="none"/>
        </w:rPr>
        <w:t>роботи?</w:t>
      </w:r>
    </w:p>
    <w:p w14:paraId="77192F85" w14:textId="77777777" w:rsidR="0082280F" w:rsidRPr="004F1935" w:rsidRDefault="0082280F" w:rsidP="0082280F">
      <w:pPr>
        <w:widowControl w:val="0"/>
        <w:numPr>
          <w:ilvl w:val="0"/>
          <w:numId w:val="17"/>
        </w:numPr>
        <w:tabs>
          <w:tab w:val="left" w:pos="1134"/>
        </w:tabs>
        <w:autoSpaceDE w:val="0"/>
        <w:autoSpaceDN w:val="0"/>
        <w:spacing w:after="0" w:line="235" w:lineRule="auto"/>
        <w:ind w:left="0" w:firstLine="709"/>
        <w:rPr>
          <w:rFonts w:ascii="Times New Roman" w:eastAsia="Times New Roman" w:hAnsi="Times New Roman" w:cs="Times New Roman"/>
          <w:b/>
          <w:bCs/>
          <w:kern w:val="0"/>
          <w:sz w:val="28"/>
          <w:szCs w:val="28"/>
          <w14:ligatures w14:val="none"/>
        </w:rPr>
      </w:pPr>
      <w:r w:rsidRPr="004F1935">
        <w:rPr>
          <w:rFonts w:ascii="Times New Roman" w:eastAsia="Times New Roman" w:hAnsi="Times New Roman" w:cs="Times New Roman"/>
          <w:kern w:val="0"/>
          <w:sz w:val="28"/>
          <w14:ligatures w14:val="none"/>
        </w:rPr>
        <w:t>Які</w:t>
      </w:r>
      <w:r w:rsidRPr="004F1935">
        <w:rPr>
          <w:rFonts w:ascii="Times New Roman" w:eastAsia="Times New Roman" w:hAnsi="Times New Roman" w:cs="Times New Roman"/>
          <w:spacing w:val="-6"/>
          <w:kern w:val="0"/>
          <w:sz w:val="28"/>
          <w14:ligatures w14:val="none"/>
        </w:rPr>
        <w:t xml:space="preserve"> </w:t>
      </w:r>
      <w:r w:rsidRPr="004F1935">
        <w:rPr>
          <w:rFonts w:ascii="Times New Roman" w:eastAsia="Times New Roman" w:hAnsi="Times New Roman" w:cs="Times New Roman"/>
          <w:kern w:val="0"/>
          <w:sz w:val="28"/>
          <w14:ligatures w14:val="none"/>
        </w:rPr>
        <w:t>наслідки мають</w:t>
      </w:r>
      <w:r w:rsidRPr="004F1935">
        <w:rPr>
          <w:rFonts w:ascii="Times New Roman" w:eastAsia="Times New Roman" w:hAnsi="Times New Roman" w:cs="Times New Roman"/>
          <w:spacing w:val="-3"/>
          <w:kern w:val="0"/>
          <w:sz w:val="28"/>
          <w14:ligatures w14:val="none"/>
        </w:rPr>
        <w:t xml:space="preserve"> </w:t>
      </w:r>
      <w:r w:rsidRPr="004F1935">
        <w:rPr>
          <w:rFonts w:ascii="Times New Roman" w:eastAsia="Times New Roman" w:hAnsi="Times New Roman" w:cs="Times New Roman"/>
          <w:kern w:val="0"/>
          <w:sz w:val="28"/>
          <w14:ligatures w14:val="none"/>
        </w:rPr>
        <w:t>для</w:t>
      </w:r>
      <w:r w:rsidRPr="004F1935">
        <w:rPr>
          <w:rFonts w:ascii="Times New Roman" w:eastAsia="Times New Roman" w:hAnsi="Times New Roman" w:cs="Times New Roman"/>
          <w:spacing w:val="2"/>
          <w:kern w:val="0"/>
          <w:sz w:val="28"/>
          <w14:ligatures w14:val="none"/>
        </w:rPr>
        <w:t xml:space="preserve"> </w:t>
      </w:r>
      <w:r w:rsidRPr="004F1935">
        <w:rPr>
          <w:rFonts w:ascii="Times New Roman" w:eastAsia="Times New Roman" w:hAnsi="Times New Roman" w:cs="Times New Roman"/>
          <w:kern w:val="0"/>
          <w:sz w:val="28"/>
          <w14:ligatures w14:val="none"/>
        </w:rPr>
        <w:t>«Майкрософт»</w:t>
      </w:r>
      <w:r w:rsidRPr="004F1935">
        <w:rPr>
          <w:rFonts w:ascii="Times New Roman" w:eastAsia="Times New Roman" w:hAnsi="Times New Roman" w:cs="Times New Roman"/>
          <w:spacing w:val="-5"/>
          <w:kern w:val="0"/>
          <w:sz w:val="28"/>
          <w14:ligatures w14:val="none"/>
        </w:rPr>
        <w:t xml:space="preserve"> </w:t>
      </w:r>
      <w:r w:rsidRPr="004F1935">
        <w:rPr>
          <w:rFonts w:ascii="Times New Roman" w:eastAsia="Times New Roman" w:hAnsi="Times New Roman" w:cs="Times New Roman"/>
          <w:kern w:val="0"/>
          <w:sz w:val="28"/>
          <w14:ligatures w14:val="none"/>
        </w:rPr>
        <w:t>дії</w:t>
      </w:r>
      <w:r w:rsidRPr="004F1935">
        <w:rPr>
          <w:rFonts w:ascii="Times New Roman" w:eastAsia="Times New Roman" w:hAnsi="Times New Roman" w:cs="Times New Roman"/>
          <w:spacing w:val="-5"/>
          <w:kern w:val="0"/>
          <w:sz w:val="28"/>
          <w14:ligatures w14:val="none"/>
        </w:rPr>
        <w:t xml:space="preserve"> </w:t>
      </w:r>
      <w:r w:rsidRPr="004F1935">
        <w:rPr>
          <w:rFonts w:ascii="Times New Roman" w:eastAsia="Times New Roman" w:hAnsi="Times New Roman" w:cs="Times New Roman"/>
          <w:kern w:val="0"/>
          <w:sz w:val="28"/>
          <w14:ligatures w14:val="none"/>
        </w:rPr>
        <w:t>ЄС?</w:t>
      </w:r>
    </w:p>
    <w:p w14:paraId="051E9263" w14:textId="5E056CC6" w:rsidR="005164C5" w:rsidRPr="004F1935" w:rsidRDefault="005164C5"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82280F">
        <w:rPr>
          <w:rFonts w:ascii="Times New Roman" w:eastAsia="Times New Roman" w:hAnsi="Times New Roman" w:cs="Times New Roman"/>
          <w:i/>
          <w:iCs/>
          <w:kern w:val="0"/>
          <w:sz w:val="28"/>
          <w:szCs w:val="28"/>
          <w14:ligatures w14:val="none"/>
        </w:rPr>
        <w:t>Європейською</w:t>
      </w:r>
      <w:r w:rsidRPr="0082280F">
        <w:rPr>
          <w:rFonts w:ascii="Times New Roman" w:eastAsia="Times New Roman" w:hAnsi="Times New Roman" w:cs="Times New Roman"/>
          <w:i/>
          <w:iCs/>
          <w:spacing w:val="-5"/>
          <w:kern w:val="0"/>
          <w:sz w:val="28"/>
          <w:szCs w:val="28"/>
          <w14:ligatures w14:val="none"/>
        </w:rPr>
        <w:t xml:space="preserve"> </w:t>
      </w:r>
      <w:r w:rsidRPr="0082280F">
        <w:rPr>
          <w:rFonts w:ascii="Times New Roman" w:eastAsia="Times New Roman" w:hAnsi="Times New Roman" w:cs="Times New Roman"/>
          <w:i/>
          <w:iCs/>
          <w:kern w:val="0"/>
          <w:sz w:val="28"/>
          <w:szCs w:val="28"/>
          <w14:ligatures w14:val="none"/>
        </w:rPr>
        <w:t>комісією</w:t>
      </w:r>
      <w:r w:rsidRPr="0082280F">
        <w:rPr>
          <w:rFonts w:ascii="Times New Roman" w:eastAsia="Times New Roman" w:hAnsi="Times New Roman" w:cs="Times New Roman"/>
          <w:i/>
          <w:iCs/>
          <w:spacing w:val="-5"/>
          <w:kern w:val="0"/>
          <w:sz w:val="28"/>
          <w:szCs w:val="28"/>
          <w14:ligatures w14:val="none"/>
        </w:rPr>
        <w:t xml:space="preserve"> </w:t>
      </w:r>
      <w:r w:rsidRPr="0082280F">
        <w:rPr>
          <w:rFonts w:ascii="Times New Roman" w:eastAsia="Times New Roman" w:hAnsi="Times New Roman" w:cs="Times New Roman"/>
          <w:i/>
          <w:iCs/>
          <w:kern w:val="0"/>
          <w:sz w:val="28"/>
          <w:szCs w:val="28"/>
          <w14:ligatures w14:val="none"/>
        </w:rPr>
        <w:t>ЄС</w:t>
      </w:r>
      <w:r w:rsidRPr="0082280F">
        <w:rPr>
          <w:rFonts w:ascii="Times New Roman" w:eastAsia="Times New Roman" w:hAnsi="Times New Roman" w:cs="Times New Roman"/>
          <w:i/>
          <w:iCs/>
          <w:spacing w:val="-3"/>
          <w:kern w:val="0"/>
          <w:sz w:val="28"/>
          <w:szCs w:val="28"/>
          <w14:ligatures w14:val="none"/>
        </w:rPr>
        <w:t xml:space="preserve"> </w:t>
      </w:r>
      <w:r w:rsidRPr="0082280F">
        <w:rPr>
          <w:rFonts w:ascii="Times New Roman" w:eastAsia="Times New Roman" w:hAnsi="Times New Roman" w:cs="Times New Roman"/>
          <w:i/>
          <w:iCs/>
          <w:kern w:val="0"/>
          <w:sz w:val="28"/>
          <w:szCs w:val="28"/>
          <w14:ligatures w14:val="none"/>
        </w:rPr>
        <w:t>проти</w:t>
      </w:r>
      <w:r w:rsidRPr="0082280F">
        <w:rPr>
          <w:rFonts w:ascii="Times New Roman" w:eastAsia="Times New Roman" w:hAnsi="Times New Roman" w:cs="Times New Roman"/>
          <w:i/>
          <w:iCs/>
          <w:spacing w:val="-4"/>
          <w:kern w:val="0"/>
          <w:sz w:val="28"/>
          <w:szCs w:val="28"/>
          <w14:ligatures w14:val="none"/>
        </w:rPr>
        <w:t xml:space="preserve"> </w:t>
      </w:r>
      <w:r w:rsidRPr="0082280F">
        <w:rPr>
          <w:rFonts w:ascii="Times New Roman" w:eastAsia="Times New Roman" w:hAnsi="Times New Roman" w:cs="Times New Roman"/>
          <w:i/>
          <w:iCs/>
          <w:kern w:val="0"/>
          <w:sz w:val="28"/>
          <w:szCs w:val="28"/>
          <w14:ligatures w14:val="none"/>
        </w:rPr>
        <w:t>компанії</w:t>
      </w:r>
      <w:r w:rsidRPr="0082280F">
        <w:rPr>
          <w:rFonts w:ascii="Times New Roman" w:eastAsia="Times New Roman" w:hAnsi="Times New Roman" w:cs="Times New Roman"/>
          <w:i/>
          <w:iCs/>
          <w:spacing w:val="-4"/>
          <w:kern w:val="0"/>
          <w:sz w:val="28"/>
          <w:szCs w:val="28"/>
          <w14:ligatures w14:val="none"/>
        </w:rPr>
        <w:t xml:space="preserve"> </w:t>
      </w:r>
      <w:r w:rsidRPr="0082280F">
        <w:rPr>
          <w:rFonts w:ascii="Times New Roman" w:eastAsia="Times New Roman" w:hAnsi="Times New Roman" w:cs="Times New Roman"/>
          <w:i/>
          <w:iCs/>
          <w:kern w:val="0"/>
          <w:sz w:val="28"/>
          <w:szCs w:val="28"/>
          <w14:ligatures w14:val="none"/>
        </w:rPr>
        <w:t>«</w:t>
      </w:r>
      <w:proofErr w:type="spellStart"/>
      <w:r w:rsidRPr="0082280F">
        <w:rPr>
          <w:rFonts w:ascii="Times New Roman" w:eastAsia="Times New Roman" w:hAnsi="Times New Roman" w:cs="Times New Roman"/>
          <w:i/>
          <w:iCs/>
          <w:kern w:val="0"/>
          <w:sz w:val="28"/>
          <w:szCs w:val="28"/>
          <w14:ligatures w14:val="none"/>
        </w:rPr>
        <w:t>Mайкрософ</w:t>
      </w:r>
      <w:proofErr w:type="spellEnd"/>
      <w:r w:rsidRPr="0082280F">
        <w:rPr>
          <w:rFonts w:ascii="Times New Roman" w:eastAsia="Times New Roman" w:hAnsi="Times New Roman" w:cs="Times New Roman"/>
          <w:i/>
          <w:iCs/>
          <w:kern w:val="0"/>
          <w:sz w:val="28"/>
          <w:szCs w:val="28"/>
          <w14:ligatures w14:val="none"/>
        </w:rPr>
        <w:t>»</w:t>
      </w:r>
      <w:r w:rsidRPr="0082280F">
        <w:rPr>
          <w:rFonts w:ascii="Times New Roman" w:eastAsia="Times New Roman" w:hAnsi="Times New Roman" w:cs="Times New Roman"/>
          <w:i/>
          <w:iCs/>
          <w:spacing w:val="-7"/>
          <w:kern w:val="0"/>
          <w:sz w:val="28"/>
          <w:szCs w:val="28"/>
          <w14:ligatures w14:val="none"/>
        </w:rPr>
        <w:t xml:space="preserve"> </w:t>
      </w:r>
      <w:r w:rsidRPr="0082280F">
        <w:rPr>
          <w:rFonts w:ascii="Times New Roman" w:eastAsia="Times New Roman" w:hAnsi="Times New Roman" w:cs="Times New Roman"/>
          <w:i/>
          <w:iCs/>
          <w:kern w:val="0"/>
          <w:sz w:val="28"/>
          <w:szCs w:val="28"/>
          <w14:ligatures w14:val="none"/>
        </w:rPr>
        <w:t>відповідно</w:t>
      </w:r>
      <w:r w:rsidRPr="0082280F">
        <w:rPr>
          <w:rFonts w:ascii="Times New Roman" w:eastAsia="Times New Roman" w:hAnsi="Times New Roman" w:cs="Times New Roman"/>
          <w:i/>
          <w:iCs/>
          <w:spacing w:val="-4"/>
          <w:kern w:val="0"/>
          <w:sz w:val="28"/>
          <w:szCs w:val="28"/>
          <w14:ligatures w14:val="none"/>
        </w:rPr>
        <w:t xml:space="preserve"> </w:t>
      </w:r>
      <w:r w:rsidRPr="0082280F">
        <w:rPr>
          <w:rFonts w:ascii="Times New Roman" w:eastAsia="Times New Roman" w:hAnsi="Times New Roman" w:cs="Times New Roman"/>
          <w:i/>
          <w:iCs/>
          <w:kern w:val="0"/>
          <w:sz w:val="28"/>
          <w:szCs w:val="28"/>
          <w14:ligatures w14:val="none"/>
        </w:rPr>
        <w:t>до</w:t>
      </w:r>
      <w:r w:rsidRPr="0082280F">
        <w:rPr>
          <w:rFonts w:ascii="Times New Roman" w:eastAsia="Times New Roman" w:hAnsi="Times New Roman" w:cs="Times New Roman"/>
          <w:i/>
          <w:iCs/>
          <w:spacing w:val="-68"/>
          <w:kern w:val="0"/>
          <w:sz w:val="28"/>
          <w:szCs w:val="28"/>
          <w14:ligatures w14:val="none"/>
        </w:rPr>
        <w:t xml:space="preserve"> </w:t>
      </w:r>
      <w:r w:rsidRPr="0082280F">
        <w:rPr>
          <w:rFonts w:ascii="Times New Roman" w:eastAsia="Times New Roman" w:hAnsi="Times New Roman" w:cs="Times New Roman"/>
          <w:i/>
          <w:iCs/>
          <w:kern w:val="0"/>
          <w:sz w:val="28"/>
          <w:szCs w:val="28"/>
          <w14:ligatures w14:val="none"/>
        </w:rPr>
        <w:t xml:space="preserve">антимонопольного законодавства </w:t>
      </w:r>
      <w:bookmarkStart w:id="123" w:name="_Hlk167568067"/>
      <w:r w:rsidRPr="0082280F">
        <w:rPr>
          <w:rFonts w:ascii="Times New Roman" w:eastAsia="Times New Roman" w:hAnsi="Times New Roman" w:cs="Times New Roman"/>
          <w:i/>
          <w:iCs/>
          <w:kern w:val="0"/>
          <w:sz w:val="28"/>
          <w:szCs w:val="28"/>
          <w14:ligatures w14:val="none"/>
        </w:rPr>
        <w:t>за зловживання домінуючим положенням на</w:t>
      </w:r>
      <w:r w:rsidRPr="0082280F">
        <w:rPr>
          <w:rFonts w:ascii="Times New Roman" w:eastAsia="Times New Roman" w:hAnsi="Times New Roman" w:cs="Times New Roman"/>
          <w:i/>
          <w:iCs/>
          <w:spacing w:val="1"/>
          <w:kern w:val="0"/>
          <w:sz w:val="28"/>
          <w:szCs w:val="28"/>
          <w14:ligatures w14:val="none"/>
        </w:rPr>
        <w:t xml:space="preserve"> </w:t>
      </w:r>
      <w:r w:rsidRPr="0082280F">
        <w:rPr>
          <w:rFonts w:ascii="Times New Roman" w:eastAsia="Times New Roman" w:hAnsi="Times New Roman" w:cs="Times New Roman"/>
          <w:i/>
          <w:iCs/>
          <w:kern w:val="0"/>
          <w:sz w:val="28"/>
          <w:szCs w:val="28"/>
          <w14:ligatures w14:val="none"/>
        </w:rPr>
        <w:t>ринку</w:t>
      </w:r>
      <w:bookmarkEnd w:id="123"/>
      <w:r w:rsidRPr="0082280F">
        <w:rPr>
          <w:rFonts w:ascii="Times New Roman" w:eastAsia="Times New Roman" w:hAnsi="Times New Roman" w:cs="Times New Roman"/>
          <w:i/>
          <w:iCs/>
          <w:kern w:val="0"/>
          <w:sz w:val="28"/>
          <w:szCs w:val="28"/>
          <w14:ligatures w14:val="none"/>
        </w:rPr>
        <w:t xml:space="preserve"> </w:t>
      </w:r>
      <w:bookmarkStart w:id="124" w:name="_Hlk167567990"/>
      <w:r w:rsidRPr="0082280F">
        <w:rPr>
          <w:rFonts w:ascii="Times New Roman" w:eastAsia="Times New Roman" w:hAnsi="Times New Roman" w:cs="Times New Roman"/>
          <w:i/>
          <w:iCs/>
          <w:kern w:val="0"/>
          <w:sz w:val="28"/>
          <w:szCs w:val="28"/>
          <w14:ligatures w14:val="none"/>
        </w:rPr>
        <w:t xml:space="preserve">збуджена справа </w:t>
      </w:r>
      <w:bookmarkEnd w:id="124"/>
      <w:r w:rsidRPr="0082280F">
        <w:rPr>
          <w:rFonts w:ascii="Times New Roman" w:eastAsia="Times New Roman" w:hAnsi="Times New Roman" w:cs="Times New Roman"/>
          <w:i/>
          <w:iCs/>
          <w:kern w:val="0"/>
          <w:sz w:val="28"/>
          <w:szCs w:val="28"/>
          <w14:ligatures w14:val="none"/>
        </w:rPr>
        <w:t>«Європейський союз проти «Майкрософт».</w:t>
      </w:r>
      <w:r w:rsidRPr="0082280F">
        <w:rPr>
          <w:rFonts w:ascii="Times New Roman" w:eastAsia="Times New Roman" w:hAnsi="Times New Roman" w:cs="Times New Roman"/>
          <w:kern w:val="0"/>
          <w:sz w:val="28"/>
          <w:szCs w:val="28"/>
          <w14:ligatures w14:val="none"/>
        </w:rPr>
        <w:t xml:space="preserve"> Справа</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почалася</w:t>
      </w:r>
      <w:r w:rsidRPr="0082280F">
        <w:rPr>
          <w:rFonts w:ascii="Times New Roman" w:eastAsia="Times New Roman" w:hAnsi="Times New Roman" w:cs="Times New Roman"/>
          <w:spacing w:val="-6"/>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в</w:t>
      </w:r>
      <w:r w:rsidRPr="0082280F">
        <w:rPr>
          <w:rFonts w:ascii="Times New Roman" w:eastAsia="Times New Roman" w:hAnsi="Times New Roman" w:cs="Times New Roman"/>
          <w:spacing w:val="-8"/>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1993</w:t>
      </w:r>
      <w:r w:rsidRPr="0082280F">
        <w:rPr>
          <w:rFonts w:ascii="Times New Roman" w:eastAsia="Times New Roman" w:hAnsi="Times New Roman" w:cs="Times New Roman"/>
          <w:spacing w:val="-7"/>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р.</w:t>
      </w:r>
      <w:r w:rsidRPr="0082280F">
        <w:rPr>
          <w:rFonts w:ascii="Times New Roman" w:eastAsia="Times New Roman" w:hAnsi="Times New Roman" w:cs="Times New Roman"/>
          <w:spacing w:val="-4"/>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з</w:t>
      </w:r>
      <w:r w:rsidRPr="0082280F">
        <w:rPr>
          <w:rFonts w:ascii="Times New Roman" w:eastAsia="Times New Roman" w:hAnsi="Times New Roman" w:cs="Times New Roman"/>
          <w:spacing w:val="-6"/>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позову</w:t>
      </w:r>
      <w:r w:rsidRPr="0082280F">
        <w:rPr>
          <w:rFonts w:ascii="Times New Roman" w:eastAsia="Times New Roman" w:hAnsi="Times New Roman" w:cs="Times New Roman"/>
          <w:spacing w:val="-12"/>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фірми</w:t>
      </w:r>
      <w:r w:rsidRPr="0082280F">
        <w:rPr>
          <w:rFonts w:ascii="Times New Roman" w:eastAsia="Times New Roman" w:hAnsi="Times New Roman" w:cs="Times New Roman"/>
          <w:spacing w:val="-2"/>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«Новел»</w:t>
      </w:r>
      <w:r w:rsidRPr="0082280F">
        <w:rPr>
          <w:rFonts w:ascii="Times New Roman" w:eastAsia="Times New Roman" w:hAnsi="Times New Roman" w:cs="Times New Roman"/>
          <w:spacing w:val="-1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проти</w:t>
      </w:r>
      <w:r w:rsidRPr="0082280F">
        <w:rPr>
          <w:rFonts w:ascii="Times New Roman" w:eastAsia="Times New Roman" w:hAnsi="Times New Roman" w:cs="Times New Roman"/>
          <w:spacing w:val="-3"/>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компанії</w:t>
      </w:r>
      <w:r w:rsidRPr="0082280F">
        <w:rPr>
          <w:rFonts w:ascii="Times New Roman" w:eastAsia="Times New Roman" w:hAnsi="Times New Roman" w:cs="Times New Roman"/>
          <w:spacing w:val="-7"/>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«Майкрософт»,</w:t>
      </w:r>
      <w:r w:rsidRPr="0082280F">
        <w:rPr>
          <w:rFonts w:ascii="Times New Roman" w:eastAsia="Times New Roman" w:hAnsi="Times New Roman" w:cs="Times New Roman"/>
          <w:spacing w:val="-5"/>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яка</w:t>
      </w:r>
      <w:r w:rsidRPr="0082280F">
        <w:rPr>
          <w:rFonts w:ascii="Times New Roman" w:eastAsia="Times New Roman" w:hAnsi="Times New Roman" w:cs="Times New Roman"/>
          <w:spacing w:val="-67"/>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заявила,</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що</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«Майкрософт»</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видавлює</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конкурентів</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з</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ринку</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методами,</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що</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суперечать антимонопольному законодавству. У першу чергу це стосувалося</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ліцензійної</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політики,</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яка</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вимагала</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відрахувань</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за</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кожний</w:t>
      </w:r>
      <w:r w:rsidRPr="0082280F">
        <w:rPr>
          <w:rFonts w:ascii="Times New Roman" w:eastAsia="Times New Roman" w:hAnsi="Times New Roman" w:cs="Times New Roman"/>
          <w:spacing w:val="1"/>
          <w:kern w:val="0"/>
          <w:sz w:val="28"/>
          <w:szCs w:val="28"/>
          <w14:ligatures w14:val="none"/>
        </w:rPr>
        <w:t xml:space="preserve"> </w:t>
      </w:r>
      <w:r w:rsidRPr="0082280F">
        <w:rPr>
          <w:rFonts w:ascii="Times New Roman" w:eastAsia="Times New Roman" w:hAnsi="Times New Roman" w:cs="Times New Roman"/>
          <w:kern w:val="0"/>
          <w:sz w:val="28"/>
          <w:szCs w:val="28"/>
          <w14:ligatures w14:val="none"/>
        </w:rPr>
        <w:t>комп’</w:t>
      </w:r>
      <w:r w:rsidRPr="004F1935">
        <w:rPr>
          <w:rFonts w:ascii="Times New Roman" w:eastAsia="Times New Roman" w:hAnsi="Times New Roman" w:cs="Times New Roman"/>
          <w:kern w:val="0"/>
          <w:sz w:val="28"/>
          <w:szCs w:val="28"/>
          <w14:ligatures w14:val="none"/>
        </w:rPr>
        <w:t>ютер,</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проданий</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постачальниками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операційних</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систем</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фірми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незалежно від того, чи була Microsoft Windows установлена на комп’ютері. 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1994</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lastRenderedPageBreak/>
        <w:t>дійшла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згоди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позивачем,</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вносячи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зміни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свою</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ліцензійну</w:t>
      </w:r>
      <w:r w:rsidRPr="004F1935">
        <w:rPr>
          <w:rFonts w:ascii="Times New Roman" w:eastAsia="Times New Roman" w:hAnsi="Times New Roman" w:cs="Times New Roman"/>
          <w:spacing w:val="3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практику.</w:t>
      </w:r>
      <w:r w:rsidRPr="004F1935">
        <w:rPr>
          <w:rFonts w:ascii="Times New Roman" w:eastAsia="Times New Roman" w:hAnsi="Times New Roman" w:cs="Times New Roman"/>
          <w:spacing w:val="45"/>
          <w:kern w:val="0"/>
          <w:sz w:val="28"/>
          <w:szCs w:val="28"/>
          <w14:ligatures w14:val="none"/>
        </w:rPr>
        <w:t xml:space="preserve"> </w:t>
      </w:r>
      <w:r w:rsidR="00EE31C2" w:rsidRPr="004F1935">
        <w:rPr>
          <w:rFonts w:ascii="Times New Roman" w:eastAsia="Times New Roman" w:hAnsi="Times New Roman" w:cs="Times New Roman"/>
          <w:kern w:val="0"/>
          <w:sz w:val="28"/>
          <w:szCs w:val="28"/>
          <w14:ligatures w14:val="none"/>
        </w:rPr>
        <w:t>П</w:t>
      </w:r>
      <w:r w:rsidRPr="004F1935">
        <w:rPr>
          <w:rFonts w:ascii="Times New Roman" w:eastAsia="Times New Roman" w:hAnsi="Times New Roman" w:cs="Times New Roman"/>
          <w:kern w:val="0"/>
          <w:sz w:val="28"/>
          <w:szCs w:val="28"/>
          <w14:ligatures w14:val="none"/>
        </w:rPr>
        <w:t>озов</w:t>
      </w:r>
      <w:r w:rsidRPr="004F1935">
        <w:rPr>
          <w:rFonts w:ascii="Times New Roman" w:eastAsia="Times New Roman" w:hAnsi="Times New Roman" w:cs="Times New Roman"/>
          <w:spacing w:val="4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підтримала</w:t>
      </w:r>
      <w:r w:rsidRPr="004F1935">
        <w:rPr>
          <w:rFonts w:ascii="Times New Roman" w:eastAsia="Times New Roman" w:hAnsi="Times New Roman" w:cs="Times New Roman"/>
          <w:spacing w:val="4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компанія</w:t>
      </w:r>
      <w:r w:rsidRPr="004F1935">
        <w:rPr>
          <w:rFonts w:ascii="Times New Roman" w:eastAsia="Times New Roman" w:hAnsi="Times New Roman" w:cs="Times New Roman"/>
          <w:spacing w:val="4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«Сан», посилаючись</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не</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документованість</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деяких</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інтерфейсів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Windows</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NT.</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Незабаром</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комісія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Європейського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союзу почала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розслідування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того,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яким</w:t>
      </w:r>
      <w:r w:rsidRPr="004F1935">
        <w:rPr>
          <w:rFonts w:ascii="Times New Roman" w:eastAsia="Times New Roman" w:hAnsi="Times New Roman" w:cs="Times New Roman"/>
          <w:spacing w:val="-6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чином</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технології</w:t>
      </w:r>
      <w:r w:rsidRPr="004F1935">
        <w:rPr>
          <w:rFonts w:ascii="Times New Roman" w:eastAsia="Times New Roman" w:hAnsi="Times New Roman" w:cs="Times New Roman"/>
          <w:spacing w:val="-5"/>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потокового відео</w:t>
      </w:r>
      <w:r w:rsidRPr="004F1935">
        <w:rPr>
          <w:rFonts w:ascii="Times New Roman" w:eastAsia="Times New Roman" w:hAnsi="Times New Roman" w:cs="Times New Roman"/>
          <w:spacing w:val="5"/>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інтегровані</w:t>
      </w:r>
      <w:r w:rsidRPr="004F1935">
        <w:rPr>
          <w:rFonts w:ascii="Times New Roman" w:eastAsia="Times New Roman" w:hAnsi="Times New Roman" w:cs="Times New Roman"/>
          <w:spacing w:val="-5"/>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Windows.</w:t>
      </w:r>
    </w:p>
    <w:p w14:paraId="00E28E93" w14:textId="544801A2" w:rsidR="005164C5" w:rsidRPr="004F1935" w:rsidRDefault="005164C5" w:rsidP="00364CF3">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F1935">
        <w:rPr>
          <w:rFonts w:ascii="Times New Roman" w:eastAsia="Times New Roman" w:hAnsi="Times New Roman" w:cs="Times New Roman"/>
          <w:kern w:val="0"/>
          <w:sz w:val="28"/>
          <w:szCs w:val="28"/>
          <w14:ligatures w14:val="none"/>
        </w:rPr>
        <w:t>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кінцевому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підсумку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даній</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справі</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20</w:t>
      </w:r>
      <w:r w:rsidR="00EE31C2">
        <w:rPr>
          <w:rFonts w:ascii="Times New Roman" w:eastAsia="Times New Roman" w:hAnsi="Times New Roman" w:cs="Times New Roman"/>
          <w:kern w:val="0"/>
          <w:sz w:val="28"/>
          <w:szCs w:val="28"/>
          <w14:ligatures w14:val="none"/>
        </w:rPr>
        <w:t>2</w:t>
      </w:r>
      <w:r w:rsidRPr="004F1935">
        <w:rPr>
          <w:rFonts w:ascii="Times New Roman" w:eastAsia="Times New Roman" w:hAnsi="Times New Roman" w:cs="Times New Roman"/>
          <w:kern w:val="0"/>
          <w:sz w:val="28"/>
          <w:szCs w:val="28"/>
          <w14:ligatures w14:val="none"/>
        </w:rPr>
        <w:t>3</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Європейський</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суд</w:t>
      </w:r>
      <w:r w:rsidRPr="004F1935">
        <w:rPr>
          <w:rFonts w:ascii="Times New Roman" w:eastAsia="Times New Roman" w:hAnsi="Times New Roman" w:cs="Times New Roman"/>
          <w:spacing w:val="-6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зобов’язав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опублікувати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інформацію,</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що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стосується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її</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серверних продуктів, необхідну для того, щоб конкуруючі мережні продукти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могли повноцінно взаємодіяти з настільною й серверною версіями Windows, і</w:t>
      </w:r>
      <w:r w:rsidRPr="004F1935">
        <w:rPr>
          <w:rFonts w:ascii="Times New Roman" w:eastAsia="Times New Roman" w:hAnsi="Times New Roman" w:cs="Times New Roman"/>
          <w:spacing w:val="-6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випустити версію Microsoft Windows, що не включає в якості обов’язкового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 xml:space="preserve">компонента програвач медіа-файлів Windows </w:t>
      </w:r>
      <w:proofErr w:type="spellStart"/>
      <w:r w:rsidRPr="004F1935">
        <w:rPr>
          <w:rFonts w:ascii="Times New Roman" w:eastAsia="Times New Roman" w:hAnsi="Times New Roman" w:cs="Times New Roman"/>
          <w:kern w:val="0"/>
          <w:sz w:val="28"/>
          <w:szCs w:val="28"/>
          <w14:ligatures w14:val="none"/>
        </w:rPr>
        <w:t>Media</w:t>
      </w:r>
      <w:proofErr w:type="spellEnd"/>
      <w:r w:rsidRPr="004F1935">
        <w:rPr>
          <w:rFonts w:ascii="Times New Roman" w:eastAsia="Times New Roman" w:hAnsi="Times New Roman" w:cs="Times New Roman"/>
          <w:kern w:val="0"/>
          <w:sz w:val="28"/>
          <w:szCs w:val="28"/>
          <w14:ligatures w14:val="none"/>
        </w:rPr>
        <w:t xml:space="preserve"> </w:t>
      </w:r>
      <w:proofErr w:type="spellStart"/>
      <w:r w:rsidRPr="004F1935">
        <w:rPr>
          <w:rFonts w:ascii="Times New Roman" w:eastAsia="Times New Roman" w:hAnsi="Times New Roman" w:cs="Times New Roman"/>
          <w:kern w:val="0"/>
          <w:sz w:val="28"/>
          <w:szCs w:val="28"/>
          <w14:ligatures w14:val="none"/>
        </w:rPr>
        <w:t>Player</w:t>
      </w:r>
      <w:proofErr w:type="spellEnd"/>
      <w:r w:rsidRPr="004F1935">
        <w:rPr>
          <w:rFonts w:ascii="Times New Roman" w:eastAsia="Times New Roman" w:hAnsi="Times New Roman" w:cs="Times New Roman"/>
          <w:kern w:val="0"/>
          <w:sz w:val="28"/>
          <w:szCs w:val="28"/>
          <w14:ligatures w14:val="none"/>
        </w:rPr>
        <w:t>. У березні 20</w:t>
      </w:r>
      <w:r w:rsidR="00EE31C2">
        <w:rPr>
          <w:rFonts w:ascii="Times New Roman" w:eastAsia="Times New Roman" w:hAnsi="Times New Roman" w:cs="Times New Roman"/>
          <w:kern w:val="0"/>
          <w:sz w:val="28"/>
          <w:szCs w:val="28"/>
          <w14:ligatures w14:val="none"/>
        </w:rPr>
        <w:t>2</w:t>
      </w:r>
      <w:r w:rsidRPr="004F1935">
        <w:rPr>
          <w:rFonts w:ascii="Times New Roman" w:eastAsia="Times New Roman" w:hAnsi="Times New Roman" w:cs="Times New Roman"/>
          <w:kern w:val="0"/>
          <w:sz w:val="28"/>
          <w:szCs w:val="28"/>
          <w14:ligatures w14:val="none"/>
        </w:rPr>
        <w:t>0 р.</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Європейський</w:t>
      </w:r>
      <w:r w:rsidRPr="004F1935">
        <w:rPr>
          <w:rFonts w:ascii="Times New Roman" w:eastAsia="Times New Roman" w:hAnsi="Times New Roman" w:cs="Times New Roman"/>
          <w:spacing w:val="-1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союз</w:t>
      </w:r>
      <w:r w:rsidRPr="004F1935">
        <w:rPr>
          <w:rFonts w:ascii="Times New Roman" w:eastAsia="Times New Roman" w:hAnsi="Times New Roman" w:cs="Times New Roman"/>
          <w:spacing w:val="-1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зобов’язав</w:t>
      </w:r>
      <w:r w:rsidRPr="004F1935">
        <w:rPr>
          <w:rFonts w:ascii="Times New Roman" w:eastAsia="Times New Roman" w:hAnsi="Times New Roman" w:cs="Times New Roman"/>
          <w:spacing w:val="-1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1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виплатити</w:t>
      </w:r>
      <w:r w:rsidRPr="004F1935">
        <w:rPr>
          <w:rFonts w:ascii="Times New Roman" w:eastAsia="Times New Roman" w:hAnsi="Times New Roman" w:cs="Times New Roman"/>
          <w:spacing w:val="-1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€497</w:t>
      </w:r>
      <w:r w:rsidRPr="004F1935">
        <w:rPr>
          <w:rFonts w:ascii="Times New Roman" w:eastAsia="Times New Roman" w:hAnsi="Times New Roman" w:cs="Times New Roman"/>
          <w:spacing w:val="-1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1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($794</w:t>
      </w:r>
      <w:r w:rsidRPr="004F1935">
        <w:rPr>
          <w:rFonts w:ascii="Times New Roman" w:eastAsia="Times New Roman" w:hAnsi="Times New Roman" w:cs="Times New Roman"/>
          <w:spacing w:val="-1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6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або £381 млн.), а також установив строк в 120 днів на розкриття інформації</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сервер</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w:t>
      </w:r>
      <w:r w:rsidRPr="004F1935">
        <w:rPr>
          <w:rFonts w:ascii="Times New Roman" w:eastAsia="Times New Roman" w:hAnsi="Times New Roman" w:cs="Times New Roman"/>
          <w:spacing w:val="-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90</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днів</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підготовку</w:t>
      </w:r>
      <w:r w:rsidRPr="004F1935">
        <w:rPr>
          <w:rFonts w:ascii="Times New Roman" w:eastAsia="Times New Roman" w:hAnsi="Times New Roman" w:cs="Times New Roman"/>
          <w:spacing w:val="-6"/>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версії</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Windows без</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 xml:space="preserve">Windows </w:t>
      </w:r>
      <w:proofErr w:type="spellStart"/>
      <w:r w:rsidRPr="004F1935">
        <w:rPr>
          <w:rFonts w:ascii="Times New Roman" w:eastAsia="Times New Roman" w:hAnsi="Times New Roman" w:cs="Times New Roman"/>
          <w:kern w:val="0"/>
          <w:sz w:val="28"/>
          <w:szCs w:val="28"/>
          <w14:ligatures w14:val="none"/>
        </w:rPr>
        <w:t>Media</w:t>
      </w:r>
      <w:proofErr w:type="spellEnd"/>
      <w:r w:rsidRPr="004F1935">
        <w:rPr>
          <w:rFonts w:ascii="Times New Roman" w:eastAsia="Times New Roman" w:hAnsi="Times New Roman" w:cs="Times New Roman"/>
          <w:spacing w:val="-1"/>
          <w:kern w:val="0"/>
          <w:sz w:val="28"/>
          <w:szCs w:val="28"/>
          <w14:ligatures w14:val="none"/>
        </w:rPr>
        <w:t xml:space="preserve"> </w:t>
      </w:r>
      <w:proofErr w:type="spellStart"/>
      <w:r w:rsidRPr="004F1935">
        <w:rPr>
          <w:rFonts w:ascii="Times New Roman" w:eastAsia="Times New Roman" w:hAnsi="Times New Roman" w:cs="Times New Roman"/>
          <w:kern w:val="0"/>
          <w:sz w:val="28"/>
          <w:szCs w:val="28"/>
          <w14:ligatures w14:val="none"/>
        </w:rPr>
        <w:t>Player</w:t>
      </w:r>
      <w:proofErr w:type="spellEnd"/>
      <w:r w:rsidRPr="004F1935">
        <w:rPr>
          <w:rFonts w:ascii="Times New Roman" w:eastAsia="Times New Roman" w:hAnsi="Times New Roman" w:cs="Times New Roman"/>
          <w:kern w:val="0"/>
          <w:sz w:val="28"/>
          <w:szCs w:val="28"/>
          <w14:ligatures w14:val="none"/>
        </w:rPr>
        <w:t>.</w:t>
      </w:r>
    </w:p>
    <w:p w14:paraId="0E845022" w14:textId="1A1E19EC" w:rsidR="005164C5" w:rsidRPr="004F1935"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F1935">
        <w:rPr>
          <w:rFonts w:ascii="Times New Roman" w:eastAsia="Times New Roman" w:hAnsi="Times New Roman" w:cs="Times New Roman"/>
          <w:kern w:val="0"/>
          <w:sz w:val="28"/>
          <w:szCs w:val="28"/>
          <w14:ligatures w14:val="none"/>
        </w:rPr>
        <w:t>У липні 20</w:t>
      </w:r>
      <w:r w:rsidR="00EE31C2">
        <w:rPr>
          <w:rFonts w:ascii="Times New Roman" w:eastAsia="Times New Roman" w:hAnsi="Times New Roman" w:cs="Times New Roman"/>
          <w:kern w:val="0"/>
          <w:sz w:val="28"/>
          <w:szCs w:val="28"/>
          <w14:ligatures w14:val="none"/>
        </w:rPr>
        <w:t>2</w:t>
      </w:r>
      <w:r w:rsidRPr="004F1935">
        <w:rPr>
          <w:rFonts w:ascii="Times New Roman" w:eastAsia="Times New Roman" w:hAnsi="Times New Roman" w:cs="Times New Roman"/>
          <w:kern w:val="0"/>
          <w:sz w:val="28"/>
          <w:szCs w:val="28"/>
          <w14:ligatures w14:val="none"/>
        </w:rPr>
        <w:t>0 р. «Майкрософт» повністю виплатила призначену суму.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Фірма «Майкрософт» випустила на ринок сумісні версії своїх операційних</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систем</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без медіа-програвача під</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погодженою</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назвою</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Windows</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XP.</w:t>
      </w:r>
    </w:p>
    <w:p w14:paraId="0502DAB5" w14:textId="28E37134" w:rsidR="005164C5" w:rsidRPr="004F1935"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F1935">
        <w:rPr>
          <w:rFonts w:ascii="Times New Roman" w:eastAsia="Times New Roman" w:hAnsi="Times New Roman" w:cs="Times New Roman"/>
          <w:kern w:val="0"/>
          <w:sz w:val="28"/>
          <w:szCs w:val="28"/>
          <w14:ligatures w14:val="none"/>
        </w:rPr>
        <w:t>У відповідь на вимогу надати інформацію про сервер, «Майкрософт»</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опублікувала не специфікації, а вихідний код Windows Server 20</w:t>
      </w:r>
      <w:r w:rsidR="00EE31C2">
        <w:rPr>
          <w:rFonts w:ascii="Times New Roman" w:eastAsia="Times New Roman" w:hAnsi="Times New Roman" w:cs="Times New Roman"/>
          <w:kern w:val="0"/>
          <w:sz w:val="28"/>
          <w:szCs w:val="28"/>
          <w14:ligatures w14:val="none"/>
        </w:rPr>
        <w:t>19</w:t>
      </w:r>
      <w:r w:rsidRPr="004F1935">
        <w:rPr>
          <w:rFonts w:ascii="Times New Roman" w:eastAsia="Times New Roman" w:hAnsi="Times New Roman" w:cs="Times New Roman"/>
          <w:kern w:val="0"/>
          <w:sz w:val="28"/>
          <w:szCs w:val="28"/>
          <w14:ligatures w14:val="none"/>
        </w:rPr>
        <w:t xml:space="preserve"> </w:t>
      </w:r>
      <w:proofErr w:type="spellStart"/>
      <w:r w:rsidRPr="004F1935">
        <w:rPr>
          <w:rFonts w:ascii="Times New Roman" w:eastAsia="Times New Roman" w:hAnsi="Times New Roman" w:cs="Times New Roman"/>
          <w:kern w:val="0"/>
          <w:sz w:val="28"/>
          <w:szCs w:val="28"/>
          <w14:ligatures w14:val="none"/>
        </w:rPr>
        <w:t>Service</w:t>
      </w:r>
      <w:proofErr w:type="spellEnd"/>
      <w:r w:rsidRPr="004F1935">
        <w:rPr>
          <w:rFonts w:ascii="Times New Roman" w:eastAsia="Times New Roman" w:hAnsi="Times New Roman" w:cs="Times New Roman"/>
          <w:spacing w:val="1"/>
          <w:kern w:val="0"/>
          <w:sz w:val="28"/>
          <w:szCs w:val="28"/>
          <w14:ligatures w14:val="none"/>
        </w:rPr>
        <w:t xml:space="preserve"> </w:t>
      </w:r>
      <w:proofErr w:type="spellStart"/>
      <w:r w:rsidRPr="004F1935">
        <w:rPr>
          <w:rFonts w:ascii="Times New Roman" w:eastAsia="Times New Roman" w:hAnsi="Times New Roman" w:cs="Times New Roman"/>
          <w:kern w:val="0"/>
          <w:sz w:val="28"/>
          <w:szCs w:val="28"/>
          <w14:ligatures w14:val="none"/>
        </w:rPr>
        <w:t>Pack</w:t>
      </w:r>
      <w:proofErr w:type="spellEnd"/>
      <w:r w:rsidRPr="004F1935">
        <w:rPr>
          <w:rFonts w:ascii="Times New Roman" w:eastAsia="Times New Roman" w:hAnsi="Times New Roman" w:cs="Times New Roman"/>
          <w:kern w:val="0"/>
          <w:sz w:val="28"/>
          <w:szCs w:val="28"/>
          <w14:ligatures w14:val="none"/>
        </w:rPr>
        <w:t xml:space="preserve"> 1 для членів Робочої групи по протоколах сервера у день закінчення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встановленого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строку.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також</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подала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апеляцію,</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якій</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Європейський суд</w:t>
      </w:r>
      <w:r w:rsidRPr="004F1935">
        <w:rPr>
          <w:rFonts w:ascii="Times New Roman" w:eastAsia="Times New Roman" w:hAnsi="Times New Roman" w:cs="Times New Roman"/>
          <w:spacing w:val="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провів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тижневі</w:t>
      </w:r>
      <w:r w:rsidRPr="004F1935">
        <w:rPr>
          <w:rFonts w:ascii="Times New Roman" w:eastAsia="Times New Roman" w:hAnsi="Times New Roman" w:cs="Times New Roman"/>
          <w:spacing w:val="-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слухання.</w:t>
      </w:r>
    </w:p>
    <w:p w14:paraId="79701B6D" w14:textId="2F338896" w:rsidR="005164C5" w:rsidRPr="004F1935"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F1935">
        <w:rPr>
          <w:rFonts w:ascii="Times New Roman" w:eastAsia="Times New Roman" w:hAnsi="Times New Roman" w:cs="Times New Roman"/>
          <w:kern w:val="0"/>
          <w:sz w:val="28"/>
          <w:szCs w:val="28"/>
          <w14:ligatures w14:val="none"/>
        </w:rPr>
        <w:t>У червні 20</w:t>
      </w:r>
      <w:r w:rsidR="00EE31C2">
        <w:rPr>
          <w:rFonts w:ascii="Times New Roman" w:eastAsia="Times New Roman" w:hAnsi="Times New Roman" w:cs="Times New Roman"/>
          <w:kern w:val="0"/>
          <w:sz w:val="28"/>
          <w:szCs w:val="28"/>
          <w14:ligatures w14:val="none"/>
        </w:rPr>
        <w:t>22</w:t>
      </w:r>
      <w:r w:rsidRPr="004F1935">
        <w:rPr>
          <w:rFonts w:ascii="Times New Roman" w:eastAsia="Times New Roman" w:hAnsi="Times New Roman" w:cs="Times New Roman"/>
          <w:kern w:val="0"/>
          <w:sz w:val="28"/>
          <w:szCs w:val="28"/>
          <w14:ligatures w14:val="none"/>
        </w:rPr>
        <w:t xml:space="preserve"> р.</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 заявила,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що вона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почала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постачати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Європейський</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союз</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необхідною</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інформацією,</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однак,</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визначенням</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ЄС,</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занадто пізно. 12 липня 20</w:t>
      </w:r>
      <w:r w:rsidR="00EE31C2">
        <w:rPr>
          <w:rFonts w:ascii="Times New Roman" w:eastAsia="Times New Roman" w:hAnsi="Times New Roman" w:cs="Times New Roman"/>
          <w:kern w:val="0"/>
          <w:sz w:val="28"/>
          <w:szCs w:val="28"/>
          <w14:ligatures w14:val="none"/>
        </w:rPr>
        <w:t>22</w:t>
      </w:r>
      <w:r w:rsidRPr="004F1935">
        <w:rPr>
          <w:rFonts w:ascii="Times New Roman" w:eastAsia="Times New Roman" w:hAnsi="Times New Roman" w:cs="Times New Roman"/>
          <w:kern w:val="0"/>
          <w:sz w:val="28"/>
          <w:szCs w:val="28"/>
          <w14:ligatures w14:val="none"/>
        </w:rPr>
        <w:t xml:space="preserve"> р. Європейський союз оштрафував</w:t>
      </w:r>
      <w:r>
        <w:rPr>
          <w:rFonts w:ascii="Times New Roman" w:eastAsia="Times New Roman" w:hAnsi="Times New Roman" w:cs="Times New Roman"/>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додатково</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€280,5</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5"/>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($448,58</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€1,5</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5"/>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($2,39</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6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 кожний день із 16 грудня 20</w:t>
      </w:r>
      <w:r w:rsidR="00EE31C2">
        <w:rPr>
          <w:rFonts w:ascii="Times New Roman" w:eastAsia="Times New Roman" w:hAnsi="Times New Roman" w:cs="Times New Roman"/>
          <w:kern w:val="0"/>
          <w:sz w:val="28"/>
          <w:szCs w:val="28"/>
          <w14:ligatures w14:val="none"/>
        </w:rPr>
        <w:t>21</w:t>
      </w:r>
      <w:r w:rsidRPr="004F1935">
        <w:rPr>
          <w:rFonts w:ascii="Times New Roman" w:eastAsia="Times New Roman" w:hAnsi="Times New Roman" w:cs="Times New Roman"/>
          <w:kern w:val="0"/>
          <w:sz w:val="28"/>
          <w:szCs w:val="28"/>
          <w14:ligatures w14:val="none"/>
        </w:rPr>
        <w:t xml:space="preserve"> р. по 20 червня 20</w:t>
      </w:r>
      <w:r w:rsidR="00EE31C2">
        <w:rPr>
          <w:rFonts w:ascii="Times New Roman" w:eastAsia="Times New Roman" w:hAnsi="Times New Roman" w:cs="Times New Roman"/>
          <w:kern w:val="0"/>
          <w:sz w:val="28"/>
          <w:szCs w:val="28"/>
          <w14:ligatures w14:val="none"/>
        </w:rPr>
        <w:t>22</w:t>
      </w:r>
      <w:r w:rsidRPr="004F1935">
        <w:rPr>
          <w:rFonts w:ascii="Times New Roman" w:eastAsia="Times New Roman" w:hAnsi="Times New Roman" w:cs="Times New Roman"/>
          <w:kern w:val="0"/>
          <w:sz w:val="28"/>
          <w:szCs w:val="28"/>
          <w14:ligatures w14:val="none"/>
        </w:rPr>
        <w:t xml:space="preserve"> р. ЄС пригрозив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підвищити</w:t>
      </w:r>
      <w:r w:rsidRPr="004F1935">
        <w:rPr>
          <w:rFonts w:ascii="Times New Roman" w:eastAsia="Times New Roman" w:hAnsi="Times New Roman" w:cs="Times New Roman"/>
          <w:spacing w:val="2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штраф</w:t>
      </w:r>
      <w:r w:rsidRPr="004F1935">
        <w:rPr>
          <w:rFonts w:ascii="Times New Roman" w:eastAsia="Times New Roman" w:hAnsi="Times New Roman" w:cs="Times New Roman"/>
          <w:spacing w:val="3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до</w:t>
      </w:r>
      <w:r w:rsidRPr="004F1935">
        <w:rPr>
          <w:rFonts w:ascii="Times New Roman" w:eastAsia="Times New Roman" w:hAnsi="Times New Roman" w:cs="Times New Roman"/>
          <w:spacing w:val="2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€3</w:t>
      </w:r>
      <w:r w:rsidRPr="004F1935">
        <w:rPr>
          <w:rFonts w:ascii="Times New Roman" w:eastAsia="Times New Roman" w:hAnsi="Times New Roman" w:cs="Times New Roman"/>
          <w:spacing w:val="2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3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($4,81</w:t>
      </w:r>
      <w:r w:rsidRPr="004F1935">
        <w:rPr>
          <w:rFonts w:ascii="Times New Roman" w:eastAsia="Times New Roman" w:hAnsi="Times New Roman" w:cs="Times New Roman"/>
          <w:spacing w:val="2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2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у</w:t>
      </w:r>
      <w:r w:rsidRPr="004F1935">
        <w:rPr>
          <w:rFonts w:ascii="Times New Roman" w:eastAsia="Times New Roman" w:hAnsi="Times New Roman" w:cs="Times New Roman"/>
          <w:spacing w:val="2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день</w:t>
      </w:r>
      <w:r w:rsidRPr="004F1935">
        <w:rPr>
          <w:rFonts w:ascii="Times New Roman" w:eastAsia="Times New Roman" w:hAnsi="Times New Roman" w:cs="Times New Roman"/>
          <w:spacing w:val="26"/>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до</w:t>
      </w:r>
      <w:r w:rsidRPr="004F1935">
        <w:rPr>
          <w:rFonts w:ascii="Times New Roman" w:eastAsia="Times New Roman" w:hAnsi="Times New Roman" w:cs="Times New Roman"/>
          <w:spacing w:val="2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31</w:t>
      </w:r>
      <w:r w:rsidRPr="004F1935">
        <w:rPr>
          <w:rFonts w:ascii="Times New Roman" w:eastAsia="Times New Roman" w:hAnsi="Times New Roman" w:cs="Times New Roman"/>
          <w:spacing w:val="2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липня</w:t>
      </w:r>
      <w:r w:rsidRPr="004F1935">
        <w:rPr>
          <w:rFonts w:ascii="Times New Roman" w:eastAsia="Times New Roman" w:hAnsi="Times New Roman" w:cs="Times New Roman"/>
          <w:spacing w:val="3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20</w:t>
      </w:r>
      <w:r w:rsidR="00EE31C2">
        <w:rPr>
          <w:rFonts w:ascii="Times New Roman" w:eastAsia="Times New Roman" w:hAnsi="Times New Roman" w:cs="Times New Roman"/>
          <w:kern w:val="0"/>
          <w:sz w:val="28"/>
          <w:szCs w:val="28"/>
          <w14:ligatures w14:val="none"/>
        </w:rPr>
        <w:t>22</w:t>
      </w:r>
      <w:r w:rsidRPr="004F1935">
        <w:rPr>
          <w:rFonts w:ascii="Times New Roman" w:eastAsia="Times New Roman" w:hAnsi="Times New Roman" w:cs="Times New Roman"/>
          <w:spacing w:val="2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w:t>
      </w:r>
      <w:r w:rsidRPr="004F1935">
        <w:rPr>
          <w:rFonts w:ascii="Times New Roman" w:eastAsia="Times New Roman" w:hAnsi="Times New Roman" w:cs="Times New Roman"/>
          <w:spacing w:val="3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якщо</w:t>
      </w:r>
      <w:r w:rsidR="00EE31C2">
        <w:rPr>
          <w:rFonts w:ascii="Times New Roman" w:eastAsia="Times New Roman" w:hAnsi="Times New Roman" w:cs="Times New Roman"/>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9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не</w:t>
      </w:r>
      <w:r w:rsidRPr="004F1935">
        <w:rPr>
          <w:rFonts w:ascii="Times New Roman" w:eastAsia="Times New Roman" w:hAnsi="Times New Roman" w:cs="Times New Roman"/>
          <w:spacing w:val="9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укладеться</w:t>
      </w:r>
      <w:r w:rsidRPr="004F1935">
        <w:rPr>
          <w:rFonts w:ascii="Times New Roman" w:eastAsia="Times New Roman" w:hAnsi="Times New Roman" w:cs="Times New Roman"/>
          <w:spacing w:val="9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w:t>
      </w:r>
      <w:r w:rsidRPr="004F1935">
        <w:rPr>
          <w:rFonts w:ascii="Times New Roman" w:eastAsia="Times New Roman" w:hAnsi="Times New Roman" w:cs="Times New Roman"/>
          <w:spacing w:val="96"/>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цей</w:t>
      </w:r>
      <w:r w:rsidRPr="004F1935">
        <w:rPr>
          <w:rFonts w:ascii="Times New Roman" w:eastAsia="Times New Roman" w:hAnsi="Times New Roman" w:cs="Times New Roman"/>
          <w:spacing w:val="9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строк.</w:t>
      </w:r>
      <w:r w:rsidRPr="004F1935">
        <w:rPr>
          <w:rFonts w:ascii="Times New Roman" w:eastAsia="Times New Roman" w:hAnsi="Times New Roman" w:cs="Times New Roman"/>
          <w:spacing w:val="9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17</w:t>
      </w:r>
      <w:r w:rsidRPr="004F1935">
        <w:rPr>
          <w:rFonts w:ascii="Times New Roman" w:eastAsia="Times New Roman" w:hAnsi="Times New Roman" w:cs="Times New Roman"/>
          <w:spacing w:val="9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вересня</w:t>
      </w:r>
      <w:r w:rsidRPr="004F1935">
        <w:rPr>
          <w:rFonts w:ascii="Times New Roman" w:eastAsia="Times New Roman" w:hAnsi="Times New Roman" w:cs="Times New Roman"/>
          <w:spacing w:val="9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20</w:t>
      </w:r>
      <w:r w:rsidR="00EE31C2">
        <w:rPr>
          <w:rFonts w:ascii="Times New Roman" w:eastAsia="Times New Roman" w:hAnsi="Times New Roman" w:cs="Times New Roman"/>
          <w:kern w:val="0"/>
          <w:sz w:val="28"/>
          <w:szCs w:val="28"/>
          <w14:ligatures w14:val="none"/>
        </w:rPr>
        <w:t>23</w:t>
      </w:r>
      <w:r w:rsidRPr="004F1935">
        <w:rPr>
          <w:rFonts w:ascii="Times New Roman" w:eastAsia="Times New Roman" w:hAnsi="Times New Roman" w:cs="Times New Roman"/>
          <w:spacing w:val="9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w:t>
      </w:r>
      <w:r w:rsidRPr="004F1935">
        <w:rPr>
          <w:rFonts w:ascii="Times New Roman" w:eastAsia="Times New Roman" w:hAnsi="Times New Roman" w:cs="Times New Roman"/>
          <w:spacing w:val="95"/>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апеляція</w:t>
      </w:r>
      <w:r w:rsidR="00EE31C2">
        <w:rPr>
          <w:rFonts w:ascii="Times New Roman" w:eastAsia="Times New Roman" w:hAnsi="Times New Roman" w:cs="Times New Roman"/>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проти</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комісії</w:t>
      </w:r>
      <w:r w:rsidRPr="004F1935">
        <w:rPr>
          <w:rFonts w:ascii="Times New Roman" w:eastAsia="Times New Roman" w:hAnsi="Times New Roman" w:cs="Times New Roman"/>
          <w:spacing w:val="-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Європейського</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союзу</w:t>
      </w:r>
      <w:r w:rsidRPr="004F1935">
        <w:rPr>
          <w:rFonts w:ascii="Times New Roman" w:eastAsia="Times New Roman" w:hAnsi="Times New Roman" w:cs="Times New Roman"/>
          <w:spacing w:val="-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була</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відхилена.</w:t>
      </w:r>
    </w:p>
    <w:p w14:paraId="5CD92ADE" w14:textId="048A0429" w:rsidR="005164C5" w:rsidRPr="004F1935"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F1935">
        <w:rPr>
          <w:rFonts w:ascii="Times New Roman" w:eastAsia="Times New Roman" w:hAnsi="Times New Roman" w:cs="Times New Roman"/>
          <w:kern w:val="0"/>
          <w:sz w:val="28"/>
          <w:szCs w:val="28"/>
          <w14:ligatures w14:val="none"/>
        </w:rPr>
        <w:t>Сума штрафу €497 млн. бу</w:t>
      </w:r>
      <w:r w:rsidR="00E31338">
        <w:rPr>
          <w:rFonts w:ascii="Times New Roman" w:eastAsia="Times New Roman" w:hAnsi="Times New Roman" w:cs="Times New Roman"/>
          <w:kern w:val="0"/>
          <w:sz w:val="28"/>
          <w:szCs w:val="28"/>
          <w14:ligatures w14:val="none"/>
        </w:rPr>
        <w:t>ла</w:t>
      </w:r>
      <w:r w:rsidRPr="004F1935">
        <w:rPr>
          <w:rFonts w:ascii="Times New Roman" w:eastAsia="Times New Roman" w:hAnsi="Times New Roman" w:cs="Times New Roman"/>
          <w:kern w:val="0"/>
          <w:sz w:val="28"/>
          <w:szCs w:val="28"/>
          <w14:ligatures w14:val="none"/>
        </w:rPr>
        <w:t xml:space="preserve"> підтверджена, як і вимоги, що стосуються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взаємодії</w:t>
      </w:r>
      <w:r w:rsidRPr="004F1935">
        <w:rPr>
          <w:rFonts w:ascii="Times New Roman" w:eastAsia="Times New Roman" w:hAnsi="Times New Roman" w:cs="Times New Roman"/>
          <w:spacing w:val="5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із</w:t>
      </w:r>
      <w:r w:rsidRPr="004F1935">
        <w:rPr>
          <w:rFonts w:ascii="Times New Roman" w:eastAsia="Times New Roman" w:hAnsi="Times New Roman" w:cs="Times New Roman"/>
          <w:spacing w:val="5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сервером</w:t>
      </w:r>
      <w:r w:rsidRPr="004F1935">
        <w:rPr>
          <w:rFonts w:ascii="Times New Roman" w:eastAsia="Times New Roman" w:hAnsi="Times New Roman" w:cs="Times New Roman"/>
          <w:spacing w:val="5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w:t>
      </w:r>
      <w:r w:rsidRPr="004F1935">
        <w:rPr>
          <w:rFonts w:ascii="Times New Roman" w:eastAsia="Times New Roman" w:hAnsi="Times New Roman" w:cs="Times New Roman"/>
          <w:spacing w:val="5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вбудованого</w:t>
      </w:r>
      <w:r w:rsidRPr="004F1935">
        <w:rPr>
          <w:rFonts w:ascii="Times New Roman" w:eastAsia="Times New Roman" w:hAnsi="Times New Roman" w:cs="Times New Roman"/>
          <w:spacing w:val="5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медіа-програвача.</w:t>
      </w:r>
      <w:r w:rsidRPr="004F1935">
        <w:rPr>
          <w:rFonts w:ascii="Times New Roman" w:eastAsia="Times New Roman" w:hAnsi="Times New Roman" w:cs="Times New Roman"/>
          <w:spacing w:val="6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На</w:t>
      </w:r>
      <w:r w:rsidRPr="004F1935">
        <w:rPr>
          <w:rFonts w:ascii="Times New Roman" w:eastAsia="Times New Roman" w:hAnsi="Times New Roman" w:cs="Times New Roman"/>
          <w:spacing w:val="5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додаток, «Майкрософт» повинна оплатити 80% судових витрат Європейського союзу,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Європейський союз</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20%</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судових</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витрат</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p>
    <w:p w14:paraId="66B84BF9" w14:textId="304313F1" w:rsidR="005164C5" w:rsidRPr="004F1935"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F1935">
        <w:rPr>
          <w:rFonts w:ascii="Times New Roman" w:eastAsia="Times New Roman" w:hAnsi="Times New Roman" w:cs="Times New Roman"/>
          <w:kern w:val="0"/>
          <w:sz w:val="28"/>
          <w:szCs w:val="28"/>
          <w14:ligatures w14:val="none"/>
        </w:rPr>
        <w:t>22</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жовтня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20</w:t>
      </w:r>
      <w:r w:rsidR="00EE31C2">
        <w:rPr>
          <w:rFonts w:ascii="Times New Roman" w:eastAsia="Times New Roman" w:hAnsi="Times New Roman" w:cs="Times New Roman"/>
          <w:kern w:val="0"/>
          <w:sz w:val="28"/>
          <w:szCs w:val="28"/>
          <w14:ligatures w14:val="none"/>
        </w:rPr>
        <w:t>23</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оголосила,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що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вона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погодиться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w:t>
      </w:r>
      <w:r w:rsidRPr="004F1935">
        <w:rPr>
          <w:rFonts w:ascii="Times New Roman" w:eastAsia="Times New Roman" w:hAnsi="Times New Roman" w:cs="Times New Roman"/>
          <w:spacing w:val="-6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рішенням суду й не буде подавати повторну апеляцію у встановлені 2 місяця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від дня рішення. «Майкрософт» оголосила, що вона зажадає 0,4 % виторгу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(замість 5,95</w:t>
      </w:r>
      <w:r w:rsidR="00E31338">
        <w:rPr>
          <w:rFonts w:ascii="Times New Roman" w:eastAsia="Times New Roman" w:hAnsi="Times New Roman" w:cs="Times New Roman"/>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 в якості відрахувань за ліцензування тільки від комерційних</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постачальників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сумісного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програмного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забезпечення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й</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обіцяла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не</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брати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відрахувань</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індивідуальних</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розроблювачів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відкритого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програмного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забезпечення. Інформація, необхідна для забезпечення сумісності доступна за</w:t>
      </w:r>
      <w:r w:rsidRPr="004F1935">
        <w:rPr>
          <w:rFonts w:ascii="Times New Roman" w:eastAsia="Times New Roman" w:hAnsi="Times New Roman" w:cs="Times New Roman"/>
          <w:spacing w:val="-6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одноразову</w:t>
      </w:r>
      <w:r w:rsidRPr="004F1935">
        <w:rPr>
          <w:rFonts w:ascii="Times New Roman" w:eastAsia="Times New Roman" w:hAnsi="Times New Roman" w:cs="Times New Roman"/>
          <w:spacing w:val="-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плату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 розмірі</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€10000</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($15992).</w:t>
      </w:r>
    </w:p>
    <w:p w14:paraId="1C6DF9F4" w14:textId="18D388CB" w:rsidR="005164C5" w:rsidRPr="004F1935"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F1935">
        <w:rPr>
          <w:rFonts w:ascii="Times New Roman" w:eastAsia="Times New Roman" w:hAnsi="Times New Roman" w:cs="Times New Roman"/>
          <w:kern w:val="0"/>
          <w:sz w:val="28"/>
          <w:szCs w:val="28"/>
          <w14:ligatures w14:val="none"/>
        </w:rPr>
        <w:t>27 лютого 20</w:t>
      </w:r>
      <w:r w:rsidR="00EE31C2" w:rsidRPr="00F74014">
        <w:rPr>
          <w:rFonts w:ascii="Times New Roman" w:eastAsia="Times New Roman" w:hAnsi="Times New Roman" w:cs="Times New Roman"/>
          <w:kern w:val="0"/>
          <w:sz w:val="28"/>
          <w:szCs w:val="28"/>
          <w14:ligatures w14:val="none"/>
        </w:rPr>
        <w:t>24</w:t>
      </w:r>
      <w:r w:rsidRPr="004F1935">
        <w:rPr>
          <w:rFonts w:ascii="Times New Roman" w:eastAsia="Times New Roman" w:hAnsi="Times New Roman" w:cs="Times New Roman"/>
          <w:kern w:val="0"/>
          <w:sz w:val="28"/>
          <w:szCs w:val="28"/>
          <w14:ligatures w14:val="none"/>
        </w:rPr>
        <w:t xml:space="preserve"> р. ЄС оштрафував «Майкрософт» додатково на €899 млн.</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($1,44 млрд.) за відмову підкоритися антимонопольному рішенню від березня</w:t>
      </w:r>
      <w:r w:rsidRPr="004F1935">
        <w:rPr>
          <w:rFonts w:ascii="Times New Roman" w:eastAsia="Times New Roman" w:hAnsi="Times New Roman" w:cs="Times New Roman"/>
          <w:spacing w:val="-6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lastRenderedPageBreak/>
        <w:t>20</w:t>
      </w:r>
      <w:r w:rsidR="00EE31C2" w:rsidRPr="00F74014">
        <w:rPr>
          <w:rFonts w:ascii="Times New Roman" w:eastAsia="Times New Roman" w:hAnsi="Times New Roman" w:cs="Times New Roman"/>
          <w:kern w:val="0"/>
          <w:sz w:val="28"/>
          <w:szCs w:val="28"/>
          <w14:ligatures w14:val="none"/>
        </w:rPr>
        <w:t>20</w:t>
      </w:r>
      <w:r w:rsidRPr="004F1935">
        <w:rPr>
          <w:rFonts w:ascii="Times New Roman" w:eastAsia="Times New Roman" w:hAnsi="Times New Roman" w:cs="Times New Roman"/>
          <w:kern w:val="0"/>
          <w:sz w:val="28"/>
          <w:szCs w:val="28"/>
          <w14:ligatures w14:val="none"/>
        </w:rPr>
        <w:t xml:space="preserve"> р.</w:t>
      </w:r>
      <w:r w:rsidR="00911606">
        <w:rPr>
          <w:rFonts w:ascii="Times New Roman" w:eastAsia="Times New Roman" w:hAnsi="Times New Roman" w:cs="Times New Roman"/>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Цей</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штраф</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став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самим</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більшим</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всі</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50</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років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антимонопольної</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політики ЄС і залишався рекордним до 20</w:t>
      </w:r>
      <w:r w:rsidR="00EE31C2" w:rsidRPr="00F74014">
        <w:rPr>
          <w:rFonts w:ascii="Times New Roman" w:eastAsia="Times New Roman" w:hAnsi="Times New Roman" w:cs="Times New Roman"/>
          <w:kern w:val="0"/>
          <w:sz w:val="28"/>
          <w:szCs w:val="28"/>
          <w14:ligatures w14:val="none"/>
        </w:rPr>
        <w:t>24</w:t>
      </w:r>
      <w:r w:rsidRPr="004F1935">
        <w:rPr>
          <w:rFonts w:ascii="Times New Roman" w:eastAsia="Times New Roman" w:hAnsi="Times New Roman" w:cs="Times New Roman"/>
          <w:kern w:val="0"/>
          <w:sz w:val="28"/>
          <w:szCs w:val="28"/>
          <w14:ligatures w14:val="none"/>
        </w:rPr>
        <w:t xml:space="preserve"> р., коли Європейська комісія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оштрафувала компанію «</w:t>
      </w:r>
      <w:proofErr w:type="spellStart"/>
      <w:r w:rsidRPr="004F1935">
        <w:rPr>
          <w:rFonts w:ascii="Times New Roman" w:eastAsia="Times New Roman" w:hAnsi="Times New Roman" w:cs="Times New Roman"/>
          <w:kern w:val="0"/>
          <w:sz w:val="28"/>
          <w:szCs w:val="28"/>
          <w14:ligatures w14:val="none"/>
        </w:rPr>
        <w:t>Інтел</w:t>
      </w:r>
      <w:proofErr w:type="spellEnd"/>
      <w:r w:rsidRPr="004F1935">
        <w:rPr>
          <w:rFonts w:ascii="Times New Roman" w:eastAsia="Times New Roman" w:hAnsi="Times New Roman" w:cs="Times New Roman"/>
          <w:kern w:val="0"/>
          <w:sz w:val="28"/>
          <w:szCs w:val="28"/>
          <w14:ligatures w14:val="none"/>
        </w:rPr>
        <w:t>» на €1,06 млрд. ($1,45 млрд.)</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w:t>
      </w:r>
      <w:r w:rsidRPr="004F1935">
        <w:rPr>
          <w:rFonts w:ascii="Times New Roman" w:eastAsia="Times New Roman" w:hAnsi="Times New Roman" w:cs="Times New Roman"/>
          <w:spacing w:val="12"/>
          <w:kern w:val="0"/>
          <w:sz w:val="28"/>
          <w:szCs w:val="28"/>
          <w14:ligatures w14:val="none"/>
        </w:rPr>
        <w:t xml:space="preserve"> </w:t>
      </w:r>
      <w:proofErr w:type="spellStart"/>
      <w:r w:rsidRPr="004F1935">
        <w:rPr>
          <w:rFonts w:ascii="Times New Roman" w:eastAsia="Times New Roman" w:hAnsi="Times New Roman" w:cs="Times New Roman"/>
          <w:kern w:val="0"/>
          <w:sz w:val="28"/>
          <w:szCs w:val="28"/>
          <w14:ligatures w14:val="none"/>
        </w:rPr>
        <w:t>антиконкурентні</w:t>
      </w:r>
      <w:proofErr w:type="spellEnd"/>
      <w:r w:rsidRPr="004F1935">
        <w:rPr>
          <w:rFonts w:ascii="Times New Roman" w:eastAsia="Times New Roman" w:hAnsi="Times New Roman" w:cs="Times New Roman"/>
          <w:spacing w:val="6"/>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дії</w:t>
      </w:r>
      <w:r w:rsidRPr="004F1935">
        <w:rPr>
          <w:rFonts w:ascii="Times New Roman" w:eastAsia="Times New Roman" w:hAnsi="Times New Roman" w:cs="Times New Roman"/>
          <w:spacing w:val="1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на</w:t>
      </w:r>
      <w:r w:rsidRPr="004F1935">
        <w:rPr>
          <w:rFonts w:ascii="Times New Roman" w:eastAsia="Times New Roman" w:hAnsi="Times New Roman" w:cs="Times New Roman"/>
          <w:spacing w:val="1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ринку.</w:t>
      </w:r>
      <w:r w:rsidRPr="004F1935">
        <w:rPr>
          <w:rFonts w:ascii="Times New Roman" w:eastAsia="Times New Roman" w:hAnsi="Times New Roman" w:cs="Times New Roman"/>
          <w:spacing w:val="1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Останньому</w:t>
      </w:r>
      <w:r w:rsidRPr="004F1935">
        <w:rPr>
          <w:rFonts w:ascii="Times New Roman" w:eastAsia="Times New Roman" w:hAnsi="Times New Roman" w:cs="Times New Roman"/>
          <w:spacing w:val="6"/>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рішенню</w:t>
      </w:r>
      <w:r w:rsidRPr="004F1935">
        <w:rPr>
          <w:rFonts w:ascii="Times New Roman" w:eastAsia="Times New Roman" w:hAnsi="Times New Roman" w:cs="Times New Roman"/>
          <w:spacing w:val="1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передував</w:t>
      </w:r>
      <w:r w:rsidRPr="004F1935">
        <w:rPr>
          <w:rFonts w:ascii="Times New Roman" w:eastAsia="Times New Roman" w:hAnsi="Times New Roman" w:cs="Times New Roman"/>
          <w:spacing w:val="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штраф €</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280,5</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непокору</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рішенню</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суду</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період</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21</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червня</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20</w:t>
      </w:r>
      <w:r w:rsidR="00EE31C2" w:rsidRPr="00F74014">
        <w:rPr>
          <w:rFonts w:ascii="Times New Roman" w:eastAsia="Times New Roman" w:hAnsi="Times New Roman" w:cs="Times New Roman"/>
          <w:kern w:val="0"/>
          <w:sz w:val="28"/>
          <w:szCs w:val="28"/>
          <w14:ligatures w14:val="none"/>
        </w:rPr>
        <w:t>23</w:t>
      </w:r>
      <w:r w:rsidRPr="004F1935">
        <w:rPr>
          <w:rFonts w:ascii="Times New Roman" w:eastAsia="Times New Roman" w:hAnsi="Times New Roman" w:cs="Times New Roman"/>
          <w:spacing w:val="7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 21 жовтня 20</w:t>
      </w:r>
      <w:r w:rsidR="00EE31C2" w:rsidRPr="00F74014">
        <w:rPr>
          <w:rFonts w:ascii="Times New Roman" w:eastAsia="Times New Roman" w:hAnsi="Times New Roman" w:cs="Times New Roman"/>
          <w:kern w:val="0"/>
          <w:sz w:val="28"/>
          <w:szCs w:val="28"/>
          <w14:ligatures w14:val="none"/>
        </w:rPr>
        <w:t>23</w:t>
      </w:r>
      <w:r w:rsidRPr="004F1935">
        <w:rPr>
          <w:rFonts w:ascii="Times New Roman" w:eastAsia="Times New Roman" w:hAnsi="Times New Roman" w:cs="Times New Roman"/>
          <w:kern w:val="0"/>
          <w:sz w:val="28"/>
          <w:szCs w:val="28"/>
          <w14:ligatures w14:val="none"/>
        </w:rPr>
        <w:t xml:space="preserve"> р. 9 </w:t>
      </w:r>
      <w:r w:rsidR="00EE31C2" w:rsidRPr="00F74014">
        <w:rPr>
          <w:rFonts w:ascii="Times New Roman" w:eastAsia="Times New Roman" w:hAnsi="Times New Roman" w:cs="Times New Roman"/>
          <w:kern w:val="0"/>
          <w:sz w:val="28"/>
          <w:szCs w:val="28"/>
          <w14:ligatures w14:val="none"/>
        </w:rPr>
        <w:t>берез</w:t>
      </w:r>
      <w:r w:rsidRPr="004F1935">
        <w:rPr>
          <w:rFonts w:ascii="Times New Roman" w:eastAsia="Times New Roman" w:hAnsi="Times New Roman" w:cs="Times New Roman"/>
          <w:kern w:val="0"/>
          <w:sz w:val="28"/>
          <w:szCs w:val="28"/>
          <w14:ligatures w14:val="none"/>
        </w:rPr>
        <w:t>ня 20</w:t>
      </w:r>
      <w:r w:rsidR="00EE31C2" w:rsidRPr="00F74014">
        <w:rPr>
          <w:rFonts w:ascii="Times New Roman" w:eastAsia="Times New Roman" w:hAnsi="Times New Roman" w:cs="Times New Roman"/>
          <w:kern w:val="0"/>
          <w:sz w:val="28"/>
          <w:szCs w:val="28"/>
          <w14:ligatures w14:val="none"/>
        </w:rPr>
        <w:t>24</w:t>
      </w:r>
      <w:r w:rsidRPr="004F1935">
        <w:rPr>
          <w:rFonts w:ascii="Times New Roman" w:eastAsia="Times New Roman" w:hAnsi="Times New Roman" w:cs="Times New Roman"/>
          <w:kern w:val="0"/>
          <w:sz w:val="28"/>
          <w:szCs w:val="28"/>
          <w14:ligatures w14:val="none"/>
        </w:rPr>
        <w:t xml:space="preserve"> р. «Майкрософт» подала апеляцію 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Європейський</w:t>
      </w:r>
      <w:r w:rsidRPr="004F1935">
        <w:rPr>
          <w:rFonts w:ascii="Times New Roman" w:eastAsia="Times New Roman" w:hAnsi="Times New Roman" w:cs="Times New Roman"/>
          <w:spacing w:val="-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суд</w:t>
      </w:r>
      <w:r w:rsidRPr="004F1935">
        <w:rPr>
          <w:rFonts w:ascii="Times New Roman" w:eastAsia="Times New Roman" w:hAnsi="Times New Roman" w:cs="Times New Roman"/>
          <w:spacing w:val="-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першої</w:t>
      </w:r>
      <w:r w:rsidRPr="004F1935">
        <w:rPr>
          <w:rFonts w:ascii="Times New Roman" w:eastAsia="Times New Roman" w:hAnsi="Times New Roman" w:cs="Times New Roman"/>
          <w:spacing w:val="-10"/>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інстанції,</w:t>
      </w:r>
      <w:r w:rsidRPr="004F1935">
        <w:rPr>
          <w:rFonts w:ascii="Times New Roman" w:eastAsia="Times New Roman" w:hAnsi="Times New Roman" w:cs="Times New Roman"/>
          <w:spacing w:val="-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вимагаючи</w:t>
      </w:r>
      <w:r w:rsidRPr="004F1935">
        <w:rPr>
          <w:rFonts w:ascii="Times New Roman" w:eastAsia="Times New Roman" w:hAnsi="Times New Roman" w:cs="Times New Roman"/>
          <w:spacing w:val="-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скасування</w:t>
      </w:r>
      <w:r w:rsidRPr="004F1935">
        <w:rPr>
          <w:rFonts w:ascii="Times New Roman" w:eastAsia="Times New Roman" w:hAnsi="Times New Roman" w:cs="Times New Roman"/>
          <w:spacing w:val="-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штрафу</w:t>
      </w:r>
      <w:r w:rsidRPr="004F1935">
        <w:rPr>
          <w:rFonts w:ascii="Times New Roman" w:eastAsia="Times New Roman" w:hAnsi="Times New Roman" w:cs="Times New Roman"/>
          <w:spacing w:val="-1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€899</w:t>
      </w:r>
      <w:r w:rsidRPr="004F1935">
        <w:rPr>
          <w:rFonts w:ascii="Times New Roman" w:eastAsia="Times New Roman" w:hAnsi="Times New Roman" w:cs="Times New Roman"/>
          <w:spacing w:val="-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млн.,</w:t>
      </w:r>
      <w:r w:rsidRPr="004F1935">
        <w:rPr>
          <w:rFonts w:ascii="Times New Roman" w:eastAsia="Times New Roman" w:hAnsi="Times New Roman" w:cs="Times New Roman"/>
          <w:spacing w:val="-6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офіційно заявивши, що вона мала намір почати «конструктивні зусилля, щоб</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добитися</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ясності</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від</w:t>
      </w:r>
      <w:r w:rsidRPr="004F1935">
        <w:rPr>
          <w:rFonts w:ascii="Times New Roman" w:eastAsia="Times New Roman" w:hAnsi="Times New Roman" w:cs="Times New Roman"/>
          <w:spacing w:val="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суду».</w:t>
      </w:r>
    </w:p>
    <w:p w14:paraId="16FFFCC7" w14:textId="7BE5B8F6" w:rsidR="005164C5" w:rsidRPr="004F1935" w:rsidRDefault="005164C5" w:rsidP="00EE31C2">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F1935">
        <w:rPr>
          <w:rFonts w:ascii="Times New Roman" w:eastAsia="Times New Roman" w:hAnsi="Times New Roman" w:cs="Times New Roman"/>
          <w:kern w:val="0"/>
          <w:sz w:val="28"/>
          <w:szCs w:val="28"/>
          <w14:ligatures w14:val="none"/>
        </w:rPr>
        <w:t>У</w:t>
      </w:r>
      <w:r w:rsidRPr="004F1935">
        <w:rPr>
          <w:rFonts w:ascii="Times New Roman" w:eastAsia="Times New Roman" w:hAnsi="Times New Roman" w:cs="Times New Roman"/>
          <w:spacing w:val="1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щорічному</w:t>
      </w:r>
      <w:r w:rsidRPr="004F1935">
        <w:rPr>
          <w:rFonts w:ascii="Times New Roman" w:eastAsia="Times New Roman" w:hAnsi="Times New Roman" w:cs="Times New Roman"/>
          <w:spacing w:val="7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звіті</w:t>
      </w:r>
      <w:r w:rsidRPr="004F1935">
        <w:rPr>
          <w:rFonts w:ascii="Times New Roman" w:eastAsia="Times New Roman" w:hAnsi="Times New Roman" w:cs="Times New Roman"/>
          <w:spacing w:val="79"/>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w:t>
      </w:r>
      <w:r w:rsidRPr="004F1935">
        <w:rPr>
          <w:rFonts w:ascii="Times New Roman" w:eastAsia="Times New Roman" w:hAnsi="Times New Roman" w:cs="Times New Roman"/>
          <w:spacing w:val="8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20</w:t>
      </w:r>
      <w:r w:rsidR="00EE31C2" w:rsidRPr="00F74014">
        <w:rPr>
          <w:rFonts w:ascii="Times New Roman" w:eastAsia="Times New Roman" w:hAnsi="Times New Roman" w:cs="Times New Roman"/>
          <w:kern w:val="0"/>
          <w:sz w:val="28"/>
          <w:szCs w:val="28"/>
          <w14:ligatures w14:val="none"/>
        </w:rPr>
        <w:t>23</w:t>
      </w:r>
      <w:r w:rsidRPr="004F1935">
        <w:rPr>
          <w:rFonts w:ascii="Times New Roman" w:eastAsia="Times New Roman" w:hAnsi="Times New Roman" w:cs="Times New Roman"/>
          <w:spacing w:val="8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w:t>
      </w:r>
      <w:r w:rsidRPr="004F1935">
        <w:rPr>
          <w:rFonts w:ascii="Times New Roman" w:eastAsia="Times New Roman" w:hAnsi="Times New Roman" w:cs="Times New Roman"/>
          <w:spacing w:val="85"/>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компанія</w:t>
      </w:r>
      <w:r w:rsidRPr="004F1935">
        <w:rPr>
          <w:rFonts w:ascii="Times New Roman" w:eastAsia="Times New Roman" w:hAnsi="Times New Roman" w:cs="Times New Roman"/>
          <w:spacing w:val="85"/>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78"/>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заявила,</w:t>
      </w:r>
      <w:r w:rsidRPr="004F1935">
        <w:rPr>
          <w:rFonts w:ascii="Times New Roman" w:eastAsia="Times New Roman" w:hAnsi="Times New Roman" w:cs="Times New Roman"/>
          <w:spacing w:val="86"/>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що</w:t>
      </w:r>
      <w:r w:rsidR="00EE31C2" w:rsidRPr="00F74014">
        <w:rPr>
          <w:rFonts w:ascii="Times New Roman" w:eastAsia="Times New Roman" w:hAnsi="Times New Roman" w:cs="Times New Roman"/>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«Втручання Комісії в розробку продуктів може обмежити нашу здатність до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впровадження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інновацій</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Windows</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або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інші</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продукти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майбутньому,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зменшить привабливість платформи Windows для розроблювачів і збільшить</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вартість</w:t>
      </w:r>
      <w:r w:rsidRPr="004F1935">
        <w:rPr>
          <w:rFonts w:ascii="Times New Roman" w:eastAsia="Times New Roman" w:hAnsi="Times New Roman" w:cs="Times New Roman"/>
          <w:spacing w:val="-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розробки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наших</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продуктів.</w:t>
      </w:r>
    </w:p>
    <w:p w14:paraId="1CF086AE" w14:textId="6A75F0F8" w:rsidR="005164C5" w:rsidRPr="004F1935" w:rsidRDefault="005164C5" w:rsidP="005164C5">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4F1935">
        <w:rPr>
          <w:rFonts w:ascii="Times New Roman" w:eastAsia="Times New Roman" w:hAnsi="Times New Roman" w:cs="Times New Roman"/>
          <w:kern w:val="0"/>
          <w:sz w:val="28"/>
          <w:szCs w:val="28"/>
          <w14:ligatures w14:val="none"/>
        </w:rPr>
        <w:t>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січні</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20</w:t>
      </w:r>
      <w:r w:rsidR="00EE31C2" w:rsidRPr="00F74014">
        <w:rPr>
          <w:rFonts w:ascii="Times New Roman" w:eastAsia="Times New Roman" w:hAnsi="Times New Roman" w:cs="Times New Roman"/>
          <w:kern w:val="0"/>
          <w:sz w:val="28"/>
          <w:szCs w:val="28"/>
          <w14:ligatures w14:val="none"/>
        </w:rPr>
        <w:t>24</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Європейська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комісія</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оголосила,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що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вона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проведе</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розслідування, що стосується включенн</w:t>
      </w:r>
      <w:r w:rsidR="00E31338">
        <w:rPr>
          <w:rFonts w:ascii="Times New Roman" w:eastAsia="Times New Roman" w:hAnsi="Times New Roman" w:cs="Times New Roman"/>
          <w:kern w:val="0"/>
          <w:sz w:val="28"/>
          <w:szCs w:val="28"/>
          <w14:ligatures w14:val="none"/>
        </w:rPr>
        <w:t>я</w:t>
      </w:r>
      <w:r w:rsidRPr="004F1935">
        <w:rPr>
          <w:rFonts w:ascii="Times New Roman" w:eastAsia="Times New Roman" w:hAnsi="Times New Roman" w:cs="Times New Roman"/>
          <w:kern w:val="0"/>
          <w:sz w:val="28"/>
          <w:szCs w:val="28"/>
          <w14:ligatures w14:val="none"/>
        </w:rPr>
        <w:t xml:space="preserve"> браузера Internet Explorer до складу</w:t>
      </w:r>
      <w:r w:rsidRPr="004F1935">
        <w:rPr>
          <w:rFonts w:ascii="Times New Roman" w:eastAsia="Times New Roman" w:hAnsi="Times New Roman" w:cs="Times New Roman"/>
          <w:spacing w:val="-6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операційної</w:t>
      </w:r>
      <w:r w:rsidRPr="004F1935">
        <w:rPr>
          <w:rFonts w:ascii="Times New Roman" w:eastAsia="Times New Roman" w:hAnsi="Times New Roman" w:cs="Times New Roman"/>
          <w:spacing w:val="-12"/>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системи</w:t>
      </w:r>
      <w:r w:rsidRPr="004F1935">
        <w:rPr>
          <w:rFonts w:ascii="Times New Roman" w:eastAsia="Times New Roman" w:hAnsi="Times New Roman" w:cs="Times New Roman"/>
          <w:spacing w:val="-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Microsoft</w:t>
      </w:r>
      <w:r w:rsidRPr="004F1935">
        <w:rPr>
          <w:rFonts w:ascii="Times New Roman" w:eastAsia="Times New Roman" w:hAnsi="Times New Roman" w:cs="Times New Roman"/>
          <w:spacing w:val="-7"/>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Windows, відзначивши,</w:t>
      </w:r>
      <w:r w:rsidRPr="004F1935">
        <w:rPr>
          <w:rFonts w:ascii="Times New Roman" w:eastAsia="Times New Roman" w:hAnsi="Times New Roman" w:cs="Times New Roman"/>
          <w:spacing w:val="-5"/>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що</w:t>
      </w:r>
      <w:r w:rsidRPr="004F1935">
        <w:rPr>
          <w:rFonts w:ascii="Times New Roman" w:eastAsia="Times New Roman" w:hAnsi="Times New Roman" w:cs="Times New Roman"/>
          <w:spacing w:val="-6"/>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«Прив’язка</w:t>
      </w:r>
      <w:r w:rsidRPr="004F1935">
        <w:rPr>
          <w:rFonts w:ascii="Times New Roman" w:eastAsia="Times New Roman" w:hAnsi="Times New Roman" w:cs="Times New Roman"/>
          <w:spacing w:val="-6"/>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фірмою</w:t>
      </w:r>
      <w:r w:rsidR="00EE31C2" w:rsidRPr="00F74014">
        <w:rPr>
          <w:rFonts w:ascii="Times New Roman" w:eastAsia="Times New Roman" w:hAnsi="Times New Roman" w:cs="Times New Roman"/>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«Майкрософт»</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браузера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Internet</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Explorer</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до</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Windows</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завдає</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шкоди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конкуренції між браузерами, підриває інновацію продуктів і в остаточному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підсумку зменшує вибір споживача». У відповідь «Майкрософт» оголосила,</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що не буде включати Internet Explorer</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 Windows</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7E,</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версію Windows</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7,</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призначену</w:t>
      </w:r>
      <w:r w:rsidRPr="004F1935">
        <w:rPr>
          <w:rFonts w:ascii="Times New Roman" w:eastAsia="Times New Roman" w:hAnsi="Times New Roman" w:cs="Times New Roman"/>
          <w:spacing w:val="-4"/>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для</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продажу</w:t>
      </w:r>
      <w:r w:rsidRPr="004F1935">
        <w:rPr>
          <w:rFonts w:ascii="Times New Roman" w:eastAsia="Times New Roman" w:hAnsi="Times New Roman" w:cs="Times New Roman"/>
          <w:spacing w:val="-3"/>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 Європі.</w:t>
      </w:r>
      <w:r w:rsidR="00E31338">
        <w:rPr>
          <w:rFonts w:ascii="Times New Roman" w:eastAsia="Times New Roman" w:hAnsi="Times New Roman" w:cs="Times New Roman"/>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16 грудня 20</w:t>
      </w:r>
      <w:r w:rsidR="00EE31C2" w:rsidRPr="00F74014">
        <w:rPr>
          <w:rFonts w:ascii="Times New Roman" w:eastAsia="Times New Roman" w:hAnsi="Times New Roman" w:cs="Times New Roman"/>
          <w:kern w:val="0"/>
          <w:sz w:val="28"/>
          <w:szCs w:val="28"/>
          <w14:ligatures w14:val="none"/>
        </w:rPr>
        <w:t>23</w:t>
      </w:r>
      <w:r w:rsidRPr="004F1935">
        <w:rPr>
          <w:rFonts w:ascii="Times New Roman" w:eastAsia="Times New Roman" w:hAnsi="Times New Roman" w:cs="Times New Roman"/>
          <w:kern w:val="0"/>
          <w:sz w:val="28"/>
          <w:szCs w:val="28"/>
          <w14:ligatures w14:val="none"/>
        </w:rPr>
        <w:t xml:space="preserve"> р. ЄС дозволив вибір конкуруючих браузерів за умови,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що «Майкрософт» забезпечить «вікно вибору», що дозволяє користувачеві</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вибрати</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один</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з</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12</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популярних</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браузерів,</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розташованих</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випадковому</w:t>
      </w:r>
      <w:r w:rsidRPr="004F1935">
        <w:rPr>
          <w:rFonts w:ascii="Times New Roman" w:eastAsia="Times New Roman" w:hAnsi="Times New Roman" w:cs="Times New Roman"/>
          <w:spacing w:val="1"/>
          <w:kern w:val="0"/>
          <w:sz w:val="28"/>
          <w:szCs w:val="28"/>
          <w14:ligatures w14:val="none"/>
        </w:rPr>
        <w:t xml:space="preserve"> </w:t>
      </w:r>
      <w:r w:rsidRPr="004F1935">
        <w:rPr>
          <w:rFonts w:ascii="Times New Roman" w:eastAsia="Times New Roman" w:hAnsi="Times New Roman" w:cs="Times New Roman"/>
          <w:kern w:val="0"/>
          <w:sz w:val="28"/>
          <w:szCs w:val="28"/>
          <w14:ligatures w14:val="none"/>
        </w:rPr>
        <w:t>порядку.</w:t>
      </w:r>
    </w:p>
    <w:p w14:paraId="5471D455" w14:textId="77777777" w:rsidR="00E31338" w:rsidRDefault="00E31338" w:rsidP="00911606">
      <w:pPr>
        <w:spacing w:after="0" w:line="240" w:lineRule="auto"/>
        <w:ind w:firstLine="709"/>
        <w:jc w:val="both"/>
        <w:rPr>
          <w:rFonts w:ascii="Times New Roman" w:hAnsi="Times New Roman" w:cs="Times New Roman"/>
          <w:b/>
          <w:bCs/>
          <w:sz w:val="28"/>
          <w:szCs w:val="28"/>
        </w:rPr>
      </w:pPr>
    </w:p>
    <w:p w14:paraId="6ED60B80" w14:textId="1860CBA9" w:rsidR="00911606" w:rsidRPr="00911606" w:rsidRDefault="00911606" w:rsidP="00911606">
      <w:pPr>
        <w:spacing w:after="0" w:line="240" w:lineRule="auto"/>
        <w:ind w:firstLine="709"/>
        <w:jc w:val="both"/>
        <w:rPr>
          <w:rFonts w:ascii="Times New Roman" w:hAnsi="Times New Roman" w:cs="Times New Roman"/>
          <w:b/>
          <w:bCs/>
          <w:sz w:val="28"/>
          <w:szCs w:val="28"/>
        </w:rPr>
      </w:pPr>
      <w:r w:rsidRPr="00911606">
        <w:rPr>
          <w:rFonts w:ascii="Times New Roman" w:hAnsi="Times New Roman" w:cs="Times New Roman"/>
          <w:b/>
          <w:bCs/>
          <w:sz w:val="28"/>
          <w:szCs w:val="28"/>
        </w:rPr>
        <w:t>Завдання 2</w:t>
      </w:r>
      <w:r>
        <w:rPr>
          <w:rFonts w:ascii="Times New Roman" w:hAnsi="Times New Roman" w:cs="Times New Roman"/>
          <w:b/>
          <w:bCs/>
          <w:sz w:val="28"/>
          <w:szCs w:val="28"/>
        </w:rPr>
        <w:t>.</w:t>
      </w:r>
      <w:r w:rsidRPr="00911606">
        <w:rPr>
          <w:rFonts w:ascii="Times New Roman" w:hAnsi="Times New Roman" w:cs="Times New Roman"/>
          <w:b/>
          <w:bCs/>
          <w:sz w:val="28"/>
          <w:szCs w:val="28"/>
        </w:rPr>
        <w:t xml:space="preserve"> </w:t>
      </w:r>
    </w:p>
    <w:p w14:paraId="734262CC" w14:textId="04D4B2A5" w:rsidR="00911606" w:rsidRDefault="00911606" w:rsidP="009116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виконання завдання необхідно </w:t>
      </w:r>
      <w:r w:rsidRPr="009B0033">
        <w:rPr>
          <w:rFonts w:ascii="Times New Roman" w:hAnsi="Times New Roman" w:cs="Times New Roman"/>
          <w:sz w:val="28"/>
          <w:szCs w:val="28"/>
        </w:rPr>
        <w:t>ознайомитися з доповіддю Вернера як програмою створення Економічного та Валютного Союзу</w:t>
      </w:r>
      <w:r>
        <w:rPr>
          <w:rFonts w:ascii="Times New Roman" w:hAnsi="Times New Roman" w:cs="Times New Roman"/>
          <w:sz w:val="28"/>
          <w:szCs w:val="28"/>
        </w:rPr>
        <w:t xml:space="preserve"> та в</w:t>
      </w:r>
      <w:r w:rsidRPr="009B0033">
        <w:rPr>
          <w:rFonts w:ascii="Times New Roman" w:hAnsi="Times New Roman" w:cs="Times New Roman"/>
          <w:sz w:val="28"/>
          <w:szCs w:val="28"/>
        </w:rPr>
        <w:t xml:space="preserve">исвітлити ключову подію – введення єдиної європейської валюти євро. </w:t>
      </w:r>
    </w:p>
    <w:p w14:paraId="54D51A54" w14:textId="77777777" w:rsidR="00911606" w:rsidRDefault="00911606" w:rsidP="00911606">
      <w:pPr>
        <w:spacing w:after="0" w:line="240" w:lineRule="auto"/>
        <w:ind w:firstLine="709"/>
        <w:jc w:val="both"/>
        <w:rPr>
          <w:rFonts w:ascii="Times New Roman" w:hAnsi="Times New Roman" w:cs="Times New Roman"/>
          <w:sz w:val="28"/>
          <w:szCs w:val="28"/>
        </w:rPr>
      </w:pPr>
      <w:r w:rsidRPr="009B0033">
        <w:rPr>
          <w:rFonts w:ascii="Times New Roman" w:hAnsi="Times New Roman" w:cs="Times New Roman"/>
          <w:sz w:val="28"/>
          <w:szCs w:val="28"/>
        </w:rPr>
        <w:t>Визначити</w:t>
      </w:r>
      <w:r>
        <w:rPr>
          <w:rFonts w:ascii="Times New Roman" w:hAnsi="Times New Roman" w:cs="Times New Roman"/>
          <w:sz w:val="28"/>
          <w:szCs w:val="28"/>
        </w:rPr>
        <w:t xml:space="preserve"> та пояснити</w:t>
      </w:r>
      <w:r w:rsidRPr="009B0033">
        <w:rPr>
          <w:rFonts w:ascii="Times New Roman" w:hAnsi="Times New Roman" w:cs="Times New Roman"/>
          <w:sz w:val="28"/>
          <w:szCs w:val="28"/>
        </w:rPr>
        <w:t xml:space="preserve">, в наслідок чого, у грудні 2011 року на черговому саміті ЄС у Брюсселі було прийнято рішення про посилення бюджетної дисципліни національних держав і формування бюджетного союзу з передаванням додаткових повноважень у сфері бюджетного контролю наднаціональним органам. </w:t>
      </w:r>
    </w:p>
    <w:p w14:paraId="0E5FE9DA" w14:textId="77777777" w:rsidR="00911606" w:rsidRPr="009B0033" w:rsidRDefault="00911606" w:rsidP="00911606">
      <w:pPr>
        <w:spacing w:after="0" w:line="240" w:lineRule="auto"/>
        <w:ind w:firstLine="709"/>
        <w:jc w:val="both"/>
        <w:rPr>
          <w:rFonts w:ascii="Times New Roman" w:eastAsia="Palatino Linotype" w:hAnsi="Times New Roman" w:cs="Times New Roman"/>
          <w:kern w:val="0"/>
          <w:sz w:val="28"/>
          <w:szCs w:val="28"/>
          <w14:ligatures w14:val="none"/>
        </w:rPr>
      </w:pPr>
      <w:r w:rsidRPr="009B0033">
        <w:rPr>
          <w:rFonts w:ascii="Times New Roman" w:hAnsi="Times New Roman" w:cs="Times New Roman"/>
          <w:sz w:val="28"/>
          <w:szCs w:val="28"/>
        </w:rPr>
        <w:t>Окремо</w:t>
      </w:r>
      <w:r>
        <w:rPr>
          <w:rFonts w:ascii="Times New Roman" w:hAnsi="Times New Roman" w:cs="Times New Roman"/>
          <w:sz w:val="28"/>
          <w:szCs w:val="28"/>
        </w:rPr>
        <w:t xml:space="preserve"> надати </w:t>
      </w:r>
      <w:r w:rsidRPr="009B0033">
        <w:rPr>
          <w:rFonts w:ascii="Times New Roman" w:hAnsi="Times New Roman" w:cs="Times New Roman"/>
          <w:sz w:val="28"/>
          <w:szCs w:val="28"/>
        </w:rPr>
        <w:t xml:space="preserve"> </w:t>
      </w:r>
      <w:r>
        <w:rPr>
          <w:rFonts w:ascii="Times New Roman" w:hAnsi="Times New Roman" w:cs="Times New Roman"/>
          <w:sz w:val="28"/>
          <w:szCs w:val="28"/>
        </w:rPr>
        <w:t xml:space="preserve">повну </w:t>
      </w:r>
      <w:r w:rsidRPr="009B0033">
        <w:rPr>
          <w:rFonts w:ascii="Times New Roman" w:hAnsi="Times New Roman" w:cs="Times New Roman"/>
          <w:sz w:val="28"/>
          <w:szCs w:val="28"/>
        </w:rPr>
        <w:t>характеристи</w:t>
      </w:r>
      <w:r>
        <w:rPr>
          <w:rFonts w:ascii="Times New Roman" w:hAnsi="Times New Roman" w:cs="Times New Roman"/>
          <w:sz w:val="28"/>
          <w:szCs w:val="28"/>
        </w:rPr>
        <w:t>ку</w:t>
      </w:r>
      <w:r w:rsidRPr="009B0033">
        <w:rPr>
          <w:rFonts w:ascii="Times New Roman" w:hAnsi="Times New Roman" w:cs="Times New Roman"/>
          <w:sz w:val="28"/>
          <w:szCs w:val="28"/>
        </w:rPr>
        <w:t xml:space="preserve"> основни</w:t>
      </w:r>
      <w:r>
        <w:rPr>
          <w:rFonts w:ascii="Times New Roman" w:hAnsi="Times New Roman" w:cs="Times New Roman"/>
          <w:sz w:val="28"/>
          <w:szCs w:val="28"/>
        </w:rPr>
        <w:t>м</w:t>
      </w:r>
      <w:r w:rsidRPr="009B0033">
        <w:rPr>
          <w:rFonts w:ascii="Times New Roman" w:hAnsi="Times New Roman" w:cs="Times New Roman"/>
          <w:sz w:val="28"/>
          <w:szCs w:val="28"/>
        </w:rPr>
        <w:t xml:space="preserve"> інституці</w:t>
      </w:r>
      <w:r>
        <w:rPr>
          <w:rFonts w:ascii="Times New Roman" w:hAnsi="Times New Roman" w:cs="Times New Roman"/>
          <w:sz w:val="28"/>
          <w:szCs w:val="28"/>
        </w:rPr>
        <w:t>ям</w:t>
      </w:r>
      <w:r w:rsidRPr="009B0033">
        <w:rPr>
          <w:rFonts w:ascii="Times New Roman" w:hAnsi="Times New Roman" w:cs="Times New Roman"/>
          <w:sz w:val="28"/>
          <w:szCs w:val="28"/>
        </w:rPr>
        <w:t xml:space="preserve"> в системі валютних відносин Європейського Союзу, зокрема: Європейському інвестиційному банку, Європейському центральному банку, Євр</w:t>
      </w:r>
      <w:r>
        <w:rPr>
          <w:rFonts w:ascii="Times New Roman" w:hAnsi="Times New Roman" w:cs="Times New Roman"/>
          <w:sz w:val="28"/>
          <w:szCs w:val="28"/>
        </w:rPr>
        <w:t>о</w:t>
      </w:r>
      <w:r w:rsidRPr="009B0033">
        <w:rPr>
          <w:rFonts w:ascii="Times New Roman" w:hAnsi="Times New Roman" w:cs="Times New Roman"/>
          <w:sz w:val="28"/>
          <w:szCs w:val="28"/>
        </w:rPr>
        <w:t>пейському фонду розвитку, Європейському фонду регіонального розвитку</w:t>
      </w:r>
      <w:r>
        <w:rPr>
          <w:rFonts w:ascii="Times New Roman" w:hAnsi="Times New Roman" w:cs="Times New Roman"/>
          <w:sz w:val="28"/>
          <w:szCs w:val="28"/>
        </w:rPr>
        <w:t>.</w:t>
      </w:r>
    </w:p>
    <w:p w14:paraId="711D6F8D" w14:textId="77777777" w:rsidR="005164C5" w:rsidRPr="00A95B1D" w:rsidRDefault="005164C5" w:rsidP="00F13ADA">
      <w:pPr>
        <w:spacing w:after="0" w:line="240" w:lineRule="auto"/>
        <w:ind w:firstLine="709"/>
        <w:jc w:val="center"/>
        <w:rPr>
          <w:rFonts w:ascii="Times New Roman" w:eastAsia="Times New Roman" w:hAnsi="Times New Roman" w:cs="Times New Roman"/>
          <w:b/>
          <w:bCs/>
          <w:i/>
          <w:iCs/>
          <w:kern w:val="0"/>
          <w:sz w:val="28"/>
          <w:szCs w:val="28"/>
          <w:lang w:eastAsia="ru-RU"/>
          <w14:ligatures w14:val="none"/>
        </w:rPr>
      </w:pPr>
    </w:p>
    <w:p w14:paraId="0F772F3D" w14:textId="34F43AF4"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b/>
          <w:bCs/>
          <w:kern w:val="0"/>
          <w:sz w:val="28"/>
          <w:szCs w:val="28"/>
          <w14:ligatures w14:val="none"/>
        </w:rPr>
      </w:pPr>
      <w:r w:rsidRPr="00A95B1D">
        <w:rPr>
          <w:rFonts w:ascii="Times New Roman" w:eastAsia="Times New Roman" w:hAnsi="Times New Roman" w:cs="Times New Roman"/>
          <w:b/>
          <w:bCs/>
          <w:kern w:val="0"/>
          <w:sz w:val="28"/>
          <w:szCs w:val="28"/>
          <w14:ligatures w14:val="none"/>
        </w:rPr>
        <w:t>Тестові</w:t>
      </w:r>
      <w:r w:rsidRPr="00A95B1D">
        <w:rPr>
          <w:rFonts w:ascii="Times New Roman" w:eastAsia="Times New Roman" w:hAnsi="Times New Roman" w:cs="Times New Roman"/>
          <w:b/>
          <w:bCs/>
          <w:spacing w:val="-3"/>
          <w:kern w:val="0"/>
          <w:sz w:val="28"/>
          <w:szCs w:val="28"/>
          <w14:ligatures w14:val="none"/>
        </w:rPr>
        <w:t xml:space="preserve"> </w:t>
      </w:r>
      <w:r w:rsidRPr="00A95B1D">
        <w:rPr>
          <w:rFonts w:ascii="Times New Roman" w:eastAsia="Times New Roman" w:hAnsi="Times New Roman" w:cs="Times New Roman"/>
          <w:b/>
          <w:bCs/>
          <w:kern w:val="0"/>
          <w:sz w:val="28"/>
          <w:szCs w:val="28"/>
          <w14:ligatures w14:val="none"/>
        </w:rPr>
        <w:t>завдання</w:t>
      </w:r>
      <w:r w:rsidR="00BC0965">
        <w:rPr>
          <w:rFonts w:ascii="Times New Roman" w:eastAsia="Times New Roman" w:hAnsi="Times New Roman" w:cs="Times New Roman"/>
          <w:b/>
          <w:bCs/>
          <w:kern w:val="0"/>
          <w:sz w:val="28"/>
          <w:szCs w:val="28"/>
          <w14:ligatures w14:val="none"/>
        </w:rPr>
        <w:t xml:space="preserve"> для само</w:t>
      </w:r>
      <w:r w:rsidR="00C100C5">
        <w:rPr>
          <w:rFonts w:ascii="Times New Roman" w:eastAsia="Times New Roman" w:hAnsi="Times New Roman" w:cs="Times New Roman"/>
          <w:b/>
          <w:bCs/>
          <w:kern w:val="0"/>
          <w:sz w:val="28"/>
          <w:szCs w:val="28"/>
          <w14:ligatures w14:val="none"/>
        </w:rPr>
        <w:t>контролю</w:t>
      </w:r>
      <w:r w:rsidRPr="00A95B1D">
        <w:rPr>
          <w:rFonts w:ascii="Times New Roman" w:eastAsia="Times New Roman" w:hAnsi="Times New Roman" w:cs="Times New Roman"/>
          <w:b/>
          <w:bCs/>
          <w:kern w:val="0"/>
          <w:sz w:val="28"/>
          <w:szCs w:val="28"/>
          <w14:ligatures w14:val="none"/>
        </w:rPr>
        <w:t>:</w:t>
      </w:r>
    </w:p>
    <w:p w14:paraId="6A5BF2E0" w14:textId="77777777" w:rsidR="0067634D" w:rsidRPr="00A95B1D" w:rsidRDefault="0067634D" w:rsidP="0067634D">
      <w:pPr>
        <w:widowControl w:val="0"/>
        <w:autoSpaceDE w:val="0"/>
        <w:autoSpaceDN w:val="0"/>
        <w:spacing w:after="0" w:line="240" w:lineRule="auto"/>
        <w:ind w:left="841" w:right="120"/>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 Угода про зону вільної торгівлі між Україною та ЄС набула чинності: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18</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березня 2014</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648172A9" w14:textId="77777777" w:rsidR="0067634D" w:rsidRPr="00A95B1D" w:rsidRDefault="0067634D" w:rsidP="0067634D">
      <w:pPr>
        <w:widowControl w:val="0"/>
        <w:autoSpaceDE w:val="0"/>
        <w:autoSpaceDN w:val="0"/>
        <w:spacing w:before="2"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27 липня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2014</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55189DD4" w14:textId="77777777" w:rsidR="0067634D" w:rsidRPr="00A95B1D" w:rsidRDefault="0067634D" w:rsidP="0067634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25</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жовтня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2014</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2C6B9F17"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г)</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січня 2015</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37C2FD5D"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вересня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2015</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4E7EA19D"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січня</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2016</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6B0AF327"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вересня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2016</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27689AD9" w14:textId="0EB28252" w:rsidR="0067634D" w:rsidRPr="00A95B1D" w:rsidRDefault="0067634D" w:rsidP="00E31338">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73094A4D" w14:textId="77777777" w:rsidR="0067634D" w:rsidRPr="00A95B1D" w:rsidRDefault="0067634D" w:rsidP="0067634D">
      <w:pPr>
        <w:widowControl w:val="0"/>
        <w:autoSpaceDE w:val="0"/>
        <w:autoSpaceDN w:val="0"/>
        <w:spacing w:after="0" w:line="240" w:lineRule="auto"/>
        <w:ind w:left="122"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Знайдіть</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неправильну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відповідь.</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Угода</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вільної</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торгівлі</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Україною</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 ЄС</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охоплює:</w:t>
      </w:r>
    </w:p>
    <w:p w14:paraId="6AE00F75" w14:textId="77777777" w:rsidR="004C5034" w:rsidRPr="00A95B1D" w:rsidRDefault="0067634D" w:rsidP="004C5034">
      <w:pPr>
        <w:widowControl w:val="0"/>
        <w:autoSpaceDE w:val="0"/>
        <w:autoSpaceDN w:val="0"/>
        <w:spacing w:after="0" w:line="240" w:lineRule="auto"/>
        <w:ind w:left="841" w:right="844"/>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а) торгівля товарами, в тому числі технічні бар'єри в торгівлі;</w:t>
      </w:r>
      <w:r w:rsidRPr="00A95B1D">
        <w:rPr>
          <w:rFonts w:ascii="Times New Roman" w:eastAsia="Times New Roman" w:hAnsi="Times New Roman" w:cs="Times New Roman"/>
          <w:spacing w:val="-67"/>
          <w:kern w:val="0"/>
          <w:sz w:val="28"/>
          <w:szCs w:val="28"/>
          <w14:ligatures w14:val="none"/>
        </w:rPr>
        <w:t xml:space="preserve"> </w:t>
      </w:r>
    </w:p>
    <w:p w14:paraId="46745326" w14:textId="199E5999" w:rsidR="0067634D" w:rsidRPr="00A95B1D" w:rsidRDefault="0067634D" w:rsidP="0067634D">
      <w:pPr>
        <w:widowControl w:val="0"/>
        <w:autoSpaceDE w:val="0"/>
        <w:autoSpaceDN w:val="0"/>
        <w:spacing w:after="0" w:line="240" w:lineRule="auto"/>
        <w:ind w:left="841" w:right="1356"/>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інструменти торговельного захисту;</w:t>
      </w:r>
    </w:p>
    <w:p w14:paraId="77A6B749" w14:textId="77777777" w:rsidR="0067634D" w:rsidRPr="00A95B1D" w:rsidRDefault="0067634D" w:rsidP="0067634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6"/>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санітарні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фітосанітарні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заходи;</w:t>
      </w:r>
    </w:p>
    <w:p w14:paraId="4ED4FC34" w14:textId="77777777" w:rsidR="004C5034" w:rsidRPr="00A95B1D" w:rsidRDefault="0067634D" w:rsidP="004C5034">
      <w:pPr>
        <w:widowControl w:val="0"/>
        <w:autoSpaceDE w:val="0"/>
        <w:autoSpaceDN w:val="0"/>
        <w:spacing w:before="1" w:after="0" w:line="240" w:lineRule="auto"/>
        <w:ind w:left="841" w:right="1694"/>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г) сприяння торгівлі та співробітництво в митній сфері;</w:t>
      </w:r>
      <w:r w:rsidRPr="00A95B1D">
        <w:rPr>
          <w:rFonts w:ascii="Times New Roman" w:eastAsia="Times New Roman" w:hAnsi="Times New Roman" w:cs="Times New Roman"/>
          <w:spacing w:val="-67"/>
          <w:kern w:val="0"/>
          <w:sz w:val="28"/>
          <w:szCs w:val="28"/>
          <w14:ligatures w14:val="none"/>
        </w:rPr>
        <w:t xml:space="preserve"> </w:t>
      </w:r>
    </w:p>
    <w:p w14:paraId="51D26D98" w14:textId="62D2DF7F" w:rsidR="0067634D" w:rsidRPr="00A95B1D" w:rsidRDefault="0067634D" w:rsidP="0067634D">
      <w:pPr>
        <w:widowControl w:val="0"/>
        <w:autoSpaceDE w:val="0"/>
        <w:autoSpaceDN w:val="0"/>
        <w:spacing w:before="1" w:after="0" w:line="240" w:lineRule="auto"/>
        <w:ind w:left="841" w:right="2082"/>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адміністративне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співробітництво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митній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сфері;</w:t>
      </w:r>
    </w:p>
    <w:p w14:paraId="10C346A6" w14:textId="77777777" w:rsidR="0067634D" w:rsidRPr="00A95B1D" w:rsidRDefault="0067634D" w:rsidP="0067634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походження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товарів;</w:t>
      </w:r>
    </w:p>
    <w:p w14:paraId="2E7A0D65" w14:textId="7B5697D0" w:rsidR="0067634D" w:rsidRPr="00A95B1D" w:rsidRDefault="0067634D" w:rsidP="0067634D">
      <w:pPr>
        <w:widowControl w:val="0"/>
        <w:tabs>
          <w:tab w:val="left" w:pos="1261"/>
          <w:tab w:val="left" w:pos="3382"/>
          <w:tab w:val="left" w:pos="5087"/>
          <w:tab w:val="left" w:pos="6508"/>
        </w:tabs>
        <w:autoSpaceDE w:val="0"/>
        <w:autoSpaceDN w:val="0"/>
        <w:spacing w:after="0" w:line="240" w:lineRule="auto"/>
        <w:ind w:left="122" w:right="176" w:firstLine="719"/>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 єдину</w:t>
      </w:r>
      <w:r w:rsidRPr="00A95B1D">
        <w:rPr>
          <w:rFonts w:ascii="Times New Roman" w:eastAsia="Times New Roman" w:hAnsi="Times New Roman" w:cs="Times New Roman"/>
          <w:spacing w:val="12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валютну політику</w:t>
      </w:r>
      <w:r w:rsidRPr="00A95B1D">
        <w:rPr>
          <w:rFonts w:ascii="Times New Roman" w:eastAsia="Times New Roman" w:hAnsi="Times New Roman" w:cs="Times New Roman"/>
          <w:spacing w:val="12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 входження</w:t>
      </w:r>
      <w:r w:rsidRPr="00A95B1D">
        <w:rPr>
          <w:rFonts w:ascii="Times New Roman" w:eastAsia="Times New Roman" w:hAnsi="Times New Roman" w:cs="Times New Roman"/>
          <w:spacing w:val="5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України</w:t>
      </w:r>
      <w:r w:rsidRPr="00A95B1D">
        <w:rPr>
          <w:rFonts w:ascii="Times New Roman" w:eastAsia="Times New Roman" w:hAnsi="Times New Roman" w:cs="Times New Roman"/>
          <w:spacing w:val="5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00E31338">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Єврозони;</w:t>
      </w:r>
    </w:p>
    <w:p w14:paraId="37E4C0C6" w14:textId="77777777" w:rsidR="004C5034" w:rsidRPr="00A95B1D" w:rsidRDefault="0067634D" w:rsidP="004C5034">
      <w:pPr>
        <w:widowControl w:val="0"/>
        <w:autoSpaceDE w:val="0"/>
        <w:autoSpaceDN w:val="0"/>
        <w:spacing w:after="0" w:line="240" w:lineRule="auto"/>
        <w:ind w:left="841" w:right="2686"/>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є) торговельні відносини в енергетичній сфері;</w:t>
      </w:r>
      <w:r w:rsidRPr="00A95B1D">
        <w:rPr>
          <w:rFonts w:ascii="Times New Roman" w:eastAsia="Times New Roman" w:hAnsi="Times New Roman" w:cs="Times New Roman"/>
          <w:spacing w:val="-67"/>
          <w:kern w:val="0"/>
          <w:sz w:val="28"/>
          <w:szCs w:val="28"/>
          <w14:ligatures w14:val="none"/>
        </w:rPr>
        <w:t xml:space="preserve"> </w:t>
      </w:r>
    </w:p>
    <w:p w14:paraId="72F4CF47" w14:textId="77777777" w:rsidR="004C5034" w:rsidRPr="00A95B1D" w:rsidRDefault="0067634D" w:rsidP="004C5034">
      <w:pPr>
        <w:widowControl w:val="0"/>
        <w:autoSpaceDE w:val="0"/>
        <w:autoSpaceDN w:val="0"/>
        <w:spacing w:after="0" w:line="240" w:lineRule="auto"/>
        <w:ind w:left="841" w:right="2828"/>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ж) послуги, заснування компаній та інвестиції;</w:t>
      </w:r>
    </w:p>
    <w:p w14:paraId="1B60B349" w14:textId="4D453450" w:rsidR="0067634D" w:rsidRPr="00A95B1D" w:rsidRDefault="0067634D" w:rsidP="0067634D">
      <w:pPr>
        <w:widowControl w:val="0"/>
        <w:autoSpaceDE w:val="0"/>
        <w:autoSpaceDN w:val="0"/>
        <w:spacing w:after="0" w:line="240" w:lineRule="auto"/>
        <w:ind w:left="841" w:right="3124"/>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визнання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кваліфікації;</w:t>
      </w:r>
    </w:p>
    <w:p w14:paraId="2EFCBDE5" w14:textId="77777777" w:rsidR="0067634D" w:rsidRPr="00A95B1D" w:rsidRDefault="0067634D" w:rsidP="0067634D">
      <w:pPr>
        <w:widowControl w:val="0"/>
        <w:autoSpaceDE w:val="0"/>
        <w:autoSpaceDN w:val="0"/>
        <w:spacing w:after="0" w:line="240" w:lineRule="auto"/>
        <w:ind w:left="841" w:right="2092"/>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ІІІ. Угода про асоціацію України з ЄС була прийнята в:</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2014</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310DC5DF" w14:textId="77777777" w:rsidR="0067634D" w:rsidRPr="00A95B1D" w:rsidRDefault="0067634D" w:rsidP="0067634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2015</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786CC104" w14:textId="77777777" w:rsidR="0067634D" w:rsidRPr="00A95B1D" w:rsidRDefault="0067634D" w:rsidP="0067634D">
      <w:pPr>
        <w:widowControl w:val="0"/>
        <w:autoSpaceDE w:val="0"/>
        <w:autoSpaceDN w:val="0"/>
        <w:spacing w:before="2"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2016 р.;</w:t>
      </w:r>
    </w:p>
    <w:p w14:paraId="7F35C1D1" w14:textId="77777777" w:rsidR="0067634D" w:rsidRPr="00A95B1D" w:rsidRDefault="0067634D" w:rsidP="0067634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2017 р.;</w:t>
      </w:r>
    </w:p>
    <w:p w14:paraId="20D29AF7" w14:textId="77777777" w:rsidR="0067634D" w:rsidRPr="00A95B1D" w:rsidRDefault="0067634D" w:rsidP="004C5034">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4A8FC9BA" w14:textId="77777777" w:rsidR="0067634D" w:rsidRPr="00A95B1D" w:rsidRDefault="0067634D" w:rsidP="0067634D">
      <w:pPr>
        <w:widowControl w:val="0"/>
        <w:autoSpaceDE w:val="0"/>
        <w:autoSpaceDN w:val="0"/>
        <w:spacing w:after="0" w:line="240" w:lineRule="auto"/>
        <w:ind w:left="841" w:right="206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ІV. Угода про асоціацію України з ЄС набула чинності:</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березня 2014</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93AAFCD" w14:textId="77777777" w:rsidR="0067634D" w:rsidRPr="00A95B1D" w:rsidRDefault="0067634D" w:rsidP="0067634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27</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червня</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2014</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2B770D09" w14:textId="77777777" w:rsidR="0067634D" w:rsidRPr="00A95B1D" w:rsidRDefault="0067634D" w:rsidP="0067634D">
      <w:pPr>
        <w:widowControl w:val="0"/>
        <w:autoSpaceDE w:val="0"/>
        <w:autoSpaceDN w:val="0"/>
        <w:spacing w:before="2"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8</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жовтня</w:t>
      </w:r>
      <w:r w:rsidRPr="00A95B1D">
        <w:rPr>
          <w:rFonts w:ascii="Times New Roman" w:eastAsia="Times New Roman" w:hAnsi="Times New Roman" w:cs="Times New Roman"/>
          <w:spacing w:val="-5"/>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2015</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113BE9A4"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14 липня</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2016</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427EE41D"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вересня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2017</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1901F478"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7B0C6174" w14:textId="5619DF49" w:rsidR="0067634D" w:rsidRPr="00A95B1D" w:rsidRDefault="0067634D" w:rsidP="0067634D">
      <w:pPr>
        <w:widowControl w:val="0"/>
        <w:autoSpaceDE w:val="0"/>
        <w:autoSpaceDN w:val="0"/>
        <w:spacing w:after="0" w:line="240" w:lineRule="auto"/>
        <w:ind w:left="122" w:right="103"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Поглиблена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всеохоплююча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Зона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вільної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торгівлі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(ЗВТ)</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має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забезпечити поступову інтеграцію економіки України до внутрішнього ринку</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ЗВТ</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Україна-ЄС включає наступні</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аспекти:</w:t>
      </w:r>
    </w:p>
    <w:p w14:paraId="25039262" w14:textId="77777777" w:rsidR="0067634D" w:rsidRPr="00A95B1D" w:rsidRDefault="0067634D" w:rsidP="0067634D">
      <w:pPr>
        <w:widowControl w:val="0"/>
        <w:autoSpaceDE w:val="0"/>
        <w:autoSpaceDN w:val="0"/>
        <w:spacing w:before="1" w:after="0" w:line="240" w:lineRule="auto"/>
        <w:ind w:left="122" w:right="102"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комплексну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програму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адаптації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регуляторних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норм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сферах,</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пов'язаних 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торгівлею,</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відповідних стандартів</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15137B2B" w14:textId="77777777" w:rsidR="0067634D" w:rsidRPr="00A95B1D" w:rsidRDefault="0067634D" w:rsidP="0067634D">
      <w:pPr>
        <w:widowControl w:val="0"/>
        <w:autoSpaceDE w:val="0"/>
        <w:autoSpaceDN w:val="0"/>
        <w:spacing w:after="0" w:line="240" w:lineRule="auto"/>
        <w:ind w:left="122" w:right="107"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3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усунення</w:t>
      </w:r>
      <w:r w:rsidRPr="00A95B1D">
        <w:rPr>
          <w:rFonts w:ascii="Times New Roman" w:eastAsia="Times New Roman" w:hAnsi="Times New Roman" w:cs="Times New Roman"/>
          <w:spacing w:val="3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нетарифних</w:t>
      </w:r>
      <w:r w:rsidRPr="00A95B1D">
        <w:rPr>
          <w:rFonts w:ascii="Times New Roman" w:eastAsia="Times New Roman" w:hAnsi="Times New Roman" w:cs="Times New Roman"/>
          <w:spacing w:val="3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(технічних)</w:t>
      </w:r>
      <w:r w:rsidRPr="00A95B1D">
        <w:rPr>
          <w:rFonts w:ascii="Times New Roman" w:eastAsia="Times New Roman" w:hAnsi="Times New Roman" w:cs="Times New Roman"/>
          <w:spacing w:val="3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бар'єрів</w:t>
      </w:r>
      <w:r w:rsidRPr="00A95B1D">
        <w:rPr>
          <w:rFonts w:ascii="Times New Roman" w:eastAsia="Times New Roman" w:hAnsi="Times New Roman" w:cs="Times New Roman"/>
          <w:spacing w:val="3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w:t>
      </w:r>
      <w:r w:rsidRPr="00A95B1D">
        <w:rPr>
          <w:rFonts w:ascii="Times New Roman" w:eastAsia="Times New Roman" w:hAnsi="Times New Roman" w:cs="Times New Roman"/>
          <w:spacing w:val="2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торгівлі</w:t>
      </w:r>
      <w:r w:rsidRPr="00A95B1D">
        <w:rPr>
          <w:rFonts w:ascii="Times New Roman" w:eastAsia="Times New Roman" w:hAnsi="Times New Roman" w:cs="Times New Roman"/>
          <w:spacing w:val="3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між</w:t>
      </w:r>
      <w:r w:rsidRPr="00A95B1D">
        <w:rPr>
          <w:rFonts w:ascii="Times New Roman" w:eastAsia="Times New Roman" w:hAnsi="Times New Roman" w:cs="Times New Roman"/>
          <w:spacing w:val="3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Україною</w:t>
      </w:r>
      <w:r w:rsidRPr="00A95B1D">
        <w:rPr>
          <w:rFonts w:ascii="Times New Roman" w:eastAsia="Times New Roman" w:hAnsi="Times New Roman" w:cs="Times New Roman"/>
          <w:spacing w:val="-68"/>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 ЄС та забезпечення розширеного доступу до внутрішнього ринку ЄС для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українських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експортерів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навпаки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експортерів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українського ринку;</w:t>
      </w:r>
    </w:p>
    <w:p w14:paraId="2768D1A0" w14:textId="77777777" w:rsidR="0067634D" w:rsidRPr="00A95B1D" w:rsidRDefault="0067634D" w:rsidP="0067634D">
      <w:pPr>
        <w:widowControl w:val="0"/>
        <w:autoSpaceDE w:val="0"/>
        <w:autoSpaceDN w:val="0"/>
        <w:spacing w:before="1" w:after="0" w:line="240" w:lineRule="auto"/>
        <w:ind w:left="122" w:right="111"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забезпечення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поступової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інтеграції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України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внутрішнього</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ринку</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p>
    <w:p w14:paraId="02B75E12" w14:textId="791EE04B" w:rsidR="0067634D" w:rsidRPr="00A95B1D" w:rsidRDefault="0067634D" w:rsidP="0067634D">
      <w:pPr>
        <w:widowControl w:val="0"/>
        <w:autoSpaceDE w:val="0"/>
        <w:autoSpaceDN w:val="0"/>
        <w:spacing w:after="0" w:line="240" w:lineRule="auto"/>
        <w:ind w:left="841" w:right="4397"/>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г) правильні 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5AEF20BC" w14:textId="308F876C" w:rsidR="0067634D" w:rsidRPr="00A95B1D" w:rsidRDefault="0067634D" w:rsidP="0067634D">
      <w:pPr>
        <w:widowControl w:val="0"/>
        <w:autoSpaceDE w:val="0"/>
        <w:autoSpaceDN w:val="0"/>
        <w:spacing w:after="0" w:line="240" w:lineRule="auto"/>
        <w:ind w:left="841" w:right="4397"/>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правильні відповіді б</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5F6B87D3" w14:textId="0D4AFC8D" w:rsidR="0067634D" w:rsidRPr="00A95B1D" w:rsidRDefault="0067634D" w:rsidP="0067634D">
      <w:pPr>
        <w:widowControl w:val="0"/>
        <w:autoSpaceDE w:val="0"/>
        <w:autoSpaceDN w:val="0"/>
        <w:spacing w:after="0" w:line="240" w:lineRule="auto"/>
        <w:ind w:left="841" w:right="4397"/>
        <w:jc w:val="both"/>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8"/>
          <w:kern w:val="0"/>
          <w:sz w:val="28"/>
          <w:szCs w:val="28"/>
          <w14:ligatures w14:val="none"/>
        </w:rPr>
        <w:t xml:space="preserve"> </w:t>
      </w:r>
    </w:p>
    <w:p w14:paraId="7B3EB905" w14:textId="22C7A0AB" w:rsidR="0067634D" w:rsidRPr="00A95B1D" w:rsidRDefault="0067634D" w:rsidP="0067634D">
      <w:pPr>
        <w:widowControl w:val="0"/>
        <w:autoSpaceDE w:val="0"/>
        <w:autoSpaceDN w:val="0"/>
        <w:spacing w:after="0" w:line="240" w:lineRule="auto"/>
        <w:ind w:left="841" w:right="4397"/>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lastRenderedPageBreak/>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304CE31D" w14:textId="77777777" w:rsidR="0067634D" w:rsidRPr="00A95B1D" w:rsidRDefault="0067634D" w:rsidP="0067634D">
      <w:pPr>
        <w:widowControl w:val="0"/>
        <w:autoSpaceDE w:val="0"/>
        <w:autoSpaceDN w:val="0"/>
        <w:spacing w:after="0" w:line="322" w:lineRule="exact"/>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4A687520" w14:textId="77777777" w:rsidR="007726AA" w:rsidRDefault="0067634D" w:rsidP="004C5034">
      <w:pPr>
        <w:widowControl w:val="0"/>
        <w:autoSpaceDE w:val="0"/>
        <w:autoSpaceDN w:val="0"/>
        <w:spacing w:after="0" w:line="240" w:lineRule="auto"/>
        <w:ind w:left="841" w:right="985"/>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VІ. Угоду про безвізовий режим України з ЄС було укладено:</w:t>
      </w:r>
      <w:r w:rsidRPr="00A95B1D">
        <w:rPr>
          <w:rFonts w:ascii="Times New Roman" w:eastAsia="Times New Roman" w:hAnsi="Times New Roman" w:cs="Times New Roman"/>
          <w:spacing w:val="-67"/>
          <w:kern w:val="0"/>
          <w:sz w:val="28"/>
          <w:szCs w:val="28"/>
          <w14:ligatures w14:val="none"/>
        </w:rPr>
        <w:t xml:space="preserve"> </w:t>
      </w:r>
    </w:p>
    <w:p w14:paraId="10B19166" w14:textId="10C75730" w:rsidR="0067634D" w:rsidRPr="00A95B1D" w:rsidRDefault="0067634D" w:rsidP="004C5034">
      <w:pPr>
        <w:widowControl w:val="0"/>
        <w:autoSpaceDE w:val="0"/>
        <w:autoSpaceDN w:val="0"/>
        <w:spacing w:after="0" w:line="240" w:lineRule="auto"/>
        <w:ind w:left="841" w:right="98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 січня 2015</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723C2EF" w14:textId="77777777" w:rsidR="0067634D" w:rsidRPr="00A95B1D" w:rsidRDefault="0067634D" w:rsidP="0067634D">
      <w:pPr>
        <w:widowControl w:val="0"/>
        <w:autoSpaceDE w:val="0"/>
        <w:autoSpaceDN w:val="0"/>
        <w:spacing w:after="0" w:line="321"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 травня</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2015 р.;</w:t>
      </w:r>
    </w:p>
    <w:p w14:paraId="01FA0C3E"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лютого</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2016</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70B44996"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вересня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2016</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4F77FFFF" w14:textId="77777777" w:rsidR="0067634D" w:rsidRPr="00A95B1D" w:rsidRDefault="0067634D" w:rsidP="0067634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лютого 2017</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49A4B7D2" w14:textId="77777777" w:rsidR="0067634D" w:rsidRPr="00A95B1D" w:rsidRDefault="0067634D" w:rsidP="0067634D">
      <w:pPr>
        <w:widowControl w:val="0"/>
        <w:autoSpaceDE w:val="0"/>
        <w:autoSpaceDN w:val="0"/>
        <w:spacing w:before="2"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д)</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17 травня</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2017 р.;</w:t>
      </w:r>
    </w:p>
    <w:p w14:paraId="4F2CD97E" w14:textId="77777777" w:rsidR="0067634D" w:rsidRPr="00A95B1D" w:rsidRDefault="0067634D" w:rsidP="0067634D">
      <w:pPr>
        <w:widowControl w:val="0"/>
        <w:autoSpaceDE w:val="0"/>
        <w:autoSpaceDN w:val="0"/>
        <w:spacing w:after="0" w:line="322" w:lineRule="exact"/>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вересня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2017</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w:t>
      </w:r>
    </w:p>
    <w:p w14:paraId="06A08753" w14:textId="77777777" w:rsidR="0067634D" w:rsidRPr="00A95B1D" w:rsidRDefault="0067634D" w:rsidP="0067634D">
      <w:pPr>
        <w:widowControl w:val="0"/>
        <w:autoSpaceDE w:val="0"/>
        <w:autoSpaceDN w:val="0"/>
        <w:spacing w:after="0" w:line="240" w:lineRule="auto"/>
        <w:ind w:left="841"/>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02AD6760" w14:textId="77777777" w:rsidR="004C5034" w:rsidRPr="00A95B1D" w:rsidRDefault="004C5034" w:rsidP="004C5034">
      <w:pPr>
        <w:widowControl w:val="0"/>
        <w:autoSpaceDE w:val="0"/>
        <w:autoSpaceDN w:val="0"/>
        <w:spacing w:before="3" w:after="0" w:line="322" w:lineRule="exact"/>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VІІ Європейська</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сусідства -</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це:</w:t>
      </w:r>
    </w:p>
    <w:p w14:paraId="51637729" w14:textId="77777777" w:rsidR="004C5034" w:rsidRPr="00A95B1D" w:rsidRDefault="004C5034" w:rsidP="004C5034">
      <w:pPr>
        <w:widowControl w:val="0"/>
        <w:autoSpaceDE w:val="0"/>
        <w:autoSpaceDN w:val="0"/>
        <w:spacing w:after="0" w:line="240" w:lineRule="auto"/>
        <w:ind w:left="122" w:right="104"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 політика Європейського Союзу, що має на меті зміцнення стосунків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східними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сусідами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продовженням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східного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напрямку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існуючої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Європейської 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сусідства;</w:t>
      </w:r>
    </w:p>
    <w:p w14:paraId="6FDF3CF5" w14:textId="77777777" w:rsidR="004C5034" w:rsidRPr="00A95B1D" w:rsidRDefault="004C5034" w:rsidP="004C5034">
      <w:pPr>
        <w:widowControl w:val="0"/>
        <w:autoSpaceDE w:val="0"/>
        <w:autoSpaceDN w:val="0"/>
        <w:spacing w:after="0" w:line="240" w:lineRule="auto"/>
        <w:ind w:left="122" w:right="105"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нова політика Європейського Союзу, що має на меті створити на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південь і схід від нових кордонів розширеного Європейського Союзу зону</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стабільності та добробуту шляхом налагодження тісних відносин</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країнами;</w:t>
      </w:r>
    </w:p>
    <w:p w14:paraId="62326469" w14:textId="77777777" w:rsidR="004C5034" w:rsidRPr="00A95B1D" w:rsidRDefault="004C5034" w:rsidP="004C5034">
      <w:pPr>
        <w:widowControl w:val="0"/>
        <w:autoSpaceDE w:val="0"/>
        <w:autoSpaceDN w:val="0"/>
        <w:spacing w:after="0" w:line="240" w:lineRule="auto"/>
        <w:ind w:left="122" w:right="102"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в) політика, спрямована на те, щоб не допустити виникнення нової</w:t>
      </w: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лінії розподілу між розширеним ЄС та його сусідами, і надати їм можливість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брати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участь</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різних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видах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діяльності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шляхом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тіснішої</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співпраці;</w:t>
      </w:r>
    </w:p>
    <w:p w14:paraId="4242EF14" w14:textId="6308ADC9" w:rsidR="004C5034" w:rsidRPr="00A95B1D" w:rsidRDefault="004C5034" w:rsidP="004C5034">
      <w:pPr>
        <w:widowControl w:val="0"/>
        <w:autoSpaceDE w:val="0"/>
        <w:autoSpaceDN w:val="0"/>
        <w:spacing w:after="0" w:line="240" w:lineRule="auto"/>
        <w:ind w:left="841" w:right="4397"/>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г) правильні 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1CDAB16D" w14:textId="5EFFF1C7" w:rsidR="004C5034" w:rsidRPr="00A95B1D" w:rsidRDefault="004C5034" w:rsidP="004C5034">
      <w:pPr>
        <w:widowControl w:val="0"/>
        <w:autoSpaceDE w:val="0"/>
        <w:autoSpaceDN w:val="0"/>
        <w:spacing w:after="0" w:line="240" w:lineRule="auto"/>
        <w:ind w:left="841" w:right="4397"/>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ґ) правильні відповіді б</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0CD5704D" w14:textId="1BEB3F81" w:rsidR="004C5034" w:rsidRPr="00A95B1D" w:rsidRDefault="004C5034" w:rsidP="004C5034">
      <w:pPr>
        <w:widowControl w:val="0"/>
        <w:autoSpaceDE w:val="0"/>
        <w:autoSpaceDN w:val="0"/>
        <w:spacing w:after="0" w:line="240" w:lineRule="auto"/>
        <w:ind w:left="841" w:right="4256"/>
        <w:jc w:val="both"/>
        <w:rPr>
          <w:rFonts w:ascii="Times New Roman" w:eastAsia="Times New Roman" w:hAnsi="Times New Roman" w:cs="Times New Roman"/>
          <w:spacing w:val="-68"/>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в</w:t>
      </w:r>
      <w:r w:rsidR="007726AA">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8"/>
          <w:kern w:val="0"/>
          <w:sz w:val="28"/>
          <w:szCs w:val="28"/>
          <w14:ligatures w14:val="none"/>
        </w:rPr>
        <w:t xml:space="preserve"> </w:t>
      </w:r>
    </w:p>
    <w:p w14:paraId="7341FB4F" w14:textId="77777777" w:rsidR="004C5034" w:rsidRPr="00A95B1D" w:rsidRDefault="004C5034" w:rsidP="004C5034">
      <w:pPr>
        <w:widowControl w:val="0"/>
        <w:autoSpaceDE w:val="0"/>
        <w:autoSpaceDN w:val="0"/>
        <w:spacing w:after="0" w:line="240" w:lineRule="auto"/>
        <w:ind w:left="841" w:right="4988"/>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е)</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 правильні;</w:t>
      </w:r>
    </w:p>
    <w:p w14:paraId="4552EE86" w14:textId="77777777" w:rsidR="004C5034" w:rsidRPr="00A95B1D" w:rsidRDefault="004C5034" w:rsidP="004C5034">
      <w:pPr>
        <w:widowControl w:val="0"/>
        <w:autoSpaceDE w:val="0"/>
        <w:autoSpaceDN w:val="0"/>
        <w:spacing w:after="0" w:line="322" w:lineRule="exact"/>
        <w:ind w:left="841"/>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4"/>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правильних</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відповідей</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немає.</w:t>
      </w:r>
    </w:p>
    <w:p w14:paraId="19956904" w14:textId="77777777" w:rsidR="004C5034" w:rsidRPr="00A95B1D" w:rsidRDefault="004C5034" w:rsidP="004C5034">
      <w:pPr>
        <w:widowControl w:val="0"/>
        <w:autoSpaceDE w:val="0"/>
        <w:autoSpaceDN w:val="0"/>
        <w:spacing w:after="0" w:line="240" w:lineRule="auto"/>
        <w:ind w:left="122" w:right="104"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VІІІ. На Лісабонському саміті ЄС було визначено наступні напрямки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соціальної політики</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держав-учасниць:</w:t>
      </w:r>
    </w:p>
    <w:p w14:paraId="13EA8C3B" w14:textId="77777777" w:rsidR="004C5034" w:rsidRPr="00A95B1D" w:rsidRDefault="004C5034" w:rsidP="004C5034">
      <w:pPr>
        <w:widowControl w:val="0"/>
        <w:autoSpaceDE w:val="0"/>
        <w:autoSpaceDN w:val="0"/>
        <w:spacing w:after="0" w:line="242" w:lineRule="auto"/>
        <w:ind w:left="122" w:right="112" w:firstLine="71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подовження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трудового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життя,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введення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безперервного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навчання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відповідно до</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завдань</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економічної</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реструктуризації;</w:t>
      </w:r>
    </w:p>
    <w:p w14:paraId="28127BBE" w14:textId="77777777" w:rsidR="004C5034" w:rsidRPr="00A95B1D" w:rsidRDefault="004C5034" w:rsidP="004C5034">
      <w:pPr>
        <w:widowControl w:val="0"/>
        <w:tabs>
          <w:tab w:val="left" w:pos="851"/>
        </w:tabs>
        <w:autoSpaceDE w:val="0"/>
        <w:autoSpaceDN w:val="0"/>
        <w:spacing w:after="0" w:line="240" w:lineRule="auto"/>
        <w:ind w:left="841" w:right="-7"/>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б) реформування системи соціального захисту;</w:t>
      </w:r>
    </w:p>
    <w:p w14:paraId="6821E65D" w14:textId="77777777" w:rsidR="004C5034" w:rsidRPr="00A95B1D" w:rsidRDefault="004C5034" w:rsidP="004C5034">
      <w:pPr>
        <w:widowControl w:val="0"/>
        <w:autoSpaceDE w:val="0"/>
        <w:autoSpaceDN w:val="0"/>
        <w:spacing w:after="0" w:line="240" w:lineRule="auto"/>
        <w:ind w:left="841" w:right="3095"/>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заохочення соціальної</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інтеграції;</w:t>
      </w:r>
    </w:p>
    <w:p w14:paraId="778F5C6B" w14:textId="77777777" w:rsidR="004C5034" w:rsidRPr="00A95B1D" w:rsidRDefault="004C5034" w:rsidP="004C5034">
      <w:pPr>
        <w:widowControl w:val="0"/>
        <w:autoSpaceDE w:val="0"/>
        <w:autoSpaceDN w:val="0"/>
        <w:spacing w:after="0" w:line="240" w:lineRule="auto"/>
        <w:ind w:left="841" w:right="570"/>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г) надання батькам свободи у визначенні кількості дітей у сім'ї;</w:t>
      </w:r>
    </w:p>
    <w:p w14:paraId="51D95E85" w14:textId="77777777" w:rsidR="004C5034" w:rsidRPr="00A95B1D" w:rsidRDefault="004C5034" w:rsidP="004C5034">
      <w:pPr>
        <w:widowControl w:val="0"/>
        <w:autoSpaceDE w:val="0"/>
        <w:autoSpaceDN w:val="0"/>
        <w:spacing w:after="0" w:line="240" w:lineRule="auto"/>
        <w:ind w:left="841" w:right="1122"/>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spacing w:val="-67"/>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ґ)</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розвиток імміграційної політики;</w:t>
      </w:r>
    </w:p>
    <w:p w14:paraId="1B0BF2A7" w14:textId="4A6136E8" w:rsidR="004C5034" w:rsidRPr="00A95B1D" w:rsidRDefault="004C5034" w:rsidP="004C5034">
      <w:pPr>
        <w:widowControl w:val="0"/>
        <w:autoSpaceDE w:val="0"/>
        <w:autoSpaceDN w:val="0"/>
        <w:spacing w:after="0" w:line="240" w:lineRule="auto"/>
        <w:ind w:left="841" w:right="3830"/>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д) правильні відповіді а</w:t>
      </w:r>
      <w:r w:rsidR="000622DF">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і б</w:t>
      </w:r>
      <w:r w:rsidR="000622DF">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3468BE72" w14:textId="0E843CF3" w:rsidR="004C5034" w:rsidRPr="00A95B1D" w:rsidRDefault="004C5034" w:rsidP="004C5034">
      <w:pPr>
        <w:widowControl w:val="0"/>
        <w:autoSpaceDE w:val="0"/>
        <w:autoSpaceDN w:val="0"/>
        <w:spacing w:after="0" w:line="240" w:lineRule="auto"/>
        <w:ind w:left="841" w:right="4114"/>
        <w:jc w:val="both"/>
        <w:rPr>
          <w:rFonts w:ascii="Times New Roman" w:eastAsia="Times New Roman" w:hAnsi="Times New Roman" w:cs="Times New Roman"/>
          <w:spacing w:val="-67"/>
          <w:kern w:val="0"/>
          <w:sz w:val="28"/>
          <w:szCs w:val="28"/>
          <w14:ligatures w14:val="none"/>
        </w:rPr>
      </w:pPr>
      <w:r w:rsidRPr="00A95B1D">
        <w:rPr>
          <w:rFonts w:ascii="Times New Roman" w:eastAsia="Times New Roman" w:hAnsi="Times New Roman" w:cs="Times New Roman"/>
          <w:kern w:val="0"/>
          <w:sz w:val="28"/>
          <w:szCs w:val="28"/>
          <w14:ligatures w14:val="none"/>
        </w:rPr>
        <w:t>е) правильні відповіді в</w:t>
      </w:r>
      <w:r w:rsidR="000622DF">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w:t>
      </w:r>
      <w:r w:rsidR="000622DF">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ґ</w:t>
      </w:r>
      <w:r w:rsidR="000622DF">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67"/>
          <w:kern w:val="0"/>
          <w:sz w:val="28"/>
          <w:szCs w:val="28"/>
          <w14:ligatures w14:val="none"/>
        </w:rPr>
        <w:t xml:space="preserve"> </w:t>
      </w:r>
    </w:p>
    <w:p w14:paraId="315EE3B9" w14:textId="77777777" w:rsidR="004C5034" w:rsidRPr="00A95B1D" w:rsidRDefault="004C5034" w:rsidP="004C5034">
      <w:pPr>
        <w:widowControl w:val="0"/>
        <w:autoSpaceDE w:val="0"/>
        <w:autoSpaceDN w:val="0"/>
        <w:spacing w:after="0" w:line="240" w:lineRule="auto"/>
        <w:ind w:left="841" w:right="4976"/>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усі відповіді</w:t>
      </w:r>
      <w:r w:rsidRPr="00A95B1D">
        <w:rPr>
          <w:rFonts w:ascii="Times New Roman" w:eastAsia="Times New Roman" w:hAnsi="Times New Roman" w:cs="Times New Roman"/>
          <w:spacing w:val="-3"/>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правильні</w:t>
      </w:r>
    </w:p>
    <w:p w14:paraId="616AE48E" w14:textId="77777777" w:rsidR="004C5034" w:rsidRDefault="004C5034" w:rsidP="0067634D">
      <w:pPr>
        <w:widowControl w:val="0"/>
        <w:autoSpaceDE w:val="0"/>
        <w:autoSpaceDN w:val="0"/>
        <w:spacing w:after="0" w:line="322" w:lineRule="exact"/>
        <w:ind w:left="4793"/>
        <w:jc w:val="right"/>
        <w:rPr>
          <w:rFonts w:ascii="Times New Roman" w:eastAsia="Times New Roman" w:hAnsi="Times New Roman" w:cs="Times New Roman"/>
          <w:i/>
          <w:kern w:val="0"/>
          <w:sz w:val="28"/>
          <w14:ligatures w14:val="none"/>
        </w:rPr>
      </w:pPr>
    </w:p>
    <w:p w14:paraId="5A1E6E75" w14:textId="77777777" w:rsidR="00F07C62" w:rsidRDefault="00F07C62" w:rsidP="0067634D">
      <w:pPr>
        <w:widowControl w:val="0"/>
        <w:autoSpaceDE w:val="0"/>
        <w:autoSpaceDN w:val="0"/>
        <w:spacing w:after="0" w:line="322" w:lineRule="exact"/>
        <w:ind w:left="4793"/>
        <w:jc w:val="right"/>
        <w:rPr>
          <w:rFonts w:ascii="Times New Roman" w:eastAsia="Times New Roman" w:hAnsi="Times New Roman" w:cs="Times New Roman"/>
          <w:i/>
          <w:kern w:val="0"/>
          <w:sz w:val="28"/>
          <w14:ligatures w14:val="none"/>
        </w:rPr>
      </w:pPr>
    </w:p>
    <w:p w14:paraId="7271C897" w14:textId="77777777" w:rsidR="00E31338" w:rsidRDefault="00E31338" w:rsidP="0067634D">
      <w:pPr>
        <w:widowControl w:val="0"/>
        <w:autoSpaceDE w:val="0"/>
        <w:autoSpaceDN w:val="0"/>
        <w:spacing w:after="0" w:line="322" w:lineRule="exact"/>
        <w:ind w:left="4793"/>
        <w:jc w:val="right"/>
        <w:rPr>
          <w:rFonts w:ascii="Times New Roman" w:eastAsia="Times New Roman" w:hAnsi="Times New Roman" w:cs="Times New Roman"/>
          <w:i/>
          <w:kern w:val="0"/>
          <w:sz w:val="28"/>
          <w14:ligatures w14:val="none"/>
        </w:rPr>
      </w:pPr>
    </w:p>
    <w:p w14:paraId="53830607" w14:textId="77777777" w:rsidR="00E31338" w:rsidRDefault="00E31338" w:rsidP="0067634D">
      <w:pPr>
        <w:widowControl w:val="0"/>
        <w:autoSpaceDE w:val="0"/>
        <w:autoSpaceDN w:val="0"/>
        <w:spacing w:after="0" w:line="322" w:lineRule="exact"/>
        <w:ind w:left="4793"/>
        <w:jc w:val="right"/>
        <w:rPr>
          <w:rFonts w:ascii="Times New Roman" w:eastAsia="Times New Roman" w:hAnsi="Times New Roman" w:cs="Times New Roman"/>
          <w:i/>
          <w:kern w:val="0"/>
          <w:sz w:val="28"/>
          <w14:ligatures w14:val="none"/>
        </w:rPr>
      </w:pPr>
    </w:p>
    <w:p w14:paraId="430A07CA" w14:textId="77777777" w:rsidR="00E31338" w:rsidRDefault="00E31338" w:rsidP="0067634D">
      <w:pPr>
        <w:widowControl w:val="0"/>
        <w:autoSpaceDE w:val="0"/>
        <w:autoSpaceDN w:val="0"/>
        <w:spacing w:after="0" w:line="322" w:lineRule="exact"/>
        <w:ind w:left="4793"/>
        <w:jc w:val="right"/>
        <w:rPr>
          <w:rFonts w:ascii="Times New Roman" w:eastAsia="Times New Roman" w:hAnsi="Times New Roman" w:cs="Times New Roman"/>
          <w:i/>
          <w:kern w:val="0"/>
          <w:sz w:val="28"/>
          <w14:ligatures w14:val="none"/>
        </w:rPr>
      </w:pPr>
    </w:p>
    <w:p w14:paraId="79F36A4A" w14:textId="77777777" w:rsidR="00E31338" w:rsidRDefault="00E31338" w:rsidP="0067634D">
      <w:pPr>
        <w:widowControl w:val="0"/>
        <w:autoSpaceDE w:val="0"/>
        <w:autoSpaceDN w:val="0"/>
        <w:spacing w:after="0" w:line="322" w:lineRule="exact"/>
        <w:ind w:left="4793"/>
        <w:jc w:val="right"/>
        <w:rPr>
          <w:rFonts w:ascii="Times New Roman" w:eastAsia="Times New Roman" w:hAnsi="Times New Roman" w:cs="Times New Roman"/>
          <w:i/>
          <w:kern w:val="0"/>
          <w:sz w:val="28"/>
          <w14:ligatures w14:val="none"/>
        </w:rPr>
      </w:pPr>
    </w:p>
    <w:p w14:paraId="7DAB51A7" w14:textId="77777777" w:rsidR="00E31338" w:rsidRPr="00A95B1D" w:rsidRDefault="00E31338" w:rsidP="0067634D">
      <w:pPr>
        <w:widowControl w:val="0"/>
        <w:autoSpaceDE w:val="0"/>
        <w:autoSpaceDN w:val="0"/>
        <w:spacing w:after="0" w:line="322" w:lineRule="exact"/>
        <w:ind w:left="4793"/>
        <w:jc w:val="right"/>
        <w:rPr>
          <w:rFonts w:ascii="Times New Roman" w:eastAsia="Times New Roman" w:hAnsi="Times New Roman" w:cs="Times New Roman"/>
          <w:i/>
          <w:kern w:val="0"/>
          <w:sz w:val="28"/>
          <w14:ligatures w14:val="none"/>
        </w:rPr>
      </w:pPr>
    </w:p>
    <w:p w14:paraId="185DC2C3" w14:textId="77E1DA55" w:rsidR="001000E1" w:rsidRDefault="00C100C5" w:rsidP="001000E1">
      <w:pPr>
        <w:tabs>
          <w:tab w:val="left" w:pos="993"/>
        </w:tabs>
        <w:spacing w:after="0" w:line="240" w:lineRule="auto"/>
        <w:ind w:firstLine="709"/>
        <w:jc w:val="center"/>
        <w:rPr>
          <w:rFonts w:ascii="Times New Roman" w:eastAsia="Times New Roman" w:hAnsi="Times New Roman" w:cs="Times New Roman"/>
          <w:b/>
          <w:bCs/>
          <w:kern w:val="0"/>
          <w:sz w:val="28"/>
          <w:szCs w:val="28"/>
          <w:lang w:eastAsia="uk-UA"/>
          <w14:ligatures w14:val="none"/>
        </w:rPr>
      </w:pPr>
      <w:bookmarkStart w:id="125" w:name="_Hlk151900917"/>
      <w:r>
        <w:rPr>
          <w:rFonts w:ascii="Times New Roman" w:eastAsia="Times New Roman" w:hAnsi="Times New Roman" w:cs="Times New Roman"/>
          <w:b/>
          <w:bCs/>
          <w:kern w:val="0"/>
          <w:sz w:val="28"/>
          <w:szCs w:val="28"/>
          <w:lang w:eastAsia="uk-UA"/>
          <w14:ligatures w14:val="none"/>
        </w:rPr>
        <w:lastRenderedPageBreak/>
        <w:t>Р</w:t>
      </w:r>
      <w:r w:rsidR="001000E1">
        <w:rPr>
          <w:rFonts w:ascii="Times New Roman" w:eastAsia="Times New Roman" w:hAnsi="Times New Roman" w:cs="Times New Roman"/>
          <w:b/>
          <w:bCs/>
          <w:kern w:val="0"/>
          <w:sz w:val="28"/>
          <w:szCs w:val="28"/>
          <w:lang w:eastAsia="uk-UA"/>
          <w14:ligatures w14:val="none"/>
        </w:rPr>
        <w:t>екомендован</w:t>
      </w:r>
      <w:r>
        <w:rPr>
          <w:rFonts w:ascii="Times New Roman" w:eastAsia="Times New Roman" w:hAnsi="Times New Roman" w:cs="Times New Roman"/>
          <w:b/>
          <w:bCs/>
          <w:kern w:val="0"/>
          <w:sz w:val="28"/>
          <w:szCs w:val="28"/>
          <w:lang w:eastAsia="uk-UA"/>
          <w14:ligatures w14:val="none"/>
        </w:rPr>
        <w:t>а</w:t>
      </w:r>
      <w:r w:rsidR="001000E1">
        <w:rPr>
          <w:rFonts w:ascii="Times New Roman" w:eastAsia="Times New Roman" w:hAnsi="Times New Roman" w:cs="Times New Roman"/>
          <w:b/>
          <w:bCs/>
          <w:kern w:val="0"/>
          <w:sz w:val="28"/>
          <w:szCs w:val="28"/>
          <w:lang w:eastAsia="uk-UA"/>
          <w14:ligatures w14:val="none"/>
        </w:rPr>
        <w:t xml:space="preserve"> літератур</w:t>
      </w:r>
      <w:r>
        <w:rPr>
          <w:rFonts w:ascii="Times New Roman" w:eastAsia="Times New Roman" w:hAnsi="Times New Roman" w:cs="Times New Roman"/>
          <w:b/>
          <w:bCs/>
          <w:kern w:val="0"/>
          <w:sz w:val="28"/>
          <w:szCs w:val="28"/>
          <w:lang w:eastAsia="uk-UA"/>
          <w14:ligatures w14:val="none"/>
        </w:rPr>
        <w:t>а</w:t>
      </w:r>
    </w:p>
    <w:p w14:paraId="4D4DE672" w14:textId="4C55F325" w:rsidR="001000E1" w:rsidRPr="001000E1" w:rsidRDefault="001000E1" w:rsidP="00911109">
      <w:pPr>
        <w:tabs>
          <w:tab w:val="left" w:pos="993"/>
        </w:tabs>
        <w:spacing w:after="0" w:line="240" w:lineRule="auto"/>
        <w:ind w:firstLine="709"/>
        <w:jc w:val="both"/>
        <w:rPr>
          <w:rFonts w:ascii="Times New Roman" w:eastAsia="Times New Roman" w:hAnsi="Times New Roman" w:cs="Times New Roman"/>
          <w:b/>
          <w:bCs/>
          <w:kern w:val="0"/>
          <w:sz w:val="28"/>
          <w:szCs w:val="28"/>
          <w:lang w:eastAsia="uk-UA"/>
          <w14:ligatures w14:val="none"/>
        </w:rPr>
      </w:pPr>
      <w:r w:rsidRPr="001000E1">
        <w:rPr>
          <w:rFonts w:ascii="Times New Roman" w:eastAsia="Times New Roman" w:hAnsi="Times New Roman" w:cs="Times New Roman"/>
          <w:b/>
          <w:bCs/>
          <w:kern w:val="0"/>
          <w:sz w:val="28"/>
          <w:szCs w:val="28"/>
          <w:lang w:eastAsia="uk-UA"/>
          <w14:ligatures w14:val="none"/>
        </w:rPr>
        <w:t>Основна</w:t>
      </w:r>
    </w:p>
    <w:p w14:paraId="6E4E9656" w14:textId="2AC37431" w:rsidR="00911109" w:rsidRPr="00A95B1D" w:rsidRDefault="00911109" w:rsidP="00911109">
      <w:pPr>
        <w:tabs>
          <w:tab w:val="left" w:pos="993"/>
        </w:tabs>
        <w:spacing w:after="0" w:line="240" w:lineRule="auto"/>
        <w:ind w:firstLine="709"/>
        <w:jc w:val="both"/>
        <w:rPr>
          <w:rFonts w:ascii="Times New Roman" w:eastAsia="Times New Roman" w:hAnsi="Times New Roman" w:cs="Times New Roman"/>
          <w:kern w:val="0"/>
          <w:sz w:val="28"/>
          <w:szCs w:val="28"/>
          <w:lang w:eastAsia="uk-UA"/>
          <w14:ligatures w14:val="none"/>
        </w:rPr>
      </w:pPr>
      <w:r w:rsidRPr="00A95B1D">
        <w:rPr>
          <w:rFonts w:ascii="Times New Roman" w:eastAsia="Times New Roman" w:hAnsi="Times New Roman" w:cs="Times New Roman"/>
          <w:kern w:val="0"/>
          <w:sz w:val="28"/>
          <w:szCs w:val="28"/>
          <w:lang w:eastAsia="uk-UA"/>
          <w14:ligatures w14:val="none"/>
        </w:rPr>
        <w:t>1.</w:t>
      </w:r>
      <w:r w:rsidRPr="00A95B1D">
        <w:rPr>
          <w:rFonts w:ascii="Calibri" w:eastAsia="Times New Roman" w:hAnsi="Calibri" w:cs="Times New Roman"/>
          <w:kern w:val="0"/>
          <w:sz w:val="28"/>
          <w:szCs w:val="28"/>
          <w:lang w:eastAsia="ru-RU"/>
          <w14:ligatures w14:val="none"/>
        </w:rPr>
        <w:t xml:space="preserve"> </w:t>
      </w:r>
      <w:r w:rsidRPr="00A95B1D">
        <w:rPr>
          <w:rFonts w:ascii="Times New Roman" w:eastAsia="Times New Roman" w:hAnsi="Times New Roman" w:cs="Times New Roman"/>
          <w:kern w:val="0"/>
          <w:sz w:val="28"/>
          <w:szCs w:val="28"/>
          <w:lang w:eastAsia="ru-RU"/>
          <w14:ligatures w14:val="none"/>
        </w:rPr>
        <w:t>Гриненко В. В.</w:t>
      </w:r>
      <w:r w:rsidR="006318C2" w:rsidRPr="00A95B1D">
        <w:rPr>
          <w:rFonts w:ascii="Times New Roman" w:eastAsia="Times New Roman" w:hAnsi="Times New Roman" w:cs="Times New Roman"/>
          <w:kern w:val="0"/>
          <w:sz w:val="28"/>
          <w:szCs w:val="28"/>
          <w:lang w:eastAsia="ru-RU"/>
          <w14:ligatures w14:val="none"/>
        </w:rPr>
        <w:t xml:space="preserve">, </w:t>
      </w:r>
      <w:proofErr w:type="spellStart"/>
      <w:r w:rsidR="006318C2" w:rsidRPr="00A95B1D">
        <w:rPr>
          <w:rFonts w:ascii="Times New Roman" w:eastAsia="Times New Roman" w:hAnsi="Times New Roman" w:cs="Times New Roman"/>
          <w:kern w:val="0"/>
          <w:sz w:val="28"/>
          <w:szCs w:val="28"/>
          <w:lang w:eastAsia="ru-RU"/>
          <w14:ligatures w14:val="none"/>
        </w:rPr>
        <w:t>Калашнікова</w:t>
      </w:r>
      <w:proofErr w:type="spellEnd"/>
      <w:r w:rsidR="006318C2" w:rsidRPr="00A95B1D">
        <w:rPr>
          <w:rFonts w:ascii="Times New Roman" w:eastAsia="Times New Roman" w:hAnsi="Times New Roman" w:cs="Times New Roman"/>
          <w:kern w:val="0"/>
          <w:sz w:val="28"/>
          <w:szCs w:val="28"/>
          <w:lang w:eastAsia="ru-RU"/>
          <w14:ligatures w14:val="none"/>
        </w:rPr>
        <w:t xml:space="preserve"> Х. І. </w:t>
      </w:r>
      <w:r w:rsidRPr="00A95B1D">
        <w:rPr>
          <w:rFonts w:ascii="Times New Roman" w:eastAsia="Times New Roman" w:hAnsi="Times New Roman" w:cs="Times New Roman"/>
          <w:kern w:val="0"/>
          <w:sz w:val="28"/>
          <w:szCs w:val="28"/>
          <w:lang w:eastAsia="ru-RU"/>
          <w14:ligatures w14:val="none"/>
        </w:rPr>
        <w:t>Європейська інтеграція та міжнародні відносини : конспект лекцій</w:t>
      </w:r>
      <w:r w:rsidR="006318C2" w:rsidRPr="00A95B1D">
        <w:rPr>
          <w:rFonts w:ascii="Times New Roman" w:eastAsia="Times New Roman" w:hAnsi="Times New Roman" w:cs="Times New Roman"/>
          <w:kern w:val="0"/>
          <w:sz w:val="28"/>
          <w:szCs w:val="28"/>
          <w:lang w:eastAsia="ru-RU"/>
          <w14:ligatures w14:val="none"/>
        </w:rPr>
        <w:t>.</w:t>
      </w:r>
      <w:r w:rsidRPr="00A95B1D">
        <w:rPr>
          <w:rFonts w:ascii="Times New Roman" w:eastAsia="Times New Roman" w:hAnsi="Times New Roman" w:cs="Times New Roman"/>
          <w:kern w:val="0"/>
          <w:sz w:val="28"/>
          <w:szCs w:val="28"/>
          <w:lang w:eastAsia="ru-RU"/>
          <w14:ligatures w14:val="none"/>
        </w:rPr>
        <w:t xml:space="preserve"> Харків. нац. ун-т </w:t>
      </w:r>
      <w:proofErr w:type="spellStart"/>
      <w:r w:rsidRPr="00A95B1D">
        <w:rPr>
          <w:rFonts w:ascii="Times New Roman" w:eastAsia="Times New Roman" w:hAnsi="Times New Roman" w:cs="Times New Roman"/>
          <w:kern w:val="0"/>
          <w:sz w:val="28"/>
          <w:szCs w:val="28"/>
          <w:lang w:eastAsia="ru-RU"/>
          <w14:ligatures w14:val="none"/>
        </w:rPr>
        <w:t>міськ</w:t>
      </w:r>
      <w:proofErr w:type="spellEnd"/>
      <w:r w:rsidRPr="00A95B1D">
        <w:rPr>
          <w:rFonts w:ascii="Times New Roman" w:eastAsia="Times New Roman" w:hAnsi="Times New Roman" w:cs="Times New Roman"/>
          <w:kern w:val="0"/>
          <w:sz w:val="28"/>
          <w:szCs w:val="28"/>
          <w:lang w:eastAsia="ru-RU"/>
          <w14:ligatures w14:val="none"/>
        </w:rPr>
        <w:t xml:space="preserve">. госп-ва ім. </w:t>
      </w:r>
      <w:r w:rsidRPr="00A95B1D">
        <w:rPr>
          <w:rFonts w:ascii="Times New Roman" w:eastAsia="Times New Roman" w:hAnsi="Times New Roman" w:cs="Times New Roman"/>
          <w:kern w:val="0"/>
          <w:sz w:val="28"/>
          <w:szCs w:val="28"/>
          <w:lang w:val="ru-RU" w:eastAsia="ru-RU"/>
          <w14:ligatures w14:val="none"/>
        </w:rPr>
        <w:t>О.</w:t>
      </w:r>
      <w:r w:rsidR="006318C2" w:rsidRPr="00A95B1D">
        <w:rPr>
          <w:rFonts w:ascii="Times New Roman" w:eastAsia="Times New Roman" w:hAnsi="Times New Roman" w:cs="Times New Roman"/>
          <w:kern w:val="0"/>
          <w:sz w:val="28"/>
          <w:szCs w:val="28"/>
          <w:lang w:val="ru-RU" w:eastAsia="ru-RU"/>
          <w14:ligatures w14:val="none"/>
        </w:rPr>
        <w:t xml:space="preserve"> </w:t>
      </w:r>
      <w:r w:rsidRPr="00A95B1D">
        <w:rPr>
          <w:rFonts w:ascii="Times New Roman" w:eastAsia="Times New Roman" w:hAnsi="Times New Roman" w:cs="Times New Roman"/>
          <w:kern w:val="0"/>
          <w:sz w:val="28"/>
          <w:szCs w:val="28"/>
          <w:lang w:val="ru-RU" w:eastAsia="ru-RU"/>
          <w14:ligatures w14:val="none"/>
        </w:rPr>
        <w:t>М. Бекетова</w:t>
      </w:r>
      <w:r w:rsidRPr="00A95B1D">
        <w:rPr>
          <w:rFonts w:ascii="Times New Roman" w:eastAsia="Times New Roman" w:hAnsi="Times New Roman" w:cs="Times New Roman"/>
          <w:kern w:val="0"/>
          <w:sz w:val="28"/>
          <w:szCs w:val="28"/>
          <w:lang w:eastAsia="ru-RU"/>
          <w14:ligatures w14:val="none"/>
        </w:rPr>
        <w:t>.</w:t>
      </w:r>
      <w:r w:rsidRPr="00A95B1D">
        <w:rPr>
          <w:rFonts w:ascii="Times New Roman" w:eastAsia="Times New Roman" w:hAnsi="Times New Roman" w:cs="Times New Roman"/>
          <w:kern w:val="0"/>
          <w:sz w:val="28"/>
          <w:szCs w:val="28"/>
          <w:lang w:val="ru-RU" w:eastAsia="ru-RU"/>
          <w14:ligatures w14:val="none"/>
        </w:rPr>
        <w:t xml:space="preserve"> </w:t>
      </w:r>
      <w:proofErr w:type="spellStart"/>
      <w:r w:rsidRPr="00A95B1D">
        <w:rPr>
          <w:rFonts w:ascii="Times New Roman" w:eastAsia="Times New Roman" w:hAnsi="Times New Roman" w:cs="Times New Roman"/>
          <w:kern w:val="0"/>
          <w:sz w:val="28"/>
          <w:szCs w:val="28"/>
          <w:lang w:val="ru-RU" w:eastAsia="ru-RU"/>
          <w14:ligatures w14:val="none"/>
        </w:rPr>
        <w:t>Харків</w:t>
      </w:r>
      <w:proofErr w:type="spellEnd"/>
      <w:r w:rsidRPr="00A95B1D">
        <w:rPr>
          <w:rFonts w:ascii="Times New Roman" w:eastAsia="Times New Roman" w:hAnsi="Times New Roman" w:cs="Times New Roman"/>
          <w:kern w:val="0"/>
          <w:sz w:val="28"/>
          <w:szCs w:val="28"/>
          <w:lang w:val="ru-RU" w:eastAsia="ru-RU"/>
          <w14:ligatures w14:val="none"/>
        </w:rPr>
        <w:t xml:space="preserve">: ХНУМГ </w:t>
      </w:r>
      <w:proofErr w:type="spellStart"/>
      <w:r w:rsidRPr="00A95B1D">
        <w:rPr>
          <w:rFonts w:ascii="Times New Roman" w:eastAsia="Times New Roman" w:hAnsi="Times New Roman" w:cs="Times New Roman"/>
          <w:kern w:val="0"/>
          <w:sz w:val="28"/>
          <w:szCs w:val="28"/>
          <w:lang w:val="ru-RU" w:eastAsia="ru-RU"/>
          <w14:ligatures w14:val="none"/>
        </w:rPr>
        <w:t>ім</w:t>
      </w:r>
      <w:proofErr w:type="spellEnd"/>
      <w:r w:rsidRPr="00A95B1D">
        <w:rPr>
          <w:rFonts w:ascii="Times New Roman" w:eastAsia="Times New Roman" w:hAnsi="Times New Roman" w:cs="Times New Roman"/>
          <w:kern w:val="0"/>
          <w:sz w:val="28"/>
          <w:szCs w:val="28"/>
          <w:lang w:val="ru-RU" w:eastAsia="ru-RU"/>
          <w14:ligatures w14:val="none"/>
        </w:rPr>
        <w:t>. О. М. Бекетова, 2020</w:t>
      </w:r>
      <w:r w:rsidRPr="00A95B1D">
        <w:rPr>
          <w:rFonts w:ascii="Times New Roman" w:eastAsia="Times New Roman" w:hAnsi="Times New Roman" w:cs="Times New Roman"/>
          <w:kern w:val="0"/>
          <w:sz w:val="28"/>
          <w:szCs w:val="28"/>
          <w:lang w:eastAsia="ru-RU"/>
          <w14:ligatures w14:val="none"/>
        </w:rPr>
        <w:t>.</w:t>
      </w:r>
      <w:r w:rsidRPr="00A95B1D">
        <w:rPr>
          <w:rFonts w:ascii="Times New Roman" w:eastAsia="Times New Roman" w:hAnsi="Times New Roman" w:cs="Times New Roman"/>
          <w:kern w:val="0"/>
          <w:sz w:val="28"/>
          <w:szCs w:val="28"/>
          <w:lang w:val="ru-RU" w:eastAsia="ru-RU"/>
          <w14:ligatures w14:val="none"/>
        </w:rPr>
        <w:t xml:space="preserve">  106 с.</w:t>
      </w:r>
      <w:r w:rsidRPr="00A95B1D">
        <w:rPr>
          <w:rFonts w:ascii="Calibri" w:eastAsia="Times New Roman" w:hAnsi="Calibri" w:cs="Times New Roman"/>
          <w:kern w:val="0"/>
          <w:sz w:val="28"/>
          <w:szCs w:val="28"/>
          <w:lang w:val="ru-RU" w:eastAsia="ru-RU"/>
          <w14:ligatures w14:val="none"/>
        </w:rPr>
        <w:t xml:space="preserve"> </w:t>
      </w:r>
      <w:r w:rsidR="006318C2" w:rsidRPr="00A95B1D">
        <w:rPr>
          <w:rFonts w:ascii="Times New Roman" w:eastAsia="Calibri" w:hAnsi="Times New Roman" w:cs="Times New Roman"/>
          <w:sz w:val="28"/>
          <w:szCs w:val="28"/>
        </w:rPr>
        <w:t>URL:</w:t>
      </w:r>
      <w:r w:rsidR="006318C2" w:rsidRPr="00A95B1D">
        <w:rPr>
          <w:rFonts w:ascii="Times New Roman" w:eastAsia="Times New Roman" w:hAnsi="Times New Roman" w:cs="Times New Roman"/>
          <w:kern w:val="36"/>
          <w:sz w:val="28"/>
          <w:szCs w:val="28"/>
          <w:lang w:eastAsia="uk-UA"/>
          <w14:ligatures w14:val="none"/>
        </w:rPr>
        <w:t xml:space="preserve"> </w:t>
      </w:r>
      <w:r w:rsidRPr="00A95B1D">
        <w:rPr>
          <w:rFonts w:ascii="Times New Roman" w:eastAsia="Times New Roman" w:hAnsi="Times New Roman" w:cs="Times New Roman"/>
          <w:kern w:val="0"/>
          <w:sz w:val="28"/>
          <w:szCs w:val="28"/>
          <w:lang w:val="ru-RU" w:eastAsia="ru-RU"/>
          <w14:ligatures w14:val="none"/>
        </w:rPr>
        <w:t>https://eprints.kname.edu.ua/55274/1/2019</w:t>
      </w:r>
      <w:r w:rsidR="006318C2" w:rsidRPr="00A95B1D">
        <w:rPr>
          <w:rFonts w:ascii="Times New Roman" w:eastAsia="Times New Roman" w:hAnsi="Times New Roman" w:cs="Times New Roman"/>
          <w:kern w:val="0"/>
          <w:sz w:val="28"/>
          <w:szCs w:val="28"/>
          <w:lang w:val="ru-RU" w:eastAsia="ru-RU"/>
          <w14:ligatures w14:val="none"/>
        </w:rPr>
        <w:t>.</w:t>
      </w:r>
    </w:p>
    <w:p w14:paraId="57EA50CF" w14:textId="6641E40C" w:rsidR="00911109" w:rsidRPr="00A95B1D" w:rsidRDefault="00911109" w:rsidP="00911109">
      <w:pPr>
        <w:tabs>
          <w:tab w:val="left" w:pos="993"/>
        </w:tabs>
        <w:spacing w:after="0" w:line="240" w:lineRule="auto"/>
        <w:ind w:firstLine="709"/>
        <w:jc w:val="both"/>
        <w:outlineLvl w:val="0"/>
        <w:rPr>
          <w:rFonts w:ascii="Times New Roman" w:eastAsia="Times New Roman" w:hAnsi="Times New Roman" w:cs="Times New Roman"/>
          <w:kern w:val="36"/>
          <w:sz w:val="28"/>
          <w:szCs w:val="28"/>
          <w:lang w:eastAsia="uk-UA"/>
          <w14:ligatures w14:val="none"/>
        </w:rPr>
      </w:pPr>
      <w:r w:rsidRPr="00A95B1D">
        <w:rPr>
          <w:rFonts w:ascii="Times New Roman" w:eastAsia="Times New Roman" w:hAnsi="Times New Roman" w:cs="Times New Roman"/>
          <w:kern w:val="36"/>
          <w:sz w:val="28"/>
          <w:szCs w:val="28"/>
          <w:lang w:eastAsia="uk-UA"/>
          <w14:ligatures w14:val="none"/>
        </w:rPr>
        <w:t>2. Корнієнко В. О. Україна в Європі і світі : електронний навчальний посібник.</w:t>
      </w:r>
      <w:r w:rsidRPr="00A95B1D">
        <w:rPr>
          <w:rFonts w:ascii="Noto Serif" w:eastAsia="Times New Roman" w:hAnsi="Noto Serif" w:cs="Noto Serif"/>
          <w:kern w:val="0"/>
          <w:sz w:val="28"/>
          <w:szCs w:val="28"/>
          <w:shd w:val="clear" w:color="auto" w:fill="FFFFFF"/>
          <w:lang w:val="ru-RU" w:eastAsia="ru-RU"/>
          <w14:ligatures w14:val="none"/>
        </w:rPr>
        <w:t xml:space="preserve"> </w:t>
      </w:r>
      <w:r w:rsidRPr="00A95B1D">
        <w:rPr>
          <w:rFonts w:ascii="Times New Roman" w:eastAsia="Times New Roman" w:hAnsi="Times New Roman" w:cs="Times New Roman"/>
          <w:kern w:val="0"/>
          <w:sz w:val="28"/>
          <w:szCs w:val="28"/>
          <w:shd w:val="clear" w:color="auto" w:fill="FFFFFF"/>
          <w:lang w:eastAsia="ru-RU"/>
          <w14:ligatures w14:val="none"/>
        </w:rPr>
        <w:t>Вінниця</w:t>
      </w:r>
      <w:r w:rsidR="008A2EA7" w:rsidRPr="00A95B1D">
        <w:rPr>
          <w:rFonts w:ascii="Times New Roman" w:eastAsia="Times New Roman" w:hAnsi="Times New Roman" w:cs="Times New Roman"/>
          <w:kern w:val="0"/>
          <w:sz w:val="28"/>
          <w:szCs w:val="28"/>
          <w:shd w:val="clear" w:color="auto" w:fill="FFFFFF"/>
          <w:lang w:eastAsia="ru-RU"/>
          <w14:ligatures w14:val="none"/>
        </w:rPr>
        <w:t xml:space="preserve"> </w:t>
      </w:r>
      <w:r w:rsidRPr="00A95B1D">
        <w:rPr>
          <w:rFonts w:ascii="Times New Roman" w:eastAsia="Times New Roman" w:hAnsi="Times New Roman" w:cs="Times New Roman"/>
          <w:kern w:val="0"/>
          <w:sz w:val="28"/>
          <w:szCs w:val="28"/>
          <w:shd w:val="clear" w:color="auto" w:fill="FFFFFF"/>
          <w:lang w:eastAsia="ru-RU"/>
          <w14:ligatures w14:val="none"/>
        </w:rPr>
        <w:t>: В</w:t>
      </w:r>
      <w:r w:rsidR="00661586" w:rsidRPr="00A95B1D">
        <w:rPr>
          <w:rFonts w:ascii="Times New Roman" w:eastAsia="Times New Roman" w:hAnsi="Times New Roman" w:cs="Times New Roman"/>
          <w:kern w:val="0"/>
          <w:sz w:val="28"/>
          <w:szCs w:val="28"/>
          <w:shd w:val="clear" w:color="auto" w:fill="FFFFFF"/>
          <w:lang w:eastAsia="ru-RU"/>
          <w14:ligatures w14:val="none"/>
        </w:rPr>
        <w:t>інницький національний технічний університет</w:t>
      </w:r>
      <w:r w:rsidRPr="00A95B1D">
        <w:rPr>
          <w:rFonts w:ascii="Times New Roman" w:eastAsia="Times New Roman" w:hAnsi="Times New Roman" w:cs="Times New Roman"/>
          <w:kern w:val="0"/>
          <w:sz w:val="28"/>
          <w:szCs w:val="28"/>
          <w:shd w:val="clear" w:color="auto" w:fill="FFFFFF"/>
          <w:lang w:eastAsia="ru-RU"/>
          <w14:ligatures w14:val="none"/>
        </w:rPr>
        <w:t>,</w:t>
      </w:r>
      <w:r w:rsidRPr="00A95B1D">
        <w:rPr>
          <w:rFonts w:ascii="Times New Roman" w:eastAsia="Times New Roman" w:hAnsi="Times New Roman" w:cs="Times New Roman"/>
          <w:kern w:val="0"/>
          <w:sz w:val="28"/>
          <w:szCs w:val="28"/>
          <w:shd w:val="clear" w:color="auto" w:fill="FFFFFF"/>
          <w:lang w:val="ru-RU" w:eastAsia="ru-RU"/>
          <w14:ligatures w14:val="none"/>
        </w:rPr>
        <w:t xml:space="preserve"> 2018</w:t>
      </w:r>
      <w:r w:rsidRPr="00A95B1D">
        <w:rPr>
          <w:rFonts w:ascii="Times New Roman" w:eastAsia="Times New Roman" w:hAnsi="Times New Roman" w:cs="Times New Roman"/>
          <w:kern w:val="0"/>
          <w:sz w:val="28"/>
          <w:szCs w:val="28"/>
          <w:shd w:val="clear" w:color="auto" w:fill="FFFFFF"/>
          <w:lang w:eastAsia="ru-RU"/>
          <w14:ligatures w14:val="none"/>
        </w:rPr>
        <w:t>.</w:t>
      </w:r>
      <w:r w:rsidRPr="00A95B1D">
        <w:rPr>
          <w:rFonts w:ascii="Times New Roman" w:eastAsia="Times New Roman" w:hAnsi="Times New Roman" w:cs="Times New Roman"/>
          <w:kern w:val="36"/>
          <w:sz w:val="28"/>
          <w:szCs w:val="28"/>
          <w:lang w:eastAsia="uk-UA"/>
          <w14:ligatures w14:val="none"/>
        </w:rPr>
        <w:t xml:space="preserve"> </w:t>
      </w:r>
      <w:bookmarkStart w:id="126" w:name="_Hlk153763258"/>
      <w:bookmarkStart w:id="127" w:name="_Hlk156489504"/>
      <w:r w:rsidRPr="00A95B1D">
        <w:rPr>
          <w:rFonts w:ascii="Times New Roman" w:eastAsia="Calibri" w:hAnsi="Times New Roman" w:cs="Times New Roman"/>
          <w:sz w:val="28"/>
          <w:szCs w:val="28"/>
        </w:rPr>
        <w:t>URL:</w:t>
      </w:r>
      <w:bookmarkEnd w:id="126"/>
      <w:r w:rsidRPr="00A95B1D">
        <w:rPr>
          <w:rFonts w:ascii="Times New Roman" w:eastAsia="Times New Roman" w:hAnsi="Times New Roman" w:cs="Times New Roman"/>
          <w:kern w:val="36"/>
          <w:sz w:val="28"/>
          <w:szCs w:val="28"/>
          <w:lang w:eastAsia="uk-UA"/>
          <w14:ligatures w14:val="none"/>
        </w:rPr>
        <w:t xml:space="preserve"> </w:t>
      </w:r>
      <w:bookmarkEnd w:id="127"/>
      <w:r w:rsidRPr="00A95B1D">
        <w:rPr>
          <w:rFonts w:ascii="Times New Roman" w:eastAsia="Times New Roman" w:hAnsi="Times New Roman" w:cs="Times New Roman"/>
          <w:kern w:val="36"/>
          <w:sz w:val="28"/>
          <w:szCs w:val="28"/>
          <w:lang w:eastAsia="uk-UA"/>
          <w14:ligatures w14:val="none"/>
        </w:rPr>
        <w:t>https://multimedia.posibnyky.vntu.edu.ua/mm/Ukraine-EU/txt/ps.html</w:t>
      </w:r>
      <w:r w:rsidR="006318C2" w:rsidRPr="00A95B1D">
        <w:rPr>
          <w:rFonts w:ascii="Times New Roman" w:eastAsia="Times New Roman" w:hAnsi="Times New Roman" w:cs="Times New Roman"/>
          <w:kern w:val="36"/>
          <w:sz w:val="28"/>
          <w:szCs w:val="28"/>
          <w:lang w:eastAsia="uk-UA"/>
          <w14:ligatures w14:val="none"/>
        </w:rPr>
        <w:t>.</w:t>
      </w:r>
    </w:p>
    <w:p w14:paraId="532B00DF" w14:textId="274D3379" w:rsidR="00911109" w:rsidRPr="00A95B1D" w:rsidRDefault="00911109" w:rsidP="00911109">
      <w:pPr>
        <w:tabs>
          <w:tab w:val="left" w:pos="993"/>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uk-UA"/>
          <w14:ligatures w14:val="none"/>
        </w:rPr>
        <w:t xml:space="preserve">3. </w:t>
      </w:r>
      <w:r w:rsidR="006318C2" w:rsidRPr="00A95B1D">
        <w:rPr>
          <w:rFonts w:ascii="Times New Roman" w:eastAsia="Times New Roman" w:hAnsi="Times New Roman" w:cs="Times New Roman"/>
          <w:kern w:val="0"/>
          <w:sz w:val="28"/>
          <w:szCs w:val="28"/>
          <w:lang w:eastAsia="ru-RU"/>
          <w14:ligatures w14:val="none"/>
        </w:rPr>
        <w:t xml:space="preserve">Глущенко Я. І., Черненко Н.О. </w:t>
      </w:r>
      <w:r w:rsidRPr="00A95B1D">
        <w:rPr>
          <w:rFonts w:ascii="Times New Roman" w:eastAsia="Times New Roman" w:hAnsi="Times New Roman" w:cs="Times New Roman"/>
          <w:kern w:val="0"/>
          <w:sz w:val="28"/>
          <w:szCs w:val="28"/>
          <w:lang w:eastAsia="ru-RU"/>
          <w14:ligatures w14:val="none"/>
        </w:rPr>
        <w:t>Міжнародна економічна діяльність України</w:t>
      </w:r>
      <w:r w:rsidR="008A2EA7" w:rsidRPr="00A95B1D">
        <w:rPr>
          <w:rFonts w:ascii="Times New Roman" w:eastAsia="Times New Roman" w:hAnsi="Times New Roman" w:cs="Times New Roman"/>
          <w:kern w:val="0"/>
          <w:sz w:val="28"/>
          <w:szCs w:val="28"/>
          <w:lang w:eastAsia="ru-RU"/>
          <w14:ligatures w14:val="none"/>
        </w:rPr>
        <w:t xml:space="preserve"> </w:t>
      </w:r>
      <w:r w:rsidRPr="00A95B1D">
        <w:rPr>
          <w:rFonts w:ascii="Times New Roman" w:eastAsia="Times New Roman" w:hAnsi="Times New Roman" w:cs="Times New Roman"/>
          <w:kern w:val="0"/>
          <w:sz w:val="28"/>
          <w:szCs w:val="28"/>
          <w:lang w:eastAsia="ru-RU"/>
          <w14:ligatures w14:val="none"/>
        </w:rPr>
        <w:t xml:space="preserve">: конспект лекцій для </w:t>
      </w:r>
      <w:proofErr w:type="spellStart"/>
      <w:r w:rsidRPr="00A95B1D">
        <w:rPr>
          <w:rFonts w:ascii="Times New Roman" w:eastAsia="Times New Roman" w:hAnsi="Times New Roman" w:cs="Times New Roman"/>
          <w:kern w:val="0"/>
          <w:sz w:val="28"/>
          <w:szCs w:val="28"/>
          <w:lang w:eastAsia="ru-RU"/>
          <w14:ligatures w14:val="none"/>
        </w:rPr>
        <w:t>студ</w:t>
      </w:r>
      <w:proofErr w:type="spellEnd"/>
      <w:r w:rsidRPr="00A95B1D">
        <w:rPr>
          <w:rFonts w:ascii="Times New Roman" w:eastAsia="Times New Roman" w:hAnsi="Times New Roman" w:cs="Times New Roman"/>
          <w:kern w:val="0"/>
          <w:sz w:val="28"/>
          <w:szCs w:val="28"/>
          <w:lang w:eastAsia="ru-RU"/>
          <w14:ligatures w14:val="none"/>
        </w:rPr>
        <w:t>. спеціальності 051 «Економіка», освітньої програми «Міжнародна економіка». Київ : КПІ ім. Ігоря Сікорського, 2023. 120</w:t>
      </w:r>
      <w:r w:rsidR="006318C2" w:rsidRPr="00A95B1D">
        <w:rPr>
          <w:rFonts w:ascii="Times New Roman" w:eastAsia="Times New Roman" w:hAnsi="Times New Roman" w:cs="Times New Roman"/>
          <w:kern w:val="0"/>
          <w:sz w:val="28"/>
          <w:szCs w:val="28"/>
          <w:lang w:eastAsia="ru-RU"/>
          <w14:ligatures w14:val="none"/>
        </w:rPr>
        <w:t xml:space="preserve"> с.</w:t>
      </w:r>
      <w:r w:rsidR="006318C2" w:rsidRPr="00A95B1D">
        <w:rPr>
          <w:rFonts w:ascii="Times New Roman" w:eastAsia="Calibri" w:hAnsi="Times New Roman" w:cs="Times New Roman"/>
          <w:sz w:val="28"/>
          <w:szCs w:val="28"/>
        </w:rPr>
        <w:t xml:space="preserve"> URL:</w:t>
      </w:r>
      <w:r w:rsidR="006318C2" w:rsidRPr="00A95B1D">
        <w:rPr>
          <w:rFonts w:ascii="Times New Roman" w:eastAsia="Times New Roman" w:hAnsi="Times New Roman" w:cs="Times New Roman"/>
          <w:kern w:val="36"/>
          <w:sz w:val="28"/>
          <w:szCs w:val="28"/>
          <w:lang w:eastAsia="uk-UA"/>
          <w14:ligatures w14:val="none"/>
        </w:rPr>
        <w:t xml:space="preserve"> </w:t>
      </w:r>
      <w:r w:rsidRPr="00A95B1D">
        <w:rPr>
          <w:rFonts w:ascii="Times New Roman" w:eastAsia="Times New Roman" w:hAnsi="Times New Roman" w:cs="Times New Roman"/>
          <w:kern w:val="0"/>
          <w:sz w:val="28"/>
          <w:szCs w:val="28"/>
          <w:lang w:eastAsia="ru-RU"/>
          <w14:ligatures w14:val="none"/>
        </w:rPr>
        <w:t xml:space="preserve"> </w:t>
      </w:r>
      <w:r w:rsidR="006318C2" w:rsidRPr="00A95B1D">
        <w:rPr>
          <w:rFonts w:ascii="Times New Roman" w:eastAsia="Times New Roman" w:hAnsi="Times New Roman" w:cs="Times New Roman"/>
          <w:kern w:val="0"/>
          <w:sz w:val="28"/>
          <w:szCs w:val="28"/>
          <w:lang w:eastAsia="ru-RU"/>
          <w14:ligatures w14:val="none"/>
        </w:rPr>
        <w:t>https://ela.kpi.ua/bitstream/123456789/56467/1/Mizhnarodna</w:t>
      </w:r>
      <w:r w:rsidR="006318C2" w:rsidRPr="00A95B1D">
        <w:rPr>
          <w:rFonts w:ascii="Times New Roman" w:eastAsia="Times New Roman" w:hAnsi="Times New Roman" w:cs="Times New Roman"/>
          <w:kern w:val="0"/>
          <w:sz w:val="28"/>
          <w:szCs w:val="28"/>
          <w:u w:val="single"/>
          <w:lang w:eastAsia="ru-RU"/>
          <w14:ligatures w14:val="none"/>
        </w:rPr>
        <w:t xml:space="preserve"> </w:t>
      </w:r>
      <w:r w:rsidRPr="00A95B1D">
        <w:rPr>
          <w:rFonts w:ascii="Times New Roman" w:eastAsia="Times New Roman" w:hAnsi="Times New Roman" w:cs="Times New Roman"/>
          <w:kern w:val="0"/>
          <w:sz w:val="28"/>
          <w:szCs w:val="28"/>
          <w:lang w:eastAsia="ru-RU"/>
          <w14:ligatures w14:val="none"/>
        </w:rPr>
        <w:t>_ekonomichna_diialnist_Ukrainy.pdf</w:t>
      </w:r>
    </w:p>
    <w:p w14:paraId="33CD4587" w14:textId="5D957577" w:rsidR="00911109" w:rsidRPr="00A95B1D" w:rsidRDefault="00911109" w:rsidP="00911109">
      <w:pPr>
        <w:spacing w:after="0" w:line="240" w:lineRule="auto"/>
        <w:ind w:firstLine="708"/>
        <w:jc w:val="both"/>
        <w:rPr>
          <w:rFonts w:ascii="Times New Roman" w:eastAsia="Calibri" w:hAnsi="Times New Roman" w:cs="Times New Roman"/>
          <w:sz w:val="28"/>
          <w:szCs w:val="28"/>
        </w:rPr>
      </w:pPr>
      <w:r w:rsidRPr="00A95B1D">
        <w:rPr>
          <w:rFonts w:ascii="Times New Roman" w:eastAsia="Times New Roman" w:hAnsi="Times New Roman" w:cs="Times New Roman"/>
          <w:kern w:val="0"/>
          <w:sz w:val="28"/>
          <w:szCs w:val="28"/>
          <w14:ligatures w14:val="none"/>
        </w:rPr>
        <w:t xml:space="preserve">4. </w:t>
      </w:r>
      <w:r w:rsidR="00000000">
        <w:fldChar w:fldCharType="begin"/>
      </w:r>
      <w:r w:rsidR="00000000">
        <w:instrText>HYPERLINK "http://catalog.odnb.odessa.ua/opac/index.php?url=/notices/index/393144/default"</w:instrText>
      </w:r>
      <w:r w:rsidR="00000000">
        <w:fldChar w:fldCharType="separate"/>
      </w:r>
      <w:r w:rsidRPr="00A95B1D">
        <w:rPr>
          <w:rFonts w:ascii="Times New Roman" w:eastAsia="Calibri" w:hAnsi="Times New Roman" w:cs="Times New Roman"/>
          <w:sz w:val="28"/>
          <w:szCs w:val="28"/>
        </w:rPr>
        <w:t>Європейська інтеграція</w:t>
      </w:r>
      <w:r w:rsidR="00000000">
        <w:rPr>
          <w:rFonts w:ascii="Times New Roman" w:eastAsia="Calibri" w:hAnsi="Times New Roman" w:cs="Times New Roman"/>
          <w:sz w:val="28"/>
          <w:szCs w:val="28"/>
        </w:rPr>
        <w:fldChar w:fldCharType="end"/>
      </w:r>
      <w:r w:rsidRPr="00A95B1D">
        <w:rPr>
          <w:rFonts w:ascii="Times New Roman" w:eastAsia="Calibri" w:hAnsi="Times New Roman" w:cs="Times New Roman"/>
          <w:sz w:val="28"/>
          <w:szCs w:val="28"/>
        </w:rPr>
        <w:t xml:space="preserve"> : </w:t>
      </w:r>
      <w:proofErr w:type="spellStart"/>
      <w:r w:rsidRPr="00A95B1D">
        <w:rPr>
          <w:rFonts w:ascii="Times New Roman" w:eastAsia="Calibri" w:hAnsi="Times New Roman" w:cs="Times New Roman"/>
          <w:sz w:val="28"/>
          <w:szCs w:val="28"/>
        </w:rPr>
        <w:t>навч</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посіб</w:t>
      </w:r>
      <w:proofErr w:type="spellEnd"/>
      <w:r w:rsidRPr="00A95B1D">
        <w:rPr>
          <w:rFonts w:ascii="Times New Roman" w:eastAsia="Calibri" w:hAnsi="Times New Roman" w:cs="Times New Roman"/>
          <w:sz w:val="28"/>
          <w:szCs w:val="28"/>
        </w:rPr>
        <w:t>. ДВНЗ.</w:t>
      </w:r>
      <w:r w:rsidR="008A2EA7" w:rsidRPr="00A95B1D">
        <w:rPr>
          <w:rFonts w:ascii="Times New Roman" w:eastAsia="Calibri" w:hAnsi="Times New Roman" w:cs="Times New Roman"/>
          <w:sz w:val="28"/>
          <w:szCs w:val="28"/>
        </w:rPr>
        <w:t xml:space="preserve"> </w:t>
      </w:r>
      <w:r w:rsidRPr="00A95B1D">
        <w:rPr>
          <w:rFonts w:ascii="Times New Roman" w:eastAsia="Calibri" w:hAnsi="Times New Roman" w:cs="Times New Roman"/>
          <w:sz w:val="28"/>
          <w:szCs w:val="28"/>
        </w:rPr>
        <w:t>Укр. акад. банк. Справи НБУ ; за ред. М. І. Макаренко, Л. І. </w:t>
      </w:r>
      <w:proofErr w:type="spellStart"/>
      <w:r w:rsidRPr="00A95B1D">
        <w:rPr>
          <w:rFonts w:ascii="Times New Roman" w:eastAsia="Calibri" w:hAnsi="Times New Roman" w:cs="Times New Roman"/>
          <w:sz w:val="28"/>
          <w:szCs w:val="28"/>
        </w:rPr>
        <w:t>Хомутенко</w:t>
      </w:r>
      <w:proofErr w:type="spellEnd"/>
      <w:r w:rsidRPr="00A95B1D">
        <w:rPr>
          <w:rFonts w:ascii="Times New Roman" w:eastAsia="Calibri" w:hAnsi="Times New Roman" w:cs="Times New Roman"/>
          <w:sz w:val="28"/>
          <w:szCs w:val="28"/>
        </w:rPr>
        <w:t>.  Київ : Центр учбової літератури, 2018. 342 с. </w:t>
      </w:r>
    </w:p>
    <w:p w14:paraId="64F10FB4" w14:textId="7103EC18" w:rsidR="00911109" w:rsidRPr="00A95B1D" w:rsidRDefault="00911109" w:rsidP="00911109">
      <w:pPr>
        <w:spacing w:after="0" w:line="240" w:lineRule="auto"/>
        <w:ind w:firstLine="708"/>
        <w:jc w:val="both"/>
        <w:rPr>
          <w:rFonts w:ascii="Times New Roman" w:eastAsia="Times New Roman" w:hAnsi="Times New Roman" w:cs="Times New Roman"/>
          <w:spacing w:val="-5"/>
          <w:kern w:val="0"/>
          <w:sz w:val="28"/>
          <w:szCs w:val="28"/>
          <w14:ligatures w14:val="none"/>
        </w:rPr>
      </w:pPr>
      <w:r w:rsidRPr="00A95B1D">
        <w:rPr>
          <w:rFonts w:ascii="Times New Roman" w:eastAsia="Times New Roman" w:hAnsi="Times New Roman" w:cs="Times New Roman"/>
          <w:kern w:val="0"/>
          <w:sz w:val="28"/>
          <w:szCs w:val="28"/>
          <w:shd w:val="clear" w:color="auto" w:fill="FFFFFF"/>
          <w:lang w:eastAsia="ru-RU"/>
          <w14:ligatures w14:val="none"/>
        </w:rPr>
        <w:t xml:space="preserve">5. </w:t>
      </w:r>
      <w:r w:rsidR="00000000">
        <w:fldChar w:fldCharType="begin"/>
      </w:r>
      <w:r w:rsidR="00000000">
        <w:instrText>HYPERLINK "http://catalog.odnb.odessa.ua/opac/index.php?url=/auteurs/view/57627/source:default"</w:instrText>
      </w:r>
      <w:r w:rsidR="00000000">
        <w:fldChar w:fldCharType="separate"/>
      </w:r>
      <w:r w:rsidRPr="00A95B1D">
        <w:rPr>
          <w:rFonts w:ascii="Times New Roman" w:eastAsia="Times New Roman" w:hAnsi="Times New Roman" w:cs="Times New Roman"/>
          <w:kern w:val="0"/>
          <w:sz w:val="28"/>
          <w:szCs w:val="28"/>
          <w:shd w:val="clear" w:color="auto" w:fill="FFFFFF"/>
          <w:lang w:eastAsia="ru-RU"/>
          <w14:ligatures w14:val="none"/>
        </w:rPr>
        <w:t>Кордон М. В.</w:t>
      </w:r>
      <w:r w:rsidR="00000000">
        <w:rPr>
          <w:rFonts w:ascii="Times New Roman" w:eastAsia="Times New Roman" w:hAnsi="Times New Roman" w:cs="Times New Roman"/>
          <w:kern w:val="0"/>
          <w:sz w:val="28"/>
          <w:szCs w:val="28"/>
          <w:shd w:val="clear" w:color="auto" w:fill="FFFFFF"/>
          <w:lang w:eastAsia="ru-RU"/>
          <w14:ligatures w14:val="none"/>
        </w:rPr>
        <w:fldChar w:fldCharType="end"/>
      </w:r>
      <w:r w:rsidRPr="00A95B1D">
        <w:rPr>
          <w:rFonts w:ascii="Times New Roman" w:eastAsia="Times New Roman" w:hAnsi="Times New Roman" w:cs="Times New Roman"/>
          <w:kern w:val="0"/>
          <w:sz w:val="28"/>
          <w:szCs w:val="28"/>
          <w:shd w:val="clear" w:color="auto" w:fill="FFFFFF"/>
          <w:lang w:eastAsia="ru-RU"/>
          <w14:ligatures w14:val="none"/>
        </w:rPr>
        <w:t xml:space="preserve"> Європейська та євроатлантична інтеграція України : </w:t>
      </w:r>
      <w:proofErr w:type="spellStart"/>
      <w:r w:rsidRPr="00A95B1D">
        <w:rPr>
          <w:rFonts w:ascii="Times New Roman" w:eastAsia="Times New Roman" w:hAnsi="Times New Roman" w:cs="Times New Roman"/>
          <w:kern w:val="0"/>
          <w:sz w:val="28"/>
          <w:szCs w:val="28"/>
          <w:shd w:val="clear" w:color="auto" w:fill="FFFFFF"/>
          <w:lang w:eastAsia="ru-RU"/>
          <w14:ligatures w14:val="none"/>
        </w:rPr>
        <w:t>навч</w:t>
      </w:r>
      <w:proofErr w:type="spellEnd"/>
      <w:r w:rsidRPr="00A95B1D">
        <w:rPr>
          <w:rFonts w:ascii="Times New Roman" w:eastAsia="Times New Roman" w:hAnsi="Times New Roman" w:cs="Times New Roman"/>
          <w:kern w:val="0"/>
          <w:sz w:val="28"/>
          <w:szCs w:val="28"/>
          <w:shd w:val="clear" w:color="auto" w:fill="FFFFFF"/>
          <w:lang w:eastAsia="ru-RU"/>
          <w14:ligatures w14:val="none"/>
        </w:rPr>
        <w:t xml:space="preserve">. </w:t>
      </w:r>
      <w:proofErr w:type="spellStart"/>
      <w:r w:rsidRPr="00A95B1D">
        <w:rPr>
          <w:rFonts w:ascii="Times New Roman" w:eastAsia="Times New Roman" w:hAnsi="Times New Roman" w:cs="Times New Roman"/>
          <w:kern w:val="0"/>
          <w:sz w:val="28"/>
          <w:szCs w:val="28"/>
          <w:shd w:val="clear" w:color="auto" w:fill="FFFFFF"/>
          <w:lang w:eastAsia="ru-RU"/>
          <w14:ligatures w14:val="none"/>
        </w:rPr>
        <w:t>посіб</w:t>
      </w:r>
      <w:proofErr w:type="spellEnd"/>
      <w:r w:rsidRPr="00A95B1D">
        <w:rPr>
          <w:rFonts w:ascii="Times New Roman" w:eastAsia="Times New Roman" w:hAnsi="Times New Roman" w:cs="Times New Roman"/>
          <w:kern w:val="0"/>
          <w:sz w:val="28"/>
          <w:szCs w:val="28"/>
          <w:shd w:val="clear" w:color="auto" w:fill="FFFFFF"/>
          <w:lang w:eastAsia="ru-RU"/>
          <w14:ligatures w14:val="none"/>
        </w:rPr>
        <w:t>., </w:t>
      </w:r>
      <w:r w:rsidR="00000000">
        <w:fldChar w:fldCharType="begin"/>
      </w:r>
      <w:r w:rsidR="00000000">
        <w:instrText>HYPERLINK "http://catalog.odnb.odessa.ua/opac/index.php?url=/auteurs/view/80209/source:default"</w:instrText>
      </w:r>
      <w:r w:rsidR="00000000">
        <w:fldChar w:fldCharType="separate"/>
      </w:r>
      <w:r w:rsidRPr="00A95B1D">
        <w:rPr>
          <w:rFonts w:ascii="Times New Roman" w:eastAsia="Times New Roman" w:hAnsi="Times New Roman" w:cs="Times New Roman"/>
          <w:kern w:val="0"/>
          <w:sz w:val="28"/>
          <w:szCs w:val="28"/>
          <w:shd w:val="clear" w:color="auto" w:fill="FFFFFF"/>
          <w:lang w:eastAsia="ru-RU"/>
          <w14:ligatures w14:val="none"/>
        </w:rPr>
        <w:t xml:space="preserve">Житомир. </w:t>
      </w:r>
      <w:proofErr w:type="spellStart"/>
      <w:r w:rsidRPr="00A95B1D">
        <w:rPr>
          <w:rFonts w:ascii="Times New Roman" w:eastAsia="Times New Roman" w:hAnsi="Times New Roman" w:cs="Times New Roman"/>
          <w:kern w:val="0"/>
          <w:sz w:val="28"/>
          <w:szCs w:val="28"/>
          <w:shd w:val="clear" w:color="auto" w:fill="FFFFFF"/>
          <w:lang w:eastAsia="ru-RU"/>
          <w14:ligatures w14:val="none"/>
        </w:rPr>
        <w:t>держ</w:t>
      </w:r>
      <w:proofErr w:type="spellEnd"/>
      <w:r w:rsidRPr="00A95B1D">
        <w:rPr>
          <w:rFonts w:ascii="Times New Roman" w:eastAsia="Times New Roman" w:hAnsi="Times New Roman" w:cs="Times New Roman"/>
          <w:kern w:val="0"/>
          <w:sz w:val="28"/>
          <w:szCs w:val="28"/>
          <w:shd w:val="clear" w:color="auto" w:fill="FFFFFF"/>
          <w:lang w:eastAsia="ru-RU"/>
          <w14:ligatures w14:val="none"/>
        </w:rPr>
        <w:t>. ун-т ім. І</w:t>
      </w:r>
      <w:r w:rsidR="006318C2" w:rsidRPr="00A95B1D">
        <w:rPr>
          <w:rFonts w:ascii="Times New Roman" w:eastAsia="Times New Roman" w:hAnsi="Times New Roman" w:cs="Times New Roman"/>
          <w:kern w:val="0"/>
          <w:sz w:val="28"/>
          <w:szCs w:val="28"/>
          <w:shd w:val="clear" w:color="auto" w:fill="FFFFFF"/>
          <w:lang w:eastAsia="ru-RU"/>
          <w14:ligatures w14:val="none"/>
        </w:rPr>
        <w:t>вана</w:t>
      </w:r>
      <w:r w:rsidRPr="00A95B1D">
        <w:rPr>
          <w:rFonts w:ascii="Times New Roman" w:eastAsia="Times New Roman" w:hAnsi="Times New Roman" w:cs="Times New Roman"/>
          <w:kern w:val="0"/>
          <w:sz w:val="28"/>
          <w:szCs w:val="28"/>
          <w:shd w:val="clear" w:color="auto" w:fill="FFFFFF"/>
          <w:lang w:eastAsia="ru-RU"/>
          <w14:ligatures w14:val="none"/>
        </w:rPr>
        <w:t xml:space="preserve"> Франка</w:t>
      </w:r>
      <w:r w:rsidR="00000000">
        <w:rPr>
          <w:rFonts w:ascii="Times New Roman" w:eastAsia="Times New Roman" w:hAnsi="Times New Roman" w:cs="Times New Roman"/>
          <w:kern w:val="0"/>
          <w:sz w:val="28"/>
          <w:szCs w:val="28"/>
          <w:shd w:val="clear" w:color="auto" w:fill="FFFFFF"/>
          <w:lang w:eastAsia="ru-RU"/>
          <w14:ligatures w14:val="none"/>
        </w:rPr>
        <w:fldChar w:fldCharType="end"/>
      </w:r>
      <w:r w:rsidRPr="00A95B1D">
        <w:rPr>
          <w:rFonts w:ascii="Times New Roman" w:eastAsia="Times New Roman" w:hAnsi="Times New Roman" w:cs="Times New Roman"/>
          <w:kern w:val="0"/>
          <w:sz w:val="28"/>
          <w:szCs w:val="28"/>
          <w:shd w:val="clear" w:color="auto" w:fill="FFFFFF"/>
          <w:lang w:eastAsia="ru-RU"/>
          <w14:ligatures w14:val="none"/>
        </w:rPr>
        <w:t>. Київ : Центр учбової літератури, 2018. 171 с.</w:t>
      </w:r>
    </w:p>
    <w:p w14:paraId="0EF4470F" w14:textId="671F76C1" w:rsidR="00911109" w:rsidRPr="001000E1" w:rsidRDefault="00911109" w:rsidP="00911109">
      <w:pPr>
        <w:widowControl w:val="0"/>
        <w:tabs>
          <w:tab w:val="left" w:pos="993"/>
        </w:tabs>
        <w:autoSpaceDE w:val="0"/>
        <w:autoSpaceDN w:val="0"/>
        <w:spacing w:after="0"/>
        <w:ind w:firstLine="709"/>
        <w:contextualSpacing/>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6. </w:t>
      </w:r>
      <w:proofErr w:type="spellStart"/>
      <w:r w:rsidRPr="001000E1">
        <w:rPr>
          <w:rFonts w:ascii="Times New Roman" w:eastAsia="Times New Roman" w:hAnsi="Times New Roman" w:cs="Times New Roman"/>
          <w:kern w:val="0"/>
          <w:sz w:val="28"/>
          <w:szCs w:val="28"/>
          <w14:ligatures w14:val="none"/>
        </w:rPr>
        <w:t>Мальська</w:t>
      </w:r>
      <w:proofErr w:type="spellEnd"/>
      <w:r w:rsidRPr="001000E1">
        <w:rPr>
          <w:rFonts w:ascii="Times New Roman" w:eastAsia="Times New Roman" w:hAnsi="Times New Roman" w:cs="Times New Roman"/>
          <w:spacing w:val="80"/>
          <w:w w:val="150"/>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М.</w:t>
      </w:r>
      <w:r w:rsidRPr="001000E1">
        <w:rPr>
          <w:rFonts w:ascii="Times New Roman" w:eastAsia="Times New Roman" w:hAnsi="Times New Roman" w:cs="Times New Roman"/>
          <w:spacing w:val="80"/>
          <w:w w:val="150"/>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П,</w:t>
      </w:r>
      <w:r w:rsidRPr="001000E1">
        <w:rPr>
          <w:rFonts w:ascii="Times New Roman" w:eastAsia="Times New Roman" w:hAnsi="Times New Roman" w:cs="Times New Roman"/>
          <w:spacing w:val="80"/>
          <w:w w:val="150"/>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Антонюк</w:t>
      </w:r>
      <w:r w:rsidRPr="001000E1">
        <w:rPr>
          <w:rFonts w:ascii="Times New Roman" w:eastAsia="Times New Roman" w:hAnsi="Times New Roman" w:cs="Times New Roman"/>
          <w:spacing w:val="80"/>
          <w:w w:val="150"/>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Н.</w:t>
      </w:r>
      <w:r w:rsidR="008A2EA7" w:rsidRPr="001000E1">
        <w:rPr>
          <w:rFonts w:ascii="Times New Roman" w:eastAsia="Times New Roman" w:hAnsi="Times New Roman" w:cs="Times New Roman"/>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В.</w:t>
      </w:r>
      <w:r w:rsidR="008A2EA7" w:rsidRPr="001000E1">
        <w:rPr>
          <w:rFonts w:ascii="Times New Roman" w:eastAsia="Times New Roman" w:hAnsi="Times New Roman" w:cs="Times New Roman"/>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Основи</w:t>
      </w:r>
      <w:r w:rsidRPr="001000E1">
        <w:rPr>
          <w:rFonts w:ascii="Times New Roman" w:eastAsia="Times New Roman" w:hAnsi="Times New Roman" w:cs="Times New Roman"/>
          <w:spacing w:val="80"/>
          <w:w w:val="150"/>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європейської</w:t>
      </w:r>
      <w:r w:rsidRPr="001000E1">
        <w:rPr>
          <w:rFonts w:ascii="Times New Roman" w:eastAsia="Times New Roman" w:hAnsi="Times New Roman" w:cs="Times New Roman"/>
          <w:spacing w:val="80"/>
          <w:w w:val="150"/>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інтеграції</w:t>
      </w:r>
      <w:r w:rsidR="008A2EA7" w:rsidRPr="001000E1">
        <w:rPr>
          <w:rFonts w:ascii="Times New Roman" w:eastAsia="Times New Roman" w:hAnsi="Times New Roman" w:cs="Times New Roman"/>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 підручник.</w:t>
      </w:r>
      <w:r w:rsidRPr="001000E1">
        <w:rPr>
          <w:rFonts w:ascii="Times New Roman" w:eastAsia="Calibri" w:hAnsi="Times New Roman" w:cs="Times New Roman"/>
          <w:sz w:val="28"/>
          <w:szCs w:val="28"/>
        </w:rPr>
        <w:t xml:space="preserve"> Львів. нац. ун-т ім. Івана Франка.</w:t>
      </w:r>
      <w:r w:rsidRPr="001000E1">
        <w:rPr>
          <w:rFonts w:ascii="Times New Roman" w:eastAsia="Times New Roman" w:hAnsi="Times New Roman" w:cs="Times New Roman"/>
          <w:kern w:val="0"/>
          <w:sz w:val="28"/>
          <w:szCs w:val="28"/>
          <w14:ligatures w14:val="none"/>
        </w:rPr>
        <w:t xml:space="preserve">  Київ</w:t>
      </w:r>
      <w:r w:rsidR="00CC046A">
        <w:rPr>
          <w:rFonts w:ascii="Times New Roman" w:eastAsia="Times New Roman" w:hAnsi="Times New Roman" w:cs="Times New Roman"/>
          <w:kern w:val="0"/>
          <w:sz w:val="28"/>
          <w:szCs w:val="28"/>
          <w14:ligatures w14:val="none"/>
        </w:rPr>
        <w:t xml:space="preserve"> </w:t>
      </w:r>
      <w:r w:rsidRPr="001000E1">
        <w:rPr>
          <w:rFonts w:ascii="Times New Roman" w:eastAsia="Times New Roman" w:hAnsi="Times New Roman" w:cs="Times New Roman"/>
          <w:kern w:val="0"/>
          <w:sz w:val="28"/>
          <w:szCs w:val="28"/>
          <w14:ligatures w14:val="none"/>
        </w:rPr>
        <w:t>: Центр учбової літератури, 2020. 320 с.</w:t>
      </w:r>
    </w:p>
    <w:p w14:paraId="40C8AC85" w14:textId="77777777" w:rsidR="00C3606D" w:rsidRPr="00A95B1D" w:rsidRDefault="00C3606D" w:rsidP="00C3606D">
      <w:pPr>
        <w:tabs>
          <w:tab w:val="left" w:pos="993"/>
        </w:tabs>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2B924FC" w14:textId="77777777" w:rsidR="00911109" w:rsidRPr="00A95B1D" w:rsidRDefault="00911109" w:rsidP="00911109">
      <w:pPr>
        <w:spacing w:after="0" w:line="240" w:lineRule="auto"/>
        <w:ind w:firstLine="540"/>
        <w:jc w:val="both"/>
        <w:rPr>
          <w:rFonts w:ascii="Times New Roman" w:eastAsia="Times New Roman" w:hAnsi="Times New Roman" w:cs="Times New Roman"/>
          <w:b/>
          <w:bCs/>
          <w:kern w:val="0"/>
          <w:sz w:val="28"/>
          <w:szCs w:val="28"/>
          <w:lang w:eastAsia="uk-UA"/>
          <w14:ligatures w14:val="none"/>
        </w:rPr>
      </w:pPr>
      <w:r w:rsidRPr="00A95B1D">
        <w:rPr>
          <w:rFonts w:ascii="Times New Roman" w:eastAsia="Times New Roman" w:hAnsi="Times New Roman" w:cs="Times New Roman"/>
          <w:b/>
          <w:bCs/>
          <w:kern w:val="0"/>
          <w:sz w:val="28"/>
          <w:szCs w:val="28"/>
          <w:lang w:eastAsia="uk-UA"/>
          <w14:ligatures w14:val="none"/>
        </w:rPr>
        <w:t>Додаткова:</w:t>
      </w:r>
    </w:p>
    <w:p w14:paraId="53CCA2ED" w14:textId="58FDCE20" w:rsidR="00911109" w:rsidRDefault="00911109" w:rsidP="00797704">
      <w:pPr>
        <w:widowControl w:val="0"/>
        <w:numPr>
          <w:ilvl w:val="0"/>
          <w:numId w:val="21"/>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eastAsia="uk-UA"/>
          <w14:ligatures w14:val="none"/>
        </w:rPr>
      </w:pPr>
      <w:r w:rsidRPr="00A95B1D">
        <w:rPr>
          <w:rFonts w:ascii="Times New Roman" w:eastAsia="Times New Roman" w:hAnsi="Times New Roman" w:cs="Times New Roman"/>
          <w:kern w:val="0"/>
          <w:sz w:val="28"/>
          <w:szCs w:val="28"/>
          <w:lang w:eastAsia="uk-UA"/>
          <w14:ligatures w14:val="none"/>
        </w:rPr>
        <w:t>Романовський О.</w:t>
      </w:r>
      <w:r w:rsidR="00547B5A"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О. Основи зовнішньоекономічної діяльності</w:t>
      </w:r>
      <w:r w:rsidR="008A2EA7"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навч</w:t>
      </w:r>
      <w:proofErr w:type="spellEnd"/>
      <w:r w:rsidRPr="00A95B1D">
        <w:rPr>
          <w:rFonts w:ascii="Times New Roman" w:eastAsia="Times New Roman" w:hAnsi="Times New Roman" w:cs="Times New Roman"/>
          <w:kern w:val="0"/>
          <w:sz w:val="28"/>
          <w:szCs w:val="28"/>
          <w:lang w:eastAsia="uk-UA"/>
          <w14:ligatures w14:val="none"/>
        </w:rPr>
        <w:t xml:space="preserve">. </w:t>
      </w:r>
      <w:r w:rsidR="008A2EA7" w:rsidRPr="00A95B1D">
        <w:rPr>
          <w:rFonts w:ascii="Times New Roman" w:eastAsia="Times New Roman" w:hAnsi="Times New Roman" w:cs="Times New Roman"/>
          <w:kern w:val="0"/>
          <w:sz w:val="28"/>
          <w:szCs w:val="28"/>
          <w:lang w:eastAsia="uk-UA"/>
          <w14:ligatures w14:val="none"/>
        </w:rPr>
        <w:t>п</w:t>
      </w:r>
      <w:r w:rsidRPr="00A95B1D">
        <w:rPr>
          <w:rFonts w:ascii="Times New Roman" w:eastAsia="Times New Roman" w:hAnsi="Times New Roman" w:cs="Times New Roman"/>
          <w:kern w:val="0"/>
          <w:sz w:val="28"/>
          <w:szCs w:val="28"/>
          <w:lang w:eastAsia="uk-UA"/>
          <w14:ligatures w14:val="none"/>
        </w:rPr>
        <w:t>осіб</w:t>
      </w:r>
      <w:r w:rsidR="008A2EA7" w:rsidRPr="00A95B1D">
        <w:rPr>
          <w:rFonts w:ascii="Times New Roman" w:eastAsia="Times New Roman" w:hAnsi="Times New Roman" w:cs="Times New Roman"/>
          <w:kern w:val="0"/>
          <w:sz w:val="28"/>
          <w:szCs w:val="28"/>
          <w:lang w:eastAsia="uk-UA"/>
          <w14:ligatures w14:val="none"/>
        </w:rPr>
        <w:t>ник.</w:t>
      </w:r>
      <w:r w:rsidRPr="00A95B1D">
        <w:rPr>
          <w:rFonts w:ascii="Times New Roman" w:eastAsia="Times New Roman" w:hAnsi="Times New Roman" w:cs="Times New Roman"/>
          <w:kern w:val="0"/>
          <w:sz w:val="28"/>
          <w:szCs w:val="28"/>
          <w:lang w:eastAsia="uk-UA"/>
          <w14:ligatures w14:val="none"/>
        </w:rPr>
        <w:t xml:space="preserve"> Київ</w:t>
      </w:r>
      <w:r w:rsidR="008A2EA7"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Деміург, 2017.  296 с.</w:t>
      </w:r>
    </w:p>
    <w:p w14:paraId="644CE734" w14:textId="064A0AD2" w:rsidR="00E52C89" w:rsidRPr="00E52C89" w:rsidRDefault="00E52C89" w:rsidP="00797704">
      <w:pPr>
        <w:widowControl w:val="0"/>
        <w:numPr>
          <w:ilvl w:val="0"/>
          <w:numId w:val="21"/>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eastAsia="uk-UA"/>
          <w14:ligatures w14:val="none"/>
        </w:rPr>
      </w:pPr>
      <w:r w:rsidRPr="00E52C89">
        <w:rPr>
          <w:rFonts w:ascii="Times New Roman" w:eastAsia="Times New Roman" w:hAnsi="Times New Roman" w:cs="Times New Roman"/>
          <w:kern w:val="0"/>
          <w:sz w:val="28"/>
          <w:szCs w:val="28"/>
          <w:lang w:eastAsia="uk-UA"/>
          <w14:ligatures w14:val="none"/>
        </w:rPr>
        <w:t xml:space="preserve">Гриненко В. В., </w:t>
      </w:r>
      <w:proofErr w:type="spellStart"/>
      <w:r w:rsidRPr="00E52C89">
        <w:rPr>
          <w:rFonts w:ascii="Times New Roman" w:eastAsia="Times New Roman" w:hAnsi="Times New Roman" w:cs="Times New Roman"/>
          <w:kern w:val="0"/>
          <w:sz w:val="28"/>
          <w:szCs w:val="28"/>
          <w:lang w:eastAsia="uk-UA"/>
          <w14:ligatures w14:val="none"/>
        </w:rPr>
        <w:t>Калашнікова</w:t>
      </w:r>
      <w:proofErr w:type="spellEnd"/>
      <w:r w:rsidRPr="00E52C89">
        <w:rPr>
          <w:rFonts w:ascii="Times New Roman" w:eastAsia="Times New Roman" w:hAnsi="Times New Roman" w:cs="Times New Roman"/>
          <w:kern w:val="0"/>
          <w:sz w:val="28"/>
          <w:szCs w:val="28"/>
          <w:lang w:eastAsia="uk-UA"/>
          <w14:ligatures w14:val="none"/>
        </w:rPr>
        <w:t xml:space="preserve"> Х. І. Європейська інтеграція та міжнародні відносини : конспект лекцій. Харків : ХНУМГ ім. О. М. Бекетова, 2020. 106 с. URL: http://ebooks.znu.edu.ua/files/Bibliobooks/Inshi67/0049233.pdf.</w:t>
      </w:r>
    </w:p>
    <w:p w14:paraId="2628D581" w14:textId="618DC525" w:rsidR="00E52C89" w:rsidRPr="00A95B1D" w:rsidRDefault="00E52C89" w:rsidP="00797704">
      <w:pPr>
        <w:widowControl w:val="0"/>
        <w:numPr>
          <w:ilvl w:val="0"/>
          <w:numId w:val="21"/>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eastAsia="uk-UA"/>
          <w14:ligatures w14:val="none"/>
        </w:rPr>
      </w:pPr>
      <w:r w:rsidRPr="00E52C89">
        <w:rPr>
          <w:rFonts w:ascii="Times New Roman" w:eastAsia="Times New Roman" w:hAnsi="Times New Roman" w:cs="Times New Roman"/>
          <w:kern w:val="0"/>
          <w:sz w:val="28"/>
          <w:szCs w:val="28"/>
          <w:lang w:eastAsia="uk-UA"/>
          <w14:ligatures w14:val="none"/>
        </w:rPr>
        <w:t xml:space="preserve">Прокопенко Л. Л, </w:t>
      </w:r>
      <w:proofErr w:type="spellStart"/>
      <w:r w:rsidRPr="00E52C89">
        <w:rPr>
          <w:rFonts w:ascii="Times New Roman" w:eastAsia="Times New Roman" w:hAnsi="Times New Roman" w:cs="Times New Roman"/>
          <w:kern w:val="0"/>
          <w:sz w:val="28"/>
          <w:szCs w:val="28"/>
          <w:lang w:eastAsia="uk-UA"/>
          <w14:ligatures w14:val="none"/>
        </w:rPr>
        <w:t>Рудік</w:t>
      </w:r>
      <w:proofErr w:type="spellEnd"/>
      <w:r w:rsidRPr="00E52C89">
        <w:rPr>
          <w:rFonts w:ascii="Times New Roman" w:eastAsia="Times New Roman" w:hAnsi="Times New Roman" w:cs="Times New Roman"/>
          <w:kern w:val="0"/>
          <w:sz w:val="28"/>
          <w:szCs w:val="28"/>
          <w:lang w:eastAsia="uk-UA"/>
          <w14:ligatures w14:val="none"/>
        </w:rPr>
        <w:t xml:space="preserve"> О. М., </w:t>
      </w:r>
      <w:proofErr w:type="spellStart"/>
      <w:r w:rsidRPr="00E52C89">
        <w:rPr>
          <w:rFonts w:ascii="Times New Roman" w:eastAsia="Times New Roman" w:hAnsi="Times New Roman" w:cs="Times New Roman"/>
          <w:kern w:val="0"/>
          <w:sz w:val="28"/>
          <w:szCs w:val="28"/>
          <w:lang w:eastAsia="uk-UA"/>
          <w14:ligatures w14:val="none"/>
        </w:rPr>
        <w:t>Рудік</w:t>
      </w:r>
      <w:proofErr w:type="spellEnd"/>
      <w:r w:rsidRPr="00E52C89">
        <w:rPr>
          <w:rFonts w:ascii="Times New Roman" w:eastAsia="Times New Roman" w:hAnsi="Times New Roman" w:cs="Times New Roman"/>
          <w:kern w:val="0"/>
          <w:sz w:val="28"/>
          <w:szCs w:val="28"/>
          <w:lang w:eastAsia="uk-UA"/>
          <w14:ligatures w14:val="none"/>
        </w:rPr>
        <w:t xml:space="preserve"> Н. М. Інституційна система ЄС : </w:t>
      </w:r>
      <w:proofErr w:type="spellStart"/>
      <w:r w:rsidRPr="00E52C89">
        <w:rPr>
          <w:rFonts w:ascii="Times New Roman" w:eastAsia="Times New Roman" w:hAnsi="Times New Roman" w:cs="Times New Roman"/>
          <w:kern w:val="0"/>
          <w:sz w:val="28"/>
          <w:szCs w:val="28"/>
          <w:lang w:eastAsia="uk-UA"/>
          <w14:ligatures w14:val="none"/>
        </w:rPr>
        <w:t>навч</w:t>
      </w:r>
      <w:proofErr w:type="spellEnd"/>
      <w:r w:rsidRPr="00E52C89">
        <w:rPr>
          <w:rFonts w:ascii="Times New Roman" w:eastAsia="Times New Roman" w:hAnsi="Times New Roman" w:cs="Times New Roman"/>
          <w:kern w:val="0"/>
          <w:sz w:val="28"/>
          <w:szCs w:val="28"/>
          <w:lang w:eastAsia="uk-UA"/>
          <w14:ligatures w14:val="none"/>
        </w:rPr>
        <w:t xml:space="preserve">. </w:t>
      </w:r>
      <w:proofErr w:type="spellStart"/>
      <w:r w:rsidRPr="00E52C89">
        <w:rPr>
          <w:rFonts w:ascii="Times New Roman" w:eastAsia="Times New Roman" w:hAnsi="Times New Roman" w:cs="Times New Roman"/>
          <w:kern w:val="0"/>
          <w:sz w:val="28"/>
          <w:szCs w:val="28"/>
          <w:lang w:eastAsia="uk-UA"/>
          <w14:ligatures w14:val="none"/>
        </w:rPr>
        <w:t>посіб</w:t>
      </w:r>
      <w:proofErr w:type="spellEnd"/>
      <w:r w:rsidRPr="00E52C89">
        <w:rPr>
          <w:rFonts w:ascii="Times New Roman" w:eastAsia="Times New Roman" w:hAnsi="Times New Roman" w:cs="Times New Roman"/>
          <w:kern w:val="0"/>
          <w:sz w:val="28"/>
          <w:szCs w:val="28"/>
          <w:lang w:eastAsia="uk-UA"/>
          <w14:ligatures w14:val="none"/>
        </w:rPr>
        <w:t>. 2-ге вид., перероб. Дніпро : ДРІДУ НАДУ, 2021. 226 с.</w:t>
      </w:r>
    </w:p>
    <w:p w14:paraId="6C932D98" w14:textId="045653E5" w:rsidR="00911109" w:rsidRPr="00A95B1D" w:rsidRDefault="00911109" w:rsidP="00797704">
      <w:pPr>
        <w:widowControl w:val="0"/>
        <w:numPr>
          <w:ilvl w:val="0"/>
          <w:numId w:val="21"/>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eastAsia="uk-UA"/>
          <w14:ligatures w14:val="none"/>
        </w:rPr>
      </w:pPr>
      <w:proofErr w:type="spellStart"/>
      <w:r w:rsidRPr="00A95B1D">
        <w:rPr>
          <w:rFonts w:ascii="Times New Roman" w:eastAsia="Times New Roman" w:hAnsi="Times New Roman" w:cs="Times New Roman"/>
          <w:kern w:val="0"/>
          <w:sz w:val="28"/>
          <w:szCs w:val="28"/>
          <w:lang w:eastAsia="uk-UA"/>
          <w14:ligatures w14:val="none"/>
        </w:rPr>
        <w:t>Зовн</w:t>
      </w:r>
      <w:r w:rsidRPr="00A95B1D">
        <w:rPr>
          <w:rFonts w:ascii="Times New Roman" w:eastAsia="Times New Roman" w:hAnsi="Times New Roman" w:cs="Times New Roman"/>
          <w:kern w:val="0"/>
          <w:sz w:val="28"/>
          <w:szCs w:val="28"/>
          <w:lang w:val="en-US" w:eastAsia="uk-UA"/>
          <w14:ligatures w14:val="none"/>
        </w:rPr>
        <w:t>i</w:t>
      </w:r>
      <w:r w:rsidRPr="00A95B1D">
        <w:rPr>
          <w:rFonts w:ascii="Times New Roman" w:eastAsia="Times New Roman" w:hAnsi="Times New Roman" w:cs="Times New Roman"/>
          <w:kern w:val="0"/>
          <w:sz w:val="28"/>
          <w:szCs w:val="28"/>
          <w:lang w:eastAsia="uk-UA"/>
          <w14:ligatures w14:val="none"/>
        </w:rPr>
        <w:t>шньоеконом</w:t>
      </w:r>
      <w:r w:rsidRPr="00A95B1D">
        <w:rPr>
          <w:rFonts w:ascii="Times New Roman" w:eastAsia="Times New Roman" w:hAnsi="Times New Roman" w:cs="Times New Roman"/>
          <w:kern w:val="0"/>
          <w:sz w:val="28"/>
          <w:szCs w:val="28"/>
          <w:lang w:val="en-US" w:eastAsia="uk-UA"/>
          <w14:ligatures w14:val="none"/>
        </w:rPr>
        <w:t>i</w:t>
      </w:r>
      <w:r w:rsidRPr="00A95B1D">
        <w:rPr>
          <w:rFonts w:ascii="Times New Roman" w:eastAsia="Times New Roman" w:hAnsi="Times New Roman" w:cs="Times New Roman"/>
          <w:kern w:val="0"/>
          <w:sz w:val="28"/>
          <w:szCs w:val="28"/>
          <w:lang w:eastAsia="uk-UA"/>
          <w14:ligatures w14:val="none"/>
        </w:rPr>
        <w:t>чна</w:t>
      </w:r>
      <w:proofErr w:type="spellEnd"/>
      <w:r w:rsidRPr="00A95B1D">
        <w:rPr>
          <w:rFonts w:ascii="Times New Roman" w:eastAsia="Times New Roman" w:hAnsi="Times New Roman" w:cs="Times New Roman"/>
          <w:kern w:val="0"/>
          <w:sz w:val="28"/>
          <w:szCs w:val="28"/>
          <w:lang w:eastAsia="uk-UA"/>
          <w14:ligatures w14:val="none"/>
        </w:rPr>
        <w:t xml:space="preserve"> д</w:t>
      </w:r>
      <w:proofErr w:type="spellStart"/>
      <w:r w:rsidRPr="00A95B1D">
        <w:rPr>
          <w:rFonts w:ascii="Times New Roman" w:eastAsia="Times New Roman" w:hAnsi="Times New Roman" w:cs="Times New Roman"/>
          <w:kern w:val="0"/>
          <w:sz w:val="28"/>
          <w:szCs w:val="28"/>
          <w:lang w:val="en-US" w:eastAsia="uk-UA"/>
          <w14:ligatures w14:val="none"/>
        </w:rPr>
        <w:t>i</w:t>
      </w:r>
      <w:r w:rsidRPr="00A95B1D">
        <w:rPr>
          <w:rFonts w:ascii="Times New Roman" w:eastAsia="Times New Roman" w:hAnsi="Times New Roman" w:cs="Times New Roman"/>
          <w:kern w:val="0"/>
          <w:sz w:val="28"/>
          <w:szCs w:val="28"/>
          <w:lang w:eastAsia="uk-UA"/>
          <w14:ligatures w14:val="none"/>
        </w:rPr>
        <w:t>яльн</w:t>
      </w:r>
      <w:r w:rsidRPr="00A95B1D">
        <w:rPr>
          <w:rFonts w:ascii="Times New Roman" w:eastAsia="Times New Roman" w:hAnsi="Times New Roman" w:cs="Times New Roman"/>
          <w:kern w:val="0"/>
          <w:sz w:val="28"/>
          <w:szCs w:val="28"/>
          <w:lang w:val="en-US" w:eastAsia="uk-UA"/>
          <w14:ligatures w14:val="none"/>
        </w:rPr>
        <w:t>i</w:t>
      </w:r>
      <w:r w:rsidRPr="00A95B1D">
        <w:rPr>
          <w:rFonts w:ascii="Times New Roman" w:eastAsia="Times New Roman" w:hAnsi="Times New Roman" w:cs="Times New Roman"/>
          <w:kern w:val="0"/>
          <w:sz w:val="28"/>
          <w:szCs w:val="28"/>
          <w:lang w:eastAsia="uk-UA"/>
          <w14:ligatures w14:val="none"/>
        </w:rPr>
        <w:t>сть</w:t>
      </w:r>
      <w:proofErr w:type="spellEnd"/>
      <w:r w:rsidR="008A2EA7"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xml:space="preserve">: нормативна база : </w:t>
      </w:r>
      <w:r w:rsidR="00547B5A" w:rsidRPr="00A95B1D">
        <w:rPr>
          <w:rFonts w:ascii="Times New Roman" w:eastAsia="Times New Roman" w:hAnsi="Times New Roman" w:cs="Times New Roman"/>
          <w:kern w:val="0"/>
          <w:sz w:val="28"/>
          <w:szCs w:val="28"/>
          <w:lang w:eastAsia="uk-UA"/>
          <w14:ligatures w14:val="none"/>
        </w:rPr>
        <w:t>у</w:t>
      </w:r>
      <w:r w:rsidRPr="00A95B1D">
        <w:rPr>
          <w:rFonts w:ascii="Times New Roman" w:eastAsia="Times New Roman" w:hAnsi="Times New Roman" w:cs="Times New Roman"/>
          <w:kern w:val="0"/>
          <w:sz w:val="28"/>
          <w:szCs w:val="28"/>
          <w:lang w:eastAsia="uk-UA"/>
          <w14:ligatures w14:val="none"/>
        </w:rPr>
        <w:t>кладач Ф. М. Федорченко.  Харків</w:t>
      </w:r>
      <w:r w:rsidR="008A2EA7"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Фактор, 2019 .  448 с.</w:t>
      </w:r>
    </w:p>
    <w:p w14:paraId="35502AD6" w14:textId="356BBDF1" w:rsidR="00F045B9" w:rsidRPr="00A95B1D" w:rsidRDefault="00F045B9" w:rsidP="00797704">
      <w:pPr>
        <w:widowControl w:val="0"/>
        <w:numPr>
          <w:ilvl w:val="0"/>
          <w:numId w:val="21"/>
        </w:numPr>
        <w:tabs>
          <w:tab w:val="left" w:pos="993"/>
        </w:tabs>
        <w:autoSpaceDE w:val="0"/>
        <w:autoSpaceDN w:val="0"/>
        <w:spacing w:after="0" w:line="240" w:lineRule="auto"/>
        <w:ind w:left="0" w:firstLine="709"/>
        <w:jc w:val="both"/>
        <w:rPr>
          <w:rFonts w:ascii="Times New Roman" w:hAnsi="Times New Roman"/>
          <w:b/>
          <w:bCs/>
          <w:sz w:val="28"/>
          <w:szCs w:val="28"/>
        </w:rPr>
      </w:pPr>
      <w:r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hAnsi="Times New Roman"/>
          <w:sz w:val="28"/>
          <w:szCs w:val="28"/>
        </w:rPr>
        <w:t>Східна політика Європейського Союзу</w:t>
      </w:r>
      <w:r w:rsidR="008A2EA7" w:rsidRPr="00A95B1D">
        <w:rPr>
          <w:rFonts w:ascii="Times New Roman" w:hAnsi="Times New Roman"/>
          <w:sz w:val="28"/>
          <w:szCs w:val="28"/>
        </w:rPr>
        <w:t xml:space="preserve"> </w:t>
      </w:r>
      <w:r w:rsidRPr="00A95B1D">
        <w:rPr>
          <w:rFonts w:ascii="Times New Roman" w:hAnsi="Times New Roman"/>
          <w:sz w:val="28"/>
          <w:szCs w:val="28"/>
        </w:rPr>
        <w:t>: здобутки, виклики та перспективи</w:t>
      </w:r>
      <w:r w:rsidR="008A2EA7" w:rsidRPr="00A95B1D">
        <w:rPr>
          <w:rFonts w:ascii="Times New Roman" w:hAnsi="Times New Roman"/>
          <w:sz w:val="28"/>
          <w:szCs w:val="28"/>
        </w:rPr>
        <w:t xml:space="preserve"> </w:t>
      </w:r>
      <w:r w:rsidRPr="00A95B1D">
        <w:rPr>
          <w:rFonts w:ascii="Times New Roman" w:hAnsi="Times New Roman"/>
          <w:sz w:val="28"/>
          <w:szCs w:val="28"/>
        </w:rPr>
        <w:t xml:space="preserve">: </w:t>
      </w:r>
      <w:r w:rsidR="008A2EA7" w:rsidRPr="00A95B1D">
        <w:rPr>
          <w:rFonts w:ascii="Times New Roman" w:hAnsi="Times New Roman"/>
          <w:sz w:val="28"/>
          <w:szCs w:val="28"/>
        </w:rPr>
        <w:t>м</w:t>
      </w:r>
      <w:r w:rsidRPr="00A95B1D">
        <w:rPr>
          <w:rFonts w:ascii="Times New Roman" w:hAnsi="Times New Roman"/>
          <w:sz w:val="28"/>
          <w:szCs w:val="28"/>
        </w:rPr>
        <w:t>онографія</w:t>
      </w:r>
      <w:r w:rsidR="008A2EA7" w:rsidRPr="00A95B1D">
        <w:rPr>
          <w:rFonts w:ascii="Times New Roman" w:hAnsi="Times New Roman"/>
          <w:sz w:val="28"/>
          <w:szCs w:val="28"/>
        </w:rPr>
        <w:t>.</w:t>
      </w:r>
      <w:r w:rsidRPr="00A95B1D">
        <w:rPr>
          <w:rFonts w:ascii="Times New Roman" w:hAnsi="Times New Roman"/>
          <w:sz w:val="28"/>
          <w:szCs w:val="28"/>
        </w:rPr>
        <w:t xml:space="preserve"> </w:t>
      </w:r>
      <w:r w:rsidR="008A2EA7" w:rsidRPr="00A95B1D">
        <w:rPr>
          <w:rFonts w:ascii="Times New Roman" w:hAnsi="Times New Roman"/>
          <w:sz w:val="28"/>
          <w:szCs w:val="28"/>
        </w:rPr>
        <w:t>З</w:t>
      </w:r>
      <w:r w:rsidRPr="00A95B1D">
        <w:rPr>
          <w:rFonts w:ascii="Times New Roman" w:hAnsi="Times New Roman"/>
          <w:sz w:val="28"/>
          <w:szCs w:val="28"/>
        </w:rPr>
        <w:t>а наук. ред. Я.</w:t>
      </w:r>
      <w:r w:rsidR="00547B5A" w:rsidRPr="00A95B1D">
        <w:rPr>
          <w:rFonts w:ascii="Times New Roman" w:hAnsi="Times New Roman"/>
          <w:sz w:val="28"/>
          <w:szCs w:val="28"/>
        </w:rPr>
        <w:t xml:space="preserve"> </w:t>
      </w:r>
      <w:r w:rsidRPr="00A95B1D">
        <w:rPr>
          <w:rFonts w:ascii="Times New Roman" w:hAnsi="Times New Roman"/>
          <w:sz w:val="28"/>
          <w:szCs w:val="28"/>
        </w:rPr>
        <w:t>Турчин, Т.</w:t>
      </w:r>
      <w:r w:rsidR="00547B5A" w:rsidRPr="00A95B1D">
        <w:rPr>
          <w:rFonts w:ascii="Times New Roman" w:hAnsi="Times New Roman"/>
          <w:sz w:val="28"/>
          <w:szCs w:val="28"/>
        </w:rPr>
        <w:t xml:space="preserve"> </w:t>
      </w:r>
      <w:proofErr w:type="spellStart"/>
      <w:r w:rsidRPr="00A95B1D">
        <w:rPr>
          <w:rFonts w:ascii="Times New Roman" w:hAnsi="Times New Roman"/>
          <w:sz w:val="28"/>
          <w:szCs w:val="28"/>
        </w:rPr>
        <w:t>Астрамович</w:t>
      </w:r>
      <w:proofErr w:type="spellEnd"/>
      <w:r w:rsidRPr="00A95B1D">
        <w:rPr>
          <w:rFonts w:ascii="Times New Roman" w:hAnsi="Times New Roman"/>
          <w:sz w:val="28"/>
          <w:szCs w:val="28"/>
        </w:rPr>
        <w:t>-Лейк</w:t>
      </w:r>
      <w:r w:rsidR="008A2EA7" w:rsidRPr="00A95B1D">
        <w:rPr>
          <w:rFonts w:ascii="Times New Roman" w:hAnsi="Times New Roman"/>
          <w:sz w:val="28"/>
          <w:szCs w:val="28"/>
        </w:rPr>
        <w:t>.</w:t>
      </w:r>
      <w:r w:rsidRPr="00A95B1D">
        <w:rPr>
          <w:rFonts w:ascii="Times New Roman" w:hAnsi="Times New Roman"/>
          <w:sz w:val="28"/>
          <w:szCs w:val="28"/>
        </w:rPr>
        <w:t xml:space="preserve"> Львів-</w:t>
      </w:r>
      <w:proofErr w:type="spellStart"/>
      <w:r w:rsidRPr="00A95B1D">
        <w:rPr>
          <w:rFonts w:ascii="Times New Roman" w:hAnsi="Times New Roman"/>
          <w:sz w:val="28"/>
          <w:szCs w:val="28"/>
        </w:rPr>
        <w:t>Olsztyn</w:t>
      </w:r>
      <w:proofErr w:type="spellEnd"/>
      <w:r w:rsidR="008A2EA7" w:rsidRPr="00A95B1D">
        <w:rPr>
          <w:rFonts w:ascii="Times New Roman" w:hAnsi="Times New Roman"/>
          <w:sz w:val="28"/>
          <w:szCs w:val="28"/>
        </w:rPr>
        <w:t xml:space="preserve"> </w:t>
      </w:r>
      <w:r w:rsidRPr="00A95B1D">
        <w:rPr>
          <w:rFonts w:ascii="Times New Roman" w:hAnsi="Times New Roman"/>
          <w:sz w:val="28"/>
          <w:szCs w:val="28"/>
        </w:rPr>
        <w:t>: «РОМУС-ПОЛІГРАФ», 2021. 230 с</w:t>
      </w:r>
      <w:r w:rsidR="007E32E3" w:rsidRPr="00A95B1D">
        <w:rPr>
          <w:rFonts w:ascii="Times New Roman" w:hAnsi="Times New Roman"/>
          <w:sz w:val="28"/>
          <w:szCs w:val="28"/>
        </w:rPr>
        <w:t>.</w:t>
      </w:r>
    </w:p>
    <w:p w14:paraId="1C11CE15" w14:textId="0743335C" w:rsidR="00F045B9" w:rsidRPr="00A95B1D" w:rsidRDefault="00F045B9" w:rsidP="00797704">
      <w:pPr>
        <w:widowControl w:val="0"/>
        <w:numPr>
          <w:ilvl w:val="0"/>
          <w:numId w:val="21"/>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eastAsia="ru-RU"/>
          <w14:ligatures w14:val="none"/>
        </w:rPr>
      </w:pPr>
      <w:r w:rsidRPr="00A95B1D">
        <w:rPr>
          <w:rFonts w:ascii="Times New Roman" w:hAnsi="Times New Roman"/>
          <w:b/>
          <w:bCs/>
          <w:sz w:val="28"/>
          <w:szCs w:val="28"/>
        </w:rPr>
        <w:t xml:space="preserve">  </w:t>
      </w:r>
      <w:r w:rsidRPr="00A95B1D">
        <w:rPr>
          <w:rFonts w:ascii="Times New Roman" w:eastAsia="Times New Roman" w:hAnsi="Times New Roman" w:cs="Times New Roman"/>
          <w:kern w:val="0"/>
          <w:sz w:val="28"/>
          <w:szCs w:val="28"/>
          <w:lang w:eastAsia="ru-RU"/>
          <w14:ligatures w14:val="none"/>
        </w:rPr>
        <w:t xml:space="preserve">Матюшенко І. Ю., </w:t>
      </w:r>
      <w:proofErr w:type="spellStart"/>
      <w:r w:rsidRPr="00A95B1D">
        <w:rPr>
          <w:rFonts w:ascii="Times New Roman" w:eastAsia="Times New Roman" w:hAnsi="Times New Roman" w:cs="Times New Roman"/>
          <w:kern w:val="0"/>
          <w:sz w:val="28"/>
          <w:szCs w:val="28"/>
          <w:lang w:eastAsia="ru-RU"/>
          <w14:ligatures w14:val="none"/>
        </w:rPr>
        <w:t>Беренда</w:t>
      </w:r>
      <w:proofErr w:type="spellEnd"/>
      <w:r w:rsidRPr="00A95B1D">
        <w:rPr>
          <w:rFonts w:ascii="Times New Roman" w:eastAsia="Times New Roman" w:hAnsi="Times New Roman" w:cs="Times New Roman"/>
          <w:kern w:val="0"/>
          <w:sz w:val="28"/>
          <w:szCs w:val="28"/>
          <w:lang w:eastAsia="ru-RU"/>
          <w14:ligatures w14:val="none"/>
        </w:rPr>
        <w:t xml:space="preserve"> С. В., </w:t>
      </w:r>
      <w:proofErr w:type="spellStart"/>
      <w:r w:rsidRPr="00A95B1D">
        <w:rPr>
          <w:rFonts w:ascii="Times New Roman" w:eastAsia="Times New Roman" w:hAnsi="Times New Roman" w:cs="Times New Roman"/>
          <w:kern w:val="0"/>
          <w:sz w:val="28"/>
          <w:szCs w:val="28"/>
          <w:lang w:eastAsia="ru-RU"/>
          <w14:ligatures w14:val="none"/>
        </w:rPr>
        <w:t>Рєзніков</w:t>
      </w:r>
      <w:proofErr w:type="spellEnd"/>
      <w:r w:rsidRPr="00A95B1D">
        <w:rPr>
          <w:rFonts w:ascii="Times New Roman" w:eastAsia="Times New Roman" w:hAnsi="Times New Roman" w:cs="Times New Roman"/>
          <w:kern w:val="0"/>
          <w:sz w:val="28"/>
          <w:szCs w:val="28"/>
          <w:lang w:eastAsia="ru-RU"/>
          <w14:ligatures w14:val="none"/>
        </w:rPr>
        <w:t xml:space="preserve"> В. В.  Євроінтеграція України в системі міжнародної економічної інтеграції</w:t>
      </w:r>
      <w:r w:rsidR="008A2EA7" w:rsidRPr="00A95B1D">
        <w:rPr>
          <w:rFonts w:ascii="Times New Roman" w:eastAsia="Times New Roman" w:hAnsi="Times New Roman" w:cs="Times New Roman"/>
          <w:kern w:val="0"/>
          <w:sz w:val="28"/>
          <w:szCs w:val="28"/>
          <w:lang w:eastAsia="ru-RU"/>
          <w14:ligatures w14:val="none"/>
        </w:rPr>
        <w:t xml:space="preserve"> </w:t>
      </w:r>
      <w:r w:rsidRPr="00A95B1D">
        <w:rPr>
          <w:rFonts w:ascii="Times New Roman" w:eastAsia="Times New Roman" w:hAnsi="Times New Roman" w:cs="Times New Roman"/>
          <w:kern w:val="0"/>
          <w:sz w:val="28"/>
          <w:szCs w:val="28"/>
          <w:lang w:eastAsia="ru-RU"/>
          <w14:ligatures w14:val="none"/>
        </w:rPr>
        <w:t xml:space="preserve">: </w:t>
      </w:r>
      <w:proofErr w:type="spellStart"/>
      <w:r w:rsidRPr="00A95B1D">
        <w:rPr>
          <w:rFonts w:ascii="Times New Roman" w:eastAsia="Times New Roman" w:hAnsi="Times New Roman" w:cs="Times New Roman"/>
          <w:kern w:val="0"/>
          <w:sz w:val="28"/>
          <w:szCs w:val="28"/>
          <w:lang w:eastAsia="ru-RU"/>
          <w14:ligatures w14:val="none"/>
        </w:rPr>
        <w:t>навч</w:t>
      </w:r>
      <w:proofErr w:type="spellEnd"/>
      <w:r w:rsidRPr="00A95B1D">
        <w:rPr>
          <w:rFonts w:ascii="Times New Roman" w:eastAsia="Times New Roman" w:hAnsi="Times New Roman" w:cs="Times New Roman"/>
          <w:kern w:val="0"/>
          <w:sz w:val="28"/>
          <w:szCs w:val="28"/>
          <w:lang w:eastAsia="ru-RU"/>
          <w14:ligatures w14:val="none"/>
        </w:rPr>
        <w:t xml:space="preserve">. </w:t>
      </w:r>
      <w:proofErr w:type="spellStart"/>
      <w:r w:rsidRPr="00A95B1D">
        <w:rPr>
          <w:rFonts w:ascii="Times New Roman" w:eastAsia="Times New Roman" w:hAnsi="Times New Roman" w:cs="Times New Roman"/>
          <w:kern w:val="0"/>
          <w:sz w:val="28"/>
          <w:szCs w:val="28"/>
          <w:lang w:eastAsia="ru-RU"/>
          <w14:ligatures w14:val="none"/>
        </w:rPr>
        <w:t>посіб</w:t>
      </w:r>
      <w:proofErr w:type="spellEnd"/>
      <w:r w:rsidRPr="00A95B1D">
        <w:rPr>
          <w:rFonts w:ascii="Times New Roman" w:eastAsia="Times New Roman" w:hAnsi="Times New Roman" w:cs="Times New Roman"/>
          <w:kern w:val="0"/>
          <w:sz w:val="28"/>
          <w:szCs w:val="28"/>
          <w:lang w:eastAsia="ru-RU"/>
          <w14:ligatures w14:val="none"/>
        </w:rPr>
        <w:t>. Харків</w:t>
      </w:r>
      <w:r w:rsidR="008A2EA7" w:rsidRPr="00A95B1D">
        <w:rPr>
          <w:rFonts w:ascii="Times New Roman" w:eastAsia="Times New Roman" w:hAnsi="Times New Roman" w:cs="Times New Roman"/>
          <w:kern w:val="0"/>
          <w:sz w:val="28"/>
          <w:szCs w:val="28"/>
          <w:lang w:eastAsia="ru-RU"/>
          <w14:ligatures w14:val="none"/>
        </w:rPr>
        <w:t xml:space="preserve"> </w:t>
      </w:r>
      <w:r w:rsidRPr="00A95B1D">
        <w:rPr>
          <w:rFonts w:ascii="Times New Roman" w:eastAsia="Times New Roman" w:hAnsi="Times New Roman" w:cs="Times New Roman"/>
          <w:kern w:val="0"/>
          <w:sz w:val="28"/>
          <w:szCs w:val="28"/>
          <w:lang w:eastAsia="ru-RU"/>
          <w14:ligatures w14:val="none"/>
        </w:rPr>
        <w:t xml:space="preserve">: ХНУ ім. В. Н. Каразіна, 2015. 504 с. </w:t>
      </w:r>
      <w:bookmarkStart w:id="128" w:name="_Hlk156490084"/>
      <w:r w:rsidRPr="00A95B1D">
        <w:rPr>
          <w:rFonts w:ascii="Times New Roman" w:eastAsia="Times New Roman" w:hAnsi="Times New Roman" w:cs="Times New Roman"/>
          <w:kern w:val="0"/>
          <w:sz w:val="28"/>
          <w:szCs w:val="28"/>
          <w:lang w:eastAsia="ru-RU"/>
          <w14:ligatures w14:val="none"/>
        </w:rPr>
        <w:t xml:space="preserve">URL: </w:t>
      </w:r>
      <w:bookmarkEnd w:id="128"/>
      <w:r w:rsidRPr="00A95B1D">
        <w:rPr>
          <w:rFonts w:ascii="Times New Roman" w:eastAsia="Times New Roman" w:hAnsi="Times New Roman" w:cs="Times New Roman"/>
          <w:kern w:val="0"/>
          <w:sz w:val="28"/>
          <w:szCs w:val="28"/>
          <w:lang w:eastAsia="ru-RU"/>
          <w14:ligatures w14:val="none"/>
        </w:rPr>
        <w:t>http://ebooks.znu.edu.ua/files/Bibliobooks/Inshi66/0048932.pdf.</w:t>
      </w:r>
    </w:p>
    <w:p w14:paraId="654915B4" w14:textId="01629933" w:rsidR="00911109" w:rsidRPr="00A95B1D" w:rsidRDefault="00911109" w:rsidP="00797704">
      <w:pPr>
        <w:widowControl w:val="0"/>
        <w:numPr>
          <w:ilvl w:val="0"/>
          <w:numId w:val="21"/>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eastAsia="uk-UA"/>
          <w14:ligatures w14:val="none"/>
        </w:rPr>
      </w:pPr>
      <w:r w:rsidRPr="00A95B1D">
        <w:rPr>
          <w:rFonts w:ascii="Times New Roman" w:eastAsia="Times New Roman" w:hAnsi="Times New Roman" w:cs="Times New Roman"/>
          <w:kern w:val="0"/>
          <w:sz w:val="28"/>
          <w:szCs w:val="28"/>
          <w:lang w:eastAsia="uk-UA"/>
          <w14:ligatures w14:val="none"/>
        </w:rPr>
        <w:t xml:space="preserve">Менеджмент зовнішньоекономічної діяльності: </w:t>
      </w:r>
      <w:proofErr w:type="spellStart"/>
      <w:r w:rsidRPr="00A95B1D">
        <w:rPr>
          <w:rFonts w:ascii="Times New Roman" w:eastAsia="Times New Roman" w:hAnsi="Times New Roman" w:cs="Times New Roman"/>
          <w:kern w:val="0"/>
          <w:sz w:val="28"/>
          <w:szCs w:val="28"/>
          <w:lang w:eastAsia="uk-UA"/>
          <w14:ligatures w14:val="none"/>
        </w:rPr>
        <w:t>навч</w:t>
      </w:r>
      <w:proofErr w:type="spellEnd"/>
      <w:r w:rsidRPr="00A95B1D">
        <w:rPr>
          <w:rFonts w:ascii="Times New Roman" w:eastAsia="Times New Roman" w:hAnsi="Times New Roman" w:cs="Times New Roman"/>
          <w:kern w:val="0"/>
          <w:sz w:val="28"/>
          <w:szCs w:val="28"/>
          <w:lang w:eastAsia="uk-UA"/>
          <w14:ligatures w14:val="none"/>
        </w:rPr>
        <w:t>. посібник. За ред. І. І. Дахна.  Київ</w:t>
      </w:r>
      <w:r w:rsidR="008A2EA7"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Центр навчальної літератури, 2019.  304 с.</w:t>
      </w:r>
    </w:p>
    <w:p w14:paraId="3FD29366" w14:textId="3E9BFA6A" w:rsidR="00911109" w:rsidRPr="00A95B1D" w:rsidRDefault="00911109" w:rsidP="00797704">
      <w:pPr>
        <w:widowControl w:val="0"/>
        <w:numPr>
          <w:ilvl w:val="0"/>
          <w:numId w:val="21"/>
        </w:numPr>
        <w:tabs>
          <w:tab w:val="left" w:pos="993"/>
        </w:tabs>
        <w:autoSpaceDE w:val="0"/>
        <w:autoSpaceDN w:val="0"/>
        <w:spacing w:after="0" w:line="276" w:lineRule="auto"/>
        <w:ind w:left="0" w:firstLine="709"/>
        <w:contextualSpacing/>
        <w:jc w:val="both"/>
        <w:rPr>
          <w:rFonts w:ascii="Times New Roman" w:eastAsia="Times New Roman" w:hAnsi="Times New Roman" w:cs="Times New Roman"/>
          <w:kern w:val="0"/>
          <w:sz w:val="28"/>
          <w:szCs w:val="28"/>
          <w14:ligatures w14:val="none"/>
        </w:rPr>
      </w:pPr>
      <w:proofErr w:type="spellStart"/>
      <w:r w:rsidRPr="00A95B1D">
        <w:rPr>
          <w:rFonts w:ascii="Times New Roman" w:eastAsia="Times New Roman" w:hAnsi="Times New Roman" w:cs="Times New Roman"/>
          <w:kern w:val="0"/>
          <w:sz w:val="28"/>
          <w:szCs w:val="28"/>
          <w14:ligatures w14:val="none"/>
        </w:rPr>
        <w:t>Мідделаар</w:t>
      </w:r>
      <w:proofErr w:type="spellEnd"/>
      <w:r w:rsidRPr="00A95B1D">
        <w:rPr>
          <w:rFonts w:ascii="Times New Roman" w:eastAsia="Times New Roman" w:hAnsi="Times New Roman" w:cs="Times New Roman"/>
          <w:kern w:val="0"/>
          <w:sz w:val="28"/>
          <w:szCs w:val="28"/>
          <w14:ligatures w14:val="none"/>
        </w:rPr>
        <w:t xml:space="preserve"> Л. Нова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політика</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Європи.</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Десять</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років політичних криз.</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Київ</w:t>
      </w:r>
      <w:r w:rsidR="008A2EA7"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lastRenderedPageBreak/>
        <w:t xml:space="preserve">: Дух і літера, 2021. 408 с. </w:t>
      </w:r>
      <w:r w:rsidR="00547B5A" w:rsidRPr="00A95B1D">
        <w:rPr>
          <w:rFonts w:ascii="Times New Roman" w:eastAsia="Times New Roman" w:hAnsi="Times New Roman" w:cs="Times New Roman"/>
          <w:kern w:val="0"/>
          <w:sz w:val="28"/>
          <w:szCs w:val="28"/>
          <w:lang w:eastAsia="ru-RU"/>
          <w14:ligatures w14:val="none"/>
        </w:rPr>
        <w:t xml:space="preserve">URL: </w:t>
      </w:r>
      <w:r w:rsidRPr="00A95B1D">
        <w:rPr>
          <w:rFonts w:ascii="Times New Roman" w:eastAsia="Times New Roman" w:hAnsi="Times New Roman" w:cs="Times New Roman"/>
          <w:kern w:val="0"/>
          <w:sz w:val="28"/>
          <w:szCs w:val="28"/>
          <w14:ligatures w14:val="none"/>
        </w:rPr>
        <w:t>https://chytomo.com/book/nova-polityka-ievropy-desiat-rokiv-politychnykh-kryz/</w:t>
      </w:r>
      <w:r w:rsidR="00547B5A" w:rsidRPr="00A95B1D">
        <w:rPr>
          <w:rFonts w:ascii="Times New Roman" w:eastAsia="Times New Roman" w:hAnsi="Times New Roman" w:cs="Times New Roman"/>
          <w:kern w:val="0"/>
          <w:sz w:val="28"/>
          <w:szCs w:val="28"/>
          <w14:ligatures w14:val="none"/>
        </w:rPr>
        <w:t>.</w:t>
      </w:r>
    </w:p>
    <w:p w14:paraId="0C6D974F" w14:textId="1036758E" w:rsidR="00911109" w:rsidRPr="00A95B1D" w:rsidRDefault="00911109" w:rsidP="00797704">
      <w:pPr>
        <w:widowControl w:val="0"/>
        <w:numPr>
          <w:ilvl w:val="0"/>
          <w:numId w:val="21"/>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eastAsia="uk-UA"/>
          <w14:ligatures w14:val="none"/>
        </w:rPr>
      </w:pPr>
      <w:proofErr w:type="spellStart"/>
      <w:r w:rsidRPr="00A95B1D">
        <w:rPr>
          <w:rFonts w:ascii="Times New Roman" w:eastAsia="Times New Roman" w:hAnsi="Times New Roman" w:cs="Times New Roman"/>
          <w:kern w:val="0"/>
          <w:sz w:val="28"/>
          <w:szCs w:val="28"/>
          <w:lang w:eastAsia="uk-UA"/>
          <w14:ligatures w14:val="none"/>
        </w:rPr>
        <w:t>Сухарський</w:t>
      </w:r>
      <w:proofErr w:type="spellEnd"/>
      <w:r w:rsidRPr="00A95B1D">
        <w:rPr>
          <w:rFonts w:ascii="Times New Roman" w:eastAsia="Times New Roman" w:hAnsi="Times New Roman" w:cs="Times New Roman"/>
          <w:kern w:val="0"/>
          <w:sz w:val="28"/>
          <w:szCs w:val="28"/>
          <w:lang w:eastAsia="uk-UA"/>
          <w14:ligatures w14:val="none"/>
        </w:rPr>
        <w:t xml:space="preserve"> В.</w:t>
      </w:r>
      <w:r w:rsidR="00547B5A"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xml:space="preserve">С., </w:t>
      </w:r>
      <w:proofErr w:type="spellStart"/>
      <w:r w:rsidRPr="00A95B1D">
        <w:rPr>
          <w:rFonts w:ascii="Times New Roman" w:eastAsia="Times New Roman" w:hAnsi="Times New Roman" w:cs="Times New Roman"/>
          <w:kern w:val="0"/>
          <w:sz w:val="28"/>
          <w:szCs w:val="28"/>
          <w:lang w:eastAsia="uk-UA"/>
          <w14:ligatures w14:val="none"/>
        </w:rPr>
        <w:t>Сухарський</w:t>
      </w:r>
      <w:proofErr w:type="spellEnd"/>
      <w:r w:rsidRPr="00A95B1D">
        <w:rPr>
          <w:rFonts w:ascii="Times New Roman" w:eastAsia="Times New Roman" w:hAnsi="Times New Roman" w:cs="Times New Roman"/>
          <w:kern w:val="0"/>
          <w:sz w:val="28"/>
          <w:szCs w:val="28"/>
          <w:lang w:eastAsia="uk-UA"/>
          <w14:ligatures w14:val="none"/>
        </w:rPr>
        <w:t xml:space="preserve"> В.</w:t>
      </w:r>
      <w:r w:rsidR="00547B5A"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В., Охота В.</w:t>
      </w:r>
      <w:r w:rsidR="00547B5A"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І. Менеджмент зовнішньоекономічної діяльності</w:t>
      </w:r>
      <w:r w:rsidR="008A2EA7"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теорія, методологія, практика</w:t>
      </w:r>
      <w:r w:rsidR="008A2EA7"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навч</w:t>
      </w:r>
      <w:proofErr w:type="spellEnd"/>
      <w:r w:rsidRPr="00A95B1D">
        <w:rPr>
          <w:rFonts w:ascii="Times New Roman" w:eastAsia="Times New Roman" w:hAnsi="Times New Roman" w:cs="Times New Roman"/>
          <w:kern w:val="0"/>
          <w:sz w:val="28"/>
          <w:szCs w:val="28"/>
          <w:lang w:eastAsia="uk-UA"/>
          <w14:ligatures w14:val="none"/>
        </w:rPr>
        <w:t xml:space="preserve">. посібник (курс лекцій).  Тернопіль: </w:t>
      </w:r>
      <w:proofErr w:type="spellStart"/>
      <w:r w:rsidRPr="00A95B1D">
        <w:rPr>
          <w:rFonts w:ascii="Times New Roman" w:eastAsia="Times New Roman" w:hAnsi="Times New Roman" w:cs="Times New Roman"/>
          <w:kern w:val="0"/>
          <w:sz w:val="28"/>
          <w:szCs w:val="28"/>
          <w:lang w:eastAsia="uk-UA"/>
          <w14:ligatures w14:val="none"/>
        </w:rPr>
        <w:t>Астон</w:t>
      </w:r>
      <w:proofErr w:type="spellEnd"/>
      <w:r w:rsidRPr="00A95B1D">
        <w:rPr>
          <w:rFonts w:ascii="Times New Roman" w:eastAsia="Times New Roman" w:hAnsi="Times New Roman" w:cs="Times New Roman"/>
          <w:kern w:val="0"/>
          <w:sz w:val="28"/>
          <w:szCs w:val="28"/>
          <w:lang w:eastAsia="uk-UA"/>
          <w14:ligatures w14:val="none"/>
        </w:rPr>
        <w:t>, 2015.  464 с.</w:t>
      </w:r>
    </w:p>
    <w:p w14:paraId="635270B6" w14:textId="0B79F645" w:rsidR="00911109" w:rsidRPr="00A95B1D" w:rsidRDefault="00911109" w:rsidP="00797704">
      <w:pPr>
        <w:widowControl w:val="0"/>
        <w:numPr>
          <w:ilvl w:val="0"/>
          <w:numId w:val="21"/>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eastAsia="uk-UA"/>
          <w14:ligatures w14:val="none"/>
        </w:rPr>
      </w:pPr>
      <w:r w:rsidRPr="00A95B1D">
        <w:rPr>
          <w:rFonts w:ascii="Times New Roman" w:eastAsia="Times New Roman" w:hAnsi="Times New Roman" w:cs="Times New Roman"/>
          <w:kern w:val="0"/>
          <w:sz w:val="28"/>
          <w:szCs w:val="28"/>
          <w:lang w:eastAsia="uk-UA"/>
          <w14:ligatures w14:val="none"/>
        </w:rPr>
        <w:t>Філіпченко А.</w:t>
      </w:r>
      <w:r w:rsidR="00547B5A"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С. Міжнародні економічні відносини</w:t>
      </w:r>
      <w:r w:rsidR="00B13D15"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історія</w:t>
      </w:r>
      <w:r w:rsidR="00B13D15"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підручник.  Київ</w:t>
      </w:r>
      <w:r w:rsidR="00B13D15"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Либідь, 2016.  392 с.</w:t>
      </w:r>
    </w:p>
    <w:p w14:paraId="6CBAED1A" w14:textId="445E0C99" w:rsidR="00911109" w:rsidRPr="00A95B1D" w:rsidRDefault="00911109" w:rsidP="00797704">
      <w:pPr>
        <w:widowControl w:val="0"/>
        <w:numPr>
          <w:ilvl w:val="0"/>
          <w:numId w:val="21"/>
        </w:numPr>
        <w:tabs>
          <w:tab w:val="left" w:pos="567"/>
          <w:tab w:val="left" w:pos="993"/>
        </w:tabs>
        <w:autoSpaceDE w:val="0"/>
        <w:autoSpaceDN w:val="0"/>
        <w:spacing w:after="0" w:line="276" w:lineRule="auto"/>
        <w:ind w:left="0" w:firstLine="709"/>
        <w:contextualSpacing/>
        <w:jc w:val="both"/>
        <w:rPr>
          <w:rFonts w:ascii="Times New Roman" w:eastAsia="Calibri" w:hAnsi="Times New Roman" w:cs="Times New Roman"/>
          <w:sz w:val="28"/>
          <w:szCs w:val="28"/>
        </w:rPr>
      </w:pPr>
      <w:proofErr w:type="spellStart"/>
      <w:r w:rsidRPr="00A95B1D">
        <w:rPr>
          <w:rFonts w:ascii="Times New Roman" w:eastAsia="Calibri" w:hAnsi="Times New Roman" w:cs="Times New Roman"/>
          <w:sz w:val="28"/>
          <w:szCs w:val="28"/>
        </w:rPr>
        <w:t>Войнова</w:t>
      </w:r>
      <w:proofErr w:type="spellEnd"/>
      <w:r w:rsidRPr="00A95B1D">
        <w:rPr>
          <w:rFonts w:ascii="Times New Roman" w:eastAsia="Calibri" w:hAnsi="Times New Roman" w:cs="Times New Roman"/>
          <w:sz w:val="28"/>
          <w:szCs w:val="28"/>
        </w:rPr>
        <w:t xml:space="preserve"> Є.І. Міжнародні економічні відносини</w:t>
      </w:r>
      <w:r w:rsidR="00B13D15" w:rsidRPr="00A95B1D">
        <w:rPr>
          <w:rFonts w:ascii="Times New Roman" w:eastAsia="Calibri" w:hAnsi="Times New Roman" w:cs="Times New Roman"/>
          <w:sz w:val="28"/>
          <w:szCs w:val="28"/>
        </w:rPr>
        <w:t xml:space="preserve"> </w:t>
      </w:r>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навч</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посіб</w:t>
      </w:r>
      <w:proofErr w:type="spellEnd"/>
      <w:r w:rsidRPr="00A95B1D">
        <w:rPr>
          <w:rFonts w:ascii="Times New Roman" w:eastAsia="Calibri" w:hAnsi="Times New Roman" w:cs="Times New Roman"/>
          <w:sz w:val="28"/>
          <w:szCs w:val="28"/>
        </w:rPr>
        <w:t xml:space="preserve">. за ред. </w:t>
      </w:r>
      <w:r w:rsidR="00B13D15" w:rsidRPr="00A95B1D">
        <w:rPr>
          <w:rFonts w:ascii="Times New Roman" w:eastAsia="Calibri" w:hAnsi="Times New Roman" w:cs="Times New Roman"/>
          <w:sz w:val="28"/>
          <w:szCs w:val="28"/>
        </w:rPr>
        <w:t xml:space="preserve"> </w:t>
      </w:r>
      <w:r w:rsidRPr="00A95B1D">
        <w:rPr>
          <w:rFonts w:ascii="Times New Roman" w:eastAsia="Calibri" w:hAnsi="Times New Roman" w:cs="Times New Roman"/>
          <w:sz w:val="28"/>
          <w:szCs w:val="28"/>
        </w:rPr>
        <w:t>С. О. Якубовського, Ю. О. Ніколаєва; ОНУ ім. І.</w:t>
      </w:r>
      <w:r w:rsidR="00B13D15" w:rsidRPr="00A95B1D">
        <w:rPr>
          <w:rFonts w:ascii="Times New Roman" w:eastAsia="Calibri" w:hAnsi="Times New Roman" w:cs="Times New Roman"/>
          <w:sz w:val="28"/>
          <w:szCs w:val="28"/>
        </w:rPr>
        <w:t xml:space="preserve"> </w:t>
      </w:r>
      <w:r w:rsidRPr="00A95B1D">
        <w:rPr>
          <w:rFonts w:ascii="Times New Roman" w:eastAsia="Calibri" w:hAnsi="Times New Roman" w:cs="Times New Roman"/>
          <w:sz w:val="28"/>
          <w:szCs w:val="28"/>
        </w:rPr>
        <w:t>І. Мечникова.  Одеса : Одеський нац. ун-т, 2019. 304 с</w:t>
      </w:r>
      <w:r w:rsidR="007E32E3" w:rsidRPr="00A95B1D">
        <w:rPr>
          <w:rFonts w:ascii="Times New Roman" w:eastAsia="Calibri" w:hAnsi="Times New Roman" w:cs="Times New Roman"/>
          <w:sz w:val="28"/>
          <w:szCs w:val="28"/>
        </w:rPr>
        <w:t>.</w:t>
      </w:r>
    </w:p>
    <w:p w14:paraId="5A26E95E" w14:textId="55A4CB90" w:rsidR="00911109" w:rsidRPr="00A95B1D" w:rsidRDefault="00911109" w:rsidP="00797704">
      <w:pPr>
        <w:widowControl w:val="0"/>
        <w:numPr>
          <w:ilvl w:val="0"/>
          <w:numId w:val="21"/>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val="ru-RU" w:eastAsia="uk-UA"/>
          <w14:ligatures w14:val="none"/>
        </w:rPr>
      </w:pPr>
      <w:r w:rsidRPr="00A95B1D">
        <w:rPr>
          <w:rFonts w:ascii="Times New Roman" w:eastAsia="Times New Roman" w:hAnsi="Times New Roman" w:cs="Times New Roman"/>
          <w:kern w:val="0"/>
          <w:sz w:val="28"/>
          <w:szCs w:val="28"/>
          <w:lang w:val="ru-RU" w:eastAsia="uk-UA"/>
          <w14:ligatures w14:val="none"/>
        </w:rPr>
        <w:t>Румянцев А.</w:t>
      </w:r>
      <w:r w:rsidR="00547B5A" w:rsidRPr="00A95B1D">
        <w:rPr>
          <w:rFonts w:ascii="Times New Roman" w:eastAsia="Times New Roman" w:hAnsi="Times New Roman" w:cs="Times New Roman"/>
          <w:kern w:val="0"/>
          <w:sz w:val="28"/>
          <w:szCs w:val="28"/>
          <w:lang w:val="ru-RU" w:eastAsia="uk-UA"/>
          <w14:ligatures w14:val="none"/>
        </w:rPr>
        <w:t xml:space="preserve"> </w:t>
      </w:r>
      <w:r w:rsidRPr="00A95B1D">
        <w:rPr>
          <w:rFonts w:ascii="Times New Roman" w:eastAsia="Times New Roman" w:hAnsi="Times New Roman" w:cs="Times New Roman"/>
          <w:kern w:val="0"/>
          <w:sz w:val="28"/>
          <w:szCs w:val="28"/>
          <w:lang w:val="ru-RU" w:eastAsia="uk-UA"/>
          <w14:ligatures w14:val="none"/>
        </w:rPr>
        <w:t>П. М</w:t>
      </w:r>
      <w:proofErr w:type="spellStart"/>
      <w:r w:rsidRPr="00A95B1D">
        <w:rPr>
          <w:rFonts w:ascii="Times New Roman" w:eastAsia="Times New Roman" w:hAnsi="Times New Roman" w:cs="Times New Roman"/>
          <w:kern w:val="0"/>
          <w:sz w:val="28"/>
          <w:szCs w:val="28"/>
          <w:lang w:val="en-US" w:eastAsia="uk-UA"/>
          <w14:ligatures w14:val="none"/>
        </w:rPr>
        <w:t>i</w:t>
      </w:r>
      <w:r w:rsidRPr="00A95B1D">
        <w:rPr>
          <w:rFonts w:ascii="Times New Roman" w:eastAsia="Times New Roman" w:hAnsi="Times New Roman" w:cs="Times New Roman"/>
          <w:kern w:val="0"/>
          <w:sz w:val="28"/>
          <w:szCs w:val="28"/>
          <w:lang w:val="ru-RU" w:eastAsia="uk-UA"/>
          <w14:ligatures w14:val="none"/>
        </w:rPr>
        <w:t>жнародна</w:t>
      </w:r>
      <w:proofErr w:type="spellEnd"/>
      <w:r w:rsidRPr="00A95B1D">
        <w:rPr>
          <w:rFonts w:ascii="Times New Roman" w:eastAsia="Times New Roman" w:hAnsi="Times New Roman" w:cs="Times New Roman"/>
          <w:kern w:val="0"/>
          <w:sz w:val="28"/>
          <w:szCs w:val="28"/>
          <w:lang w:val="ru-RU" w:eastAsia="uk-UA"/>
          <w14:ligatures w14:val="none"/>
        </w:rPr>
        <w:t xml:space="preserve"> торг</w:t>
      </w:r>
      <w:proofErr w:type="spellStart"/>
      <w:r w:rsidRPr="00A95B1D">
        <w:rPr>
          <w:rFonts w:ascii="Times New Roman" w:eastAsia="Times New Roman" w:hAnsi="Times New Roman" w:cs="Times New Roman"/>
          <w:kern w:val="0"/>
          <w:sz w:val="28"/>
          <w:szCs w:val="28"/>
          <w:lang w:val="en-US" w:eastAsia="uk-UA"/>
          <w14:ligatures w14:val="none"/>
        </w:rPr>
        <w:t>i</w:t>
      </w:r>
      <w:r w:rsidRPr="00A95B1D">
        <w:rPr>
          <w:rFonts w:ascii="Times New Roman" w:eastAsia="Times New Roman" w:hAnsi="Times New Roman" w:cs="Times New Roman"/>
          <w:kern w:val="0"/>
          <w:sz w:val="28"/>
          <w:szCs w:val="28"/>
          <w:lang w:val="ru-RU" w:eastAsia="uk-UA"/>
          <w14:ligatures w14:val="none"/>
        </w:rPr>
        <w:t>вля</w:t>
      </w:r>
      <w:proofErr w:type="spellEnd"/>
      <w:r w:rsidRPr="00A95B1D">
        <w:rPr>
          <w:rFonts w:ascii="Times New Roman" w:eastAsia="Times New Roman" w:hAnsi="Times New Roman" w:cs="Times New Roman"/>
          <w:kern w:val="0"/>
          <w:sz w:val="28"/>
          <w:szCs w:val="28"/>
          <w:lang w:val="ru-RU" w:eastAsia="uk-UA"/>
          <w14:ligatures w14:val="none"/>
        </w:rPr>
        <w:t xml:space="preserve"> </w:t>
      </w:r>
      <w:proofErr w:type="spellStart"/>
      <w:proofErr w:type="gramStart"/>
      <w:r w:rsidRPr="00A95B1D">
        <w:rPr>
          <w:rFonts w:ascii="Times New Roman" w:eastAsia="Times New Roman" w:hAnsi="Times New Roman" w:cs="Times New Roman"/>
          <w:kern w:val="0"/>
          <w:sz w:val="28"/>
          <w:szCs w:val="28"/>
          <w:lang w:val="ru-RU" w:eastAsia="uk-UA"/>
          <w14:ligatures w14:val="none"/>
        </w:rPr>
        <w:t>послугами</w:t>
      </w:r>
      <w:proofErr w:type="spellEnd"/>
      <w:r w:rsidR="00B13D15" w:rsidRPr="00A95B1D">
        <w:rPr>
          <w:rFonts w:ascii="Times New Roman" w:eastAsia="Times New Roman" w:hAnsi="Times New Roman" w:cs="Times New Roman"/>
          <w:kern w:val="0"/>
          <w:sz w:val="28"/>
          <w:szCs w:val="28"/>
          <w:lang w:val="ru-RU" w:eastAsia="uk-UA"/>
          <w14:ligatures w14:val="none"/>
        </w:rPr>
        <w:t xml:space="preserve"> </w:t>
      </w:r>
      <w:r w:rsidRPr="00A95B1D">
        <w:rPr>
          <w:rFonts w:ascii="Times New Roman" w:eastAsia="Times New Roman" w:hAnsi="Times New Roman" w:cs="Times New Roman"/>
          <w:kern w:val="0"/>
          <w:sz w:val="28"/>
          <w:szCs w:val="28"/>
          <w:lang w:val="ru-RU" w:eastAsia="uk-UA"/>
          <w14:ligatures w14:val="none"/>
        </w:rPr>
        <w:t>:</w:t>
      </w:r>
      <w:proofErr w:type="gramEnd"/>
      <w:r w:rsidRPr="00A95B1D">
        <w:rPr>
          <w:rFonts w:ascii="Times New Roman" w:eastAsia="Times New Roman" w:hAnsi="Times New Roman" w:cs="Times New Roman"/>
          <w:kern w:val="0"/>
          <w:sz w:val="28"/>
          <w:szCs w:val="28"/>
          <w:lang w:val="ru-RU" w:eastAsia="uk-UA"/>
          <w14:ligatures w14:val="none"/>
        </w:rPr>
        <w:t xml:space="preserve"> </w:t>
      </w:r>
      <w:proofErr w:type="spellStart"/>
      <w:r w:rsidRPr="00A95B1D">
        <w:rPr>
          <w:rFonts w:ascii="Times New Roman" w:eastAsia="Times New Roman" w:hAnsi="Times New Roman" w:cs="Times New Roman"/>
          <w:kern w:val="0"/>
          <w:sz w:val="28"/>
          <w:szCs w:val="28"/>
          <w:lang w:val="ru-RU" w:eastAsia="uk-UA"/>
          <w14:ligatures w14:val="none"/>
        </w:rPr>
        <w:t>навч</w:t>
      </w:r>
      <w:proofErr w:type="spellEnd"/>
      <w:r w:rsidRPr="00A95B1D">
        <w:rPr>
          <w:rFonts w:ascii="Times New Roman" w:eastAsia="Times New Roman" w:hAnsi="Times New Roman" w:cs="Times New Roman"/>
          <w:kern w:val="0"/>
          <w:sz w:val="28"/>
          <w:szCs w:val="28"/>
          <w:lang w:val="ru-RU" w:eastAsia="uk-UA"/>
          <w14:ligatures w14:val="none"/>
        </w:rPr>
        <w:t xml:space="preserve">. </w:t>
      </w:r>
      <w:proofErr w:type="spellStart"/>
      <w:r w:rsidRPr="00A95B1D">
        <w:rPr>
          <w:rFonts w:ascii="Times New Roman" w:eastAsia="Times New Roman" w:hAnsi="Times New Roman" w:cs="Times New Roman"/>
          <w:kern w:val="0"/>
          <w:sz w:val="28"/>
          <w:szCs w:val="28"/>
          <w:lang w:val="ru-RU" w:eastAsia="uk-UA"/>
          <w14:ligatures w14:val="none"/>
        </w:rPr>
        <w:t>пос</w:t>
      </w:r>
      <w:r w:rsidRPr="00A95B1D">
        <w:rPr>
          <w:rFonts w:ascii="Times New Roman" w:eastAsia="Times New Roman" w:hAnsi="Times New Roman" w:cs="Times New Roman"/>
          <w:kern w:val="0"/>
          <w:sz w:val="28"/>
          <w:szCs w:val="28"/>
          <w:lang w:val="en-US" w:eastAsia="uk-UA"/>
          <w14:ligatures w14:val="none"/>
        </w:rPr>
        <w:t>i</w:t>
      </w:r>
      <w:r w:rsidRPr="00A95B1D">
        <w:rPr>
          <w:rFonts w:ascii="Times New Roman" w:eastAsia="Times New Roman" w:hAnsi="Times New Roman" w:cs="Times New Roman"/>
          <w:kern w:val="0"/>
          <w:sz w:val="28"/>
          <w:szCs w:val="28"/>
          <w:lang w:val="ru-RU" w:eastAsia="uk-UA"/>
          <w14:ligatures w14:val="none"/>
        </w:rPr>
        <w:t>бник</w:t>
      </w:r>
      <w:proofErr w:type="spellEnd"/>
      <w:r w:rsidRPr="00A95B1D">
        <w:rPr>
          <w:rFonts w:ascii="Times New Roman" w:eastAsia="Times New Roman" w:hAnsi="Times New Roman" w:cs="Times New Roman"/>
          <w:kern w:val="0"/>
          <w:sz w:val="28"/>
          <w:szCs w:val="28"/>
          <w:lang w:val="ru-RU" w:eastAsia="uk-UA"/>
          <w14:ligatures w14:val="none"/>
        </w:rPr>
        <w:t xml:space="preserve"> для вуз</w:t>
      </w:r>
      <w:r w:rsidRPr="00A95B1D">
        <w:rPr>
          <w:rFonts w:ascii="Times New Roman" w:eastAsia="Times New Roman" w:hAnsi="Times New Roman" w:cs="Times New Roman"/>
          <w:kern w:val="0"/>
          <w:sz w:val="28"/>
          <w:szCs w:val="28"/>
          <w:lang w:val="en-US" w:eastAsia="uk-UA"/>
          <w14:ligatures w14:val="none"/>
        </w:rPr>
        <w:t>i</w:t>
      </w:r>
      <w:r w:rsidRPr="00A95B1D">
        <w:rPr>
          <w:rFonts w:ascii="Times New Roman" w:eastAsia="Times New Roman" w:hAnsi="Times New Roman" w:cs="Times New Roman"/>
          <w:kern w:val="0"/>
          <w:sz w:val="28"/>
          <w:szCs w:val="28"/>
          <w:lang w:val="ru-RU" w:eastAsia="uk-UA"/>
          <w14:ligatures w14:val="none"/>
        </w:rPr>
        <w:t xml:space="preserve">в.  </w:t>
      </w:r>
      <w:proofErr w:type="gramStart"/>
      <w:r w:rsidRPr="00A95B1D">
        <w:rPr>
          <w:rFonts w:ascii="Times New Roman" w:eastAsia="Times New Roman" w:hAnsi="Times New Roman" w:cs="Times New Roman"/>
          <w:kern w:val="0"/>
          <w:sz w:val="28"/>
          <w:szCs w:val="28"/>
          <w:lang w:val="ru-RU" w:eastAsia="uk-UA"/>
          <w14:ligatures w14:val="none"/>
        </w:rPr>
        <w:t>К</w:t>
      </w:r>
      <w:proofErr w:type="spellStart"/>
      <w:r w:rsidRPr="00A95B1D">
        <w:rPr>
          <w:rFonts w:ascii="Times New Roman" w:eastAsia="Times New Roman" w:hAnsi="Times New Roman" w:cs="Times New Roman"/>
          <w:kern w:val="0"/>
          <w:sz w:val="28"/>
          <w:szCs w:val="28"/>
          <w:lang w:eastAsia="uk-UA"/>
          <w14:ligatures w14:val="none"/>
        </w:rPr>
        <w:t>иїв</w:t>
      </w:r>
      <w:proofErr w:type="spellEnd"/>
      <w:r w:rsidR="00B13D15"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val="ru-RU" w:eastAsia="uk-UA"/>
          <w14:ligatures w14:val="none"/>
        </w:rPr>
        <w:t>:</w:t>
      </w:r>
      <w:proofErr w:type="gramEnd"/>
      <w:r w:rsidRPr="00A95B1D">
        <w:rPr>
          <w:rFonts w:ascii="Times New Roman" w:eastAsia="Times New Roman" w:hAnsi="Times New Roman" w:cs="Times New Roman"/>
          <w:kern w:val="0"/>
          <w:sz w:val="28"/>
          <w:szCs w:val="28"/>
          <w:lang w:val="ru-RU" w:eastAsia="uk-UA"/>
          <w14:ligatures w14:val="none"/>
        </w:rPr>
        <w:t xml:space="preserve"> Центр </w:t>
      </w:r>
      <w:proofErr w:type="spellStart"/>
      <w:r w:rsidRPr="00A95B1D">
        <w:rPr>
          <w:rFonts w:ascii="Times New Roman" w:eastAsia="Times New Roman" w:hAnsi="Times New Roman" w:cs="Times New Roman"/>
          <w:kern w:val="0"/>
          <w:sz w:val="28"/>
          <w:szCs w:val="28"/>
          <w:lang w:val="ru-RU" w:eastAsia="uk-UA"/>
          <w14:ligatures w14:val="none"/>
        </w:rPr>
        <w:t>навчальної</w:t>
      </w:r>
      <w:proofErr w:type="spellEnd"/>
      <w:r w:rsidRPr="00A95B1D">
        <w:rPr>
          <w:rFonts w:ascii="Times New Roman" w:eastAsia="Times New Roman" w:hAnsi="Times New Roman" w:cs="Times New Roman"/>
          <w:kern w:val="0"/>
          <w:sz w:val="28"/>
          <w:szCs w:val="28"/>
          <w:lang w:val="ru-RU" w:eastAsia="uk-UA"/>
          <w14:ligatures w14:val="none"/>
        </w:rPr>
        <w:t xml:space="preserve"> л</w:t>
      </w:r>
      <w:proofErr w:type="spellStart"/>
      <w:r w:rsidRPr="00A95B1D">
        <w:rPr>
          <w:rFonts w:ascii="Times New Roman" w:eastAsia="Times New Roman" w:hAnsi="Times New Roman" w:cs="Times New Roman"/>
          <w:kern w:val="0"/>
          <w:sz w:val="28"/>
          <w:szCs w:val="28"/>
          <w:lang w:val="en-US" w:eastAsia="uk-UA"/>
          <w14:ligatures w14:val="none"/>
        </w:rPr>
        <w:t>i</w:t>
      </w:r>
      <w:r w:rsidRPr="00A95B1D">
        <w:rPr>
          <w:rFonts w:ascii="Times New Roman" w:eastAsia="Times New Roman" w:hAnsi="Times New Roman" w:cs="Times New Roman"/>
          <w:kern w:val="0"/>
          <w:sz w:val="28"/>
          <w:szCs w:val="28"/>
          <w:lang w:val="ru-RU" w:eastAsia="uk-UA"/>
          <w14:ligatures w14:val="none"/>
        </w:rPr>
        <w:t>тератури</w:t>
      </w:r>
      <w:proofErr w:type="spellEnd"/>
      <w:r w:rsidRPr="00A95B1D">
        <w:rPr>
          <w:rFonts w:ascii="Times New Roman" w:eastAsia="Times New Roman" w:hAnsi="Times New Roman" w:cs="Times New Roman"/>
          <w:kern w:val="0"/>
          <w:sz w:val="28"/>
          <w:szCs w:val="28"/>
          <w:lang w:val="ru-RU" w:eastAsia="uk-UA"/>
          <w14:ligatures w14:val="none"/>
        </w:rPr>
        <w:t>, 2020.  112 с.</w:t>
      </w:r>
    </w:p>
    <w:p w14:paraId="21D39CC8" w14:textId="312CB10B" w:rsidR="00911109" w:rsidRPr="00A95B1D" w:rsidRDefault="00911109" w:rsidP="00797704">
      <w:pPr>
        <w:widowControl w:val="0"/>
        <w:numPr>
          <w:ilvl w:val="0"/>
          <w:numId w:val="21"/>
        </w:numPr>
        <w:tabs>
          <w:tab w:val="left" w:pos="993"/>
        </w:tabs>
        <w:autoSpaceDE w:val="0"/>
        <w:autoSpaceDN w:val="0"/>
        <w:spacing w:after="0" w:line="240" w:lineRule="auto"/>
        <w:ind w:left="0" w:firstLine="709"/>
        <w:jc w:val="both"/>
        <w:rPr>
          <w:rFonts w:ascii="Times New Roman" w:eastAsia="Times New Roman" w:hAnsi="Times New Roman" w:cs="Times New Roman"/>
          <w:kern w:val="0"/>
          <w:sz w:val="28"/>
          <w:szCs w:val="28"/>
          <w:lang w:eastAsia="uk-UA"/>
          <w14:ligatures w14:val="none"/>
        </w:rPr>
      </w:pPr>
      <w:proofErr w:type="spellStart"/>
      <w:r w:rsidRPr="00A95B1D">
        <w:rPr>
          <w:rFonts w:ascii="Times New Roman" w:eastAsia="Times New Roman" w:hAnsi="Times New Roman" w:cs="Times New Roman"/>
          <w:kern w:val="0"/>
          <w:sz w:val="28"/>
          <w:szCs w:val="28"/>
          <w:lang w:eastAsia="uk-UA"/>
          <w14:ligatures w14:val="none"/>
        </w:rPr>
        <w:t>Палагнюк</w:t>
      </w:r>
      <w:proofErr w:type="spellEnd"/>
      <w:r w:rsidRPr="00A95B1D">
        <w:rPr>
          <w:rFonts w:ascii="Times New Roman" w:eastAsia="Times New Roman" w:hAnsi="Times New Roman" w:cs="Times New Roman"/>
          <w:kern w:val="0"/>
          <w:sz w:val="28"/>
          <w:szCs w:val="28"/>
          <w:lang w:eastAsia="uk-UA"/>
          <w14:ligatures w14:val="none"/>
        </w:rPr>
        <w:t xml:space="preserve"> Ю.В. Зовнішня політика ЄС та перспективи подальшого розширення  Мультимедійний підручник</w:t>
      </w:r>
      <w:r w:rsidR="00547B5A"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Управління в ЄС та політика європейської інтеграції. URL: https://eugov.chmnu.edu.ua</w:t>
      </w:r>
    </w:p>
    <w:p w14:paraId="4E327222" w14:textId="2A5B2E0D" w:rsidR="00911109" w:rsidRPr="00A95B1D" w:rsidRDefault="00911109" w:rsidP="00797704">
      <w:pPr>
        <w:widowControl w:val="0"/>
        <w:numPr>
          <w:ilvl w:val="0"/>
          <w:numId w:val="21"/>
        </w:numPr>
        <w:tabs>
          <w:tab w:val="left" w:pos="993"/>
          <w:tab w:val="left" w:pos="1134"/>
        </w:tabs>
        <w:autoSpaceDE w:val="0"/>
        <w:autoSpaceDN w:val="0"/>
        <w:spacing w:after="0" w:line="240" w:lineRule="auto"/>
        <w:ind w:left="0" w:firstLine="709"/>
        <w:jc w:val="both"/>
        <w:rPr>
          <w:rFonts w:ascii="Times New Roman" w:eastAsia="Times New Roman" w:hAnsi="Times New Roman" w:cs="Times New Roman"/>
          <w:kern w:val="0"/>
          <w:sz w:val="28"/>
          <w:szCs w:val="28"/>
          <w:lang w:eastAsia="uk-UA"/>
          <w14:ligatures w14:val="none"/>
        </w:rPr>
      </w:pPr>
      <w:proofErr w:type="spellStart"/>
      <w:r w:rsidRPr="00A95B1D">
        <w:rPr>
          <w:rFonts w:ascii="Times New Roman" w:eastAsia="Times New Roman" w:hAnsi="Times New Roman" w:cs="Times New Roman"/>
          <w:kern w:val="0"/>
          <w:sz w:val="28"/>
          <w:szCs w:val="28"/>
          <w:lang w:eastAsia="uk-UA"/>
          <w14:ligatures w14:val="none"/>
        </w:rPr>
        <w:t>Палінчак</w:t>
      </w:r>
      <w:proofErr w:type="spellEnd"/>
      <w:r w:rsidRPr="00A95B1D">
        <w:rPr>
          <w:rFonts w:ascii="Times New Roman" w:eastAsia="Times New Roman" w:hAnsi="Times New Roman" w:cs="Times New Roman"/>
          <w:kern w:val="0"/>
          <w:sz w:val="28"/>
          <w:szCs w:val="28"/>
          <w:lang w:eastAsia="uk-UA"/>
          <w14:ligatures w14:val="none"/>
        </w:rPr>
        <w:t xml:space="preserve"> М.</w:t>
      </w:r>
      <w:r w:rsidR="00547B5A"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М., Андріїв Б.</w:t>
      </w:r>
      <w:r w:rsidR="00547B5A"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Є., Майборода Ю.</w:t>
      </w:r>
      <w:r w:rsidR="00547B5A" w:rsidRPr="00A95B1D">
        <w:rPr>
          <w:rFonts w:ascii="Times New Roman" w:eastAsia="Times New Roman" w:hAnsi="Times New Roman" w:cs="Times New Roman"/>
          <w:kern w:val="0"/>
          <w:sz w:val="28"/>
          <w:szCs w:val="28"/>
          <w:lang w:eastAsia="uk-UA"/>
          <w14:ligatures w14:val="none"/>
        </w:rPr>
        <w:t xml:space="preserve"> </w:t>
      </w:r>
      <w:r w:rsidRPr="00A95B1D">
        <w:rPr>
          <w:rFonts w:ascii="Times New Roman" w:eastAsia="Times New Roman" w:hAnsi="Times New Roman" w:cs="Times New Roman"/>
          <w:kern w:val="0"/>
          <w:sz w:val="28"/>
          <w:szCs w:val="28"/>
          <w:lang w:eastAsia="uk-UA"/>
          <w14:ligatures w14:val="none"/>
        </w:rPr>
        <w:t xml:space="preserve">О. Європейський Союз (здобутки, проблеми та перспективи розвитку). </w:t>
      </w:r>
      <w:r w:rsidRPr="00A95B1D">
        <w:rPr>
          <w:rFonts w:ascii="Times New Roman" w:eastAsia="Times New Roman" w:hAnsi="Times New Roman" w:cs="Times New Roman"/>
          <w:i/>
          <w:iCs/>
          <w:kern w:val="0"/>
          <w:sz w:val="28"/>
          <w:szCs w:val="28"/>
          <w:lang w:eastAsia="uk-UA"/>
          <w14:ligatures w14:val="none"/>
        </w:rPr>
        <w:t>Порівняльно-аналітичне право</w:t>
      </w:r>
      <w:r w:rsidRPr="00A95B1D">
        <w:rPr>
          <w:rFonts w:ascii="Times New Roman" w:eastAsia="Times New Roman" w:hAnsi="Times New Roman" w:cs="Times New Roman"/>
          <w:kern w:val="0"/>
          <w:sz w:val="28"/>
          <w:szCs w:val="28"/>
          <w:lang w:eastAsia="uk-UA"/>
          <w14:ligatures w14:val="none"/>
        </w:rPr>
        <w:t>. Електронне наукове фахове електронне видання. № 2. 2017. С. 266. URL: www.pap.com.ua</w:t>
      </w:r>
    </w:p>
    <w:p w14:paraId="00515527" w14:textId="4273BD85" w:rsidR="00911109" w:rsidRPr="00A95B1D" w:rsidRDefault="00911109" w:rsidP="00797704">
      <w:pPr>
        <w:widowControl w:val="0"/>
        <w:numPr>
          <w:ilvl w:val="0"/>
          <w:numId w:val="21"/>
        </w:numPr>
        <w:tabs>
          <w:tab w:val="left" w:pos="993"/>
          <w:tab w:val="left" w:pos="1134"/>
        </w:tabs>
        <w:autoSpaceDE w:val="0"/>
        <w:autoSpaceDN w:val="0"/>
        <w:spacing w:after="0" w:line="240" w:lineRule="auto"/>
        <w:ind w:left="0" w:firstLine="709"/>
        <w:jc w:val="both"/>
        <w:rPr>
          <w:rFonts w:ascii="Times New Roman" w:eastAsia="Calibri" w:hAnsi="Times New Roman" w:cs="Times New Roman"/>
          <w:sz w:val="28"/>
          <w:szCs w:val="28"/>
        </w:rPr>
      </w:pPr>
      <w:r w:rsidRPr="00A95B1D">
        <w:rPr>
          <w:rFonts w:ascii="Times New Roman" w:eastAsia="Times New Roman" w:hAnsi="Times New Roman" w:cs="Times New Roman"/>
          <w:kern w:val="0"/>
          <w:sz w:val="28"/>
          <w:szCs w:val="28"/>
          <w14:ligatures w14:val="none"/>
        </w:rPr>
        <w:t xml:space="preserve">Дейвіс, Н. Європа. Історія. Пер. з англ. П. </w:t>
      </w:r>
      <w:proofErr w:type="spellStart"/>
      <w:r w:rsidRPr="00A95B1D">
        <w:rPr>
          <w:rFonts w:ascii="Times New Roman" w:eastAsia="Times New Roman" w:hAnsi="Times New Roman" w:cs="Times New Roman"/>
          <w:kern w:val="0"/>
          <w:sz w:val="28"/>
          <w:szCs w:val="28"/>
          <w14:ligatures w14:val="none"/>
        </w:rPr>
        <w:t>Таращука</w:t>
      </w:r>
      <w:proofErr w:type="spellEnd"/>
      <w:r w:rsidRPr="00A95B1D">
        <w:rPr>
          <w:rFonts w:ascii="Times New Roman" w:eastAsia="Times New Roman" w:hAnsi="Times New Roman" w:cs="Times New Roman"/>
          <w:kern w:val="0"/>
          <w:sz w:val="28"/>
          <w:szCs w:val="28"/>
          <w14:ligatures w14:val="none"/>
        </w:rPr>
        <w:t>, О. Коваленка. Київ : Основи, 2020. 1463 с.</w:t>
      </w:r>
    </w:p>
    <w:p w14:paraId="4B3C61A1" w14:textId="71FCADE3" w:rsidR="00911109" w:rsidRPr="00A95B1D" w:rsidRDefault="00911109" w:rsidP="00797704">
      <w:pPr>
        <w:widowControl w:val="0"/>
        <w:numPr>
          <w:ilvl w:val="0"/>
          <w:numId w:val="21"/>
        </w:numPr>
        <w:tabs>
          <w:tab w:val="left" w:pos="993"/>
          <w:tab w:val="left" w:pos="1134"/>
        </w:tabs>
        <w:autoSpaceDE w:val="0"/>
        <w:autoSpaceDN w:val="0"/>
        <w:spacing w:after="0" w:line="240" w:lineRule="auto"/>
        <w:ind w:left="0" w:firstLine="709"/>
        <w:jc w:val="both"/>
        <w:rPr>
          <w:rFonts w:ascii="Times New Roman" w:eastAsia="Calibri" w:hAnsi="Times New Roman" w:cs="Times New Roman"/>
          <w:sz w:val="28"/>
          <w:szCs w:val="28"/>
        </w:rPr>
      </w:pPr>
      <w:r w:rsidRPr="00A95B1D">
        <w:rPr>
          <w:rFonts w:ascii="Times New Roman" w:eastAsia="Calibri" w:hAnsi="Times New Roman" w:cs="Times New Roman"/>
          <w:sz w:val="28"/>
          <w:szCs w:val="28"/>
        </w:rPr>
        <w:t xml:space="preserve">Україна в системі європейської економічної і політичної інтеграції: матеріали доповідей Міжнародної науково-практичної конференції 27-28 квітня 2020 року). За </w:t>
      </w:r>
      <w:proofErr w:type="spellStart"/>
      <w:r w:rsidRPr="00A95B1D">
        <w:rPr>
          <w:rFonts w:ascii="Times New Roman" w:eastAsia="Calibri" w:hAnsi="Times New Roman" w:cs="Times New Roman"/>
          <w:sz w:val="28"/>
          <w:szCs w:val="28"/>
        </w:rPr>
        <w:t>заг</w:t>
      </w:r>
      <w:proofErr w:type="spellEnd"/>
      <w:r w:rsidRPr="00A95B1D">
        <w:rPr>
          <w:rFonts w:ascii="Times New Roman" w:eastAsia="Calibri" w:hAnsi="Times New Roman" w:cs="Times New Roman"/>
          <w:sz w:val="28"/>
          <w:szCs w:val="28"/>
        </w:rPr>
        <w:t>. ред.</w:t>
      </w:r>
      <w:r w:rsidR="00B13D15" w:rsidRPr="00A95B1D">
        <w:rPr>
          <w:rFonts w:ascii="Times New Roman" w:eastAsia="Calibri" w:hAnsi="Times New Roman" w:cs="Times New Roman"/>
          <w:sz w:val="28"/>
          <w:szCs w:val="28"/>
        </w:rPr>
        <w:t xml:space="preserve"> </w:t>
      </w:r>
      <w:r w:rsidRPr="00A95B1D">
        <w:rPr>
          <w:rFonts w:ascii="Times New Roman" w:eastAsia="Calibri" w:hAnsi="Times New Roman" w:cs="Times New Roman"/>
          <w:sz w:val="28"/>
          <w:szCs w:val="28"/>
        </w:rPr>
        <w:t xml:space="preserve">: М. М. </w:t>
      </w:r>
      <w:proofErr w:type="spellStart"/>
      <w:r w:rsidRPr="00A95B1D">
        <w:rPr>
          <w:rFonts w:ascii="Times New Roman" w:eastAsia="Calibri" w:hAnsi="Times New Roman" w:cs="Times New Roman"/>
          <w:sz w:val="28"/>
          <w:szCs w:val="28"/>
        </w:rPr>
        <w:t>Палінчак</w:t>
      </w:r>
      <w:proofErr w:type="spellEnd"/>
      <w:r w:rsidRPr="00A95B1D">
        <w:rPr>
          <w:rFonts w:ascii="Times New Roman" w:eastAsia="Calibri" w:hAnsi="Times New Roman" w:cs="Times New Roman"/>
          <w:sz w:val="28"/>
          <w:szCs w:val="28"/>
        </w:rPr>
        <w:t xml:space="preserve">, В.В. </w:t>
      </w:r>
      <w:proofErr w:type="spellStart"/>
      <w:r w:rsidRPr="00A95B1D">
        <w:rPr>
          <w:rFonts w:ascii="Times New Roman" w:eastAsia="Calibri" w:hAnsi="Times New Roman" w:cs="Times New Roman"/>
          <w:sz w:val="28"/>
          <w:szCs w:val="28"/>
        </w:rPr>
        <w:t>Химинець</w:t>
      </w:r>
      <w:proofErr w:type="spellEnd"/>
      <w:r w:rsidRPr="00A95B1D">
        <w:rPr>
          <w:rFonts w:ascii="Times New Roman" w:eastAsia="Calibri" w:hAnsi="Times New Roman" w:cs="Times New Roman"/>
          <w:sz w:val="28"/>
          <w:szCs w:val="28"/>
        </w:rPr>
        <w:t>, М.М. Король.  Ужгород</w:t>
      </w:r>
      <w:r w:rsidR="00B13D15" w:rsidRPr="00A95B1D">
        <w:rPr>
          <w:rFonts w:ascii="Times New Roman" w:eastAsia="Calibri" w:hAnsi="Times New Roman" w:cs="Times New Roman"/>
          <w:sz w:val="28"/>
          <w:szCs w:val="28"/>
        </w:rPr>
        <w:t xml:space="preserve"> </w:t>
      </w:r>
      <w:r w:rsidRPr="00A95B1D">
        <w:rPr>
          <w:rFonts w:ascii="Times New Roman" w:eastAsia="Calibri" w:hAnsi="Times New Roman" w:cs="Times New Roman"/>
          <w:sz w:val="28"/>
          <w:szCs w:val="28"/>
        </w:rPr>
        <w:t>: РІК-У, 2020. 392 c</w:t>
      </w:r>
      <w:r w:rsidR="00547B5A" w:rsidRPr="00A95B1D">
        <w:rPr>
          <w:rFonts w:ascii="Times New Roman" w:eastAsia="Calibri" w:hAnsi="Times New Roman" w:cs="Times New Roman"/>
          <w:sz w:val="28"/>
          <w:szCs w:val="28"/>
        </w:rPr>
        <w:t>.</w:t>
      </w:r>
    </w:p>
    <w:p w14:paraId="667A3AA0" w14:textId="77777777" w:rsidR="00911109" w:rsidRPr="00A95B1D" w:rsidRDefault="00911109" w:rsidP="00797704">
      <w:pPr>
        <w:widowControl w:val="0"/>
        <w:numPr>
          <w:ilvl w:val="0"/>
          <w:numId w:val="21"/>
        </w:numPr>
        <w:tabs>
          <w:tab w:val="left" w:pos="993"/>
          <w:tab w:val="left" w:pos="1134"/>
        </w:tabs>
        <w:autoSpaceDE w:val="0"/>
        <w:autoSpaceDN w:val="0"/>
        <w:spacing w:after="0" w:line="240" w:lineRule="auto"/>
        <w:ind w:left="0" w:firstLine="709"/>
        <w:jc w:val="both"/>
        <w:rPr>
          <w:rFonts w:ascii="Times New Roman" w:eastAsia="Calibri" w:hAnsi="Times New Roman" w:cs="Times New Roman"/>
          <w:sz w:val="28"/>
          <w:szCs w:val="28"/>
        </w:rPr>
      </w:pPr>
      <w:proofErr w:type="spellStart"/>
      <w:r w:rsidRPr="00A95B1D">
        <w:rPr>
          <w:rFonts w:ascii="Times New Roman" w:eastAsia="Times New Roman" w:hAnsi="Times New Roman" w:cs="Times New Roman"/>
          <w:kern w:val="0"/>
          <w:sz w:val="28"/>
          <w:szCs w:val="28"/>
          <w:shd w:val="clear" w:color="auto" w:fill="FFFFFF"/>
          <w14:ligatures w14:val="none"/>
        </w:rPr>
        <w:t>Гірман</w:t>
      </w:r>
      <w:proofErr w:type="spellEnd"/>
      <w:r w:rsidRPr="00A95B1D">
        <w:rPr>
          <w:rFonts w:ascii="Times New Roman" w:eastAsia="Times New Roman" w:hAnsi="Times New Roman" w:cs="Times New Roman"/>
          <w:kern w:val="0"/>
          <w:sz w:val="28"/>
          <w:szCs w:val="28"/>
          <w:shd w:val="clear" w:color="auto" w:fill="FFFFFF"/>
          <w14:ligatures w14:val="none"/>
        </w:rPr>
        <w:t xml:space="preserve"> А. П. Зовнішня політика та міжнародні зв’язки Європейського Союзу </w:t>
      </w:r>
      <w:proofErr w:type="spellStart"/>
      <w:r w:rsidRPr="00A95B1D">
        <w:rPr>
          <w:rFonts w:ascii="Times New Roman" w:eastAsia="Times New Roman" w:hAnsi="Times New Roman" w:cs="Times New Roman"/>
          <w:kern w:val="0"/>
          <w:sz w:val="28"/>
          <w:szCs w:val="28"/>
          <w:shd w:val="clear" w:color="auto" w:fill="FFFFFF"/>
          <w14:ligatures w14:val="none"/>
        </w:rPr>
        <w:t>Політикус</w:t>
      </w:r>
      <w:proofErr w:type="spellEnd"/>
      <w:r w:rsidRPr="00A95B1D">
        <w:rPr>
          <w:rFonts w:ascii="Times New Roman" w:eastAsia="Times New Roman" w:hAnsi="Times New Roman" w:cs="Times New Roman"/>
          <w:kern w:val="0"/>
          <w:sz w:val="28"/>
          <w:szCs w:val="28"/>
          <w:shd w:val="clear" w:color="auto" w:fill="FFFFFF"/>
          <w14:ligatures w14:val="none"/>
        </w:rPr>
        <w:t xml:space="preserve"> : наук. журнал.  2020.  № 6.  С. 13–16.</w:t>
      </w:r>
    </w:p>
    <w:p w14:paraId="7A27EBE1" w14:textId="118E564A" w:rsidR="00911109" w:rsidRPr="00A95B1D" w:rsidRDefault="00911109" w:rsidP="00797704">
      <w:pPr>
        <w:widowControl w:val="0"/>
        <w:numPr>
          <w:ilvl w:val="0"/>
          <w:numId w:val="21"/>
        </w:numPr>
        <w:tabs>
          <w:tab w:val="left" w:pos="993"/>
          <w:tab w:val="left" w:pos="1134"/>
        </w:tabs>
        <w:autoSpaceDE w:val="0"/>
        <w:autoSpaceDN w:val="0"/>
        <w:spacing w:after="0" w:line="240" w:lineRule="auto"/>
        <w:ind w:left="0" w:firstLine="709"/>
        <w:jc w:val="both"/>
        <w:rPr>
          <w:rFonts w:ascii="Times New Roman" w:eastAsia="Calibri" w:hAnsi="Times New Roman" w:cs="Times New Roman"/>
          <w:sz w:val="28"/>
          <w:szCs w:val="28"/>
        </w:rPr>
      </w:pPr>
      <w:r w:rsidRPr="00A95B1D">
        <w:rPr>
          <w:rFonts w:ascii="Times New Roman" w:eastAsia="Calibri" w:hAnsi="Times New Roman" w:cs="Times New Roman"/>
          <w:sz w:val="28"/>
          <w:szCs w:val="28"/>
        </w:rPr>
        <w:t>Аграрна зона вільної торгівлі з ЄС 2014-2020 рр. від «А» до «Я»</w:t>
      </w:r>
      <w:r w:rsidR="00B13D15" w:rsidRPr="00A95B1D">
        <w:rPr>
          <w:rFonts w:ascii="Times New Roman" w:eastAsia="Calibri" w:hAnsi="Times New Roman" w:cs="Times New Roman"/>
          <w:sz w:val="28"/>
          <w:szCs w:val="28"/>
        </w:rPr>
        <w:t xml:space="preserve"> </w:t>
      </w:r>
      <w:r w:rsidRPr="00A95B1D">
        <w:rPr>
          <w:rFonts w:ascii="Times New Roman" w:eastAsia="Calibri" w:hAnsi="Times New Roman" w:cs="Times New Roman"/>
          <w:sz w:val="28"/>
          <w:szCs w:val="28"/>
        </w:rPr>
        <w:t>: досягнення, провали та завдання для України</w:t>
      </w:r>
      <w:r w:rsidR="00B13D15" w:rsidRPr="00A95B1D">
        <w:rPr>
          <w:rFonts w:ascii="Times New Roman" w:eastAsia="Calibri" w:hAnsi="Times New Roman" w:cs="Times New Roman"/>
          <w:sz w:val="28"/>
          <w:szCs w:val="28"/>
        </w:rPr>
        <w:t xml:space="preserve"> </w:t>
      </w:r>
      <w:r w:rsidRPr="00A95B1D">
        <w:rPr>
          <w:rFonts w:ascii="Times New Roman" w:eastAsia="Calibri" w:hAnsi="Times New Roman" w:cs="Times New Roman"/>
          <w:sz w:val="28"/>
          <w:szCs w:val="28"/>
        </w:rPr>
        <w:t>: URL: https://agropolit.com/spetsproekty/698-agrrana-zona-vilnoyi-torgivli-z-yes2014-2020-vid-a-do-ya-dosyagnennya-provali-ta-zavdannya-dlya-ukrayini</w:t>
      </w:r>
      <w:r w:rsidR="00547B5A" w:rsidRPr="00A95B1D">
        <w:rPr>
          <w:rFonts w:ascii="Times New Roman" w:eastAsia="Calibri" w:hAnsi="Times New Roman" w:cs="Times New Roman"/>
          <w:sz w:val="28"/>
          <w:szCs w:val="28"/>
        </w:rPr>
        <w:t>.</w:t>
      </w:r>
      <w:r w:rsidRPr="00A95B1D">
        <w:rPr>
          <w:rFonts w:ascii="Times New Roman" w:eastAsia="Calibri" w:hAnsi="Times New Roman" w:cs="Times New Roman"/>
          <w:sz w:val="28"/>
          <w:szCs w:val="28"/>
        </w:rPr>
        <w:t xml:space="preserve"> </w:t>
      </w:r>
    </w:p>
    <w:p w14:paraId="68911C2F" w14:textId="2EC9BF41" w:rsidR="00911109" w:rsidRPr="00A95B1D" w:rsidRDefault="00911109" w:rsidP="00797704">
      <w:pPr>
        <w:widowControl w:val="0"/>
        <w:numPr>
          <w:ilvl w:val="0"/>
          <w:numId w:val="21"/>
        </w:numPr>
        <w:tabs>
          <w:tab w:val="left" w:pos="993"/>
          <w:tab w:val="left" w:pos="1134"/>
        </w:tabs>
        <w:autoSpaceDE w:val="0"/>
        <w:autoSpaceDN w:val="0"/>
        <w:spacing w:after="0" w:line="240" w:lineRule="auto"/>
        <w:ind w:left="0" w:firstLine="709"/>
        <w:jc w:val="both"/>
        <w:rPr>
          <w:rFonts w:ascii="Times New Roman" w:eastAsia="Calibri" w:hAnsi="Times New Roman" w:cs="Times New Roman"/>
          <w:sz w:val="28"/>
          <w:szCs w:val="28"/>
        </w:rPr>
      </w:pPr>
      <w:r w:rsidRPr="00A95B1D">
        <w:rPr>
          <w:rFonts w:ascii="Times New Roman" w:eastAsia="Times New Roman" w:hAnsi="Times New Roman" w:cs="Times New Roman"/>
          <w:kern w:val="0"/>
          <w:sz w:val="28"/>
          <w:szCs w:val="28"/>
          <w14:ligatures w14:val="none"/>
        </w:rPr>
        <w:t>Європейська інтеграція</w:t>
      </w:r>
      <w:r w:rsidR="007E32E3"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w:t>
      </w:r>
      <w:proofErr w:type="spellStart"/>
      <w:r w:rsidRPr="00A95B1D">
        <w:rPr>
          <w:rFonts w:ascii="Times New Roman" w:eastAsia="Times New Roman" w:hAnsi="Times New Roman" w:cs="Times New Roman"/>
          <w:kern w:val="0"/>
          <w:sz w:val="28"/>
          <w:szCs w:val="28"/>
          <w14:ligatures w14:val="none"/>
        </w:rPr>
        <w:t>навч</w:t>
      </w:r>
      <w:r w:rsidR="00547B5A" w:rsidRPr="00A95B1D">
        <w:rPr>
          <w:rFonts w:ascii="Times New Roman" w:eastAsia="Times New Roman" w:hAnsi="Times New Roman" w:cs="Times New Roman"/>
          <w:kern w:val="0"/>
          <w:sz w:val="28"/>
          <w:szCs w:val="28"/>
          <w14:ligatures w14:val="none"/>
        </w:rPr>
        <w:t>альн</w:t>
      </w:r>
      <w:proofErr w:type="spellEnd"/>
      <w:r w:rsidR="00547B5A"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w:t>
      </w:r>
      <w:r w:rsidR="007E32E3" w:rsidRPr="00A95B1D">
        <w:rPr>
          <w:rFonts w:ascii="Times New Roman" w:eastAsia="Times New Roman" w:hAnsi="Times New Roman" w:cs="Times New Roman"/>
          <w:kern w:val="0"/>
          <w:sz w:val="28"/>
          <w:szCs w:val="28"/>
          <w14:ligatures w14:val="none"/>
        </w:rPr>
        <w:t>п</w:t>
      </w:r>
      <w:r w:rsidRPr="00A95B1D">
        <w:rPr>
          <w:rFonts w:ascii="Times New Roman" w:eastAsia="Times New Roman" w:hAnsi="Times New Roman" w:cs="Times New Roman"/>
          <w:kern w:val="0"/>
          <w:sz w:val="28"/>
          <w:szCs w:val="28"/>
          <w14:ligatures w14:val="none"/>
        </w:rPr>
        <w:t>осібник</w:t>
      </w:r>
      <w:r w:rsidR="007E32E3"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kern w:val="0"/>
          <w:sz w:val="28"/>
          <w:szCs w:val="28"/>
          <w14:ligatures w14:val="none"/>
        </w:rPr>
        <w:t xml:space="preserve"> за ред. М. І. Макаренка, Л. І. </w:t>
      </w:r>
      <w:proofErr w:type="spellStart"/>
      <w:r w:rsidRPr="00A95B1D">
        <w:rPr>
          <w:rFonts w:ascii="Times New Roman" w:eastAsia="Times New Roman" w:hAnsi="Times New Roman" w:cs="Times New Roman"/>
          <w:kern w:val="0"/>
          <w:sz w:val="28"/>
          <w:szCs w:val="28"/>
          <w14:ligatures w14:val="none"/>
        </w:rPr>
        <w:t>Хомутенко</w:t>
      </w:r>
      <w:proofErr w:type="spellEnd"/>
      <w:r w:rsidRPr="00A95B1D">
        <w:rPr>
          <w:rFonts w:ascii="Times New Roman" w:eastAsia="Times New Roman" w:hAnsi="Times New Roman" w:cs="Times New Roman"/>
          <w:kern w:val="0"/>
          <w:sz w:val="28"/>
          <w:szCs w:val="28"/>
          <w14:ligatures w14:val="none"/>
        </w:rPr>
        <w:t>. Київ : Центр учбової літератури, 2018. 344 с.</w:t>
      </w:r>
    </w:p>
    <w:p w14:paraId="2D3EB6C8" w14:textId="6D3A793F" w:rsidR="00F045B9" w:rsidRPr="00A95B1D" w:rsidRDefault="00F045B9" w:rsidP="00797704">
      <w:pPr>
        <w:widowControl w:val="0"/>
        <w:numPr>
          <w:ilvl w:val="0"/>
          <w:numId w:val="21"/>
        </w:numPr>
        <w:tabs>
          <w:tab w:val="left" w:pos="993"/>
          <w:tab w:val="left" w:pos="1134"/>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 Зінчук Т. О. Сучасна парадигма Спільної аграрної політики ЄС як протидія глобальним</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викликам</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та фактам.</w:t>
      </w:r>
      <w:r w:rsidRPr="00A95B1D">
        <w:rPr>
          <w:rFonts w:ascii="Times New Roman" w:eastAsia="Times New Roman" w:hAnsi="Times New Roman" w:cs="Times New Roman"/>
          <w:spacing w:val="2"/>
          <w:kern w:val="0"/>
          <w:sz w:val="28"/>
          <w:szCs w:val="28"/>
          <w14:ligatures w14:val="none"/>
        </w:rPr>
        <w:t xml:space="preserve"> </w:t>
      </w:r>
      <w:r w:rsidRPr="00A95B1D">
        <w:rPr>
          <w:rFonts w:ascii="Times New Roman" w:eastAsia="Times New Roman" w:hAnsi="Times New Roman" w:cs="Times New Roman"/>
          <w:i/>
          <w:kern w:val="0"/>
          <w:sz w:val="28"/>
          <w:szCs w:val="28"/>
          <w14:ligatures w14:val="none"/>
        </w:rPr>
        <w:t xml:space="preserve">Економіка АПК. </w:t>
      </w:r>
      <w:r w:rsidRPr="00A95B1D">
        <w:rPr>
          <w:rFonts w:ascii="Times New Roman" w:eastAsia="Times New Roman" w:hAnsi="Times New Roman" w:cs="Times New Roman"/>
          <w:kern w:val="0"/>
          <w:sz w:val="28"/>
          <w:szCs w:val="28"/>
          <w14:ligatures w14:val="none"/>
        </w:rPr>
        <w:t>№</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10.</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2021. С. 78-85.</w:t>
      </w:r>
    </w:p>
    <w:p w14:paraId="45B31AE6" w14:textId="2E5BC660" w:rsidR="00F045B9" w:rsidRPr="00A95B1D" w:rsidRDefault="00F045B9" w:rsidP="00797704">
      <w:pPr>
        <w:widowControl w:val="0"/>
        <w:numPr>
          <w:ilvl w:val="0"/>
          <w:numId w:val="21"/>
        </w:numPr>
        <w:tabs>
          <w:tab w:val="left" w:pos="993"/>
          <w:tab w:val="left" w:pos="1134"/>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 xml:space="preserve">Іващенко О.А. </w:t>
      </w:r>
      <w:proofErr w:type="spellStart"/>
      <w:r w:rsidRPr="00A95B1D">
        <w:rPr>
          <w:rFonts w:ascii="Times New Roman" w:eastAsia="Times New Roman" w:hAnsi="Times New Roman" w:cs="Times New Roman"/>
          <w:kern w:val="0"/>
          <w:sz w:val="28"/>
          <w:szCs w:val="28"/>
          <w14:ligatures w14:val="none"/>
        </w:rPr>
        <w:t>Резнікова</w:t>
      </w:r>
      <w:proofErr w:type="spellEnd"/>
      <w:r w:rsidRPr="00A95B1D">
        <w:rPr>
          <w:rFonts w:ascii="Times New Roman" w:eastAsia="Times New Roman" w:hAnsi="Times New Roman" w:cs="Times New Roman"/>
          <w:kern w:val="0"/>
          <w:sz w:val="28"/>
          <w:szCs w:val="28"/>
          <w14:ligatures w14:val="none"/>
        </w:rPr>
        <w:t xml:space="preserve"> Н.В. Проблема економічного розвитку та зростання в контексті</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подолання</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глобальних</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асиметрій,</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i/>
          <w:kern w:val="0"/>
          <w:sz w:val="28"/>
          <w:szCs w:val="28"/>
          <w14:ligatures w14:val="none"/>
        </w:rPr>
        <w:t>Вісник</w:t>
      </w:r>
      <w:r w:rsidRPr="00A95B1D">
        <w:rPr>
          <w:rFonts w:ascii="Times New Roman" w:eastAsia="Times New Roman" w:hAnsi="Times New Roman" w:cs="Times New Roman"/>
          <w:i/>
          <w:spacing w:val="1"/>
          <w:kern w:val="0"/>
          <w:sz w:val="28"/>
          <w:szCs w:val="28"/>
          <w14:ligatures w14:val="none"/>
        </w:rPr>
        <w:t xml:space="preserve"> </w:t>
      </w:r>
      <w:r w:rsidRPr="00A95B1D">
        <w:rPr>
          <w:rFonts w:ascii="Times New Roman" w:eastAsia="Times New Roman" w:hAnsi="Times New Roman" w:cs="Times New Roman"/>
          <w:i/>
          <w:kern w:val="0"/>
          <w:sz w:val="28"/>
          <w:szCs w:val="28"/>
          <w14:ligatures w14:val="none"/>
        </w:rPr>
        <w:t>Одеського</w:t>
      </w:r>
      <w:r w:rsidRPr="00A95B1D">
        <w:rPr>
          <w:rFonts w:ascii="Times New Roman" w:eastAsia="Times New Roman" w:hAnsi="Times New Roman" w:cs="Times New Roman"/>
          <w:i/>
          <w:spacing w:val="1"/>
          <w:kern w:val="0"/>
          <w:sz w:val="28"/>
          <w:szCs w:val="28"/>
          <w14:ligatures w14:val="none"/>
        </w:rPr>
        <w:t xml:space="preserve"> </w:t>
      </w:r>
      <w:r w:rsidRPr="00A95B1D">
        <w:rPr>
          <w:rFonts w:ascii="Times New Roman" w:eastAsia="Times New Roman" w:hAnsi="Times New Roman" w:cs="Times New Roman"/>
          <w:i/>
          <w:kern w:val="0"/>
          <w:sz w:val="28"/>
          <w:szCs w:val="28"/>
          <w14:ligatures w14:val="none"/>
        </w:rPr>
        <w:t>національного</w:t>
      </w:r>
      <w:r w:rsidRPr="00A95B1D">
        <w:rPr>
          <w:rFonts w:ascii="Times New Roman" w:eastAsia="Times New Roman" w:hAnsi="Times New Roman" w:cs="Times New Roman"/>
          <w:i/>
          <w:spacing w:val="1"/>
          <w:kern w:val="0"/>
          <w:sz w:val="28"/>
          <w:szCs w:val="28"/>
          <w14:ligatures w14:val="none"/>
        </w:rPr>
        <w:t xml:space="preserve"> </w:t>
      </w:r>
      <w:r w:rsidRPr="00A95B1D">
        <w:rPr>
          <w:rFonts w:ascii="Times New Roman" w:eastAsia="Times New Roman" w:hAnsi="Times New Roman" w:cs="Times New Roman"/>
          <w:i/>
          <w:kern w:val="0"/>
          <w:sz w:val="28"/>
          <w:szCs w:val="28"/>
          <w14:ligatures w14:val="none"/>
        </w:rPr>
        <w:t>університету.</w:t>
      </w:r>
      <w:r w:rsidRPr="00A95B1D">
        <w:rPr>
          <w:rFonts w:ascii="Times New Roman" w:eastAsia="Times New Roman" w:hAnsi="Times New Roman" w:cs="Times New Roman"/>
          <w:i/>
          <w:spacing w:val="60"/>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Економіка.</w:t>
      </w:r>
      <w:r w:rsidRPr="00A95B1D">
        <w:rPr>
          <w:rFonts w:ascii="Times New Roman" w:eastAsia="Times New Roman" w:hAnsi="Times New Roman" w:cs="Times New Roman"/>
          <w:spacing w:val="1"/>
          <w:kern w:val="0"/>
          <w:sz w:val="28"/>
          <w:szCs w:val="28"/>
          <w14:ligatures w14:val="none"/>
        </w:rPr>
        <w:t xml:space="preserve"> Одеса, </w:t>
      </w:r>
      <w:r w:rsidRPr="00A95B1D">
        <w:rPr>
          <w:rFonts w:ascii="Times New Roman" w:eastAsia="Times New Roman" w:hAnsi="Times New Roman" w:cs="Times New Roman"/>
          <w:kern w:val="0"/>
          <w:sz w:val="28"/>
          <w:szCs w:val="28"/>
          <w14:ligatures w14:val="none"/>
        </w:rPr>
        <w:t>2016.</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Т. 21. Вип.1. С. 55-58.</w:t>
      </w:r>
    </w:p>
    <w:p w14:paraId="031BBE9A" w14:textId="26AB2554" w:rsidR="00F045B9" w:rsidRPr="00A95B1D" w:rsidRDefault="00F045B9" w:rsidP="00797704">
      <w:pPr>
        <w:widowControl w:val="0"/>
        <w:numPr>
          <w:ilvl w:val="0"/>
          <w:numId w:val="21"/>
        </w:numPr>
        <w:tabs>
          <w:tab w:val="left" w:pos="993"/>
          <w:tab w:val="left" w:pos="1134"/>
        </w:tabs>
        <w:autoSpaceDE w:val="0"/>
        <w:autoSpaceDN w:val="0"/>
        <w:spacing w:after="0" w:line="240" w:lineRule="auto"/>
        <w:ind w:left="0" w:firstLine="709"/>
        <w:jc w:val="both"/>
        <w:rPr>
          <w:rFonts w:ascii="Times New Roman" w:eastAsia="Times New Roman" w:hAnsi="Times New Roman" w:cs="Times New Roman"/>
          <w:kern w:val="0"/>
          <w:sz w:val="28"/>
          <w:szCs w:val="28"/>
          <w14:ligatures w14:val="none"/>
        </w:rPr>
      </w:pPr>
      <w:proofErr w:type="spellStart"/>
      <w:r w:rsidRPr="00A95B1D">
        <w:rPr>
          <w:rFonts w:ascii="Times New Roman" w:eastAsia="Times New Roman" w:hAnsi="Times New Roman" w:cs="Times New Roman"/>
          <w:kern w:val="0"/>
          <w:sz w:val="28"/>
          <w:szCs w:val="28"/>
          <w14:ligatures w14:val="none"/>
        </w:rPr>
        <w:t>Кістерський</w:t>
      </w:r>
      <w:proofErr w:type="spellEnd"/>
      <w:r w:rsidRPr="00A95B1D">
        <w:rPr>
          <w:rFonts w:ascii="Times New Roman" w:eastAsia="Times New Roman" w:hAnsi="Times New Roman" w:cs="Times New Roman"/>
          <w:kern w:val="0"/>
          <w:sz w:val="28"/>
          <w:szCs w:val="28"/>
          <w14:ligatures w14:val="none"/>
        </w:rPr>
        <w:t xml:space="preserve"> Л.</w:t>
      </w:r>
      <w:r w:rsidR="00B13D15"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Л., Романенко О.</w:t>
      </w:r>
      <w:r w:rsidR="00B13D15"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А., Липова Т.</w:t>
      </w:r>
      <w:r w:rsidR="00B13D15"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 xml:space="preserve">В. Незбагненні шляхи Європи. </w:t>
      </w:r>
      <w:r w:rsidRPr="00A95B1D">
        <w:rPr>
          <w:rFonts w:ascii="Times New Roman" w:eastAsia="Times New Roman" w:hAnsi="Times New Roman" w:cs="Times New Roman"/>
          <w:i/>
          <w:kern w:val="0"/>
          <w:sz w:val="28"/>
          <w:szCs w:val="28"/>
          <w14:ligatures w14:val="none"/>
        </w:rPr>
        <w:t>Економіка</w:t>
      </w:r>
      <w:r w:rsidRPr="00A95B1D">
        <w:rPr>
          <w:rFonts w:ascii="Times New Roman" w:eastAsia="Times New Roman" w:hAnsi="Times New Roman" w:cs="Times New Roman"/>
          <w:i/>
          <w:spacing w:val="1"/>
          <w:kern w:val="0"/>
          <w:sz w:val="28"/>
          <w:szCs w:val="28"/>
          <w14:ligatures w14:val="none"/>
        </w:rPr>
        <w:t xml:space="preserve"> </w:t>
      </w:r>
      <w:r w:rsidRPr="00A95B1D">
        <w:rPr>
          <w:rFonts w:ascii="Times New Roman" w:eastAsia="Times New Roman" w:hAnsi="Times New Roman" w:cs="Times New Roman"/>
          <w:i/>
          <w:kern w:val="0"/>
          <w:sz w:val="28"/>
          <w:szCs w:val="28"/>
          <w14:ligatures w14:val="none"/>
        </w:rPr>
        <w:t>України</w:t>
      </w:r>
      <w:r w:rsidRPr="00A95B1D">
        <w:rPr>
          <w:rFonts w:ascii="Times New Roman" w:eastAsia="Times New Roman" w:hAnsi="Times New Roman" w:cs="Times New Roman"/>
          <w:kern w:val="0"/>
          <w:sz w:val="28"/>
          <w:szCs w:val="28"/>
          <w14:ligatures w14:val="none"/>
        </w:rPr>
        <w:t>.</w:t>
      </w:r>
      <w:r w:rsidR="00B13D15" w:rsidRPr="00A95B1D">
        <w:rPr>
          <w:rFonts w:ascii="Times New Roman" w:eastAsia="Times New Roman" w:hAnsi="Times New Roman" w:cs="Times New Roman"/>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2020.</w:t>
      </w:r>
      <w:r w:rsidR="00B13D15" w:rsidRPr="00A95B1D">
        <w:rPr>
          <w:rFonts w:ascii="Times New Roman" w:eastAsia="Times New Roman" w:hAnsi="Times New Roman" w:cs="Times New Roman"/>
          <w:i/>
          <w:kern w:val="0"/>
          <w:sz w:val="28"/>
          <w:szCs w:val="28"/>
          <w14:ligatures w14:val="none"/>
        </w:rPr>
        <w:t xml:space="preserve"> </w:t>
      </w:r>
      <w:r w:rsidR="00B13D15" w:rsidRPr="00A95B1D">
        <w:rPr>
          <w:rFonts w:ascii="Times New Roman" w:eastAsia="Times New Roman" w:hAnsi="Times New Roman" w:cs="Times New Roman"/>
          <w:kern w:val="0"/>
          <w:sz w:val="28"/>
          <w:szCs w:val="28"/>
          <w14:ligatures w14:val="none"/>
        </w:rPr>
        <w:t>№</w:t>
      </w:r>
      <w:r w:rsidR="00B13D15" w:rsidRPr="00A95B1D">
        <w:rPr>
          <w:rFonts w:ascii="Times New Roman" w:eastAsia="Times New Roman" w:hAnsi="Times New Roman" w:cs="Times New Roman"/>
          <w:spacing w:val="-2"/>
          <w:kern w:val="0"/>
          <w:sz w:val="28"/>
          <w:szCs w:val="28"/>
          <w14:ligatures w14:val="none"/>
        </w:rPr>
        <w:t xml:space="preserve"> </w:t>
      </w:r>
      <w:r w:rsidR="00B13D15" w:rsidRPr="00A95B1D">
        <w:rPr>
          <w:rFonts w:ascii="Times New Roman" w:eastAsia="Times New Roman" w:hAnsi="Times New Roman" w:cs="Times New Roman"/>
          <w:kern w:val="0"/>
          <w:sz w:val="28"/>
          <w:szCs w:val="28"/>
          <w14:ligatures w14:val="none"/>
        </w:rPr>
        <w:t>1</w:t>
      </w:r>
      <w:r w:rsidRPr="00A95B1D">
        <w:rPr>
          <w:rFonts w:ascii="Times New Roman" w:eastAsia="Times New Roman" w:hAnsi="Times New Roman" w:cs="Times New Roman"/>
          <w:kern w:val="0"/>
          <w:sz w:val="28"/>
          <w:szCs w:val="28"/>
          <w14:ligatures w14:val="none"/>
        </w:rPr>
        <w:t xml:space="preserve"> С.</w:t>
      </w:r>
      <w:r w:rsidRPr="00A95B1D">
        <w:rPr>
          <w:rFonts w:ascii="Times New Roman" w:eastAsia="Times New Roman" w:hAnsi="Times New Roman" w:cs="Times New Roman"/>
          <w:spacing w:val="-1"/>
          <w:kern w:val="0"/>
          <w:sz w:val="28"/>
          <w:szCs w:val="28"/>
          <w14:ligatures w14:val="none"/>
        </w:rPr>
        <w:t xml:space="preserve"> </w:t>
      </w:r>
      <w:r w:rsidRPr="00A95B1D">
        <w:rPr>
          <w:rFonts w:ascii="Times New Roman" w:eastAsia="Times New Roman" w:hAnsi="Times New Roman" w:cs="Times New Roman"/>
          <w:kern w:val="0"/>
          <w:sz w:val="28"/>
          <w:szCs w:val="28"/>
          <w14:ligatures w14:val="none"/>
        </w:rPr>
        <w:t>82-94.</w:t>
      </w:r>
    </w:p>
    <w:bookmarkEnd w:id="125"/>
    <w:p w14:paraId="31E88182" w14:textId="77777777" w:rsidR="001000E1" w:rsidRDefault="001000E1" w:rsidP="00911109">
      <w:pPr>
        <w:tabs>
          <w:tab w:val="left" w:pos="708"/>
        </w:tabs>
        <w:spacing w:after="0" w:line="240" w:lineRule="auto"/>
        <w:ind w:left="340"/>
        <w:jc w:val="both"/>
        <w:rPr>
          <w:rFonts w:ascii="Times New Roman" w:eastAsia="Times New Roman" w:hAnsi="Times New Roman" w:cs="Times New Roman"/>
          <w:b/>
          <w:bCs/>
          <w:i/>
          <w:spacing w:val="1"/>
          <w:kern w:val="0"/>
          <w:sz w:val="28"/>
          <w:szCs w:val="28"/>
          <w:lang w:eastAsia="ru-RU"/>
          <w14:ligatures w14:val="none"/>
        </w:rPr>
      </w:pPr>
    </w:p>
    <w:p w14:paraId="07C25151" w14:textId="0AE94429" w:rsidR="00911109" w:rsidRPr="00A95B1D" w:rsidRDefault="00911109" w:rsidP="00911109">
      <w:pPr>
        <w:tabs>
          <w:tab w:val="left" w:pos="708"/>
        </w:tabs>
        <w:spacing w:after="0" w:line="240" w:lineRule="auto"/>
        <w:ind w:left="340"/>
        <w:jc w:val="both"/>
        <w:rPr>
          <w:rFonts w:ascii="Times New Roman" w:eastAsia="Times New Roman" w:hAnsi="Times New Roman" w:cs="Times New Roman"/>
          <w:b/>
          <w:bCs/>
          <w:i/>
          <w:spacing w:val="1"/>
          <w:kern w:val="0"/>
          <w:sz w:val="28"/>
          <w:szCs w:val="28"/>
          <w:lang w:eastAsia="ru-RU"/>
          <w14:ligatures w14:val="none"/>
        </w:rPr>
      </w:pPr>
      <w:r w:rsidRPr="00A95B1D">
        <w:rPr>
          <w:rFonts w:ascii="Times New Roman" w:eastAsia="Times New Roman" w:hAnsi="Times New Roman" w:cs="Times New Roman"/>
          <w:b/>
          <w:bCs/>
          <w:i/>
          <w:spacing w:val="1"/>
          <w:kern w:val="0"/>
          <w:sz w:val="28"/>
          <w:szCs w:val="28"/>
          <w:lang w:eastAsia="ru-RU"/>
          <w14:ligatures w14:val="none"/>
        </w:rPr>
        <w:t>Інформаційні ресурси:</w:t>
      </w:r>
    </w:p>
    <w:p w14:paraId="44B64E64" w14:textId="514A7044" w:rsidR="00911109" w:rsidRPr="00A95B1D" w:rsidRDefault="00911109" w:rsidP="00797704">
      <w:pPr>
        <w:pStyle w:val="a5"/>
        <w:numPr>
          <w:ilvl w:val="0"/>
          <w:numId w:val="22"/>
        </w:numPr>
        <w:tabs>
          <w:tab w:val="left" w:pos="993"/>
        </w:tabs>
        <w:ind w:left="0" w:firstLine="709"/>
        <w:rPr>
          <w:iCs/>
          <w:spacing w:val="1"/>
          <w:sz w:val="28"/>
          <w:szCs w:val="28"/>
          <w:lang w:eastAsia="ru-RU"/>
        </w:rPr>
      </w:pPr>
      <w:r w:rsidRPr="00A95B1D">
        <w:rPr>
          <w:iCs/>
          <w:spacing w:val="1"/>
          <w:sz w:val="28"/>
          <w:szCs w:val="28"/>
          <w:lang w:eastAsia="ru-RU"/>
        </w:rPr>
        <w:t>Угода про асоціацію між Україною, з однієї сторони, та Європейським Союзом, Європейським співтовариством з атомної енергії і їхніми державами-</w:t>
      </w:r>
      <w:r w:rsidRPr="00A95B1D">
        <w:rPr>
          <w:iCs/>
          <w:spacing w:val="1"/>
          <w:sz w:val="28"/>
          <w:szCs w:val="28"/>
          <w:lang w:eastAsia="ru-RU"/>
        </w:rPr>
        <w:lastRenderedPageBreak/>
        <w:t xml:space="preserve">членами, з іншої. </w:t>
      </w:r>
      <w:bookmarkStart w:id="129" w:name="_Hlk156760843"/>
      <w:r w:rsidRPr="00A95B1D">
        <w:rPr>
          <w:iCs/>
          <w:spacing w:val="1"/>
          <w:sz w:val="28"/>
          <w:szCs w:val="28"/>
          <w:lang w:eastAsia="ru-RU"/>
        </w:rPr>
        <w:t xml:space="preserve">URL: </w:t>
      </w:r>
      <w:bookmarkEnd w:id="129"/>
      <w:r w:rsidRPr="00A95B1D">
        <w:rPr>
          <w:iCs/>
          <w:spacing w:val="1"/>
          <w:sz w:val="28"/>
          <w:szCs w:val="28"/>
          <w:lang w:eastAsia="ru-RU"/>
        </w:rPr>
        <w:t>http:// zakon.rada.gov.ua/</w:t>
      </w:r>
      <w:proofErr w:type="spellStart"/>
      <w:r w:rsidRPr="00A95B1D">
        <w:rPr>
          <w:iCs/>
          <w:spacing w:val="1"/>
          <w:sz w:val="28"/>
          <w:szCs w:val="28"/>
          <w:lang w:eastAsia="ru-RU"/>
        </w:rPr>
        <w:t>laws</w:t>
      </w:r>
      <w:proofErr w:type="spellEnd"/>
      <w:r w:rsidRPr="00A95B1D">
        <w:rPr>
          <w:iCs/>
          <w:spacing w:val="1"/>
          <w:sz w:val="28"/>
          <w:szCs w:val="28"/>
          <w:lang w:eastAsia="ru-RU"/>
        </w:rPr>
        <w:t>/</w:t>
      </w:r>
      <w:proofErr w:type="spellStart"/>
      <w:r w:rsidRPr="00A95B1D">
        <w:rPr>
          <w:iCs/>
          <w:spacing w:val="1"/>
          <w:sz w:val="28"/>
          <w:szCs w:val="28"/>
          <w:lang w:eastAsia="ru-RU"/>
        </w:rPr>
        <w:t>show</w:t>
      </w:r>
      <w:proofErr w:type="spellEnd"/>
      <w:r w:rsidRPr="00A95B1D">
        <w:rPr>
          <w:iCs/>
          <w:spacing w:val="1"/>
          <w:sz w:val="28"/>
          <w:szCs w:val="28"/>
          <w:lang w:eastAsia="ru-RU"/>
        </w:rPr>
        <w:t>/984_011</w:t>
      </w:r>
      <w:r w:rsidR="00547B5A" w:rsidRPr="00A95B1D">
        <w:rPr>
          <w:iCs/>
          <w:spacing w:val="1"/>
          <w:sz w:val="28"/>
          <w:szCs w:val="28"/>
          <w:lang w:eastAsia="ru-RU"/>
        </w:rPr>
        <w:t>.</w:t>
      </w:r>
      <w:r w:rsidRPr="00A95B1D">
        <w:rPr>
          <w:iCs/>
          <w:spacing w:val="1"/>
          <w:sz w:val="28"/>
          <w:szCs w:val="28"/>
          <w:lang w:eastAsia="ru-RU"/>
        </w:rPr>
        <w:t xml:space="preserve"> </w:t>
      </w:r>
    </w:p>
    <w:p w14:paraId="0939B50B" w14:textId="6D4EBAD3" w:rsidR="00FD6310" w:rsidRPr="00A95B1D" w:rsidRDefault="00FD6310" w:rsidP="00797704">
      <w:pPr>
        <w:pStyle w:val="a5"/>
        <w:numPr>
          <w:ilvl w:val="0"/>
          <w:numId w:val="22"/>
        </w:numPr>
        <w:shd w:val="clear" w:color="auto" w:fill="FFFFFF"/>
        <w:tabs>
          <w:tab w:val="left" w:pos="993"/>
        </w:tabs>
        <w:ind w:left="0" w:firstLine="709"/>
        <w:textAlignment w:val="baseline"/>
        <w:rPr>
          <w:sz w:val="28"/>
          <w:szCs w:val="28"/>
          <w:lang w:eastAsia="uk-UA"/>
        </w:rPr>
      </w:pPr>
      <w:r w:rsidRPr="00A95B1D">
        <w:rPr>
          <w:sz w:val="28"/>
          <w:szCs w:val="28"/>
          <w:lang w:eastAsia="uk-UA"/>
        </w:rPr>
        <w:t xml:space="preserve">Угода про асоціацію між Україною та ЄС. Опубліковано 05 серпня 2021 року. </w:t>
      </w:r>
      <w:r w:rsidRPr="00A95B1D">
        <w:rPr>
          <w:iCs/>
          <w:spacing w:val="1"/>
          <w:sz w:val="28"/>
          <w:szCs w:val="28"/>
          <w:lang w:eastAsia="ru-RU"/>
        </w:rPr>
        <w:t xml:space="preserve">URL: </w:t>
      </w:r>
      <w:r w:rsidRPr="00A95B1D">
        <w:rPr>
          <w:sz w:val="28"/>
          <w:szCs w:val="28"/>
          <w:lang w:eastAsia="uk-UA"/>
        </w:rPr>
        <w:t>https://mfa.gov.ua/yevropejska-integraciya/ugoda-pro-asociaciyu-mizh-ukrayinoyu-ta-yes.</w:t>
      </w:r>
    </w:p>
    <w:p w14:paraId="7780A2D6" w14:textId="1804CAEA" w:rsidR="00FD6310" w:rsidRPr="00A95B1D" w:rsidRDefault="00FD6310" w:rsidP="00797704">
      <w:pPr>
        <w:pStyle w:val="a5"/>
        <w:numPr>
          <w:ilvl w:val="0"/>
          <w:numId w:val="22"/>
        </w:numPr>
        <w:shd w:val="clear" w:color="auto" w:fill="FFFFFF"/>
        <w:tabs>
          <w:tab w:val="left" w:pos="993"/>
        </w:tabs>
        <w:ind w:left="0" w:firstLine="709"/>
        <w:textAlignment w:val="baseline"/>
        <w:rPr>
          <w:sz w:val="28"/>
          <w:szCs w:val="28"/>
          <w:lang w:eastAsia="uk-UA"/>
        </w:rPr>
      </w:pPr>
      <w:r w:rsidRPr="00A95B1D">
        <w:rPr>
          <w:sz w:val="28"/>
          <w:szCs w:val="28"/>
          <w:lang w:eastAsia="uk-UA"/>
        </w:rPr>
        <w:t xml:space="preserve">Відносини Україна </w:t>
      </w:r>
      <w:bookmarkStart w:id="130" w:name="_Hlk166058878"/>
      <w:r w:rsidRPr="00A95B1D">
        <w:rPr>
          <w:sz w:val="28"/>
          <w:szCs w:val="28"/>
          <w:lang w:eastAsia="uk-UA"/>
        </w:rPr>
        <w:t>–</w:t>
      </w:r>
      <w:bookmarkEnd w:id="130"/>
      <w:r w:rsidRPr="00A95B1D">
        <w:rPr>
          <w:sz w:val="28"/>
          <w:szCs w:val="28"/>
          <w:lang w:eastAsia="uk-UA"/>
        </w:rPr>
        <w:t xml:space="preserve"> ЄС. Опубліковано 06 серпня 2021 року.</w:t>
      </w:r>
      <w:r w:rsidRPr="00A95B1D">
        <w:rPr>
          <w:iCs/>
          <w:spacing w:val="1"/>
          <w:sz w:val="28"/>
          <w:szCs w:val="28"/>
          <w:lang w:eastAsia="ru-RU"/>
        </w:rPr>
        <w:t xml:space="preserve"> URL: </w:t>
      </w:r>
      <w:r w:rsidRPr="00A95B1D">
        <w:rPr>
          <w:sz w:val="28"/>
          <w:szCs w:val="28"/>
          <w:lang w:eastAsia="uk-UA"/>
        </w:rPr>
        <w:t>https://mfa.gov.ua/yevropejska-integraciya/vidnosini-ukrayina-yes.</w:t>
      </w:r>
    </w:p>
    <w:p w14:paraId="1CF3EF78" w14:textId="78CE999E" w:rsidR="00FD6310" w:rsidRPr="00A95B1D" w:rsidRDefault="00FD6310" w:rsidP="00797704">
      <w:pPr>
        <w:pStyle w:val="a5"/>
        <w:numPr>
          <w:ilvl w:val="0"/>
          <w:numId w:val="22"/>
        </w:numPr>
        <w:shd w:val="clear" w:color="auto" w:fill="FFFFFF"/>
        <w:tabs>
          <w:tab w:val="left" w:pos="993"/>
        </w:tabs>
        <w:spacing w:line="330" w:lineRule="atLeast"/>
        <w:ind w:left="0" w:firstLine="709"/>
        <w:outlineLvl w:val="0"/>
        <w:rPr>
          <w:caps/>
          <w:kern w:val="36"/>
          <w:sz w:val="28"/>
          <w:szCs w:val="28"/>
          <w:lang w:eastAsia="uk-UA"/>
        </w:rPr>
      </w:pPr>
      <w:r w:rsidRPr="00A95B1D">
        <w:rPr>
          <w:kern w:val="36"/>
          <w:sz w:val="28"/>
          <w:szCs w:val="28"/>
          <w:lang w:eastAsia="uk-UA"/>
        </w:rPr>
        <w:t xml:space="preserve">Історія становлення відносин </w:t>
      </w:r>
      <w:r w:rsidR="001000E1">
        <w:rPr>
          <w:kern w:val="36"/>
          <w:sz w:val="28"/>
          <w:szCs w:val="28"/>
          <w:lang w:eastAsia="uk-UA"/>
        </w:rPr>
        <w:t xml:space="preserve">Україна </w:t>
      </w:r>
      <w:r w:rsidR="001000E1" w:rsidRPr="00A95B1D">
        <w:rPr>
          <w:sz w:val="28"/>
          <w:szCs w:val="28"/>
          <w:lang w:eastAsia="uk-UA"/>
        </w:rPr>
        <w:t>–</w:t>
      </w:r>
      <w:r w:rsidR="001000E1">
        <w:rPr>
          <w:kern w:val="36"/>
          <w:sz w:val="28"/>
          <w:szCs w:val="28"/>
          <w:lang w:eastAsia="uk-UA"/>
        </w:rPr>
        <w:t xml:space="preserve"> </w:t>
      </w:r>
      <w:r w:rsidRPr="00A95B1D">
        <w:rPr>
          <w:kern w:val="36"/>
          <w:sz w:val="28"/>
          <w:szCs w:val="28"/>
          <w:lang w:eastAsia="uk-UA"/>
        </w:rPr>
        <w:t>ЄС.</w:t>
      </w:r>
      <w:r w:rsidRPr="00A95B1D">
        <w:rPr>
          <w:iCs/>
          <w:spacing w:val="1"/>
          <w:sz w:val="28"/>
          <w:szCs w:val="28"/>
          <w:lang w:eastAsia="ru-RU"/>
        </w:rPr>
        <w:t xml:space="preserve"> URL: </w:t>
      </w:r>
      <w:r w:rsidRPr="00A95B1D">
        <w:rPr>
          <w:kern w:val="36"/>
          <w:sz w:val="28"/>
          <w:szCs w:val="28"/>
          <w:lang w:eastAsia="uk-UA"/>
        </w:rPr>
        <w:t>https://minjust.gov.ua/m/istoriya-stanovlennya-vidnosin-ukraina-es.</w:t>
      </w:r>
    </w:p>
    <w:p w14:paraId="55368EA8" w14:textId="28E84719" w:rsidR="00FD6310" w:rsidRPr="00A95B1D" w:rsidRDefault="00FD6310" w:rsidP="00797704">
      <w:pPr>
        <w:pStyle w:val="a5"/>
        <w:numPr>
          <w:ilvl w:val="0"/>
          <w:numId w:val="22"/>
        </w:numPr>
        <w:shd w:val="clear" w:color="auto" w:fill="FFFFFF"/>
        <w:tabs>
          <w:tab w:val="left" w:pos="993"/>
        </w:tabs>
        <w:ind w:left="0" w:firstLine="709"/>
        <w:outlineLvl w:val="0"/>
        <w:rPr>
          <w:caps/>
          <w:kern w:val="36"/>
          <w:sz w:val="28"/>
          <w:szCs w:val="28"/>
          <w:lang w:eastAsia="uk-UA"/>
        </w:rPr>
      </w:pPr>
      <w:r w:rsidRPr="00A95B1D">
        <w:rPr>
          <w:kern w:val="36"/>
          <w:sz w:val="28"/>
          <w:szCs w:val="28"/>
          <w:lang w:eastAsia="uk-UA"/>
        </w:rPr>
        <w:t xml:space="preserve">План заходів з імплементації Угоди про асоціацію між Україною та ЄС. </w:t>
      </w:r>
      <w:r w:rsidRPr="00A95B1D">
        <w:rPr>
          <w:iCs/>
          <w:spacing w:val="1"/>
          <w:sz w:val="28"/>
          <w:szCs w:val="28"/>
          <w:lang w:eastAsia="ru-RU"/>
        </w:rPr>
        <w:t xml:space="preserve">URL: </w:t>
      </w:r>
      <w:r w:rsidRPr="00A95B1D">
        <w:rPr>
          <w:kern w:val="36"/>
          <w:sz w:val="28"/>
          <w:szCs w:val="28"/>
          <w:lang w:eastAsia="uk-UA"/>
        </w:rPr>
        <w:t>https://minjust.gov.ua/eurointergration/plan_zahodiv.</w:t>
      </w:r>
    </w:p>
    <w:p w14:paraId="290BA87C" w14:textId="6AED0F82" w:rsidR="00FD6310" w:rsidRPr="00A95B1D" w:rsidRDefault="00FD6310" w:rsidP="00797704">
      <w:pPr>
        <w:pStyle w:val="a5"/>
        <w:numPr>
          <w:ilvl w:val="0"/>
          <w:numId w:val="22"/>
        </w:numPr>
        <w:tabs>
          <w:tab w:val="left" w:pos="993"/>
        </w:tabs>
        <w:ind w:left="0" w:firstLine="709"/>
        <w:rPr>
          <w:sz w:val="28"/>
          <w:szCs w:val="28"/>
        </w:rPr>
      </w:pPr>
      <w:r w:rsidRPr="00A95B1D">
        <w:rPr>
          <w:sz w:val="28"/>
          <w:szCs w:val="28"/>
        </w:rPr>
        <w:t>Відносини між ЄС та Україною у фактах та цифрах.</w:t>
      </w:r>
      <w:r w:rsidRPr="00A95B1D">
        <w:t xml:space="preserve"> </w:t>
      </w:r>
      <w:bookmarkStart w:id="131" w:name="_Hlk156761350"/>
      <w:r w:rsidRPr="00A95B1D">
        <w:rPr>
          <w:iCs/>
          <w:spacing w:val="1"/>
          <w:sz w:val="28"/>
          <w:szCs w:val="28"/>
          <w:lang w:eastAsia="ru-RU"/>
        </w:rPr>
        <w:t xml:space="preserve">URL: </w:t>
      </w:r>
      <w:bookmarkEnd w:id="131"/>
      <w:r w:rsidRPr="00A95B1D">
        <w:rPr>
          <w:sz w:val="28"/>
          <w:szCs w:val="28"/>
        </w:rPr>
        <w:t>https://eu4business.org.ua/useful-materials/facts-and-figures-about-eu-ukraine-relations/.</w:t>
      </w:r>
    </w:p>
    <w:p w14:paraId="1B95534B" w14:textId="59414031" w:rsidR="00FD6310" w:rsidRPr="00A95B1D" w:rsidRDefault="00FD6310" w:rsidP="00797704">
      <w:pPr>
        <w:pStyle w:val="a5"/>
        <w:numPr>
          <w:ilvl w:val="0"/>
          <w:numId w:val="22"/>
        </w:numPr>
        <w:tabs>
          <w:tab w:val="left" w:pos="993"/>
        </w:tabs>
        <w:ind w:left="0" w:firstLine="709"/>
        <w:rPr>
          <w:sz w:val="28"/>
          <w:szCs w:val="28"/>
        </w:rPr>
      </w:pPr>
      <w:r w:rsidRPr="00A95B1D">
        <w:rPr>
          <w:sz w:val="28"/>
          <w:szCs w:val="28"/>
        </w:rPr>
        <w:t>Рада ЄС погодила компоненти нового механізму підтримки України (</w:t>
      </w:r>
      <w:proofErr w:type="spellStart"/>
      <w:r w:rsidRPr="00A95B1D">
        <w:rPr>
          <w:sz w:val="28"/>
          <w:szCs w:val="28"/>
        </w:rPr>
        <w:t>Ukraine</w:t>
      </w:r>
      <w:proofErr w:type="spellEnd"/>
      <w:r w:rsidRPr="00A95B1D">
        <w:rPr>
          <w:sz w:val="28"/>
          <w:szCs w:val="28"/>
        </w:rPr>
        <w:t xml:space="preserve"> </w:t>
      </w:r>
      <w:proofErr w:type="spellStart"/>
      <w:r w:rsidRPr="00A95B1D">
        <w:rPr>
          <w:sz w:val="28"/>
          <w:szCs w:val="28"/>
        </w:rPr>
        <w:t>Facility</w:t>
      </w:r>
      <w:proofErr w:type="spellEnd"/>
      <w:r w:rsidRPr="00A95B1D">
        <w:rPr>
          <w:sz w:val="28"/>
          <w:szCs w:val="28"/>
        </w:rPr>
        <w:t>).</w:t>
      </w:r>
      <w:r w:rsidRPr="00A95B1D">
        <w:rPr>
          <w:spacing w:val="1"/>
          <w:sz w:val="28"/>
          <w:szCs w:val="28"/>
        </w:rPr>
        <w:t xml:space="preserve"> </w:t>
      </w:r>
      <w:r w:rsidRPr="00A95B1D">
        <w:rPr>
          <w:spacing w:val="1"/>
          <w:sz w:val="28"/>
          <w:szCs w:val="28"/>
          <w:lang w:val="en-US"/>
        </w:rPr>
        <w:t>URL</w:t>
      </w:r>
      <w:r w:rsidRPr="00A95B1D">
        <w:rPr>
          <w:spacing w:val="1"/>
          <w:sz w:val="28"/>
          <w:szCs w:val="28"/>
        </w:rPr>
        <w:t>:</w:t>
      </w:r>
      <w:r w:rsidRPr="00A95B1D">
        <w:t xml:space="preserve"> </w:t>
      </w:r>
      <w:r w:rsidRPr="00A95B1D">
        <w:rPr>
          <w:spacing w:val="1"/>
          <w:sz w:val="28"/>
          <w:szCs w:val="28"/>
        </w:rPr>
        <w:t>https://www.eeas.europa.eu/delegations/ukraine/.</w:t>
      </w:r>
    </w:p>
    <w:p w14:paraId="0C732EA0" w14:textId="3FBD1CF0" w:rsidR="00FD6310" w:rsidRPr="00A95B1D" w:rsidRDefault="00FD6310" w:rsidP="00797704">
      <w:pPr>
        <w:pStyle w:val="a5"/>
        <w:numPr>
          <w:ilvl w:val="0"/>
          <w:numId w:val="20"/>
        </w:numPr>
        <w:tabs>
          <w:tab w:val="left" w:pos="0"/>
          <w:tab w:val="left" w:pos="142"/>
          <w:tab w:val="left" w:pos="993"/>
          <w:tab w:val="left" w:pos="1134"/>
        </w:tabs>
        <w:suppressAutoHyphens/>
        <w:ind w:left="0" w:firstLine="709"/>
        <w:rPr>
          <w:rFonts w:eastAsia="Calibri"/>
          <w:sz w:val="28"/>
          <w:szCs w:val="28"/>
        </w:rPr>
      </w:pPr>
      <w:r w:rsidRPr="00A95B1D">
        <w:rPr>
          <w:sz w:val="28"/>
          <w:szCs w:val="28"/>
        </w:rPr>
        <w:t xml:space="preserve"> </w:t>
      </w:r>
      <w:r w:rsidRPr="00A95B1D">
        <w:rPr>
          <w:rFonts w:eastAsia="Calibri"/>
          <w:sz w:val="28"/>
          <w:szCs w:val="28"/>
        </w:rPr>
        <w:t>Довідник з європейської інтеграції.</w:t>
      </w:r>
      <w:bookmarkStart w:id="132" w:name="_Hlk156761122"/>
      <w:r w:rsidRPr="00A95B1D">
        <w:rPr>
          <w:rFonts w:eastAsia="Calibri"/>
          <w:sz w:val="28"/>
          <w:szCs w:val="28"/>
        </w:rPr>
        <w:t xml:space="preserve"> </w:t>
      </w:r>
      <w:r w:rsidRPr="00A95B1D">
        <w:rPr>
          <w:spacing w:val="1"/>
          <w:sz w:val="28"/>
          <w:szCs w:val="28"/>
          <w:lang w:val="en-US"/>
        </w:rPr>
        <w:t>URL</w:t>
      </w:r>
      <w:r w:rsidRPr="00A95B1D">
        <w:rPr>
          <w:spacing w:val="1"/>
          <w:sz w:val="28"/>
          <w:szCs w:val="28"/>
        </w:rPr>
        <w:t>:</w:t>
      </w:r>
      <w:bookmarkEnd w:id="132"/>
      <w:r w:rsidRPr="00A95B1D">
        <w:rPr>
          <w:spacing w:val="1"/>
          <w:sz w:val="28"/>
          <w:szCs w:val="28"/>
        </w:rPr>
        <w:t xml:space="preserve"> </w:t>
      </w:r>
      <w:r w:rsidRPr="00A95B1D">
        <w:rPr>
          <w:rFonts w:eastAsia="Calibri"/>
          <w:sz w:val="28"/>
          <w:szCs w:val="28"/>
        </w:rPr>
        <w:t xml:space="preserve">http://eu-directory.ea-ua.info/. </w:t>
      </w:r>
    </w:p>
    <w:p w14:paraId="04A1CE29" w14:textId="00F5BB3B" w:rsidR="005441AC" w:rsidRPr="00A95B1D" w:rsidRDefault="005441AC" w:rsidP="00797704">
      <w:pPr>
        <w:widowControl w:val="0"/>
        <w:numPr>
          <w:ilvl w:val="0"/>
          <w:numId w:val="20"/>
        </w:numPr>
        <w:shd w:val="clear" w:color="auto" w:fill="FFFFFF"/>
        <w:tabs>
          <w:tab w:val="left" w:pos="142"/>
          <w:tab w:val="left" w:pos="567"/>
          <w:tab w:val="left" w:pos="993"/>
          <w:tab w:val="left" w:pos="1134"/>
        </w:tabs>
        <w:suppressAutoHyphens/>
        <w:autoSpaceDE w:val="0"/>
        <w:autoSpaceDN w:val="0"/>
        <w:spacing w:after="0" w:line="240" w:lineRule="auto"/>
        <w:ind w:left="0" w:firstLine="709"/>
        <w:jc w:val="both"/>
        <w:outlineLvl w:val="0"/>
        <w:rPr>
          <w:rFonts w:ascii="Times New Roman" w:eastAsia="Times New Roman" w:hAnsi="Times New Roman" w:cs="Times New Roman"/>
          <w:kern w:val="0"/>
          <w:sz w:val="28"/>
          <w:szCs w:val="28"/>
          <w:lang w:eastAsia="uk-UA"/>
          <w14:ligatures w14:val="none"/>
        </w:rPr>
      </w:pPr>
      <w:r w:rsidRPr="00A95B1D">
        <w:rPr>
          <w:rFonts w:ascii="Times New Roman" w:eastAsia="Calibri" w:hAnsi="Times New Roman" w:cs="Times New Roman"/>
          <w:sz w:val="28"/>
          <w:szCs w:val="28"/>
        </w:rPr>
        <w:t xml:space="preserve">  </w:t>
      </w:r>
      <w:proofErr w:type="spellStart"/>
      <w:r w:rsidRPr="00A95B1D">
        <w:rPr>
          <w:rFonts w:ascii="Times New Roman" w:eastAsia="Times New Roman" w:hAnsi="Times New Roman" w:cs="Times New Roman"/>
          <w:kern w:val="36"/>
          <w:sz w:val="28"/>
          <w:szCs w:val="28"/>
          <w:lang w:eastAsia="uk-UA"/>
          <w14:ligatures w14:val="none"/>
        </w:rPr>
        <w:t>The</w:t>
      </w:r>
      <w:proofErr w:type="spellEnd"/>
      <w:r w:rsidRPr="00A95B1D">
        <w:rPr>
          <w:rFonts w:ascii="Times New Roman" w:eastAsia="Times New Roman" w:hAnsi="Times New Roman" w:cs="Times New Roman"/>
          <w:kern w:val="36"/>
          <w:sz w:val="28"/>
          <w:szCs w:val="28"/>
          <w:lang w:eastAsia="uk-UA"/>
          <w14:ligatures w14:val="none"/>
        </w:rPr>
        <w:t xml:space="preserve"> EU </w:t>
      </w:r>
      <w:proofErr w:type="spellStart"/>
      <w:r w:rsidRPr="00A95B1D">
        <w:rPr>
          <w:rFonts w:ascii="Times New Roman" w:eastAsia="Times New Roman" w:hAnsi="Times New Roman" w:cs="Times New Roman"/>
          <w:kern w:val="36"/>
          <w:sz w:val="28"/>
          <w:szCs w:val="28"/>
          <w:lang w:eastAsia="uk-UA"/>
          <w14:ligatures w14:val="none"/>
        </w:rPr>
        <w:t>in</w:t>
      </w:r>
      <w:proofErr w:type="spellEnd"/>
      <w:r w:rsidRPr="00A95B1D">
        <w:rPr>
          <w:rFonts w:ascii="Times New Roman" w:eastAsia="Times New Roman" w:hAnsi="Times New Roman" w:cs="Times New Roman"/>
          <w:kern w:val="36"/>
          <w:sz w:val="28"/>
          <w:szCs w:val="28"/>
          <w:lang w:eastAsia="uk-UA"/>
          <w14:ligatures w14:val="none"/>
        </w:rPr>
        <w:t xml:space="preserve"> 2022</w:t>
      </w:r>
      <w:r w:rsidRPr="00A95B1D">
        <w:rPr>
          <w:rFonts w:ascii="Times New Roman" w:eastAsia="Times New Roman" w:hAnsi="Times New Roman" w:cs="Times New Roman"/>
          <w:kern w:val="0"/>
          <w:sz w:val="28"/>
          <w:szCs w:val="28"/>
          <w:lang w:eastAsia="uk-UA"/>
          <w14:ligatures w14:val="none"/>
        </w:rPr>
        <w:t xml:space="preserve">General </w:t>
      </w:r>
      <w:proofErr w:type="spellStart"/>
      <w:r w:rsidRPr="00A95B1D">
        <w:rPr>
          <w:rFonts w:ascii="Times New Roman" w:eastAsia="Times New Roman" w:hAnsi="Times New Roman" w:cs="Times New Roman"/>
          <w:kern w:val="0"/>
          <w:sz w:val="28"/>
          <w:szCs w:val="28"/>
          <w:lang w:eastAsia="uk-UA"/>
          <w14:ligatures w14:val="none"/>
        </w:rPr>
        <w:t>Report</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on</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the</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activities</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of</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the</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European</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Union</w:t>
      </w:r>
      <w:proofErr w:type="spellEnd"/>
      <w:r w:rsidR="00942F64"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Published</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in</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accordance</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with</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Article</w:t>
      </w:r>
      <w:proofErr w:type="spellEnd"/>
      <w:r w:rsidRPr="00A95B1D">
        <w:rPr>
          <w:rFonts w:ascii="Times New Roman" w:eastAsia="Times New Roman" w:hAnsi="Times New Roman" w:cs="Times New Roman"/>
          <w:kern w:val="0"/>
          <w:sz w:val="28"/>
          <w:szCs w:val="28"/>
          <w:lang w:eastAsia="uk-UA"/>
          <w14:ligatures w14:val="none"/>
        </w:rPr>
        <w:t xml:space="preserve"> 249(2) </w:t>
      </w:r>
      <w:proofErr w:type="spellStart"/>
      <w:r w:rsidRPr="00A95B1D">
        <w:rPr>
          <w:rFonts w:ascii="Times New Roman" w:eastAsia="Times New Roman" w:hAnsi="Times New Roman" w:cs="Times New Roman"/>
          <w:kern w:val="0"/>
          <w:sz w:val="28"/>
          <w:szCs w:val="28"/>
          <w:lang w:eastAsia="uk-UA"/>
          <w14:ligatures w14:val="none"/>
        </w:rPr>
        <w:t>of</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the</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Treaty</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on</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the</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Functioning</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of</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the</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European</w:t>
      </w:r>
      <w:proofErr w:type="spellEnd"/>
      <w:r w:rsidRPr="00A95B1D">
        <w:rPr>
          <w:rFonts w:ascii="Times New Roman" w:eastAsia="Times New Roman" w:hAnsi="Times New Roman" w:cs="Times New Roman"/>
          <w:kern w:val="0"/>
          <w:sz w:val="28"/>
          <w:szCs w:val="28"/>
          <w:lang w:eastAsia="uk-UA"/>
          <w14:ligatures w14:val="none"/>
        </w:rPr>
        <w:t xml:space="preserve"> </w:t>
      </w:r>
      <w:proofErr w:type="spellStart"/>
      <w:r w:rsidRPr="00A95B1D">
        <w:rPr>
          <w:rFonts w:ascii="Times New Roman" w:eastAsia="Times New Roman" w:hAnsi="Times New Roman" w:cs="Times New Roman"/>
          <w:kern w:val="0"/>
          <w:sz w:val="28"/>
          <w:szCs w:val="28"/>
          <w:lang w:eastAsia="uk-UA"/>
          <w14:ligatures w14:val="none"/>
        </w:rPr>
        <w:t>Union</w:t>
      </w:r>
      <w:proofErr w:type="spellEnd"/>
      <w:r w:rsidRPr="00A95B1D">
        <w:rPr>
          <w:rFonts w:ascii="Times New Roman" w:eastAsia="Times New Roman" w:hAnsi="Times New Roman" w:cs="Times New Roman"/>
          <w:spacing w:val="1"/>
          <w:kern w:val="0"/>
          <w:sz w:val="28"/>
          <w:szCs w:val="28"/>
          <w14:ligatures w14:val="none"/>
        </w:rPr>
        <w:t xml:space="preserve"> Офіційний веб-сайт </w:t>
      </w:r>
      <w:proofErr w:type="spellStart"/>
      <w:r w:rsidRPr="00A95B1D">
        <w:rPr>
          <w:rFonts w:ascii="Times New Roman" w:eastAsia="Calibri" w:hAnsi="Times New Roman" w:cs="Times New Roman"/>
          <w:sz w:val="28"/>
          <w:szCs w:val="28"/>
        </w:rPr>
        <w:t>General</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Report</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on</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the</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Activities</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of</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the</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European</w:t>
      </w:r>
      <w:proofErr w:type="spellEnd"/>
      <w:r w:rsidRPr="00A95B1D">
        <w:rPr>
          <w:rFonts w:ascii="Times New Roman" w:eastAsia="Calibri" w:hAnsi="Times New Roman" w:cs="Times New Roman"/>
          <w:sz w:val="28"/>
          <w:szCs w:val="28"/>
        </w:rPr>
        <w:t xml:space="preserve"> </w:t>
      </w:r>
      <w:proofErr w:type="spellStart"/>
      <w:r w:rsidRPr="00A95B1D">
        <w:rPr>
          <w:rFonts w:ascii="Times New Roman" w:eastAsia="Calibri" w:hAnsi="Times New Roman" w:cs="Times New Roman"/>
          <w:sz w:val="28"/>
          <w:szCs w:val="28"/>
        </w:rPr>
        <w:t>Union</w:t>
      </w:r>
      <w:proofErr w:type="spellEnd"/>
      <w:r w:rsidRPr="00A95B1D">
        <w:rPr>
          <w:rFonts w:ascii="Times New Roman" w:eastAsia="Calibri" w:hAnsi="Times New Roman" w:cs="Times New Roman"/>
          <w:sz w:val="28"/>
          <w:szCs w:val="28"/>
        </w:rPr>
        <w:t xml:space="preserve">. </w:t>
      </w:r>
      <w:r w:rsidRPr="00A95B1D">
        <w:rPr>
          <w:rFonts w:ascii="Times New Roman" w:eastAsia="Times New Roman" w:hAnsi="Times New Roman" w:cs="Times New Roman"/>
          <w:spacing w:val="1"/>
          <w:kern w:val="0"/>
          <w:sz w:val="28"/>
          <w:szCs w:val="28"/>
          <w:lang w:val="en-US"/>
          <w14:ligatures w14:val="none"/>
        </w:rPr>
        <w:t>URL</w:t>
      </w:r>
      <w:r w:rsidRPr="00A95B1D">
        <w:rPr>
          <w:rFonts w:ascii="Times New Roman" w:eastAsia="Times New Roman" w:hAnsi="Times New Roman" w:cs="Times New Roman"/>
          <w:spacing w:val="1"/>
          <w:kern w:val="0"/>
          <w:sz w:val="28"/>
          <w:szCs w:val="28"/>
          <w14:ligatures w14:val="none"/>
        </w:rPr>
        <w:t xml:space="preserve">: </w:t>
      </w:r>
      <w:hyperlink r:id="rId121" w:history="1">
        <w:r w:rsidRPr="00A95B1D">
          <w:rPr>
            <w:rFonts w:ascii="Times New Roman" w:eastAsia="Calibri" w:hAnsi="Times New Roman" w:cs="Times New Roman"/>
            <w:sz w:val="28"/>
            <w:szCs w:val="28"/>
          </w:rPr>
          <w:t>http://europa.eu/</w:t>
        </w:r>
      </w:hyperlink>
      <w:r w:rsidRPr="00A95B1D">
        <w:rPr>
          <w:rFonts w:ascii="Times New Roman" w:eastAsia="Calibri" w:hAnsi="Times New Roman" w:cs="Times New Roman"/>
          <w:sz w:val="28"/>
          <w:szCs w:val="28"/>
        </w:rPr>
        <w:t>webpub/com/general-report-2022/en/</w:t>
      </w:r>
      <w:r w:rsidR="00D2631C" w:rsidRPr="00A95B1D">
        <w:rPr>
          <w:rFonts w:ascii="Times New Roman" w:eastAsia="Calibri" w:hAnsi="Times New Roman" w:cs="Times New Roman"/>
          <w:sz w:val="28"/>
          <w:szCs w:val="28"/>
        </w:rPr>
        <w:t>.</w:t>
      </w:r>
    </w:p>
    <w:p w14:paraId="5255C8F3" w14:textId="77777777" w:rsidR="00B009A5" w:rsidRPr="00A95B1D" w:rsidRDefault="00B009A5"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0152A712" w14:textId="77777777" w:rsidR="00B009A5" w:rsidRDefault="00B009A5"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78C63B18"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1A032E96"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48C2FFC1"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061B7D41"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21AA6CB8"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491F04A6"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5CD3918F"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5457CCC1"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6E34FC22"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48977C98" w14:textId="77777777" w:rsidR="00F07C62" w:rsidRDefault="00F07C62"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189B412C" w14:textId="77777777" w:rsidR="009278F3" w:rsidRDefault="009278F3"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3D2BB3CA" w14:textId="77777777" w:rsidR="009278F3" w:rsidRDefault="009278F3"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39BBB444" w14:textId="77777777" w:rsidR="009278F3" w:rsidRDefault="009278F3"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p>
    <w:p w14:paraId="6B495353" w14:textId="0D52C283" w:rsidR="00C26443" w:rsidRPr="00A95B1D" w:rsidRDefault="00C100C5"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b/>
          <w:kern w:val="0"/>
          <w:sz w:val="28"/>
          <w:szCs w:val="28"/>
          <w14:ligatures w14:val="none"/>
        </w:rPr>
      </w:pPr>
      <w:r w:rsidRPr="00A95B1D">
        <w:rPr>
          <w:rFonts w:ascii="Times New Roman" w:eastAsia="Times New Roman" w:hAnsi="Times New Roman" w:cs="Times New Roman"/>
          <w:b/>
          <w:kern w:val="0"/>
          <w:sz w:val="28"/>
          <w:szCs w:val="28"/>
          <w14:ligatures w14:val="none"/>
        </w:rPr>
        <w:lastRenderedPageBreak/>
        <w:t>В</w:t>
      </w:r>
      <w:r w:rsidR="00C26443" w:rsidRPr="00A95B1D">
        <w:rPr>
          <w:rFonts w:ascii="Times New Roman" w:eastAsia="Times New Roman" w:hAnsi="Times New Roman" w:cs="Times New Roman"/>
          <w:b/>
          <w:kern w:val="0"/>
          <w:sz w:val="28"/>
          <w:szCs w:val="28"/>
          <w14:ligatures w14:val="none"/>
        </w:rPr>
        <w:t>икористан</w:t>
      </w:r>
      <w:r>
        <w:rPr>
          <w:rFonts w:ascii="Times New Roman" w:eastAsia="Times New Roman" w:hAnsi="Times New Roman" w:cs="Times New Roman"/>
          <w:b/>
          <w:kern w:val="0"/>
          <w:sz w:val="28"/>
          <w:szCs w:val="28"/>
          <w14:ligatures w14:val="none"/>
        </w:rPr>
        <w:t>а</w:t>
      </w:r>
      <w:r w:rsidR="00C26443" w:rsidRPr="00A95B1D">
        <w:rPr>
          <w:rFonts w:ascii="Times New Roman" w:eastAsia="Times New Roman" w:hAnsi="Times New Roman" w:cs="Times New Roman"/>
          <w:b/>
          <w:kern w:val="0"/>
          <w:sz w:val="28"/>
          <w:szCs w:val="28"/>
          <w14:ligatures w14:val="none"/>
        </w:rPr>
        <w:t xml:space="preserve"> </w:t>
      </w:r>
      <w:r w:rsidR="00215078" w:rsidRPr="00A95B1D">
        <w:rPr>
          <w:rFonts w:ascii="Times New Roman" w:eastAsia="Times New Roman" w:hAnsi="Times New Roman" w:cs="Times New Roman"/>
          <w:b/>
          <w:kern w:val="0"/>
          <w:sz w:val="28"/>
          <w:szCs w:val="28"/>
          <w14:ligatures w14:val="none"/>
        </w:rPr>
        <w:t>літератур</w:t>
      </w:r>
      <w:r>
        <w:rPr>
          <w:rFonts w:ascii="Times New Roman" w:eastAsia="Times New Roman" w:hAnsi="Times New Roman" w:cs="Times New Roman"/>
          <w:b/>
          <w:kern w:val="0"/>
          <w:sz w:val="28"/>
          <w:szCs w:val="28"/>
          <w14:ligatures w14:val="none"/>
        </w:rPr>
        <w:t>а</w:t>
      </w:r>
    </w:p>
    <w:p w14:paraId="10471719" w14:textId="5EB8F6F4" w:rsidR="00C26443" w:rsidRPr="00A95B1D" w:rsidRDefault="00C26443" w:rsidP="00797704">
      <w:pPr>
        <w:pStyle w:val="a5"/>
        <w:numPr>
          <w:ilvl w:val="0"/>
          <w:numId w:val="18"/>
        </w:numPr>
        <w:tabs>
          <w:tab w:val="left" w:pos="993"/>
        </w:tabs>
        <w:spacing w:before="207"/>
        <w:ind w:left="0" w:right="103" w:firstLine="709"/>
        <w:rPr>
          <w:sz w:val="28"/>
          <w:szCs w:val="28"/>
        </w:rPr>
      </w:pPr>
      <w:r w:rsidRPr="00A95B1D">
        <w:rPr>
          <w:bCs/>
          <w:sz w:val="28"/>
          <w:szCs w:val="28"/>
        </w:rPr>
        <w:t>Назарко С.</w:t>
      </w:r>
      <w:r w:rsidR="00547B5A" w:rsidRPr="00A95B1D">
        <w:rPr>
          <w:bCs/>
          <w:sz w:val="28"/>
          <w:szCs w:val="28"/>
        </w:rPr>
        <w:t xml:space="preserve"> </w:t>
      </w:r>
      <w:r w:rsidRPr="00A95B1D">
        <w:rPr>
          <w:bCs/>
          <w:sz w:val="28"/>
          <w:szCs w:val="28"/>
        </w:rPr>
        <w:t xml:space="preserve">О. </w:t>
      </w:r>
      <w:r w:rsidRPr="00A95B1D">
        <w:rPr>
          <w:sz w:val="28"/>
          <w:szCs w:val="28"/>
        </w:rPr>
        <w:t>Методичні рекомендації щодо забезпечення самостійної</w:t>
      </w:r>
      <w:r w:rsidRPr="00A95B1D">
        <w:rPr>
          <w:spacing w:val="-67"/>
          <w:sz w:val="28"/>
          <w:szCs w:val="28"/>
        </w:rPr>
        <w:t xml:space="preserve"> </w:t>
      </w:r>
      <w:r w:rsidRPr="00A95B1D">
        <w:rPr>
          <w:sz w:val="28"/>
          <w:szCs w:val="28"/>
        </w:rPr>
        <w:t>роботи</w:t>
      </w:r>
      <w:r w:rsidRPr="00A95B1D">
        <w:rPr>
          <w:spacing w:val="1"/>
          <w:sz w:val="28"/>
          <w:szCs w:val="28"/>
        </w:rPr>
        <w:t xml:space="preserve"> </w:t>
      </w:r>
      <w:r w:rsidRPr="00A95B1D">
        <w:rPr>
          <w:sz w:val="28"/>
          <w:szCs w:val="28"/>
        </w:rPr>
        <w:t>студентів</w:t>
      </w:r>
      <w:r w:rsidRPr="00A95B1D">
        <w:rPr>
          <w:spacing w:val="1"/>
          <w:sz w:val="28"/>
          <w:szCs w:val="28"/>
        </w:rPr>
        <w:t xml:space="preserve"> </w:t>
      </w:r>
      <w:r w:rsidRPr="00A95B1D">
        <w:rPr>
          <w:sz w:val="28"/>
          <w:szCs w:val="28"/>
        </w:rPr>
        <w:t>з</w:t>
      </w:r>
      <w:r w:rsidRPr="00A95B1D">
        <w:rPr>
          <w:spacing w:val="1"/>
          <w:sz w:val="28"/>
          <w:szCs w:val="28"/>
        </w:rPr>
        <w:t xml:space="preserve"> </w:t>
      </w:r>
      <w:r w:rsidRPr="00A95B1D">
        <w:rPr>
          <w:sz w:val="28"/>
          <w:szCs w:val="28"/>
        </w:rPr>
        <w:t>дисципліни</w:t>
      </w:r>
      <w:r w:rsidRPr="00A95B1D">
        <w:rPr>
          <w:spacing w:val="1"/>
          <w:sz w:val="28"/>
          <w:szCs w:val="28"/>
        </w:rPr>
        <w:t xml:space="preserve"> </w:t>
      </w:r>
      <w:r w:rsidRPr="00A95B1D">
        <w:rPr>
          <w:sz w:val="28"/>
          <w:szCs w:val="28"/>
        </w:rPr>
        <w:t>«Політика</w:t>
      </w:r>
      <w:r w:rsidRPr="00A95B1D">
        <w:rPr>
          <w:spacing w:val="1"/>
          <w:sz w:val="28"/>
          <w:szCs w:val="28"/>
        </w:rPr>
        <w:t xml:space="preserve"> </w:t>
      </w:r>
      <w:r w:rsidRPr="00A95B1D">
        <w:rPr>
          <w:sz w:val="28"/>
          <w:szCs w:val="28"/>
        </w:rPr>
        <w:t>європейської</w:t>
      </w:r>
      <w:r w:rsidRPr="00A95B1D">
        <w:rPr>
          <w:spacing w:val="1"/>
          <w:sz w:val="28"/>
          <w:szCs w:val="28"/>
        </w:rPr>
        <w:t xml:space="preserve"> </w:t>
      </w:r>
      <w:r w:rsidRPr="00A95B1D">
        <w:rPr>
          <w:sz w:val="28"/>
          <w:szCs w:val="28"/>
        </w:rPr>
        <w:t>інтеграції»</w:t>
      </w:r>
      <w:r w:rsidRPr="00A95B1D">
        <w:rPr>
          <w:spacing w:val="1"/>
          <w:sz w:val="28"/>
          <w:szCs w:val="28"/>
        </w:rPr>
        <w:t xml:space="preserve"> </w:t>
      </w:r>
      <w:r w:rsidRPr="00A95B1D">
        <w:rPr>
          <w:sz w:val="28"/>
          <w:szCs w:val="28"/>
        </w:rPr>
        <w:t>(для</w:t>
      </w:r>
      <w:r w:rsidRPr="00A95B1D">
        <w:rPr>
          <w:spacing w:val="1"/>
          <w:sz w:val="28"/>
          <w:szCs w:val="28"/>
        </w:rPr>
        <w:t xml:space="preserve"> </w:t>
      </w:r>
      <w:r w:rsidRPr="00A95B1D">
        <w:rPr>
          <w:sz w:val="28"/>
          <w:szCs w:val="28"/>
        </w:rPr>
        <w:t>магістрів).</w:t>
      </w:r>
      <w:r w:rsidRPr="00A95B1D">
        <w:rPr>
          <w:spacing w:val="-2"/>
          <w:sz w:val="28"/>
          <w:szCs w:val="28"/>
        </w:rPr>
        <w:t xml:space="preserve"> </w:t>
      </w:r>
      <w:r w:rsidRPr="00A95B1D">
        <w:rPr>
          <w:spacing w:val="-1"/>
          <w:sz w:val="28"/>
          <w:szCs w:val="28"/>
        </w:rPr>
        <w:t xml:space="preserve"> </w:t>
      </w:r>
      <w:r w:rsidRPr="00A95B1D">
        <w:rPr>
          <w:sz w:val="28"/>
          <w:szCs w:val="28"/>
        </w:rPr>
        <w:t>Чернігів</w:t>
      </w:r>
      <w:r w:rsidR="00B13D15" w:rsidRPr="00A95B1D">
        <w:rPr>
          <w:sz w:val="28"/>
          <w:szCs w:val="28"/>
        </w:rPr>
        <w:t xml:space="preserve"> </w:t>
      </w:r>
      <w:r w:rsidRPr="00A95B1D">
        <w:rPr>
          <w:sz w:val="28"/>
          <w:szCs w:val="28"/>
        </w:rPr>
        <w:t>: ЧІ МАУП,</w:t>
      </w:r>
      <w:r w:rsidRPr="00A95B1D">
        <w:rPr>
          <w:spacing w:val="-1"/>
          <w:sz w:val="28"/>
          <w:szCs w:val="28"/>
        </w:rPr>
        <w:t xml:space="preserve"> </w:t>
      </w:r>
      <w:r w:rsidRPr="00A95B1D">
        <w:rPr>
          <w:sz w:val="28"/>
          <w:szCs w:val="28"/>
        </w:rPr>
        <w:t>2020.</w:t>
      </w:r>
      <w:r w:rsidRPr="00A95B1D">
        <w:rPr>
          <w:spacing w:val="-2"/>
          <w:sz w:val="28"/>
          <w:szCs w:val="28"/>
        </w:rPr>
        <w:t xml:space="preserve"> </w:t>
      </w:r>
      <w:r w:rsidRPr="00A95B1D">
        <w:rPr>
          <w:sz w:val="28"/>
          <w:szCs w:val="28"/>
        </w:rPr>
        <w:t xml:space="preserve"> 44 с.</w:t>
      </w:r>
    </w:p>
    <w:p w14:paraId="66CBD447" w14:textId="78E6D54A" w:rsidR="00C26443" w:rsidRPr="00A95B1D" w:rsidRDefault="00C26443" w:rsidP="00797704">
      <w:pPr>
        <w:pStyle w:val="a5"/>
        <w:numPr>
          <w:ilvl w:val="0"/>
          <w:numId w:val="18"/>
        </w:numPr>
        <w:tabs>
          <w:tab w:val="left" w:pos="993"/>
        </w:tabs>
        <w:ind w:left="0" w:right="127" w:firstLine="709"/>
        <w:rPr>
          <w:sz w:val="28"/>
          <w:szCs w:val="28"/>
        </w:rPr>
      </w:pPr>
      <w:r w:rsidRPr="00A95B1D">
        <w:rPr>
          <w:sz w:val="28"/>
          <w:szCs w:val="28"/>
        </w:rPr>
        <w:t>Методичні рекомендації щодо самостійної роботи з навчальної дисципліни</w:t>
      </w:r>
      <w:r w:rsidRPr="00A95B1D">
        <w:rPr>
          <w:spacing w:val="1"/>
          <w:sz w:val="28"/>
          <w:szCs w:val="28"/>
        </w:rPr>
        <w:t xml:space="preserve"> </w:t>
      </w:r>
      <w:r w:rsidRPr="00A95B1D">
        <w:rPr>
          <w:sz w:val="28"/>
          <w:szCs w:val="28"/>
        </w:rPr>
        <w:t xml:space="preserve">Вступ до права ЄС / </w:t>
      </w:r>
      <w:r w:rsidR="00547B5A" w:rsidRPr="00A95B1D">
        <w:rPr>
          <w:sz w:val="28"/>
          <w:szCs w:val="28"/>
        </w:rPr>
        <w:t>у</w:t>
      </w:r>
      <w:r w:rsidRPr="00A95B1D">
        <w:rPr>
          <w:sz w:val="28"/>
          <w:szCs w:val="28"/>
        </w:rPr>
        <w:t xml:space="preserve">кладач </w:t>
      </w:r>
      <w:proofErr w:type="spellStart"/>
      <w:r w:rsidRPr="00A95B1D">
        <w:rPr>
          <w:sz w:val="28"/>
          <w:szCs w:val="28"/>
        </w:rPr>
        <w:t>Шестопалов</w:t>
      </w:r>
      <w:proofErr w:type="spellEnd"/>
      <w:r w:rsidRPr="00A95B1D">
        <w:rPr>
          <w:sz w:val="28"/>
          <w:szCs w:val="28"/>
        </w:rPr>
        <w:t xml:space="preserve"> Р.</w:t>
      </w:r>
      <w:r w:rsidR="00547B5A" w:rsidRPr="00A95B1D">
        <w:rPr>
          <w:sz w:val="28"/>
          <w:szCs w:val="28"/>
        </w:rPr>
        <w:t xml:space="preserve"> </w:t>
      </w:r>
      <w:r w:rsidRPr="00A95B1D">
        <w:rPr>
          <w:sz w:val="28"/>
          <w:szCs w:val="28"/>
        </w:rPr>
        <w:t>М. Суми</w:t>
      </w:r>
      <w:r w:rsidR="00B13D15" w:rsidRPr="00A95B1D">
        <w:rPr>
          <w:sz w:val="28"/>
          <w:szCs w:val="28"/>
        </w:rPr>
        <w:t xml:space="preserve"> </w:t>
      </w:r>
      <w:r w:rsidRPr="00A95B1D">
        <w:rPr>
          <w:sz w:val="28"/>
          <w:szCs w:val="28"/>
        </w:rPr>
        <w:t>: Сумський державний</w:t>
      </w:r>
      <w:r w:rsidRPr="00A95B1D">
        <w:rPr>
          <w:spacing w:val="1"/>
          <w:sz w:val="28"/>
          <w:szCs w:val="28"/>
        </w:rPr>
        <w:t xml:space="preserve"> </w:t>
      </w:r>
      <w:r w:rsidRPr="00A95B1D">
        <w:rPr>
          <w:sz w:val="28"/>
          <w:szCs w:val="28"/>
        </w:rPr>
        <w:t>педагогічний</w:t>
      </w:r>
      <w:r w:rsidRPr="00A95B1D">
        <w:rPr>
          <w:spacing w:val="-1"/>
          <w:sz w:val="28"/>
          <w:szCs w:val="28"/>
        </w:rPr>
        <w:t xml:space="preserve"> </w:t>
      </w:r>
      <w:r w:rsidRPr="00A95B1D">
        <w:rPr>
          <w:sz w:val="28"/>
          <w:szCs w:val="28"/>
        </w:rPr>
        <w:t>університет</w:t>
      </w:r>
      <w:r w:rsidRPr="00A95B1D">
        <w:rPr>
          <w:spacing w:val="-1"/>
          <w:sz w:val="28"/>
          <w:szCs w:val="28"/>
        </w:rPr>
        <w:t xml:space="preserve"> </w:t>
      </w:r>
      <w:r w:rsidRPr="00A95B1D">
        <w:rPr>
          <w:sz w:val="28"/>
          <w:szCs w:val="28"/>
        </w:rPr>
        <w:t>імені А.С.</w:t>
      </w:r>
      <w:r w:rsidRPr="00A95B1D">
        <w:rPr>
          <w:spacing w:val="-2"/>
          <w:sz w:val="28"/>
          <w:szCs w:val="28"/>
        </w:rPr>
        <w:t xml:space="preserve"> </w:t>
      </w:r>
      <w:r w:rsidRPr="00A95B1D">
        <w:rPr>
          <w:sz w:val="28"/>
          <w:szCs w:val="28"/>
        </w:rPr>
        <w:t>Макаренка,</w:t>
      </w:r>
      <w:r w:rsidRPr="00A95B1D">
        <w:rPr>
          <w:spacing w:val="-3"/>
          <w:sz w:val="28"/>
          <w:szCs w:val="28"/>
        </w:rPr>
        <w:t xml:space="preserve"> </w:t>
      </w:r>
      <w:r w:rsidRPr="00A95B1D">
        <w:rPr>
          <w:sz w:val="28"/>
          <w:szCs w:val="28"/>
        </w:rPr>
        <w:t>2021.</w:t>
      </w:r>
      <w:r w:rsidRPr="00A95B1D">
        <w:rPr>
          <w:spacing w:val="-2"/>
          <w:sz w:val="28"/>
          <w:szCs w:val="28"/>
        </w:rPr>
        <w:t xml:space="preserve"> </w:t>
      </w:r>
      <w:r w:rsidRPr="00A95B1D">
        <w:rPr>
          <w:sz w:val="28"/>
          <w:szCs w:val="28"/>
        </w:rPr>
        <w:t>25 с.</w:t>
      </w:r>
    </w:p>
    <w:p w14:paraId="12D108E3" w14:textId="667007A9" w:rsidR="001323D5" w:rsidRPr="00A95B1D" w:rsidRDefault="001323D5" w:rsidP="00797704">
      <w:pPr>
        <w:pStyle w:val="a5"/>
        <w:numPr>
          <w:ilvl w:val="0"/>
          <w:numId w:val="18"/>
        </w:numPr>
        <w:tabs>
          <w:tab w:val="left" w:pos="993"/>
        </w:tabs>
        <w:ind w:left="0" w:right="127" w:firstLine="709"/>
        <w:rPr>
          <w:b/>
          <w:bCs/>
          <w:sz w:val="28"/>
          <w:szCs w:val="28"/>
        </w:rPr>
      </w:pPr>
      <w:r w:rsidRPr="00A95B1D">
        <w:rPr>
          <w:sz w:val="28"/>
          <w:szCs w:val="28"/>
        </w:rPr>
        <w:t>Методичні вказівки до самостійної та індивідуальної роботи студентів із навчальної</w:t>
      </w:r>
      <w:r w:rsidRPr="00A95B1D">
        <w:rPr>
          <w:spacing w:val="1"/>
          <w:sz w:val="28"/>
          <w:szCs w:val="28"/>
        </w:rPr>
        <w:t xml:space="preserve"> </w:t>
      </w:r>
      <w:r w:rsidRPr="00A95B1D">
        <w:rPr>
          <w:spacing w:val="-1"/>
          <w:sz w:val="28"/>
          <w:szCs w:val="28"/>
        </w:rPr>
        <w:t>дисципліни</w:t>
      </w:r>
      <w:r w:rsidRPr="00A95B1D">
        <w:rPr>
          <w:spacing w:val="-14"/>
          <w:sz w:val="28"/>
          <w:szCs w:val="28"/>
        </w:rPr>
        <w:t xml:space="preserve"> </w:t>
      </w:r>
      <w:r w:rsidRPr="00A95B1D">
        <w:rPr>
          <w:spacing w:val="-1"/>
          <w:sz w:val="28"/>
          <w:szCs w:val="28"/>
        </w:rPr>
        <w:t>«Правові</w:t>
      </w:r>
      <w:r w:rsidRPr="00A95B1D">
        <w:rPr>
          <w:spacing w:val="-16"/>
          <w:sz w:val="28"/>
          <w:szCs w:val="28"/>
        </w:rPr>
        <w:t xml:space="preserve"> </w:t>
      </w:r>
      <w:r w:rsidRPr="00A95B1D">
        <w:rPr>
          <w:spacing w:val="-1"/>
          <w:sz w:val="28"/>
          <w:szCs w:val="28"/>
        </w:rPr>
        <w:t>засади</w:t>
      </w:r>
      <w:r w:rsidRPr="00A95B1D">
        <w:rPr>
          <w:spacing w:val="-13"/>
          <w:sz w:val="28"/>
          <w:szCs w:val="28"/>
        </w:rPr>
        <w:t xml:space="preserve"> </w:t>
      </w:r>
      <w:r w:rsidRPr="00A95B1D">
        <w:rPr>
          <w:spacing w:val="-1"/>
          <w:sz w:val="28"/>
          <w:szCs w:val="28"/>
        </w:rPr>
        <w:t>євроінтеграції»</w:t>
      </w:r>
      <w:r w:rsidRPr="00A95B1D">
        <w:rPr>
          <w:spacing w:val="-16"/>
          <w:sz w:val="28"/>
          <w:szCs w:val="28"/>
        </w:rPr>
        <w:t xml:space="preserve"> </w:t>
      </w:r>
      <w:r w:rsidRPr="00A95B1D">
        <w:rPr>
          <w:sz w:val="28"/>
          <w:szCs w:val="28"/>
        </w:rPr>
        <w:t>для</w:t>
      </w:r>
      <w:r w:rsidRPr="00A95B1D">
        <w:rPr>
          <w:spacing w:val="-12"/>
          <w:sz w:val="28"/>
          <w:szCs w:val="28"/>
        </w:rPr>
        <w:t xml:space="preserve"> </w:t>
      </w:r>
      <w:r w:rsidRPr="00A95B1D">
        <w:rPr>
          <w:sz w:val="28"/>
          <w:szCs w:val="28"/>
        </w:rPr>
        <w:t>студентів</w:t>
      </w:r>
      <w:r w:rsidRPr="00A95B1D">
        <w:rPr>
          <w:spacing w:val="-14"/>
          <w:sz w:val="28"/>
          <w:szCs w:val="28"/>
        </w:rPr>
        <w:t xml:space="preserve"> </w:t>
      </w:r>
      <w:r w:rsidRPr="00A95B1D">
        <w:rPr>
          <w:sz w:val="28"/>
          <w:szCs w:val="28"/>
        </w:rPr>
        <w:t>другого</w:t>
      </w:r>
      <w:r w:rsidRPr="00A95B1D">
        <w:rPr>
          <w:spacing w:val="-14"/>
          <w:sz w:val="28"/>
          <w:szCs w:val="28"/>
        </w:rPr>
        <w:t xml:space="preserve"> </w:t>
      </w:r>
      <w:r w:rsidRPr="00A95B1D">
        <w:rPr>
          <w:sz w:val="28"/>
          <w:szCs w:val="28"/>
        </w:rPr>
        <w:t>(магістерського)</w:t>
      </w:r>
      <w:r w:rsidRPr="00A95B1D">
        <w:rPr>
          <w:spacing w:val="-15"/>
          <w:sz w:val="28"/>
          <w:szCs w:val="28"/>
        </w:rPr>
        <w:t xml:space="preserve"> </w:t>
      </w:r>
      <w:r w:rsidRPr="00A95B1D">
        <w:rPr>
          <w:sz w:val="28"/>
          <w:szCs w:val="28"/>
        </w:rPr>
        <w:t>рівня</w:t>
      </w:r>
      <w:r w:rsidRPr="00A95B1D">
        <w:rPr>
          <w:spacing w:val="-57"/>
          <w:sz w:val="28"/>
          <w:szCs w:val="28"/>
        </w:rPr>
        <w:t xml:space="preserve"> </w:t>
      </w:r>
      <w:r w:rsidRPr="00A95B1D">
        <w:rPr>
          <w:sz w:val="28"/>
          <w:szCs w:val="28"/>
        </w:rPr>
        <w:t>вищої</w:t>
      </w:r>
      <w:r w:rsidRPr="00A95B1D">
        <w:rPr>
          <w:spacing w:val="5"/>
          <w:sz w:val="28"/>
          <w:szCs w:val="28"/>
        </w:rPr>
        <w:t xml:space="preserve"> </w:t>
      </w:r>
      <w:r w:rsidRPr="00A95B1D">
        <w:rPr>
          <w:sz w:val="28"/>
          <w:szCs w:val="28"/>
        </w:rPr>
        <w:t>освіти</w:t>
      </w:r>
      <w:r w:rsidRPr="00A95B1D">
        <w:rPr>
          <w:spacing w:val="5"/>
          <w:sz w:val="28"/>
          <w:szCs w:val="28"/>
        </w:rPr>
        <w:t xml:space="preserve"> </w:t>
      </w:r>
      <w:r w:rsidRPr="00A95B1D">
        <w:rPr>
          <w:sz w:val="28"/>
          <w:szCs w:val="28"/>
        </w:rPr>
        <w:t>галузі</w:t>
      </w:r>
      <w:r w:rsidRPr="00A95B1D">
        <w:rPr>
          <w:spacing w:val="5"/>
          <w:sz w:val="28"/>
          <w:szCs w:val="28"/>
        </w:rPr>
        <w:t xml:space="preserve"> </w:t>
      </w:r>
      <w:r w:rsidRPr="00A95B1D">
        <w:rPr>
          <w:sz w:val="28"/>
          <w:szCs w:val="28"/>
        </w:rPr>
        <w:t>знань</w:t>
      </w:r>
      <w:r w:rsidRPr="00A95B1D">
        <w:rPr>
          <w:spacing w:val="5"/>
          <w:sz w:val="28"/>
          <w:szCs w:val="28"/>
        </w:rPr>
        <w:t xml:space="preserve"> </w:t>
      </w:r>
      <w:r w:rsidRPr="00A95B1D">
        <w:rPr>
          <w:sz w:val="28"/>
          <w:szCs w:val="28"/>
        </w:rPr>
        <w:t>08</w:t>
      </w:r>
      <w:r w:rsidRPr="00A95B1D">
        <w:rPr>
          <w:spacing w:val="6"/>
          <w:sz w:val="28"/>
          <w:szCs w:val="28"/>
        </w:rPr>
        <w:t xml:space="preserve"> </w:t>
      </w:r>
      <w:r w:rsidRPr="00A95B1D">
        <w:rPr>
          <w:sz w:val="28"/>
          <w:szCs w:val="28"/>
        </w:rPr>
        <w:t>«Право»</w:t>
      </w:r>
      <w:r w:rsidRPr="00A95B1D">
        <w:rPr>
          <w:spacing w:val="59"/>
          <w:sz w:val="28"/>
          <w:szCs w:val="28"/>
        </w:rPr>
        <w:t xml:space="preserve"> </w:t>
      </w:r>
      <w:r w:rsidRPr="00A95B1D">
        <w:rPr>
          <w:sz w:val="28"/>
          <w:szCs w:val="28"/>
        </w:rPr>
        <w:t>Полтавського юридичного інституту Національного юридичного університету</w:t>
      </w:r>
      <w:r w:rsidRPr="00A95B1D">
        <w:rPr>
          <w:spacing w:val="1"/>
          <w:sz w:val="28"/>
          <w:szCs w:val="28"/>
        </w:rPr>
        <w:t xml:space="preserve"> </w:t>
      </w:r>
      <w:r w:rsidRPr="00A95B1D">
        <w:rPr>
          <w:sz w:val="28"/>
          <w:szCs w:val="28"/>
        </w:rPr>
        <w:t>ім. Ярослава Мудрого. Полтава, 2019.</w:t>
      </w:r>
      <w:r w:rsidRPr="00A95B1D">
        <w:rPr>
          <w:spacing w:val="-1"/>
          <w:sz w:val="28"/>
          <w:szCs w:val="28"/>
        </w:rPr>
        <w:t xml:space="preserve"> </w:t>
      </w:r>
      <w:r w:rsidR="00DF7503" w:rsidRPr="00A95B1D">
        <w:rPr>
          <w:spacing w:val="-1"/>
          <w:sz w:val="28"/>
          <w:szCs w:val="28"/>
        </w:rPr>
        <w:t>4</w:t>
      </w:r>
      <w:r w:rsidRPr="00A95B1D">
        <w:rPr>
          <w:sz w:val="28"/>
          <w:szCs w:val="28"/>
        </w:rPr>
        <w:t xml:space="preserve">6 с. </w:t>
      </w:r>
    </w:p>
    <w:p w14:paraId="7DFA0DC1" w14:textId="795D42FC" w:rsidR="001B3A6F" w:rsidRPr="00A95B1D" w:rsidRDefault="001B3A6F" w:rsidP="00797704">
      <w:pPr>
        <w:pStyle w:val="a5"/>
        <w:numPr>
          <w:ilvl w:val="0"/>
          <w:numId w:val="18"/>
        </w:numPr>
        <w:tabs>
          <w:tab w:val="left" w:pos="993"/>
        </w:tabs>
        <w:ind w:left="0" w:right="127" w:firstLine="709"/>
        <w:rPr>
          <w:sz w:val="28"/>
          <w:szCs w:val="28"/>
        </w:rPr>
      </w:pPr>
      <w:r w:rsidRPr="00A95B1D">
        <w:rPr>
          <w:sz w:val="28"/>
          <w:szCs w:val="28"/>
        </w:rPr>
        <w:t>Методичні рекомендації щодо структури, змісту та обсягу навчально-методичних видань у Запорізькому національному університеті</w:t>
      </w:r>
      <w:r w:rsidRPr="00A95B1D">
        <w:t xml:space="preserve"> </w:t>
      </w:r>
      <w:r w:rsidR="00547B5A" w:rsidRPr="00A95B1D">
        <w:rPr>
          <w:spacing w:val="1"/>
          <w:sz w:val="28"/>
          <w:szCs w:val="28"/>
          <w:lang w:val="en-US"/>
        </w:rPr>
        <w:t>URL</w:t>
      </w:r>
      <w:r w:rsidR="00547B5A" w:rsidRPr="00A95B1D">
        <w:rPr>
          <w:rFonts w:eastAsia="Calibri"/>
          <w:sz w:val="28"/>
          <w:szCs w:val="28"/>
        </w:rPr>
        <w:t>: http://</w:t>
      </w:r>
      <w:r w:rsidR="00C3606D" w:rsidRPr="00A95B1D">
        <w:rPr>
          <w:sz w:val="28"/>
          <w:szCs w:val="28"/>
        </w:rPr>
        <w:t>file:C:/Users/1/Documents/Downloads/Дисципл</w:t>
      </w:r>
      <w:r w:rsidR="00225F0E" w:rsidRPr="00A95B1D">
        <w:rPr>
          <w:sz w:val="28"/>
          <w:szCs w:val="28"/>
        </w:rPr>
        <w:t>/</w:t>
      </w:r>
      <w:r w:rsidR="00C3606D" w:rsidRPr="00A95B1D">
        <w:rPr>
          <w:sz w:val="28"/>
          <w:szCs w:val="28"/>
        </w:rPr>
        <w:t>20МЕ</w:t>
      </w:r>
      <w:r w:rsidR="00547B5A" w:rsidRPr="00A95B1D">
        <w:rPr>
          <w:sz w:val="28"/>
          <w:szCs w:val="28"/>
        </w:rPr>
        <w:t>.</w:t>
      </w:r>
    </w:p>
    <w:p w14:paraId="4DB0912E" w14:textId="4A91723E" w:rsidR="00C3606D" w:rsidRPr="00A95B1D" w:rsidRDefault="00C3606D" w:rsidP="00797704">
      <w:pPr>
        <w:pStyle w:val="a5"/>
        <w:numPr>
          <w:ilvl w:val="0"/>
          <w:numId w:val="18"/>
        </w:numPr>
        <w:tabs>
          <w:tab w:val="left" w:pos="851"/>
          <w:tab w:val="left" w:pos="993"/>
        </w:tabs>
        <w:ind w:left="-142" w:firstLine="851"/>
        <w:rPr>
          <w:sz w:val="28"/>
          <w:szCs w:val="28"/>
        </w:rPr>
      </w:pPr>
      <w:r w:rsidRPr="00A95B1D">
        <w:rPr>
          <w:sz w:val="28"/>
          <w:szCs w:val="28"/>
        </w:rPr>
        <w:t>Практикум з проведення тренінгів з європейської інтеграції (Тренінг «Підготовка фахівців з європейської інтеграції»)</w:t>
      </w:r>
      <w:r w:rsidR="00B13D15" w:rsidRPr="00A95B1D">
        <w:rPr>
          <w:sz w:val="28"/>
          <w:szCs w:val="28"/>
        </w:rPr>
        <w:t xml:space="preserve"> </w:t>
      </w:r>
      <w:r w:rsidR="00547B5A" w:rsidRPr="00A95B1D">
        <w:rPr>
          <w:sz w:val="28"/>
          <w:szCs w:val="28"/>
        </w:rPr>
        <w:t>:</w:t>
      </w:r>
      <w:r w:rsidRPr="00A95B1D">
        <w:rPr>
          <w:sz w:val="28"/>
          <w:szCs w:val="28"/>
        </w:rPr>
        <w:t xml:space="preserve"> за ред. В. І. </w:t>
      </w:r>
      <w:proofErr w:type="spellStart"/>
      <w:r w:rsidRPr="00A95B1D">
        <w:rPr>
          <w:sz w:val="28"/>
          <w:szCs w:val="28"/>
        </w:rPr>
        <w:t>Чужикова</w:t>
      </w:r>
      <w:proofErr w:type="spellEnd"/>
      <w:r w:rsidRPr="00A95B1D">
        <w:rPr>
          <w:sz w:val="28"/>
          <w:szCs w:val="28"/>
        </w:rPr>
        <w:t>. Київ : КНЕУ, 2014. 224 с.</w:t>
      </w:r>
    </w:p>
    <w:p w14:paraId="44DDA216" w14:textId="522EA6DF" w:rsidR="00DE648A" w:rsidRPr="00A95B1D" w:rsidRDefault="00DE648A" w:rsidP="00797704">
      <w:pPr>
        <w:pStyle w:val="a5"/>
        <w:numPr>
          <w:ilvl w:val="0"/>
          <w:numId w:val="18"/>
        </w:numPr>
        <w:tabs>
          <w:tab w:val="left" w:pos="851"/>
          <w:tab w:val="left" w:pos="993"/>
        </w:tabs>
        <w:ind w:left="-142" w:firstLine="851"/>
        <w:rPr>
          <w:sz w:val="28"/>
          <w:szCs w:val="28"/>
        </w:rPr>
      </w:pPr>
      <w:r w:rsidRPr="00A95B1D">
        <w:rPr>
          <w:sz w:val="28"/>
          <w:szCs w:val="28"/>
        </w:rPr>
        <w:t xml:space="preserve"> </w:t>
      </w:r>
      <w:proofErr w:type="spellStart"/>
      <w:r w:rsidRPr="00A95B1D">
        <w:rPr>
          <w:sz w:val="28"/>
          <w:szCs w:val="28"/>
        </w:rPr>
        <w:t>Резнікова</w:t>
      </w:r>
      <w:proofErr w:type="spellEnd"/>
      <w:r w:rsidRPr="00A95B1D">
        <w:rPr>
          <w:spacing w:val="1"/>
          <w:sz w:val="28"/>
          <w:szCs w:val="28"/>
        </w:rPr>
        <w:t xml:space="preserve"> </w:t>
      </w:r>
      <w:r w:rsidRPr="00A95B1D">
        <w:rPr>
          <w:sz w:val="28"/>
          <w:szCs w:val="28"/>
        </w:rPr>
        <w:t>Н.В.,</w:t>
      </w:r>
      <w:r w:rsidRPr="00A95B1D">
        <w:rPr>
          <w:spacing w:val="1"/>
          <w:sz w:val="28"/>
          <w:szCs w:val="28"/>
        </w:rPr>
        <w:t xml:space="preserve"> </w:t>
      </w:r>
      <w:r w:rsidRPr="00A95B1D">
        <w:rPr>
          <w:sz w:val="28"/>
          <w:szCs w:val="28"/>
        </w:rPr>
        <w:t>Іващенко</w:t>
      </w:r>
      <w:r w:rsidRPr="00A95B1D">
        <w:rPr>
          <w:spacing w:val="1"/>
          <w:sz w:val="28"/>
          <w:szCs w:val="28"/>
        </w:rPr>
        <w:t xml:space="preserve"> </w:t>
      </w:r>
      <w:r w:rsidRPr="00A95B1D">
        <w:rPr>
          <w:sz w:val="28"/>
          <w:szCs w:val="28"/>
        </w:rPr>
        <w:t>О.А.,</w:t>
      </w:r>
      <w:r w:rsidRPr="00A95B1D">
        <w:rPr>
          <w:spacing w:val="1"/>
          <w:sz w:val="28"/>
          <w:szCs w:val="28"/>
        </w:rPr>
        <w:t xml:space="preserve"> </w:t>
      </w:r>
      <w:r w:rsidRPr="00A95B1D">
        <w:rPr>
          <w:sz w:val="28"/>
          <w:szCs w:val="28"/>
        </w:rPr>
        <w:t>Рубцова</w:t>
      </w:r>
      <w:r w:rsidRPr="00A95B1D">
        <w:rPr>
          <w:spacing w:val="1"/>
          <w:sz w:val="28"/>
          <w:szCs w:val="28"/>
        </w:rPr>
        <w:t xml:space="preserve"> </w:t>
      </w:r>
      <w:r w:rsidRPr="00A95B1D">
        <w:rPr>
          <w:sz w:val="28"/>
          <w:szCs w:val="28"/>
        </w:rPr>
        <w:t>М.Ю.</w:t>
      </w:r>
      <w:r w:rsidRPr="00A95B1D">
        <w:rPr>
          <w:spacing w:val="1"/>
          <w:sz w:val="28"/>
          <w:szCs w:val="28"/>
        </w:rPr>
        <w:t xml:space="preserve"> </w:t>
      </w:r>
      <w:r w:rsidRPr="00A95B1D">
        <w:rPr>
          <w:sz w:val="28"/>
          <w:szCs w:val="28"/>
        </w:rPr>
        <w:t>Глобальні</w:t>
      </w:r>
      <w:r w:rsidRPr="00A95B1D">
        <w:rPr>
          <w:spacing w:val="1"/>
          <w:sz w:val="28"/>
          <w:szCs w:val="28"/>
        </w:rPr>
        <w:t xml:space="preserve"> </w:t>
      </w:r>
      <w:r w:rsidRPr="00A95B1D">
        <w:rPr>
          <w:sz w:val="28"/>
          <w:szCs w:val="28"/>
        </w:rPr>
        <w:t>проблеми</w:t>
      </w:r>
      <w:r w:rsidRPr="00A95B1D">
        <w:rPr>
          <w:spacing w:val="1"/>
          <w:sz w:val="28"/>
          <w:szCs w:val="28"/>
        </w:rPr>
        <w:t xml:space="preserve"> </w:t>
      </w:r>
      <w:r w:rsidRPr="00A95B1D">
        <w:rPr>
          <w:sz w:val="28"/>
          <w:szCs w:val="28"/>
        </w:rPr>
        <w:t>як</w:t>
      </w:r>
      <w:r w:rsidRPr="00A95B1D">
        <w:rPr>
          <w:spacing w:val="1"/>
          <w:sz w:val="28"/>
          <w:szCs w:val="28"/>
        </w:rPr>
        <w:t xml:space="preserve"> </w:t>
      </w:r>
      <w:r w:rsidRPr="00A95B1D">
        <w:rPr>
          <w:sz w:val="28"/>
          <w:szCs w:val="28"/>
        </w:rPr>
        <w:t>об'єкт</w:t>
      </w:r>
      <w:r w:rsidRPr="00A95B1D">
        <w:rPr>
          <w:spacing w:val="1"/>
          <w:sz w:val="28"/>
          <w:szCs w:val="28"/>
        </w:rPr>
        <w:t xml:space="preserve"> </w:t>
      </w:r>
      <w:r w:rsidRPr="00A95B1D">
        <w:rPr>
          <w:sz w:val="28"/>
          <w:szCs w:val="28"/>
        </w:rPr>
        <w:t>міждисциплінарного дослідження у фокусі міжнародної економічної безпеки та сталого розвитку.</w:t>
      </w:r>
      <w:r w:rsidRPr="00A95B1D">
        <w:rPr>
          <w:spacing w:val="-57"/>
          <w:sz w:val="28"/>
          <w:szCs w:val="28"/>
        </w:rPr>
        <w:t xml:space="preserve"> </w:t>
      </w:r>
      <w:r w:rsidR="00B13D15" w:rsidRPr="00A95B1D">
        <w:rPr>
          <w:spacing w:val="-57"/>
          <w:sz w:val="28"/>
          <w:szCs w:val="28"/>
        </w:rPr>
        <w:t xml:space="preserve"> </w:t>
      </w:r>
      <w:r w:rsidRPr="00A95B1D">
        <w:rPr>
          <w:i/>
          <w:sz w:val="28"/>
          <w:szCs w:val="28"/>
        </w:rPr>
        <w:t>Економіка</w:t>
      </w:r>
      <w:r w:rsidRPr="00A95B1D">
        <w:rPr>
          <w:i/>
          <w:spacing w:val="-1"/>
          <w:sz w:val="28"/>
          <w:szCs w:val="28"/>
        </w:rPr>
        <w:t xml:space="preserve"> </w:t>
      </w:r>
      <w:r w:rsidRPr="00A95B1D">
        <w:rPr>
          <w:i/>
          <w:sz w:val="28"/>
          <w:szCs w:val="28"/>
        </w:rPr>
        <w:t>і</w:t>
      </w:r>
      <w:r w:rsidRPr="00A95B1D">
        <w:rPr>
          <w:i/>
          <w:spacing w:val="-2"/>
          <w:sz w:val="28"/>
          <w:szCs w:val="28"/>
        </w:rPr>
        <w:t xml:space="preserve"> </w:t>
      </w:r>
      <w:r w:rsidRPr="00A95B1D">
        <w:rPr>
          <w:i/>
          <w:sz w:val="28"/>
          <w:szCs w:val="28"/>
        </w:rPr>
        <w:t>держава.</w:t>
      </w:r>
      <w:r w:rsidRPr="00A95B1D">
        <w:rPr>
          <w:i/>
          <w:spacing w:val="1"/>
          <w:sz w:val="28"/>
          <w:szCs w:val="28"/>
        </w:rPr>
        <w:t xml:space="preserve"> </w:t>
      </w:r>
      <w:r w:rsidRPr="00A95B1D">
        <w:rPr>
          <w:sz w:val="28"/>
          <w:szCs w:val="28"/>
        </w:rPr>
        <w:t xml:space="preserve">2020. </w:t>
      </w:r>
      <w:r w:rsidR="00B13D15" w:rsidRPr="00A95B1D">
        <w:rPr>
          <w:sz w:val="28"/>
          <w:szCs w:val="28"/>
        </w:rPr>
        <w:t xml:space="preserve">№ 7. </w:t>
      </w:r>
      <w:r w:rsidRPr="00A95B1D">
        <w:rPr>
          <w:sz w:val="28"/>
          <w:szCs w:val="28"/>
        </w:rPr>
        <w:t>С.74-81</w:t>
      </w:r>
      <w:r w:rsidR="00547B5A" w:rsidRPr="00A95B1D">
        <w:rPr>
          <w:sz w:val="28"/>
          <w:szCs w:val="28"/>
        </w:rPr>
        <w:t>.</w:t>
      </w:r>
    </w:p>
    <w:p w14:paraId="3AE4D72F" w14:textId="2B33FC01" w:rsidR="00DE648A" w:rsidRPr="00A95B1D" w:rsidRDefault="00DE648A" w:rsidP="00797704">
      <w:pPr>
        <w:pStyle w:val="a5"/>
        <w:numPr>
          <w:ilvl w:val="0"/>
          <w:numId w:val="18"/>
        </w:numPr>
        <w:tabs>
          <w:tab w:val="left" w:pos="567"/>
          <w:tab w:val="left" w:pos="851"/>
          <w:tab w:val="left" w:pos="993"/>
          <w:tab w:val="left" w:pos="1134"/>
        </w:tabs>
        <w:ind w:left="-142" w:firstLine="851"/>
        <w:rPr>
          <w:sz w:val="28"/>
          <w:szCs w:val="28"/>
        </w:rPr>
      </w:pPr>
      <w:r w:rsidRPr="00A95B1D">
        <w:rPr>
          <w:sz w:val="28"/>
          <w:szCs w:val="28"/>
        </w:rPr>
        <w:t xml:space="preserve"> </w:t>
      </w:r>
      <w:proofErr w:type="spellStart"/>
      <w:r w:rsidRPr="00A95B1D">
        <w:rPr>
          <w:sz w:val="28"/>
          <w:szCs w:val="28"/>
        </w:rPr>
        <w:t>Рокоча</w:t>
      </w:r>
      <w:proofErr w:type="spellEnd"/>
      <w:r w:rsidRPr="00A95B1D">
        <w:rPr>
          <w:spacing w:val="1"/>
          <w:sz w:val="28"/>
          <w:szCs w:val="28"/>
        </w:rPr>
        <w:t xml:space="preserve"> </w:t>
      </w:r>
      <w:r w:rsidRPr="00A95B1D">
        <w:rPr>
          <w:sz w:val="28"/>
          <w:szCs w:val="28"/>
        </w:rPr>
        <w:t>В. В.</w:t>
      </w:r>
      <w:r w:rsidR="00834061" w:rsidRPr="00A95B1D">
        <w:rPr>
          <w:sz w:val="28"/>
          <w:szCs w:val="28"/>
        </w:rPr>
        <w:t xml:space="preserve">, </w:t>
      </w:r>
      <w:proofErr w:type="spellStart"/>
      <w:r w:rsidR="00834061" w:rsidRPr="00A95B1D">
        <w:rPr>
          <w:sz w:val="28"/>
          <w:szCs w:val="28"/>
        </w:rPr>
        <w:t>Одягайло</w:t>
      </w:r>
      <w:proofErr w:type="spellEnd"/>
      <w:r w:rsidR="00834061" w:rsidRPr="00A95B1D">
        <w:rPr>
          <w:sz w:val="28"/>
          <w:szCs w:val="28"/>
        </w:rPr>
        <w:t xml:space="preserve"> Б. М., </w:t>
      </w:r>
      <w:proofErr w:type="spellStart"/>
      <w:r w:rsidR="00834061" w:rsidRPr="00A95B1D">
        <w:rPr>
          <w:sz w:val="28"/>
          <w:szCs w:val="28"/>
        </w:rPr>
        <w:t>Терехов</w:t>
      </w:r>
      <w:proofErr w:type="spellEnd"/>
      <w:r w:rsidR="00834061" w:rsidRPr="00A95B1D">
        <w:rPr>
          <w:sz w:val="28"/>
          <w:szCs w:val="28"/>
        </w:rPr>
        <w:t xml:space="preserve"> В. І. </w:t>
      </w:r>
      <w:r w:rsidRPr="00A95B1D">
        <w:rPr>
          <w:spacing w:val="1"/>
          <w:sz w:val="28"/>
          <w:szCs w:val="28"/>
        </w:rPr>
        <w:t xml:space="preserve"> </w:t>
      </w:r>
      <w:proofErr w:type="spellStart"/>
      <w:r w:rsidRPr="00A95B1D">
        <w:rPr>
          <w:sz w:val="28"/>
          <w:szCs w:val="28"/>
        </w:rPr>
        <w:t>Геоекономіка</w:t>
      </w:r>
      <w:proofErr w:type="spellEnd"/>
      <w:r w:rsidRPr="00A95B1D">
        <w:rPr>
          <w:spacing w:val="1"/>
          <w:sz w:val="28"/>
          <w:szCs w:val="28"/>
        </w:rPr>
        <w:t xml:space="preserve">  </w:t>
      </w:r>
      <w:r w:rsidRPr="00A95B1D">
        <w:rPr>
          <w:sz w:val="28"/>
          <w:szCs w:val="28"/>
        </w:rPr>
        <w:t>та</w:t>
      </w:r>
      <w:r w:rsidRPr="00A95B1D">
        <w:rPr>
          <w:spacing w:val="1"/>
          <w:sz w:val="28"/>
          <w:szCs w:val="28"/>
        </w:rPr>
        <w:t xml:space="preserve"> </w:t>
      </w:r>
      <w:r w:rsidRPr="00A95B1D">
        <w:rPr>
          <w:sz w:val="28"/>
          <w:szCs w:val="28"/>
        </w:rPr>
        <w:t>глобальні</w:t>
      </w:r>
      <w:r w:rsidRPr="00A95B1D">
        <w:rPr>
          <w:spacing w:val="1"/>
          <w:sz w:val="28"/>
          <w:szCs w:val="28"/>
        </w:rPr>
        <w:t xml:space="preserve"> </w:t>
      </w:r>
      <w:r w:rsidRPr="00A95B1D">
        <w:rPr>
          <w:sz w:val="28"/>
          <w:szCs w:val="28"/>
        </w:rPr>
        <w:t>стратегії</w:t>
      </w:r>
      <w:r w:rsidRPr="00A95B1D">
        <w:rPr>
          <w:spacing w:val="1"/>
          <w:sz w:val="28"/>
          <w:szCs w:val="28"/>
        </w:rPr>
        <w:t xml:space="preserve"> </w:t>
      </w:r>
      <w:r w:rsidRPr="00A95B1D">
        <w:rPr>
          <w:sz w:val="28"/>
          <w:szCs w:val="28"/>
        </w:rPr>
        <w:t>українського</w:t>
      </w:r>
      <w:r w:rsidRPr="00A95B1D">
        <w:rPr>
          <w:spacing w:val="1"/>
          <w:sz w:val="28"/>
          <w:szCs w:val="28"/>
        </w:rPr>
        <w:t xml:space="preserve"> </w:t>
      </w:r>
      <w:r w:rsidRPr="00A95B1D">
        <w:rPr>
          <w:sz w:val="28"/>
          <w:szCs w:val="28"/>
        </w:rPr>
        <w:t>бізнесу (антикризовий</w:t>
      </w:r>
      <w:r w:rsidRPr="00A95B1D">
        <w:rPr>
          <w:spacing w:val="1"/>
          <w:sz w:val="28"/>
          <w:szCs w:val="28"/>
        </w:rPr>
        <w:t xml:space="preserve"> </w:t>
      </w:r>
      <w:r w:rsidRPr="00A95B1D">
        <w:rPr>
          <w:sz w:val="28"/>
          <w:szCs w:val="28"/>
        </w:rPr>
        <w:t>аспект)</w:t>
      </w:r>
      <w:r w:rsidR="00B13D15" w:rsidRPr="00A95B1D">
        <w:rPr>
          <w:sz w:val="28"/>
          <w:szCs w:val="28"/>
        </w:rPr>
        <w:t xml:space="preserve"> </w:t>
      </w:r>
      <w:r w:rsidRPr="00A95B1D">
        <w:rPr>
          <w:sz w:val="28"/>
          <w:szCs w:val="28"/>
        </w:rPr>
        <w:t>: навчальний посібник</w:t>
      </w:r>
      <w:r w:rsidR="00834061" w:rsidRPr="00A95B1D">
        <w:rPr>
          <w:sz w:val="28"/>
          <w:szCs w:val="28"/>
        </w:rPr>
        <w:t>.</w:t>
      </w:r>
      <w:r w:rsidRPr="00A95B1D">
        <w:rPr>
          <w:sz w:val="28"/>
          <w:szCs w:val="28"/>
        </w:rPr>
        <w:t xml:space="preserve"> Київ</w:t>
      </w:r>
      <w:r w:rsidR="00B13D15" w:rsidRPr="00A95B1D">
        <w:rPr>
          <w:sz w:val="28"/>
          <w:szCs w:val="28"/>
        </w:rPr>
        <w:t xml:space="preserve"> </w:t>
      </w:r>
      <w:r w:rsidRPr="00A95B1D">
        <w:rPr>
          <w:sz w:val="28"/>
          <w:szCs w:val="28"/>
        </w:rPr>
        <w:t>: Університет</w:t>
      </w:r>
      <w:r w:rsidRPr="00A95B1D">
        <w:rPr>
          <w:spacing w:val="1"/>
          <w:sz w:val="28"/>
          <w:szCs w:val="28"/>
        </w:rPr>
        <w:t xml:space="preserve"> </w:t>
      </w:r>
      <w:r w:rsidRPr="00A95B1D">
        <w:rPr>
          <w:sz w:val="28"/>
          <w:szCs w:val="28"/>
        </w:rPr>
        <w:t>економіки</w:t>
      </w:r>
      <w:r w:rsidRPr="00A95B1D">
        <w:rPr>
          <w:spacing w:val="-3"/>
          <w:sz w:val="28"/>
          <w:szCs w:val="28"/>
        </w:rPr>
        <w:t xml:space="preserve"> </w:t>
      </w:r>
      <w:r w:rsidRPr="00A95B1D">
        <w:rPr>
          <w:sz w:val="28"/>
          <w:szCs w:val="28"/>
        </w:rPr>
        <w:t>та права, 2017.</w:t>
      </w:r>
      <w:r w:rsidRPr="00A95B1D">
        <w:rPr>
          <w:spacing w:val="2"/>
          <w:sz w:val="28"/>
          <w:szCs w:val="28"/>
        </w:rPr>
        <w:t xml:space="preserve"> </w:t>
      </w:r>
      <w:r w:rsidRPr="00A95B1D">
        <w:rPr>
          <w:sz w:val="28"/>
          <w:szCs w:val="28"/>
        </w:rPr>
        <w:t>352 с.</w:t>
      </w:r>
    </w:p>
    <w:p w14:paraId="24085E04" w14:textId="77777777" w:rsidR="00A667C6" w:rsidRPr="00A95B1D" w:rsidRDefault="00A667C6" w:rsidP="00A667C6">
      <w:pPr>
        <w:tabs>
          <w:tab w:val="left" w:pos="567"/>
          <w:tab w:val="left" w:pos="851"/>
          <w:tab w:val="left" w:pos="993"/>
          <w:tab w:val="left" w:pos="1134"/>
        </w:tabs>
        <w:rPr>
          <w:sz w:val="28"/>
          <w:szCs w:val="28"/>
        </w:rPr>
      </w:pPr>
    </w:p>
    <w:p w14:paraId="71F5D7AB" w14:textId="77777777" w:rsidR="00A667C6" w:rsidRPr="00A95B1D" w:rsidRDefault="00A667C6" w:rsidP="00A667C6">
      <w:pPr>
        <w:tabs>
          <w:tab w:val="left" w:pos="567"/>
          <w:tab w:val="left" w:pos="851"/>
          <w:tab w:val="left" w:pos="993"/>
          <w:tab w:val="left" w:pos="1134"/>
        </w:tabs>
        <w:rPr>
          <w:sz w:val="28"/>
          <w:szCs w:val="28"/>
        </w:rPr>
      </w:pPr>
    </w:p>
    <w:p w14:paraId="126F2145" w14:textId="77777777" w:rsidR="00A667C6" w:rsidRPr="00A95B1D" w:rsidRDefault="00A667C6" w:rsidP="00A667C6">
      <w:pPr>
        <w:tabs>
          <w:tab w:val="left" w:pos="567"/>
          <w:tab w:val="left" w:pos="851"/>
          <w:tab w:val="left" w:pos="993"/>
          <w:tab w:val="left" w:pos="1134"/>
        </w:tabs>
        <w:rPr>
          <w:sz w:val="28"/>
          <w:szCs w:val="28"/>
        </w:rPr>
      </w:pPr>
    </w:p>
    <w:p w14:paraId="256E9F86" w14:textId="77777777" w:rsidR="00A667C6" w:rsidRPr="00A95B1D" w:rsidRDefault="00A667C6" w:rsidP="00A667C6">
      <w:pPr>
        <w:tabs>
          <w:tab w:val="left" w:pos="567"/>
          <w:tab w:val="left" w:pos="851"/>
          <w:tab w:val="left" w:pos="993"/>
          <w:tab w:val="left" w:pos="1134"/>
        </w:tabs>
        <w:rPr>
          <w:sz w:val="28"/>
          <w:szCs w:val="28"/>
        </w:rPr>
      </w:pPr>
    </w:p>
    <w:p w14:paraId="051FC13D" w14:textId="77777777" w:rsidR="00A667C6" w:rsidRPr="00A95B1D" w:rsidRDefault="00A667C6" w:rsidP="00A667C6">
      <w:pPr>
        <w:tabs>
          <w:tab w:val="left" w:pos="567"/>
          <w:tab w:val="left" w:pos="851"/>
          <w:tab w:val="left" w:pos="993"/>
          <w:tab w:val="left" w:pos="1134"/>
        </w:tabs>
        <w:rPr>
          <w:sz w:val="28"/>
          <w:szCs w:val="28"/>
        </w:rPr>
      </w:pPr>
    </w:p>
    <w:p w14:paraId="28A30948" w14:textId="77777777" w:rsidR="00A667C6" w:rsidRPr="00A95B1D" w:rsidRDefault="00A667C6" w:rsidP="00A667C6">
      <w:pPr>
        <w:tabs>
          <w:tab w:val="left" w:pos="567"/>
          <w:tab w:val="left" w:pos="851"/>
          <w:tab w:val="left" w:pos="993"/>
          <w:tab w:val="left" w:pos="1134"/>
        </w:tabs>
        <w:rPr>
          <w:sz w:val="28"/>
          <w:szCs w:val="28"/>
        </w:rPr>
      </w:pPr>
    </w:p>
    <w:p w14:paraId="700462EE" w14:textId="77777777" w:rsidR="00A667C6" w:rsidRPr="00A95B1D" w:rsidRDefault="00A667C6" w:rsidP="00A667C6">
      <w:pPr>
        <w:tabs>
          <w:tab w:val="left" w:pos="567"/>
          <w:tab w:val="left" w:pos="851"/>
          <w:tab w:val="left" w:pos="993"/>
          <w:tab w:val="left" w:pos="1134"/>
        </w:tabs>
        <w:rPr>
          <w:sz w:val="28"/>
          <w:szCs w:val="28"/>
        </w:rPr>
      </w:pPr>
    </w:p>
    <w:p w14:paraId="7FBBE374" w14:textId="77777777" w:rsidR="00A667C6" w:rsidRPr="00A95B1D" w:rsidRDefault="00A667C6" w:rsidP="00A667C6">
      <w:pPr>
        <w:tabs>
          <w:tab w:val="left" w:pos="567"/>
          <w:tab w:val="left" w:pos="851"/>
          <w:tab w:val="left" w:pos="993"/>
          <w:tab w:val="left" w:pos="1134"/>
        </w:tabs>
        <w:rPr>
          <w:sz w:val="28"/>
          <w:szCs w:val="28"/>
        </w:rPr>
      </w:pPr>
    </w:p>
    <w:p w14:paraId="55FF9463" w14:textId="77777777" w:rsidR="00A667C6" w:rsidRPr="00A95B1D" w:rsidRDefault="00A667C6" w:rsidP="00A667C6">
      <w:pPr>
        <w:tabs>
          <w:tab w:val="left" w:pos="567"/>
          <w:tab w:val="left" w:pos="851"/>
          <w:tab w:val="left" w:pos="993"/>
          <w:tab w:val="left" w:pos="1134"/>
        </w:tabs>
        <w:rPr>
          <w:sz w:val="28"/>
          <w:szCs w:val="28"/>
        </w:rPr>
      </w:pPr>
    </w:p>
    <w:p w14:paraId="337F47DC" w14:textId="77777777" w:rsidR="00A667C6" w:rsidRPr="00A95B1D" w:rsidRDefault="00A667C6" w:rsidP="00A667C6">
      <w:pPr>
        <w:tabs>
          <w:tab w:val="left" w:pos="567"/>
          <w:tab w:val="left" w:pos="851"/>
          <w:tab w:val="left" w:pos="993"/>
          <w:tab w:val="left" w:pos="1134"/>
        </w:tabs>
        <w:rPr>
          <w:sz w:val="28"/>
          <w:szCs w:val="28"/>
        </w:rPr>
      </w:pPr>
    </w:p>
    <w:p w14:paraId="27205729" w14:textId="77777777" w:rsidR="00A667C6" w:rsidRPr="00A95B1D" w:rsidRDefault="00A667C6" w:rsidP="00A667C6">
      <w:pPr>
        <w:tabs>
          <w:tab w:val="left" w:pos="567"/>
          <w:tab w:val="left" w:pos="851"/>
          <w:tab w:val="left" w:pos="993"/>
          <w:tab w:val="left" w:pos="1134"/>
        </w:tabs>
        <w:rPr>
          <w:sz w:val="28"/>
          <w:szCs w:val="28"/>
        </w:rPr>
      </w:pPr>
    </w:p>
    <w:p w14:paraId="4CF8A983" w14:textId="77777777" w:rsidR="00A667C6" w:rsidRPr="00A95B1D" w:rsidRDefault="00A667C6" w:rsidP="00A667C6">
      <w:pPr>
        <w:tabs>
          <w:tab w:val="left" w:pos="567"/>
          <w:tab w:val="left" w:pos="851"/>
          <w:tab w:val="left" w:pos="993"/>
          <w:tab w:val="left" w:pos="1134"/>
        </w:tabs>
        <w:rPr>
          <w:sz w:val="28"/>
          <w:szCs w:val="28"/>
        </w:rPr>
      </w:pPr>
    </w:p>
    <w:p w14:paraId="4533D05A" w14:textId="77777777" w:rsidR="00A667C6" w:rsidRPr="00A95B1D" w:rsidRDefault="00A667C6" w:rsidP="00A667C6">
      <w:pPr>
        <w:spacing w:after="0" w:line="240" w:lineRule="auto"/>
        <w:jc w:val="center"/>
        <w:rPr>
          <w:rFonts w:ascii="Times New Roman" w:hAnsi="Times New Roman" w:cs="Times New Roman"/>
          <w:sz w:val="28"/>
          <w:szCs w:val="28"/>
        </w:rPr>
      </w:pPr>
      <w:r w:rsidRPr="00A95B1D">
        <w:rPr>
          <w:rFonts w:ascii="Times New Roman" w:hAnsi="Times New Roman" w:cs="Times New Roman"/>
          <w:sz w:val="28"/>
          <w:szCs w:val="28"/>
        </w:rPr>
        <w:lastRenderedPageBreak/>
        <w:t>Навчально-методичне видання</w:t>
      </w:r>
    </w:p>
    <w:p w14:paraId="6FCCE196" w14:textId="77777777" w:rsidR="00A667C6" w:rsidRPr="00A95B1D" w:rsidRDefault="00A667C6" w:rsidP="00A667C6">
      <w:pPr>
        <w:spacing w:after="0" w:line="240" w:lineRule="auto"/>
        <w:jc w:val="center"/>
        <w:rPr>
          <w:rFonts w:ascii="Times New Roman" w:hAnsi="Times New Roman" w:cs="Times New Roman"/>
          <w:sz w:val="28"/>
          <w:szCs w:val="28"/>
        </w:rPr>
      </w:pPr>
      <w:r w:rsidRPr="00A95B1D">
        <w:rPr>
          <w:rFonts w:ascii="Times New Roman" w:hAnsi="Times New Roman" w:cs="Times New Roman"/>
          <w:sz w:val="28"/>
          <w:szCs w:val="28"/>
        </w:rPr>
        <w:t>(українською мовою)</w:t>
      </w:r>
    </w:p>
    <w:p w14:paraId="21F72FFB" w14:textId="77777777" w:rsidR="00A667C6" w:rsidRPr="00A95B1D" w:rsidRDefault="00A667C6" w:rsidP="00A667C6">
      <w:pPr>
        <w:spacing w:after="0" w:line="240" w:lineRule="auto"/>
        <w:jc w:val="center"/>
        <w:rPr>
          <w:rFonts w:ascii="Times New Roman" w:hAnsi="Times New Roman" w:cs="Times New Roman"/>
          <w:sz w:val="28"/>
          <w:szCs w:val="28"/>
        </w:rPr>
      </w:pPr>
    </w:p>
    <w:p w14:paraId="22F866A9" w14:textId="77777777" w:rsidR="00A667C6" w:rsidRPr="00A95B1D" w:rsidRDefault="00A667C6" w:rsidP="00A667C6">
      <w:pPr>
        <w:spacing w:after="0" w:line="240" w:lineRule="auto"/>
        <w:jc w:val="center"/>
        <w:rPr>
          <w:rFonts w:ascii="Times New Roman" w:hAnsi="Times New Roman" w:cs="Times New Roman"/>
          <w:sz w:val="28"/>
          <w:szCs w:val="28"/>
        </w:rPr>
      </w:pPr>
    </w:p>
    <w:p w14:paraId="2E8716E5" w14:textId="77777777" w:rsidR="00A667C6" w:rsidRPr="00A95B1D" w:rsidRDefault="00A667C6" w:rsidP="00A667C6">
      <w:pPr>
        <w:spacing w:after="0" w:line="240" w:lineRule="auto"/>
        <w:jc w:val="center"/>
        <w:rPr>
          <w:rFonts w:ascii="Times New Roman" w:hAnsi="Times New Roman" w:cs="Times New Roman"/>
          <w:sz w:val="28"/>
          <w:szCs w:val="28"/>
        </w:rPr>
      </w:pPr>
    </w:p>
    <w:p w14:paraId="0F861D32" w14:textId="77777777" w:rsidR="00A667C6" w:rsidRPr="00A95B1D" w:rsidRDefault="00A667C6" w:rsidP="00A667C6">
      <w:pPr>
        <w:spacing w:after="0" w:line="240" w:lineRule="auto"/>
        <w:jc w:val="center"/>
        <w:rPr>
          <w:rFonts w:ascii="Times New Roman" w:hAnsi="Times New Roman" w:cs="Times New Roman"/>
          <w:sz w:val="28"/>
          <w:szCs w:val="28"/>
        </w:rPr>
      </w:pPr>
    </w:p>
    <w:p w14:paraId="65EDEDF2" w14:textId="77777777" w:rsidR="00A667C6" w:rsidRPr="00A95B1D" w:rsidRDefault="00A667C6" w:rsidP="00A667C6">
      <w:pPr>
        <w:spacing w:after="0" w:line="240" w:lineRule="auto"/>
        <w:jc w:val="center"/>
        <w:rPr>
          <w:rFonts w:ascii="Times New Roman" w:hAnsi="Times New Roman" w:cs="Times New Roman"/>
          <w:sz w:val="28"/>
          <w:szCs w:val="28"/>
        </w:rPr>
      </w:pPr>
    </w:p>
    <w:p w14:paraId="4CF42F4C" w14:textId="77777777" w:rsidR="00A667C6" w:rsidRPr="00A95B1D" w:rsidRDefault="00A667C6" w:rsidP="00A667C6">
      <w:pPr>
        <w:spacing w:after="0" w:line="240" w:lineRule="auto"/>
        <w:jc w:val="center"/>
        <w:rPr>
          <w:rFonts w:ascii="Times New Roman" w:hAnsi="Times New Roman" w:cs="Times New Roman"/>
          <w:sz w:val="28"/>
          <w:szCs w:val="28"/>
        </w:rPr>
      </w:pPr>
    </w:p>
    <w:p w14:paraId="271ABE03" w14:textId="30E3D74F" w:rsidR="00A667C6" w:rsidRPr="00A95B1D" w:rsidRDefault="00A667C6" w:rsidP="00834061">
      <w:pPr>
        <w:keepNext/>
        <w:keepLines/>
        <w:widowControl w:val="0"/>
        <w:spacing w:after="0" w:line="240" w:lineRule="auto"/>
        <w:jc w:val="center"/>
        <w:outlineLvl w:val="0"/>
        <w:rPr>
          <w:rFonts w:ascii="Times New Roman" w:eastAsia="Times New Roman" w:hAnsi="Times New Roman" w:cs="Times New Roman"/>
          <w:kern w:val="0"/>
          <w:sz w:val="28"/>
          <w:szCs w:val="28"/>
          <w:lang w:eastAsia="ru-RU"/>
          <w14:ligatures w14:val="none"/>
        </w:rPr>
      </w:pPr>
      <w:r w:rsidRPr="00A95B1D">
        <w:rPr>
          <w:rFonts w:ascii="Times New Roman" w:eastAsia="Times New Roman" w:hAnsi="Times New Roman" w:cs="Times New Roman"/>
          <w:kern w:val="0"/>
          <w:sz w:val="28"/>
          <w:szCs w:val="28"/>
          <w:lang w:eastAsia="ru-RU"/>
          <w14:ligatures w14:val="none"/>
        </w:rPr>
        <w:t>К</w:t>
      </w:r>
      <w:r w:rsidR="00DF7503" w:rsidRPr="00A95B1D">
        <w:rPr>
          <w:rFonts w:ascii="Times New Roman" w:eastAsia="Times New Roman" w:hAnsi="Times New Roman" w:cs="Times New Roman"/>
          <w:kern w:val="0"/>
          <w:sz w:val="28"/>
          <w:szCs w:val="28"/>
          <w:lang w:eastAsia="ru-RU"/>
          <w14:ligatures w14:val="none"/>
        </w:rPr>
        <w:t>алініченко</w:t>
      </w:r>
      <w:r w:rsidRPr="00A95B1D">
        <w:rPr>
          <w:rFonts w:ascii="Times New Roman" w:eastAsia="Times New Roman" w:hAnsi="Times New Roman" w:cs="Times New Roman"/>
          <w:kern w:val="0"/>
          <w:sz w:val="28"/>
          <w:szCs w:val="28"/>
          <w:lang w:eastAsia="ru-RU"/>
          <w14:ligatures w14:val="none"/>
        </w:rPr>
        <w:t xml:space="preserve">  З</w:t>
      </w:r>
      <w:r w:rsidR="00DF7503" w:rsidRPr="00A95B1D">
        <w:rPr>
          <w:rFonts w:ascii="Times New Roman" w:eastAsia="Times New Roman" w:hAnsi="Times New Roman" w:cs="Times New Roman"/>
          <w:kern w:val="0"/>
          <w:sz w:val="28"/>
          <w:szCs w:val="28"/>
          <w:lang w:eastAsia="ru-RU"/>
          <w14:ligatures w14:val="none"/>
        </w:rPr>
        <w:t>оя</w:t>
      </w:r>
      <w:r w:rsidRPr="00A95B1D">
        <w:rPr>
          <w:rFonts w:ascii="Times New Roman" w:eastAsia="Times New Roman" w:hAnsi="Times New Roman" w:cs="Times New Roman"/>
          <w:kern w:val="0"/>
          <w:sz w:val="28"/>
          <w:szCs w:val="28"/>
          <w:lang w:eastAsia="ru-RU"/>
          <w14:ligatures w14:val="none"/>
        </w:rPr>
        <w:t xml:space="preserve">  Д</w:t>
      </w:r>
      <w:r w:rsidR="00DF7503" w:rsidRPr="00A95B1D">
        <w:rPr>
          <w:rFonts w:ascii="Times New Roman" w:eastAsia="Times New Roman" w:hAnsi="Times New Roman" w:cs="Times New Roman"/>
          <w:kern w:val="0"/>
          <w:sz w:val="28"/>
          <w:szCs w:val="28"/>
          <w:lang w:eastAsia="ru-RU"/>
          <w14:ligatures w14:val="none"/>
        </w:rPr>
        <w:t>митрівна</w:t>
      </w:r>
    </w:p>
    <w:p w14:paraId="24D0001D" w14:textId="77777777" w:rsidR="00834061" w:rsidRPr="00A95B1D" w:rsidRDefault="00834061" w:rsidP="00834061">
      <w:pPr>
        <w:keepNext/>
        <w:keepLines/>
        <w:widowControl w:val="0"/>
        <w:spacing w:after="0" w:line="240" w:lineRule="auto"/>
        <w:jc w:val="center"/>
        <w:outlineLvl w:val="0"/>
        <w:rPr>
          <w:rFonts w:ascii="Times New Roman" w:eastAsia="Times New Roman" w:hAnsi="Times New Roman" w:cs="Times New Roman"/>
          <w:kern w:val="0"/>
          <w:sz w:val="28"/>
          <w:szCs w:val="28"/>
          <w:lang w:eastAsia="ru-RU"/>
          <w14:ligatures w14:val="none"/>
        </w:rPr>
      </w:pPr>
    </w:p>
    <w:p w14:paraId="29F03C48" w14:textId="096D407E" w:rsidR="00A667C6" w:rsidRPr="00A95B1D" w:rsidRDefault="00A667C6" w:rsidP="00834061">
      <w:pPr>
        <w:widowControl w:val="0"/>
        <w:autoSpaceDE w:val="0"/>
        <w:autoSpaceDN w:val="0"/>
        <w:spacing w:after="0" w:line="240" w:lineRule="auto"/>
        <w:ind w:right="-7" w:firstLine="426"/>
        <w:jc w:val="center"/>
        <w:rPr>
          <w:rFonts w:ascii="Times New Roman" w:eastAsia="Times New Roman" w:hAnsi="Times New Roman" w:cs="Times New Roman"/>
          <w:kern w:val="0"/>
          <w:sz w:val="28"/>
          <w:szCs w:val="28"/>
          <w14:ligatures w14:val="none"/>
        </w:rPr>
      </w:pPr>
      <w:r w:rsidRPr="00A95B1D">
        <w:rPr>
          <w:rFonts w:ascii="Times New Roman" w:eastAsia="Times New Roman" w:hAnsi="Times New Roman" w:cs="Times New Roman"/>
          <w:kern w:val="0"/>
          <w:sz w:val="28"/>
          <w:szCs w:val="28"/>
          <w14:ligatures w14:val="none"/>
        </w:rPr>
        <w:t>ЄВРОПЕЙСЬКА  ІНТЕГРАЦІЙНА  ПОЛІТИКА</w:t>
      </w:r>
    </w:p>
    <w:p w14:paraId="1B56D54A" w14:textId="77777777" w:rsidR="009278F3" w:rsidRPr="009278F3" w:rsidRDefault="009278F3" w:rsidP="009278F3">
      <w:pPr>
        <w:widowControl w:val="0"/>
        <w:autoSpaceDE w:val="0"/>
        <w:autoSpaceDN w:val="0"/>
        <w:spacing w:after="0" w:line="240" w:lineRule="auto"/>
        <w:ind w:left="446" w:right="413"/>
        <w:jc w:val="center"/>
        <w:rPr>
          <w:rFonts w:ascii="Times New Roman" w:eastAsia="Times New Roman" w:hAnsi="Times New Roman" w:cs="Times New Roman"/>
          <w:kern w:val="0"/>
          <w:sz w:val="28"/>
          <w:szCs w:val="28"/>
          <w14:ligatures w14:val="none"/>
        </w:rPr>
      </w:pPr>
    </w:p>
    <w:p w14:paraId="6D414701" w14:textId="77777777" w:rsidR="009278F3" w:rsidRPr="009278F3" w:rsidRDefault="009278F3" w:rsidP="009278F3">
      <w:pPr>
        <w:widowControl w:val="0"/>
        <w:autoSpaceDE w:val="0"/>
        <w:autoSpaceDN w:val="0"/>
        <w:spacing w:after="0" w:line="240" w:lineRule="auto"/>
        <w:ind w:left="446" w:right="413"/>
        <w:jc w:val="center"/>
        <w:rPr>
          <w:rFonts w:ascii="Times New Roman" w:eastAsia="Times New Roman" w:hAnsi="Times New Roman" w:cs="Times New Roman"/>
          <w:kern w:val="0"/>
          <w:sz w:val="28"/>
          <w:szCs w:val="28"/>
          <w14:ligatures w14:val="none"/>
        </w:rPr>
      </w:pPr>
      <w:r w:rsidRPr="009278F3">
        <w:rPr>
          <w:rFonts w:ascii="Times New Roman" w:eastAsia="Times New Roman" w:hAnsi="Times New Roman" w:cs="Times New Roman"/>
          <w:kern w:val="0"/>
          <w:sz w:val="28"/>
          <w:szCs w:val="28"/>
          <w14:ligatures w14:val="none"/>
        </w:rPr>
        <w:t>Методичні</w:t>
      </w:r>
      <w:r w:rsidRPr="009278F3">
        <w:rPr>
          <w:rFonts w:ascii="Times New Roman" w:eastAsia="Times New Roman" w:hAnsi="Times New Roman" w:cs="Times New Roman"/>
          <w:spacing w:val="-5"/>
          <w:kern w:val="0"/>
          <w:sz w:val="28"/>
          <w:szCs w:val="28"/>
          <w14:ligatures w14:val="none"/>
        </w:rPr>
        <w:t xml:space="preserve"> </w:t>
      </w:r>
      <w:r w:rsidRPr="009278F3">
        <w:rPr>
          <w:rFonts w:ascii="Times New Roman" w:eastAsia="Times New Roman" w:hAnsi="Times New Roman" w:cs="Times New Roman"/>
          <w:kern w:val="0"/>
          <w:sz w:val="28"/>
          <w:szCs w:val="28"/>
          <w14:ligatures w14:val="none"/>
        </w:rPr>
        <w:t>рекомендації до</w:t>
      </w:r>
      <w:r w:rsidRPr="009278F3">
        <w:rPr>
          <w:rFonts w:ascii="Times New Roman" w:eastAsia="Times New Roman" w:hAnsi="Times New Roman" w:cs="Times New Roman"/>
          <w:spacing w:val="-3"/>
          <w:kern w:val="0"/>
          <w:sz w:val="28"/>
          <w:szCs w:val="28"/>
          <w14:ligatures w14:val="none"/>
        </w:rPr>
        <w:t xml:space="preserve"> </w:t>
      </w:r>
      <w:r w:rsidRPr="009278F3">
        <w:rPr>
          <w:rFonts w:ascii="Times New Roman" w:eastAsia="Times New Roman" w:hAnsi="Times New Roman" w:cs="Times New Roman"/>
          <w:kern w:val="0"/>
          <w:sz w:val="28"/>
          <w:szCs w:val="28"/>
          <w14:ligatures w14:val="none"/>
        </w:rPr>
        <w:t>практичних</w:t>
      </w:r>
      <w:r w:rsidRPr="009278F3">
        <w:rPr>
          <w:rFonts w:ascii="Times New Roman" w:eastAsia="Times New Roman" w:hAnsi="Times New Roman" w:cs="Times New Roman"/>
          <w:spacing w:val="-6"/>
          <w:kern w:val="0"/>
          <w:sz w:val="28"/>
          <w:szCs w:val="28"/>
          <w14:ligatures w14:val="none"/>
        </w:rPr>
        <w:t xml:space="preserve"> </w:t>
      </w:r>
      <w:r w:rsidRPr="009278F3">
        <w:rPr>
          <w:rFonts w:ascii="Times New Roman" w:eastAsia="Times New Roman" w:hAnsi="Times New Roman" w:cs="Times New Roman"/>
          <w:kern w:val="0"/>
          <w:sz w:val="28"/>
          <w:szCs w:val="28"/>
          <w14:ligatures w14:val="none"/>
        </w:rPr>
        <w:t>занять</w:t>
      </w:r>
    </w:p>
    <w:p w14:paraId="7C4DEA5E" w14:textId="77777777" w:rsidR="009278F3" w:rsidRPr="009278F3" w:rsidRDefault="009278F3" w:rsidP="009278F3">
      <w:pPr>
        <w:widowControl w:val="0"/>
        <w:autoSpaceDE w:val="0"/>
        <w:autoSpaceDN w:val="0"/>
        <w:spacing w:after="0" w:line="240" w:lineRule="auto"/>
        <w:ind w:left="971" w:right="909"/>
        <w:jc w:val="center"/>
        <w:rPr>
          <w:rFonts w:ascii="Times New Roman" w:hAnsi="Times New Roman" w:cs="Times New Roman"/>
          <w:iCs/>
          <w:sz w:val="28"/>
          <w:szCs w:val="28"/>
        </w:rPr>
      </w:pPr>
      <w:r w:rsidRPr="009278F3">
        <w:rPr>
          <w:rFonts w:ascii="Times New Roman" w:eastAsia="Times New Roman" w:hAnsi="Times New Roman" w:cs="Times New Roman"/>
          <w:iCs/>
          <w:kern w:val="0"/>
          <w:sz w:val="28"/>
          <w:szCs w:val="28"/>
          <w14:ligatures w14:val="none"/>
        </w:rPr>
        <w:t>для</w:t>
      </w:r>
      <w:r w:rsidRPr="009278F3">
        <w:rPr>
          <w:rFonts w:ascii="Times New Roman" w:eastAsia="Times New Roman" w:hAnsi="Times New Roman" w:cs="Times New Roman"/>
          <w:iCs/>
          <w:spacing w:val="-5"/>
          <w:kern w:val="0"/>
          <w:sz w:val="28"/>
          <w:szCs w:val="28"/>
          <w14:ligatures w14:val="none"/>
        </w:rPr>
        <w:t xml:space="preserve"> </w:t>
      </w:r>
      <w:r w:rsidRPr="009278F3">
        <w:rPr>
          <w:rFonts w:ascii="Times New Roman" w:eastAsia="Times New Roman" w:hAnsi="Times New Roman" w:cs="Times New Roman"/>
          <w:iCs/>
          <w:kern w:val="0"/>
          <w:sz w:val="28"/>
          <w:szCs w:val="28"/>
          <w14:ligatures w14:val="none"/>
        </w:rPr>
        <w:t>здобувачів</w:t>
      </w:r>
      <w:r w:rsidRPr="009278F3">
        <w:rPr>
          <w:rFonts w:ascii="Times New Roman" w:eastAsia="Times New Roman" w:hAnsi="Times New Roman" w:cs="Times New Roman"/>
          <w:iCs/>
          <w:spacing w:val="-5"/>
          <w:kern w:val="0"/>
          <w:sz w:val="28"/>
          <w:szCs w:val="28"/>
          <w14:ligatures w14:val="none"/>
        </w:rPr>
        <w:t xml:space="preserve">  ступеня  </w:t>
      </w:r>
      <w:r w:rsidRPr="009278F3">
        <w:rPr>
          <w:rFonts w:ascii="Times New Roman" w:hAnsi="Times New Roman" w:cs="Times New Roman"/>
          <w:iCs/>
          <w:sz w:val="28"/>
          <w:szCs w:val="28"/>
        </w:rPr>
        <w:t>вищої освіти магістра</w:t>
      </w:r>
    </w:p>
    <w:p w14:paraId="542525D6" w14:textId="77777777" w:rsidR="009278F3" w:rsidRPr="009278F3" w:rsidRDefault="009278F3" w:rsidP="009278F3">
      <w:pPr>
        <w:widowControl w:val="0"/>
        <w:autoSpaceDE w:val="0"/>
        <w:autoSpaceDN w:val="0"/>
        <w:spacing w:after="0" w:line="240" w:lineRule="auto"/>
        <w:ind w:left="971" w:right="909"/>
        <w:jc w:val="center"/>
        <w:rPr>
          <w:rFonts w:ascii="Times New Roman" w:hAnsi="Times New Roman" w:cs="Times New Roman"/>
          <w:iCs/>
          <w:sz w:val="28"/>
          <w:szCs w:val="28"/>
        </w:rPr>
      </w:pPr>
      <w:r w:rsidRPr="009278F3">
        <w:rPr>
          <w:rFonts w:ascii="Times New Roman" w:hAnsi="Times New Roman" w:cs="Times New Roman"/>
          <w:iCs/>
          <w:sz w:val="28"/>
          <w:szCs w:val="28"/>
        </w:rPr>
        <w:t xml:space="preserve"> спеціальності «Економіка» освітньо-професійних програм </w:t>
      </w:r>
      <w:r w:rsidRPr="009278F3">
        <w:rPr>
          <w:rFonts w:ascii="Times New Roman" w:eastAsia="Times New Roman" w:hAnsi="Times New Roman" w:cs="Times New Roman"/>
          <w:kern w:val="0"/>
          <w:sz w:val="28"/>
          <w:szCs w:val="28"/>
          <w:lang w:eastAsia="ru-RU"/>
          <w14:ligatures w14:val="none"/>
        </w:rPr>
        <w:t xml:space="preserve">«Управління персоналом та економіка праці», </w:t>
      </w:r>
      <w:r w:rsidRPr="009278F3">
        <w:rPr>
          <w:rFonts w:ascii="Times New Roman" w:eastAsia="Times New Roman" w:hAnsi="Times New Roman" w:cs="Times New Roman"/>
          <w:b/>
          <w:bCs/>
          <w:kern w:val="0"/>
          <w:sz w:val="28"/>
          <w:szCs w:val="28"/>
          <w:lang w:eastAsia="ru-RU"/>
          <w14:ligatures w14:val="none"/>
        </w:rPr>
        <w:t>«</w:t>
      </w:r>
      <w:r w:rsidRPr="009278F3">
        <w:rPr>
          <w:rFonts w:ascii="Times New Roman" w:eastAsia="Times New Roman" w:hAnsi="Times New Roman" w:cs="Times New Roman"/>
          <w:kern w:val="0"/>
          <w:sz w:val="28"/>
          <w:szCs w:val="28"/>
          <w:lang w:eastAsia="ru-RU"/>
          <w14:ligatures w14:val="none"/>
        </w:rPr>
        <w:t xml:space="preserve">Економіка та управління ринком землі», «Економічна кібернетика», </w:t>
      </w:r>
    </w:p>
    <w:p w14:paraId="30296F2A" w14:textId="77777777" w:rsidR="009278F3" w:rsidRPr="009278F3" w:rsidRDefault="009278F3" w:rsidP="009278F3">
      <w:pPr>
        <w:widowControl w:val="0"/>
        <w:autoSpaceDE w:val="0"/>
        <w:autoSpaceDN w:val="0"/>
        <w:spacing w:after="0" w:line="240" w:lineRule="auto"/>
        <w:ind w:left="971" w:right="909"/>
        <w:jc w:val="center"/>
        <w:rPr>
          <w:rFonts w:ascii="Times New Roman" w:eastAsia="Times New Roman" w:hAnsi="Times New Roman" w:cs="Times New Roman"/>
          <w:iCs/>
          <w:kern w:val="0"/>
          <w:sz w:val="28"/>
          <w:szCs w:val="28"/>
          <w14:ligatures w14:val="none"/>
        </w:rPr>
      </w:pPr>
      <w:r w:rsidRPr="009278F3">
        <w:rPr>
          <w:rFonts w:ascii="Times New Roman" w:hAnsi="Times New Roman" w:cs="Times New Roman"/>
          <w:iCs/>
          <w:sz w:val="28"/>
          <w:szCs w:val="28"/>
        </w:rPr>
        <w:t>«Міжнародна економіка»</w:t>
      </w:r>
      <w:r w:rsidRPr="009278F3">
        <w:rPr>
          <w:iCs/>
          <w:sz w:val="28"/>
          <w:szCs w:val="28"/>
        </w:rPr>
        <w:t xml:space="preserve"> </w:t>
      </w:r>
    </w:p>
    <w:p w14:paraId="274B76C2" w14:textId="77777777" w:rsidR="00834061" w:rsidRDefault="00834061" w:rsidP="00834061">
      <w:pPr>
        <w:widowControl w:val="0"/>
        <w:autoSpaceDE w:val="0"/>
        <w:autoSpaceDN w:val="0"/>
        <w:spacing w:after="0" w:line="240" w:lineRule="auto"/>
        <w:ind w:left="446" w:right="413"/>
        <w:jc w:val="center"/>
        <w:rPr>
          <w:rFonts w:ascii="Times New Roman" w:eastAsia="Times New Roman" w:hAnsi="Times New Roman" w:cs="Times New Roman"/>
          <w:kern w:val="0"/>
          <w:sz w:val="28"/>
          <w:szCs w:val="28"/>
          <w14:ligatures w14:val="none"/>
        </w:rPr>
      </w:pPr>
    </w:p>
    <w:p w14:paraId="15F6AEB6" w14:textId="77777777" w:rsidR="009278F3" w:rsidRPr="00A95B1D" w:rsidRDefault="009278F3" w:rsidP="00834061">
      <w:pPr>
        <w:widowControl w:val="0"/>
        <w:autoSpaceDE w:val="0"/>
        <w:autoSpaceDN w:val="0"/>
        <w:spacing w:after="0" w:line="240" w:lineRule="auto"/>
        <w:ind w:left="446" w:right="413"/>
        <w:jc w:val="center"/>
        <w:rPr>
          <w:rFonts w:ascii="Times New Roman" w:eastAsia="Times New Roman" w:hAnsi="Times New Roman" w:cs="Times New Roman"/>
          <w:kern w:val="0"/>
          <w:sz w:val="28"/>
          <w:szCs w:val="28"/>
          <w14:ligatures w14:val="none"/>
        </w:rPr>
      </w:pPr>
    </w:p>
    <w:p w14:paraId="66AD8A08" w14:textId="77777777" w:rsidR="00A667C6" w:rsidRPr="00A95B1D" w:rsidRDefault="00A667C6" w:rsidP="00834061">
      <w:pPr>
        <w:tabs>
          <w:tab w:val="left" w:pos="567"/>
          <w:tab w:val="left" w:pos="851"/>
          <w:tab w:val="left" w:pos="993"/>
          <w:tab w:val="left" w:pos="1134"/>
        </w:tabs>
        <w:spacing w:after="0" w:line="240" w:lineRule="auto"/>
        <w:rPr>
          <w:sz w:val="28"/>
          <w:szCs w:val="28"/>
        </w:rPr>
      </w:pPr>
    </w:p>
    <w:p w14:paraId="55CD0159" w14:textId="781FF246" w:rsidR="00C3606D" w:rsidRPr="00A95B1D" w:rsidRDefault="00C3606D" w:rsidP="00DE648A">
      <w:pPr>
        <w:pStyle w:val="a5"/>
        <w:tabs>
          <w:tab w:val="left" w:pos="993"/>
        </w:tabs>
        <w:ind w:left="709" w:right="127" w:firstLine="0"/>
        <w:rPr>
          <w:sz w:val="28"/>
          <w:szCs w:val="28"/>
        </w:rPr>
      </w:pPr>
    </w:p>
    <w:p w14:paraId="47B18CEB" w14:textId="77777777" w:rsidR="00C26443" w:rsidRPr="00A95B1D" w:rsidRDefault="00C26443" w:rsidP="00C26443">
      <w:pPr>
        <w:widowControl w:val="0"/>
        <w:autoSpaceDE w:val="0"/>
        <w:autoSpaceDN w:val="0"/>
        <w:spacing w:before="207" w:after="0" w:line="240" w:lineRule="auto"/>
        <w:ind w:left="122" w:right="103" w:firstLine="777"/>
        <w:jc w:val="both"/>
        <w:rPr>
          <w:rFonts w:ascii="Times New Roman" w:eastAsia="Times New Roman" w:hAnsi="Times New Roman" w:cs="Times New Roman"/>
          <w:kern w:val="0"/>
          <w:sz w:val="28"/>
          <w:szCs w:val="28"/>
          <w14:ligatures w14:val="none"/>
        </w:rPr>
      </w:pPr>
    </w:p>
    <w:p w14:paraId="7CC429E2" w14:textId="77777777" w:rsidR="00C26443" w:rsidRPr="00A95B1D" w:rsidRDefault="00C26443" w:rsidP="0089430C">
      <w:pPr>
        <w:tabs>
          <w:tab w:val="left" w:pos="142"/>
          <w:tab w:val="left" w:pos="709"/>
          <w:tab w:val="left" w:pos="1134"/>
        </w:tabs>
        <w:spacing w:after="0" w:line="360" w:lineRule="auto"/>
        <w:ind w:firstLine="709"/>
        <w:jc w:val="both"/>
        <w:rPr>
          <w:rFonts w:ascii="Times New Roman" w:hAnsi="Times New Roman" w:cs="Times New Roman"/>
          <w:sz w:val="28"/>
          <w:szCs w:val="28"/>
        </w:rPr>
      </w:pPr>
    </w:p>
    <w:p w14:paraId="4FC0F4A1" w14:textId="77777777" w:rsidR="00C26443" w:rsidRPr="00A95B1D" w:rsidRDefault="00C26443" w:rsidP="0089430C">
      <w:pPr>
        <w:tabs>
          <w:tab w:val="left" w:pos="142"/>
          <w:tab w:val="left" w:pos="709"/>
          <w:tab w:val="left" w:pos="1134"/>
        </w:tabs>
        <w:spacing w:after="0" w:line="360" w:lineRule="auto"/>
        <w:ind w:firstLine="709"/>
        <w:jc w:val="both"/>
        <w:rPr>
          <w:rFonts w:ascii="Times New Roman" w:hAnsi="Times New Roman" w:cs="Times New Roman"/>
          <w:sz w:val="28"/>
          <w:szCs w:val="28"/>
        </w:rPr>
      </w:pPr>
    </w:p>
    <w:p w14:paraId="6E65C288" w14:textId="3B84B6EB" w:rsidR="00A667C6" w:rsidRPr="00A95B1D" w:rsidRDefault="00A667C6" w:rsidP="00A667C6">
      <w:pPr>
        <w:spacing w:after="0" w:line="240" w:lineRule="auto"/>
        <w:jc w:val="center"/>
        <w:rPr>
          <w:rFonts w:ascii="Times New Roman" w:hAnsi="Times New Roman" w:cs="Times New Roman"/>
          <w:sz w:val="28"/>
          <w:szCs w:val="28"/>
        </w:rPr>
      </w:pPr>
      <w:r w:rsidRPr="00A95B1D">
        <w:rPr>
          <w:rFonts w:ascii="Times New Roman" w:hAnsi="Times New Roman" w:cs="Times New Roman"/>
          <w:sz w:val="28"/>
          <w:szCs w:val="28"/>
        </w:rPr>
        <w:t>Рецензент</w:t>
      </w:r>
      <w:r w:rsidR="00ED339C" w:rsidRPr="00A95B1D">
        <w:rPr>
          <w:rFonts w:ascii="Times New Roman" w:hAnsi="Times New Roman" w:cs="Times New Roman"/>
          <w:sz w:val="28"/>
          <w:szCs w:val="28"/>
        </w:rPr>
        <w:t xml:space="preserve"> </w:t>
      </w:r>
      <w:r w:rsidRPr="00A95B1D">
        <w:rPr>
          <w:rFonts w:ascii="Times New Roman" w:hAnsi="Times New Roman" w:cs="Times New Roman"/>
          <w:sz w:val="28"/>
          <w:szCs w:val="28"/>
        </w:rPr>
        <w:t xml:space="preserve"> </w:t>
      </w:r>
      <w:r w:rsidRPr="00A95B1D">
        <w:rPr>
          <w:rFonts w:ascii="Times New Roman" w:hAnsi="Times New Roman" w:cs="Times New Roman"/>
          <w:i/>
          <w:iCs/>
          <w:sz w:val="28"/>
          <w:szCs w:val="28"/>
        </w:rPr>
        <w:t xml:space="preserve">В. </w:t>
      </w:r>
      <w:r w:rsidR="00225F0E" w:rsidRPr="00A95B1D">
        <w:rPr>
          <w:rFonts w:ascii="Times New Roman" w:hAnsi="Times New Roman" w:cs="Times New Roman"/>
          <w:i/>
          <w:iCs/>
          <w:sz w:val="28"/>
          <w:szCs w:val="28"/>
        </w:rPr>
        <w:t>В</w:t>
      </w:r>
      <w:r w:rsidRPr="00A95B1D">
        <w:rPr>
          <w:rFonts w:ascii="Times New Roman" w:hAnsi="Times New Roman" w:cs="Times New Roman"/>
          <w:i/>
          <w:iCs/>
          <w:sz w:val="28"/>
          <w:szCs w:val="28"/>
        </w:rPr>
        <w:t xml:space="preserve">. </w:t>
      </w:r>
      <w:proofErr w:type="spellStart"/>
      <w:r w:rsidR="00225F0E" w:rsidRPr="00A95B1D">
        <w:rPr>
          <w:rFonts w:ascii="Times New Roman" w:hAnsi="Times New Roman" w:cs="Times New Roman"/>
          <w:i/>
          <w:iCs/>
          <w:sz w:val="28"/>
          <w:szCs w:val="28"/>
        </w:rPr>
        <w:t>Сьомч</w:t>
      </w:r>
      <w:r w:rsidRPr="00A95B1D">
        <w:rPr>
          <w:rFonts w:ascii="Times New Roman" w:hAnsi="Times New Roman" w:cs="Times New Roman"/>
          <w:i/>
          <w:iCs/>
          <w:sz w:val="28"/>
          <w:szCs w:val="28"/>
        </w:rPr>
        <w:t>енко</w:t>
      </w:r>
      <w:proofErr w:type="spellEnd"/>
    </w:p>
    <w:p w14:paraId="50E4C0DC" w14:textId="601A5BF6" w:rsidR="00A667C6" w:rsidRPr="00A95B1D" w:rsidRDefault="00A667C6" w:rsidP="00A667C6">
      <w:pPr>
        <w:spacing w:after="0" w:line="240" w:lineRule="auto"/>
        <w:jc w:val="center"/>
        <w:rPr>
          <w:rFonts w:ascii="Times New Roman" w:hAnsi="Times New Roman" w:cs="Times New Roman"/>
          <w:i/>
          <w:iCs/>
          <w:sz w:val="28"/>
          <w:szCs w:val="28"/>
        </w:rPr>
      </w:pPr>
      <w:r w:rsidRPr="00A95B1D">
        <w:rPr>
          <w:rFonts w:ascii="Times New Roman" w:hAnsi="Times New Roman" w:cs="Times New Roman"/>
          <w:sz w:val="28"/>
          <w:szCs w:val="28"/>
        </w:rPr>
        <w:t>Відповідальний за випуск</w:t>
      </w:r>
      <w:r w:rsidR="00ED339C" w:rsidRPr="00A95B1D">
        <w:rPr>
          <w:rFonts w:ascii="Times New Roman" w:hAnsi="Times New Roman" w:cs="Times New Roman"/>
          <w:sz w:val="28"/>
          <w:szCs w:val="28"/>
        </w:rPr>
        <w:t xml:space="preserve"> </w:t>
      </w:r>
      <w:r w:rsidRPr="00A95B1D">
        <w:rPr>
          <w:rFonts w:ascii="Times New Roman" w:hAnsi="Times New Roman" w:cs="Times New Roman"/>
          <w:sz w:val="28"/>
          <w:szCs w:val="28"/>
        </w:rPr>
        <w:t xml:space="preserve"> </w:t>
      </w:r>
      <w:r w:rsidRPr="00A95B1D">
        <w:rPr>
          <w:rFonts w:ascii="Times New Roman" w:hAnsi="Times New Roman" w:cs="Times New Roman"/>
          <w:i/>
          <w:iCs/>
          <w:sz w:val="28"/>
          <w:szCs w:val="28"/>
        </w:rPr>
        <w:t xml:space="preserve">Д. І. </w:t>
      </w:r>
      <w:proofErr w:type="spellStart"/>
      <w:r w:rsidRPr="00A95B1D">
        <w:rPr>
          <w:rFonts w:ascii="Times New Roman" w:hAnsi="Times New Roman" w:cs="Times New Roman"/>
          <w:i/>
          <w:iCs/>
          <w:sz w:val="28"/>
          <w:szCs w:val="28"/>
        </w:rPr>
        <w:t>Бабміндра</w:t>
      </w:r>
      <w:proofErr w:type="spellEnd"/>
    </w:p>
    <w:p w14:paraId="72C78FA9" w14:textId="096725E3" w:rsidR="00A667C6" w:rsidRPr="00A95B1D" w:rsidRDefault="00A667C6" w:rsidP="00A667C6">
      <w:pPr>
        <w:spacing w:after="0" w:line="240" w:lineRule="auto"/>
        <w:jc w:val="center"/>
        <w:rPr>
          <w:rFonts w:ascii="Times New Roman" w:hAnsi="Times New Roman" w:cs="Times New Roman"/>
          <w:i/>
          <w:iCs/>
          <w:sz w:val="28"/>
          <w:szCs w:val="28"/>
        </w:rPr>
      </w:pPr>
      <w:r w:rsidRPr="00A95B1D">
        <w:rPr>
          <w:rFonts w:ascii="Times New Roman" w:hAnsi="Times New Roman" w:cs="Times New Roman"/>
          <w:sz w:val="28"/>
          <w:szCs w:val="28"/>
        </w:rPr>
        <w:t>Коректор</w:t>
      </w:r>
      <w:r w:rsidR="00ED339C" w:rsidRPr="00A95B1D">
        <w:rPr>
          <w:rFonts w:ascii="Times New Roman" w:hAnsi="Times New Roman" w:cs="Times New Roman"/>
          <w:sz w:val="28"/>
          <w:szCs w:val="28"/>
        </w:rPr>
        <w:t xml:space="preserve"> </w:t>
      </w:r>
      <w:r w:rsidRPr="00A95B1D">
        <w:rPr>
          <w:rFonts w:ascii="Times New Roman" w:hAnsi="Times New Roman" w:cs="Times New Roman"/>
          <w:sz w:val="28"/>
          <w:szCs w:val="28"/>
        </w:rPr>
        <w:t xml:space="preserve"> </w:t>
      </w:r>
      <w:r w:rsidR="00225F0E" w:rsidRPr="00A95B1D">
        <w:rPr>
          <w:rFonts w:ascii="Times New Roman" w:hAnsi="Times New Roman" w:cs="Times New Roman"/>
          <w:i/>
          <w:iCs/>
          <w:sz w:val="28"/>
          <w:szCs w:val="28"/>
        </w:rPr>
        <w:t>З</w:t>
      </w:r>
      <w:r w:rsidRPr="00A95B1D">
        <w:rPr>
          <w:rFonts w:ascii="Times New Roman" w:hAnsi="Times New Roman" w:cs="Times New Roman"/>
          <w:i/>
          <w:iCs/>
          <w:sz w:val="28"/>
          <w:szCs w:val="28"/>
        </w:rPr>
        <w:t xml:space="preserve">. </w:t>
      </w:r>
      <w:r w:rsidR="00225F0E" w:rsidRPr="00A95B1D">
        <w:rPr>
          <w:rFonts w:ascii="Times New Roman" w:hAnsi="Times New Roman" w:cs="Times New Roman"/>
          <w:i/>
          <w:iCs/>
          <w:sz w:val="28"/>
          <w:szCs w:val="28"/>
        </w:rPr>
        <w:t>Д</w:t>
      </w:r>
      <w:r w:rsidRPr="00A95B1D">
        <w:rPr>
          <w:rFonts w:ascii="Times New Roman" w:hAnsi="Times New Roman" w:cs="Times New Roman"/>
          <w:i/>
          <w:iCs/>
          <w:sz w:val="28"/>
          <w:szCs w:val="28"/>
        </w:rPr>
        <w:t xml:space="preserve">. </w:t>
      </w:r>
      <w:r w:rsidR="00225F0E" w:rsidRPr="00A95B1D">
        <w:rPr>
          <w:rFonts w:ascii="Times New Roman" w:hAnsi="Times New Roman" w:cs="Times New Roman"/>
          <w:i/>
          <w:iCs/>
          <w:sz w:val="28"/>
          <w:szCs w:val="28"/>
        </w:rPr>
        <w:t>Калініче</w:t>
      </w:r>
      <w:r w:rsidRPr="00A95B1D">
        <w:rPr>
          <w:rFonts w:ascii="Times New Roman" w:hAnsi="Times New Roman" w:cs="Times New Roman"/>
          <w:i/>
          <w:iCs/>
          <w:sz w:val="28"/>
          <w:szCs w:val="28"/>
        </w:rPr>
        <w:t>нко</w:t>
      </w:r>
    </w:p>
    <w:p w14:paraId="16AEC701" w14:textId="77777777" w:rsidR="00C26443" w:rsidRPr="00A95B1D" w:rsidRDefault="00C26443" w:rsidP="0089430C">
      <w:pPr>
        <w:tabs>
          <w:tab w:val="left" w:pos="142"/>
          <w:tab w:val="left" w:pos="709"/>
          <w:tab w:val="left" w:pos="1134"/>
        </w:tabs>
        <w:spacing w:after="0" w:line="360" w:lineRule="auto"/>
        <w:ind w:firstLine="709"/>
        <w:jc w:val="both"/>
        <w:rPr>
          <w:rFonts w:ascii="Times New Roman" w:hAnsi="Times New Roman" w:cs="Times New Roman"/>
          <w:sz w:val="28"/>
          <w:szCs w:val="28"/>
        </w:rPr>
      </w:pPr>
    </w:p>
    <w:sectPr w:rsidR="00C26443" w:rsidRPr="00A95B1D" w:rsidSect="00663D7F">
      <w:headerReference w:type="default" r:id="rId122"/>
      <w:footerReference w:type="default" r:id="rId123"/>
      <w:pgSz w:w="11906" w:h="16838"/>
      <w:pgMar w:top="1134" w:right="1134" w:bottom="1134"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6A291" w14:textId="77777777" w:rsidR="00623D65" w:rsidRDefault="00623D65" w:rsidP="00B54E45">
      <w:pPr>
        <w:spacing w:after="0" w:line="240" w:lineRule="auto"/>
      </w:pPr>
      <w:r>
        <w:separator/>
      </w:r>
    </w:p>
  </w:endnote>
  <w:endnote w:type="continuationSeparator" w:id="0">
    <w:p w14:paraId="015620A5" w14:textId="77777777" w:rsidR="00623D65" w:rsidRDefault="00623D65" w:rsidP="00B5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Noto Serif">
    <w:altName w:val="Times New Roman"/>
    <w:charset w:val="00"/>
    <w:family w:val="roman"/>
    <w:pitch w:val="variable"/>
    <w:sig w:usb0="00000001"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801210"/>
      <w:docPartObj>
        <w:docPartGallery w:val="Page Numbers (Bottom of Page)"/>
        <w:docPartUnique/>
      </w:docPartObj>
    </w:sdtPr>
    <w:sdtContent>
      <w:p w14:paraId="78DE20A3" w14:textId="36044AEF" w:rsidR="00410244" w:rsidRDefault="00410244">
        <w:pPr>
          <w:pStyle w:val="aa"/>
          <w:jc w:val="center"/>
        </w:pPr>
        <w:r>
          <w:fldChar w:fldCharType="begin"/>
        </w:r>
        <w:r>
          <w:instrText>PAGE   \* MERGEFORMAT</w:instrText>
        </w:r>
        <w:r>
          <w:fldChar w:fldCharType="separate"/>
        </w:r>
        <w:r w:rsidR="000F486E">
          <w:rPr>
            <w:noProof/>
          </w:rPr>
          <w:t>6</w:t>
        </w:r>
        <w:r w:rsidR="000F486E">
          <w:rPr>
            <w:noProof/>
          </w:rPr>
          <w:t>8</w:t>
        </w:r>
        <w:r>
          <w:fldChar w:fldCharType="end"/>
        </w:r>
      </w:p>
    </w:sdtContent>
  </w:sdt>
  <w:p w14:paraId="14B81967" w14:textId="77777777" w:rsidR="00410244" w:rsidRDefault="004102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15B62" w14:textId="77777777" w:rsidR="00623D65" w:rsidRDefault="00623D65" w:rsidP="00B54E45">
      <w:pPr>
        <w:spacing w:after="0" w:line="240" w:lineRule="auto"/>
      </w:pPr>
      <w:r>
        <w:separator/>
      </w:r>
    </w:p>
  </w:footnote>
  <w:footnote w:type="continuationSeparator" w:id="0">
    <w:p w14:paraId="787FB444" w14:textId="77777777" w:rsidR="00623D65" w:rsidRDefault="00623D65" w:rsidP="00B54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D8D04" w14:textId="46FA679C" w:rsidR="00410244" w:rsidRDefault="00410244">
    <w:pPr>
      <w:pStyle w:val="a8"/>
      <w:jc w:val="center"/>
    </w:pPr>
  </w:p>
  <w:p w14:paraId="7B0C273B" w14:textId="77777777" w:rsidR="00410244" w:rsidRDefault="0041024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85B88"/>
    <w:multiLevelType w:val="hybridMultilevel"/>
    <w:tmpl w:val="96F244E2"/>
    <w:lvl w:ilvl="0" w:tplc="2BFA6276">
      <w:start w:val="1"/>
      <w:numFmt w:val="decimal"/>
      <w:lvlText w:val="%1."/>
      <w:lvlJc w:val="left"/>
      <w:pPr>
        <w:ind w:left="720" w:hanging="360"/>
      </w:pPr>
      <w:rPr>
        <w:rFonts w:ascii="Times New Roman" w:eastAsia="Times New Roman" w:hAnsi="Times New Roman" w:cs="Times New Roman"/>
        <w:w w:val="100"/>
        <w:sz w:val="28"/>
        <w:szCs w:val="28"/>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CA7ACA"/>
    <w:multiLevelType w:val="hybridMultilevel"/>
    <w:tmpl w:val="70C80406"/>
    <w:lvl w:ilvl="0" w:tplc="6BD8ABEE">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3E34DCC"/>
    <w:multiLevelType w:val="hybridMultilevel"/>
    <w:tmpl w:val="88EA010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1C72270"/>
    <w:multiLevelType w:val="hybridMultilevel"/>
    <w:tmpl w:val="C0AC2970"/>
    <w:lvl w:ilvl="0" w:tplc="1F24F9CA">
      <w:numFmt w:val="bullet"/>
      <w:lvlText w:val="•"/>
      <w:lvlJc w:val="left"/>
      <w:pPr>
        <w:ind w:left="105" w:hanging="356"/>
      </w:pPr>
      <w:rPr>
        <w:rFonts w:ascii="Arial MT" w:eastAsia="Arial MT" w:hAnsi="Arial MT" w:cs="Arial MT" w:hint="default"/>
        <w:b w:val="0"/>
        <w:bCs w:val="0"/>
        <w:i w:val="0"/>
        <w:iCs w:val="0"/>
        <w:spacing w:val="0"/>
        <w:w w:val="100"/>
        <w:sz w:val="20"/>
        <w:szCs w:val="20"/>
        <w:lang w:val="uk-UA" w:eastAsia="en-US" w:bidi="ar-SA"/>
      </w:rPr>
    </w:lvl>
    <w:lvl w:ilvl="1" w:tplc="45461DC0">
      <w:numFmt w:val="bullet"/>
      <w:lvlText w:val="•"/>
      <w:lvlJc w:val="left"/>
      <w:pPr>
        <w:ind w:left="563" w:hanging="356"/>
      </w:pPr>
      <w:rPr>
        <w:lang w:val="uk-UA" w:eastAsia="en-US" w:bidi="ar-SA"/>
      </w:rPr>
    </w:lvl>
    <w:lvl w:ilvl="2" w:tplc="B518FC10">
      <w:numFmt w:val="bullet"/>
      <w:lvlText w:val="•"/>
      <w:lvlJc w:val="left"/>
      <w:pPr>
        <w:ind w:left="1027" w:hanging="356"/>
      </w:pPr>
      <w:rPr>
        <w:lang w:val="uk-UA" w:eastAsia="en-US" w:bidi="ar-SA"/>
      </w:rPr>
    </w:lvl>
    <w:lvl w:ilvl="3" w:tplc="9D6CAC08">
      <w:numFmt w:val="bullet"/>
      <w:lvlText w:val="•"/>
      <w:lvlJc w:val="left"/>
      <w:pPr>
        <w:ind w:left="1491" w:hanging="356"/>
      </w:pPr>
      <w:rPr>
        <w:lang w:val="uk-UA" w:eastAsia="en-US" w:bidi="ar-SA"/>
      </w:rPr>
    </w:lvl>
    <w:lvl w:ilvl="4" w:tplc="63F8830E">
      <w:numFmt w:val="bullet"/>
      <w:lvlText w:val="•"/>
      <w:lvlJc w:val="left"/>
      <w:pPr>
        <w:ind w:left="1954" w:hanging="356"/>
      </w:pPr>
      <w:rPr>
        <w:lang w:val="uk-UA" w:eastAsia="en-US" w:bidi="ar-SA"/>
      </w:rPr>
    </w:lvl>
    <w:lvl w:ilvl="5" w:tplc="3AAC462C">
      <w:numFmt w:val="bullet"/>
      <w:lvlText w:val="•"/>
      <w:lvlJc w:val="left"/>
      <w:pPr>
        <w:ind w:left="2418" w:hanging="356"/>
      </w:pPr>
      <w:rPr>
        <w:lang w:val="uk-UA" w:eastAsia="en-US" w:bidi="ar-SA"/>
      </w:rPr>
    </w:lvl>
    <w:lvl w:ilvl="6" w:tplc="7B4CA762">
      <w:numFmt w:val="bullet"/>
      <w:lvlText w:val="•"/>
      <w:lvlJc w:val="left"/>
      <w:pPr>
        <w:ind w:left="2882" w:hanging="356"/>
      </w:pPr>
      <w:rPr>
        <w:lang w:val="uk-UA" w:eastAsia="en-US" w:bidi="ar-SA"/>
      </w:rPr>
    </w:lvl>
    <w:lvl w:ilvl="7" w:tplc="09EAB460">
      <w:numFmt w:val="bullet"/>
      <w:lvlText w:val="•"/>
      <w:lvlJc w:val="left"/>
      <w:pPr>
        <w:ind w:left="3345" w:hanging="356"/>
      </w:pPr>
      <w:rPr>
        <w:lang w:val="uk-UA" w:eastAsia="en-US" w:bidi="ar-SA"/>
      </w:rPr>
    </w:lvl>
    <w:lvl w:ilvl="8" w:tplc="37A4EC0C">
      <w:numFmt w:val="bullet"/>
      <w:lvlText w:val="•"/>
      <w:lvlJc w:val="left"/>
      <w:pPr>
        <w:ind w:left="3809" w:hanging="356"/>
      </w:pPr>
      <w:rPr>
        <w:lang w:val="uk-UA" w:eastAsia="en-US" w:bidi="ar-SA"/>
      </w:rPr>
    </w:lvl>
  </w:abstractNum>
  <w:abstractNum w:abstractNumId="4" w15:restartNumberingAfterBreak="0">
    <w:nsid w:val="12131E78"/>
    <w:multiLevelType w:val="hybridMultilevel"/>
    <w:tmpl w:val="1A361134"/>
    <w:lvl w:ilvl="0" w:tplc="2BFA6276">
      <w:start w:val="1"/>
      <w:numFmt w:val="decimal"/>
      <w:lvlText w:val="%1."/>
      <w:lvlJc w:val="left"/>
      <w:pPr>
        <w:ind w:left="1429" w:hanging="360"/>
      </w:pPr>
      <w:rPr>
        <w:rFonts w:ascii="Times New Roman" w:eastAsia="Times New Roman" w:hAnsi="Times New Roman" w:cs="Times New Roman"/>
        <w:w w:val="100"/>
        <w:sz w:val="28"/>
        <w:szCs w:val="28"/>
        <w:lang w:val="uk-UA" w:eastAsia="en-US" w:bidi="ar-S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3321FDF"/>
    <w:multiLevelType w:val="hybridMultilevel"/>
    <w:tmpl w:val="5ACA80CC"/>
    <w:lvl w:ilvl="0" w:tplc="73F0536C">
      <w:start w:val="1"/>
      <w:numFmt w:val="decimal"/>
      <w:lvlText w:val="%1."/>
      <w:lvlJc w:val="left"/>
      <w:pPr>
        <w:ind w:left="219" w:hanging="193"/>
        <w:jc w:val="right"/>
      </w:pPr>
      <w:rPr>
        <w:rFonts w:ascii="Times New Roman" w:eastAsia="Times New Roman" w:hAnsi="Times New Roman" w:cs="Times New Roman" w:hint="default"/>
        <w:spacing w:val="-2"/>
        <w:w w:val="103"/>
        <w:sz w:val="24"/>
        <w:szCs w:val="24"/>
        <w:lang w:val="uk-UA" w:eastAsia="en-US" w:bidi="ar-SA"/>
      </w:rPr>
    </w:lvl>
    <w:lvl w:ilvl="1" w:tplc="BFAA8C36">
      <w:numFmt w:val="bullet"/>
      <w:lvlText w:val="•"/>
      <w:lvlJc w:val="left"/>
      <w:pPr>
        <w:ind w:left="923" w:hanging="193"/>
      </w:pPr>
      <w:rPr>
        <w:rFonts w:hint="default"/>
        <w:lang w:val="uk-UA" w:eastAsia="en-US" w:bidi="ar-SA"/>
      </w:rPr>
    </w:lvl>
    <w:lvl w:ilvl="2" w:tplc="54A474F6">
      <w:numFmt w:val="bullet"/>
      <w:lvlText w:val="•"/>
      <w:lvlJc w:val="left"/>
      <w:pPr>
        <w:ind w:left="1626" w:hanging="193"/>
      </w:pPr>
      <w:rPr>
        <w:rFonts w:hint="default"/>
        <w:lang w:val="uk-UA" w:eastAsia="en-US" w:bidi="ar-SA"/>
      </w:rPr>
    </w:lvl>
    <w:lvl w:ilvl="3" w:tplc="5CBE6586">
      <w:numFmt w:val="bullet"/>
      <w:lvlText w:val="•"/>
      <w:lvlJc w:val="left"/>
      <w:pPr>
        <w:ind w:left="2329" w:hanging="193"/>
      </w:pPr>
      <w:rPr>
        <w:rFonts w:hint="default"/>
        <w:lang w:val="uk-UA" w:eastAsia="en-US" w:bidi="ar-SA"/>
      </w:rPr>
    </w:lvl>
    <w:lvl w:ilvl="4" w:tplc="629EC23C">
      <w:numFmt w:val="bullet"/>
      <w:lvlText w:val="•"/>
      <w:lvlJc w:val="left"/>
      <w:pPr>
        <w:ind w:left="3032" w:hanging="193"/>
      </w:pPr>
      <w:rPr>
        <w:rFonts w:hint="default"/>
        <w:lang w:val="uk-UA" w:eastAsia="en-US" w:bidi="ar-SA"/>
      </w:rPr>
    </w:lvl>
    <w:lvl w:ilvl="5" w:tplc="2DA69090">
      <w:numFmt w:val="bullet"/>
      <w:lvlText w:val="•"/>
      <w:lvlJc w:val="left"/>
      <w:pPr>
        <w:ind w:left="3735" w:hanging="193"/>
      </w:pPr>
      <w:rPr>
        <w:rFonts w:hint="default"/>
        <w:lang w:val="uk-UA" w:eastAsia="en-US" w:bidi="ar-SA"/>
      </w:rPr>
    </w:lvl>
    <w:lvl w:ilvl="6" w:tplc="68666C50">
      <w:numFmt w:val="bullet"/>
      <w:lvlText w:val="•"/>
      <w:lvlJc w:val="left"/>
      <w:pPr>
        <w:ind w:left="4438" w:hanging="193"/>
      </w:pPr>
      <w:rPr>
        <w:rFonts w:hint="default"/>
        <w:lang w:val="uk-UA" w:eastAsia="en-US" w:bidi="ar-SA"/>
      </w:rPr>
    </w:lvl>
    <w:lvl w:ilvl="7" w:tplc="D056FD32">
      <w:numFmt w:val="bullet"/>
      <w:lvlText w:val="•"/>
      <w:lvlJc w:val="left"/>
      <w:pPr>
        <w:ind w:left="5141" w:hanging="193"/>
      </w:pPr>
      <w:rPr>
        <w:rFonts w:hint="default"/>
        <w:lang w:val="uk-UA" w:eastAsia="en-US" w:bidi="ar-SA"/>
      </w:rPr>
    </w:lvl>
    <w:lvl w:ilvl="8" w:tplc="30B2746A">
      <w:numFmt w:val="bullet"/>
      <w:lvlText w:val="•"/>
      <w:lvlJc w:val="left"/>
      <w:pPr>
        <w:ind w:left="5844" w:hanging="193"/>
      </w:pPr>
      <w:rPr>
        <w:rFonts w:hint="default"/>
        <w:lang w:val="uk-UA" w:eastAsia="en-US" w:bidi="ar-SA"/>
      </w:rPr>
    </w:lvl>
  </w:abstractNum>
  <w:abstractNum w:abstractNumId="6" w15:restartNumberingAfterBreak="0">
    <w:nsid w:val="16AA27CD"/>
    <w:multiLevelType w:val="hybridMultilevel"/>
    <w:tmpl w:val="32007AE8"/>
    <w:lvl w:ilvl="0" w:tplc="AF4C6612">
      <w:start w:val="1"/>
      <w:numFmt w:val="upperRoman"/>
      <w:lvlText w:val="%1."/>
      <w:lvlJc w:val="left"/>
      <w:pPr>
        <w:ind w:left="2912" w:hanging="360"/>
      </w:pPr>
      <w:rPr>
        <w:rFonts w:ascii="Times New Roman" w:eastAsia="Palatino Linotype" w:hAnsi="Times New Roman" w:cs="Times New Roman" w:hint="default"/>
        <w:spacing w:val="-1"/>
        <w:w w:val="101"/>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704E59"/>
    <w:multiLevelType w:val="hybridMultilevel"/>
    <w:tmpl w:val="F828A566"/>
    <w:lvl w:ilvl="0" w:tplc="AE9C3BF6">
      <w:numFmt w:val="bullet"/>
      <w:lvlText w:val=""/>
      <w:lvlJc w:val="left"/>
      <w:pPr>
        <w:ind w:left="176" w:hanging="138"/>
      </w:pPr>
      <w:rPr>
        <w:rFonts w:ascii="Symbol" w:eastAsia="Symbol" w:hAnsi="Symbol" w:cs="Symbol" w:hint="default"/>
        <w:w w:val="99"/>
        <w:sz w:val="17"/>
        <w:szCs w:val="17"/>
        <w:lang w:val="uk-UA" w:eastAsia="en-US" w:bidi="ar-SA"/>
      </w:rPr>
    </w:lvl>
    <w:lvl w:ilvl="1" w:tplc="CF907B16">
      <w:numFmt w:val="bullet"/>
      <w:lvlText w:val="•"/>
      <w:lvlJc w:val="left"/>
      <w:pPr>
        <w:ind w:left="518" w:hanging="138"/>
      </w:pPr>
      <w:rPr>
        <w:rFonts w:hint="default"/>
        <w:lang w:val="uk-UA" w:eastAsia="en-US" w:bidi="ar-SA"/>
      </w:rPr>
    </w:lvl>
    <w:lvl w:ilvl="2" w:tplc="7736B2E6">
      <w:numFmt w:val="bullet"/>
      <w:lvlText w:val="•"/>
      <w:lvlJc w:val="left"/>
      <w:pPr>
        <w:ind w:left="857" w:hanging="138"/>
      </w:pPr>
      <w:rPr>
        <w:rFonts w:hint="default"/>
        <w:lang w:val="uk-UA" w:eastAsia="en-US" w:bidi="ar-SA"/>
      </w:rPr>
    </w:lvl>
    <w:lvl w:ilvl="3" w:tplc="99526A32">
      <w:numFmt w:val="bullet"/>
      <w:lvlText w:val="•"/>
      <w:lvlJc w:val="left"/>
      <w:pPr>
        <w:ind w:left="1196" w:hanging="138"/>
      </w:pPr>
      <w:rPr>
        <w:rFonts w:hint="default"/>
        <w:lang w:val="uk-UA" w:eastAsia="en-US" w:bidi="ar-SA"/>
      </w:rPr>
    </w:lvl>
    <w:lvl w:ilvl="4" w:tplc="59080F8C">
      <w:numFmt w:val="bullet"/>
      <w:lvlText w:val="•"/>
      <w:lvlJc w:val="left"/>
      <w:pPr>
        <w:ind w:left="1535" w:hanging="138"/>
      </w:pPr>
      <w:rPr>
        <w:rFonts w:hint="default"/>
        <w:lang w:val="uk-UA" w:eastAsia="en-US" w:bidi="ar-SA"/>
      </w:rPr>
    </w:lvl>
    <w:lvl w:ilvl="5" w:tplc="D1F08CA0">
      <w:numFmt w:val="bullet"/>
      <w:lvlText w:val="•"/>
      <w:lvlJc w:val="left"/>
      <w:pPr>
        <w:ind w:left="1874" w:hanging="138"/>
      </w:pPr>
      <w:rPr>
        <w:rFonts w:hint="default"/>
        <w:lang w:val="uk-UA" w:eastAsia="en-US" w:bidi="ar-SA"/>
      </w:rPr>
    </w:lvl>
    <w:lvl w:ilvl="6" w:tplc="4A3C6E3A">
      <w:numFmt w:val="bullet"/>
      <w:lvlText w:val="•"/>
      <w:lvlJc w:val="left"/>
      <w:pPr>
        <w:ind w:left="2213" w:hanging="138"/>
      </w:pPr>
      <w:rPr>
        <w:rFonts w:hint="default"/>
        <w:lang w:val="uk-UA" w:eastAsia="en-US" w:bidi="ar-SA"/>
      </w:rPr>
    </w:lvl>
    <w:lvl w:ilvl="7" w:tplc="48A6756A">
      <w:numFmt w:val="bullet"/>
      <w:lvlText w:val="•"/>
      <w:lvlJc w:val="left"/>
      <w:pPr>
        <w:ind w:left="2552" w:hanging="138"/>
      </w:pPr>
      <w:rPr>
        <w:rFonts w:hint="default"/>
        <w:lang w:val="uk-UA" w:eastAsia="en-US" w:bidi="ar-SA"/>
      </w:rPr>
    </w:lvl>
    <w:lvl w:ilvl="8" w:tplc="C83C386A">
      <w:numFmt w:val="bullet"/>
      <w:lvlText w:val="•"/>
      <w:lvlJc w:val="left"/>
      <w:pPr>
        <w:ind w:left="2891" w:hanging="138"/>
      </w:pPr>
      <w:rPr>
        <w:rFonts w:hint="default"/>
        <w:lang w:val="uk-UA" w:eastAsia="en-US" w:bidi="ar-SA"/>
      </w:rPr>
    </w:lvl>
  </w:abstractNum>
  <w:abstractNum w:abstractNumId="8" w15:restartNumberingAfterBreak="0">
    <w:nsid w:val="1E042868"/>
    <w:multiLevelType w:val="hybridMultilevel"/>
    <w:tmpl w:val="443AD108"/>
    <w:lvl w:ilvl="0" w:tplc="DABC19E8">
      <w:start w:val="1"/>
      <w:numFmt w:val="decimal"/>
      <w:lvlText w:val="%1."/>
      <w:lvlJc w:val="left"/>
      <w:pPr>
        <w:ind w:left="1110" w:hanging="283"/>
      </w:pPr>
      <w:rPr>
        <w:rFonts w:ascii="Times New Roman" w:eastAsia="Times New Roman" w:hAnsi="Times New Roman" w:cs="Times New Roman" w:hint="default"/>
        <w:b w:val="0"/>
        <w:bCs w:val="0"/>
        <w:w w:val="99"/>
        <w:sz w:val="28"/>
        <w:szCs w:val="28"/>
        <w:lang w:val="uk-UA" w:eastAsia="en-US" w:bidi="ar-SA"/>
      </w:rPr>
    </w:lvl>
    <w:lvl w:ilvl="1" w:tplc="5F0E3434">
      <w:numFmt w:val="bullet"/>
      <w:lvlText w:val="•"/>
      <w:lvlJc w:val="left"/>
      <w:pPr>
        <w:ind w:left="1950" w:hanging="283"/>
      </w:pPr>
      <w:rPr>
        <w:lang w:val="uk-UA" w:eastAsia="en-US" w:bidi="ar-SA"/>
      </w:rPr>
    </w:lvl>
    <w:lvl w:ilvl="2" w:tplc="02D4D04C">
      <w:numFmt w:val="bullet"/>
      <w:lvlText w:val="•"/>
      <w:lvlJc w:val="left"/>
      <w:pPr>
        <w:ind w:left="2800" w:hanging="283"/>
      </w:pPr>
      <w:rPr>
        <w:lang w:val="uk-UA" w:eastAsia="en-US" w:bidi="ar-SA"/>
      </w:rPr>
    </w:lvl>
    <w:lvl w:ilvl="3" w:tplc="B3D0C9F8">
      <w:numFmt w:val="bullet"/>
      <w:lvlText w:val="•"/>
      <w:lvlJc w:val="left"/>
      <w:pPr>
        <w:ind w:left="3650" w:hanging="283"/>
      </w:pPr>
      <w:rPr>
        <w:lang w:val="uk-UA" w:eastAsia="en-US" w:bidi="ar-SA"/>
      </w:rPr>
    </w:lvl>
    <w:lvl w:ilvl="4" w:tplc="BF4A1E6A">
      <w:numFmt w:val="bullet"/>
      <w:lvlText w:val="•"/>
      <w:lvlJc w:val="left"/>
      <w:pPr>
        <w:ind w:left="4500" w:hanging="283"/>
      </w:pPr>
      <w:rPr>
        <w:lang w:val="uk-UA" w:eastAsia="en-US" w:bidi="ar-SA"/>
      </w:rPr>
    </w:lvl>
    <w:lvl w:ilvl="5" w:tplc="0E02A7FC">
      <w:numFmt w:val="bullet"/>
      <w:lvlText w:val="•"/>
      <w:lvlJc w:val="left"/>
      <w:pPr>
        <w:ind w:left="5350" w:hanging="283"/>
      </w:pPr>
      <w:rPr>
        <w:lang w:val="uk-UA" w:eastAsia="en-US" w:bidi="ar-SA"/>
      </w:rPr>
    </w:lvl>
    <w:lvl w:ilvl="6" w:tplc="0B120E38">
      <w:numFmt w:val="bullet"/>
      <w:lvlText w:val="•"/>
      <w:lvlJc w:val="left"/>
      <w:pPr>
        <w:ind w:left="6200" w:hanging="283"/>
      </w:pPr>
      <w:rPr>
        <w:lang w:val="uk-UA" w:eastAsia="en-US" w:bidi="ar-SA"/>
      </w:rPr>
    </w:lvl>
    <w:lvl w:ilvl="7" w:tplc="E5DCEABE">
      <w:numFmt w:val="bullet"/>
      <w:lvlText w:val="•"/>
      <w:lvlJc w:val="left"/>
      <w:pPr>
        <w:ind w:left="7050" w:hanging="283"/>
      </w:pPr>
      <w:rPr>
        <w:lang w:val="uk-UA" w:eastAsia="en-US" w:bidi="ar-SA"/>
      </w:rPr>
    </w:lvl>
    <w:lvl w:ilvl="8" w:tplc="17E88D14">
      <w:numFmt w:val="bullet"/>
      <w:lvlText w:val="•"/>
      <w:lvlJc w:val="left"/>
      <w:pPr>
        <w:ind w:left="7900" w:hanging="283"/>
      </w:pPr>
      <w:rPr>
        <w:lang w:val="uk-UA" w:eastAsia="en-US" w:bidi="ar-SA"/>
      </w:rPr>
    </w:lvl>
  </w:abstractNum>
  <w:abstractNum w:abstractNumId="9" w15:restartNumberingAfterBreak="0">
    <w:nsid w:val="1ED2050D"/>
    <w:multiLevelType w:val="hybridMultilevel"/>
    <w:tmpl w:val="FB5A7682"/>
    <w:lvl w:ilvl="0" w:tplc="CC3463CA">
      <w:start w:val="1"/>
      <w:numFmt w:val="decimal"/>
      <w:lvlText w:val="%1."/>
      <w:lvlJc w:val="left"/>
      <w:pPr>
        <w:ind w:left="1110" w:hanging="283"/>
      </w:pPr>
      <w:rPr>
        <w:rFonts w:ascii="Times New Roman" w:eastAsia="Times New Roman" w:hAnsi="Times New Roman" w:cs="Times New Roman" w:hint="default"/>
        <w:w w:val="99"/>
        <w:sz w:val="28"/>
        <w:szCs w:val="28"/>
        <w:lang w:val="uk-UA" w:eastAsia="en-US" w:bidi="ar-SA"/>
      </w:rPr>
    </w:lvl>
    <w:lvl w:ilvl="1" w:tplc="9DCE5AD4">
      <w:numFmt w:val="bullet"/>
      <w:lvlText w:val="•"/>
      <w:lvlJc w:val="left"/>
      <w:pPr>
        <w:ind w:left="1950" w:hanging="283"/>
      </w:pPr>
      <w:rPr>
        <w:lang w:val="uk-UA" w:eastAsia="en-US" w:bidi="ar-SA"/>
      </w:rPr>
    </w:lvl>
    <w:lvl w:ilvl="2" w:tplc="EE3E728A">
      <w:numFmt w:val="bullet"/>
      <w:lvlText w:val="•"/>
      <w:lvlJc w:val="left"/>
      <w:pPr>
        <w:ind w:left="2800" w:hanging="283"/>
      </w:pPr>
      <w:rPr>
        <w:lang w:val="uk-UA" w:eastAsia="en-US" w:bidi="ar-SA"/>
      </w:rPr>
    </w:lvl>
    <w:lvl w:ilvl="3" w:tplc="9574E926">
      <w:numFmt w:val="bullet"/>
      <w:lvlText w:val="•"/>
      <w:lvlJc w:val="left"/>
      <w:pPr>
        <w:ind w:left="3650" w:hanging="283"/>
      </w:pPr>
      <w:rPr>
        <w:lang w:val="uk-UA" w:eastAsia="en-US" w:bidi="ar-SA"/>
      </w:rPr>
    </w:lvl>
    <w:lvl w:ilvl="4" w:tplc="1BBC68C0">
      <w:numFmt w:val="bullet"/>
      <w:lvlText w:val="•"/>
      <w:lvlJc w:val="left"/>
      <w:pPr>
        <w:ind w:left="4500" w:hanging="283"/>
      </w:pPr>
      <w:rPr>
        <w:lang w:val="uk-UA" w:eastAsia="en-US" w:bidi="ar-SA"/>
      </w:rPr>
    </w:lvl>
    <w:lvl w:ilvl="5" w:tplc="0E624922">
      <w:numFmt w:val="bullet"/>
      <w:lvlText w:val="•"/>
      <w:lvlJc w:val="left"/>
      <w:pPr>
        <w:ind w:left="5350" w:hanging="283"/>
      </w:pPr>
      <w:rPr>
        <w:lang w:val="uk-UA" w:eastAsia="en-US" w:bidi="ar-SA"/>
      </w:rPr>
    </w:lvl>
    <w:lvl w:ilvl="6" w:tplc="33663554">
      <w:numFmt w:val="bullet"/>
      <w:lvlText w:val="•"/>
      <w:lvlJc w:val="left"/>
      <w:pPr>
        <w:ind w:left="6200" w:hanging="283"/>
      </w:pPr>
      <w:rPr>
        <w:lang w:val="uk-UA" w:eastAsia="en-US" w:bidi="ar-SA"/>
      </w:rPr>
    </w:lvl>
    <w:lvl w:ilvl="7" w:tplc="457ADFB2">
      <w:numFmt w:val="bullet"/>
      <w:lvlText w:val="•"/>
      <w:lvlJc w:val="left"/>
      <w:pPr>
        <w:ind w:left="7050" w:hanging="283"/>
      </w:pPr>
      <w:rPr>
        <w:lang w:val="uk-UA" w:eastAsia="en-US" w:bidi="ar-SA"/>
      </w:rPr>
    </w:lvl>
    <w:lvl w:ilvl="8" w:tplc="710A0616">
      <w:numFmt w:val="bullet"/>
      <w:lvlText w:val="•"/>
      <w:lvlJc w:val="left"/>
      <w:pPr>
        <w:ind w:left="7900" w:hanging="283"/>
      </w:pPr>
      <w:rPr>
        <w:lang w:val="uk-UA" w:eastAsia="en-US" w:bidi="ar-SA"/>
      </w:rPr>
    </w:lvl>
  </w:abstractNum>
  <w:abstractNum w:abstractNumId="10" w15:restartNumberingAfterBreak="0">
    <w:nsid w:val="1FA240C6"/>
    <w:multiLevelType w:val="hybridMultilevel"/>
    <w:tmpl w:val="44F0F658"/>
    <w:lvl w:ilvl="0" w:tplc="28940C0C">
      <w:numFmt w:val="bullet"/>
      <w:lvlText w:val=""/>
      <w:lvlJc w:val="left"/>
      <w:pPr>
        <w:ind w:left="176" w:hanging="138"/>
      </w:pPr>
      <w:rPr>
        <w:rFonts w:ascii="Symbol" w:eastAsia="Symbol" w:hAnsi="Symbol" w:cs="Symbol" w:hint="default"/>
        <w:w w:val="99"/>
        <w:sz w:val="17"/>
        <w:szCs w:val="17"/>
        <w:lang w:val="uk-UA" w:eastAsia="en-US" w:bidi="ar-SA"/>
      </w:rPr>
    </w:lvl>
    <w:lvl w:ilvl="1" w:tplc="94E23928">
      <w:numFmt w:val="bullet"/>
      <w:lvlText w:val="•"/>
      <w:lvlJc w:val="left"/>
      <w:pPr>
        <w:ind w:left="518" w:hanging="138"/>
      </w:pPr>
      <w:rPr>
        <w:rFonts w:hint="default"/>
        <w:lang w:val="uk-UA" w:eastAsia="en-US" w:bidi="ar-SA"/>
      </w:rPr>
    </w:lvl>
    <w:lvl w:ilvl="2" w:tplc="382652AE">
      <w:numFmt w:val="bullet"/>
      <w:lvlText w:val="•"/>
      <w:lvlJc w:val="left"/>
      <w:pPr>
        <w:ind w:left="857" w:hanging="138"/>
      </w:pPr>
      <w:rPr>
        <w:rFonts w:hint="default"/>
        <w:lang w:val="uk-UA" w:eastAsia="en-US" w:bidi="ar-SA"/>
      </w:rPr>
    </w:lvl>
    <w:lvl w:ilvl="3" w:tplc="3E78F700">
      <w:numFmt w:val="bullet"/>
      <w:lvlText w:val="•"/>
      <w:lvlJc w:val="left"/>
      <w:pPr>
        <w:ind w:left="1196" w:hanging="138"/>
      </w:pPr>
      <w:rPr>
        <w:rFonts w:hint="default"/>
        <w:lang w:val="uk-UA" w:eastAsia="en-US" w:bidi="ar-SA"/>
      </w:rPr>
    </w:lvl>
    <w:lvl w:ilvl="4" w:tplc="4A86487E">
      <w:numFmt w:val="bullet"/>
      <w:lvlText w:val="•"/>
      <w:lvlJc w:val="left"/>
      <w:pPr>
        <w:ind w:left="1535" w:hanging="138"/>
      </w:pPr>
      <w:rPr>
        <w:rFonts w:hint="default"/>
        <w:lang w:val="uk-UA" w:eastAsia="en-US" w:bidi="ar-SA"/>
      </w:rPr>
    </w:lvl>
    <w:lvl w:ilvl="5" w:tplc="5C769346">
      <w:numFmt w:val="bullet"/>
      <w:lvlText w:val="•"/>
      <w:lvlJc w:val="left"/>
      <w:pPr>
        <w:ind w:left="1874" w:hanging="138"/>
      </w:pPr>
      <w:rPr>
        <w:rFonts w:hint="default"/>
        <w:lang w:val="uk-UA" w:eastAsia="en-US" w:bidi="ar-SA"/>
      </w:rPr>
    </w:lvl>
    <w:lvl w:ilvl="6" w:tplc="8084A7F8">
      <w:numFmt w:val="bullet"/>
      <w:lvlText w:val="•"/>
      <w:lvlJc w:val="left"/>
      <w:pPr>
        <w:ind w:left="2213" w:hanging="138"/>
      </w:pPr>
      <w:rPr>
        <w:rFonts w:hint="default"/>
        <w:lang w:val="uk-UA" w:eastAsia="en-US" w:bidi="ar-SA"/>
      </w:rPr>
    </w:lvl>
    <w:lvl w:ilvl="7" w:tplc="5066BC82">
      <w:numFmt w:val="bullet"/>
      <w:lvlText w:val="•"/>
      <w:lvlJc w:val="left"/>
      <w:pPr>
        <w:ind w:left="2552" w:hanging="138"/>
      </w:pPr>
      <w:rPr>
        <w:rFonts w:hint="default"/>
        <w:lang w:val="uk-UA" w:eastAsia="en-US" w:bidi="ar-SA"/>
      </w:rPr>
    </w:lvl>
    <w:lvl w:ilvl="8" w:tplc="3E9EB58A">
      <w:numFmt w:val="bullet"/>
      <w:lvlText w:val="•"/>
      <w:lvlJc w:val="left"/>
      <w:pPr>
        <w:ind w:left="2891" w:hanging="138"/>
      </w:pPr>
      <w:rPr>
        <w:rFonts w:hint="default"/>
        <w:lang w:val="uk-UA" w:eastAsia="en-US" w:bidi="ar-SA"/>
      </w:rPr>
    </w:lvl>
  </w:abstractNum>
  <w:abstractNum w:abstractNumId="11" w15:restartNumberingAfterBreak="0">
    <w:nsid w:val="24FA4344"/>
    <w:multiLevelType w:val="hybridMultilevel"/>
    <w:tmpl w:val="9C3A0048"/>
    <w:lvl w:ilvl="0" w:tplc="2F149004">
      <w:start w:val="1"/>
      <w:numFmt w:val="decimal"/>
      <w:lvlText w:val="%1."/>
      <w:lvlJc w:val="left"/>
      <w:pPr>
        <w:ind w:left="1122" w:hanging="281"/>
      </w:pPr>
      <w:rPr>
        <w:rFonts w:ascii="Times New Roman" w:eastAsia="Times New Roman" w:hAnsi="Times New Roman" w:cs="Times New Roman" w:hint="default"/>
        <w:w w:val="100"/>
        <w:sz w:val="28"/>
        <w:szCs w:val="28"/>
        <w:lang w:val="uk-UA" w:eastAsia="en-US" w:bidi="ar-SA"/>
      </w:rPr>
    </w:lvl>
    <w:lvl w:ilvl="1" w:tplc="619E4364">
      <w:numFmt w:val="bullet"/>
      <w:lvlText w:val="•"/>
      <w:lvlJc w:val="left"/>
      <w:pPr>
        <w:ind w:left="1966" w:hanging="281"/>
      </w:pPr>
      <w:rPr>
        <w:rFonts w:hint="default"/>
        <w:lang w:val="uk-UA" w:eastAsia="en-US" w:bidi="ar-SA"/>
      </w:rPr>
    </w:lvl>
    <w:lvl w:ilvl="2" w:tplc="B6E87BB4">
      <w:numFmt w:val="bullet"/>
      <w:lvlText w:val="•"/>
      <w:lvlJc w:val="left"/>
      <w:pPr>
        <w:ind w:left="2813" w:hanging="281"/>
      </w:pPr>
      <w:rPr>
        <w:rFonts w:hint="default"/>
        <w:lang w:val="uk-UA" w:eastAsia="en-US" w:bidi="ar-SA"/>
      </w:rPr>
    </w:lvl>
    <w:lvl w:ilvl="3" w:tplc="2A0A4AF6">
      <w:numFmt w:val="bullet"/>
      <w:lvlText w:val="•"/>
      <w:lvlJc w:val="left"/>
      <w:pPr>
        <w:ind w:left="3659" w:hanging="281"/>
      </w:pPr>
      <w:rPr>
        <w:rFonts w:hint="default"/>
        <w:lang w:val="uk-UA" w:eastAsia="en-US" w:bidi="ar-SA"/>
      </w:rPr>
    </w:lvl>
    <w:lvl w:ilvl="4" w:tplc="2E4EDA46">
      <w:numFmt w:val="bullet"/>
      <w:lvlText w:val="•"/>
      <w:lvlJc w:val="left"/>
      <w:pPr>
        <w:ind w:left="4506" w:hanging="281"/>
      </w:pPr>
      <w:rPr>
        <w:rFonts w:hint="default"/>
        <w:lang w:val="uk-UA" w:eastAsia="en-US" w:bidi="ar-SA"/>
      </w:rPr>
    </w:lvl>
    <w:lvl w:ilvl="5" w:tplc="6A50E4F2">
      <w:numFmt w:val="bullet"/>
      <w:lvlText w:val="•"/>
      <w:lvlJc w:val="left"/>
      <w:pPr>
        <w:ind w:left="5353" w:hanging="281"/>
      </w:pPr>
      <w:rPr>
        <w:rFonts w:hint="default"/>
        <w:lang w:val="uk-UA" w:eastAsia="en-US" w:bidi="ar-SA"/>
      </w:rPr>
    </w:lvl>
    <w:lvl w:ilvl="6" w:tplc="B9266ACE">
      <w:numFmt w:val="bullet"/>
      <w:lvlText w:val="•"/>
      <w:lvlJc w:val="left"/>
      <w:pPr>
        <w:ind w:left="6199" w:hanging="281"/>
      </w:pPr>
      <w:rPr>
        <w:rFonts w:hint="default"/>
        <w:lang w:val="uk-UA" w:eastAsia="en-US" w:bidi="ar-SA"/>
      </w:rPr>
    </w:lvl>
    <w:lvl w:ilvl="7" w:tplc="DCEAB0DE">
      <w:numFmt w:val="bullet"/>
      <w:lvlText w:val="•"/>
      <w:lvlJc w:val="left"/>
      <w:pPr>
        <w:ind w:left="7046" w:hanging="281"/>
      </w:pPr>
      <w:rPr>
        <w:rFonts w:hint="default"/>
        <w:lang w:val="uk-UA" w:eastAsia="en-US" w:bidi="ar-SA"/>
      </w:rPr>
    </w:lvl>
    <w:lvl w:ilvl="8" w:tplc="C46872EC">
      <w:numFmt w:val="bullet"/>
      <w:lvlText w:val="•"/>
      <w:lvlJc w:val="left"/>
      <w:pPr>
        <w:ind w:left="7893" w:hanging="281"/>
      </w:pPr>
      <w:rPr>
        <w:rFonts w:hint="default"/>
        <w:lang w:val="uk-UA" w:eastAsia="en-US" w:bidi="ar-SA"/>
      </w:rPr>
    </w:lvl>
  </w:abstractNum>
  <w:abstractNum w:abstractNumId="12" w15:restartNumberingAfterBreak="0">
    <w:nsid w:val="252B23C1"/>
    <w:multiLevelType w:val="hybridMultilevel"/>
    <w:tmpl w:val="B33E0624"/>
    <w:lvl w:ilvl="0" w:tplc="2BFA6276">
      <w:start w:val="1"/>
      <w:numFmt w:val="decimal"/>
      <w:lvlText w:val="%1."/>
      <w:lvlJc w:val="left"/>
      <w:pPr>
        <w:ind w:left="1429" w:hanging="360"/>
      </w:pPr>
      <w:rPr>
        <w:rFonts w:ascii="Times New Roman" w:eastAsia="Times New Roman" w:hAnsi="Times New Roman" w:cs="Times New Roman"/>
        <w:w w:val="100"/>
        <w:sz w:val="28"/>
        <w:szCs w:val="28"/>
        <w:lang w:val="uk-UA" w:eastAsia="en-US" w:bidi="ar-S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6FC40E7"/>
    <w:multiLevelType w:val="hybridMultilevel"/>
    <w:tmpl w:val="2A02FE94"/>
    <w:lvl w:ilvl="0" w:tplc="FDE499BC">
      <w:start w:val="5"/>
      <w:numFmt w:val="upperRoman"/>
      <w:lvlText w:val="%1."/>
      <w:lvlJc w:val="left"/>
      <w:pPr>
        <w:ind w:left="842" w:hanging="341"/>
      </w:pPr>
      <w:rPr>
        <w:rFonts w:ascii="Times New Roman" w:eastAsia="Times New Roman" w:hAnsi="Times New Roman" w:cs="Times New Roman" w:hint="default"/>
        <w:spacing w:val="-2"/>
        <w:w w:val="100"/>
        <w:sz w:val="28"/>
        <w:szCs w:val="28"/>
        <w:lang w:val="uk-UA" w:eastAsia="en-US" w:bidi="ar-SA"/>
      </w:rPr>
    </w:lvl>
    <w:lvl w:ilvl="1" w:tplc="30081626">
      <w:start w:val="1"/>
      <w:numFmt w:val="decimal"/>
      <w:lvlText w:val="%2."/>
      <w:lvlJc w:val="left"/>
      <w:pPr>
        <w:ind w:left="3684" w:hanging="281"/>
      </w:pPr>
      <w:rPr>
        <w:rFonts w:ascii="Times New Roman" w:eastAsia="Times New Roman" w:hAnsi="Times New Roman" w:cs="Times New Roman" w:hint="default"/>
        <w:w w:val="100"/>
        <w:sz w:val="28"/>
        <w:szCs w:val="28"/>
        <w:lang w:val="uk-UA" w:eastAsia="en-US" w:bidi="ar-SA"/>
      </w:rPr>
    </w:lvl>
    <w:lvl w:ilvl="2" w:tplc="0C1030B2">
      <w:numFmt w:val="bullet"/>
      <w:lvlText w:val="•"/>
      <w:lvlJc w:val="left"/>
      <w:pPr>
        <w:ind w:left="2060" w:hanging="281"/>
      </w:pPr>
      <w:rPr>
        <w:rFonts w:hint="default"/>
        <w:lang w:val="uk-UA" w:eastAsia="en-US" w:bidi="ar-SA"/>
      </w:rPr>
    </w:lvl>
    <w:lvl w:ilvl="3" w:tplc="6BA63A00">
      <w:numFmt w:val="bullet"/>
      <w:lvlText w:val="•"/>
      <w:lvlJc w:val="left"/>
      <w:pPr>
        <w:ind w:left="3001" w:hanging="281"/>
      </w:pPr>
      <w:rPr>
        <w:rFonts w:hint="default"/>
        <w:lang w:val="uk-UA" w:eastAsia="en-US" w:bidi="ar-SA"/>
      </w:rPr>
    </w:lvl>
    <w:lvl w:ilvl="4" w:tplc="5D2CE5B6">
      <w:numFmt w:val="bullet"/>
      <w:lvlText w:val="•"/>
      <w:lvlJc w:val="left"/>
      <w:pPr>
        <w:ind w:left="3942" w:hanging="281"/>
      </w:pPr>
      <w:rPr>
        <w:rFonts w:hint="default"/>
        <w:lang w:val="uk-UA" w:eastAsia="en-US" w:bidi="ar-SA"/>
      </w:rPr>
    </w:lvl>
    <w:lvl w:ilvl="5" w:tplc="00700E0C">
      <w:numFmt w:val="bullet"/>
      <w:lvlText w:val="•"/>
      <w:lvlJc w:val="left"/>
      <w:pPr>
        <w:ind w:left="4882" w:hanging="281"/>
      </w:pPr>
      <w:rPr>
        <w:rFonts w:hint="default"/>
        <w:lang w:val="uk-UA" w:eastAsia="en-US" w:bidi="ar-SA"/>
      </w:rPr>
    </w:lvl>
    <w:lvl w:ilvl="6" w:tplc="62B4F582">
      <w:numFmt w:val="bullet"/>
      <w:lvlText w:val="•"/>
      <w:lvlJc w:val="left"/>
      <w:pPr>
        <w:ind w:left="5823" w:hanging="281"/>
      </w:pPr>
      <w:rPr>
        <w:rFonts w:hint="default"/>
        <w:lang w:val="uk-UA" w:eastAsia="en-US" w:bidi="ar-SA"/>
      </w:rPr>
    </w:lvl>
    <w:lvl w:ilvl="7" w:tplc="32787790">
      <w:numFmt w:val="bullet"/>
      <w:lvlText w:val="•"/>
      <w:lvlJc w:val="left"/>
      <w:pPr>
        <w:ind w:left="6764" w:hanging="281"/>
      </w:pPr>
      <w:rPr>
        <w:rFonts w:hint="default"/>
        <w:lang w:val="uk-UA" w:eastAsia="en-US" w:bidi="ar-SA"/>
      </w:rPr>
    </w:lvl>
    <w:lvl w:ilvl="8" w:tplc="53F2D850">
      <w:numFmt w:val="bullet"/>
      <w:lvlText w:val="•"/>
      <w:lvlJc w:val="left"/>
      <w:pPr>
        <w:ind w:left="7704" w:hanging="281"/>
      </w:pPr>
      <w:rPr>
        <w:rFonts w:hint="default"/>
        <w:lang w:val="uk-UA" w:eastAsia="en-US" w:bidi="ar-SA"/>
      </w:rPr>
    </w:lvl>
  </w:abstractNum>
  <w:abstractNum w:abstractNumId="14" w15:restartNumberingAfterBreak="0">
    <w:nsid w:val="29CD4A8E"/>
    <w:multiLevelType w:val="hybridMultilevel"/>
    <w:tmpl w:val="E35491AE"/>
    <w:lvl w:ilvl="0" w:tplc="4788B06A">
      <w:start w:val="1"/>
      <w:numFmt w:val="decimal"/>
      <w:lvlText w:val="%1."/>
      <w:lvlJc w:val="left"/>
      <w:pPr>
        <w:ind w:left="122" w:hanging="377"/>
      </w:pPr>
      <w:rPr>
        <w:rFonts w:ascii="Times New Roman" w:eastAsia="Times New Roman" w:hAnsi="Times New Roman" w:cs="Times New Roman" w:hint="default"/>
        <w:spacing w:val="0"/>
        <w:w w:val="100"/>
        <w:sz w:val="28"/>
        <w:szCs w:val="28"/>
        <w:lang w:val="uk-UA" w:eastAsia="en-US" w:bidi="ar-SA"/>
      </w:rPr>
    </w:lvl>
    <w:lvl w:ilvl="1" w:tplc="4EA69598">
      <w:numFmt w:val="bullet"/>
      <w:lvlText w:val="•"/>
      <w:lvlJc w:val="left"/>
      <w:pPr>
        <w:ind w:left="1066" w:hanging="377"/>
      </w:pPr>
      <w:rPr>
        <w:rFonts w:hint="default"/>
        <w:lang w:val="uk-UA" w:eastAsia="en-US" w:bidi="ar-SA"/>
      </w:rPr>
    </w:lvl>
    <w:lvl w:ilvl="2" w:tplc="88D247DA">
      <w:numFmt w:val="bullet"/>
      <w:lvlText w:val="•"/>
      <w:lvlJc w:val="left"/>
      <w:pPr>
        <w:ind w:left="2013" w:hanging="377"/>
      </w:pPr>
      <w:rPr>
        <w:rFonts w:hint="default"/>
        <w:lang w:val="uk-UA" w:eastAsia="en-US" w:bidi="ar-SA"/>
      </w:rPr>
    </w:lvl>
    <w:lvl w:ilvl="3" w:tplc="E472A1CE">
      <w:numFmt w:val="bullet"/>
      <w:lvlText w:val="•"/>
      <w:lvlJc w:val="left"/>
      <w:pPr>
        <w:ind w:left="2959" w:hanging="377"/>
      </w:pPr>
      <w:rPr>
        <w:rFonts w:hint="default"/>
        <w:lang w:val="uk-UA" w:eastAsia="en-US" w:bidi="ar-SA"/>
      </w:rPr>
    </w:lvl>
    <w:lvl w:ilvl="4" w:tplc="C7E8ACEE">
      <w:numFmt w:val="bullet"/>
      <w:lvlText w:val="•"/>
      <w:lvlJc w:val="left"/>
      <w:pPr>
        <w:ind w:left="3906" w:hanging="377"/>
      </w:pPr>
      <w:rPr>
        <w:rFonts w:hint="default"/>
        <w:lang w:val="uk-UA" w:eastAsia="en-US" w:bidi="ar-SA"/>
      </w:rPr>
    </w:lvl>
    <w:lvl w:ilvl="5" w:tplc="D7E6450A">
      <w:numFmt w:val="bullet"/>
      <w:lvlText w:val="•"/>
      <w:lvlJc w:val="left"/>
      <w:pPr>
        <w:ind w:left="4853" w:hanging="377"/>
      </w:pPr>
      <w:rPr>
        <w:rFonts w:hint="default"/>
        <w:lang w:val="uk-UA" w:eastAsia="en-US" w:bidi="ar-SA"/>
      </w:rPr>
    </w:lvl>
    <w:lvl w:ilvl="6" w:tplc="02526614">
      <w:numFmt w:val="bullet"/>
      <w:lvlText w:val="•"/>
      <w:lvlJc w:val="left"/>
      <w:pPr>
        <w:ind w:left="5799" w:hanging="377"/>
      </w:pPr>
      <w:rPr>
        <w:rFonts w:hint="default"/>
        <w:lang w:val="uk-UA" w:eastAsia="en-US" w:bidi="ar-SA"/>
      </w:rPr>
    </w:lvl>
    <w:lvl w:ilvl="7" w:tplc="6614A188">
      <w:numFmt w:val="bullet"/>
      <w:lvlText w:val="•"/>
      <w:lvlJc w:val="left"/>
      <w:pPr>
        <w:ind w:left="6746" w:hanging="377"/>
      </w:pPr>
      <w:rPr>
        <w:rFonts w:hint="default"/>
        <w:lang w:val="uk-UA" w:eastAsia="en-US" w:bidi="ar-SA"/>
      </w:rPr>
    </w:lvl>
    <w:lvl w:ilvl="8" w:tplc="499E9CFA">
      <w:numFmt w:val="bullet"/>
      <w:lvlText w:val="•"/>
      <w:lvlJc w:val="left"/>
      <w:pPr>
        <w:ind w:left="7693" w:hanging="377"/>
      </w:pPr>
      <w:rPr>
        <w:rFonts w:hint="default"/>
        <w:lang w:val="uk-UA" w:eastAsia="en-US" w:bidi="ar-SA"/>
      </w:rPr>
    </w:lvl>
  </w:abstractNum>
  <w:abstractNum w:abstractNumId="15" w15:restartNumberingAfterBreak="0">
    <w:nsid w:val="2D763FCB"/>
    <w:multiLevelType w:val="hybridMultilevel"/>
    <w:tmpl w:val="FD7649C2"/>
    <w:lvl w:ilvl="0" w:tplc="E7FA27A4">
      <w:start w:val="1"/>
      <w:numFmt w:val="decimal"/>
      <w:lvlText w:val="%1."/>
      <w:lvlJc w:val="left"/>
      <w:pPr>
        <w:ind w:left="1122" w:hanging="281"/>
      </w:pPr>
      <w:rPr>
        <w:rFonts w:ascii="Times New Roman" w:eastAsia="Times New Roman" w:hAnsi="Times New Roman" w:cs="Times New Roman" w:hint="default"/>
        <w:w w:val="100"/>
        <w:sz w:val="28"/>
        <w:szCs w:val="28"/>
        <w:lang w:val="uk-UA" w:eastAsia="en-US" w:bidi="ar-SA"/>
      </w:rPr>
    </w:lvl>
    <w:lvl w:ilvl="1" w:tplc="40C07E58">
      <w:numFmt w:val="bullet"/>
      <w:lvlText w:val="•"/>
      <w:lvlJc w:val="left"/>
      <w:pPr>
        <w:ind w:left="1966" w:hanging="281"/>
      </w:pPr>
      <w:rPr>
        <w:rFonts w:hint="default"/>
        <w:lang w:val="uk-UA" w:eastAsia="en-US" w:bidi="ar-SA"/>
      </w:rPr>
    </w:lvl>
    <w:lvl w:ilvl="2" w:tplc="5A26D3D4">
      <w:numFmt w:val="bullet"/>
      <w:lvlText w:val="•"/>
      <w:lvlJc w:val="left"/>
      <w:pPr>
        <w:ind w:left="2813" w:hanging="281"/>
      </w:pPr>
      <w:rPr>
        <w:rFonts w:hint="default"/>
        <w:lang w:val="uk-UA" w:eastAsia="en-US" w:bidi="ar-SA"/>
      </w:rPr>
    </w:lvl>
    <w:lvl w:ilvl="3" w:tplc="1FE4ADD6">
      <w:numFmt w:val="bullet"/>
      <w:lvlText w:val="•"/>
      <w:lvlJc w:val="left"/>
      <w:pPr>
        <w:ind w:left="3659" w:hanging="281"/>
      </w:pPr>
      <w:rPr>
        <w:rFonts w:hint="default"/>
        <w:lang w:val="uk-UA" w:eastAsia="en-US" w:bidi="ar-SA"/>
      </w:rPr>
    </w:lvl>
    <w:lvl w:ilvl="4" w:tplc="9AECCD24">
      <w:numFmt w:val="bullet"/>
      <w:lvlText w:val="•"/>
      <w:lvlJc w:val="left"/>
      <w:pPr>
        <w:ind w:left="4506" w:hanging="281"/>
      </w:pPr>
      <w:rPr>
        <w:rFonts w:hint="default"/>
        <w:lang w:val="uk-UA" w:eastAsia="en-US" w:bidi="ar-SA"/>
      </w:rPr>
    </w:lvl>
    <w:lvl w:ilvl="5" w:tplc="7C343278">
      <w:numFmt w:val="bullet"/>
      <w:lvlText w:val="•"/>
      <w:lvlJc w:val="left"/>
      <w:pPr>
        <w:ind w:left="5353" w:hanging="281"/>
      </w:pPr>
      <w:rPr>
        <w:rFonts w:hint="default"/>
        <w:lang w:val="uk-UA" w:eastAsia="en-US" w:bidi="ar-SA"/>
      </w:rPr>
    </w:lvl>
    <w:lvl w:ilvl="6" w:tplc="8CF4F1C4">
      <w:numFmt w:val="bullet"/>
      <w:lvlText w:val="•"/>
      <w:lvlJc w:val="left"/>
      <w:pPr>
        <w:ind w:left="6199" w:hanging="281"/>
      </w:pPr>
      <w:rPr>
        <w:rFonts w:hint="default"/>
        <w:lang w:val="uk-UA" w:eastAsia="en-US" w:bidi="ar-SA"/>
      </w:rPr>
    </w:lvl>
    <w:lvl w:ilvl="7" w:tplc="A38A7288">
      <w:numFmt w:val="bullet"/>
      <w:lvlText w:val="•"/>
      <w:lvlJc w:val="left"/>
      <w:pPr>
        <w:ind w:left="7046" w:hanging="281"/>
      </w:pPr>
      <w:rPr>
        <w:rFonts w:hint="default"/>
        <w:lang w:val="uk-UA" w:eastAsia="en-US" w:bidi="ar-SA"/>
      </w:rPr>
    </w:lvl>
    <w:lvl w:ilvl="8" w:tplc="603C4A62">
      <w:numFmt w:val="bullet"/>
      <w:lvlText w:val="•"/>
      <w:lvlJc w:val="left"/>
      <w:pPr>
        <w:ind w:left="7893" w:hanging="281"/>
      </w:pPr>
      <w:rPr>
        <w:rFonts w:hint="default"/>
        <w:lang w:val="uk-UA" w:eastAsia="en-US" w:bidi="ar-SA"/>
      </w:rPr>
    </w:lvl>
  </w:abstractNum>
  <w:abstractNum w:abstractNumId="16" w15:restartNumberingAfterBreak="0">
    <w:nsid w:val="2E2872D3"/>
    <w:multiLevelType w:val="hybridMultilevel"/>
    <w:tmpl w:val="97D2FC6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5DF59AA"/>
    <w:multiLevelType w:val="hybridMultilevel"/>
    <w:tmpl w:val="E7A8A5D4"/>
    <w:lvl w:ilvl="0" w:tplc="1E08676A">
      <w:start w:val="1"/>
      <w:numFmt w:val="decimal"/>
      <w:lvlText w:val="%1."/>
      <w:lvlJc w:val="left"/>
      <w:pPr>
        <w:ind w:left="818" w:hanging="200"/>
      </w:pPr>
      <w:rPr>
        <w:rFonts w:ascii="Times New Roman" w:eastAsia="Times New Roman" w:hAnsi="Times New Roman" w:cs="Times New Roman" w:hint="default"/>
        <w:w w:val="103"/>
        <w:sz w:val="24"/>
        <w:szCs w:val="24"/>
        <w:lang w:val="uk-UA" w:eastAsia="en-US" w:bidi="ar-SA"/>
      </w:rPr>
    </w:lvl>
    <w:lvl w:ilvl="1" w:tplc="4030EE42">
      <w:numFmt w:val="bullet"/>
      <w:lvlText w:val="•"/>
      <w:lvlJc w:val="left"/>
      <w:pPr>
        <w:ind w:left="1463" w:hanging="200"/>
      </w:pPr>
      <w:rPr>
        <w:rFonts w:hint="default"/>
        <w:lang w:val="uk-UA" w:eastAsia="en-US" w:bidi="ar-SA"/>
      </w:rPr>
    </w:lvl>
    <w:lvl w:ilvl="2" w:tplc="EF84449C">
      <w:numFmt w:val="bullet"/>
      <w:lvlText w:val="•"/>
      <w:lvlJc w:val="left"/>
      <w:pPr>
        <w:ind w:left="2106" w:hanging="200"/>
      </w:pPr>
      <w:rPr>
        <w:rFonts w:hint="default"/>
        <w:lang w:val="uk-UA" w:eastAsia="en-US" w:bidi="ar-SA"/>
      </w:rPr>
    </w:lvl>
    <w:lvl w:ilvl="3" w:tplc="7B12D74E">
      <w:numFmt w:val="bullet"/>
      <w:lvlText w:val="•"/>
      <w:lvlJc w:val="left"/>
      <w:pPr>
        <w:ind w:left="2749" w:hanging="200"/>
      </w:pPr>
      <w:rPr>
        <w:rFonts w:hint="default"/>
        <w:lang w:val="uk-UA" w:eastAsia="en-US" w:bidi="ar-SA"/>
      </w:rPr>
    </w:lvl>
    <w:lvl w:ilvl="4" w:tplc="541AFEDA">
      <w:numFmt w:val="bullet"/>
      <w:lvlText w:val="•"/>
      <w:lvlJc w:val="left"/>
      <w:pPr>
        <w:ind w:left="3392" w:hanging="200"/>
      </w:pPr>
      <w:rPr>
        <w:rFonts w:hint="default"/>
        <w:lang w:val="uk-UA" w:eastAsia="en-US" w:bidi="ar-SA"/>
      </w:rPr>
    </w:lvl>
    <w:lvl w:ilvl="5" w:tplc="9782D308">
      <w:numFmt w:val="bullet"/>
      <w:lvlText w:val="•"/>
      <w:lvlJc w:val="left"/>
      <w:pPr>
        <w:ind w:left="4035" w:hanging="200"/>
      </w:pPr>
      <w:rPr>
        <w:rFonts w:hint="default"/>
        <w:lang w:val="uk-UA" w:eastAsia="en-US" w:bidi="ar-SA"/>
      </w:rPr>
    </w:lvl>
    <w:lvl w:ilvl="6" w:tplc="7D72F90A">
      <w:numFmt w:val="bullet"/>
      <w:lvlText w:val="•"/>
      <w:lvlJc w:val="left"/>
      <w:pPr>
        <w:ind w:left="4678" w:hanging="200"/>
      </w:pPr>
      <w:rPr>
        <w:rFonts w:hint="default"/>
        <w:lang w:val="uk-UA" w:eastAsia="en-US" w:bidi="ar-SA"/>
      </w:rPr>
    </w:lvl>
    <w:lvl w:ilvl="7" w:tplc="C0A052E2">
      <w:numFmt w:val="bullet"/>
      <w:lvlText w:val="•"/>
      <w:lvlJc w:val="left"/>
      <w:pPr>
        <w:ind w:left="5321" w:hanging="200"/>
      </w:pPr>
      <w:rPr>
        <w:rFonts w:hint="default"/>
        <w:lang w:val="uk-UA" w:eastAsia="en-US" w:bidi="ar-SA"/>
      </w:rPr>
    </w:lvl>
    <w:lvl w:ilvl="8" w:tplc="1D4A1542">
      <w:numFmt w:val="bullet"/>
      <w:lvlText w:val="•"/>
      <w:lvlJc w:val="left"/>
      <w:pPr>
        <w:ind w:left="5964" w:hanging="200"/>
      </w:pPr>
      <w:rPr>
        <w:rFonts w:hint="default"/>
        <w:lang w:val="uk-UA" w:eastAsia="en-US" w:bidi="ar-SA"/>
      </w:rPr>
    </w:lvl>
  </w:abstractNum>
  <w:abstractNum w:abstractNumId="18" w15:restartNumberingAfterBreak="0">
    <w:nsid w:val="3791779A"/>
    <w:multiLevelType w:val="hybridMultilevel"/>
    <w:tmpl w:val="08947736"/>
    <w:lvl w:ilvl="0" w:tplc="E4C283C8">
      <w:start w:val="1"/>
      <w:numFmt w:val="decimal"/>
      <w:lvlText w:val="%1)"/>
      <w:lvlJc w:val="left"/>
      <w:pPr>
        <w:ind w:left="833" w:hanging="214"/>
      </w:pPr>
      <w:rPr>
        <w:rFonts w:ascii="Times New Roman" w:eastAsia="Times New Roman" w:hAnsi="Times New Roman" w:cs="Times New Roman" w:hint="default"/>
        <w:w w:val="103"/>
        <w:sz w:val="24"/>
        <w:szCs w:val="24"/>
        <w:lang w:val="uk-UA" w:eastAsia="en-US" w:bidi="ar-SA"/>
      </w:rPr>
    </w:lvl>
    <w:lvl w:ilvl="1" w:tplc="1812B5D6">
      <w:numFmt w:val="bullet"/>
      <w:lvlText w:val="•"/>
      <w:lvlJc w:val="left"/>
      <w:pPr>
        <w:ind w:left="1481" w:hanging="214"/>
      </w:pPr>
      <w:rPr>
        <w:rFonts w:hint="default"/>
        <w:lang w:val="uk-UA" w:eastAsia="en-US" w:bidi="ar-SA"/>
      </w:rPr>
    </w:lvl>
    <w:lvl w:ilvl="2" w:tplc="5358F1AE">
      <w:numFmt w:val="bullet"/>
      <w:lvlText w:val="•"/>
      <w:lvlJc w:val="left"/>
      <w:pPr>
        <w:ind w:left="2122" w:hanging="214"/>
      </w:pPr>
      <w:rPr>
        <w:rFonts w:hint="default"/>
        <w:lang w:val="uk-UA" w:eastAsia="en-US" w:bidi="ar-SA"/>
      </w:rPr>
    </w:lvl>
    <w:lvl w:ilvl="3" w:tplc="66C875EE">
      <w:numFmt w:val="bullet"/>
      <w:lvlText w:val="•"/>
      <w:lvlJc w:val="left"/>
      <w:pPr>
        <w:ind w:left="2763" w:hanging="214"/>
      </w:pPr>
      <w:rPr>
        <w:rFonts w:hint="default"/>
        <w:lang w:val="uk-UA" w:eastAsia="en-US" w:bidi="ar-SA"/>
      </w:rPr>
    </w:lvl>
    <w:lvl w:ilvl="4" w:tplc="8F4E3956">
      <w:numFmt w:val="bullet"/>
      <w:lvlText w:val="•"/>
      <w:lvlJc w:val="left"/>
      <w:pPr>
        <w:ind w:left="3404" w:hanging="214"/>
      </w:pPr>
      <w:rPr>
        <w:rFonts w:hint="default"/>
        <w:lang w:val="uk-UA" w:eastAsia="en-US" w:bidi="ar-SA"/>
      </w:rPr>
    </w:lvl>
    <w:lvl w:ilvl="5" w:tplc="11B249B4">
      <w:numFmt w:val="bullet"/>
      <w:lvlText w:val="•"/>
      <w:lvlJc w:val="left"/>
      <w:pPr>
        <w:ind w:left="4045" w:hanging="214"/>
      </w:pPr>
      <w:rPr>
        <w:rFonts w:hint="default"/>
        <w:lang w:val="uk-UA" w:eastAsia="en-US" w:bidi="ar-SA"/>
      </w:rPr>
    </w:lvl>
    <w:lvl w:ilvl="6" w:tplc="D18EB5B2">
      <w:numFmt w:val="bullet"/>
      <w:lvlText w:val="•"/>
      <w:lvlJc w:val="left"/>
      <w:pPr>
        <w:ind w:left="4686" w:hanging="214"/>
      </w:pPr>
      <w:rPr>
        <w:rFonts w:hint="default"/>
        <w:lang w:val="uk-UA" w:eastAsia="en-US" w:bidi="ar-SA"/>
      </w:rPr>
    </w:lvl>
    <w:lvl w:ilvl="7" w:tplc="E4CE651C">
      <w:numFmt w:val="bullet"/>
      <w:lvlText w:val="•"/>
      <w:lvlJc w:val="left"/>
      <w:pPr>
        <w:ind w:left="5327" w:hanging="214"/>
      </w:pPr>
      <w:rPr>
        <w:rFonts w:hint="default"/>
        <w:lang w:val="uk-UA" w:eastAsia="en-US" w:bidi="ar-SA"/>
      </w:rPr>
    </w:lvl>
    <w:lvl w:ilvl="8" w:tplc="7BBC58A2">
      <w:numFmt w:val="bullet"/>
      <w:lvlText w:val="•"/>
      <w:lvlJc w:val="left"/>
      <w:pPr>
        <w:ind w:left="5968" w:hanging="214"/>
      </w:pPr>
      <w:rPr>
        <w:rFonts w:hint="default"/>
        <w:lang w:val="uk-UA" w:eastAsia="en-US" w:bidi="ar-SA"/>
      </w:rPr>
    </w:lvl>
  </w:abstractNum>
  <w:abstractNum w:abstractNumId="19" w15:restartNumberingAfterBreak="0">
    <w:nsid w:val="389739B1"/>
    <w:multiLevelType w:val="hybridMultilevel"/>
    <w:tmpl w:val="0D18C2A4"/>
    <w:lvl w:ilvl="0" w:tplc="8D48647A">
      <w:numFmt w:val="bullet"/>
      <w:lvlText w:val=""/>
      <w:lvlJc w:val="left"/>
      <w:pPr>
        <w:ind w:left="38" w:hanging="138"/>
      </w:pPr>
      <w:rPr>
        <w:rFonts w:ascii="Symbol" w:eastAsia="Symbol" w:hAnsi="Symbol" w:cs="Symbol" w:hint="default"/>
        <w:w w:val="99"/>
        <w:sz w:val="17"/>
        <w:szCs w:val="17"/>
        <w:lang w:val="uk-UA" w:eastAsia="en-US" w:bidi="ar-SA"/>
      </w:rPr>
    </w:lvl>
    <w:lvl w:ilvl="1" w:tplc="0EEE16D4">
      <w:numFmt w:val="bullet"/>
      <w:lvlText w:val="•"/>
      <w:lvlJc w:val="left"/>
      <w:pPr>
        <w:ind w:left="392" w:hanging="138"/>
      </w:pPr>
      <w:rPr>
        <w:rFonts w:hint="default"/>
        <w:lang w:val="uk-UA" w:eastAsia="en-US" w:bidi="ar-SA"/>
      </w:rPr>
    </w:lvl>
    <w:lvl w:ilvl="2" w:tplc="2390A1D0">
      <w:numFmt w:val="bullet"/>
      <w:lvlText w:val="•"/>
      <w:lvlJc w:val="left"/>
      <w:pPr>
        <w:ind w:left="745" w:hanging="138"/>
      </w:pPr>
      <w:rPr>
        <w:rFonts w:hint="default"/>
        <w:lang w:val="uk-UA" w:eastAsia="en-US" w:bidi="ar-SA"/>
      </w:rPr>
    </w:lvl>
    <w:lvl w:ilvl="3" w:tplc="1C2632C2">
      <w:numFmt w:val="bullet"/>
      <w:lvlText w:val="•"/>
      <w:lvlJc w:val="left"/>
      <w:pPr>
        <w:ind w:left="1098" w:hanging="138"/>
      </w:pPr>
      <w:rPr>
        <w:rFonts w:hint="default"/>
        <w:lang w:val="uk-UA" w:eastAsia="en-US" w:bidi="ar-SA"/>
      </w:rPr>
    </w:lvl>
    <w:lvl w:ilvl="4" w:tplc="8C54DE8C">
      <w:numFmt w:val="bullet"/>
      <w:lvlText w:val="•"/>
      <w:lvlJc w:val="left"/>
      <w:pPr>
        <w:ind w:left="1451" w:hanging="138"/>
      </w:pPr>
      <w:rPr>
        <w:rFonts w:hint="default"/>
        <w:lang w:val="uk-UA" w:eastAsia="en-US" w:bidi="ar-SA"/>
      </w:rPr>
    </w:lvl>
    <w:lvl w:ilvl="5" w:tplc="3852EB38">
      <w:numFmt w:val="bullet"/>
      <w:lvlText w:val="•"/>
      <w:lvlJc w:val="left"/>
      <w:pPr>
        <w:ind w:left="1804" w:hanging="138"/>
      </w:pPr>
      <w:rPr>
        <w:rFonts w:hint="default"/>
        <w:lang w:val="uk-UA" w:eastAsia="en-US" w:bidi="ar-SA"/>
      </w:rPr>
    </w:lvl>
    <w:lvl w:ilvl="6" w:tplc="5F107C14">
      <w:numFmt w:val="bullet"/>
      <w:lvlText w:val="•"/>
      <w:lvlJc w:val="left"/>
      <w:pPr>
        <w:ind w:left="2157" w:hanging="138"/>
      </w:pPr>
      <w:rPr>
        <w:rFonts w:hint="default"/>
        <w:lang w:val="uk-UA" w:eastAsia="en-US" w:bidi="ar-SA"/>
      </w:rPr>
    </w:lvl>
    <w:lvl w:ilvl="7" w:tplc="9768DB4A">
      <w:numFmt w:val="bullet"/>
      <w:lvlText w:val="•"/>
      <w:lvlJc w:val="left"/>
      <w:pPr>
        <w:ind w:left="2510" w:hanging="138"/>
      </w:pPr>
      <w:rPr>
        <w:rFonts w:hint="default"/>
        <w:lang w:val="uk-UA" w:eastAsia="en-US" w:bidi="ar-SA"/>
      </w:rPr>
    </w:lvl>
    <w:lvl w:ilvl="8" w:tplc="35EE63C2">
      <w:numFmt w:val="bullet"/>
      <w:lvlText w:val="•"/>
      <w:lvlJc w:val="left"/>
      <w:pPr>
        <w:ind w:left="2863" w:hanging="138"/>
      </w:pPr>
      <w:rPr>
        <w:rFonts w:hint="default"/>
        <w:lang w:val="uk-UA" w:eastAsia="en-US" w:bidi="ar-SA"/>
      </w:rPr>
    </w:lvl>
  </w:abstractNum>
  <w:abstractNum w:abstractNumId="20" w15:restartNumberingAfterBreak="0">
    <w:nsid w:val="38AD7C3A"/>
    <w:multiLevelType w:val="hybridMultilevel"/>
    <w:tmpl w:val="16146588"/>
    <w:lvl w:ilvl="0" w:tplc="9604ADB2">
      <w:numFmt w:val="bullet"/>
      <w:lvlText w:val="•"/>
      <w:lvlJc w:val="left"/>
      <w:pPr>
        <w:ind w:left="110" w:hanging="356"/>
      </w:pPr>
      <w:rPr>
        <w:rFonts w:ascii="Arial MT" w:eastAsia="Arial MT" w:hAnsi="Arial MT" w:cs="Arial MT" w:hint="default"/>
        <w:b w:val="0"/>
        <w:bCs w:val="0"/>
        <w:i w:val="0"/>
        <w:iCs w:val="0"/>
        <w:spacing w:val="0"/>
        <w:w w:val="100"/>
        <w:sz w:val="20"/>
        <w:szCs w:val="20"/>
        <w:lang w:val="uk-UA" w:eastAsia="en-US" w:bidi="ar-SA"/>
      </w:rPr>
    </w:lvl>
    <w:lvl w:ilvl="1" w:tplc="2CF6468E">
      <w:numFmt w:val="bullet"/>
      <w:lvlText w:val="•"/>
      <w:lvlJc w:val="left"/>
      <w:pPr>
        <w:ind w:left="546" w:hanging="356"/>
      </w:pPr>
      <w:rPr>
        <w:lang w:val="uk-UA" w:eastAsia="en-US" w:bidi="ar-SA"/>
      </w:rPr>
    </w:lvl>
    <w:lvl w:ilvl="2" w:tplc="2940EABA">
      <w:numFmt w:val="bullet"/>
      <w:lvlText w:val="•"/>
      <w:lvlJc w:val="left"/>
      <w:pPr>
        <w:ind w:left="972" w:hanging="356"/>
      </w:pPr>
      <w:rPr>
        <w:lang w:val="uk-UA" w:eastAsia="en-US" w:bidi="ar-SA"/>
      </w:rPr>
    </w:lvl>
    <w:lvl w:ilvl="3" w:tplc="9472713A">
      <w:numFmt w:val="bullet"/>
      <w:lvlText w:val="•"/>
      <w:lvlJc w:val="left"/>
      <w:pPr>
        <w:ind w:left="1398" w:hanging="356"/>
      </w:pPr>
      <w:rPr>
        <w:lang w:val="uk-UA" w:eastAsia="en-US" w:bidi="ar-SA"/>
      </w:rPr>
    </w:lvl>
    <w:lvl w:ilvl="4" w:tplc="60FE7DF0">
      <w:numFmt w:val="bullet"/>
      <w:lvlText w:val="•"/>
      <w:lvlJc w:val="left"/>
      <w:pPr>
        <w:ind w:left="1824" w:hanging="356"/>
      </w:pPr>
      <w:rPr>
        <w:lang w:val="uk-UA" w:eastAsia="en-US" w:bidi="ar-SA"/>
      </w:rPr>
    </w:lvl>
    <w:lvl w:ilvl="5" w:tplc="D9BEC864">
      <w:numFmt w:val="bullet"/>
      <w:lvlText w:val="•"/>
      <w:lvlJc w:val="left"/>
      <w:pPr>
        <w:ind w:left="2251" w:hanging="356"/>
      </w:pPr>
      <w:rPr>
        <w:lang w:val="uk-UA" w:eastAsia="en-US" w:bidi="ar-SA"/>
      </w:rPr>
    </w:lvl>
    <w:lvl w:ilvl="6" w:tplc="3726F868">
      <w:numFmt w:val="bullet"/>
      <w:lvlText w:val="•"/>
      <w:lvlJc w:val="left"/>
      <w:pPr>
        <w:ind w:left="2677" w:hanging="356"/>
      </w:pPr>
      <w:rPr>
        <w:lang w:val="uk-UA" w:eastAsia="en-US" w:bidi="ar-SA"/>
      </w:rPr>
    </w:lvl>
    <w:lvl w:ilvl="7" w:tplc="31E20AF2">
      <w:numFmt w:val="bullet"/>
      <w:lvlText w:val="•"/>
      <w:lvlJc w:val="left"/>
      <w:pPr>
        <w:ind w:left="3103" w:hanging="356"/>
      </w:pPr>
      <w:rPr>
        <w:lang w:val="uk-UA" w:eastAsia="en-US" w:bidi="ar-SA"/>
      </w:rPr>
    </w:lvl>
    <w:lvl w:ilvl="8" w:tplc="22AEDA8A">
      <w:numFmt w:val="bullet"/>
      <w:lvlText w:val="•"/>
      <w:lvlJc w:val="left"/>
      <w:pPr>
        <w:ind w:left="3529" w:hanging="356"/>
      </w:pPr>
      <w:rPr>
        <w:lang w:val="uk-UA" w:eastAsia="en-US" w:bidi="ar-SA"/>
      </w:rPr>
    </w:lvl>
  </w:abstractNum>
  <w:abstractNum w:abstractNumId="21" w15:restartNumberingAfterBreak="0">
    <w:nsid w:val="39D309AE"/>
    <w:multiLevelType w:val="hybridMultilevel"/>
    <w:tmpl w:val="9CDC1208"/>
    <w:lvl w:ilvl="0" w:tplc="380EC5CE">
      <w:start w:val="1"/>
      <w:numFmt w:val="decimal"/>
      <w:lvlText w:val="%1."/>
      <w:lvlJc w:val="left"/>
      <w:pPr>
        <w:ind w:left="139" w:hanging="198"/>
        <w:jc w:val="right"/>
      </w:pPr>
      <w:rPr>
        <w:rFonts w:ascii="Times New Roman" w:eastAsia="Times New Roman" w:hAnsi="Times New Roman" w:cs="Times New Roman" w:hint="default"/>
        <w:w w:val="103"/>
        <w:sz w:val="24"/>
        <w:szCs w:val="24"/>
        <w:lang w:val="uk-UA" w:eastAsia="en-US" w:bidi="ar-SA"/>
      </w:rPr>
    </w:lvl>
    <w:lvl w:ilvl="1" w:tplc="D4623340">
      <w:numFmt w:val="bullet"/>
      <w:lvlText w:val="•"/>
      <w:lvlJc w:val="left"/>
      <w:pPr>
        <w:ind w:left="851" w:hanging="198"/>
      </w:pPr>
      <w:rPr>
        <w:rFonts w:hint="default"/>
        <w:lang w:val="uk-UA" w:eastAsia="en-US" w:bidi="ar-SA"/>
      </w:rPr>
    </w:lvl>
    <w:lvl w:ilvl="2" w:tplc="84B8ED42">
      <w:numFmt w:val="bullet"/>
      <w:lvlText w:val="•"/>
      <w:lvlJc w:val="left"/>
      <w:pPr>
        <w:ind w:left="1562" w:hanging="198"/>
      </w:pPr>
      <w:rPr>
        <w:rFonts w:hint="default"/>
        <w:lang w:val="uk-UA" w:eastAsia="en-US" w:bidi="ar-SA"/>
      </w:rPr>
    </w:lvl>
    <w:lvl w:ilvl="3" w:tplc="B0CE8006">
      <w:numFmt w:val="bullet"/>
      <w:lvlText w:val="•"/>
      <w:lvlJc w:val="left"/>
      <w:pPr>
        <w:ind w:left="2273" w:hanging="198"/>
      </w:pPr>
      <w:rPr>
        <w:rFonts w:hint="default"/>
        <w:lang w:val="uk-UA" w:eastAsia="en-US" w:bidi="ar-SA"/>
      </w:rPr>
    </w:lvl>
    <w:lvl w:ilvl="4" w:tplc="E1725548">
      <w:numFmt w:val="bullet"/>
      <w:lvlText w:val="•"/>
      <w:lvlJc w:val="left"/>
      <w:pPr>
        <w:ind w:left="2984" w:hanging="198"/>
      </w:pPr>
      <w:rPr>
        <w:rFonts w:hint="default"/>
        <w:lang w:val="uk-UA" w:eastAsia="en-US" w:bidi="ar-SA"/>
      </w:rPr>
    </w:lvl>
    <w:lvl w:ilvl="5" w:tplc="43069C3C">
      <w:numFmt w:val="bullet"/>
      <w:lvlText w:val="•"/>
      <w:lvlJc w:val="left"/>
      <w:pPr>
        <w:ind w:left="3695" w:hanging="198"/>
      </w:pPr>
      <w:rPr>
        <w:rFonts w:hint="default"/>
        <w:lang w:val="uk-UA" w:eastAsia="en-US" w:bidi="ar-SA"/>
      </w:rPr>
    </w:lvl>
    <w:lvl w:ilvl="6" w:tplc="200CBF68">
      <w:numFmt w:val="bullet"/>
      <w:lvlText w:val="•"/>
      <w:lvlJc w:val="left"/>
      <w:pPr>
        <w:ind w:left="4406" w:hanging="198"/>
      </w:pPr>
      <w:rPr>
        <w:rFonts w:hint="default"/>
        <w:lang w:val="uk-UA" w:eastAsia="en-US" w:bidi="ar-SA"/>
      </w:rPr>
    </w:lvl>
    <w:lvl w:ilvl="7" w:tplc="6D56009C">
      <w:numFmt w:val="bullet"/>
      <w:lvlText w:val="•"/>
      <w:lvlJc w:val="left"/>
      <w:pPr>
        <w:ind w:left="5117" w:hanging="198"/>
      </w:pPr>
      <w:rPr>
        <w:rFonts w:hint="default"/>
        <w:lang w:val="uk-UA" w:eastAsia="en-US" w:bidi="ar-SA"/>
      </w:rPr>
    </w:lvl>
    <w:lvl w:ilvl="8" w:tplc="E326BEB0">
      <w:numFmt w:val="bullet"/>
      <w:lvlText w:val="•"/>
      <w:lvlJc w:val="left"/>
      <w:pPr>
        <w:ind w:left="5828" w:hanging="198"/>
      </w:pPr>
      <w:rPr>
        <w:rFonts w:hint="default"/>
        <w:lang w:val="uk-UA" w:eastAsia="en-US" w:bidi="ar-SA"/>
      </w:rPr>
    </w:lvl>
  </w:abstractNum>
  <w:abstractNum w:abstractNumId="22" w15:restartNumberingAfterBreak="0">
    <w:nsid w:val="3CC20F68"/>
    <w:multiLevelType w:val="hybridMultilevel"/>
    <w:tmpl w:val="950C628A"/>
    <w:lvl w:ilvl="0" w:tplc="D17C0900">
      <w:start w:val="5"/>
      <w:numFmt w:val="upperRoman"/>
      <w:lvlText w:val="%1."/>
      <w:lvlJc w:val="left"/>
      <w:pPr>
        <w:ind w:left="842" w:hanging="341"/>
      </w:pPr>
      <w:rPr>
        <w:rFonts w:ascii="Times New Roman" w:eastAsia="Times New Roman" w:hAnsi="Times New Roman" w:cs="Times New Roman" w:hint="default"/>
        <w:spacing w:val="-2"/>
        <w:w w:val="100"/>
        <w:sz w:val="28"/>
        <w:szCs w:val="28"/>
        <w:lang w:val="uk-UA" w:eastAsia="en-US" w:bidi="ar-SA"/>
      </w:rPr>
    </w:lvl>
    <w:lvl w:ilvl="1" w:tplc="8B70B12C">
      <w:start w:val="1"/>
      <w:numFmt w:val="decimal"/>
      <w:lvlText w:val="%2."/>
      <w:lvlJc w:val="left"/>
      <w:pPr>
        <w:ind w:left="1122" w:hanging="281"/>
      </w:pPr>
      <w:rPr>
        <w:rFonts w:ascii="Times New Roman" w:eastAsia="Times New Roman" w:hAnsi="Times New Roman" w:cs="Times New Roman" w:hint="default"/>
        <w:w w:val="100"/>
        <w:sz w:val="28"/>
        <w:szCs w:val="28"/>
        <w:lang w:val="uk-UA" w:eastAsia="en-US" w:bidi="ar-SA"/>
      </w:rPr>
    </w:lvl>
    <w:lvl w:ilvl="2" w:tplc="56988096">
      <w:numFmt w:val="bullet"/>
      <w:lvlText w:val="•"/>
      <w:lvlJc w:val="left"/>
      <w:pPr>
        <w:ind w:left="2060" w:hanging="281"/>
      </w:pPr>
      <w:rPr>
        <w:rFonts w:hint="default"/>
        <w:lang w:val="uk-UA" w:eastAsia="en-US" w:bidi="ar-SA"/>
      </w:rPr>
    </w:lvl>
    <w:lvl w:ilvl="3" w:tplc="9246098E">
      <w:numFmt w:val="bullet"/>
      <w:lvlText w:val="•"/>
      <w:lvlJc w:val="left"/>
      <w:pPr>
        <w:ind w:left="3001" w:hanging="281"/>
      </w:pPr>
      <w:rPr>
        <w:rFonts w:hint="default"/>
        <w:lang w:val="uk-UA" w:eastAsia="en-US" w:bidi="ar-SA"/>
      </w:rPr>
    </w:lvl>
    <w:lvl w:ilvl="4" w:tplc="F52C5A74">
      <w:numFmt w:val="bullet"/>
      <w:lvlText w:val="•"/>
      <w:lvlJc w:val="left"/>
      <w:pPr>
        <w:ind w:left="3942" w:hanging="281"/>
      </w:pPr>
      <w:rPr>
        <w:rFonts w:hint="default"/>
        <w:lang w:val="uk-UA" w:eastAsia="en-US" w:bidi="ar-SA"/>
      </w:rPr>
    </w:lvl>
    <w:lvl w:ilvl="5" w:tplc="818C6178">
      <w:numFmt w:val="bullet"/>
      <w:lvlText w:val="•"/>
      <w:lvlJc w:val="left"/>
      <w:pPr>
        <w:ind w:left="4882" w:hanging="281"/>
      </w:pPr>
      <w:rPr>
        <w:rFonts w:hint="default"/>
        <w:lang w:val="uk-UA" w:eastAsia="en-US" w:bidi="ar-SA"/>
      </w:rPr>
    </w:lvl>
    <w:lvl w:ilvl="6" w:tplc="A196880A">
      <w:numFmt w:val="bullet"/>
      <w:lvlText w:val="•"/>
      <w:lvlJc w:val="left"/>
      <w:pPr>
        <w:ind w:left="5823" w:hanging="281"/>
      </w:pPr>
      <w:rPr>
        <w:rFonts w:hint="default"/>
        <w:lang w:val="uk-UA" w:eastAsia="en-US" w:bidi="ar-SA"/>
      </w:rPr>
    </w:lvl>
    <w:lvl w:ilvl="7" w:tplc="8C90EB36">
      <w:numFmt w:val="bullet"/>
      <w:lvlText w:val="•"/>
      <w:lvlJc w:val="left"/>
      <w:pPr>
        <w:ind w:left="6764" w:hanging="281"/>
      </w:pPr>
      <w:rPr>
        <w:rFonts w:hint="default"/>
        <w:lang w:val="uk-UA" w:eastAsia="en-US" w:bidi="ar-SA"/>
      </w:rPr>
    </w:lvl>
    <w:lvl w:ilvl="8" w:tplc="3A4E2D38">
      <w:numFmt w:val="bullet"/>
      <w:lvlText w:val="•"/>
      <w:lvlJc w:val="left"/>
      <w:pPr>
        <w:ind w:left="7704" w:hanging="281"/>
      </w:pPr>
      <w:rPr>
        <w:rFonts w:hint="default"/>
        <w:lang w:val="uk-UA" w:eastAsia="en-US" w:bidi="ar-SA"/>
      </w:rPr>
    </w:lvl>
  </w:abstractNum>
  <w:abstractNum w:abstractNumId="23" w15:restartNumberingAfterBreak="0">
    <w:nsid w:val="3D3E212C"/>
    <w:multiLevelType w:val="hybridMultilevel"/>
    <w:tmpl w:val="A93CF908"/>
    <w:lvl w:ilvl="0" w:tplc="0422000F">
      <w:start w:val="1"/>
      <w:numFmt w:val="decimal"/>
      <w:lvlText w:val="%1."/>
      <w:lvlJc w:val="left"/>
      <w:pPr>
        <w:ind w:left="1439" w:hanging="360"/>
      </w:pPr>
    </w:lvl>
    <w:lvl w:ilvl="1" w:tplc="04220019" w:tentative="1">
      <w:start w:val="1"/>
      <w:numFmt w:val="lowerLetter"/>
      <w:lvlText w:val="%2."/>
      <w:lvlJc w:val="left"/>
      <w:pPr>
        <w:ind w:left="2159" w:hanging="360"/>
      </w:pPr>
    </w:lvl>
    <w:lvl w:ilvl="2" w:tplc="0422001B" w:tentative="1">
      <w:start w:val="1"/>
      <w:numFmt w:val="lowerRoman"/>
      <w:lvlText w:val="%3."/>
      <w:lvlJc w:val="right"/>
      <w:pPr>
        <w:ind w:left="2879" w:hanging="180"/>
      </w:pPr>
    </w:lvl>
    <w:lvl w:ilvl="3" w:tplc="0422000F" w:tentative="1">
      <w:start w:val="1"/>
      <w:numFmt w:val="decimal"/>
      <w:lvlText w:val="%4."/>
      <w:lvlJc w:val="left"/>
      <w:pPr>
        <w:ind w:left="3599" w:hanging="360"/>
      </w:pPr>
    </w:lvl>
    <w:lvl w:ilvl="4" w:tplc="04220019" w:tentative="1">
      <w:start w:val="1"/>
      <w:numFmt w:val="lowerLetter"/>
      <w:lvlText w:val="%5."/>
      <w:lvlJc w:val="left"/>
      <w:pPr>
        <w:ind w:left="4319" w:hanging="360"/>
      </w:pPr>
    </w:lvl>
    <w:lvl w:ilvl="5" w:tplc="0422001B" w:tentative="1">
      <w:start w:val="1"/>
      <w:numFmt w:val="lowerRoman"/>
      <w:lvlText w:val="%6."/>
      <w:lvlJc w:val="right"/>
      <w:pPr>
        <w:ind w:left="5039" w:hanging="180"/>
      </w:pPr>
    </w:lvl>
    <w:lvl w:ilvl="6" w:tplc="0422000F" w:tentative="1">
      <w:start w:val="1"/>
      <w:numFmt w:val="decimal"/>
      <w:lvlText w:val="%7."/>
      <w:lvlJc w:val="left"/>
      <w:pPr>
        <w:ind w:left="5759" w:hanging="360"/>
      </w:pPr>
    </w:lvl>
    <w:lvl w:ilvl="7" w:tplc="04220019" w:tentative="1">
      <w:start w:val="1"/>
      <w:numFmt w:val="lowerLetter"/>
      <w:lvlText w:val="%8."/>
      <w:lvlJc w:val="left"/>
      <w:pPr>
        <w:ind w:left="6479" w:hanging="360"/>
      </w:pPr>
    </w:lvl>
    <w:lvl w:ilvl="8" w:tplc="0422001B" w:tentative="1">
      <w:start w:val="1"/>
      <w:numFmt w:val="lowerRoman"/>
      <w:lvlText w:val="%9."/>
      <w:lvlJc w:val="right"/>
      <w:pPr>
        <w:ind w:left="7199" w:hanging="180"/>
      </w:pPr>
    </w:lvl>
  </w:abstractNum>
  <w:abstractNum w:abstractNumId="24" w15:restartNumberingAfterBreak="0">
    <w:nsid w:val="3F4D28B2"/>
    <w:multiLevelType w:val="hybridMultilevel"/>
    <w:tmpl w:val="C032B960"/>
    <w:lvl w:ilvl="0" w:tplc="230A9686">
      <w:numFmt w:val="bullet"/>
      <w:lvlText w:val=""/>
      <w:lvlJc w:val="left"/>
      <w:pPr>
        <w:ind w:left="38" w:hanging="138"/>
      </w:pPr>
      <w:rPr>
        <w:rFonts w:ascii="Symbol" w:eastAsia="Symbol" w:hAnsi="Symbol" w:cs="Symbol" w:hint="default"/>
        <w:w w:val="99"/>
        <w:sz w:val="17"/>
        <w:szCs w:val="17"/>
        <w:lang w:val="uk-UA" w:eastAsia="en-US" w:bidi="ar-SA"/>
      </w:rPr>
    </w:lvl>
    <w:lvl w:ilvl="1" w:tplc="FB76A3B6">
      <w:numFmt w:val="bullet"/>
      <w:lvlText w:val="•"/>
      <w:lvlJc w:val="left"/>
      <w:pPr>
        <w:ind w:left="392" w:hanging="138"/>
      </w:pPr>
      <w:rPr>
        <w:rFonts w:hint="default"/>
        <w:lang w:val="uk-UA" w:eastAsia="en-US" w:bidi="ar-SA"/>
      </w:rPr>
    </w:lvl>
    <w:lvl w:ilvl="2" w:tplc="11041C6A">
      <w:numFmt w:val="bullet"/>
      <w:lvlText w:val="•"/>
      <w:lvlJc w:val="left"/>
      <w:pPr>
        <w:ind w:left="745" w:hanging="138"/>
      </w:pPr>
      <w:rPr>
        <w:rFonts w:hint="default"/>
        <w:lang w:val="uk-UA" w:eastAsia="en-US" w:bidi="ar-SA"/>
      </w:rPr>
    </w:lvl>
    <w:lvl w:ilvl="3" w:tplc="725C9788">
      <w:numFmt w:val="bullet"/>
      <w:lvlText w:val="•"/>
      <w:lvlJc w:val="left"/>
      <w:pPr>
        <w:ind w:left="1098" w:hanging="138"/>
      </w:pPr>
      <w:rPr>
        <w:rFonts w:hint="default"/>
        <w:lang w:val="uk-UA" w:eastAsia="en-US" w:bidi="ar-SA"/>
      </w:rPr>
    </w:lvl>
    <w:lvl w:ilvl="4" w:tplc="B77EE362">
      <w:numFmt w:val="bullet"/>
      <w:lvlText w:val="•"/>
      <w:lvlJc w:val="left"/>
      <w:pPr>
        <w:ind w:left="1451" w:hanging="138"/>
      </w:pPr>
      <w:rPr>
        <w:rFonts w:hint="default"/>
        <w:lang w:val="uk-UA" w:eastAsia="en-US" w:bidi="ar-SA"/>
      </w:rPr>
    </w:lvl>
    <w:lvl w:ilvl="5" w:tplc="E3F4A282">
      <w:numFmt w:val="bullet"/>
      <w:lvlText w:val="•"/>
      <w:lvlJc w:val="left"/>
      <w:pPr>
        <w:ind w:left="1804" w:hanging="138"/>
      </w:pPr>
      <w:rPr>
        <w:rFonts w:hint="default"/>
        <w:lang w:val="uk-UA" w:eastAsia="en-US" w:bidi="ar-SA"/>
      </w:rPr>
    </w:lvl>
    <w:lvl w:ilvl="6" w:tplc="E4BA5A04">
      <w:numFmt w:val="bullet"/>
      <w:lvlText w:val="•"/>
      <w:lvlJc w:val="left"/>
      <w:pPr>
        <w:ind w:left="2157" w:hanging="138"/>
      </w:pPr>
      <w:rPr>
        <w:rFonts w:hint="default"/>
        <w:lang w:val="uk-UA" w:eastAsia="en-US" w:bidi="ar-SA"/>
      </w:rPr>
    </w:lvl>
    <w:lvl w:ilvl="7" w:tplc="BCB62F5A">
      <w:numFmt w:val="bullet"/>
      <w:lvlText w:val="•"/>
      <w:lvlJc w:val="left"/>
      <w:pPr>
        <w:ind w:left="2510" w:hanging="138"/>
      </w:pPr>
      <w:rPr>
        <w:rFonts w:hint="default"/>
        <w:lang w:val="uk-UA" w:eastAsia="en-US" w:bidi="ar-SA"/>
      </w:rPr>
    </w:lvl>
    <w:lvl w:ilvl="8" w:tplc="16D42360">
      <w:numFmt w:val="bullet"/>
      <w:lvlText w:val="•"/>
      <w:lvlJc w:val="left"/>
      <w:pPr>
        <w:ind w:left="2863" w:hanging="138"/>
      </w:pPr>
      <w:rPr>
        <w:rFonts w:hint="default"/>
        <w:lang w:val="uk-UA" w:eastAsia="en-US" w:bidi="ar-SA"/>
      </w:rPr>
    </w:lvl>
  </w:abstractNum>
  <w:abstractNum w:abstractNumId="25" w15:restartNumberingAfterBreak="0">
    <w:nsid w:val="3FF55736"/>
    <w:multiLevelType w:val="hybridMultilevel"/>
    <w:tmpl w:val="14567D0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400D0383"/>
    <w:multiLevelType w:val="hybridMultilevel"/>
    <w:tmpl w:val="AC523DA0"/>
    <w:lvl w:ilvl="0" w:tplc="9BBE5B7A">
      <w:start w:val="5"/>
      <w:numFmt w:val="upperRoman"/>
      <w:lvlText w:val="%1."/>
      <w:lvlJc w:val="left"/>
      <w:pPr>
        <w:ind w:left="842" w:hanging="341"/>
      </w:pPr>
      <w:rPr>
        <w:rFonts w:ascii="Times New Roman" w:eastAsia="Times New Roman" w:hAnsi="Times New Roman" w:cs="Times New Roman" w:hint="default"/>
        <w:spacing w:val="-2"/>
        <w:w w:val="100"/>
        <w:sz w:val="28"/>
        <w:szCs w:val="28"/>
        <w:lang w:val="uk-UA" w:eastAsia="en-US" w:bidi="ar-SA"/>
      </w:rPr>
    </w:lvl>
    <w:lvl w:ilvl="1" w:tplc="E4C60AC8">
      <w:start w:val="1"/>
      <w:numFmt w:val="decimal"/>
      <w:lvlText w:val="%2."/>
      <w:lvlJc w:val="left"/>
      <w:pPr>
        <w:ind w:left="1122" w:hanging="281"/>
      </w:pPr>
      <w:rPr>
        <w:rFonts w:ascii="Times New Roman" w:eastAsia="Times New Roman" w:hAnsi="Times New Roman" w:cs="Times New Roman" w:hint="default"/>
        <w:w w:val="100"/>
        <w:sz w:val="28"/>
        <w:szCs w:val="28"/>
        <w:lang w:val="uk-UA" w:eastAsia="en-US" w:bidi="ar-SA"/>
      </w:rPr>
    </w:lvl>
    <w:lvl w:ilvl="2" w:tplc="122C8B76">
      <w:numFmt w:val="bullet"/>
      <w:lvlText w:val="•"/>
      <w:lvlJc w:val="left"/>
      <w:pPr>
        <w:ind w:left="2060" w:hanging="281"/>
      </w:pPr>
      <w:rPr>
        <w:rFonts w:hint="default"/>
        <w:lang w:val="uk-UA" w:eastAsia="en-US" w:bidi="ar-SA"/>
      </w:rPr>
    </w:lvl>
    <w:lvl w:ilvl="3" w:tplc="998ABD50">
      <w:numFmt w:val="bullet"/>
      <w:lvlText w:val="•"/>
      <w:lvlJc w:val="left"/>
      <w:pPr>
        <w:ind w:left="3001" w:hanging="281"/>
      </w:pPr>
      <w:rPr>
        <w:rFonts w:hint="default"/>
        <w:lang w:val="uk-UA" w:eastAsia="en-US" w:bidi="ar-SA"/>
      </w:rPr>
    </w:lvl>
    <w:lvl w:ilvl="4" w:tplc="5D283828">
      <w:numFmt w:val="bullet"/>
      <w:lvlText w:val="•"/>
      <w:lvlJc w:val="left"/>
      <w:pPr>
        <w:ind w:left="3942" w:hanging="281"/>
      </w:pPr>
      <w:rPr>
        <w:rFonts w:hint="default"/>
        <w:lang w:val="uk-UA" w:eastAsia="en-US" w:bidi="ar-SA"/>
      </w:rPr>
    </w:lvl>
    <w:lvl w:ilvl="5" w:tplc="D0B8E120">
      <w:numFmt w:val="bullet"/>
      <w:lvlText w:val="•"/>
      <w:lvlJc w:val="left"/>
      <w:pPr>
        <w:ind w:left="4882" w:hanging="281"/>
      </w:pPr>
      <w:rPr>
        <w:rFonts w:hint="default"/>
        <w:lang w:val="uk-UA" w:eastAsia="en-US" w:bidi="ar-SA"/>
      </w:rPr>
    </w:lvl>
    <w:lvl w:ilvl="6" w:tplc="44FE2BB6">
      <w:numFmt w:val="bullet"/>
      <w:lvlText w:val="•"/>
      <w:lvlJc w:val="left"/>
      <w:pPr>
        <w:ind w:left="5823" w:hanging="281"/>
      </w:pPr>
      <w:rPr>
        <w:rFonts w:hint="default"/>
        <w:lang w:val="uk-UA" w:eastAsia="en-US" w:bidi="ar-SA"/>
      </w:rPr>
    </w:lvl>
    <w:lvl w:ilvl="7" w:tplc="453EB886">
      <w:numFmt w:val="bullet"/>
      <w:lvlText w:val="•"/>
      <w:lvlJc w:val="left"/>
      <w:pPr>
        <w:ind w:left="6764" w:hanging="281"/>
      </w:pPr>
      <w:rPr>
        <w:rFonts w:hint="default"/>
        <w:lang w:val="uk-UA" w:eastAsia="en-US" w:bidi="ar-SA"/>
      </w:rPr>
    </w:lvl>
    <w:lvl w:ilvl="8" w:tplc="5B16D37C">
      <w:numFmt w:val="bullet"/>
      <w:lvlText w:val="•"/>
      <w:lvlJc w:val="left"/>
      <w:pPr>
        <w:ind w:left="7704" w:hanging="281"/>
      </w:pPr>
      <w:rPr>
        <w:rFonts w:hint="default"/>
        <w:lang w:val="uk-UA" w:eastAsia="en-US" w:bidi="ar-SA"/>
      </w:rPr>
    </w:lvl>
  </w:abstractNum>
  <w:abstractNum w:abstractNumId="27" w15:restartNumberingAfterBreak="0">
    <w:nsid w:val="402C2378"/>
    <w:multiLevelType w:val="hybridMultilevel"/>
    <w:tmpl w:val="D89C6480"/>
    <w:lvl w:ilvl="0" w:tplc="DCD0D038">
      <w:start w:val="1"/>
      <w:numFmt w:val="decimal"/>
      <w:lvlText w:val="%1."/>
      <w:lvlJc w:val="left"/>
      <w:pPr>
        <w:ind w:left="403" w:hanging="284"/>
        <w:jc w:val="right"/>
      </w:pPr>
      <w:rPr>
        <w:rFonts w:ascii="Palatino Linotype" w:eastAsia="Palatino Linotype" w:hAnsi="Palatino Linotype" w:cs="Palatino Linotype" w:hint="default"/>
        <w:spacing w:val="-1"/>
        <w:w w:val="101"/>
        <w:sz w:val="21"/>
        <w:szCs w:val="21"/>
        <w:lang w:val="uk-UA" w:eastAsia="en-US" w:bidi="ar-SA"/>
      </w:rPr>
    </w:lvl>
    <w:lvl w:ilvl="1" w:tplc="98BAB902">
      <w:numFmt w:val="bullet"/>
      <w:lvlText w:val="•"/>
      <w:lvlJc w:val="left"/>
      <w:pPr>
        <w:ind w:left="1022" w:hanging="284"/>
      </w:pPr>
      <w:rPr>
        <w:rFonts w:hint="default"/>
        <w:lang w:val="uk-UA" w:eastAsia="en-US" w:bidi="ar-SA"/>
      </w:rPr>
    </w:lvl>
    <w:lvl w:ilvl="2" w:tplc="2E9C7C0A">
      <w:numFmt w:val="bullet"/>
      <w:lvlText w:val="•"/>
      <w:lvlJc w:val="left"/>
      <w:pPr>
        <w:ind w:left="1644" w:hanging="284"/>
      </w:pPr>
      <w:rPr>
        <w:rFonts w:hint="default"/>
        <w:lang w:val="uk-UA" w:eastAsia="en-US" w:bidi="ar-SA"/>
      </w:rPr>
    </w:lvl>
    <w:lvl w:ilvl="3" w:tplc="FC8C4E30">
      <w:numFmt w:val="bullet"/>
      <w:lvlText w:val="•"/>
      <w:lvlJc w:val="left"/>
      <w:pPr>
        <w:ind w:left="2266" w:hanging="284"/>
      </w:pPr>
      <w:rPr>
        <w:rFonts w:hint="default"/>
        <w:lang w:val="uk-UA" w:eastAsia="en-US" w:bidi="ar-SA"/>
      </w:rPr>
    </w:lvl>
    <w:lvl w:ilvl="4" w:tplc="0E542734">
      <w:numFmt w:val="bullet"/>
      <w:lvlText w:val="•"/>
      <w:lvlJc w:val="left"/>
      <w:pPr>
        <w:ind w:left="2888" w:hanging="284"/>
      </w:pPr>
      <w:rPr>
        <w:rFonts w:hint="default"/>
        <w:lang w:val="uk-UA" w:eastAsia="en-US" w:bidi="ar-SA"/>
      </w:rPr>
    </w:lvl>
    <w:lvl w:ilvl="5" w:tplc="7CB84108">
      <w:numFmt w:val="bullet"/>
      <w:lvlText w:val="•"/>
      <w:lvlJc w:val="left"/>
      <w:pPr>
        <w:ind w:left="3510" w:hanging="284"/>
      </w:pPr>
      <w:rPr>
        <w:rFonts w:hint="default"/>
        <w:lang w:val="uk-UA" w:eastAsia="en-US" w:bidi="ar-SA"/>
      </w:rPr>
    </w:lvl>
    <w:lvl w:ilvl="6" w:tplc="3D601624">
      <w:numFmt w:val="bullet"/>
      <w:lvlText w:val="•"/>
      <w:lvlJc w:val="left"/>
      <w:pPr>
        <w:ind w:left="4132" w:hanging="284"/>
      </w:pPr>
      <w:rPr>
        <w:rFonts w:hint="default"/>
        <w:lang w:val="uk-UA" w:eastAsia="en-US" w:bidi="ar-SA"/>
      </w:rPr>
    </w:lvl>
    <w:lvl w:ilvl="7" w:tplc="C67E5808">
      <w:numFmt w:val="bullet"/>
      <w:lvlText w:val="•"/>
      <w:lvlJc w:val="left"/>
      <w:pPr>
        <w:ind w:left="4754" w:hanging="284"/>
      </w:pPr>
      <w:rPr>
        <w:rFonts w:hint="default"/>
        <w:lang w:val="uk-UA" w:eastAsia="en-US" w:bidi="ar-SA"/>
      </w:rPr>
    </w:lvl>
    <w:lvl w:ilvl="8" w:tplc="99EA33A2">
      <w:numFmt w:val="bullet"/>
      <w:lvlText w:val="•"/>
      <w:lvlJc w:val="left"/>
      <w:pPr>
        <w:ind w:left="5376" w:hanging="284"/>
      </w:pPr>
      <w:rPr>
        <w:rFonts w:hint="default"/>
        <w:lang w:val="uk-UA" w:eastAsia="en-US" w:bidi="ar-SA"/>
      </w:rPr>
    </w:lvl>
  </w:abstractNum>
  <w:abstractNum w:abstractNumId="28" w15:restartNumberingAfterBreak="0">
    <w:nsid w:val="4239493A"/>
    <w:multiLevelType w:val="hybridMultilevel"/>
    <w:tmpl w:val="0338BC2E"/>
    <w:lvl w:ilvl="0" w:tplc="E0E6585E">
      <w:start w:val="1"/>
      <w:numFmt w:val="decimal"/>
      <w:lvlText w:val="%1."/>
      <w:lvlJc w:val="left"/>
      <w:pPr>
        <w:ind w:left="1110" w:hanging="283"/>
      </w:pPr>
      <w:rPr>
        <w:rFonts w:ascii="Times New Roman" w:eastAsia="Times New Roman" w:hAnsi="Times New Roman" w:cs="Times New Roman" w:hint="default"/>
        <w:w w:val="99"/>
        <w:sz w:val="28"/>
        <w:szCs w:val="28"/>
        <w:lang w:val="uk-UA" w:eastAsia="en-US" w:bidi="ar-SA"/>
      </w:rPr>
    </w:lvl>
    <w:lvl w:ilvl="1" w:tplc="72220FBC">
      <w:numFmt w:val="bullet"/>
      <w:lvlText w:val="•"/>
      <w:lvlJc w:val="left"/>
      <w:pPr>
        <w:ind w:left="1950" w:hanging="283"/>
      </w:pPr>
      <w:rPr>
        <w:lang w:val="uk-UA" w:eastAsia="en-US" w:bidi="ar-SA"/>
      </w:rPr>
    </w:lvl>
    <w:lvl w:ilvl="2" w:tplc="05A6EDC0">
      <w:numFmt w:val="bullet"/>
      <w:lvlText w:val="•"/>
      <w:lvlJc w:val="left"/>
      <w:pPr>
        <w:ind w:left="2800" w:hanging="283"/>
      </w:pPr>
      <w:rPr>
        <w:lang w:val="uk-UA" w:eastAsia="en-US" w:bidi="ar-SA"/>
      </w:rPr>
    </w:lvl>
    <w:lvl w:ilvl="3" w:tplc="72ACBC6E">
      <w:numFmt w:val="bullet"/>
      <w:lvlText w:val="•"/>
      <w:lvlJc w:val="left"/>
      <w:pPr>
        <w:ind w:left="3650" w:hanging="283"/>
      </w:pPr>
      <w:rPr>
        <w:lang w:val="uk-UA" w:eastAsia="en-US" w:bidi="ar-SA"/>
      </w:rPr>
    </w:lvl>
    <w:lvl w:ilvl="4" w:tplc="747E98DC">
      <w:numFmt w:val="bullet"/>
      <w:lvlText w:val="•"/>
      <w:lvlJc w:val="left"/>
      <w:pPr>
        <w:ind w:left="4500" w:hanging="283"/>
      </w:pPr>
      <w:rPr>
        <w:lang w:val="uk-UA" w:eastAsia="en-US" w:bidi="ar-SA"/>
      </w:rPr>
    </w:lvl>
    <w:lvl w:ilvl="5" w:tplc="C87481A0">
      <w:numFmt w:val="bullet"/>
      <w:lvlText w:val="•"/>
      <w:lvlJc w:val="left"/>
      <w:pPr>
        <w:ind w:left="5350" w:hanging="283"/>
      </w:pPr>
      <w:rPr>
        <w:lang w:val="uk-UA" w:eastAsia="en-US" w:bidi="ar-SA"/>
      </w:rPr>
    </w:lvl>
    <w:lvl w:ilvl="6" w:tplc="6970583C">
      <w:numFmt w:val="bullet"/>
      <w:lvlText w:val="•"/>
      <w:lvlJc w:val="left"/>
      <w:pPr>
        <w:ind w:left="6200" w:hanging="283"/>
      </w:pPr>
      <w:rPr>
        <w:lang w:val="uk-UA" w:eastAsia="en-US" w:bidi="ar-SA"/>
      </w:rPr>
    </w:lvl>
    <w:lvl w:ilvl="7" w:tplc="82FEBD84">
      <w:numFmt w:val="bullet"/>
      <w:lvlText w:val="•"/>
      <w:lvlJc w:val="left"/>
      <w:pPr>
        <w:ind w:left="7050" w:hanging="283"/>
      </w:pPr>
      <w:rPr>
        <w:lang w:val="uk-UA" w:eastAsia="en-US" w:bidi="ar-SA"/>
      </w:rPr>
    </w:lvl>
    <w:lvl w:ilvl="8" w:tplc="0464C31A">
      <w:numFmt w:val="bullet"/>
      <w:lvlText w:val="•"/>
      <w:lvlJc w:val="left"/>
      <w:pPr>
        <w:ind w:left="7900" w:hanging="283"/>
      </w:pPr>
      <w:rPr>
        <w:lang w:val="uk-UA" w:eastAsia="en-US" w:bidi="ar-SA"/>
      </w:rPr>
    </w:lvl>
  </w:abstractNum>
  <w:abstractNum w:abstractNumId="29" w15:restartNumberingAfterBreak="0">
    <w:nsid w:val="457138C3"/>
    <w:multiLevelType w:val="hybridMultilevel"/>
    <w:tmpl w:val="AA32C500"/>
    <w:lvl w:ilvl="0" w:tplc="48E85154">
      <w:numFmt w:val="bullet"/>
      <w:lvlText w:val=""/>
      <w:lvlJc w:val="left"/>
      <w:pPr>
        <w:ind w:left="38" w:hanging="138"/>
      </w:pPr>
      <w:rPr>
        <w:rFonts w:ascii="Symbol" w:eastAsia="Symbol" w:hAnsi="Symbol" w:cs="Symbol" w:hint="default"/>
        <w:w w:val="99"/>
        <w:sz w:val="17"/>
        <w:szCs w:val="17"/>
        <w:lang w:val="uk-UA" w:eastAsia="en-US" w:bidi="ar-SA"/>
      </w:rPr>
    </w:lvl>
    <w:lvl w:ilvl="1" w:tplc="9B022B4A">
      <w:numFmt w:val="bullet"/>
      <w:lvlText w:val="•"/>
      <w:lvlJc w:val="left"/>
      <w:pPr>
        <w:ind w:left="392" w:hanging="138"/>
      </w:pPr>
      <w:rPr>
        <w:rFonts w:hint="default"/>
        <w:lang w:val="uk-UA" w:eastAsia="en-US" w:bidi="ar-SA"/>
      </w:rPr>
    </w:lvl>
    <w:lvl w:ilvl="2" w:tplc="FCAE6460">
      <w:numFmt w:val="bullet"/>
      <w:lvlText w:val="•"/>
      <w:lvlJc w:val="left"/>
      <w:pPr>
        <w:ind w:left="745" w:hanging="138"/>
      </w:pPr>
      <w:rPr>
        <w:rFonts w:hint="default"/>
        <w:lang w:val="uk-UA" w:eastAsia="en-US" w:bidi="ar-SA"/>
      </w:rPr>
    </w:lvl>
    <w:lvl w:ilvl="3" w:tplc="1884FF80">
      <w:numFmt w:val="bullet"/>
      <w:lvlText w:val="•"/>
      <w:lvlJc w:val="left"/>
      <w:pPr>
        <w:ind w:left="1098" w:hanging="138"/>
      </w:pPr>
      <w:rPr>
        <w:rFonts w:hint="default"/>
        <w:lang w:val="uk-UA" w:eastAsia="en-US" w:bidi="ar-SA"/>
      </w:rPr>
    </w:lvl>
    <w:lvl w:ilvl="4" w:tplc="66A09F84">
      <w:numFmt w:val="bullet"/>
      <w:lvlText w:val="•"/>
      <w:lvlJc w:val="left"/>
      <w:pPr>
        <w:ind w:left="1451" w:hanging="138"/>
      </w:pPr>
      <w:rPr>
        <w:rFonts w:hint="default"/>
        <w:lang w:val="uk-UA" w:eastAsia="en-US" w:bidi="ar-SA"/>
      </w:rPr>
    </w:lvl>
    <w:lvl w:ilvl="5" w:tplc="18C8FF46">
      <w:numFmt w:val="bullet"/>
      <w:lvlText w:val="•"/>
      <w:lvlJc w:val="left"/>
      <w:pPr>
        <w:ind w:left="1804" w:hanging="138"/>
      </w:pPr>
      <w:rPr>
        <w:rFonts w:hint="default"/>
        <w:lang w:val="uk-UA" w:eastAsia="en-US" w:bidi="ar-SA"/>
      </w:rPr>
    </w:lvl>
    <w:lvl w:ilvl="6" w:tplc="EECC9F32">
      <w:numFmt w:val="bullet"/>
      <w:lvlText w:val="•"/>
      <w:lvlJc w:val="left"/>
      <w:pPr>
        <w:ind w:left="2157" w:hanging="138"/>
      </w:pPr>
      <w:rPr>
        <w:rFonts w:hint="default"/>
        <w:lang w:val="uk-UA" w:eastAsia="en-US" w:bidi="ar-SA"/>
      </w:rPr>
    </w:lvl>
    <w:lvl w:ilvl="7" w:tplc="A9B29264">
      <w:numFmt w:val="bullet"/>
      <w:lvlText w:val="•"/>
      <w:lvlJc w:val="left"/>
      <w:pPr>
        <w:ind w:left="2510" w:hanging="138"/>
      </w:pPr>
      <w:rPr>
        <w:rFonts w:hint="default"/>
        <w:lang w:val="uk-UA" w:eastAsia="en-US" w:bidi="ar-SA"/>
      </w:rPr>
    </w:lvl>
    <w:lvl w:ilvl="8" w:tplc="937204D6">
      <w:numFmt w:val="bullet"/>
      <w:lvlText w:val="•"/>
      <w:lvlJc w:val="left"/>
      <w:pPr>
        <w:ind w:left="2863" w:hanging="138"/>
      </w:pPr>
      <w:rPr>
        <w:rFonts w:hint="default"/>
        <w:lang w:val="uk-UA" w:eastAsia="en-US" w:bidi="ar-SA"/>
      </w:rPr>
    </w:lvl>
  </w:abstractNum>
  <w:abstractNum w:abstractNumId="30" w15:restartNumberingAfterBreak="0">
    <w:nsid w:val="46B96EF4"/>
    <w:multiLevelType w:val="hybridMultilevel"/>
    <w:tmpl w:val="C4B62C1E"/>
    <w:lvl w:ilvl="0" w:tplc="03681888">
      <w:numFmt w:val="bullet"/>
      <w:lvlText w:val=""/>
      <w:lvlJc w:val="left"/>
      <w:pPr>
        <w:ind w:left="142" w:hanging="394"/>
      </w:pPr>
      <w:rPr>
        <w:rFonts w:ascii="Symbol" w:eastAsia="Symbol" w:hAnsi="Symbol" w:cs="Symbol" w:hint="default"/>
        <w:b w:val="0"/>
        <w:bCs w:val="0"/>
        <w:i w:val="0"/>
        <w:iCs w:val="0"/>
        <w:spacing w:val="0"/>
        <w:w w:val="100"/>
        <w:sz w:val="22"/>
        <w:szCs w:val="22"/>
        <w:lang w:val="uk-UA" w:eastAsia="en-US" w:bidi="ar-SA"/>
      </w:rPr>
    </w:lvl>
    <w:lvl w:ilvl="1" w:tplc="87B0FC42">
      <w:numFmt w:val="bullet"/>
      <w:lvlText w:val="•"/>
      <w:lvlJc w:val="left"/>
      <w:pPr>
        <w:ind w:left="1138" w:hanging="394"/>
      </w:pPr>
      <w:rPr>
        <w:lang w:val="uk-UA" w:eastAsia="en-US" w:bidi="ar-SA"/>
      </w:rPr>
    </w:lvl>
    <w:lvl w:ilvl="2" w:tplc="3752BF24">
      <w:numFmt w:val="bullet"/>
      <w:lvlText w:val="•"/>
      <w:lvlJc w:val="left"/>
      <w:pPr>
        <w:ind w:left="2136" w:hanging="394"/>
      </w:pPr>
      <w:rPr>
        <w:lang w:val="uk-UA" w:eastAsia="en-US" w:bidi="ar-SA"/>
      </w:rPr>
    </w:lvl>
    <w:lvl w:ilvl="3" w:tplc="65A84CE6">
      <w:numFmt w:val="bullet"/>
      <w:lvlText w:val="•"/>
      <w:lvlJc w:val="left"/>
      <w:pPr>
        <w:ind w:left="3134" w:hanging="394"/>
      </w:pPr>
      <w:rPr>
        <w:lang w:val="uk-UA" w:eastAsia="en-US" w:bidi="ar-SA"/>
      </w:rPr>
    </w:lvl>
    <w:lvl w:ilvl="4" w:tplc="8EEA4E18">
      <w:numFmt w:val="bullet"/>
      <w:lvlText w:val="•"/>
      <w:lvlJc w:val="left"/>
      <w:pPr>
        <w:ind w:left="4132" w:hanging="394"/>
      </w:pPr>
      <w:rPr>
        <w:lang w:val="uk-UA" w:eastAsia="en-US" w:bidi="ar-SA"/>
      </w:rPr>
    </w:lvl>
    <w:lvl w:ilvl="5" w:tplc="8488F442">
      <w:numFmt w:val="bullet"/>
      <w:lvlText w:val="•"/>
      <w:lvlJc w:val="left"/>
      <w:pPr>
        <w:ind w:left="5130" w:hanging="394"/>
      </w:pPr>
      <w:rPr>
        <w:lang w:val="uk-UA" w:eastAsia="en-US" w:bidi="ar-SA"/>
      </w:rPr>
    </w:lvl>
    <w:lvl w:ilvl="6" w:tplc="07F0F620">
      <w:numFmt w:val="bullet"/>
      <w:lvlText w:val="•"/>
      <w:lvlJc w:val="left"/>
      <w:pPr>
        <w:ind w:left="6128" w:hanging="394"/>
      </w:pPr>
      <w:rPr>
        <w:lang w:val="uk-UA" w:eastAsia="en-US" w:bidi="ar-SA"/>
      </w:rPr>
    </w:lvl>
    <w:lvl w:ilvl="7" w:tplc="C2805C40">
      <w:numFmt w:val="bullet"/>
      <w:lvlText w:val="•"/>
      <w:lvlJc w:val="left"/>
      <w:pPr>
        <w:ind w:left="7126" w:hanging="394"/>
      </w:pPr>
      <w:rPr>
        <w:lang w:val="uk-UA" w:eastAsia="en-US" w:bidi="ar-SA"/>
      </w:rPr>
    </w:lvl>
    <w:lvl w:ilvl="8" w:tplc="91CE306E">
      <w:numFmt w:val="bullet"/>
      <w:lvlText w:val="•"/>
      <w:lvlJc w:val="left"/>
      <w:pPr>
        <w:ind w:left="8124" w:hanging="394"/>
      </w:pPr>
      <w:rPr>
        <w:lang w:val="uk-UA" w:eastAsia="en-US" w:bidi="ar-SA"/>
      </w:rPr>
    </w:lvl>
  </w:abstractNum>
  <w:abstractNum w:abstractNumId="31" w15:restartNumberingAfterBreak="0">
    <w:nsid w:val="4AC4026C"/>
    <w:multiLevelType w:val="hybridMultilevel"/>
    <w:tmpl w:val="17E62108"/>
    <w:lvl w:ilvl="0" w:tplc="B588BCE0">
      <w:start w:val="5"/>
      <w:numFmt w:val="upperRoman"/>
      <w:lvlText w:val="%1."/>
      <w:lvlJc w:val="left"/>
      <w:pPr>
        <w:ind w:left="1182" w:hanging="341"/>
      </w:pPr>
      <w:rPr>
        <w:rFonts w:ascii="Times New Roman" w:eastAsia="Times New Roman" w:hAnsi="Times New Roman" w:cs="Times New Roman" w:hint="default"/>
        <w:spacing w:val="-2"/>
        <w:w w:val="100"/>
        <w:sz w:val="28"/>
        <w:szCs w:val="28"/>
        <w:lang w:val="uk-UA" w:eastAsia="en-US" w:bidi="ar-SA"/>
      </w:rPr>
    </w:lvl>
    <w:lvl w:ilvl="1" w:tplc="53DED0F0">
      <w:start w:val="1"/>
      <w:numFmt w:val="decimal"/>
      <w:lvlText w:val="%2."/>
      <w:lvlJc w:val="left"/>
      <w:pPr>
        <w:ind w:left="1122" w:hanging="281"/>
      </w:pPr>
      <w:rPr>
        <w:rFonts w:ascii="Times New Roman" w:eastAsia="Times New Roman" w:hAnsi="Times New Roman" w:cs="Times New Roman" w:hint="default"/>
        <w:w w:val="100"/>
        <w:sz w:val="28"/>
        <w:szCs w:val="28"/>
        <w:lang w:val="uk-UA" w:eastAsia="en-US" w:bidi="ar-SA"/>
      </w:rPr>
    </w:lvl>
    <w:lvl w:ilvl="2" w:tplc="0BC49AE2">
      <w:numFmt w:val="bullet"/>
      <w:lvlText w:val="•"/>
      <w:lvlJc w:val="left"/>
      <w:pPr>
        <w:ind w:left="2114" w:hanging="281"/>
      </w:pPr>
      <w:rPr>
        <w:rFonts w:hint="default"/>
        <w:lang w:val="uk-UA" w:eastAsia="en-US" w:bidi="ar-SA"/>
      </w:rPr>
    </w:lvl>
    <w:lvl w:ilvl="3" w:tplc="3D3230B4">
      <w:numFmt w:val="bullet"/>
      <w:lvlText w:val="•"/>
      <w:lvlJc w:val="left"/>
      <w:pPr>
        <w:ind w:left="3048" w:hanging="281"/>
      </w:pPr>
      <w:rPr>
        <w:rFonts w:hint="default"/>
        <w:lang w:val="uk-UA" w:eastAsia="en-US" w:bidi="ar-SA"/>
      </w:rPr>
    </w:lvl>
    <w:lvl w:ilvl="4" w:tplc="F252F94E">
      <w:numFmt w:val="bullet"/>
      <w:lvlText w:val="•"/>
      <w:lvlJc w:val="left"/>
      <w:pPr>
        <w:ind w:left="3982" w:hanging="281"/>
      </w:pPr>
      <w:rPr>
        <w:rFonts w:hint="default"/>
        <w:lang w:val="uk-UA" w:eastAsia="en-US" w:bidi="ar-SA"/>
      </w:rPr>
    </w:lvl>
    <w:lvl w:ilvl="5" w:tplc="E266E46A">
      <w:numFmt w:val="bullet"/>
      <w:lvlText w:val="•"/>
      <w:lvlJc w:val="left"/>
      <w:pPr>
        <w:ind w:left="4916" w:hanging="281"/>
      </w:pPr>
      <w:rPr>
        <w:rFonts w:hint="default"/>
        <w:lang w:val="uk-UA" w:eastAsia="en-US" w:bidi="ar-SA"/>
      </w:rPr>
    </w:lvl>
    <w:lvl w:ilvl="6" w:tplc="5440B2AE">
      <w:numFmt w:val="bullet"/>
      <w:lvlText w:val="•"/>
      <w:lvlJc w:val="left"/>
      <w:pPr>
        <w:ind w:left="5850" w:hanging="281"/>
      </w:pPr>
      <w:rPr>
        <w:rFonts w:hint="default"/>
        <w:lang w:val="uk-UA" w:eastAsia="en-US" w:bidi="ar-SA"/>
      </w:rPr>
    </w:lvl>
    <w:lvl w:ilvl="7" w:tplc="5C64021C">
      <w:numFmt w:val="bullet"/>
      <w:lvlText w:val="•"/>
      <w:lvlJc w:val="left"/>
      <w:pPr>
        <w:ind w:left="6784" w:hanging="281"/>
      </w:pPr>
      <w:rPr>
        <w:rFonts w:hint="default"/>
        <w:lang w:val="uk-UA" w:eastAsia="en-US" w:bidi="ar-SA"/>
      </w:rPr>
    </w:lvl>
    <w:lvl w:ilvl="8" w:tplc="6422C1AC">
      <w:numFmt w:val="bullet"/>
      <w:lvlText w:val="•"/>
      <w:lvlJc w:val="left"/>
      <w:pPr>
        <w:ind w:left="7718" w:hanging="281"/>
      </w:pPr>
      <w:rPr>
        <w:rFonts w:hint="default"/>
        <w:lang w:val="uk-UA" w:eastAsia="en-US" w:bidi="ar-SA"/>
      </w:rPr>
    </w:lvl>
  </w:abstractNum>
  <w:abstractNum w:abstractNumId="32" w15:restartNumberingAfterBreak="0">
    <w:nsid w:val="4B6D6C09"/>
    <w:multiLevelType w:val="hybridMultilevel"/>
    <w:tmpl w:val="092ADF8C"/>
    <w:lvl w:ilvl="0" w:tplc="B7828610">
      <w:start w:val="1"/>
      <w:numFmt w:val="decimal"/>
      <w:pStyle w:val="1"/>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D212E5D"/>
    <w:multiLevelType w:val="hybridMultilevel"/>
    <w:tmpl w:val="A39AD942"/>
    <w:lvl w:ilvl="0" w:tplc="3C3C5932">
      <w:start w:val="5"/>
      <w:numFmt w:val="upperRoman"/>
      <w:lvlText w:val="%1."/>
      <w:lvlJc w:val="left"/>
      <w:pPr>
        <w:ind w:left="842" w:hanging="341"/>
      </w:pPr>
      <w:rPr>
        <w:rFonts w:ascii="Times New Roman" w:eastAsia="Times New Roman" w:hAnsi="Times New Roman" w:cs="Times New Roman" w:hint="default"/>
        <w:spacing w:val="-2"/>
        <w:w w:val="100"/>
        <w:sz w:val="28"/>
        <w:szCs w:val="28"/>
        <w:lang w:val="uk-UA" w:eastAsia="en-US" w:bidi="ar-SA"/>
      </w:rPr>
    </w:lvl>
    <w:lvl w:ilvl="1" w:tplc="46A0F312">
      <w:start w:val="1"/>
      <w:numFmt w:val="decimal"/>
      <w:lvlText w:val="%2."/>
      <w:lvlJc w:val="left"/>
      <w:pPr>
        <w:ind w:left="1122" w:hanging="281"/>
      </w:pPr>
      <w:rPr>
        <w:rFonts w:ascii="Times New Roman" w:eastAsia="Times New Roman" w:hAnsi="Times New Roman" w:cs="Times New Roman" w:hint="default"/>
        <w:w w:val="100"/>
        <w:sz w:val="28"/>
        <w:szCs w:val="28"/>
        <w:lang w:val="uk-UA" w:eastAsia="en-US" w:bidi="ar-SA"/>
      </w:rPr>
    </w:lvl>
    <w:lvl w:ilvl="2" w:tplc="98206FAC">
      <w:numFmt w:val="bullet"/>
      <w:lvlText w:val="•"/>
      <w:lvlJc w:val="left"/>
      <w:pPr>
        <w:ind w:left="2060" w:hanging="281"/>
      </w:pPr>
      <w:rPr>
        <w:rFonts w:hint="default"/>
        <w:lang w:val="uk-UA" w:eastAsia="en-US" w:bidi="ar-SA"/>
      </w:rPr>
    </w:lvl>
    <w:lvl w:ilvl="3" w:tplc="B44E8B9A">
      <w:numFmt w:val="bullet"/>
      <w:lvlText w:val="•"/>
      <w:lvlJc w:val="left"/>
      <w:pPr>
        <w:ind w:left="3001" w:hanging="281"/>
      </w:pPr>
      <w:rPr>
        <w:rFonts w:hint="default"/>
        <w:lang w:val="uk-UA" w:eastAsia="en-US" w:bidi="ar-SA"/>
      </w:rPr>
    </w:lvl>
    <w:lvl w:ilvl="4" w:tplc="01D8F608">
      <w:numFmt w:val="bullet"/>
      <w:lvlText w:val="•"/>
      <w:lvlJc w:val="left"/>
      <w:pPr>
        <w:ind w:left="3942" w:hanging="281"/>
      </w:pPr>
      <w:rPr>
        <w:rFonts w:hint="default"/>
        <w:lang w:val="uk-UA" w:eastAsia="en-US" w:bidi="ar-SA"/>
      </w:rPr>
    </w:lvl>
    <w:lvl w:ilvl="5" w:tplc="3286A6B6">
      <w:numFmt w:val="bullet"/>
      <w:lvlText w:val="•"/>
      <w:lvlJc w:val="left"/>
      <w:pPr>
        <w:ind w:left="4882" w:hanging="281"/>
      </w:pPr>
      <w:rPr>
        <w:rFonts w:hint="default"/>
        <w:lang w:val="uk-UA" w:eastAsia="en-US" w:bidi="ar-SA"/>
      </w:rPr>
    </w:lvl>
    <w:lvl w:ilvl="6" w:tplc="17DEFE68">
      <w:numFmt w:val="bullet"/>
      <w:lvlText w:val="•"/>
      <w:lvlJc w:val="left"/>
      <w:pPr>
        <w:ind w:left="5823" w:hanging="281"/>
      </w:pPr>
      <w:rPr>
        <w:rFonts w:hint="default"/>
        <w:lang w:val="uk-UA" w:eastAsia="en-US" w:bidi="ar-SA"/>
      </w:rPr>
    </w:lvl>
    <w:lvl w:ilvl="7" w:tplc="6A8CEF74">
      <w:numFmt w:val="bullet"/>
      <w:lvlText w:val="•"/>
      <w:lvlJc w:val="left"/>
      <w:pPr>
        <w:ind w:left="6764" w:hanging="281"/>
      </w:pPr>
      <w:rPr>
        <w:rFonts w:hint="default"/>
        <w:lang w:val="uk-UA" w:eastAsia="en-US" w:bidi="ar-SA"/>
      </w:rPr>
    </w:lvl>
    <w:lvl w:ilvl="8" w:tplc="F5CC1EB0">
      <w:numFmt w:val="bullet"/>
      <w:lvlText w:val="•"/>
      <w:lvlJc w:val="left"/>
      <w:pPr>
        <w:ind w:left="7704" w:hanging="281"/>
      </w:pPr>
      <w:rPr>
        <w:rFonts w:hint="default"/>
        <w:lang w:val="uk-UA" w:eastAsia="en-US" w:bidi="ar-SA"/>
      </w:rPr>
    </w:lvl>
  </w:abstractNum>
  <w:abstractNum w:abstractNumId="34" w15:restartNumberingAfterBreak="0">
    <w:nsid w:val="4DC40BDF"/>
    <w:multiLevelType w:val="hybridMultilevel"/>
    <w:tmpl w:val="55040D0C"/>
    <w:lvl w:ilvl="0" w:tplc="CFDE14F2">
      <w:numFmt w:val="bullet"/>
      <w:lvlText w:val=""/>
      <w:lvlJc w:val="left"/>
      <w:pPr>
        <w:ind w:left="176" w:hanging="138"/>
      </w:pPr>
      <w:rPr>
        <w:rFonts w:ascii="Symbol" w:eastAsia="Symbol" w:hAnsi="Symbol" w:cs="Symbol" w:hint="default"/>
        <w:w w:val="99"/>
        <w:sz w:val="17"/>
        <w:szCs w:val="17"/>
        <w:lang w:val="uk-UA" w:eastAsia="en-US" w:bidi="ar-SA"/>
      </w:rPr>
    </w:lvl>
    <w:lvl w:ilvl="1" w:tplc="008086BE">
      <w:numFmt w:val="bullet"/>
      <w:lvlText w:val="•"/>
      <w:lvlJc w:val="left"/>
      <w:pPr>
        <w:ind w:left="518" w:hanging="138"/>
      </w:pPr>
      <w:rPr>
        <w:rFonts w:hint="default"/>
        <w:lang w:val="uk-UA" w:eastAsia="en-US" w:bidi="ar-SA"/>
      </w:rPr>
    </w:lvl>
    <w:lvl w:ilvl="2" w:tplc="BCFCC0EA">
      <w:numFmt w:val="bullet"/>
      <w:lvlText w:val="•"/>
      <w:lvlJc w:val="left"/>
      <w:pPr>
        <w:ind w:left="857" w:hanging="138"/>
      </w:pPr>
      <w:rPr>
        <w:rFonts w:hint="default"/>
        <w:lang w:val="uk-UA" w:eastAsia="en-US" w:bidi="ar-SA"/>
      </w:rPr>
    </w:lvl>
    <w:lvl w:ilvl="3" w:tplc="6B7E4B4E">
      <w:numFmt w:val="bullet"/>
      <w:lvlText w:val="•"/>
      <w:lvlJc w:val="left"/>
      <w:pPr>
        <w:ind w:left="1196" w:hanging="138"/>
      </w:pPr>
      <w:rPr>
        <w:rFonts w:hint="default"/>
        <w:lang w:val="uk-UA" w:eastAsia="en-US" w:bidi="ar-SA"/>
      </w:rPr>
    </w:lvl>
    <w:lvl w:ilvl="4" w:tplc="4DB0E56A">
      <w:numFmt w:val="bullet"/>
      <w:lvlText w:val="•"/>
      <w:lvlJc w:val="left"/>
      <w:pPr>
        <w:ind w:left="1535" w:hanging="138"/>
      </w:pPr>
      <w:rPr>
        <w:rFonts w:hint="default"/>
        <w:lang w:val="uk-UA" w:eastAsia="en-US" w:bidi="ar-SA"/>
      </w:rPr>
    </w:lvl>
    <w:lvl w:ilvl="5" w:tplc="A6F6A72C">
      <w:numFmt w:val="bullet"/>
      <w:lvlText w:val="•"/>
      <w:lvlJc w:val="left"/>
      <w:pPr>
        <w:ind w:left="1874" w:hanging="138"/>
      </w:pPr>
      <w:rPr>
        <w:rFonts w:hint="default"/>
        <w:lang w:val="uk-UA" w:eastAsia="en-US" w:bidi="ar-SA"/>
      </w:rPr>
    </w:lvl>
    <w:lvl w:ilvl="6" w:tplc="B2CCE414">
      <w:numFmt w:val="bullet"/>
      <w:lvlText w:val="•"/>
      <w:lvlJc w:val="left"/>
      <w:pPr>
        <w:ind w:left="2213" w:hanging="138"/>
      </w:pPr>
      <w:rPr>
        <w:rFonts w:hint="default"/>
        <w:lang w:val="uk-UA" w:eastAsia="en-US" w:bidi="ar-SA"/>
      </w:rPr>
    </w:lvl>
    <w:lvl w:ilvl="7" w:tplc="692C58CC">
      <w:numFmt w:val="bullet"/>
      <w:lvlText w:val="•"/>
      <w:lvlJc w:val="left"/>
      <w:pPr>
        <w:ind w:left="2552" w:hanging="138"/>
      </w:pPr>
      <w:rPr>
        <w:rFonts w:hint="default"/>
        <w:lang w:val="uk-UA" w:eastAsia="en-US" w:bidi="ar-SA"/>
      </w:rPr>
    </w:lvl>
    <w:lvl w:ilvl="8" w:tplc="256AB7E0">
      <w:numFmt w:val="bullet"/>
      <w:lvlText w:val="•"/>
      <w:lvlJc w:val="left"/>
      <w:pPr>
        <w:ind w:left="2891" w:hanging="138"/>
      </w:pPr>
      <w:rPr>
        <w:rFonts w:hint="default"/>
        <w:lang w:val="uk-UA" w:eastAsia="en-US" w:bidi="ar-SA"/>
      </w:rPr>
    </w:lvl>
  </w:abstractNum>
  <w:abstractNum w:abstractNumId="35" w15:restartNumberingAfterBreak="0">
    <w:nsid w:val="51EE53AF"/>
    <w:multiLevelType w:val="hybridMultilevel"/>
    <w:tmpl w:val="0FCC7208"/>
    <w:lvl w:ilvl="0" w:tplc="7DA6B7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582B1F46"/>
    <w:multiLevelType w:val="hybridMultilevel"/>
    <w:tmpl w:val="05E6B320"/>
    <w:lvl w:ilvl="0" w:tplc="5396129C">
      <w:start w:val="5"/>
      <w:numFmt w:val="upperRoman"/>
      <w:lvlText w:val="%1."/>
      <w:lvlJc w:val="left"/>
      <w:pPr>
        <w:ind w:left="842" w:hanging="341"/>
      </w:pPr>
      <w:rPr>
        <w:rFonts w:ascii="Times New Roman" w:eastAsia="Times New Roman" w:hAnsi="Times New Roman" w:cs="Times New Roman" w:hint="default"/>
        <w:spacing w:val="-2"/>
        <w:w w:val="100"/>
        <w:sz w:val="28"/>
        <w:szCs w:val="28"/>
        <w:lang w:val="uk-UA" w:eastAsia="en-US" w:bidi="ar-SA"/>
      </w:rPr>
    </w:lvl>
    <w:lvl w:ilvl="1" w:tplc="51B85044">
      <w:start w:val="1"/>
      <w:numFmt w:val="decimal"/>
      <w:lvlText w:val="%2."/>
      <w:lvlJc w:val="left"/>
      <w:pPr>
        <w:ind w:left="1122" w:hanging="281"/>
      </w:pPr>
      <w:rPr>
        <w:rFonts w:ascii="Times New Roman" w:eastAsia="Times New Roman" w:hAnsi="Times New Roman" w:cs="Times New Roman" w:hint="default"/>
        <w:w w:val="100"/>
        <w:sz w:val="28"/>
        <w:szCs w:val="28"/>
        <w:lang w:val="uk-UA" w:eastAsia="en-US" w:bidi="ar-SA"/>
      </w:rPr>
    </w:lvl>
    <w:lvl w:ilvl="2" w:tplc="D9621BE8">
      <w:numFmt w:val="bullet"/>
      <w:lvlText w:val="•"/>
      <w:lvlJc w:val="left"/>
      <w:pPr>
        <w:ind w:left="2060" w:hanging="281"/>
      </w:pPr>
      <w:rPr>
        <w:rFonts w:hint="default"/>
        <w:lang w:val="uk-UA" w:eastAsia="en-US" w:bidi="ar-SA"/>
      </w:rPr>
    </w:lvl>
    <w:lvl w:ilvl="3" w:tplc="D8220F26">
      <w:numFmt w:val="bullet"/>
      <w:lvlText w:val="•"/>
      <w:lvlJc w:val="left"/>
      <w:pPr>
        <w:ind w:left="3001" w:hanging="281"/>
      </w:pPr>
      <w:rPr>
        <w:rFonts w:hint="default"/>
        <w:lang w:val="uk-UA" w:eastAsia="en-US" w:bidi="ar-SA"/>
      </w:rPr>
    </w:lvl>
    <w:lvl w:ilvl="4" w:tplc="71CAEF10">
      <w:numFmt w:val="bullet"/>
      <w:lvlText w:val="•"/>
      <w:lvlJc w:val="left"/>
      <w:pPr>
        <w:ind w:left="3942" w:hanging="281"/>
      </w:pPr>
      <w:rPr>
        <w:rFonts w:hint="default"/>
        <w:lang w:val="uk-UA" w:eastAsia="en-US" w:bidi="ar-SA"/>
      </w:rPr>
    </w:lvl>
    <w:lvl w:ilvl="5" w:tplc="D7A09CD4">
      <w:numFmt w:val="bullet"/>
      <w:lvlText w:val="•"/>
      <w:lvlJc w:val="left"/>
      <w:pPr>
        <w:ind w:left="4882" w:hanging="281"/>
      </w:pPr>
      <w:rPr>
        <w:rFonts w:hint="default"/>
        <w:lang w:val="uk-UA" w:eastAsia="en-US" w:bidi="ar-SA"/>
      </w:rPr>
    </w:lvl>
    <w:lvl w:ilvl="6" w:tplc="1B2008EA">
      <w:numFmt w:val="bullet"/>
      <w:lvlText w:val="•"/>
      <w:lvlJc w:val="left"/>
      <w:pPr>
        <w:ind w:left="5823" w:hanging="281"/>
      </w:pPr>
      <w:rPr>
        <w:rFonts w:hint="default"/>
        <w:lang w:val="uk-UA" w:eastAsia="en-US" w:bidi="ar-SA"/>
      </w:rPr>
    </w:lvl>
    <w:lvl w:ilvl="7" w:tplc="45B22370">
      <w:numFmt w:val="bullet"/>
      <w:lvlText w:val="•"/>
      <w:lvlJc w:val="left"/>
      <w:pPr>
        <w:ind w:left="6764" w:hanging="281"/>
      </w:pPr>
      <w:rPr>
        <w:rFonts w:hint="default"/>
        <w:lang w:val="uk-UA" w:eastAsia="en-US" w:bidi="ar-SA"/>
      </w:rPr>
    </w:lvl>
    <w:lvl w:ilvl="8" w:tplc="EA901B38">
      <w:numFmt w:val="bullet"/>
      <w:lvlText w:val="•"/>
      <w:lvlJc w:val="left"/>
      <w:pPr>
        <w:ind w:left="7704" w:hanging="281"/>
      </w:pPr>
      <w:rPr>
        <w:rFonts w:hint="default"/>
        <w:lang w:val="uk-UA" w:eastAsia="en-US" w:bidi="ar-SA"/>
      </w:rPr>
    </w:lvl>
  </w:abstractNum>
  <w:abstractNum w:abstractNumId="37" w15:restartNumberingAfterBreak="0">
    <w:nsid w:val="5843559C"/>
    <w:multiLevelType w:val="hybridMultilevel"/>
    <w:tmpl w:val="FCD6560C"/>
    <w:lvl w:ilvl="0" w:tplc="0422000F">
      <w:start w:val="1"/>
      <w:numFmt w:val="decimal"/>
      <w:lvlText w:val="%1."/>
      <w:lvlJc w:val="left"/>
      <w:pPr>
        <w:ind w:left="1648" w:hanging="360"/>
      </w:pPr>
    </w:lvl>
    <w:lvl w:ilvl="1" w:tplc="04220019" w:tentative="1">
      <w:start w:val="1"/>
      <w:numFmt w:val="lowerLetter"/>
      <w:lvlText w:val="%2."/>
      <w:lvlJc w:val="left"/>
      <w:pPr>
        <w:ind w:left="2368" w:hanging="360"/>
      </w:pPr>
    </w:lvl>
    <w:lvl w:ilvl="2" w:tplc="0422001B" w:tentative="1">
      <w:start w:val="1"/>
      <w:numFmt w:val="lowerRoman"/>
      <w:lvlText w:val="%3."/>
      <w:lvlJc w:val="right"/>
      <w:pPr>
        <w:ind w:left="3088" w:hanging="180"/>
      </w:pPr>
    </w:lvl>
    <w:lvl w:ilvl="3" w:tplc="0422000F" w:tentative="1">
      <w:start w:val="1"/>
      <w:numFmt w:val="decimal"/>
      <w:lvlText w:val="%4."/>
      <w:lvlJc w:val="left"/>
      <w:pPr>
        <w:ind w:left="3808" w:hanging="360"/>
      </w:pPr>
    </w:lvl>
    <w:lvl w:ilvl="4" w:tplc="04220019" w:tentative="1">
      <w:start w:val="1"/>
      <w:numFmt w:val="lowerLetter"/>
      <w:lvlText w:val="%5."/>
      <w:lvlJc w:val="left"/>
      <w:pPr>
        <w:ind w:left="4528" w:hanging="360"/>
      </w:pPr>
    </w:lvl>
    <w:lvl w:ilvl="5" w:tplc="0422001B" w:tentative="1">
      <w:start w:val="1"/>
      <w:numFmt w:val="lowerRoman"/>
      <w:lvlText w:val="%6."/>
      <w:lvlJc w:val="right"/>
      <w:pPr>
        <w:ind w:left="5248" w:hanging="180"/>
      </w:pPr>
    </w:lvl>
    <w:lvl w:ilvl="6" w:tplc="0422000F" w:tentative="1">
      <w:start w:val="1"/>
      <w:numFmt w:val="decimal"/>
      <w:lvlText w:val="%7."/>
      <w:lvlJc w:val="left"/>
      <w:pPr>
        <w:ind w:left="5968" w:hanging="360"/>
      </w:pPr>
    </w:lvl>
    <w:lvl w:ilvl="7" w:tplc="04220019" w:tentative="1">
      <w:start w:val="1"/>
      <w:numFmt w:val="lowerLetter"/>
      <w:lvlText w:val="%8."/>
      <w:lvlJc w:val="left"/>
      <w:pPr>
        <w:ind w:left="6688" w:hanging="360"/>
      </w:pPr>
    </w:lvl>
    <w:lvl w:ilvl="8" w:tplc="0422001B" w:tentative="1">
      <w:start w:val="1"/>
      <w:numFmt w:val="lowerRoman"/>
      <w:lvlText w:val="%9."/>
      <w:lvlJc w:val="right"/>
      <w:pPr>
        <w:ind w:left="7408" w:hanging="180"/>
      </w:pPr>
    </w:lvl>
  </w:abstractNum>
  <w:abstractNum w:abstractNumId="38" w15:restartNumberingAfterBreak="0">
    <w:nsid w:val="5CAF7FC8"/>
    <w:multiLevelType w:val="hybridMultilevel"/>
    <w:tmpl w:val="CE285A58"/>
    <w:lvl w:ilvl="0" w:tplc="5F641968">
      <w:start w:val="1"/>
      <w:numFmt w:val="decimal"/>
      <w:lvlText w:val="%1."/>
      <w:lvlJc w:val="left"/>
      <w:pPr>
        <w:ind w:left="139" w:hanging="198"/>
      </w:pPr>
      <w:rPr>
        <w:rFonts w:ascii="Times New Roman" w:eastAsia="Times New Roman" w:hAnsi="Times New Roman" w:cs="Times New Roman" w:hint="default"/>
        <w:w w:val="103"/>
        <w:sz w:val="24"/>
        <w:szCs w:val="24"/>
        <w:lang w:val="uk-UA" w:eastAsia="en-US" w:bidi="ar-SA"/>
      </w:rPr>
    </w:lvl>
    <w:lvl w:ilvl="1" w:tplc="8A5C7184">
      <w:numFmt w:val="bullet"/>
      <w:lvlText w:val="•"/>
      <w:lvlJc w:val="left"/>
      <w:pPr>
        <w:ind w:left="851" w:hanging="198"/>
      </w:pPr>
      <w:rPr>
        <w:rFonts w:hint="default"/>
        <w:lang w:val="uk-UA" w:eastAsia="en-US" w:bidi="ar-SA"/>
      </w:rPr>
    </w:lvl>
    <w:lvl w:ilvl="2" w:tplc="51DE4BC6">
      <w:numFmt w:val="bullet"/>
      <w:lvlText w:val="•"/>
      <w:lvlJc w:val="left"/>
      <w:pPr>
        <w:ind w:left="1562" w:hanging="198"/>
      </w:pPr>
      <w:rPr>
        <w:rFonts w:hint="default"/>
        <w:lang w:val="uk-UA" w:eastAsia="en-US" w:bidi="ar-SA"/>
      </w:rPr>
    </w:lvl>
    <w:lvl w:ilvl="3" w:tplc="394A33C8">
      <w:numFmt w:val="bullet"/>
      <w:lvlText w:val="•"/>
      <w:lvlJc w:val="left"/>
      <w:pPr>
        <w:ind w:left="2273" w:hanging="198"/>
      </w:pPr>
      <w:rPr>
        <w:rFonts w:hint="default"/>
        <w:lang w:val="uk-UA" w:eastAsia="en-US" w:bidi="ar-SA"/>
      </w:rPr>
    </w:lvl>
    <w:lvl w:ilvl="4" w:tplc="D49ACE86">
      <w:numFmt w:val="bullet"/>
      <w:lvlText w:val="•"/>
      <w:lvlJc w:val="left"/>
      <w:pPr>
        <w:ind w:left="2984" w:hanging="198"/>
      </w:pPr>
      <w:rPr>
        <w:rFonts w:hint="default"/>
        <w:lang w:val="uk-UA" w:eastAsia="en-US" w:bidi="ar-SA"/>
      </w:rPr>
    </w:lvl>
    <w:lvl w:ilvl="5" w:tplc="89BC87F8">
      <w:numFmt w:val="bullet"/>
      <w:lvlText w:val="•"/>
      <w:lvlJc w:val="left"/>
      <w:pPr>
        <w:ind w:left="3695" w:hanging="198"/>
      </w:pPr>
      <w:rPr>
        <w:rFonts w:hint="default"/>
        <w:lang w:val="uk-UA" w:eastAsia="en-US" w:bidi="ar-SA"/>
      </w:rPr>
    </w:lvl>
    <w:lvl w:ilvl="6" w:tplc="BB4E4B02">
      <w:numFmt w:val="bullet"/>
      <w:lvlText w:val="•"/>
      <w:lvlJc w:val="left"/>
      <w:pPr>
        <w:ind w:left="4406" w:hanging="198"/>
      </w:pPr>
      <w:rPr>
        <w:rFonts w:hint="default"/>
        <w:lang w:val="uk-UA" w:eastAsia="en-US" w:bidi="ar-SA"/>
      </w:rPr>
    </w:lvl>
    <w:lvl w:ilvl="7" w:tplc="0D8C2F76">
      <w:numFmt w:val="bullet"/>
      <w:lvlText w:val="•"/>
      <w:lvlJc w:val="left"/>
      <w:pPr>
        <w:ind w:left="5117" w:hanging="198"/>
      </w:pPr>
      <w:rPr>
        <w:rFonts w:hint="default"/>
        <w:lang w:val="uk-UA" w:eastAsia="en-US" w:bidi="ar-SA"/>
      </w:rPr>
    </w:lvl>
    <w:lvl w:ilvl="8" w:tplc="377877E0">
      <w:numFmt w:val="bullet"/>
      <w:lvlText w:val="•"/>
      <w:lvlJc w:val="left"/>
      <w:pPr>
        <w:ind w:left="5828" w:hanging="198"/>
      </w:pPr>
      <w:rPr>
        <w:rFonts w:hint="default"/>
        <w:lang w:val="uk-UA" w:eastAsia="en-US" w:bidi="ar-SA"/>
      </w:rPr>
    </w:lvl>
  </w:abstractNum>
  <w:abstractNum w:abstractNumId="39" w15:restartNumberingAfterBreak="0">
    <w:nsid w:val="5F66208C"/>
    <w:multiLevelType w:val="hybridMultilevel"/>
    <w:tmpl w:val="B0F066C8"/>
    <w:lvl w:ilvl="0" w:tplc="6BFC07A4">
      <w:start w:val="1"/>
      <w:numFmt w:val="decimal"/>
      <w:lvlText w:val="%1."/>
      <w:lvlJc w:val="left"/>
      <w:pPr>
        <w:ind w:left="219" w:hanging="198"/>
      </w:pPr>
      <w:rPr>
        <w:rFonts w:ascii="Times New Roman" w:eastAsia="Times New Roman" w:hAnsi="Times New Roman" w:cs="Times New Roman" w:hint="default"/>
        <w:w w:val="103"/>
        <w:sz w:val="26"/>
        <w:szCs w:val="26"/>
        <w:lang w:val="uk-UA" w:eastAsia="en-US" w:bidi="ar-SA"/>
      </w:rPr>
    </w:lvl>
    <w:lvl w:ilvl="1" w:tplc="B3044AFA">
      <w:numFmt w:val="bullet"/>
      <w:lvlText w:val="•"/>
      <w:lvlJc w:val="left"/>
      <w:pPr>
        <w:ind w:left="923" w:hanging="198"/>
      </w:pPr>
      <w:rPr>
        <w:rFonts w:hint="default"/>
        <w:lang w:val="uk-UA" w:eastAsia="en-US" w:bidi="ar-SA"/>
      </w:rPr>
    </w:lvl>
    <w:lvl w:ilvl="2" w:tplc="C0309BEC">
      <w:numFmt w:val="bullet"/>
      <w:lvlText w:val="•"/>
      <w:lvlJc w:val="left"/>
      <w:pPr>
        <w:ind w:left="1626" w:hanging="198"/>
      </w:pPr>
      <w:rPr>
        <w:rFonts w:hint="default"/>
        <w:lang w:val="uk-UA" w:eastAsia="en-US" w:bidi="ar-SA"/>
      </w:rPr>
    </w:lvl>
    <w:lvl w:ilvl="3" w:tplc="38A0A75A">
      <w:numFmt w:val="bullet"/>
      <w:lvlText w:val="•"/>
      <w:lvlJc w:val="left"/>
      <w:pPr>
        <w:ind w:left="2329" w:hanging="198"/>
      </w:pPr>
      <w:rPr>
        <w:rFonts w:hint="default"/>
        <w:lang w:val="uk-UA" w:eastAsia="en-US" w:bidi="ar-SA"/>
      </w:rPr>
    </w:lvl>
    <w:lvl w:ilvl="4" w:tplc="97F2CD06">
      <w:numFmt w:val="bullet"/>
      <w:lvlText w:val="•"/>
      <w:lvlJc w:val="left"/>
      <w:pPr>
        <w:ind w:left="3032" w:hanging="198"/>
      </w:pPr>
      <w:rPr>
        <w:rFonts w:hint="default"/>
        <w:lang w:val="uk-UA" w:eastAsia="en-US" w:bidi="ar-SA"/>
      </w:rPr>
    </w:lvl>
    <w:lvl w:ilvl="5" w:tplc="E822EB9A">
      <w:numFmt w:val="bullet"/>
      <w:lvlText w:val="•"/>
      <w:lvlJc w:val="left"/>
      <w:pPr>
        <w:ind w:left="3735" w:hanging="198"/>
      </w:pPr>
      <w:rPr>
        <w:rFonts w:hint="default"/>
        <w:lang w:val="uk-UA" w:eastAsia="en-US" w:bidi="ar-SA"/>
      </w:rPr>
    </w:lvl>
    <w:lvl w:ilvl="6" w:tplc="F710BF46">
      <w:numFmt w:val="bullet"/>
      <w:lvlText w:val="•"/>
      <w:lvlJc w:val="left"/>
      <w:pPr>
        <w:ind w:left="4438" w:hanging="198"/>
      </w:pPr>
      <w:rPr>
        <w:rFonts w:hint="default"/>
        <w:lang w:val="uk-UA" w:eastAsia="en-US" w:bidi="ar-SA"/>
      </w:rPr>
    </w:lvl>
    <w:lvl w:ilvl="7" w:tplc="87C870FE">
      <w:numFmt w:val="bullet"/>
      <w:lvlText w:val="•"/>
      <w:lvlJc w:val="left"/>
      <w:pPr>
        <w:ind w:left="5141" w:hanging="198"/>
      </w:pPr>
      <w:rPr>
        <w:rFonts w:hint="default"/>
        <w:lang w:val="uk-UA" w:eastAsia="en-US" w:bidi="ar-SA"/>
      </w:rPr>
    </w:lvl>
    <w:lvl w:ilvl="8" w:tplc="5D563966">
      <w:numFmt w:val="bullet"/>
      <w:lvlText w:val="•"/>
      <w:lvlJc w:val="left"/>
      <w:pPr>
        <w:ind w:left="5844" w:hanging="198"/>
      </w:pPr>
      <w:rPr>
        <w:rFonts w:hint="default"/>
        <w:lang w:val="uk-UA" w:eastAsia="en-US" w:bidi="ar-SA"/>
      </w:rPr>
    </w:lvl>
  </w:abstractNum>
  <w:abstractNum w:abstractNumId="40" w15:restartNumberingAfterBreak="0">
    <w:nsid w:val="5FB2053E"/>
    <w:multiLevelType w:val="hybridMultilevel"/>
    <w:tmpl w:val="7D049D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11069D6"/>
    <w:multiLevelType w:val="hybridMultilevel"/>
    <w:tmpl w:val="F6969244"/>
    <w:lvl w:ilvl="0" w:tplc="AE4AFA44">
      <w:numFmt w:val="bullet"/>
      <w:lvlText w:val=""/>
      <w:lvlJc w:val="left"/>
      <w:pPr>
        <w:ind w:left="176" w:hanging="138"/>
      </w:pPr>
      <w:rPr>
        <w:rFonts w:ascii="Symbol" w:eastAsia="Symbol" w:hAnsi="Symbol" w:cs="Symbol" w:hint="default"/>
        <w:w w:val="99"/>
        <w:sz w:val="17"/>
        <w:szCs w:val="17"/>
        <w:lang w:val="uk-UA" w:eastAsia="en-US" w:bidi="ar-SA"/>
      </w:rPr>
    </w:lvl>
    <w:lvl w:ilvl="1" w:tplc="8CEA5114">
      <w:numFmt w:val="bullet"/>
      <w:lvlText w:val="•"/>
      <w:lvlJc w:val="left"/>
      <w:pPr>
        <w:ind w:left="518" w:hanging="138"/>
      </w:pPr>
      <w:rPr>
        <w:rFonts w:hint="default"/>
        <w:lang w:val="uk-UA" w:eastAsia="en-US" w:bidi="ar-SA"/>
      </w:rPr>
    </w:lvl>
    <w:lvl w:ilvl="2" w:tplc="F01CED3C">
      <w:numFmt w:val="bullet"/>
      <w:lvlText w:val="•"/>
      <w:lvlJc w:val="left"/>
      <w:pPr>
        <w:ind w:left="857" w:hanging="138"/>
      </w:pPr>
      <w:rPr>
        <w:rFonts w:hint="default"/>
        <w:lang w:val="uk-UA" w:eastAsia="en-US" w:bidi="ar-SA"/>
      </w:rPr>
    </w:lvl>
    <w:lvl w:ilvl="3" w:tplc="958E1408">
      <w:numFmt w:val="bullet"/>
      <w:lvlText w:val="•"/>
      <w:lvlJc w:val="left"/>
      <w:pPr>
        <w:ind w:left="1196" w:hanging="138"/>
      </w:pPr>
      <w:rPr>
        <w:rFonts w:hint="default"/>
        <w:lang w:val="uk-UA" w:eastAsia="en-US" w:bidi="ar-SA"/>
      </w:rPr>
    </w:lvl>
    <w:lvl w:ilvl="4" w:tplc="D0D4E010">
      <w:numFmt w:val="bullet"/>
      <w:lvlText w:val="•"/>
      <w:lvlJc w:val="left"/>
      <w:pPr>
        <w:ind w:left="1535" w:hanging="138"/>
      </w:pPr>
      <w:rPr>
        <w:rFonts w:hint="default"/>
        <w:lang w:val="uk-UA" w:eastAsia="en-US" w:bidi="ar-SA"/>
      </w:rPr>
    </w:lvl>
    <w:lvl w:ilvl="5" w:tplc="666CBDBA">
      <w:numFmt w:val="bullet"/>
      <w:lvlText w:val="•"/>
      <w:lvlJc w:val="left"/>
      <w:pPr>
        <w:ind w:left="1874" w:hanging="138"/>
      </w:pPr>
      <w:rPr>
        <w:rFonts w:hint="default"/>
        <w:lang w:val="uk-UA" w:eastAsia="en-US" w:bidi="ar-SA"/>
      </w:rPr>
    </w:lvl>
    <w:lvl w:ilvl="6" w:tplc="372C13DC">
      <w:numFmt w:val="bullet"/>
      <w:lvlText w:val="•"/>
      <w:lvlJc w:val="left"/>
      <w:pPr>
        <w:ind w:left="2213" w:hanging="138"/>
      </w:pPr>
      <w:rPr>
        <w:rFonts w:hint="default"/>
        <w:lang w:val="uk-UA" w:eastAsia="en-US" w:bidi="ar-SA"/>
      </w:rPr>
    </w:lvl>
    <w:lvl w:ilvl="7" w:tplc="52B41DDE">
      <w:numFmt w:val="bullet"/>
      <w:lvlText w:val="•"/>
      <w:lvlJc w:val="left"/>
      <w:pPr>
        <w:ind w:left="2552" w:hanging="138"/>
      </w:pPr>
      <w:rPr>
        <w:rFonts w:hint="default"/>
        <w:lang w:val="uk-UA" w:eastAsia="en-US" w:bidi="ar-SA"/>
      </w:rPr>
    </w:lvl>
    <w:lvl w:ilvl="8" w:tplc="253CFB3A">
      <w:numFmt w:val="bullet"/>
      <w:lvlText w:val="•"/>
      <w:lvlJc w:val="left"/>
      <w:pPr>
        <w:ind w:left="2891" w:hanging="138"/>
      </w:pPr>
      <w:rPr>
        <w:rFonts w:hint="default"/>
        <w:lang w:val="uk-UA" w:eastAsia="en-US" w:bidi="ar-SA"/>
      </w:rPr>
    </w:lvl>
  </w:abstractNum>
  <w:abstractNum w:abstractNumId="42" w15:restartNumberingAfterBreak="0">
    <w:nsid w:val="62593976"/>
    <w:multiLevelType w:val="hybridMultilevel"/>
    <w:tmpl w:val="B4F6F466"/>
    <w:lvl w:ilvl="0" w:tplc="FFFFFFFF">
      <w:start w:val="1"/>
      <w:numFmt w:val="decimal"/>
      <w:lvlText w:val="%1."/>
      <w:lvlJc w:val="left"/>
      <w:pPr>
        <w:ind w:left="1831" w:hanging="281"/>
      </w:pPr>
      <w:rPr>
        <w:rFonts w:ascii="Times New Roman" w:eastAsia="Times New Roman" w:hAnsi="Times New Roman" w:cs="Times New Roman"/>
        <w:w w:val="100"/>
        <w:sz w:val="28"/>
        <w:szCs w:val="28"/>
        <w:lang w:val="uk-UA" w:eastAsia="en-US" w:bidi="ar-SA"/>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65430B24"/>
    <w:multiLevelType w:val="hybridMultilevel"/>
    <w:tmpl w:val="4F061130"/>
    <w:lvl w:ilvl="0" w:tplc="C51661AA">
      <w:start w:val="1"/>
      <w:numFmt w:val="decimal"/>
      <w:lvlText w:val="%1)"/>
      <w:lvlJc w:val="left"/>
      <w:pPr>
        <w:ind w:left="833" w:hanging="214"/>
      </w:pPr>
      <w:rPr>
        <w:rFonts w:ascii="Times New Roman" w:eastAsia="Times New Roman" w:hAnsi="Times New Roman" w:cs="Times New Roman" w:hint="default"/>
        <w:w w:val="103"/>
        <w:sz w:val="22"/>
        <w:szCs w:val="22"/>
        <w:lang w:val="uk-UA" w:eastAsia="en-US" w:bidi="ar-SA"/>
      </w:rPr>
    </w:lvl>
    <w:lvl w:ilvl="1" w:tplc="8C400E1A">
      <w:numFmt w:val="bullet"/>
      <w:lvlText w:val="•"/>
      <w:lvlJc w:val="left"/>
      <w:pPr>
        <w:ind w:left="1481" w:hanging="214"/>
      </w:pPr>
      <w:rPr>
        <w:rFonts w:hint="default"/>
        <w:lang w:val="uk-UA" w:eastAsia="en-US" w:bidi="ar-SA"/>
      </w:rPr>
    </w:lvl>
    <w:lvl w:ilvl="2" w:tplc="64A47D02">
      <w:numFmt w:val="bullet"/>
      <w:lvlText w:val="•"/>
      <w:lvlJc w:val="left"/>
      <w:pPr>
        <w:ind w:left="2122" w:hanging="214"/>
      </w:pPr>
      <w:rPr>
        <w:rFonts w:hint="default"/>
        <w:lang w:val="uk-UA" w:eastAsia="en-US" w:bidi="ar-SA"/>
      </w:rPr>
    </w:lvl>
    <w:lvl w:ilvl="3" w:tplc="522A8246">
      <w:numFmt w:val="bullet"/>
      <w:lvlText w:val="•"/>
      <w:lvlJc w:val="left"/>
      <w:pPr>
        <w:ind w:left="2763" w:hanging="214"/>
      </w:pPr>
      <w:rPr>
        <w:rFonts w:hint="default"/>
        <w:lang w:val="uk-UA" w:eastAsia="en-US" w:bidi="ar-SA"/>
      </w:rPr>
    </w:lvl>
    <w:lvl w:ilvl="4" w:tplc="48D09FC8">
      <w:numFmt w:val="bullet"/>
      <w:lvlText w:val="•"/>
      <w:lvlJc w:val="left"/>
      <w:pPr>
        <w:ind w:left="3404" w:hanging="214"/>
      </w:pPr>
      <w:rPr>
        <w:rFonts w:hint="default"/>
        <w:lang w:val="uk-UA" w:eastAsia="en-US" w:bidi="ar-SA"/>
      </w:rPr>
    </w:lvl>
    <w:lvl w:ilvl="5" w:tplc="3B7A468A">
      <w:numFmt w:val="bullet"/>
      <w:lvlText w:val="•"/>
      <w:lvlJc w:val="left"/>
      <w:pPr>
        <w:ind w:left="4045" w:hanging="214"/>
      </w:pPr>
      <w:rPr>
        <w:rFonts w:hint="default"/>
        <w:lang w:val="uk-UA" w:eastAsia="en-US" w:bidi="ar-SA"/>
      </w:rPr>
    </w:lvl>
    <w:lvl w:ilvl="6" w:tplc="B1744860">
      <w:numFmt w:val="bullet"/>
      <w:lvlText w:val="•"/>
      <w:lvlJc w:val="left"/>
      <w:pPr>
        <w:ind w:left="4686" w:hanging="214"/>
      </w:pPr>
      <w:rPr>
        <w:rFonts w:hint="default"/>
        <w:lang w:val="uk-UA" w:eastAsia="en-US" w:bidi="ar-SA"/>
      </w:rPr>
    </w:lvl>
    <w:lvl w:ilvl="7" w:tplc="006A1B00">
      <w:numFmt w:val="bullet"/>
      <w:lvlText w:val="•"/>
      <w:lvlJc w:val="left"/>
      <w:pPr>
        <w:ind w:left="5327" w:hanging="214"/>
      </w:pPr>
      <w:rPr>
        <w:rFonts w:hint="default"/>
        <w:lang w:val="uk-UA" w:eastAsia="en-US" w:bidi="ar-SA"/>
      </w:rPr>
    </w:lvl>
    <w:lvl w:ilvl="8" w:tplc="59A482E8">
      <w:numFmt w:val="bullet"/>
      <w:lvlText w:val="•"/>
      <w:lvlJc w:val="left"/>
      <w:pPr>
        <w:ind w:left="5968" w:hanging="214"/>
      </w:pPr>
      <w:rPr>
        <w:rFonts w:hint="default"/>
        <w:lang w:val="uk-UA" w:eastAsia="en-US" w:bidi="ar-SA"/>
      </w:rPr>
    </w:lvl>
  </w:abstractNum>
  <w:abstractNum w:abstractNumId="44" w15:restartNumberingAfterBreak="0">
    <w:nsid w:val="6D2F63FB"/>
    <w:multiLevelType w:val="hybridMultilevel"/>
    <w:tmpl w:val="3A1E15CC"/>
    <w:lvl w:ilvl="0" w:tplc="8BD860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7135452F"/>
    <w:multiLevelType w:val="hybridMultilevel"/>
    <w:tmpl w:val="BC14C50A"/>
    <w:lvl w:ilvl="0" w:tplc="CB12293E">
      <w:numFmt w:val="bullet"/>
      <w:lvlText w:val=""/>
      <w:lvlJc w:val="left"/>
      <w:pPr>
        <w:ind w:left="139" w:hanging="200"/>
      </w:pPr>
      <w:rPr>
        <w:rFonts w:ascii="Symbol" w:eastAsia="Symbol" w:hAnsi="Symbol" w:cs="Symbol" w:hint="default"/>
        <w:w w:val="103"/>
        <w:sz w:val="19"/>
        <w:szCs w:val="19"/>
        <w:lang w:val="uk-UA" w:eastAsia="en-US" w:bidi="ar-SA"/>
      </w:rPr>
    </w:lvl>
    <w:lvl w:ilvl="1" w:tplc="A3F8E7AA">
      <w:numFmt w:val="bullet"/>
      <w:lvlText w:val="•"/>
      <w:lvlJc w:val="left"/>
      <w:pPr>
        <w:ind w:left="851" w:hanging="200"/>
      </w:pPr>
      <w:rPr>
        <w:rFonts w:hint="default"/>
        <w:lang w:val="uk-UA" w:eastAsia="en-US" w:bidi="ar-SA"/>
      </w:rPr>
    </w:lvl>
    <w:lvl w:ilvl="2" w:tplc="298C5182">
      <w:numFmt w:val="bullet"/>
      <w:lvlText w:val="•"/>
      <w:lvlJc w:val="left"/>
      <w:pPr>
        <w:ind w:left="1562" w:hanging="200"/>
      </w:pPr>
      <w:rPr>
        <w:rFonts w:hint="default"/>
        <w:lang w:val="uk-UA" w:eastAsia="en-US" w:bidi="ar-SA"/>
      </w:rPr>
    </w:lvl>
    <w:lvl w:ilvl="3" w:tplc="66D464D6">
      <w:numFmt w:val="bullet"/>
      <w:lvlText w:val="•"/>
      <w:lvlJc w:val="left"/>
      <w:pPr>
        <w:ind w:left="2273" w:hanging="200"/>
      </w:pPr>
      <w:rPr>
        <w:rFonts w:hint="default"/>
        <w:lang w:val="uk-UA" w:eastAsia="en-US" w:bidi="ar-SA"/>
      </w:rPr>
    </w:lvl>
    <w:lvl w:ilvl="4" w:tplc="D09EF906">
      <w:numFmt w:val="bullet"/>
      <w:lvlText w:val="•"/>
      <w:lvlJc w:val="left"/>
      <w:pPr>
        <w:ind w:left="2984" w:hanging="200"/>
      </w:pPr>
      <w:rPr>
        <w:rFonts w:hint="default"/>
        <w:lang w:val="uk-UA" w:eastAsia="en-US" w:bidi="ar-SA"/>
      </w:rPr>
    </w:lvl>
    <w:lvl w:ilvl="5" w:tplc="0EC4FC28">
      <w:numFmt w:val="bullet"/>
      <w:lvlText w:val="•"/>
      <w:lvlJc w:val="left"/>
      <w:pPr>
        <w:ind w:left="3695" w:hanging="200"/>
      </w:pPr>
      <w:rPr>
        <w:rFonts w:hint="default"/>
        <w:lang w:val="uk-UA" w:eastAsia="en-US" w:bidi="ar-SA"/>
      </w:rPr>
    </w:lvl>
    <w:lvl w:ilvl="6" w:tplc="458672A2">
      <w:numFmt w:val="bullet"/>
      <w:lvlText w:val="•"/>
      <w:lvlJc w:val="left"/>
      <w:pPr>
        <w:ind w:left="4406" w:hanging="200"/>
      </w:pPr>
      <w:rPr>
        <w:rFonts w:hint="default"/>
        <w:lang w:val="uk-UA" w:eastAsia="en-US" w:bidi="ar-SA"/>
      </w:rPr>
    </w:lvl>
    <w:lvl w:ilvl="7" w:tplc="10B096F4">
      <w:numFmt w:val="bullet"/>
      <w:lvlText w:val="•"/>
      <w:lvlJc w:val="left"/>
      <w:pPr>
        <w:ind w:left="5117" w:hanging="200"/>
      </w:pPr>
      <w:rPr>
        <w:rFonts w:hint="default"/>
        <w:lang w:val="uk-UA" w:eastAsia="en-US" w:bidi="ar-SA"/>
      </w:rPr>
    </w:lvl>
    <w:lvl w:ilvl="8" w:tplc="ADE0F058">
      <w:numFmt w:val="bullet"/>
      <w:lvlText w:val="•"/>
      <w:lvlJc w:val="left"/>
      <w:pPr>
        <w:ind w:left="5828" w:hanging="200"/>
      </w:pPr>
      <w:rPr>
        <w:rFonts w:hint="default"/>
        <w:lang w:val="uk-UA" w:eastAsia="en-US" w:bidi="ar-SA"/>
      </w:rPr>
    </w:lvl>
  </w:abstractNum>
  <w:abstractNum w:abstractNumId="46" w15:restartNumberingAfterBreak="0">
    <w:nsid w:val="74750D99"/>
    <w:multiLevelType w:val="hybridMultilevel"/>
    <w:tmpl w:val="A9B8A4F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15:restartNumberingAfterBreak="0">
    <w:nsid w:val="757E3CC7"/>
    <w:multiLevelType w:val="hybridMultilevel"/>
    <w:tmpl w:val="DAEE99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6C52DAB"/>
    <w:multiLevelType w:val="hybridMultilevel"/>
    <w:tmpl w:val="2702F81C"/>
    <w:lvl w:ilvl="0" w:tplc="0E145798">
      <w:start w:val="1"/>
      <w:numFmt w:val="decimal"/>
      <w:lvlText w:val="%1."/>
      <w:lvlJc w:val="left"/>
      <w:pPr>
        <w:ind w:left="1429" w:hanging="360"/>
      </w:pPr>
      <w:rPr>
        <w:b w:val="0"/>
        <w:b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9" w15:restartNumberingAfterBreak="0">
    <w:nsid w:val="790D4D64"/>
    <w:multiLevelType w:val="hybridMultilevel"/>
    <w:tmpl w:val="4FDC3E54"/>
    <w:lvl w:ilvl="0" w:tplc="9E6AEF6C">
      <w:numFmt w:val="bullet"/>
      <w:lvlText w:val=""/>
      <w:lvlJc w:val="left"/>
      <w:pPr>
        <w:ind w:left="176" w:hanging="138"/>
      </w:pPr>
      <w:rPr>
        <w:rFonts w:ascii="Symbol" w:eastAsia="Symbol" w:hAnsi="Symbol" w:cs="Symbol" w:hint="default"/>
        <w:w w:val="99"/>
        <w:sz w:val="17"/>
        <w:szCs w:val="17"/>
        <w:lang w:val="uk-UA" w:eastAsia="en-US" w:bidi="ar-SA"/>
      </w:rPr>
    </w:lvl>
    <w:lvl w:ilvl="1" w:tplc="BC2A2594">
      <w:numFmt w:val="bullet"/>
      <w:lvlText w:val="•"/>
      <w:lvlJc w:val="left"/>
      <w:pPr>
        <w:ind w:left="518" w:hanging="138"/>
      </w:pPr>
      <w:rPr>
        <w:rFonts w:hint="default"/>
        <w:lang w:val="uk-UA" w:eastAsia="en-US" w:bidi="ar-SA"/>
      </w:rPr>
    </w:lvl>
    <w:lvl w:ilvl="2" w:tplc="E2F2227A">
      <w:numFmt w:val="bullet"/>
      <w:lvlText w:val="•"/>
      <w:lvlJc w:val="left"/>
      <w:pPr>
        <w:ind w:left="857" w:hanging="138"/>
      </w:pPr>
      <w:rPr>
        <w:rFonts w:hint="default"/>
        <w:lang w:val="uk-UA" w:eastAsia="en-US" w:bidi="ar-SA"/>
      </w:rPr>
    </w:lvl>
    <w:lvl w:ilvl="3" w:tplc="EEA0334E">
      <w:numFmt w:val="bullet"/>
      <w:lvlText w:val="•"/>
      <w:lvlJc w:val="left"/>
      <w:pPr>
        <w:ind w:left="1196" w:hanging="138"/>
      </w:pPr>
      <w:rPr>
        <w:rFonts w:hint="default"/>
        <w:lang w:val="uk-UA" w:eastAsia="en-US" w:bidi="ar-SA"/>
      </w:rPr>
    </w:lvl>
    <w:lvl w:ilvl="4" w:tplc="B3487222">
      <w:numFmt w:val="bullet"/>
      <w:lvlText w:val="•"/>
      <w:lvlJc w:val="left"/>
      <w:pPr>
        <w:ind w:left="1535" w:hanging="138"/>
      </w:pPr>
      <w:rPr>
        <w:rFonts w:hint="default"/>
        <w:lang w:val="uk-UA" w:eastAsia="en-US" w:bidi="ar-SA"/>
      </w:rPr>
    </w:lvl>
    <w:lvl w:ilvl="5" w:tplc="1CFC67A6">
      <w:numFmt w:val="bullet"/>
      <w:lvlText w:val="•"/>
      <w:lvlJc w:val="left"/>
      <w:pPr>
        <w:ind w:left="1874" w:hanging="138"/>
      </w:pPr>
      <w:rPr>
        <w:rFonts w:hint="default"/>
        <w:lang w:val="uk-UA" w:eastAsia="en-US" w:bidi="ar-SA"/>
      </w:rPr>
    </w:lvl>
    <w:lvl w:ilvl="6" w:tplc="E2DC9B6C">
      <w:numFmt w:val="bullet"/>
      <w:lvlText w:val="•"/>
      <w:lvlJc w:val="left"/>
      <w:pPr>
        <w:ind w:left="2213" w:hanging="138"/>
      </w:pPr>
      <w:rPr>
        <w:rFonts w:hint="default"/>
        <w:lang w:val="uk-UA" w:eastAsia="en-US" w:bidi="ar-SA"/>
      </w:rPr>
    </w:lvl>
    <w:lvl w:ilvl="7" w:tplc="E7D2EC42">
      <w:numFmt w:val="bullet"/>
      <w:lvlText w:val="•"/>
      <w:lvlJc w:val="left"/>
      <w:pPr>
        <w:ind w:left="2552" w:hanging="138"/>
      </w:pPr>
      <w:rPr>
        <w:rFonts w:hint="default"/>
        <w:lang w:val="uk-UA" w:eastAsia="en-US" w:bidi="ar-SA"/>
      </w:rPr>
    </w:lvl>
    <w:lvl w:ilvl="8" w:tplc="1E283FD0">
      <w:numFmt w:val="bullet"/>
      <w:lvlText w:val="•"/>
      <w:lvlJc w:val="left"/>
      <w:pPr>
        <w:ind w:left="2891" w:hanging="138"/>
      </w:pPr>
      <w:rPr>
        <w:rFonts w:hint="default"/>
        <w:lang w:val="uk-UA" w:eastAsia="en-US" w:bidi="ar-SA"/>
      </w:rPr>
    </w:lvl>
  </w:abstractNum>
  <w:abstractNum w:abstractNumId="50" w15:restartNumberingAfterBreak="0">
    <w:nsid w:val="7D50382A"/>
    <w:multiLevelType w:val="hybridMultilevel"/>
    <w:tmpl w:val="DFBA9620"/>
    <w:lvl w:ilvl="0" w:tplc="B3D81130">
      <w:start w:val="1"/>
      <w:numFmt w:val="decimal"/>
      <w:lvlText w:val="%1."/>
      <w:lvlJc w:val="left"/>
      <w:pPr>
        <w:ind w:left="2487" w:hanging="360"/>
      </w:pPr>
      <w:rPr>
        <w:b w:val="0"/>
        <w:bCs w:val="0"/>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num w:numId="1" w16cid:durableId="460000902">
    <w:abstractNumId w:val="44"/>
  </w:num>
  <w:num w:numId="2" w16cid:durableId="389427388">
    <w:abstractNumId w:val="35"/>
  </w:num>
  <w:num w:numId="3" w16cid:durableId="1493445684">
    <w:abstractNumId w:val="13"/>
  </w:num>
  <w:num w:numId="4" w16cid:durableId="1268005103">
    <w:abstractNumId w:val="11"/>
  </w:num>
  <w:num w:numId="5" w16cid:durableId="843933600">
    <w:abstractNumId w:val="31"/>
  </w:num>
  <w:num w:numId="6" w16cid:durableId="522792284">
    <w:abstractNumId w:val="33"/>
  </w:num>
  <w:num w:numId="7" w16cid:durableId="1080299186">
    <w:abstractNumId w:val="26"/>
  </w:num>
  <w:num w:numId="8" w16cid:durableId="745150800">
    <w:abstractNumId w:val="15"/>
  </w:num>
  <w:num w:numId="9" w16cid:durableId="1732385099">
    <w:abstractNumId w:val="22"/>
  </w:num>
  <w:num w:numId="10" w16cid:durableId="324013915">
    <w:abstractNumId w:val="14"/>
  </w:num>
  <w:num w:numId="11" w16cid:durableId="935821169">
    <w:abstractNumId w:val="12"/>
  </w:num>
  <w:num w:numId="12" w16cid:durableId="1644312519">
    <w:abstractNumId w:val="36"/>
  </w:num>
  <w:num w:numId="13" w16cid:durableId="1409427545">
    <w:abstractNumId w:val="0"/>
  </w:num>
  <w:num w:numId="14" w16cid:durableId="855924583">
    <w:abstractNumId w:val="4"/>
  </w:num>
  <w:num w:numId="15" w16cid:durableId="127668977">
    <w:abstractNumId w:val="9"/>
    <w:lvlOverride w:ilvl="0">
      <w:startOverride w:val="1"/>
    </w:lvlOverride>
    <w:lvlOverride w:ilvl="1"/>
    <w:lvlOverride w:ilvl="2"/>
    <w:lvlOverride w:ilvl="3"/>
    <w:lvlOverride w:ilvl="4"/>
    <w:lvlOverride w:ilvl="5"/>
    <w:lvlOverride w:ilvl="6"/>
    <w:lvlOverride w:ilvl="7"/>
    <w:lvlOverride w:ilvl="8"/>
  </w:num>
  <w:num w:numId="16" w16cid:durableId="1111629475">
    <w:abstractNumId w:val="28"/>
    <w:lvlOverride w:ilvl="0">
      <w:startOverride w:val="1"/>
    </w:lvlOverride>
    <w:lvlOverride w:ilvl="1"/>
    <w:lvlOverride w:ilvl="2"/>
    <w:lvlOverride w:ilvl="3"/>
    <w:lvlOverride w:ilvl="4"/>
    <w:lvlOverride w:ilvl="5"/>
    <w:lvlOverride w:ilvl="6"/>
    <w:lvlOverride w:ilvl="7"/>
    <w:lvlOverride w:ilvl="8"/>
  </w:num>
  <w:num w:numId="17" w16cid:durableId="405304642">
    <w:abstractNumId w:val="8"/>
    <w:lvlOverride w:ilvl="0">
      <w:startOverride w:val="1"/>
    </w:lvlOverride>
    <w:lvlOverride w:ilvl="1"/>
    <w:lvlOverride w:ilvl="2"/>
    <w:lvlOverride w:ilvl="3"/>
    <w:lvlOverride w:ilvl="4"/>
    <w:lvlOverride w:ilvl="5"/>
    <w:lvlOverride w:ilvl="6"/>
    <w:lvlOverride w:ilvl="7"/>
    <w:lvlOverride w:ilvl="8"/>
  </w:num>
  <w:num w:numId="18" w16cid:durableId="1437016679">
    <w:abstractNumId w:val="50"/>
  </w:num>
  <w:num w:numId="19" w16cid:durableId="1374117882">
    <w:abstractNumId w:val="32"/>
  </w:num>
  <w:num w:numId="20" w16cid:durableId="1428647847">
    <w:abstractNumId w:val="1"/>
  </w:num>
  <w:num w:numId="21" w16cid:durableId="1531256777">
    <w:abstractNumId w:val="48"/>
  </w:num>
  <w:num w:numId="22" w16cid:durableId="294022905">
    <w:abstractNumId w:val="2"/>
  </w:num>
  <w:num w:numId="23" w16cid:durableId="1312322255">
    <w:abstractNumId w:val="24"/>
  </w:num>
  <w:num w:numId="24" w16cid:durableId="525020923">
    <w:abstractNumId w:val="19"/>
  </w:num>
  <w:num w:numId="25" w16cid:durableId="1054309842">
    <w:abstractNumId w:val="41"/>
  </w:num>
  <w:num w:numId="26" w16cid:durableId="2059435209">
    <w:abstractNumId w:val="29"/>
  </w:num>
  <w:num w:numId="27" w16cid:durableId="2024746655">
    <w:abstractNumId w:val="10"/>
  </w:num>
  <w:num w:numId="28" w16cid:durableId="998460592">
    <w:abstractNumId w:val="34"/>
  </w:num>
  <w:num w:numId="29" w16cid:durableId="1692754497">
    <w:abstractNumId w:val="7"/>
  </w:num>
  <w:num w:numId="30" w16cid:durableId="116610910">
    <w:abstractNumId w:val="49"/>
  </w:num>
  <w:num w:numId="31" w16cid:durableId="24185076">
    <w:abstractNumId w:val="45"/>
  </w:num>
  <w:num w:numId="32" w16cid:durableId="44724168">
    <w:abstractNumId w:val="40"/>
  </w:num>
  <w:num w:numId="33" w16cid:durableId="1825049799">
    <w:abstractNumId w:val="42"/>
  </w:num>
  <w:num w:numId="34" w16cid:durableId="694112972">
    <w:abstractNumId w:val="23"/>
  </w:num>
  <w:num w:numId="35" w16cid:durableId="1521116261">
    <w:abstractNumId w:val="38"/>
  </w:num>
  <w:num w:numId="36" w16cid:durableId="489291844">
    <w:abstractNumId w:val="39"/>
  </w:num>
  <w:num w:numId="37" w16cid:durableId="880361697">
    <w:abstractNumId w:val="16"/>
  </w:num>
  <w:num w:numId="38" w16cid:durableId="647515163">
    <w:abstractNumId w:val="43"/>
  </w:num>
  <w:num w:numId="39" w16cid:durableId="1540823765">
    <w:abstractNumId w:val="18"/>
  </w:num>
  <w:num w:numId="40" w16cid:durableId="1880124838">
    <w:abstractNumId w:val="46"/>
  </w:num>
  <w:num w:numId="41" w16cid:durableId="612395689">
    <w:abstractNumId w:val="5"/>
  </w:num>
  <w:num w:numId="42" w16cid:durableId="541358131">
    <w:abstractNumId w:val="17"/>
  </w:num>
  <w:num w:numId="43" w16cid:durableId="223025241">
    <w:abstractNumId w:val="21"/>
  </w:num>
  <w:num w:numId="44" w16cid:durableId="1983853194">
    <w:abstractNumId w:val="37"/>
  </w:num>
  <w:num w:numId="45" w16cid:durableId="962884372">
    <w:abstractNumId w:val="47"/>
  </w:num>
  <w:num w:numId="46" w16cid:durableId="231627830">
    <w:abstractNumId w:val="20"/>
  </w:num>
  <w:num w:numId="47" w16cid:durableId="233246860">
    <w:abstractNumId w:val="3"/>
  </w:num>
  <w:num w:numId="48" w16cid:durableId="1935430845">
    <w:abstractNumId w:val="30"/>
  </w:num>
  <w:num w:numId="49" w16cid:durableId="1895314115">
    <w:abstractNumId w:val="27"/>
  </w:num>
  <w:num w:numId="50" w16cid:durableId="1258829322">
    <w:abstractNumId w:val="25"/>
  </w:num>
  <w:num w:numId="51" w16cid:durableId="1168713218">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BF"/>
    <w:rsid w:val="00000A0C"/>
    <w:rsid w:val="00011D9F"/>
    <w:rsid w:val="000154FA"/>
    <w:rsid w:val="000247BA"/>
    <w:rsid w:val="00026746"/>
    <w:rsid w:val="00031308"/>
    <w:rsid w:val="00033B49"/>
    <w:rsid w:val="000542D6"/>
    <w:rsid w:val="00056C33"/>
    <w:rsid w:val="00057543"/>
    <w:rsid w:val="00060B5C"/>
    <w:rsid w:val="000622DF"/>
    <w:rsid w:val="00073BA5"/>
    <w:rsid w:val="000758DD"/>
    <w:rsid w:val="00097B17"/>
    <w:rsid w:val="000A2D9D"/>
    <w:rsid w:val="000B1359"/>
    <w:rsid w:val="000C0E8C"/>
    <w:rsid w:val="000C425E"/>
    <w:rsid w:val="000E28AA"/>
    <w:rsid w:val="000E43C8"/>
    <w:rsid w:val="000E55A6"/>
    <w:rsid w:val="000F486E"/>
    <w:rsid w:val="000F4FC3"/>
    <w:rsid w:val="000F6C2E"/>
    <w:rsid w:val="001000E1"/>
    <w:rsid w:val="00121057"/>
    <w:rsid w:val="001211F8"/>
    <w:rsid w:val="001218D2"/>
    <w:rsid w:val="001245A7"/>
    <w:rsid w:val="001323D5"/>
    <w:rsid w:val="00136A4C"/>
    <w:rsid w:val="00140062"/>
    <w:rsid w:val="001501A1"/>
    <w:rsid w:val="0015296D"/>
    <w:rsid w:val="00153CD2"/>
    <w:rsid w:val="001565D8"/>
    <w:rsid w:val="00172474"/>
    <w:rsid w:val="00182395"/>
    <w:rsid w:val="00182D69"/>
    <w:rsid w:val="0018401B"/>
    <w:rsid w:val="001A54CA"/>
    <w:rsid w:val="001B2D75"/>
    <w:rsid w:val="001B3A6F"/>
    <w:rsid w:val="001B4E96"/>
    <w:rsid w:val="001C17B1"/>
    <w:rsid w:val="001C2FBF"/>
    <w:rsid w:val="001C4899"/>
    <w:rsid w:val="001D0AA5"/>
    <w:rsid w:val="001D1D28"/>
    <w:rsid w:val="001D38C8"/>
    <w:rsid w:val="001D6F38"/>
    <w:rsid w:val="001E42B8"/>
    <w:rsid w:val="001E7603"/>
    <w:rsid w:val="001F042A"/>
    <w:rsid w:val="001F6A85"/>
    <w:rsid w:val="0020133D"/>
    <w:rsid w:val="00211FF1"/>
    <w:rsid w:val="00215078"/>
    <w:rsid w:val="00223A40"/>
    <w:rsid w:val="00225F0E"/>
    <w:rsid w:val="002320FA"/>
    <w:rsid w:val="0025065A"/>
    <w:rsid w:val="002534F6"/>
    <w:rsid w:val="002559AB"/>
    <w:rsid w:val="00266C5F"/>
    <w:rsid w:val="00267E7D"/>
    <w:rsid w:val="002700ED"/>
    <w:rsid w:val="0027098D"/>
    <w:rsid w:val="0029138C"/>
    <w:rsid w:val="002914C4"/>
    <w:rsid w:val="0029400B"/>
    <w:rsid w:val="00296259"/>
    <w:rsid w:val="002A2630"/>
    <w:rsid w:val="002A69E2"/>
    <w:rsid w:val="002C0437"/>
    <w:rsid w:val="002C1F47"/>
    <w:rsid w:val="002D31FB"/>
    <w:rsid w:val="002D417C"/>
    <w:rsid w:val="002D49C3"/>
    <w:rsid w:val="002D55F5"/>
    <w:rsid w:val="002F3617"/>
    <w:rsid w:val="002F46F4"/>
    <w:rsid w:val="002F4881"/>
    <w:rsid w:val="002F5D21"/>
    <w:rsid w:val="002F6CC0"/>
    <w:rsid w:val="00300BA5"/>
    <w:rsid w:val="00303218"/>
    <w:rsid w:val="00304471"/>
    <w:rsid w:val="0032259C"/>
    <w:rsid w:val="003362AF"/>
    <w:rsid w:val="00364CF3"/>
    <w:rsid w:val="00365556"/>
    <w:rsid w:val="0037448F"/>
    <w:rsid w:val="00375CDC"/>
    <w:rsid w:val="00386701"/>
    <w:rsid w:val="00396AE8"/>
    <w:rsid w:val="003A3F2A"/>
    <w:rsid w:val="003B5DDA"/>
    <w:rsid w:val="003B6450"/>
    <w:rsid w:val="003D0F38"/>
    <w:rsid w:val="003D108B"/>
    <w:rsid w:val="003D2058"/>
    <w:rsid w:val="003D440B"/>
    <w:rsid w:val="003E2060"/>
    <w:rsid w:val="00401FDB"/>
    <w:rsid w:val="0040256F"/>
    <w:rsid w:val="004044E1"/>
    <w:rsid w:val="00410244"/>
    <w:rsid w:val="0042347F"/>
    <w:rsid w:val="00426CF2"/>
    <w:rsid w:val="00432B3B"/>
    <w:rsid w:val="0043613D"/>
    <w:rsid w:val="0045785F"/>
    <w:rsid w:val="00457FFC"/>
    <w:rsid w:val="00472647"/>
    <w:rsid w:val="00480E8E"/>
    <w:rsid w:val="004879C8"/>
    <w:rsid w:val="00487E4D"/>
    <w:rsid w:val="004C5034"/>
    <w:rsid w:val="004D22A9"/>
    <w:rsid w:val="004D406D"/>
    <w:rsid w:val="004D5997"/>
    <w:rsid w:val="004D5A76"/>
    <w:rsid w:val="004F195E"/>
    <w:rsid w:val="00500CEB"/>
    <w:rsid w:val="005071D0"/>
    <w:rsid w:val="005149AB"/>
    <w:rsid w:val="005164C5"/>
    <w:rsid w:val="00523786"/>
    <w:rsid w:val="0053045A"/>
    <w:rsid w:val="00530974"/>
    <w:rsid w:val="00530D87"/>
    <w:rsid w:val="0053105F"/>
    <w:rsid w:val="00535A38"/>
    <w:rsid w:val="00543641"/>
    <w:rsid w:val="005441AC"/>
    <w:rsid w:val="00547B5A"/>
    <w:rsid w:val="005534E8"/>
    <w:rsid w:val="00557682"/>
    <w:rsid w:val="00557800"/>
    <w:rsid w:val="005629BE"/>
    <w:rsid w:val="00577FBE"/>
    <w:rsid w:val="005811B4"/>
    <w:rsid w:val="00593997"/>
    <w:rsid w:val="00595E78"/>
    <w:rsid w:val="005A12EB"/>
    <w:rsid w:val="005A3145"/>
    <w:rsid w:val="005A64B9"/>
    <w:rsid w:val="005B18A5"/>
    <w:rsid w:val="005B4DCA"/>
    <w:rsid w:val="005C706B"/>
    <w:rsid w:val="005E211D"/>
    <w:rsid w:val="0060020A"/>
    <w:rsid w:val="00613617"/>
    <w:rsid w:val="006145E1"/>
    <w:rsid w:val="00620A92"/>
    <w:rsid w:val="00623D65"/>
    <w:rsid w:val="006318C2"/>
    <w:rsid w:val="00655947"/>
    <w:rsid w:val="00661586"/>
    <w:rsid w:val="00663D7F"/>
    <w:rsid w:val="00671559"/>
    <w:rsid w:val="00672063"/>
    <w:rsid w:val="00674AD8"/>
    <w:rsid w:val="0067634D"/>
    <w:rsid w:val="00687767"/>
    <w:rsid w:val="006B134A"/>
    <w:rsid w:val="006B3AE7"/>
    <w:rsid w:val="006B681F"/>
    <w:rsid w:val="006B6876"/>
    <w:rsid w:val="006B6C58"/>
    <w:rsid w:val="006C3463"/>
    <w:rsid w:val="006D41B8"/>
    <w:rsid w:val="006E08B2"/>
    <w:rsid w:val="006E0A7F"/>
    <w:rsid w:val="006E473B"/>
    <w:rsid w:val="006F71D6"/>
    <w:rsid w:val="0070455D"/>
    <w:rsid w:val="00711D3E"/>
    <w:rsid w:val="00714BDA"/>
    <w:rsid w:val="00727364"/>
    <w:rsid w:val="007341A4"/>
    <w:rsid w:val="00737039"/>
    <w:rsid w:val="00756F2B"/>
    <w:rsid w:val="00757E11"/>
    <w:rsid w:val="007619AC"/>
    <w:rsid w:val="00765BFD"/>
    <w:rsid w:val="007726AA"/>
    <w:rsid w:val="00796ED4"/>
    <w:rsid w:val="00797704"/>
    <w:rsid w:val="007A3773"/>
    <w:rsid w:val="007B6E3E"/>
    <w:rsid w:val="007C1419"/>
    <w:rsid w:val="007C26A6"/>
    <w:rsid w:val="007D00B4"/>
    <w:rsid w:val="007E32E3"/>
    <w:rsid w:val="007E4CC4"/>
    <w:rsid w:val="007F3A84"/>
    <w:rsid w:val="007F6649"/>
    <w:rsid w:val="00803E89"/>
    <w:rsid w:val="00805DA4"/>
    <w:rsid w:val="00806D0F"/>
    <w:rsid w:val="008160CB"/>
    <w:rsid w:val="0082280F"/>
    <w:rsid w:val="00822BA4"/>
    <w:rsid w:val="00834061"/>
    <w:rsid w:val="00842B84"/>
    <w:rsid w:val="008462D1"/>
    <w:rsid w:val="008616EA"/>
    <w:rsid w:val="008628A3"/>
    <w:rsid w:val="00870114"/>
    <w:rsid w:val="00871429"/>
    <w:rsid w:val="008847E4"/>
    <w:rsid w:val="0089370A"/>
    <w:rsid w:val="0089430C"/>
    <w:rsid w:val="008A16C2"/>
    <w:rsid w:val="008A2EA7"/>
    <w:rsid w:val="008C221C"/>
    <w:rsid w:val="008D6C96"/>
    <w:rsid w:val="008E5218"/>
    <w:rsid w:val="008F4748"/>
    <w:rsid w:val="008F696E"/>
    <w:rsid w:val="00902013"/>
    <w:rsid w:val="00910151"/>
    <w:rsid w:val="00911109"/>
    <w:rsid w:val="00911606"/>
    <w:rsid w:val="009124E4"/>
    <w:rsid w:val="00912B03"/>
    <w:rsid w:val="0092063C"/>
    <w:rsid w:val="00922FCC"/>
    <w:rsid w:val="00927851"/>
    <w:rsid w:val="009278F3"/>
    <w:rsid w:val="0093235F"/>
    <w:rsid w:val="00932659"/>
    <w:rsid w:val="00935F3E"/>
    <w:rsid w:val="00942F59"/>
    <w:rsid w:val="00942F64"/>
    <w:rsid w:val="00944EC2"/>
    <w:rsid w:val="00947BAC"/>
    <w:rsid w:val="00951903"/>
    <w:rsid w:val="00957C98"/>
    <w:rsid w:val="0096690B"/>
    <w:rsid w:val="00977278"/>
    <w:rsid w:val="00977C44"/>
    <w:rsid w:val="0098384C"/>
    <w:rsid w:val="009B0BA1"/>
    <w:rsid w:val="009B3201"/>
    <w:rsid w:val="009B3B75"/>
    <w:rsid w:val="009B5E30"/>
    <w:rsid w:val="009D4474"/>
    <w:rsid w:val="009E763C"/>
    <w:rsid w:val="009F059F"/>
    <w:rsid w:val="009F66A0"/>
    <w:rsid w:val="009F77E8"/>
    <w:rsid w:val="00A07FE2"/>
    <w:rsid w:val="00A169FA"/>
    <w:rsid w:val="00A16C0C"/>
    <w:rsid w:val="00A25DE2"/>
    <w:rsid w:val="00A263DF"/>
    <w:rsid w:val="00A3062B"/>
    <w:rsid w:val="00A31FD6"/>
    <w:rsid w:val="00A3244B"/>
    <w:rsid w:val="00A41B2C"/>
    <w:rsid w:val="00A41D50"/>
    <w:rsid w:val="00A438BE"/>
    <w:rsid w:val="00A50665"/>
    <w:rsid w:val="00A56863"/>
    <w:rsid w:val="00A642DD"/>
    <w:rsid w:val="00A65427"/>
    <w:rsid w:val="00A667C6"/>
    <w:rsid w:val="00A6729D"/>
    <w:rsid w:val="00A75A7B"/>
    <w:rsid w:val="00A77EEA"/>
    <w:rsid w:val="00A83D93"/>
    <w:rsid w:val="00A852C8"/>
    <w:rsid w:val="00A85828"/>
    <w:rsid w:val="00A925C8"/>
    <w:rsid w:val="00A95B1D"/>
    <w:rsid w:val="00AB0348"/>
    <w:rsid w:val="00AB2FB8"/>
    <w:rsid w:val="00AC5F35"/>
    <w:rsid w:val="00AE36B7"/>
    <w:rsid w:val="00AF0AD6"/>
    <w:rsid w:val="00AF4089"/>
    <w:rsid w:val="00AF4801"/>
    <w:rsid w:val="00AF5B53"/>
    <w:rsid w:val="00AF7CED"/>
    <w:rsid w:val="00B009A5"/>
    <w:rsid w:val="00B0307C"/>
    <w:rsid w:val="00B12AD4"/>
    <w:rsid w:val="00B13D15"/>
    <w:rsid w:val="00B3730A"/>
    <w:rsid w:val="00B454E6"/>
    <w:rsid w:val="00B522ED"/>
    <w:rsid w:val="00B52C67"/>
    <w:rsid w:val="00B547A6"/>
    <w:rsid w:val="00B54E45"/>
    <w:rsid w:val="00B6163F"/>
    <w:rsid w:val="00B75FB8"/>
    <w:rsid w:val="00B76161"/>
    <w:rsid w:val="00B76747"/>
    <w:rsid w:val="00B80CC4"/>
    <w:rsid w:val="00B90D26"/>
    <w:rsid w:val="00B96209"/>
    <w:rsid w:val="00BA20A1"/>
    <w:rsid w:val="00BB4772"/>
    <w:rsid w:val="00BC0965"/>
    <w:rsid w:val="00BE2366"/>
    <w:rsid w:val="00BE4D0E"/>
    <w:rsid w:val="00BE6F65"/>
    <w:rsid w:val="00C037FC"/>
    <w:rsid w:val="00C100C5"/>
    <w:rsid w:val="00C10340"/>
    <w:rsid w:val="00C13BC7"/>
    <w:rsid w:val="00C14897"/>
    <w:rsid w:val="00C1697E"/>
    <w:rsid w:val="00C26443"/>
    <w:rsid w:val="00C3606D"/>
    <w:rsid w:val="00C47BEF"/>
    <w:rsid w:val="00C523E8"/>
    <w:rsid w:val="00C52462"/>
    <w:rsid w:val="00C55F3A"/>
    <w:rsid w:val="00C62396"/>
    <w:rsid w:val="00C7690C"/>
    <w:rsid w:val="00C85E57"/>
    <w:rsid w:val="00CA1767"/>
    <w:rsid w:val="00CB4647"/>
    <w:rsid w:val="00CC046A"/>
    <w:rsid w:val="00CC42E3"/>
    <w:rsid w:val="00CC7D36"/>
    <w:rsid w:val="00CD029A"/>
    <w:rsid w:val="00CD07AA"/>
    <w:rsid w:val="00CE5DF4"/>
    <w:rsid w:val="00CF108D"/>
    <w:rsid w:val="00D045BD"/>
    <w:rsid w:val="00D07CAD"/>
    <w:rsid w:val="00D115DE"/>
    <w:rsid w:val="00D14718"/>
    <w:rsid w:val="00D2631C"/>
    <w:rsid w:val="00D31F7A"/>
    <w:rsid w:val="00D5020E"/>
    <w:rsid w:val="00D506EA"/>
    <w:rsid w:val="00D54F1B"/>
    <w:rsid w:val="00D6399A"/>
    <w:rsid w:val="00D77704"/>
    <w:rsid w:val="00D86F84"/>
    <w:rsid w:val="00D91276"/>
    <w:rsid w:val="00D94662"/>
    <w:rsid w:val="00D95266"/>
    <w:rsid w:val="00DA079C"/>
    <w:rsid w:val="00DA6C94"/>
    <w:rsid w:val="00DB6315"/>
    <w:rsid w:val="00DB787C"/>
    <w:rsid w:val="00DD6FC0"/>
    <w:rsid w:val="00DE0F05"/>
    <w:rsid w:val="00DE4069"/>
    <w:rsid w:val="00DE648A"/>
    <w:rsid w:val="00DF7503"/>
    <w:rsid w:val="00E01747"/>
    <w:rsid w:val="00E1697D"/>
    <w:rsid w:val="00E200C0"/>
    <w:rsid w:val="00E3017C"/>
    <w:rsid w:val="00E30681"/>
    <w:rsid w:val="00E31338"/>
    <w:rsid w:val="00E403E9"/>
    <w:rsid w:val="00E52C89"/>
    <w:rsid w:val="00E53090"/>
    <w:rsid w:val="00E53B84"/>
    <w:rsid w:val="00E624E2"/>
    <w:rsid w:val="00E67516"/>
    <w:rsid w:val="00E95B58"/>
    <w:rsid w:val="00EA2FDB"/>
    <w:rsid w:val="00EB530D"/>
    <w:rsid w:val="00ED339C"/>
    <w:rsid w:val="00ED4CB6"/>
    <w:rsid w:val="00ED6DAA"/>
    <w:rsid w:val="00EE31C2"/>
    <w:rsid w:val="00EE4A15"/>
    <w:rsid w:val="00EF4A1C"/>
    <w:rsid w:val="00F02214"/>
    <w:rsid w:val="00F03C1F"/>
    <w:rsid w:val="00F045B9"/>
    <w:rsid w:val="00F07C62"/>
    <w:rsid w:val="00F07C88"/>
    <w:rsid w:val="00F13ADA"/>
    <w:rsid w:val="00F17A46"/>
    <w:rsid w:val="00F45606"/>
    <w:rsid w:val="00F513A7"/>
    <w:rsid w:val="00F60223"/>
    <w:rsid w:val="00F74014"/>
    <w:rsid w:val="00FB690A"/>
    <w:rsid w:val="00FC17FA"/>
    <w:rsid w:val="00FC4183"/>
    <w:rsid w:val="00FC4DAD"/>
    <w:rsid w:val="00FD0B6C"/>
    <w:rsid w:val="00FD6310"/>
    <w:rsid w:val="00FE1B6A"/>
    <w:rsid w:val="00FE6080"/>
    <w:rsid w:val="00FE6CA1"/>
    <w:rsid w:val="00FF11A8"/>
    <w:rsid w:val="00FF4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9AFD9"/>
  <w15:docId w15:val="{9F1ECEA5-694D-4DEC-8657-71B725E9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8F3"/>
  </w:style>
  <w:style w:type="paragraph" w:styleId="10">
    <w:name w:val="heading 1"/>
    <w:basedOn w:val="a"/>
    <w:link w:val="11"/>
    <w:uiPriority w:val="9"/>
    <w:qFormat/>
    <w:rsid w:val="00711D3E"/>
    <w:pPr>
      <w:widowControl w:val="0"/>
      <w:autoSpaceDE w:val="0"/>
      <w:autoSpaceDN w:val="0"/>
      <w:spacing w:after="0" w:line="240" w:lineRule="auto"/>
      <w:ind w:left="1325" w:right="497"/>
      <w:jc w:val="center"/>
      <w:outlineLvl w:val="0"/>
    </w:pPr>
    <w:rPr>
      <w:rFonts w:ascii="Times New Roman" w:eastAsia="Times New Roman" w:hAnsi="Times New Roman" w:cs="Times New Roman"/>
      <w:b/>
      <w:bCs/>
      <w:kern w:val="0"/>
      <w:sz w:val="36"/>
      <w:szCs w:val="36"/>
      <w14:ligatures w14:val="none"/>
    </w:rPr>
  </w:style>
  <w:style w:type="paragraph" w:styleId="2">
    <w:name w:val="heading 2"/>
    <w:basedOn w:val="a"/>
    <w:link w:val="20"/>
    <w:uiPriority w:val="9"/>
    <w:unhideWhenUsed/>
    <w:qFormat/>
    <w:rsid w:val="00711D3E"/>
    <w:pPr>
      <w:widowControl w:val="0"/>
      <w:autoSpaceDE w:val="0"/>
      <w:autoSpaceDN w:val="0"/>
      <w:spacing w:after="0" w:line="240" w:lineRule="auto"/>
      <w:ind w:left="1325" w:right="1833"/>
      <w:jc w:val="center"/>
      <w:outlineLvl w:val="1"/>
    </w:pPr>
    <w:rPr>
      <w:rFonts w:ascii="Times New Roman" w:eastAsia="Times New Roman" w:hAnsi="Times New Roman" w:cs="Times New Roman"/>
      <w:b/>
      <w:bCs/>
      <w:kern w:val="0"/>
      <w:sz w:val="28"/>
      <w:szCs w:val="28"/>
      <w14:ligatures w14:val="none"/>
    </w:rPr>
  </w:style>
  <w:style w:type="paragraph" w:styleId="3">
    <w:name w:val="heading 3"/>
    <w:basedOn w:val="a"/>
    <w:link w:val="30"/>
    <w:uiPriority w:val="9"/>
    <w:semiHidden/>
    <w:unhideWhenUsed/>
    <w:qFormat/>
    <w:rsid w:val="00711D3E"/>
    <w:pPr>
      <w:widowControl w:val="0"/>
      <w:autoSpaceDE w:val="0"/>
      <w:autoSpaceDN w:val="0"/>
      <w:spacing w:after="0" w:line="240" w:lineRule="auto"/>
      <w:ind w:left="1204" w:hanging="494"/>
      <w:outlineLvl w:val="2"/>
    </w:pPr>
    <w:rPr>
      <w:rFonts w:ascii="Times New Roman" w:eastAsia="Times New Roman" w:hAnsi="Times New Roman" w:cs="Times New Roman"/>
      <w:b/>
      <w:bCs/>
      <w:i/>
      <w:iCs/>
      <w:kern w:val="0"/>
      <w:sz w:val="28"/>
      <w:szCs w:val="28"/>
      <w14:ligatures w14:val="none"/>
    </w:rPr>
  </w:style>
  <w:style w:type="paragraph" w:styleId="5">
    <w:name w:val="heading 5"/>
    <w:basedOn w:val="a"/>
    <w:next w:val="a"/>
    <w:link w:val="50"/>
    <w:uiPriority w:val="9"/>
    <w:semiHidden/>
    <w:unhideWhenUsed/>
    <w:qFormat/>
    <w:rsid w:val="00FD63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DB787C"/>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paragraph" w:styleId="a3">
    <w:name w:val="Body Text"/>
    <w:basedOn w:val="a"/>
    <w:link w:val="a4"/>
    <w:uiPriority w:val="99"/>
    <w:unhideWhenUsed/>
    <w:qFormat/>
    <w:rsid w:val="00711D3E"/>
    <w:pPr>
      <w:spacing w:after="120"/>
    </w:pPr>
  </w:style>
  <w:style w:type="character" w:customStyle="1" w:styleId="a4">
    <w:name w:val="Основний текст Знак"/>
    <w:basedOn w:val="a0"/>
    <w:link w:val="a3"/>
    <w:uiPriority w:val="99"/>
    <w:rsid w:val="00711D3E"/>
  </w:style>
  <w:style w:type="character" w:customStyle="1" w:styleId="11">
    <w:name w:val="Заголовок 1 Знак"/>
    <w:basedOn w:val="a0"/>
    <w:link w:val="10"/>
    <w:uiPriority w:val="9"/>
    <w:rsid w:val="00711D3E"/>
    <w:rPr>
      <w:rFonts w:ascii="Times New Roman" w:eastAsia="Times New Roman" w:hAnsi="Times New Roman" w:cs="Times New Roman"/>
      <w:b/>
      <w:bCs/>
      <w:kern w:val="0"/>
      <w:sz w:val="36"/>
      <w:szCs w:val="36"/>
      <w14:ligatures w14:val="none"/>
    </w:rPr>
  </w:style>
  <w:style w:type="character" w:customStyle="1" w:styleId="20">
    <w:name w:val="Заголовок 2 Знак"/>
    <w:basedOn w:val="a0"/>
    <w:link w:val="2"/>
    <w:uiPriority w:val="9"/>
    <w:semiHidden/>
    <w:rsid w:val="00711D3E"/>
    <w:rPr>
      <w:rFonts w:ascii="Times New Roman" w:eastAsia="Times New Roman" w:hAnsi="Times New Roman" w:cs="Times New Roman"/>
      <w:b/>
      <w:bCs/>
      <w:kern w:val="0"/>
      <w:sz w:val="28"/>
      <w:szCs w:val="28"/>
      <w14:ligatures w14:val="none"/>
    </w:rPr>
  </w:style>
  <w:style w:type="character" w:customStyle="1" w:styleId="30">
    <w:name w:val="Заголовок 3 Знак"/>
    <w:basedOn w:val="a0"/>
    <w:link w:val="3"/>
    <w:uiPriority w:val="9"/>
    <w:semiHidden/>
    <w:rsid w:val="00711D3E"/>
    <w:rPr>
      <w:rFonts w:ascii="Times New Roman" w:eastAsia="Times New Roman" w:hAnsi="Times New Roman" w:cs="Times New Roman"/>
      <w:b/>
      <w:bCs/>
      <w:i/>
      <w:iCs/>
      <w:kern w:val="0"/>
      <w:sz w:val="28"/>
      <w:szCs w:val="28"/>
      <w14:ligatures w14:val="none"/>
    </w:rPr>
  </w:style>
  <w:style w:type="numbering" w:customStyle="1" w:styleId="12">
    <w:name w:val="Немає списку1"/>
    <w:next w:val="a2"/>
    <w:uiPriority w:val="99"/>
    <w:semiHidden/>
    <w:unhideWhenUsed/>
    <w:rsid w:val="00711D3E"/>
  </w:style>
  <w:style w:type="character" w:customStyle="1" w:styleId="13">
    <w:name w:val="Гіперпосилання1"/>
    <w:basedOn w:val="a0"/>
    <w:uiPriority w:val="99"/>
    <w:semiHidden/>
    <w:unhideWhenUsed/>
    <w:rsid w:val="00711D3E"/>
    <w:rPr>
      <w:color w:val="0000FF"/>
      <w:u w:val="single"/>
    </w:rPr>
  </w:style>
  <w:style w:type="character" w:customStyle="1" w:styleId="14">
    <w:name w:val="Переглянуте гіперпосилання1"/>
    <w:basedOn w:val="a0"/>
    <w:uiPriority w:val="99"/>
    <w:semiHidden/>
    <w:unhideWhenUsed/>
    <w:rsid w:val="00711D3E"/>
    <w:rPr>
      <w:color w:val="800080"/>
      <w:u w:val="single"/>
    </w:rPr>
  </w:style>
  <w:style w:type="paragraph" w:customStyle="1" w:styleId="msonormal0">
    <w:name w:val="msonormal"/>
    <w:basedOn w:val="a"/>
    <w:rsid w:val="00711D3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1">
    <w:name w:val="toc 1"/>
    <w:basedOn w:val="a"/>
    <w:autoRedefine/>
    <w:uiPriority w:val="1"/>
    <w:unhideWhenUsed/>
    <w:qFormat/>
    <w:rsid w:val="00215078"/>
    <w:pPr>
      <w:widowControl w:val="0"/>
      <w:numPr>
        <w:numId w:val="19"/>
      </w:numPr>
      <w:tabs>
        <w:tab w:val="left" w:leader="dot" w:pos="9398"/>
      </w:tabs>
      <w:autoSpaceDE w:val="0"/>
      <w:autoSpaceDN w:val="0"/>
      <w:spacing w:before="14" w:after="0" w:line="240" w:lineRule="auto"/>
      <w:ind w:left="426" w:hanging="426"/>
    </w:pPr>
    <w:rPr>
      <w:rFonts w:ascii="Times New Roman" w:eastAsia="Times New Roman" w:hAnsi="Times New Roman" w:cs="Times New Roman"/>
      <w:kern w:val="0"/>
      <w:sz w:val="28"/>
      <w:szCs w:val="28"/>
      <w14:ligatures w14:val="none"/>
    </w:rPr>
  </w:style>
  <w:style w:type="paragraph" w:styleId="21">
    <w:name w:val="toc 2"/>
    <w:basedOn w:val="a"/>
    <w:autoRedefine/>
    <w:uiPriority w:val="1"/>
    <w:semiHidden/>
    <w:unhideWhenUsed/>
    <w:qFormat/>
    <w:rsid w:val="00711D3E"/>
    <w:pPr>
      <w:widowControl w:val="0"/>
      <w:autoSpaceDE w:val="0"/>
      <w:autoSpaceDN w:val="0"/>
      <w:spacing w:before="14" w:after="0" w:line="240" w:lineRule="auto"/>
      <w:ind w:left="691"/>
    </w:pPr>
    <w:rPr>
      <w:rFonts w:ascii="Times New Roman" w:eastAsia="Times New Roman" w:hAnsi="Times New Roman" w:cs="Times New Roman"/>
      <w:kern w:val="0"/>
      <w:sz w:val="28"/>
      <w:szCs w:val="28"/>
      <w14:ligatures w14:val="none"/>
    </w:rPr>
  </w:style>
  <w:style w:type="paragraph" w:styleId="a5">
    <w:name w:val="List Paragraph"/>
    <w:basedOn w:val="a"/>
    <w:uiPriority w:val="1"/>
    <w:qFormat/>
    <w:rsid w:val="00711D3E"/>
    <w:pPr>
      <w:widowControl w:val="0"/>
      <w:autoSpaceDE w:val="0"/>
      <w:autoSpaceDN w:val="0"/>
      <w:spacing w:after="0" w:line="240" w:lineRule="auto"/>
      <w:ind w:left="633" w:firstLine="566"/>
      <w:jc w:val="both"/>
    </w:pPr>
    <w:rPr>
      <w:rFonts w:ascii="Times New Roman" w:eastAsia="Times New Roman" w:hAnsi="Times New Roman" w:cs="Times New Roman"/>
      <w:kern w:val="0"/>
      <w14:ligatures w14:val="none"/>
    </w:rPr>
  </w:style>
  <w:style w:type="paragraph" w:customStyle="1" w:styleId="TableParagraph">
    <w:name w:val="Table Paragraph"/>
    <w:basedOn w:val="a"/>
    <w:uiPriority w:val="1"/>
    <w:qFormat/>
    <w:rsid w:val="00711D3E"/>
    <w:pPr>
      <w:widowControl w:val="0"/>
      <w:autoSpaceDE w:val="0"/>
      <w:autoSpaceDN w:val="0"/>
      <w:spacing w:after="0" w:line="240" w:lineRule="auto"/>
      <w:jc w:val="center"/>
    </w:pPr>
    <w:rPr>
      <w:rFonts w:ascii="Times New Roman" w:eastAsia="Times New Roman" w:hAnsi="Times New Roman" w:cs="Times New Roman"/>
      <w:kern w:val="0"/>
      <w14:ligatures w14:val="none"/>
    </w:rPr>
  </w:style>
  <w:style w:type="character" w:styleId="a6">
    <w:name w:val="Hyperlink"/>
    <w:basedOn w:val="a0"/>
    <w:uiPriority w:val="99"/>
    <w:unhideWhenUsed/>
    <w:rsid w:val="00711D3E"/>
    <w:rPr>
      <w:color w:val="0563C1" w:themeColor="hyperlink"/>
      <w:u w:val="single"/>
    </w:rPr>
  </w:style>
  <w:style w:type="character" w:styleId="a7">
    <w:name w:val="FollowedHyperlink"/>
    <w:basedOn w:val="a0"/>
    <w:uiPriority w:val="99"/>
    <w:semiHidden/>
    <w:unhideWhenUsed/>
    <w:rsid w:val="00711D3E"/>
    <w:rPr>
      <w:color w:val="954F72" w:themeColor="followedHyperlink"/>
      <w:u w:val="single"/>
    </w:rPr>
  </w:style>
  <w:style w:type="paragraph" w:styleId="a8">
    <w:name w:val="header"/>
    <w:basedOn w:val="a"/>
    <w:link w:val="a9"/>
    <w:uiPriority w:val="99"/>
    <w:unhideWhenUsed/>
    <w:rsid w:val="00B54E45"/>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B54E45"/>
  </w:style>
  <w:style w:type="paragraph" w:styleId="aa">
    <w:name w:val="footer"/>
    <w:basedOn w:val="a"/>
    <w:link w:val="ab"/>
    <w:uiPriority w:val="99"/>
    <w:unhideWhenUsed/>
    <w:rsid w:val="00B54E45"/>
    <w:pPr>
      <w:tabs>
        <w:tab w:val="center" w:pos="4677"/>
        <w:tab w:val="right" w:pos="9355"/>
      </w:tabs>
      <w:spacing w:after="0" w:line="240" w:lineRule="auto"/>
    </w:pPr>
  </w:style>
  <w:style w:type="character" w:customStyle="1" w:styleId="ab">
    <w:name w:val="Нижній колонтитул Знак"/>
    <w:basedOn w:val="a0"/>
    <w:link w:val="aa"/>
    <w:uiPriority w:val="99"/>
    <w:rsid w:val="00B54E45"/>
  </w:style>
  <w:style w:type="numbering" w:customStyle="1" w:styleId="22">
    <w:name w:val="Немає списку2"/>
    <w:next w:val="a2"/>
    <w:uiPriority w:val="99"/>
    <w:semiHidden/>
    <w:unhideWhenUsed/>
    <w:rsid w:val="00BE6F65"/>
  </w:style>
  <w:style w:type="table" w:customStyle="1" w:styleId="TableNormal1">
    <w:name w:val="Table Normal1"/>
    <w:uiPriority w:val="2"/>
    <w:semiHidden/>
    <w:unhideWhenUsed/>
    <w:qFormat/>
    <w:rsid w:val="00BE6F6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c">
    <w:name w:val="Title"/>
    <w:basedOn w:val="a"/>
    <w:link w:val="ad"/>
    <w:uiPriority w:val="10"/>
    <w:qFormat/>
    <w:rsid w:val="00BE6F65"/>
    <w:pPr>
      <w:widowControl w:val="0"/>
      <w:autoSpaceDE w:val="0"/>
      <w:autoSpaceDN w:val="0"/>
      <w:spacing w:after="0" w:line="240" w:lineRule="auto"/>
      <w:ind w:left="532" w:right="520"/>
      <w:jc w:val="center"/>
    </w:pPr>
    <w:rPr>
      <w:rFonts w:ascii="Times New Roman" w:eastAsia="Times New Roman" w:hAnsi="Times New Roman" w:cs="Times New Roman"/>
      <w:b/>
      <w:bCs/>
      <w:kern w:val="0"/>
      <w:sz w:val="36"/>
      <w:szCs w:val="36"/>
      <w14:ligatures w14:val="none"/>
    </w:rPr>
  </w:style>
  <w:style w:type="character" w:customStyle="1" w:styleId="ad">
    <w:name w:val="Назва Знак"/>
    <w:basedOn w:val="a0"/>
    <w:link w:val="ac"/>
    <w:uiPriority w:val="10"/>
    <w:rsid w:val="00BE6F65"/>
    <w:rPr>
      <w:rFonts w:ascii="Times New Roman" w:eastAsia="Times New Roman" w:hAnsi="Times New Roman" w:cs="Times New Roman"/>
      <w:b/>
      <w:bCs/>
      <w:kern w:val="0"/>
      <w:sz w:val="36"/>
      <w:szCs w:val="36"/>
      <w14:ligatures w14:val="none"/>
    </w:rPr>
  </w:style>
  <w:style w:type="character" w:customStyle="1" w:styleId="15">
    <w:name w:val="Незакрита згадка1"/>
    <w:basedOn w:val="a0"/>
    <w:uiPriority w:val="99"/>
    <w:semiHidden/>
    <w:unhideWhenUsed/>
    <w:rsid w:val="000E43C8"/>
    <w:rPr>
      <w:color w:val="605E5C"/>
      <w:shd w:val="clear" w:color="auto" w:fill="E1DFDD"/>
    </w:rPr>
  </w:style>
  <w:style w:type="numbering" w:customStyle="1" w:styleId="31">
    <w:name w:val="Немає списку3"/>
    <w:next w:val="a2"/>
    <w:uiPriority w:val="99"/>
    <w:semiHidden/>
    <w:unhideWhenUsed/>
    <w:rsid w:val="0032259C"/>
  </w:style>
  <w:style w:type="table" w:customStyle="1" w:styleId="TableNormal2">
    <w:name w:val="Table Normal2"/>
    <w:uiPriority w:val="2"/>
    <w:semiHidden/>
    <w:unhideWhenUsed/>
    <w:qFormat/>
    <w:rsid w:val="0032259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16">
    <w:name w:val="Сітка таблиці1"/>
    <w:basedOn w:val="a1"/>
    <w:next w:val="ae"/>
    <w:uiPriority w:val="59"/>
    <w:rsid w:val="002D49C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2D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Незакрита згадка2"/>
    <w:basedOn w:val="a0"/>
    <w:uiPriority w:val="99"/>
    <w:semiHidden/>
    <w:unhideWhenUsed/>
    <w:rsid w:val="00FD6310"/>
    <w:rPr>
      <w:color w:val="605E5C"/>
      <w:shd w:val="clear" w:color="auto" w:fill="E1DFDD"/>
    </w:rPr>
  </w:style>
  <w:style w:type="character" w:customStyle="1" w:styleId="50">
    <w:name w:val="Заголовок 5 Знак"/>
    <w:basedOn w:val="a0"/>
    <w:link w:val="5"/>
    <w:uiPriority w:val="9"/>
    <w:semiHidden/>
    <w:rsid w:val="00FD6310"/>
    <w:rPr>
      <w:rFonts w:asciiTheme="majorHAnsi" w:eastAsiaTheme="majorEastAsia" w:hAnsiTheme="majorHAnsi" w:cstheme="majorBidi"/>
      <w:color w:val="2F5496" w:themeColor="accent1" w:themeShade="BF"/>
    </w:rPr>
  </w:style>
  <w:style w:type="table" w:customStyle="1" w:styleId="TableNormal3">
    <w:name w:val="Table Normal3"/>
    <w:uiPriority w:val="2"/>
    <w:semiHidden/>
    <w:unhideWhenUsed/>
    <w:qFormat/>
    <w:rsid w:val="002F5D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A176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af">
    <w:name w:val="Emphasis"/>
    <w:basedOn w:val="a0"/>
    <w:uiPriority w:val="20"/>
    <w:qFormat/>
    <w:rsid w:val="00426CF2"/>
    <w:rPr>
      <w:i/>
      <w:iCs/>
    </w:rPr>
  </w:style>
  <w:style w:type="table" w:customStyle="1" w:styleId="TableNormal5">
    <w:name w:val="Table Normal5"/>
    <w:uiPriority w:val="2"/>
    <w:semiHidden/>
    <w:unhideWhenUsed/>
    <w:qFormat/>
    <w:rsid w:val="00C13B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42F5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66C5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A2FD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5309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E521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32">
    <w:name w:val="Незакрита згадка3"/>
    <w:basedOn w:val="a0"/>
    <w:uiPriority w:val="99"/>
    <w:semiHidden/>
    <w:unhideWhenUsed/>
    <w:rsid w:val="00942F64"/>
    <w:rPr>
      <w:color w:val="605E5C"/>
      <w:shd w:val="clear" w:color="auto" w:fill="E1DFDD"/>
    </w:rPr>
  </w:style>
  <w:style w:type="table" w:customStyle="1" w:styleId="TableNormal11">
    <w:name w:val="Table Normal11"/>
    <w:uiPriority w:val="2"/>
    <w:semiHidden/>
    <w:unhideWhenUsed/>
    <w:qFormat/>
    <w:rsid w:val="00A25DE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2">
    <w:name w:val="Table Normal12"/>
    <w:uiPriority w:val="2"/>
    <w:semiHidden/>
    <w:qFormat/>
    <w:rsid w:val="00AF7CED"/>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paragraph" w:styleId="af0">
    <w:name w:val="Normal (Web)"/>
    <w:basedOn w:val="a"/>
    <w:uiPriority w:val="99"/>
    <w:semiHidden/>
    <w:unhideWhenUsed/>
    <w:rsid w:val="0087142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f1">
    <w:name w:val="Balloon Text"/>
    <w:basedOn w:val="a"/>
    <w:link w:val="af2"/>
    <w:uiPriority w:val="99"/>
    <w:semiHidden/>
    <w:unhideWhenUsed/>
    <w:rsid w:val="00DA079C"/>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DA0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77726">
      <w:bodyDiv w:val="1"/>
      <w:marLeft w:val="0"/>
      <w:marRight w:val="0"/>
      <w:marTop w:val="0"/>
      <w:marBottom w:val="0"/>
      <w:divBdr>
        <w:top w:val="none" w:sz="0" w:space="0" w:color="auto"/>
        <w:left w:val="none" w:sz="0" w:space="0" w:color="auto"/>
        <w:bottom w:val="none" w:sz="0" w:space="0" w:color="auto"/>
        <w:right w:val="none" w:sz="0" w:space="0" w:color="auto"/>
      </w:divBdr>
    </w:div>
    <w:div w:id="325327055">
      <w:bodyDiv w:val="1"/>
      <w:marLeft w:val="0"/>
      <w:marRight w:val="0"/>
      <w:marTop w:val="0"/>
      <w:marBottom w:val="0"/>
      <w:divBdr>
        <w:top w:val="none" w:sz="0" w:space="0" w:color="auto"/>
        <w:left w:val="none" w:sz="0" w:space="0" w:color="auto"/>
        <w:bottom w:val="none" w:sz="0" w:space="0" w:color="auto"/>
        <w:right w:val="none" w:sz="0" w:space="0" w:color="auto"/>
      </w:divBdr>
    </w:div>
    <w:div w:id="410393067">
      <w:bodyDiv w:val="1"/>
      <w:marLeft w:val="0"/>
      <w:marRight w:val="0"/>
      <w:marTop w:val="0"/>
      <w:marBottom w:val="0"/>
      <w:divBdr>
        <w:top w:val="none" w:sz="0" w:space="0" w:color="auto"/>
        <w:left w:val="none" w:sz="0" w:space="0" w:color="auto"/>
        <w:bottom w:val="none" w:sz="0" w:space="0" w:color="auto"/>
        <w:right w:val="none" w:sz="0" w:space="0" w:color="auto"/>
      </w:divBdr>
    </w:div>
    <w:div w:id="462619816">
      <w:bodyDiv w:val="1"/>
      <w:marLeft w:val="0"/>
      <w:marRight w:val="0"/>
      <w:marTop w:val="0"/>
      <w:marBottom w:val="0"/>
      <w:divBdr>
        <w:top w:val="none" w:sz="0" w:space="0" w:color="auto"/>
        <w:left w:val="none" w:sz="0" w:space="0" w:color="auto"/>
        <w:bottom w:val="none" w:sz="0" w:space="0" w:color="auto"/>
        <w:right w:val="none" w:sz="0" w:space="0" w:color="auto"/>
      </w:divBdr>
    </w:div>
    <w:div w:id="621767013">
      <w:bodyDiv w:val="1"/>
      <w:marLeft w:val="0"/>
      <w:marRight w:val="0"/>
      <w:marTop w:val="0"/>
      <w:marBottom w:val="0"/>
      <w:divBdr>
        <w:top w:val="none" w:sz="0" w:space="0" w:color="auto"/>
        <w:left w:val="none" w:sz="0" w:space="0" w:color="auto"/>
        <w:bottom w:val="none" w:sz="0" w:space="0" w:color="auto"/>
        <w:right w:val="none" w:sz="0" w:space="0" w:color="auto"/>
      </w:divBdr>
    </w:div>
    <w:div w:id="668750880">
      <w:bodyDiv w:val="1"/>
      <w:marLeft w:val="0"/>
      <w:marRight w:val="0"/>
      <w:marTop w:val="0"/>
      <w:marBottom w:val="0"/>
      <w:divBdr>
        <w:top w:val="none" w:sz="0" w:space="0" w:color="auto"/>
        <w:left w:val="none" w:sz="0" w:space="0" w:color="auto"/>
        <w:bottom w:val="none" w:sz="0" w:space="0" w:color="auto"/>
        <w:right w:val="none" w:sz="0" w:space="0" w:color="auto"/>
      </w:divBdr>
    </w:div>
    <w:div w:id="759300291">
      <w:bodyDiv w:val="1"/>
      <w:marLeft w:val="0"/>
      <w:marRight w:val="0"/>
      <w:marTop w:val="0"/>
      <w:marBottom w:val="0"/>
      <w:divBdr>
        <w:top w:val="none" w:sz="0" w:space="0" w:color="auto"/>
        <w:left w:val="none" w:sz="0" w:space="0" w:color="auto"/>
        <w:bottom w:val="none" w:sz="0" w:space="0" w:color="auto"/>
        <w:right w:val="none" w:sz="0" w:space="0" w:color="auto"/>
      </w:divBdr>
    </w:div>
    <w:div w:id="779373148">
      <w:bodyDiv w:val="1"/>
      <w:marLeft w:val="0"/>
      <w:marRight w:val="0"/>
      <w:marTop w:val="0"/>
      <w:marBottom w:val="0"/>
      <w:divBdr>
        <w:top w:val="none" w:sz="0" w:space="0" w:color="auto"/>
        <w:left w:val="none" w:sz="0" w:space="0" w:color="auto"/>
        <w:bottom w:val="none" w:sz="0" w:space="0" w:color="auto"/>
        <w:right w:val="none" w:sz="0" w:space="0" w:color="auto"/>
      </w:divBdr>
    </w:div>
    <w:div w:id="914318733">
      <w:bodyDiv w:val="1"/>
      <w:marLeft w:val="0"/>
      <w:marRight w:val="0"/>
      <w:marTop w:val="0"/>
      <w:marBottom w:val="0"/>
      <w:divBdr>
        <w:top w:val="none" w:sz="0" w:space="0" w:color="auto"/>
        <w:left w:val="none" w:sz="0" w:space="0" w:color="auto"/>
        <w:bottom w:val="none" w:sz="0" w:space="0" w:color="auto"/>
        <w:right w:val="none" w:sz="0" w:space="0" w:color="auto"/>
      </w:divBdr>
    </w:div>
    <w:div w:id="923301375">
      <w:bodyDiv w:val="1"/>
      <w:marLeft w:val="0"/>
      <w:marRight w:val="0"/>
      <w:marTop w:val="0"/>
      <w:marBottom w:val="0"/>
      <w:divBdr>
        <w:top w:val="none" w:sz="0" w:space="0" w:color="auto"/>
        <w:left w:val="none" w:sz="0" w:space="0" w:color="auto"/>
        <w:bottom w:val="none" w:sz="0" w:space="0" w:color="auto"/>
        <w:right w:val="none" w:sz="0" w:space="0" w:color="auto"/>
      </w:divBdr>
    </w:div>
    <w:div w:id="944575429">
      <w:bodyDiv w:val="1"/>
      <w:marLeft w:val="0"/>
      <w:marRight w:val="0"/>
      <w:marTop w:val="0"/>
      <w:marBottom w:val="0"/>
      <w:divBdr>
        <w:top w:val="none" w:sz="0" w:space="0" w:color="auto"/>
        <w:left w:val="none" w:sz="0" w:space="0" w:color="auto"/>
        <w:bottom w:val="none" w:sz="0" w:space="0" w:color="auto"/>
        <w:right w:val="none" w:sz="0" w:space="0" w:color="auto"/>
      </w:divBdr>
    </w:div>
    <w:div w:id="975767134">
      <w:bodyDiv w:val="1"/>
      <w:marLeft w:val="0"/>
      <w:marRight w:val="0"/>
      <w:marTop w:val="0"/>
      <w:marBottom w:val="0"/>
      <w:divBdr>
        <w:top w:val="none" w:sz="0" w:space="0" w:color="auto"/>
        <w:left w:val="none" w:sz="0" w:space="0" w:color="auto"/>
        <w:bottom w:val="none" w:sz="0" w:space="0" w:color="auto"/>
        <w:right w:val="none" w:sz="0" w:space="0" w:color="auto"/>
      </w:divBdr>
    </w:div>
    <w:div w:id="985746924">
      <w:bodyDiv w:val="1"/>
      <w:marLeft w:val="0"/>
      <w:marRight w:val="0"/>
      <w:marTop w:val="0"/>
      <w:marBottom w:val="0"/>
      <w:divBdr>
        <w:top w:val="none" w:sz="0" w:space="0" w:color="auto"/>
        <w:left w:val="none" w:sz="0" w:space="0" w:color="auto"/>
        <w:bottom w:val="none" w:sz="0" w:space="0" w:color="auto"/>
        <w:right w:val="none" w:sz="0" w:space="0" w:color="auto"/>
      </w:divBdr>
    </w:div>
    <w:div w:id="996229093">
      <w:bodyDiv w:val="1"/>
      <w:marLeft w:val="0"/>
      <w:marRight w:val="0"/>
      <w:marTop w:val="0"/>
      <w:marBottom w:val="0"/>
      <w:divBdr>
        <w:top w:val="none" w:sz="0" w:space="0" w:color="auto"/>
        <w:left w:val="none" w:sz="0" w:space="0" w:color="auto"/>
        <w:bottom w:val="none" w:sz="0" w:space="0" w:color="auto"/>
        <w:right w:val="none" w:sz="0" w:space="0" w:color="auto"/>
      </w:divBdr>
    </w:div>
    <w:div w:id="1055659217">
      <w:bodyDiv w:val="1"/>
      <w:marLeft w:val="0"/>
      <w:marRight w:val="0"/>
      <w:marTop w:val="0"/>
      <w:marBottom w:val="0"/>
      <w:divBdr>
        <w:top w:val="none" w:sz="0" w:space="0" w:color="auto"/>
        <w:left w:val="none" w:sz="0" w:space="0" w:color="auto"/>
        <w:bottom w:val="none" w:sz="0" w:space="0" w:color="auto"/>
        <w:right w:val="none" w:sz="0" w:space="0" w:color="auto"/>
      </w:divBdr>
    </w:div>
    <w:div w:id="1147893974">
      <w:bodyDiv w:val="1"/>
      <w:marLeft w:val="0"/>
      <w:marRight w:val="0"/>
      <w:marTop w:val="0"/>
      <w:marBottom w:val="0"/>
      <w:divBdr>
        <w:top w:val="none" w:sz="0" w:space="0" w:color="auto"/>
        <w:left w:val="none" w:sz="0" w:space="0" w:color="auto"/>
        <w:bottom w:val="none" w:sz="0" w:space="0" w:color="auto"/>
        <w:right w:val="none" w:sz="0" w:space="0" w:color="auto"/>
      </w:divBdr>
    </w:div>
    <w:div w:id="1173842246">
      <w:bodyDiv w:val="1"/>
      <w:marLeft w:val="0"/>
      <w:marRight w:val="0"/>
      <w:marTop w:val="0"/>
      <w:marBottom w:val="0"/>
      <w:divBdr>
        <w:top w:val="none" w:sz="0" w:space="0" w:color="auto"/>
        <w:left w:val="none" w:sz="0" w:space="0" w:color="auto"/>
        <w:bottom w:val="none" w:sz="0" w:space="0" w:color="auto"/>
        <w:right w:val="none" w:sz="0" w:space="0" w:color="auto"/>
      </w:divBdr>
    </w:div>
    <w:div w:id="1272666140">
      <w:bodyDiv w:val="1"/>
      <w:marLeft w:val="0"/>
      <w:marRight w:val="0"/>
      <w:marTop w:val="0"/>
      <w:marBottom w:val="0"/>
      <w:divBdr>
        <w:top w:val="none" w:sz="0" w:space="0" w:color="auto"/>
        <w:left w:val="none" w:sz="0" w:space="0" w:color="auto"/>
        <w:bottom w:val="none" w:sz="0" w:space="0" w:color="auto"/>
        <w:right w:val="none" w:sz="0" w:space="0" w:color="auto"/>
      </w:divBdr>
    </w:div>
    <w:div w:id="1559170596">
      <w:bodyDiv w:val="1"/>
      <w:marLeft w:val="0"/>
      <w:marRight w:val="0"/>
      <w:marTop w:val="0"/>
      <w:marBottom w:val="0"/>
      <w:divBdr>
        <w:top w:val="none" w:sz="0" w:space="0" w:color="auto"/>
        <w:left w:val="none" w:sz="0" w:space="0" w:color="auto"/>
        <w:bottom w:val="none" w:sz="0" w:space="0" w:color="auto"/>
        <w:right w:val="none" w:sz="0" w:space="0" w:color="auto"/>
      </w:divBdr>
    </w:div>
    <w:div w:id="1561209636">
      <w:bodyDiv w:val="1"/>
      <w:marLeft w:val="0"/>
      <w:marRight w:val="0"/>
      <w:marTop w:val="0"/>
      <w:marBottom w:val="0"/>
      <w:divBdr>
        <w:top w:val="none" w:sz="0" w:space="0" w:color="auto"/>
        <w:left w:val="none" w:sz="0" w:space="0" w:color="auto"/>
        <w:bottom w:val="none" w:sz="0" w:space="0" w:color="auto"/>
        <w:right w:val="none" w:sz="0" w:space="0" w:color="auto"/>
      </w:divBdr>
    </w:div>
    <w:div w:id="1614749960">
      <w:bodyDiv w:val="1"/>
      <w:marLeft w:val="0"/>
      <w:marRight w:val="0"/>
      <w:marTop w:val="0"/>
      <w:marBottom w:val="0"/>
      <w:divBdr>
        <w:top w:val="none" w:sz="0" w:space="0" w:color="auto"/>
        <w:left w:val="none" w:sz="0" w:space="0" w:color="auto"/>
        <w:bottom w:val="none" w:sz="0" w:space="0" w:color="auto"/>
        <w:right w:val="none" w:sz="0" w:space="0" w:color="auto"/>
      </w:divBdr>
    </w:div>
    <w:div w:id="1618289721">
      <w:bodyDiv w:val="1"/>
      <w:marLeft w:val="0"/>
      <w:marRight w:val="0"/>
      <w:marTop w:val="0"/>
      <w:marBottom w:val="0"/>
      <w:divBdr>
        <w:top w:val="none" w:sz="0" w:space="0" w:color="auto"/>
        <w:left w:val="none" w:sz="0" w:space="0" w:color="auto"/>
        <w:bottom w:val="none" w:sz="0" w:space="0" w:color="auto"/>
        <w:right w:val="none" w:sz="0" w:space="0" w:color="auto"/>
      </w:divBdr>
    </w:div>
    <w:div w:id="1662810686">
      <w:bodyDiv w:val="1"/>
      <w:marLeft w:val="0"/>
      <w:marRight w:val="0"/>
      <w:marTop w:val="0"/>
      <w:marBottom w:val="0"/>
      <w:divBdr>
        <w:top w:val="none" w:sz="0" w:space="0" w:color="auto"/>
        <w:left w:val="none" w:sz="0" w:space="0" w:color="auto"/>
        <w:bottom w:val="none" w:sz="0" w:space="0" w:color="auto"/>
        <w:right w:val="none" w:sz="0" w:space="0" w:color="auto"/>
      </w:divBdr>
    </w:div>
    <w:div w:id="2059544913">
      <w:bodyDiv w:val="1"/>
      <w:marLeft w:val="0"/>
      <w:marRight w:val="0"/>
      <w:marTop w:val="0"/>
      <w:marBottom w:val="0"/>
      <w:divBdr>
        <w:top w:val="none" w:sz="0" w:space="0" w:color="auto"/>
        <w:left w:val="none" w:sz="0" w:space="0" w:color="auto"/>
        <w:bottom w:val="none" w:sz="0" w:space="0" w:color="auto"/>
        <w:right w:val="none" w:sz="0" w:space="0" w:color="auto"/>
      </w:divBdr>
    </w:div>
    <w:div w:id="2093315547">
      <w:bodyDiv w:val="1"/>
      <w:marLeft w:val="0"/>
      <w:marRight w:val="0"/>
      <w:marTop w:val="0"/>
      <w:marBottom w:val="0"/>
      <w:divBdr>
        <w:top w:val="none" w:sz="0" w:space="0" w:color="auto"/>
        <w:left w:val="none" w:sz="0" w:space="0" w:color="auto"/>
        <w:bottom w:val="none" w:sz="0" w:space="0" w:color="auto"/>
        <w:right w:val="none" w:sz="0" w:space="0" w:color="auto"/>
      </w:divBdr>
    </w:div>
    <w:div w:id="2115129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A1%D0%B5%D1%80%D0%B1%D1%96%D1%8F" TargetMode="External"/><Relationship Id="rId117" Type="http://schemas.openxmlformats.org/officeDocument/2006/relationships/image" Target="media/image75.png"/><Relationship Id="rId21" Type="http://schemas.openxmlformats.org/officeDocument/2006/relationships/hyperlink" Target="https://uk.wikipedia.org/wiki/%D0%86%D0%BD%D1%84%D0%BB%D1%8F%D1%86%D1%96%D1%8F" TargetMode="External"/><Relationship Id="rId42" Type="http://schemas.openxmlformats.org/officeDocument/2006/relationships/hyperlink" Target="https://uk.wikipedia.org/wiki/%D0%84%D0%B2%D1%80%D0%BE%D0%BF%D0%B5%D0%B9%D1%81%D1%8C%D0%BA%D0%B8%D0%B9_%D1%81%D0%BE%D1%8E%D0%B7" TargetMode="External"/><Relationship Id="rId47" Type="http://schemas.openxmlformats.org/officeDocument/2006/relationships/image" Target="media/image5.png"/><Relationship Id="rId63" Type="http://schemas.openxmlformats.org/officeDocument/2006/relationships/image" Target="media/image21.png"/><Relationship Id="rId68" Type="http://schemas.openxmlformats.org/officeDocument/2006/relationships/image" Target="media/image26.png"/><Relationship Id="rId84" Type="http://schemas.openxmlformats.org/officeDocument/2006/relationships/image" Target="media/image42.png"/><Relationship Id="rId89" Type="http://schemas.openxmlformats.org/officeDocument/2006/relationships/image" Target="media/image47.png"/><Relationship Id="rId112" Type="http://schemas.openxmlformats.org/officeDocument/2006/relationships/image" Target="media/image70.png"/><Relationship Id="rId16" Type="http://schemas.openxmlformats.org/officeDocument/2006/relationships/hyperlink" Target="https://uk.wikipedia.org/wiki/%D0%90%D0%BC%D1%81%D1%82%D0%B5%D1%80%D0%B4%D0%B0%D0%BC%D1%81%D1%8C%D0%BA%D0%B8%D0%B9_%D0%B4%D0%BE%D0%B3%D0%BE%D0%B2%D1%96%D1%80" TargetMode="External"/><Relationship Id="rId107" Type="http://schemas.openxmlformats.org/officeDocument/2006/relationships/image" Target="media/image65.png"/><Relationship Id="rId11" Type="http://schemas.openxmlformats.org/officeDocument/2006/relationships/hyperlink" Target="https://en.wikipedia.org/wiki/Merger_Treaty" TargetMode="External"/><Relationship Id="rId32" Type="http://schemas.openxmlformats.org/officeDocument/2006/relationships/hyperlink" Target="https://uk.wikipedia.org/wiki/%D0%84%D0%B2%D1%80%D0%BE%D0%BF%D0%B5%D0%B9%D1%81%D1%8C%D0%BA%D0%B0_%D0%BA%D0%BE%D0%BC%D1%96%D1%81%D1%96%D1%8F" TargetMode="External"/><Relationship Id="rId37" Type="http://schemas.openxmlformats.org/officeDocument/2006/relationships/hyperlink" Target="https://uk.wikipedia.org/wiki/%D0%92%D0%B5%D0%BB%D0%B8%D0%BA%D0%B0_%D0%B4%D0%B2%D0%B0%D0%B4%D1%86%D1%8F%D1%82%D0%BA%D0%B0" TargetMode="External"/><Relationship Id="rId53" Type="http://schemas.openxmlformats.org/officeDocument/2006/relationships/image" Target="media/image11.png"/><Relationship Id="rId58" Type="http://schemas.openxmlformats.org/officeDocument/2006/relationships/image" Target="media/image16.png"/><Relationship Id="rId74" Type="http://schemas.openxmlformats.org/officeDocument/2006/relationships/image" Target="media/image32.png"/><Relationship Id="rId79" Type="http://schemas.openxmlformats.org/officeDocument/2006/relationships/image" Target="media/image37.png"/><Relationship Id="rId102" Type="http://schemas.openxmlformats.org/officeDocument/2006/relationships/image" Target="media/image60.png"/><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9.png"/><Relationship Id="rId82" Type="http://schemas.openxmlformats.org/officeDocument/2006/relationships/image" Target="media/image40.png"/><Relationship Id="rId90" Type="http://schemas.openxmlformats.org/officeDocument/2006/relationships/image" Target="media/image48.png"/><Relationship Id="rId95" Type="http://schemas.openxmlformats.org/officeDocument/2006/relationships/image" Target="media/image53.png"/><Relationship Id="rId19" Type="http://schemas.openxmlformats.org/officeDocument/2006/relationships/hyperlink" Target="https://uk.wikipedia.org/wiki/%D0%84%D0%B2%D1%80%D0%BE%D0%BF%D0%B5%D0%B9%D1%81%D1%8C%D0%BA%D0%B0_%D0%B2%D0%B0%D0%BB%D1%8E%D1%82%D0%BD%D0%B0_%D0%B7%D0%BC%D1%96%D1%8F" TargetMode="External"/><Relationship Id="rId14" Type="http://schemas.openxmlformats.org/officeDocument/2006/relationships/hyperlink" Target="https://uk.wikipedia.org/wiki/%D0%84%D0%B4%D0%B8%D0%BD%D0%B8%D0%B9_%D1%94%D0%B2%D1%80%D0%BE%D0%BF%D0%B5%D0%B9%D1%81%D1%8C%D0%BA%D0%B8%D0%B9_%D0%B0%D0%BA%D1%82" TargetMode="External"/><Relationship Id="rId22" Type="http://schemas.openxmlformats.org/officeDocument/2006/relationships/hyperlink" Target="https://uk.wikipedia.org/wiki/%D0%95%D0%BA%D0%BE%D0%BD%D0%BE%D0%BC%D1%96%D1%87%D0%BD%D0%B8%D0%B9_%D1%82%D0%B0_%D0%BC%D0%BE%D0%BD%D0%B5%D1%82%D0%B0%D1%80%D0%BD%D0%B8%D0%B9_%D1%81%D0%BE%D1%8E%D0%B7" TargetMode="External"/><Relationship Id="rId27" Type="http://schemas.openxmlformats.org/officeDocument/2006/relationships/hyperlink" Target="https://uk.wikipedia.org/wiki/%D0%A2%D1%83%D1%80%D0%B5%D1%87%D1%87%D0%B8%D0%BD%D0%B0" TargetMode="External"/><Relationship Id="rId30" Type="http://schemas.openxmlformats.org/officeDocument/2006/relationships/hyperlink" Target="https://uk.wikipedia.org/wiki/%D0%A1%D0%BF%D0%BE%D0%BB%D1%83%D1%87%D0%B5%D0%BD%D0%B5_%D0%9A%D0%BE%D1%80%D0%BE%D0%BB%D1%96%D0%B2%D1%81%D1%82%D0%B2%D0%BE_%D0%92%D0%B5%D0%BB%D0%B8%D0%BA%D0%BE%D1%97_%D0%91%D1%80%D0%B8%D1%82%D0%B0%D0%BD%D1%96%D1%97_%D1%82%D0%B0_%D0%86%D1%80%D0%BB%D0%B0%D0%BD%D0%B4%D1%96%D1%97" TargetMode="External"/><Relationship Id="rId35" Type="http://schemas.openxmlformats.org/officeDocument/2006/relationships/hyperlink" Target="https://uk.wikipedia.org/wiki/%D0%A1%D0%BF%D1%96%D0%BB%D1%8C%D0%BD%D0%B0_%D0%B7%D0%BE%D0%B2%D0%BD%D1%96%D1%88%D0%BD%D1%8F_%D1%82%D0%B0_%D0%B1%D0%B5%D0%B7%D0%BF%D0%B5%D0%BA%D0%BE%D0%B2%D0%B0_%D0%BF%D0%BE%D0%BB%D1%96%D1%82%D0%B8%D0%BA%D0%B0" TargetMode="External"/><Relationship Id="rId43" Type="http://schemas.openxmlformats.org/officeDocument/2006/relationships/image" Target="media/image1.png"/><Relationship Id="rId48" Type="http://schemas.openxmlformats.org/officeDocument/2006/relationships/image" Target="media/image6.png"/><Relationship Id="rId56" Type="http://schemas.openxmlformats.org/officeDocument/2006/relationships/image" Target="media/image14.png"/><Relationship Id="rId64" Type="http://schemas.openxmlformats.org/officeDocument/2006/relationships/image" Target="media/image22.png"/><Relationship Id="rId69" Type="http://schemas.openxmlformats.org/officeDocument/2006/relationships/image" Target="media/image27.png"/><Relationship Id="rId77" Type="http://schemas.openxmlformats.org/officeDocument/2006/relationships/image" Target="media/image35.png"/><Relationship Id="rId100" Type="http://schemas.openxmlformats.org/officeDocument/2006/relationships/image" Target="media/image58.png"/><Relationship Id="rId105" Type="http://schemas.openxmlformats.org/officeDocument/2006/relationships/image" Target="media/image63.png"/><Relationship Id="rId113" Type="http://schemas.openxmlformats.org/officeDocument/2006/relationships/image" Target="media/image71.png"/><Relationship Id="rId118" Type="http://schemas.openxmlformats.org/officeDocument/2006/relationships/image" Target="media/image76.png"/><Relationship Id="rId8" Type="http://schemas.openxmlformats.org/officeDocument/2006/relationships/hyperlink" Target="https://uk.wikipedia.org/wiki/%D0%91%D1%80%D1%8E%D1%81%D1%81%D0%B5%D0%BB%D1%8C%D1%81%D1%8C%D0%BA%D0%B8%D0%B9_%D0%B4%D0%BE%D0%B3%D0%BE%D0%B2%D1%96%D1%80" TargetMode="External"/><Relationship Id="rId51" Type="http://schemas.openxmlformats.org/officeDocument/2006/relationships/image" Target="media/image9.png"/><Relationship Id="rId72" Type="http://schemas.openxmlformats.org/officeDocument/2006/relationships/image" Target="media/image30.png"/><Relationship Id="rId80" Type="http://schemas.openxmlformats.org/officeDocument/2006/relationships/image" Target="media/image38.png"/><Relationship Id="rId85" Type="http://schemas.openxmlformats.org/officeDocument/2006/relationships/image" Target="media/image43.png"/><Relationship Id="rId93" Type="http://schemas.openxmlformats.org/officeDocument/2006/relationships/image" Target="media/image51.png"/><Relationship Id="rId98" Type="http://schemas.openxmlformats.org/officeDocument/2006/relationships/image" Target="media/image56.png"/><Relationship Id="rId121" Type="http://schemas.openxmlformats.org/officeDocument/2006/relationships/hyperlink" Target="http://europa.eu/generalreport/7&#1102;" TargetMode="External"/><Relationship Id="rId3" Type="http://schemas.openxmlformats.org/officeDocument/2006/relationships/styles" Target="styles.xml"/><Relationship Id="rId12" Type="http://schemas.openxmlformats.org/officeDocument/2006/relationships/hyperlink" Target="https://uk.wikipedia.org/wiki/%D0%84%D0%B2%D1%80%D0%BE%D0%BF%D0%B5%D0%B9%D1%81%D1%8C%D0%BA%D0%B0_%D1%80%D0%B0%D0%B4%D0%B0" TargetMode="External"/><Relationship Id="rId17" Type="http://schemas.openxmlformats.org/officeDocument/2006/relationships/hyperlink" Target="https://uk.wikipedia.org/wiki/%D0%9D%D1%96%D1%86%D1%86%D1%8C%D0%BA%D0%B8%D0%B9_%D0%B4%D0%BE%D0%B3%D0%BE%D0%B2%D1%96%D1%80" TargetMode="External"/><Relationship Id="rId25" Type="http://schemas.openxmlformats.org/officeDocument/2006/relationships/hyperlink" Target="https://uk.wikipedia.org/wiki/%D0%9F%D0%B0%D1%80%D0%B8%D1%82%D0%B5%D1%82_%D0%BA%D1%83%D0%BF%D1%96%D0%B2%D0%B5%D0%BB%D1%8C%D0%BD%D0%BE%D1%97_%D1%81%D0%BF%D1%80%D0%BE%D0%BC%D0%BE%D0%B6%D0%BD%D0%BE%D1%81%D1%82%D1%96" TargetMode="External"/><Relationship Id="rId33" Type="http://schemas.openxmlformats.org/officeDocument/2006/relationships/hyperlink" Target="https://uk.wikipedia.org/wiki/%D0%A0%D0%B0%D0%B4%D0%B0_%D0%84%D0%B2%D1%80%D0%BE%D0%BF%D0%B5%D0%B9%D1%81%D1%8C%D0%BA%D0%BE%D0%B3%D0%BE_%D0%A1%D0%BE%D1%8E%D0%B7%D1%83" TargetMode="External"/><Relationship Id="rId38" Type="http://schemas.openxmlformats.org/officeDocument/2006/relationships/hyperlink" Target="https://uk.wikipedia.org/wiki/%D0%9F%D0%BE%D1%82%D0%B5%D0%BD%D1%86%D1%96%D0%B9%D0%BD%D1%96_%D0%BD%D0%B0%D0%B4%D0%B4%D0%B5%D1%80%D0%B6%D0%B0%D0%B2%D0%B8" TargetMode="External"/><Relationship Id="rId46" Type="http://schemas.openxmlformats.org/officeDocument/2006/relationships/image" Target="media/image4.png"/><Relationship Id="rId59" Type="http://schemas.openxmlformats.org/officeDocument/2006/relationships/image" Target="media/image17.png"/><Relationship Id="rId67" Type="http://schemas.openxmlformats.org/officeDocument/2006/relationships/image" Target="media/image25.png"/><Relationship Id="rId103" Type="http://schemas.openxmlformats.org/officeDocument/2006/relationships/image" Target="media/image61.png"/><Relationship Id="rId108" Type="http://schemas.openxmlformats.org/officeDocument/2006/relationships/image" Target="media/image66.png"/><Relationship Id="rId116" Type="http://schemas.openxmlformats.org/officeDocument/2006/relationships/image" Target="media/image74.png"/><Relationship Id="rId124" Type="http://schemas.openxmlformats.org/officeDocument/2006/relationships/fontTable" Target="fontTable.xml"/><Relationship Id="rId20" Type="http://schemas.openxmlformats.org/officeDocument/2006/relationships/hyperlink" Target="https://uk.wikipedia.org/wiki/European_Currency_Unit" TargetMode="External"/><Relationship Id="rId41" Type="http://schemas.openxmlformats.org/officeDocument/2006/relationships/hyperlink" Target="https://uk.wikipedia.org/wiki/%D0%97%D0%BE%D0%BD%D0%B0_%D0%B2%D1%96%D0%BB%D1%8C%D0%BD%D0%BE%D1%97_%D1%82%D0%BE%D1%80%D0%B3%D1%96%D0%B2%D0%BB%D1%96" TargetMode="External"/><Relationship Id="rId54" Type="http://schemas.openxmlformats.org/officeDocument/2006/relationships/image" Target="media/image12.png"/><Relationship Id="rId62" Type="http://schemas.openxmlformats.org/officeDocument/2006/relationships/image" Target="media/image20.png"/><Relationship Id="rId70" Type="http://schemas.openxmlformats.org/officeDocument/2006/relationships/image" Target="media/image28.png"/><Relationship Id="rId75" Type="http://schemas.openxmlformats.org/officeDocument/2006/relationships/image" Target="media/image33.png"/><Relationship Id="rId83" Type="http://schemas.openxmlformats.org/officeDocument/2006/relationships/image" Target="media/image41.png"/><Relationship Id="rId88" Type="http://schemas.openxmlformats.org/officeDocument/2006/relationships/image" Target="media/image46.png"/><Relationship Id="rId91" Type="http://schemas.openxmlformats.org/officeDocument/2006/relationships/image" Target="media/image49.png"/><Relationship Id="rId96" Type="http://schemas.openxmlformats.org/officeDocument/2006/relationships/image" Target="media/image54.png"/><Relationship Id="rId111" Type="http://schemas.openxmlformats.org/officeDocument/2006/relationships/image" Target="media/image6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wikipedia.org/wiki/%D0%9C%D0%B0%D0%B0%D1%81%D1%82%D1%80%D0%B8%D1%85%D1%82%D1%81%D1%8C%D0%BA%D0%B8%D0%B9_%D0%B4%D0%BE%D0%B3%D0%BE%D0%B2%D1%96%D1%80" TargetMode="External"/><Relationship Id="rId23" Type="http://schemas.openxmlformats.org/officeDocument/2006/relationships/hyperlink" Target="https://uk.wikipedia.org/wiki/%D0%84%D0%B2%D1%80%D0%BE" TargetMode="External"/><Relationship Id="rId28" Type="http://schemas.openxmlformats.org/officeDocument/2006/relationships/hyperlink" Target="https://uk.wikipedia.org/wiki/%D0%A7%D0%BE%D1%80%D0%BD%D0%BE%D0%B3%D0%BE%D1%80%D1%96%D1%8F" TargetMode="External"/><Relationship Id="rId36" Type="http://schemas.openxmlformats.org/officeDocument/2006/relationships/hyperlink" Target="https://uk.wikipedia.org/wiki/G7" TargetMode="External"/><Relationship Id="rId49" Type="http://schemas.openxmlformats.org/officeDocument/2006/relationships/image" Target="media/image7.png"/><Relationship Id="rId57" Type="http://schemas.openxmlformats.org/officeDocument/2006/relationships/image" Target="media/image15.png"/><Relationship Id="rId106" Type="http://schemas.openxmlformats.org/officeDocument/2006/relationships/image" Target="media/image64.png"/><Relationship Id="rId114" Type="http://schemas.openxmlformats.org/officeDocument/2006/relationships/image" Target="media/image72.png"/><Relationship Id="rId119" Type="http://schemas.openxmlformats.org/officeDocument/2006/relationships/image" Target="media/image77.png"/><Relationship Id="rId10" Type="http://schemas.openxmlformats.org/officeDocument/2006/relationships/hyperlink" Target="https://uk.wikipedia.org/wiki/%D0%A0%D0%B8%D0%BC%D1%81%D1%8C%D0%BA%D1%96_%D0%B4%D0%BE%D0%B3%D0%BE%D0%B2%D0%BE%D1%80%D0%B8" TargetMode="External"/><Relationship Id="rId31" Type="http://schemas.openxmlformats.org/officeDocument/2006/relationships/hyperlink" Target="https://uk.wikipedia.org/wiki/%D0%91%D1%80%D1%8E%D1%81%D1%81%D0%B5%D0%BB%D1%8C" TargetMode="External"/><Relationship Id="rId44" Type="http://schemas.openxmlformats.org/officeDocument/2006/relationships/image" Target="media/image2.png"/><Relationship Id="rId52" Type="http://schemas.openxmlformats.org/officeDocument/2006/relationships/image" Target="media/image10.png"/><Relationship Id="rId60" Type="http://schemas.openxmlformats.org/officeDocument/2006/relationships/image" Target="media/image18.png"/><Relationship Id="rId65" Type="http://schemas.openxmlformats.org/officeDocument/2006/relationships/image" Target="media/image23.png"/><Relationship Id="rId73" Type="http://schemas.openxmlformats.org/officeDocument/2006/relationships/image" Target="media/image31.png"/><Relationship Id="rId78" Type="http://schemas.openxmlformats.org/officeDocument/2006/relationships/image" Target="media/image36.png"/><Relationship Id="rId81" Type="http://schemas.openxmlformats.org/officeDocument/2006/relationships/image" Target="media/image39.png"/><Relationship Id="rId86" Type="http://schemas.openxmlformats.org/officeDocument/2006/relationships/image" Target="media/image44.png"/><Relationship Id="rId94" Type="http://schemas.openxmlformats.org/officeDocument/2006/relationships/image" Target="media/image52.png"/><Relationship Id="rId99" Type="http://schemas.openxmlformats.org/officeDocument/2006/relationships/image" Target="media/image57.png"/><Relationship Id="rId101" Type="http://schemas.openxmlformats.org/officeDocument/2006/relationships/image" Target="media/image59.png"/><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9F%D0%B0%D1%80%D0%B8%D0%B7%D1%8C%D0%BA%D0%B8%D0%B9_%D0%B4%D0%BE%D0%B3%D0%BE%D0%B2%D1%96%D1%80_(1951)" TargetMode="External"/><Relationship Id="rId13" Type="http://schemas.openxmlformats.org/officeDocument/2006/relationships/hyperlink" Target="https://uk.wikipedia.org/wiki/%D0%A8%D0%B5%D0%BD%D0%B3%D0%B5%D0%BD%D1%81%D1%8C%D0%BA%D0%B0_%D1%83%D0%B3%D0%BE%D0%B4%D0%B0" TargetMode="External"/><Relationship Id="rId18" Type="http://schemas.openxmlformats.org/officeDocument/2006/relationships/hyperlink" Target="https://uk.wikipedia.org/wiki/1979" TargetMode="External"/><Relationship Id="rId39" Type="http://schemas.openxmlformats.org/officeDocument/2006/relationships/hyperlink" Target="https://uk.wikipedia.org/wiki/%D0%95%D0%BA%D0%BE%D0%BD%D0%BE%D0%BC%D1%96%D1%87%D0%BD%D0%B8%D0%B9_%D1%82%D0%B0_%D0%BC%D0%BE%D0%BD%D0%B5%D1%82%D0%B0%D1%80%D0%BD%D0%B8%D0%B9_%D1%81%D0%BE%D1%8E%D0%B7" TargetMode="External"/><Relationship Id="rId109" Type="http://schemas.openxmlformats.org/officeDocument/2006/relationships/image" Target="media/image67.png"/><Relationship Id="rId34" Type="http://schemas.openxmlformats.org/officeDocument/2006/relationships/hyperlink" Target="https://uk.wikipedia.org/wiki/%D0%84%D0%B2%D1%80%D0%BE%D0%BF%D0%B5%D0%B9%D1%81%D1%8C%D0%BA%D0%B0_%D1%80%D0%B0%D0%B4%D0%B0" TargetMode="External"/><Relationship Id="rId50" Type="http://schemas.openxmlformats.org/officeDocument/2006/relationships/image" Target="media/image8.png"/><Relationship Id="rId55" Type="http://schemas.openxmlformats.org/officeDocument/2006/relationships/image" Target="media/image13.png"/><Relationship Id="rId76" Type="http://schemas.openxmlformats.org/officeDocument/2006/relationships/image" Target="media/image34.png"/><Relationship Id="rId97" Type="http://schemas.openxmlformats.org/officeDocument/2006/relationships/image" Target="media/image55.png"/><Relationship Id="rId104" Type="http://schemas.openxmlformats.org/officeDocument/2006/relationships/image" Target="media/image62.png"/><Relationship Id="rId120" Type="http://schemas.openxmlformats.org/officeDocument/2006/relationships/image" Target="media/image78.png"/><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9.png"/><Relationship Id="rId92" Type="http://schemas.openxmlformats.org/officeDocument/2006/relationships/image" Target="media/image50.png"/><Relationship Id="rId2" Type="http://schemas.openxmlformats.org/officeDocument/2006/relationships/numbering" Target="numbering.xml"/><Relationship Id="rId29" Type="http://schemas.openxmlformats.org/officeDocument/2006/relationships/hyperlink" Target="https://uk.wikipedia.org/wiki/%D0%92%D0%B8%D1%85%D1%96%D0%B4_%D0%92%D0%B5%D0%BB%D0%B8%D0%BA%D0%BE%D1%97_%D0%91%D1%80%D0%B8%D1%82%D0%B0%D0%BD%D1%96%D1%97_%D0%B7_%D0%84%D0%B2%D1%80%D0%BE%D0%BF%D0%B5%D0%B9%D1%81%D1%8C%D0%BA%D0%BE%D0%B3%D0%BE_%D1%81%D0%BE%D1%8E%D0%B7%D1%83" TargetMode="External"/><Relationship Id="rId24" Type="http://schemas.openxmlformats.org/officeDocument/2006/relationships/hyperlink" Target="https://uk.wikipedia.org/wiki/%D0%92%D0%B0%D0%BB%D0%BE%D0%B2%D0%B8%D0%B9_%D0%B2%D0%BD%D1%83%D1%82%D1%80%D1%96%D1%88%D0%BD%D1%96%D0%B9_%D0%BF%D1%80%D0%BE%D0%B4%D1%83%D0%BA%D1%82" TargetMode="External"/><Relationship Id="rId40" Type="http://schemas.openxmlformats.org/officeDocument/2006/relationships/hyperlink" Target="https://uk.wikipedia.org/wiki/%D0%84%D0%B2%D1%80%D0%BE" TargetMode="External"/><Relationship Id="rId45" Type="http://schemas.openxmlformats.org/officeDocument/2006/relationships/image" Target="media/image3.png"/><Relationship Id="rId66" Type="http://schemas.openxmlformats.org/officeDocument/2006/relationships/image" Target="media/image24.png"/><Relationship Id="rId87" Type="http://schemas.openxmlformats.org/officeDocument/2006/relationships/image" Target="media/image45.png"/><Relationship Id="rId110" Type="http://schemas.openxmlformats.org/officeDocument/2006/relationships/image" Target="media/image68.png"/><Relationship Id="rId115" Type="http://schemas.openxmlformats.org/officeDocument/2006/relationships/image" Target="media/image7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3174-6DF4-4256-B8B4-8BD9D345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94913</Words>
  <Characters>54101</Characters>
  <Application>Microsoft Office Word</Application>
  <DocSecurity>0</DocSecurity>
  <Lines>450</Lines>
  <Paragraphs>297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2</cp:revision>
  <dcterms:created xsi:type="dcterms:W3CDTF">2024-05-31T06:48:00Z</dcterms:created>
  <dcterms:modified xsi:type="dcterms:W3CDTF">2024-05-31T06:48:00Z</dcterms:modified>
</cp:coreProperties>
</file>