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90A" w:rsidRPr="00DE4D57" w:rsidRDefault="00F5390A" w:rsidP="00A909B7">
      <w:pPr>
        <w:jc w:val="center"/>
        <w:outlineLvl w:val="0"/>
        <w:rPr>
          <w:sz w:val="28"/>
          <w:szCs w:val="28"/>
          <w:lang w:val="uk-UA"/>
        </w:rPr>
      </w:pPr>
      <w:r w:rsidRPr="00DE4D57">
        <w:rPr>
          <w:sz w:val="28"/>
          <w:szCs w:val="28"/>
          <w:lang w:val="uk-UA"/>
        </w:rPr>
        <w:t>МІНІСТЕРСТВО ОСВІТИ І НАУКИ УКРАЇНИ</w:t>
      </w:r>
    </w:p>
    <w:p w:rsidR="00F5390A" w:rsidRPr="00DE4D57" w:rsidRDefault="00F5390A" w:rsidP="00A909B7">
      <w:pPr>
        <w:jc w:val="center"/>
        <w:outlineLvl w:val="0"/>
        <w:rPr>
          <w:sz w:val="28"/>
          <w:szCs w:val="28"/>
          <w:lang w:val="uk-UA"/>
        </w:rPr>
      </w:pPr>
      <w:r w:rsidRPr="00DE4D57">
        <w:rPr>
          <w:sz w:val="28"/>
          <w:szCs w:val="28"/>
          <w:lang w:val="uk-UA"/>
        </w:rPr>
        <w:t xml:space="preserve">ЗАПОРІЗЬКИЙ НАЦІОНАЛЬНИЙ УНІВЕРСИТЕТ </w:t>
      </w:r>
    </w:p>
    <w:p w:rsidR="00F5390A" w:rsidRPr="00DE4D57" w:rsidRDefault="00F5390A" w:rsidP="00A909B7">
      <w:pPr>
        <w:jc w:val="center"/>
        <w:outlineLvl w:val="0"/>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jc w:val="center"/>
        <w:outlineLvl w:val="0"/>
        <w:rPr>
          <w:sz w:val="28"/>
          <w:szCs w:val="28"/>
          <w:lang w:val="uk-UA"/>
        </w:rPr>
      </w:pPr>
      <w:r w:rsidRPr="00DE4D57">
        <w:rPr>
          <w:sz w:val="28"/>
          <w:szCs w:val="28"/>
          <w:lang w:val="uk-UA"/>
        </w:rPr>
        <w:t>Н. В. Горбач</w:t>
      </w: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467153" w:rsidRPr="00DE4D57" w:rsidRDefault="00467153" w:rsidP="00467153">
      <w:pPr>
        <w:jc w:val="center"/>
        <w:rPr>
          <w:b/>
          <w:sz w:val="28"/>
          <w:szCs w:val="28"/>
          <w:lang w:val="uk-UA"/>
        </w:rPr>
      </w:pPr>
      <w:r w:rsidRPr="00DE4D57">
        <w:rPr>
          <w:b/>
          <w:sz w:val="28"/>
          <w:szCs w:val="28"/>
          <w:lang w:val="uk-UA"/>
        </w:rPr>
        <w:t>ІНКЛЮЗИВНЕ ВИХОВАННЯ ЗАСОБАМИ ЛІТЕРАТУРИ</w:t>
      </w:r>
    </w:p>
    <w:p w:rsidR="00F5390A" w:rsidRPr="00DE4D57" w:rsidRDefault="00F5390A" w:rsidP="00A909B7">
      <w:pPr>
        <w:jc w:val="center"/>
        <w:rPr>
          <w:b/>
          <w:sz w:val="28"/>
          <w:szCs w:val="28"/>
          <w:lang w:val="uk-UA"/>
        </w:rPr>
      </w:pPr>
    </w:p>
    <w:p w:rsidR="00F5390A" w:rsidRPr="00DE4D57" w:rsidRDefault="007970E5" w:rsidP="00A909B7">
      <w:pPr>
        <w:jc w:val="center"/>
        <w:outlineLvl w:val="0"/>
        <w:rPr>
          <w:sz w:val="28"/>
          <w:szCs w:val="28"/>
          <w:lang w:val="uk-UA"/>
        </w:rPr>
      </w:pPr>
      <w:r w:rsidRPr="00DE4D57">
        <w:rPr>
          <w:sz w:val="28"/>
          <w:szCs w:val="28"/>
          <w:lang w:val="uk-UA"/>
        </w:rPr>
        <w:t>ПРАКТИКУМ</w:t>
      </w:r>
    </w:p>
    <w:p w:rsidR="00F5390A" w:rsidRPr="00DE4D57" w:rsidRDefault="00F5390A" w:rsidP="00A909B7">
      <w:pPr>
        <w:jc w:val="center"/>
        <w:outlineLvl w:val="0"/>
        <w:rPr>
          <w:sz w:val="28"/>
          <w:szCs w:val="28"/>
          <w:lang w:val="uk-UA"/>
        </w:rPr>
      </w:pPr>
    </w:p>
    <w:p w:rsidR="00CF7AAE" w:rsidRPr="00DE4D57" w:rsidRDefault="00CF7AAE" w:rsidP="00CF7AAE">
      <w:pPr>
        <w:jc w:val="center"/>
        <w:rPr>
          <w:b/>
          <w:sz w:val="28"/>
          <w:szCs w:val="28"/>
          <w:lang w:val="uk-UA"/>
        </w:rPr>
      </w:pPr>
      <w:r w:rsidRPr="00DE4D57">
        <w:rPr>
          <w:sz w:val="28"/>
          <w:szCs w:val="28"/>
          <w:lang w:val="uk-UA"/>
        </w:rPr>
        <w:t>для здобувачів ступеня вищої освіти магістра спеціальності «</w:t>
      </w:r>
      <w:r w:rsidR="00467153" w:rsidRPr="00DE4D57">
        <w:rPr>
          <w:sz w:val="28"/>
          <w:szCs w:val="28"/>
          <w:lang w:val="uk-UA"/>
        </w:rPr>
        <w:t>Початкова освіта</w:t>
      </w:r>
      <w:r w:rsidRPr="00DE4D57">
        <w:rPr>
          <w:sz w:val="28"/>
          <w:szCs w:val="28"/>
          <w:lang w:val="uk-UA"/>
        </w:rPr>
        <w:t>» освітньо-професійної програми «</w:t>
      </w:r>
      <w:r w:rsidR="00467153" w:rsidRPr="00DE4D57">
        <w:rPr>
          <w:sz w:val="28"/>
          <w:szCs w:val="28"/>
          <w:lang w:val="uk-UA"/>
        </w:rPr>
        <w:t>Початкова освіта</w:t>
      </w:r>
      <w:r w:rsidRPr="00DE4D57">
        <w:rPr>
          <w:sz w:val="28"/>
          <w:szCs w:val="28"/>
          <w:lang w:val="uk-UA"/>
        </w:rPr>
        <w:t>»</w:t>
      </w:r>
    </w:p>
    <w:p w:rsidR="00F5390A" w:rsidRPr="00DE4D57" w:rsidRDefault="00603D3C" w:rsidP="00A909B7">
      <w:pPr>
        <w:jc w:val="center"/>
        <w:rPr>
          <w:b/>
          <w:sz w:val="28"/>
          <w:szCs w:val="28"/>
          <w:lang w:val="uk-UA"/>
        </w:rPr>
      </w:pPr>
      <w:r>
        <w:rPr>
          <w:noProof/>
          <w:sz w:val="28"/>
          <w:szCs w:val="28"/>
        </w:rPr>
        <w:pict w14:anchorId="484AA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8.7pt;margin-top:264.3pt;width:541.35pt;height:304.6pt;z-index:1;mso-position-horizontal-relative:margin;mso-position-vertical-relative:margin">
            <v:imagedata r:id="rId9" o:title=""/>
            <w10:wrap type="square" anchorx="margin" anchory="margin"/>
          </v:shape>
        </w:pict>
      </w:r>
    </w:p>
    <w:p w:rsidR="00F5390A" w:rsidRPr="00DE4D57" w:rsidRDefault="00F5390A" w:rsidP="00A909B7">
      <w:pPr>
        <w:tabs>
          <w:tab w:val="left" w:pos="2340"/>
        </w:tabs>
        <w:ind w:firstLine="3240"/>
        <w:rPr>
          <w:sz w:val="28"/>
          <w:szCs w:val="28"/>
          <w:lang w:val="uk-UA"/>
        </w:rPr>
      </w:pPr>
    </w:p>
    <w:p w:rsidR="00F5390A" w:rsidRPr="00DE4D57" w:rsidRDefault="00F5390A" w:rsidP="00A909B7">
      <w:pPr>
        <w:tabs>
          <w:tab w:val="left" w:pos="2340"/>
        </w:tabs>
        <w:ind w:firstLine="5580"/>
        <w:outlineLvl w:val="0"/>
        <w:rPr>
          <w:sz w:val="28"/>
          <w:szCs w:val="28"/>
          <w:lang w:val="uk-UA"/>
        </w:rPr>
      </w:pPr>
      <w:r w:rsidRPr="00DE4D57">
        <w:rPr>
          <w:sz w:val="28"/>
          <w:szCs w:val="28"/>
          <w:lang w:val="uk-UA"/>
        </w:rPr>
        <w:t>Затверджено</w:t>
      </w:r>
    </w:p>
    <w:p w:rsidR="00F5390A" w:rsidRPr="00DE4D57" w:rsidRDefault="00F5390A" w:rsidP="00A909B7">
      <w:pPr>
        <w:tabs>
          <w:tab w:val="left" w:pos="2340"/>
        </w:tabs>
        <w:ind w:firstLine="5580"/>
        <w:rPr>
          <w:sz w:val="28"/>
          <w:szCs w:val="28"/>
          <w:lang w:val="uk-UA"/>
        </w:rPr>
      </w:pPr>
      <w:r w:rsidRPr="00DE4D57">
        <w:rPr>
          <w:sz w:val="28"/>
          <w:szCs w:val="28"/>
          <w:lang w:val="uk-UA"/>
        </w:rPr>
        <w:t>вченою радою ЗНУ</w:t>
      </w:r>
    </w:p>
    <w:p w:rsidR="00F5390A" w:rsidRPr="00DE4D57" w:rsidRDefault="00F5390A" w:rsidP="00A909B7">
      <w:pPr>
        <w:tabs>
          <w:tab w:val="left" w:pos="2340"/>
        </w:tabs>
        <w:ind w:firstLine="5580"/>
        <w:rPr>
          <w:sz w:val="28"/>
          <w:szCs w:val="28"/>
          <w:lang w:val="uk-UA"/>
        </w:rPr>
      </w:pPr>
      <w:r w:rsidRPr="00DE4D57">
        <w:rPr>
          <w:sz w:val="28"/>
          <w:szCs w:val="28"/>
          <w:lang w:val="uk-UA"/>
        </w:rPr>
        <w:t xml:space="preserve">Протокол №  </w:t>
      </w:r>
    </w:p>
    <w:p w:rsidR="00F5390A" w:rsidRPr="00DE4D57" w:rsidRDefault="00266835" w:rsidP="00A909B7">
      <w:pPr>
        <w:tabs>
          <w:tab w:val="left" w:pos="2340"/>
        </w:tabs>
        <w:ind w:firstLine="5580"/>
        <w:rPr>
          <w:sz w:val="28"/>
          <w:szCs w:val="28"/>
          <w:lang w:val="uk-UA"/>
        </w:rPr>
      </w:pPr>
      <w:r w:rsidRPr="00DE4D57">
        <w:rPr>
          <w:sz w:val="28"/>
          <w:szCs w:val="28"/>
          <w:highlight w:val="yellow"/>
          <w:lang w:val="uk-UA"/>
        </w:rPr>
        <w:t xml:space="preserve">від </w:t>
      </w:r>
      <w:r w:rsidR="00702215" w:rsidRPr="00DE4D57">
        <w:rPr>
          <w:sz w:val="28"/>
          <w:szCs w:val="28"/>
          <w:highlight w:val="yellow"/>
          <w:lang w:val="uk-UA"/>
        </w:rPr>
        <w:t xml:space="preserve"> </w:t>
      </w:r>
      <w:r w:rsidR="00F5390A" w:rsidRPr="00DE4D57">
        <w:rPr>
          <w:sz w:val="28"/>
          <w:szCs w:val="28"/>
          <w:highlight w:val="yellow"/>
          <w:lang w:val="uk-UA"/>
        </w:rPr>
        <w:t xml:space="preserve"> </w:t>
      </w:r>
      <w:r w:rsidR="00702215" w:rsidRPr="00DE4D57">
        <w:rPr>
          <w:sz w:val="28"/>
          <w:szCs w:val="28"/>
          <w:highlight w:val="yellow"/>
          <w:lang w:val="uk-UA"/>
        </w:rPr>
        <w:t xml:space="preserve"> </w:t>
      </w:r>
      <w:r w:rsidR="00F5390A" w:rsidRPr="00DE4D57">
        <w:rPr>
          <w:sz w:val="28"/>
          <w:szCs w:val="28"/>
          <w:highlight w:val="yellow"/>
          <w:lang w:val="uk-UA"/>
        </w:rPr>
        <w:t xml:space="preserve"> 20</w:t>
      </w:r>
      <w:r w:rsidR="00702215" w:rsidRPr="00DE4D57">
        <w:rPr>
          <w:sz w:val="28"/>
          <w:szCs w:val="28"/>
          <w:highlight w:val="yellow"/>
          <w:lang w:val="uk-UA"/>
        </w:rPr>
        <w:t>2</w:t>
      </w:r>
      <w:r w:rsidR="00504BCD" w:rsidRPr="00DE4D57">
        <w:rPr>
          <w:sz w:val="28"/>
          <w:szCs w:val="28"/>
          <w:highlight w:val="yellow"/>
          <w:lang w:val="uk-UA"/>
        </w:rPr>
        <w:t>4</w:t>
      </w:r>
      <w:r w:rsidR="00F5390A" w:rsidRPr="00DE4D57">
        <w:rPr>
          <w:sz w:val="28"/>
          <w:szCs w:val="28"/>
          <w:highlight w:val="yellow"/>
          <w:lang w:val="uk-UA"/>
        </w:rPr>
        <w:t xml:space="preserve"> року</w:t>
      </w:r>
    </w:p>
    <w:p w:rsidR="00F5390A" w:rsidRPr="00DE4D57" w:rsidRDefault="00F5390A" w:rsidP="00A909B7">
      <w:pPr>
        <w:jc w:val="right"/>
        <w:rPr>
          <w:sz w:val="28"/>
          <w:szCs w:val="28"/>
          <w:lang w:val="uk-UA"/>
        </w:rPr>
      </w:pPr>
    </w:p>
    <w:p w:rsidR="00F5390A" w:rsidRDefault="00F5390A" w:rsidP="00A909B7">
      <w:pPr>
        <w:jc w:val="center"/>
        <w:rPr>
          <w:sz w:val="28"/>
          <w:szCs w:val="28"/>
          <w:lang w:val="uk-UA"/>
        </w:rPr>
      </w:pPr>
    </w:p>
    <w:p w:rsidR="00F5390A" w:rsidRPr="00DE4D57" w:rsidRDefault="00F5390A" w:rsidP="00A909B7">
      <w:pPr>
        <w:jc w:val="center"/>
        <w:outlineLvl w:val="0"/>
        <w:rPr>
          <w:sz w:val="28"/>
          <w:szCs w:val="28"/>
          <w:lang w:val="uk-UA"/>
        </w:rPr>
      </w:pPr>
      <w:r w:rsidRPr="00DE4D57">
        <w:rPr>
          <w:sz w:val="28"/>
          <w:szCs w:val="28"/>
          <w:lang w:val="uk-UA"/>
        </w:rPr>
        <w:t xml:space="preserve">Запоріжжя </w:t>
      </w:r>
    </w:p>
    <w:p w:rsidR="00F5390A" w:rsidRPr="00DE4D57" w:rsidRDefault="00F5390A" w:rsidP="00A909B7">
      <w:pPr>
        <w:jc w:val="center"/>
        <w:outlineLvl w:val="0"/>
        <w:rPr>
          <w:sz w:val="28"/>
          <w:szCs w:val="28"/>
          <w:lang w:val="uk-UA"/>
        </w:rPr>
      </w:pPr>
      <w:r w:rsidRPr="00DE4D57">
        <w:rPr>
          <w:sz w:val="28"/>
          <w:szCs w:val="28"/>
          <w:lang w:val="uk-UA"/>
        </w:rPr>
        <w:t>20</w:t>
      </w:r>
      <w:r w:rsidR="00702215" w:rsidRPr="00DE4D57">
        <w:rPr>
          <w:sz w:val="28"/>
          <w:szCs w:val="28"/>
          <w:lang w:val="uk-UA"/>
        </w:rPr>
        <w:t>2</w:t>
      </w:r>
      <w:r w:rsidR="00504BCD" w:rsidRPr="00DE4D57">
        <w:rPr>
          <w:sz w:val="28"/>
          <w:szCs w:val="28"/>
          <w:lang w:val="uk-UA"/>
        </w:rPr>
        <w:t>4</w:t>
      </w:r>
    </w:p>
    <w:p w:rsidR="00F9137C" w:rsidRPr="00DE4D57" w:rsidRDefault="00F5390A" w:rsidP="00F9137C">
      <w:pPr>
        <w:rPr>
          <w:sz w:val="28"/>
          <w:szCs w:val="28"/>
          <w:lang w:val="uk-UA"/>
        </w:rPr>
      </w:pPr>
      <w:r w:rsidRPr="00DE4D57">
        <w:rPr>
          <w:sz w:val="28"/>
          <w:szCs w:val="28"/>
          <w:lang w:val="uk-UA"/>
        </w:rPr>
        <w:br w:type="page"/>
      </w:r>
      <w:r w:rsidR="00F9137C" w:rsidRPr="00DE4D57">
        <w:rPr>
          <w:sz w:val="28"/>
          <w:szCs w:val="28"/>
          <w:lang w:val="uk-UA"/>
        </w:rPr>
        <w:lastRenderedPageBreak/>
        <w:t>УДК 373.3-056.2/.3:[37.016:82](076.5)</w:t>
      </w:r>
    </w:p>
    <w:p w:rsidR="00F5390A" w:rsidRPr="00DE4D57" w:rsidRDefault="00F5390A" w:rsidP="00A909B7">
      <w:pPr>
        <w:rPr>
          <w:sz w:val="28"/>
          <w:szCs w:val="28"/>
          <w:lang w:val="uk-UA"/>
        </w:rPr>
      </w:pPr>
      <w:r w:rsidRPr="00DE4D57">
        <w:rPr>
          <w:sz w:val="28"/>
          <w:szCs w:val="28"/>
          <w:lang w:val="uk-UA"/>
        </w:rPr>
        <w:t>Г 672</w:t>
      </w:r>
    </w:p>
    <w:p w:rsidR="00F5390A" w:rsidRPr="00DE4D57" w:rsidRDefault="00F5390A" w:rsidP="00A909B7">
      <w:pPr>
        <w:rPr>
          <w:sz w:val="28"/>
          <w:szCs w:val="28"/>
          <w:lang w:val="uk-UA"/>
        </w:rPr>
      </w:pPr>
    </w:p>
    <w:p w:rsidR="00F5390A" w:rsidRPr="00DE4D57" w:rsidRDefault="00F5390A" w:rsidP="00A909B7">
      <w:pPr>
        <w:jc w:val="both"/>
        <w:rPr>
          <w:spacing w:val="-4"/>
          <w:sz w:val="28"/>
          <w:szCs w:val="28"/>
          <w:lang w:val="uk-UA"/>
        </w:rPr>
      </w:pPr>
      <w:r w:rsidRPr="00DE4D57">
        <w:rPr>
          <w:sz w:val="28"/>
          <w:szCs w:val="28"/>
          <w:lang w:val="uk-UA"/>
        </w:rPr>
        <w:tab/>
      </w:r>
      <w:r w:rsidRPr="00DE4D57">
        <w:rPr>
          <w:spacing w:val="-4"/>
          <w:sz w:val="28"/>
          <w:szCs w:val="28"/>
          <w:lang w:val="uk-UA"/>
        </w:rPr>
        <w:t xml:space="preserve">Горбач Н. В. </w:t>
      </w:r>
      <w:r w:rsidR="00467153" w:rsidRPr="00DE4D57">
        <w:rPr>
          <w:spacing w:val="-4"/>
          <w:sz w:val="28"/>
          <w:szCs w:val="28"/>
          <w:lang w:val="uk-UA"/>
        </w:rPr>
        <w:t>Інклюзивне виховання засобами літератури : практикум</w:t>
      </w:r>
      <w:r w:rsidRPr="00DE4D57">
        <w:rPr>
          <w:spacing w:val="-4"/>
          <w:sz w:val="28"/>
          <w:szCs w:val="28"/>
          <w:lang w:val="uk-UA"/>
        </w:rPr>
        <w:t xml:space="preserve"> </w:t>
      </w:r>
      <w:r w:rsidR="00CF7AAE" w:rsidRPr="00DE4D57">
        <w:rPr>
          <w:spacing w:val="-4"/>
          <w:sz w:val="28"/>
          <w:szCs w:val="28"/>
          <w:lang w:val="uk-UA"/>
        </w:rPr>
        <w:t>для здобувачів ступеня вищої освіти магістра спеціальності «</w:t>
      </w:r>
      <w:r w:rsidR="00467153" w:rsidRPr="00DE4D57">
        <w:rPr>
          <w:spacing w:val="-4"/>
          <w:sz w:val="28"/>
          <w:szCs w:val="28"/>
          <w:lang w:val="uk-UA"/>
        </w:rPr>
        <w:t>Початкова освіта</w:t>
      </w:r>
      <w:r w:rsidR="00CF7AAE" w:rsidRPr="00DE4D57">
        <w:rPr>
          <w:spacing w:val="-4"/>
          <w:sz w:val="28"/>
          <w:szCs w:val="28"/>
          <w:lang w:val="uk-UA"/>
        </w:rPr>
        <w:t>» освітньо-професійної програми «</w:t>
      </w:r>
      <w:r w:rsidR="00467153" w:rsidRPr="00DE4D57">
        <w:rPr>
          <w:spacing w:val="-4"/>
          <w:sz w:val="28"/>
          <w:szCs w:val="28"/>
          <w:lang w:val="uk-UA"/>
        </w:rPr>
        <w:t>Початкова освіта</w:t>
      </w:r>
      <w:r w:rsidR="00CF7AAE" w:rsidRPr="00DE4D57">
        <w:rPr>
          <w:spacing w:val="-4"/>
          <w:sz w:val="28"/>
          <w:szCs w:val="28"/>
          <w:lang w:val="uk-UA"/>
        </w:rPr>
        <w:t>»</w:t>
      </w:r>
      <w:r w:rsidRPr="00DE4D57">
        <w:rPr>
          <w:spacing w:val="-4"/>
          <w:sz w:val="28"/>
          <w:szCs w:val="28"/>
          <w:lang w:val="uk-UA"/>
        </w:rPr>
        <w:t>.</w:t>
      </w:r>
      <w:r w:rsidR="00702215" w:rsidRPr="00DE4D57">
        <w:rPr>
          <w:spacing w:val="-4"/>
          <w:sz w:val="28"/>
          <w:szCs w:val="28"/>
          <w:lang w:val="uk-UA"/>
        </w:rPr>
        <w:t xml:space="preserve"> </w:t>
      </w:r>
      <w:r w:rsidRPr="00DE4D57">
        <w:rPr>
          <w:spacing w:val="-4"/>
          <w:sz w:val="28"/>
          <w:szCs w:val="28"/>
          <w:lang w:val="uk-UA"/>
        </w:rPr>
        <w:t>Запоріжжя : З</w:t>
      </w:r>
      <w:r w:rsidR="00184E2F">
        <w:rPr>
          <w:spacing w:val="-4"/>
          <w:sz w:val="28"/>
          <w:szCs w:val="28"/>
          <w:lang w:val="uk-UA"/>
        </w:rPr>
        <w:t>апорізький національний університет</w:t>
      </w:r>
      <w:r w:rsidRPr="00DE4D57">
        <w:rPr>
          <w:spacing w:val="-4"/>
          <w:sz w:val="28"/>
          <w:szCs w:val="28"/>
          <w:lang w:val="uk-UA"/>
        </w:rPr>
        <w:t>, 20</w:t>
      </w:r>
      <w:r w:rsidR="00702215" w:rsidRPr="00DE4D57">
        <w:rPr>
          <w:spacing w:val="-4"/>
          <w:sz w:val="28"/>
          <w:szCs w:val="28"/>
          <w:lang w:val="uk-UA"/>
        </w:rPr>
        <w:t>2</w:t>
      </w:r>
      <w:r w:rsidR="00504BCD" w:rsidRPr="00DE4D57">
        <w:rPr>
          <w:spacing w:val="-4"/>
          <w:sz w:val="28"/>
          <w:szCs w:val="28"/>
          <w:lang w:val="uk-UA"/>
        </w:rPr>
        <w:t>4</w:t>
      </w:r>
      <w:r w:rsidRPr="00DE4D57">
        <w:rPr>
          <w:spacing w:val="-4"/>
          <w:sz w:val="28"/>
          <w:szCs w:val="28"/>
          <w:lang w:val="uk-UA"/>
        </w:rPr>
        <w:t xml:space="preserve">. </w:t>
      </w:r>
      <w:r w:rsidR="00491B20" w:rsidRPr="00DE4D57">
        <w:rPr>
          <w:spacing w:val="-4"/>
          <w:sz w:val="28"/>
          <w:szCs w:val="28"/>
          <w:lang w:val="uk-UA"/>
        </w:rPr>
        <w:t>5</w:t>
      </w:r>
      <w:r w:rsidR="009B3C61">
        <w:rPr>
          <w:spacing w:val="-4"/>
          <w:sz w:val="28"/>
          <w:szCs w:val="28"/>
          <w:lang w:val="uk-UA"/>
        </w:rPr>
        <w:t>0</w:t>
      </w:r>
      <w:r w:rsidR="00E91A5D" w:rsidRPr="00DE4D57">
        <w:rPr>
          <w:spacing w:val="-4"/>
          <w:sz w:val="28"/>
          <w:szCs w:val="28"/>
          <w:lang w:val="uk-UA"/>
        </w:rPr>
        <w:t> </w:t>
      </w:r>
      <w:r w:rsidRPr="00DE4D57">
        <w:rPr>
          <w:spacing w:val="-4"/>
          <w:sz w:val="28"/>
          <w:szCs w:val="28"/>
          <w:lang w:val="uk-UA"/>
        </w:rPr>
        <w:t>с.</w:t>
      </w:r>
    </w:p>
    <w:p w:rsidR="00F5390A" w:rsidRPr="00DE4D57" w:rsidRDefault="00F5390A" w:rsidP="00A909B7">
      <w:pPr>
        <w:jc w:val="center"/>
        <w:rPr>
          <w:b/>
          <w:sz w:val="28"/>
          <w:szCs w:val="28"/>
          <w:lang w:val="uk-UA"/>
        </w:rPr>
      </w:pPr>
    </w:p>
    <w:p w:rsidR="00CF7AAE" w:rsidRPr="00DE4D57" w:rsidRDefault="00CF7AAE" w:rsidP="00CF7AAE">
      <w:pPr>
        <w:jc w:val="both"/>
        <w:rPr>
          <w:b/>
          <w:sz w:val="28"/>
          <w:szCs w:val="28"/>
          <w:lang w:val="uk-UA"/>
        </w:rPr>
      </w:pPr>
    </w:p>
    <w:p w:rsidR="00F5390A" w:rsidRPr="00DE4D57" w:rsidRDefault="00F5390A" w:rsidP="00A909B7">
      <w:pPr>
        <w:tabs>
          <w:tab w:val="left" w:pos="1125"/>
        </w:tabs>
        <w:rPr>
          <w:b/>
          <w:sz w:val="28"/>
          <w:szCs w:val="28"/>
          <w:lang w:val="uk-UA"/>
        </w:rPr>
      </w:pPr>
    </w:p>
    <w:p w:rsidR="00F5390A" w:rsidRPr="00DE4D57" w:rsidRDefault="00F5390A" w:rsidP="00A909B7">
      <w:pPr>
        <w:jc w:val="center"/>
        <w:rPr>
          <w:b/>
          <w:sz w:val="28"/>
          <w:szCs w:val="28"/>
          <w:lang w:val="uk-UA"/>
        </w:rPr>
      </w:pPr>
    </w:p>
    <w:p w:rsidR="00F5390A" w:rsidRPr="00DE4D57" w:rsidRDefault="00F5390A" w:rsidP="00A909B7">
      <w:pPr>
        <w:jc w:val="center"/>
        <w:rPr>
          <w:b/>
          <w:sz w:val="28"/>
          <w:szCs w:val="28"/>
          <w:lang w:val="uk-UA"/>
        </w:rPr>
      </w:pPr>
    </w:p>
    <w:p w:rsidR="00F5390A" w:rsidRPr="00DE4D57" w:rsidRDefault="00F5390A" w:rsidP="00A909B7">
      <w:pPr>
        <w:jc w:val="center"/>
        <w:rPr>
          <w:b/>
          <w:sz w:val="28"/>
          <w:szCs w:val="28"/>
          <w:lang w:val="uk-UA"/>
        </w:rPr>
      </w:pPr>
    </w:p>
    <w:p w:rsidR="00F5390A" w:rsidRPr="00DE4D57" w:rsidRDefault="00F5390A" w:rsidP="00A909B7">
      <w:pPr>
        <w:jc w:val="center"/>
        <w:rPr>
          <w:b/>
          <w:sz w:val="28"/>
          <w:szCs w:val="28"/>
          <w:lang w:val="uk-UA"/>
        </w:rPr>
      </w:pPr>
    </w:p>
    <w:p w:rsidR="00BD3C60" w:rsidRPr="00DE4D57" w:rsidRDefault="00F5390A" w:rsidP="00BD3C60">
      <w:pPr>
        <w:tabs>
          <w:tab w:val="left" w:pos="720"/>
        </w:tabs>
        <w:jc w:val="both"/>
        <w:rPr>
          <w:sz w:val="28"/>
          <w:szCs w:val="28"/>
          <w:lang w:val="uk-UA"/>
        </w:rPr>
      </w:pPr>
      <w:r w:rsidRPr="00DE4D57">
        <w:rPr>
          <w:sz w:val="28"/>
          <w:szCs w:val="28"/>
          <w:lang w:val="uk-UA"/>
        </w:rPr>
        <w:tab/>
      </w:r>
      <w:r w:rsidR="00A11E01" w:rsidRPr="00DE4D57">
        <w:rPr>
          <w:sz w:val="28"/>
          <w:szCs w:val="28"/>
          <w:lang w:val="uk-UA"/>
        </w:rPr>
        <w:t>Видання містить перелік</w:t>
      </w:r>
      <w:r w:rsidR="00CF7AAE" w:rsidRPr="00DE4D57">
        <w:rPr>
          <w:sz w:val="28"/>
          <w:szCs w:val="28"/>
          <w:lang w:val="uk-UA"/>
        </w:rPr>
        <w:t xml:space="preserve"> компетентностей</w:t>
      </w:r>
      <w:r w:rsidR="00BD3C60" w:rsidRPr="00DE4D57">
        <w:rPr>
          <w:sz w:val="28"/>
          <w:szCs w:val="28"/>
          <w:lang w:val="uk-UA"/>
        </w:rPr>
        <w:t xml:space="preserve"> і програмних результатів навчання</w:t>
      </w:r>
      <w:r w:rsidRPr="00DE4D57">
        <w:rPr>
          <w:sz w:val="28"/>
          <w:szCs w:val="28"/>
          <w:lang w:val="uk-UA"/>
        </w:rPr>
        <w:t xml:space="preserve"> з курсу, </w:t>
      </w:r>
      <w:r w:rsidR="00BD3C60" w:rsidRPr="00DE4D57">
        <w:rPr>
          <w:sz w:val="28"/>
          <w:szCs w:val="28"/>
          <w:lang w:val="uk-UA"/>
        </w:rPr>
        <w:t xml:space="preserve">тематику і </w:t>
      </w:r>
      <w:r w:rsidR="00702215" w:rsidRPr="00DE4D57">
        <w:rPr>
          <w:sz w:val="28"/>
          <w:szCs w:val="28"/>
          <w:lang w:val="uk-UA"/>
        </w:rPr>
        <w:t>зміст</w:t>
      </w:r>
      <w:r w:rsidR="00184E2F">
        <w:rPr>
          <w:sz w:val="28"/>
          <w:szCs w:val="28"/>
          <w:lang w:val="uk-UA"/>
        </w:rPr>
        <w:t xml:space="preserve"> практичних</w:t>
      </w:r>
      <w:r w:rsidR="00702215" w:rsidRPr="00DE4D57">
        <w:rPr>
          <w:sz w:val="28"/>
          <w:szCs w:val="28"/>
          <w:lang w:val="uk-UA"/>
        </w:rPr>
        <w:t xml:space="preserve"> </w:t>
      </w:r>
      <w:r w:rsidRPr="00DE4D57">
        <w:rPr>
          <w:sz w:val="28"/>
          <w:szCs w:val="28"/>
          <w:lang w:val="uk-UA"/>
        </w:rPr>
        <w:t xml:space="preserve">занять із переліком </w:t>
      </w:r>
      <w:r w:rsidR="00A11E01" w:rsidRPr="00DE4D57">
        <w:rPr>
          <w:sz w:val="28"/>
          <w:szCs w:val="28"/>
          <w:lang w:val="uk-UA"/>
        </w:rPr>
        <w:t>завда</w:t>
      </w:r>
      <w:r w:rsidR="00CF7AAE" w:rsidRPr="00DE4D57">
        <w:rPr>
          <w:sz w:val="28"/>
          <w:szCs w:val="28"/>
          <w:lang w:val="uk-UA"/>
        </w:rPr>
        <w:t>н</w:t>
      </w:r>
      <w:r w:rsidR="00A11E01" w:rsidRPr="00DE4D57">
        <w:rPr>
          <w:sz w:val="28"/>
          <w:szCs w:val="28"/>
          <w:lang w:val="uk-UA"/>
        </w:rPr>
        <w:t>ь</w:t>
      </w:r>
      <w:r w:rsidR="00CF7AAE" w:rsidRPr="00DE4D57">
        <w:rPr>
          <w:sz w:val="28"/>
          <w:szCs w:val="28"/>
          <w:lang w:val="uk-UA"/>
        </w:rPr>
        <w:t xml:space="preserve"> для аудиторної та самостійної роботи, </w:t>
      </w:r>
      <w:r w:rsidRPr="00DE4D57">
        <w:rPr>
          <w:sz w:val="28"/>
          <w:szCs w:val="28"/>
          <w:lang w:val="uk-UA"/>
        </w:rPr>
        <w:t>рекомендовану літературу до всього курсу</w:t>
      </w:r>
      <w:r w:rsidR="00BD3C60" w:rsidRPr="00DE4D57">
        <w:rPr>
          <w:sz w:val="28"/>
          <w:szCs w:val="28"/>
          <w:lang w:val="uk-UA"/>
        </w:rPr>
        <w:t xml:space="preserve"> та </w:t>
      </w:r>
      <w:r w:rsidR="00A11E01" w:rsidRPr="00DE4D57">
        <w:rPr>
          <w:sz w:val="28"/>
          <w:szCs w:val="28"/>
          <w:lang w:val="uk-UA"/>
        </w:rPr>
        <w:t>список</w:t>
      </w:r>
      <w:r w:rsidR="00BD3C60" w:rsidRPr="00DE4D57">
        <w:rPr>
          <w:sz w:val="28"/>
          <w:szCs w:val="28"/>
          <w:lang w:val="uk-UA"/>
        </w:rPr>
        <w:t xml:space="preserve"> використаних джерел</w:t>
      </w:r>
      <w:r w:rsidRPr="00DE4D57">
        <w:rPr>
          <w:sz w:val="28"/>
          <w:szCs w:val="28"/>
          <w:lang w:val="uk-UA"/>
        </w:rPr>
        <w:t xml:space="preserve">. </w:t>
      </w:r>
      <w:r w:rsidR="00BD3C60" w:rsidRPr="00DE4D57">
        <w:rPr>
          <w:sz w:val="28"/>
          <w:szCs w:val="28"/>
          <w:lang w:val="uk-UA"/>
        </w:rPr>
        <w:t xml:space="preserve">Тестові запитання, </w:t>
      </w:r>
      <w:r w:rsidR="00CF7AAE" w:rsidRPr="00DE4D57">
        <w:rPr>
          <w:sz w:val="28"/>
          <w:szCs w:val="28"/>
          <w:lang w:val="uk-UA"/>
        </w:rPr>
        <w:t>підсумков</w:t>
      </w:r>
      <w:r w:rsidR="00184E2F">
        <w:rPr>
          <w:sz w:val="28"/>
          <w:szCs w:val="28"/>
          <w:lang w:val="uk-UA"/>
        </w:rPr>
        <w:t xml:space="preserve">ий </w:t>
      </w:r>
      <w:r w:rsidR="00CF7AAE" w:rsidRPr="00DE4D57">
        <w:rPr>
          <w:sz w:val="28"/>
          <w:szCs w:val="28"/>
          <w:lang w:val="uk-UA"/>
        </w:rPr>
        <w:t xml:space="preserve">контролю </w:t>
      </w:r>
      <w:r w:rsidRPr="00DE4D57">
        <w:rPr>
          <w:sz w:val="28"/>
          <w:szCs w:val="28"/>
          <w:lang w:val="uk-UA"/>
        </w:rPr>
        <w:t>дадуть змогу перевірити знання, здобуті при вивченні курсу «</w:t>
      </w:r>
      <w:r w:rsidR="00BD3C60" w:rsidRPr="00DE4D57">
        <w:rPr>
          <w:spacing w:val="-4"/>
          <w:sz w:val="28"/>
          <w:szCs w:val="28"/>
          <w:lang w:val="uk-UA"/>
        </w:rPr>
        <w:t>Інклюзивне виховання засобами літератури</w:t>
      </w:r>
      <w:r w:rsidRPr="00DE4D57">
        <w:rPr>
          <w:sz w:val="28"/>
          <w:szCs w:val="28"/>
          <w:lang w:val="uk-UA"/>
        </w:rPr>
        <w:t>». У пригоді під час підготовки до аудиторних занять та різних форм контролю стане короткий термінологічний словник.</w:t>
      </w:r>
    </w:p>
    <w:p w:rsidR="00F5390A" w:rsidRPr="00DE4D57" w:rsidRDefault="00F5390A" w:rsidP="00A909B7">
      <w:pPr>
        <w:jc w:val="both"/>
        <w:rPr>
          <w:b/>
          <w:sz w:val="28"/>
          <w:szCs w:val="28"/>
          <w:lang w:val="uk-UA"/>
        </w:rPr>
      </w:pPr>
      <w:r w:rsidRPr="00DE4D57">
        <w:rPr>
          <w:sz w:val="28"/>
          <w:szCs w:val="28"/>
          <w:lang w:val="uk-UA"/>
        </w:rPr>
        <w:tab/>
        <w:t xml:space="preserve">Видання призначене для здобувачів </w:t>
      </w:r>
      <w:r w:rsidR="00CF7AAE" w:rsidRPr="00DE4D57">
        <w:rPr>
          <w:sz w:val="28"/>
          <w:szCs w:val="28"/>
          <w:lang w:val="uk-UA"/>
        </w:rPr>
        <w:t>ступеня вищої освіти магістра спеціальності</w:t>
      </w:r>
      <w:r w:rsidR="00467153" w:rsidRPr="00DE4D57">
        <w:rPr>
          <w:sz w:val="28"/>
          <w:szCs w:val="28"/>
          <w:lang w:val="uk-UA"/>
        </w:rPr>
        <w:t xml:space="preserve"> «Початкова освіта» освітньо-професійної програми «Початкова освіта».</w:t>
      </w:r>
    </w:p>
    <w:p w:rsidR="00F5390A" w:rsidRPr="00DE4D57" w:rsidRDefault="00F5390A" w:rsidP="00A909B7">
      <w:pPr>
        <w:jc w:val="center"/>
        <w:rPr>
          <w:b/>
          <w:sz w:val="28"/>
          <w:szCs w:val="28"/>
          <w:lang w:val="uk-UA"/>
        </w:rPr>
      </w:pPr>
    </w:p>
    <w:p w:rsidR="00F5390A" w:rsidRPr="00DE4D57" w:rsidRDefault="00F5390A" w:rsidP="00A909B7">
      <w:pPr>
        <w:jc w:val="center"/>
        <w:rPr>
          <w:b/>
          <w:sz w:val="28"/>
          <w:szCs w:val="28"/>
          <w:lang w:val="uk-UA"/>
        </w:rPr>
      </w:pPr>
    </w:p>
    <w:p w:rsidR="00F5390A" w:rsidRPr="00DE4D57" w:rsidRDefault="00F5390A" w:rsidP="00A909B7">
      <w:pPr>
        <w:jc w:val="center"/>
        <w:rPr>
          <w:b/>
          <w:sz w:val="28"/>
          <w:szCs w:val="28"/>
          <w:lang w:val="uk-UA"/>
        </w:rPr>
      </w:pPr>
    </w:p>
    <w:p w:rsidR="00276901" w:rsidRPr="00DE4D57" w:rsidRDefault="00276901" w:rsidP="00276901">
      <w:pPr>
        <w:jc w:val="both"/>
        <w:rPr>
          <w:sz w:val="28"/>
          <w:szCs w:val="28"/>
          <w:lang w:val="uk-UA"/>
        </w:rPr>
      </w:pPr>
      <w:r w:rsidRPr="00DE4D57">
        <w:rPr>
          <w:sz w:val="28"/>
          <w:szCs w:val="28"/>
          <w:lang w:val="uk-UA"/>
        </w:rPr>
        <w:t>Рецензент</w:t>
      </w:r>
    </w:p>
    <w:p w:rsidR="00276901" w:rsidRPr="00DE4D57" w:rsidRDefault="00276901" w:rsidP="00276901">
      <w:pPr>
        <w:jc w:val="both"/>
        <w:rPr>
          <w:sz w:val="28"/>
          <w:szCs w:val="28"/>
          <w:lang w:val="uk-UA"/>
        </w:rPr>
      </w:pPr>
      <w:r w:rsidRPr="00DE4D57">
        <w:rPr>
          <w:i/>
          <w:sz w:val="28"/>
          <w:szCs w:val="28"/>
          <w:lang w:val="uk-UA"/>
        </w:rPr>
        <w:t>В. М. Ніколаєнко,</w:t>
      </w:r>
      <w:r w:rsidRPr="00DE4D57">
        <w:rPr>
          <w:sz w:val="28"/>
          <w:szCs w:val="28"/>
          <w:lang w:val="uk-UA"/>
        </w:rPr>
        <w:t xml:space="preserve"> кандидат філологічних наук, доцент кафедри української літератури Запорізького національного університету</w:t>
      </w:r>
    </w:p>
    <w:p w:rsidR="00276901" w:rsidRPr="00DE4D57" w:rsidRDefault="00276901" w:rsidP="00276901">
      <w:pPr>
        <w:jc w:val="both"/>
        <w:rPr>
          <w:sz w:val="28"/>
          <w:szCs w:val="28"/>
          <w:lang w:val="uk-UA"/>
        </w:rPr>
      </w:pPr>
    </w:p>
    <w:p w:rsidR="00276901" w:rsidRPr="00DE4D57" w:rsidRDefault="00276901" w:rsidP="00276901">
      <w:pPr>
        <w:jc w:val="both"/>
        <w:rPr>
          <w:sz w:val="28"/>
          <w:szCs w:val="28"/>
          <w:lang w:val="uk-UA"/>
        </w:rPr>
      </w:pPr>
      <w:r w:rsidRPr="00DE4D57">
        <w:rPr>
          <w:sz w:val="28"/>
          <w:szCs w:val="28"/>
          <w:lang w:val="uk-UA"/>
        </w:rPr>
        <w:t xml:space="preserve">Відповідальний за випуск </w:t>
      </w:r>
    </w:p>
    <w:p w:rsidR="00276901" w:rsidRPr="00DE4D57" w:rsidRDefault="00276901" w:rsidP="00276901">
      <w:pPr>
        <w:jc w:val="both"/>
        <w:rPr>
          <w:sz w:val="28"/>
          <w:szCs w:val="28"/>
          <w:lang w:val="uk-UA"/>
        </w:rPr>
      </w:pPr>
      <w:r w:rsidRPr="00DE4D57">
        <w:rPr>
          <w:i/>
          <w:sz w:val="28"/>
          <w:szCs w:val="28"/>
          <w:lang w:val="uk-UA"/>
        </w:rPr>
        <w:t>Н. В. Горбач,</w:t>
      </w:r>
      <w:r w:rsidRPr="00DE4D57">
        <w:rPr>
          <w:sz w:val="28"/>
          <w:szCs w:val="28"/>
          <w:lang w:val="uk-UA"/>
        </w:rPr>
        <w:t xml:space="preserve"> кандидат філологічних наук, доцент, завідувач кафедри української літератури Запорізького національного університету</w:t>
      </w:r>
    </w:p>
    <w:p w:rsidR="00F5390A" w:rsidRPr="00DE4D57" w:rsidRDefault="00F5390A" w:rsidP="00A909B7">
      <w:pPr>
        <w:rPr>
          <w:b/>
          <w:sz w:val="28"/>
          <w:szCs w:val="28"/>
          <w:lang w:val="uk-UA"/>
        </w:rPr>
      </w:pPr>
    </w:p>
    <w:p w:rsidR="00F5390A" w:rsidRPr="00DE4D57" w:rsidRDefault="00F5390A" w:rsidP="00A909B7">
      <w:pPr>
        <w:jc w:val="center"/>
        <w:rPr>
          <w:b/>
          <w:sz w:val="28"/>
          <w:szCs w:val="28"/>
          <w:lang w:val="uk-UA"/>
        </w:rPr>
      </w:pPr>
    </w:p>
    <w:p w:rsidR="00F5390A" w:rsidRPr="00DE4D57" w:rsidRDefault="00F5390A" w:rsidP="00A909B7">
      <w:pPr>
        <w:tabs>
          <w:tab w:val="center" w:pos="4677"/>
          <w:tab w:val="left" w:pos="5355"/>
          <w:tab w:val="left" w:pos="6360"/>
        </w:tabs>
        <w:outlineLvl w:val="0"/>
        <w:rPr>
          <w:b/>
          <w:sz w:val="28"/>
          <w:szCs w:val="28"/>
          <w:lang w:val="uk-UA"/>
        </w:rPr>
      </w:pPr>
      <w:r w:rsidRPr="00DE4D57">
        <w:rPr>
          <w:b/>
          <w:sz w:val="28"/>
          <w:szCs w:val="28"/>
          <w:lang w:val="uk-UA"/>
        </w:rPr>
        <w:br w:type="page"/>
      </w:r>
      <w:r w:rsidRPr="00DE4D57">
        <w:rPr>
          <w:b/>
          <w:sz w:val="28"/>
          <w:szCs w:val="28"/>
          <w:lang w:val="uk-UA"/>
        </w:rPr>
        <w:lastRenderedPageBreak/>
        <w:tab/>
        <w:t>ЗМІСТ</w:t>
      </w:r>
      <w:r w:rsidRPr="00DE4D57">
        <w:rPr>
          <w:b/>
          <w:sz w:val="28"/>
          <w:szCs w:val="28"/>
          <w:lang w:val="uk-UA"/>
        </w:rPr>
        <w:tab/>
      </w:r>
    </w:p>
    <w:p w:rsidR="00F5390A" w:rsidRPr="00DE4D57" w:rsidRDefault="00F5390A" w:rsidP="00A909B7">
      <w:pPr>
        <w:tabs>
          <w:tab w:val="center" w:pos="4677"/>
          <w:tab w:val="left" w:pos="5355"/>
          <w:tab w:val="left" w:pos="6360"/>
        </w:tabs>
        <w:outlineLvl w:val="0"/>
        <w:rPr>
          <w:b/>
          <w:sz w:val="28"/>
          <w:szCs w:val="28"/>
          <w:lang w:val="uk-UA"/>
        </w:rPr>
      </w:pPr>
    </w:p>
    <w:p w:rsidR="00291FF2" w:rsidRPr="00DE4D57" w:rsidRDefault="00291FF2" w:rsidP="00A909B7">
      <w:pPr>
        <w:tabs>
          <w:tab w:val="center" w:pos="4677"/>
          <w:tab w:val="left" w:pos="5355"/>
          <w:tab w:val="left" w:pos="6360"/>
        </w:tabs>
        <w:outlineLvl w:val="0"/>
        <w:rPr>
          <w:b/>
          <w:sz w:val="28"/>
          <w:szCs w:val="28"/>
          <w:lang w:val="uk-UA"/>
        </w:rPr>
      </w:pPr>
    </w:p>
    <w:p w:rsidR="00291FF2" w:rsidRPr="00DE4D57" w:rsidRDefault="00291FF2" w:rsidP="00291FF2">
      <w:pPr>
        <w:spacing w:line="360" w:lineRule="auto"/>
        <w:rPr>
          <w:b/>
          <w:sz w:val="28"/>
          <w:szCs w:val="28"/>
          <w:lang w:val="uk-UA"/>
        </w:rPr>
      </w:pPr>
      <w:r w:rsidRPr="00DE4D57">
        <w:rPr>
          <w:b/>
          <w:sz w:val="28"/>
          <w:szCs w:val="28"/>
          <w:lang w:val="uk-UA"/>
        </w:rPr>
        <w:t>Вступ</w:t>
      </w:r>
      <w:r w:rsidRPr="00DE4D57">
        <w:rPr>
          <w:sz w:val="28"/>
          <w:szCs w:val="28"/>
          <w:lang w:val="uk-UA"/>
        </w:rPr>
        <w:t>…………………………………………………………………………………4</w:t>
      </w:r>
    </w:p>
    <w:p w:rsidR="00291FF2" w:rsidRPr="00DE4D57" w:rsidRDefault="00291FF2" w:rsidP="00291FF2">
      <w:pPr>
        <w:rPr>
          <w:sz w:val="28"/>
          <w:szCs w:val="28"/>
          <w:lang w:val="uk-UA"/>
        </w:rPr>
      </w:pPr>
      <w:r w:rsidRPr="00DE4D57">
        <w:rPr>
          <w:b/>
          <w:sz w:val="28"/>
          <w:szCs w:val="28"/>
          <w:lang w:val="uk-UA"/>
        </w:rPr>
        <w:t>РОЗДІЛ І. Зміст курсу</w:t>
      </w:r>
      <w:r w:rsidRPr="00DE4D57">
        <w:rPr>
          <w:sz w:val="28"/>
          <w:szCs w:val="28"/>
          <w:lang w:val="uk-UA"/>
        </w:rPr>
        <w:t>……………………………………………………………..7</w:t>
      </w:r>
    </w:p>
    <w:p w:rsidR="00291FF2" w:rsidRPr="00DE4D57" w:rsidRDefault="00291FF2" w:rsidP="00291FF2">
      <w:pPr>
        <w:jc w:val="both"/>
        <w:rPr>
          <w:sz w:val="28"/>
          <w:szCs w:val="28"/>
          <w:lang w:val="uk-UA"/>
        </w:rPr>
      </w:pPr>
      <w:r w:rsidRPr="00DE4D57">
        <w:rPr>
          <w:sz w:val="28"/>
          <w:szCs w:val="28"/>
          <w:lang w:val="uk-UA"/>
        </w:rPr>
        <w:t>Тема 1. Інклюзивна література як просвітницький інструмент гуманізації суспільства…………………………………………………………………………...7</w:t>
      </w:r>
    </w:p>
    <w:p w:rsidR="00291FF2" w:rsidRPr="00DE4D57" w:rsidRDefault="00291FF2" w:rsidP="00291FF2">
      <w:pPr>
        <w:jc w:val="both"/>
        <w:rPr>
          <w:sz w:val="28"/>
          <w:szCs w:val="28"/>
          <w:lang w:val="uk-UA"/>
        </w:rPr>
      </w:pPr>
      <w:r w:rsidRPr="00DE4D57">
        <w:rPr>
          <w:sz w:val="28"/>
          <w:szCs w:val="28"/>
          <w:lang w:val="uk-UA"/>
        </w:rPr>
        <w:t>Тема 2. Формування інклюзивного простору України: культурний і літературний виміри………………………………………………………………..10</w:t>
      </w:r>
    </w:p>
    <w:p w:rsidR="00291FF2" w:rsidRPr="00DE4D57" w:rsidRDefault="00291FF2" w:rsidP="00291FF2">
      <w:pPr>
        <w:jc w:val="both"/>
        <w:rPr>
          <w:sz w:val="28"/>
          <w:szCs w:val="28"/>
          <w:lang w:val="uk-UA"/>
        </w:rPr>
      </w:pPr>
      <w:r w:rsidRPr="00DE4D57">
        <w:rPr>
          <w:sz w:val="28"/>
          <w:szCs w:val="28"/>
          <w:lang w:val="uk-UA"/>
        </w:rPr>
        <w:t>Тема 3. Інклюзивна література для дітей дошкільного віку…………………….13</w:t>
      </w:r>
    </w:p>
    <w:p w:rsidR="00291FF2" w:rsidRPr="00DE4D57" w:rsidRDefault="00291FF2" w:rsidP="00291FF2">
      <w:pPr>
        <w:jc w:val="both"/>
        <w:rPr>
          <w:sz w:val="28"/>
          <w:szCs w:val="28"/>
          <w:lang w:val="uk-UA"/>
        </w:rPr>
      </w:pPr>
      <w:r w:rsidRPr="00DE4D57">
        <w:rPr>
          <w:sz w:val="28"/>
          <w:szCs w:val="28"/>
          <w:lang w:val="uk-UA"/>
        </w:rPr>
        <w:t>Тема 4. Твори інклюзивного змісту в початковій школі………………………...15</w:t>
      </w:r>
    </w:p>
    <w:p w:rsidR="00291FF2" w:rsidRPr="00DE4D57" w:rsidRDefault="00291FF2" w:rsidP="00291FF2">
      <w:pPr>
        <w:jc w:val="both"/>
        <w:rPr>
          <w:sz w:val="28"/>
          <w:szCs w:val="28"/>
          <w:lang w:val="uk-UA"/>
        </w:rPr>
      </w:pPr>
      <w:r w:rsidRPr="00DE4D57">
        <w:rPr>
          <w:sz w:val="28"/>
          <w:szCs w:val="28"/>
          <w:lang w:val="uk-UA"/>
        </w:rPr>
        <w:t>Тема 5. Підліткова література на інклюзивну тематику…………………………18</w:t>
      </w:r>
    </w:p>
    <w:p w:rsidR="00291FF2" w:rsidRPr="00DE4D57" w:rsidRDefault="00291FF2" w:rsidP="00291FF2">
      <w:pPr>
        <w:spacing w:line="360" w:lineRule="auto"/>
        <w:jc w:val="both"/>
        <w:rPr>
          <w:sz w:val="28"/>
          <w:szCs w:val="28"/>
          <w:lang w:val="uk-UA"/>
        </w:rPr>
      </w:pPr>
      <w:r w:rsidRPr="00DE4D57">
        <w:rPr>
          <w:sz w:val="28"/>
          <w:szCs w:val="28"/>
          <w:lang w:val="uk-UA"/>
        </w:rPr>
        <w:t>Тема 6. Інклюзивна художня література для дорослих. Документалістика……21</w:t>
      </w:r>
    </w:p>
    <w:p w:rsidR="00291FF2" w:rsidRPr="00DE4D57" w:rsidRDefault="00291FF2" w:rsidP="00291FF2">
      <w:pPr>
        <w:spacing w:line="360" w:lineRule="auto"/>
        <w:rPr>
          <w:sz w:val="28"/>
          <w:szCs w:val="28"/>
          <w:lang w:val="uk-UA"/>
        </w:rPr>
      </w:pPr>
      <w:r w:rsidRPr="00DE4D57">
        <w:rPr>
          <w:b/>
          <w:sz w:val="28"/>
          <w:szCs w:val="28"/>
          <w:lang w:val="uk-UA"/>
        </w:rPr>
        <w:t>РОЗДІЛ ІІ. Тестові запитання</w:t>
      </w:r>
      <w:r w:rsidRPr="00DE4D57">
        <w:rPr>
          <w:sz w:val="28"/>
          <w:szCs w:val="28"/>
          <w:lang w:val="uk-UA"/>
        </w:rPr>
        <w:t>…………………………………………………...24</w:t>
      </w:r>
    </w:p>
    <w:p w:rsidR="00291FF2" w:rsidRPr="00DE4D57" w:rsidRDefault="00291FF2" w:rsidP="00291FF2">
      <w:pPr>
        <w:spacing w:line="360" w:lineRule="auto"/>
        <w:rPr>
          <w:sz w:val="28"/>
          <w:szCs w:val="28"/>
          <w:lang w:val="uk-UA"/>
        </w:rPr>
      </w:pPr>
      <w:r w:rsidRPr="00DE4D57">
        <w:rPr>
          <w:b/>
          <w:sz w:val="28"/>
          <w:szCs w:val="28"/>
          <w:lang w:val="uk-UA"/>
        </w:rPr>
        <w:t xml:space="preserve">РОЗДІЛ III. </w:t>
      </w:r>
      <w:r w:rsidR="0009657A" w:rsidRPr="00DE4D57">
        <w:rPr>
          <w:rFonts w:eastAsia="Calibri"/>
          <w:b/>
          <w:sz w:val="28"/>
          <w:szCs w:val="28"/>
          <w:lang w:val="uk-UA"/>
        </w:rPr>
        <w:t>Індивідуальне завдання</w:t>
      </w:r>
      <w:r w:rsidR="0009657A" w:rsidRPr="00DE4D57">
        <w:rPr>
          <w:b/>
          <w:sz w:val="28"/>
          <w:szCs w:val="28"/>
          <w:lang w:val="uk-UA"/>
        </w:rPr>
        <w:t xml:space="preserve"> </w:t>
      </w:r>
      <w:r w:rsidRPr="00DE4D57">
        <w:rPr>
          <w:sz w:val="28"/>
          <w:szCs w:val="28"/>
          <w:lang w:val="uk-UA"/>
        </w:rPr>
        <w:t>………...</w:t>
      </w:r>
      <w:r w:rsidR="0009657A">
        <w:rPr>
          <w:sz w:val="28"/>
          <w:szCs w:val="28"/>
          <w:lang w:val="uk-UA"/>
        </w:rPr>
        <w:t>...................................................</w:t>
      </w:r>
      <w:r w:rsidRPr="00DE4D57">
        <w:rPr>
          <w:sz w:val="28"/>
          <w:szCs w:val="28"/>
          <w:lang w:val="uk-UA"/>
        </w:rPr>
        <w:t>29</w:t>
      </w:r>
    </w:p>
    <w:p w:rsidR="00291FF2" w:rsidRPr="00DE4D57" w:rsidRDefault="00291FF2" w:rsidP="00291FF2">
      <w:pPr>
        <w:autoSpaceDE w:val="0"/>
        <w:autoSpaceDN w:val="0"/>
        <w:adjustRightInd w:val="0"/>
        <w:spacing w:line="360" w:lineRule="auto"/>
        <w:rPr>
          <w:rFonts w:eastAsia="Calibri"/>
          <w:b/>
          <w:sz w:val="28"/>
          <w:szCs w:val="28"/>
          <w:lang w:val="uk-UA"/>
        </w:rPr>
      </w:pPr>
      <w:r w:rsidRPr="00DE4D57">
        <w:rPr>
          <w:rFonts w:eastAsia="Calibri"/>
          <w:b/>
          <w:sz w:val="28"/>
          <w:szCs w:val="28"/>
          <w:lang w:val="uk-UA"/>
        </w:rPr>
        <w:t xml:space="preserve">РОЗДІЛ ІV. </w:t>
      </w:r>
      <w:r w:rsidR="0009657A" w:rsidRPr="00DE4D57">
        <w:rPr>
          <w:b/>
          <w:sz w:val="28"/>
          <w:szCs w:val="28"/>
          <w:lang w:val="uk-UA"/>
        </w:rPr>
        <w:t>Підсумков</w:t>
      </w:r>
      <w:r w:rsidR="0009657A">
        <w:rPr>
          <w:b/>
          <w:sz w:val="28"/>
          <w:szCs w:val="28"/>
          <w:lang w:val="uk-UA"/>
        </w:rPr>
        <w:t>ий</w:t>
      </w:r>
      <w:r w:rsidR="0009657A" w:rsidRPr="00DE4D57">
        <w:rPr>
          <w:b/>
          <w:sz w:val="28"/>
          <w:szCs w:val="28"/>
          <w:lang w:val="uk-UA"/>
        </w:rPr>
        <w:t xml:space="preserve"> контрол</w:t>
      </w:r>
      <w:r w:rsidR="0009657A">
        <w:rPr>
          <w:b/>
          <w:sz w:val="28"/>
          <w:szCs w:val="28"/>
          <w:lang w:val="uk-UA"/>
        </w:rPr>
        <w:t>ь</w:t>
      </w:r>
      <w:r w:rsidR="0009657A" w:rsidRPr="00DE4D57">
        <w:rPr>
          <w:b/>
          <w:sz w:val="28"/>
          <w:szCs w:val="28"/>
          <w:lang w:val="uk-UA"/>
        </w:rPr>
        <w:t xml:space="preserve"> знань</w:t>
      </w:r>
      <w:r w:rsidR="0009657A" w:rsidRPr="00DE4D57">
        <w:rPr>
          <w:sz w:val="28"/>
          <w:szCs w:val="28"/>
          <w:lang w:val="uk-UA"/>
        </w:rPr>
        <w:t xml:space="preserve"> </w:t>
      </w:r>
      <w:r w:rsidR="0009657A">
        <w:rPr>
          <w:sz w:val="28"/>
          <w:szCs w:val="28"/>
          <w:lang w:val="uk-UA"/>
        </w:rPr>
        <w:t>……………………………………</w:t>
      </w:r>
      <w:r w:rsidRPr="00DE4D57">
        <w:rPr>
          <w:sz w:val="28"/>
          <w:szCs w:val="28"/>
          <w:lang w:val="uk-UA"/>
        </w:rPr>
        <w:t>3</w:t>
      </w:r>
      <w:r w:rsidR="0009657A">
        <w:rPr>
          <w:sz w:val="28"/>
          <w:szCs w:val="28"/>
          <w:lang w:val="uk-UA"/>
        </w:rPr>
        <w:t>9</w:t>
      </w:r>
    </w:p>
    <w:p w:rsidR="00291FF2" w:rsidRPr="00DE4D57" w:rsidRDefault="00291FF2" w:rsidP="00291FF2">
      <w:pPr>
        <w:spacing w:line="360" w:lineRule="auto"/>
        <w:rPr>
          <w:b/>
          <w:sz w:val="28"/>
          <w:szCs w:val="28"/>
          <w:lang w:val="uk-UA"/>
        </w:rPr>
      </w:pPr>
      <w:r w:rsidRPr="00DE4D57">
        <w:rPr>
          <w:b/>
          <w:sz w:val="28"/>
          <w:szCs w:val="28"/>
          <w:lang w:val="uk-UA"/>
        </w:rPr>
        <w:t>РОЗДІЛ V. Рекомендована література до курсу</w:t>
      </w:r>
      <w:r w:rsidRPr="00DE4D57">
        <w:rPr>
          <w:sz w:val="28"/>
          <w:szCs w:val="28"/>
          <w:lang w:val="uk-UA"/>
        </w:rPr>
        <w:t>………………………………4</w:t>
      </w:r>
      <w:r w:rsidR="009B3C61">
        <w:rPr>
          <w:sz w:val="28"/>
          <w:szCs w:val="28"/>
          <w:lang w:val="uk-UA"/>
        </w:rPr>
        <w:t>0</w:t>
      </w:r>
    </w:p>
    <w:p w:rsidR="00291FF2" w:rsidRPr="00DE4D57" w:rsidRDefault="00291FF2" w:rsidP="00291FF2">
      <w:pPr>
        <w:spacing w:line="360" w:lineRule="auto"/>
        <w:rPr>
          <w:sz w:val="28"/>
          <w:szCs w:val="28"/>
          <w:lang w:val="uk-UA"/>
        </w:rPr>
      </w:pPr>
      <w:r w:rsidRPr="00DE4D57">
        <w:rPr>
          <w:b/>
          <w:sz w:val="28"/>
          <w:szCs w:val="28"/>
          <w:lang w:val="uk-UA"/>
        </w:rPr>
        <w:t xml:space="preserve">РОЗДІЛ VІ. </w:t>
      </w:r>
      <w:r w:rsidRPr="00DE4D57">
        <w:rPr>
          <w:b/>
          <w:bCs/>
          <w:sz w:val="28"/>
          <w:szCs w:val="28"/>
          <w:lang w:val="uk-UA"/>
        </w:rPr>
        <w:t>Використана література</w:t>
      </w:r>
      <w:r w:rsidRPr="00DE4D57">
        <w:rPr>
          <w:sz w:val="28"/>
          <w:szCs w:val="28"/>
          <w:lang w:val="uk-UA"/>
        </w:rPr>
        <w:t>…………………………………………..4</w:t>
      </w:r>
      <w:r w:rsidR="009B3C61">
        <w:rPr>
          <w:sz w:val="28"/>
          <w:szCs w:val="28"/>
          <w:lang w:val="uk-UA"/>
        </w:rPr>
        <w:t>3</w:t>
      </w:r>
    </w:p>
    <w:p w:rsidR="00291FF2" w:rsidRPr="00DE4D57" w:rsidRDefault="00291FF2" w:rsidP="00291FF2">
      <w:pPr>
        <w:autoSpaceDE w:val="0"/>
        <w:autoSpaceDN w:val="0"/>
        <w:adjustRightInd w:val="0"/>
        <w:spacing w:line="360" w:lineRule="auto"/>
        <w:jc w:val="both"/>
        <w:rPr>
          <w:rFonts w:eastAsia="Calibri"/>
          <w:b/>
          <w:lang w:val="uk-UA"/>
        </w:rPr>
      </w:pPr>
      <w:r w:rsidRPr="00DE4D57">
        <w:rPr>
          <w:rFonts w:eastAsia="Calibri"/>
          <w:b/>
          <w:sz w:val="28"/>
          <w:szCs w:val="28"/>
          <w:lang w:val="uk-UA"/>
        </w:rPr>
        <w:t>РОЗДІЛ VІI. Короткий термінологічний словник</w:t>
      </w:r>
      <w:r w:rsidRPr="00DE4D57">
        <w:rPr>
          <w:rFonts w:eastAsia="Calibri"/>
          <w:sz w:val="28"/>
          <w:szCs w:val="28"/>
          <w:lang w:val="uk-UA"/>
        </w:rPr>
        <w:t>……………………………4</w:t>
      </w:r>
      <w:r w:rsidR="009B3C61">
        <w:rPr>
          <w:rFonts w:eastAsia="Calibri"/>
          <w:sz w:val="28"/>
          <w:szCs w:val="28"/>
          <w:lang w:val="uk-UA"/>
        </w:rPr>
        <w:t>7</w:t>
      </w:r>
    </w:p>
    <w:p w:rsidR="00F5390A" w:rsidRPr="00DE4D57" w:rsidRDefault="00F5390A" w:rsidP="00A909B7">
      <w:pPr>
        <w:jc w:val="center"/>
        <w:rPr>
          <w:b/>
          <w:sz w:val="28"/>
          <w:szCs w:val="28"/>
          <w:lang w:val="uk-UA"/>
        </w:rPr>
      </w:pPr>
      <w:r w:rsidRPr="00DE4D57">
        <w:rPr>
          <w:b/>
          <w:sz w:val="28"/>
          <w:szCs w:val="28"/>
          <w:lang w:val="uk-UA"/>
        </w:rPr>
        <w:br w:type="page"/>
      </w:r>
      <w:r w:rsidRPr="00DE4D57">
        <w:rPr>
          <w:b/>
          <w:sz w:val="28"/>
          <w:szCs w:val="28"/>
          <w:lang w:val="uk-UA"/>
        </w:rPr>
        <w:lastRenderedPageBreak/>
        <w:t>ВСТУП</w:t>
      </w:r>
    </w:p>
    <w:p w:rsidR="00F5390A" w:rsidRPr="00DE4D57" w:rsidRDefault="00F5390A" w:rsidP="00A909B7">
      <w:pPr>
        <w:jc w:val="center"/>
        <w:rPr>
          <w:b/>
          <w:sz w:val="28"/>
          <w:szCs w:val="28"/>
          <w:lang w:val="uk-UA"/>
        </w:rPr>
      </w:pPr>
    </w:p>
    <w:p w:rsidR="00F67C88" w:rsidRPr="00DE4D57" w:rsidRDefault="00F67C88" w:rsidP="0074517D">
      <w:pPr>
        <w:ind w:firstLine="709"/>
        <w:jc w:val="both"/>
        <w:rPr>
          <w:sz w:val="28"/>
          <w:szCs w:val="28"/>
          <w:lang w:val="uk-UA"/>
        </w:rPr>
      </w:pPr>
      <w:r w:rsidRPr="00DE4D57">
        <w:rPr>
          <w:sz w:val="28"/>
          <w:szCs w:val="28"/>
          <w:lang w:val="uk-UA"/>
        </w:rPr>
        <w:t xml:space="preserve">Одним із визначальних завдань вітчизняної освітньої політики є запровадження і розвиток інклюзивної освіти, базованої на особистісному підході до кожного здобувача. Інклюзивна освіта націлена на забезпечення для них як рівних прав, так і рівних можливостей у ході залучення в освітній процес та соціалізацію в суспільстві. Реалізувати повною мірою засади інклюзивної освіти можливо з одночасним формуванням інклюзивної культури, яка передбачає зміну ставлення суспільства не лише до людей із інвалідністю, але й вироблення толерантного ставлення до будь-якого члена соціуму незалежно від расових, етнічних, статевих, культурних, релігійних та інших відмінностей. </w:t>
      </w:r>
    </w:p>
    <w:p w:rsidR="00F67C88" w:rsidRPr="00DE4D57" w:rsidRDefault="00F67C88" w:rsidP="0074517D">
      <w:pPr>
        <w:ind w:firstLine="709"/>
        <w:jc w:val="both"/>
        <w:rPr>
          <w:sz w:val="28"/>
          <w:szCs w:val="28"/>
          <w:lang w:val="uk-UA"/>
        </w:rPr>
      </w:pPr>
      <w:r w:rsidRPr="00DE4D57">
        <w:rPr>
          <w:sz w:val="28"/>
          <w:szCs w:val="28"/>
          <w:lang w:val="uk-UA"/>
        </w:rPr>
        <w:t>У «Декларації принципів толерантності», прийнятій на засіданні Генеральної конференції ЮНЕСКО 1995 року, зазначено, що толерантність – це «поважання, сприйняття та розуміння багатого різноманіття культур нашого світу, форм самовираження та самовиявлення людської особистості»</w:t>
      </w:r>
      <w:r w:rsidR="005C3C0F" w:rsidRPr="00DE4D57">
        <w:rPr>
          <w:rStyle w:val="af6"/>
          <w:sz w:val="28"/>
          <w:szCs w:val="28"/>
          <w:lang w:val="uk-UA"/>
        </w:rPr>
        <w:footnoteReference w:id="1"/>
      </w:r>
      <w:r w:rsidRPr="00DE4D57">
        <w:rPr>
          <w:sz w:val="28"/>
          <w:szCs w:val="28"/>
          <w:lang w:val="uk-UA"/>
        </w:rPr>
        <w:t>. Інший документ, оприлюднений цією міжнародною організацією, – «Рамки дій щодо освіти осіб з особливими освітніми потребами», прийнятий 1994 року на Всесвітній конференції з питань освіти осіб з ООП у Саламанці (Іспанія), визначає широке розуміння інклюзії як залучення до освітнього процесу не лише осіб із інвалідністю чи серйозними порушеннями розвитку, але й представників різних потенційно вразливих категорій: «безпритульні та діти, які працюють, діти з віддалених районів або вихідців із кочового населення, діти, які належать до мовних, етнічних або культурних меншин та діти інших, менш сприятливих або маргіналізованих районів чи груп населення»</w:t>
      </w:r>
      <w:r w:rsidR="005C3C0F" w:rsidRPr="00DE4D57">
        <w:rPr>
          <w:rStyle w:val="af6"/>
          <w:sz w:val="28"/>
          <w:szCs w:val="28"/>
          <w:lang w:val="uk-UA"/>
        </w:rPr>
        <w:footnoteReference w:id="2"/>
      </w:r>
      <w:r w:rsidRPr="00DE4D57">
        <w:rPr>
          <w:sz w:val="28"/>
          <w:szCs w:val="28"/>
          <w:lang w:val="uk-UA"/>
        </w:rPr>
        <w:t xml:space="preserve">. Згідно з «Рамками», поняття особливих освітніх потреб поширюється і на ці групи дітей та підлітків з огляду на їхні можливі соціальні, фізичні, інтелектуальні, мовленнєві, емоційні, релігійні та інші особливості. </w:t>
      </w:r>
    </w:p>
    <w:p w:rsidR="00F5390A" w:rsidRPr="00DE4D57" w:rsidRDefault="00F67C88" w:rsidP="0074517D">
      <w:pPr>
        <w:ind w:firstLine="709"/>
        <w:jc w:val="both"/>
        <w:rPr>
          <w:sz w:val="28"/>
          <w:szCs w:val="28"/>
          <w:lang w:val="uk-UA"/>
        </w:rPr>
      </w:pPr>
      <w:r w:rsidRPr="00DE4D57">
        <w:rPr>
          <w:sz w:val="28"/>
          <w:szCs w:val="28"/>
          <w:lang w:val="uk-UA"/>
        </w:rPr>
        <w:t xml:space="preserve">Вагомим засобом формування і поширення інклюзивної культури –толерантного ставлення до кожного члена суспільства через визнання його індивідуальності, гарантування прав на дотримання власних переконань, сповідування цінностей – є художня література, наділена виховним інклюзивним потенціалом. </w:t>
      </w:r>
    </w:p>
    <w:p w:rsidR="00F67C88" w:rsidRPr="00DE4D57" w:rsidRDefault="00F67C88" w:rsidP="0074517D">
      <w:pPr>
        <w:ind w:firstLine="709"/>
        <w:jc w:val="both"/>
        <w:rPr>
          <w:sz w:val="28"/>
          <w:szCs w:val="28"/>
          <w:lang w:val="uk-UA"/>
        </w:rPr>
      </w:pPr>
      <w:r w:rsidRPr="00DE4D57">
        <w:rPr>
          <w:sz w:val="28"/>
          <w:szCs w:val="28"/>
          <w:lang w:val="uk-UA"/>
        </w:rPr>
        <w:t xml:space="preserve">Формування інклюзивної культури України, що активізувалося впродовж кількох останніх років, передбачає не лише фізичне удоступнення для людей із особливими потребами різноманітних закладів інфраструктури, адаптацію фестивального, музейного, виставкового, театрального, бібліотечного та інших просторів до їхніх можливостей, але й творення мистецького продукту певної </w:t>
      </w:r>
      <w:r w:rsidRPr="00DE4D57">
        <w:rPr>
          <w:sz w:val="28"/>
          <w:szCs w:val="28"/>
          <w:lang w:val="uk-UA"/>
        </w:rPr>
        <w:lastRenderedPageBreak/>
        <w:t xml:space="preserve">тематики Ці твори мають бути адресовані найширшій глядацькій, читацькій аудиторіям задля усвідомленого прийняття представників потенційно вразливих категорій, розвіювання негативних стереотипів щодо них, вироблення шляхів порозуміння в соціумі. </w:t>
      </w:r>
      <w:r w:rsidR="00A80829" w:rsidRPr="00DE4D57">
        <w:rPr>
          <w:sz w:val="28"/>
          <w:szCs w:val="28"/>
          <w:lang w:val="uk-UA"/>
        </w:rPr>
        <w:t xml:space="preserve"> </w:t>
      </w:r>
    </w:p>
    <w:p w:rsidR="005F2FA4" w:rsidRDefault="00F5390A" w:rsidP="0074517D">
      <w:pPr>
        <w:ind w:firstLine="709"/>
        <w:jc w:val="both"/>
        <w:rPr>
          <w:sz w:val="28"/>
          <w:szCs w:val="28"/>
          <w:lang w:val="uk-UA"/>
        </w:rPr>
      </w:pPr>
      <w:r w:rsidRPr="00DE4D57">
        <w:rPr>
          <w:sz w:val="28"/>
          <w:szCs w:val="28"/>
          <w:lang w:val="uk-UA"/>
        </w:rPr>
        <w:t>Курс «</w:t>
      </w:r>
      <w:r w:rsidR="00F67C88" w:rsidRPr="00DE4D57">
        <w:rPr>
          <w:sz w:val="28"/>
          <w:szCs w:val="28"/>
          <w:lang w:val="uk-UA"/>
        </w:rPr>
        <w:t>Інклюзивне виховання засобами літератури</w:t>
      </w:r>
      <w:r w:rsidRPr="00DE4D57">
        <w:rPr>
          <w:sz w:val="28"/>
          <w:szCs w:val="28"/>
          <w:lang w:val="uk-UA"/>
        </w:rPr>
        <w:t xml:space="preserve">» має теоретичну та практичну спрямованість. Лекційний курс передбачає ознайомлення з найважливішими темами та проблемами, які формують уявлення про зміст та специфіку </w:t>
      </w:r>
      <w:r w:rsidR="00F67C88" w:rsidRPr="00DE4D57">
        <w:rPr>
          <w:sz w:val="28"/>
          <w:szCs w:val="28"/>
          <w:lang w:val="uk-UA"/>
        </w:rPr>
        <w:t>феномену інклюзивної літератури</w:t>
      </w:r>
      <w:r w:rsidRPr="00DE4D57">
        <w:rPr>
          <w:sz w:val="28"/>
          <w:szCs w:val="28"/>
          <w:lang w:val="uk-UA"/>
        </w:rPr>
        <w:t xml:space="preserve"> і вимагають системного, узагальнюючого підходу. Система практичних занять разом із системою самостійної роботи дає змогу опанувати новий матеріал, закріпити й деталізувати його, або розширити й доповнити матеріал, викладений у лекціях.</w:t>
      </w:r>
      <w:r w:rsidR="00EA6234">
        <w:rPr>
          <w:sz w:val="28"/>
          <w:szCs w:val="28"/>
          <w:lang w:val="uk-UA"/>
        </w:rPr>
        <w:t xml:space="preserve"> </w:t>
      </w:r>
    </w:p>
    <w:p w:rsidR="00F5390A" w:rsidRPr="00DE4D57" w:rsidRDefault="00EA6234" w:rsidP="005F2FA4">
      <w:pPr>
        <w:ind w:firstLine="709"/>
        <w:jc w:val="both"/>
        <w:rPr>
          <w:sz w:val="28"/>
          <w:szCs w:val="28"/>
          <w:lang w:val="uk-UA"/>
        </w:rPr>
      </w:pPr>
      <w:r w:rsidRPr="00EA6234">
        <w:rPr>
          <w:sz w:val="28"/>
          <w:szCs w:val="28"/>
          <w:lang w:val="uk-UA"/>
        </w:rPr>
        <w:t>Завдання, подані</w:t>
      </w:r>
      <w:r>
        <w:rPr>
          <w:sz w:val="28"/>
          <w:szCs w:val="28"/>
          <w:lang w:val="uk-UA"/>
        </w:rPr>
        <w:t xml:space="preserve"> в практикумі, використовуються з метою перевірки </w:t>
      </w:r>
      <w:r w:rsidR="00442923">
        <w:rPr>
          <w:sz w:val="28"/>
          <w:szCs w:val="28"/>
          <w:lang w:val="uk-UA"/>
        </w:rPr>
        <w:t>вмін</w:t>
      </w:r>
      <w:r w:rsidR="005F2FA4">
        <w:rPr>
          <w:sz w:val="28"/>
          <w:szCs w:val="28"/>
          <w:lang w:val="uk-UA"/>
        </w:rPr>
        <w:t>ь і навичок</w:t>
      </w:r>
      <w:r w:rsidR="00442923">
        <w:rPr>
          <w:sz w:val="28"/>
          <w:szCs w:val="28"/>
          <w:lang w:val="uk-UA"/>
        </w:rPr>
        <w:t xml:space="preserve"> застосовувати на практиці </w:t>
      </w:r>
      <w:r>
        <w:rPr>
          <w:sz w:val="28"/>
          <w:szCs w:val="28"/>
          <w:lang w:val="uk-UA"/>
        </w:rPr>
        <w:t>теоретичн</w:t>
      </w:r>
      <w:r w:rsidR="00442923">
        <w:rPr>
          <w:sz w:val="28"/>
          <w:szCs w:val="28"/>
          <w:lang w:val="uk-UA"/>
        </w:rPr>
        <w:t>і</w:t>
      </w:r>
      <w:r>
        <w:rPr>
          <w:sz w:val="28"/>
          <w:szCs w:val="28"/>
          <w:lang w:val="uk-UA"/>
        </w:rPr>
        <w:t xml:space="preserve"> </w:t>
      </w:r>
      <w:r w:rsidR="00442923">
        <w:rPr>
          <w:sz w:val="28"/>
          <w:szCs w:val="28"/>
          <w:lang w:val="uk-UA"/>
        </w:rPr>
        <w:t>положення</w:t>
      </w:r>
      <w:r>
        <w:rPr>
          <w:sz w:val="28"/>
          <w:szCs w:val="28"/>
          <w:lang w:val="uk-UA"/>
        </w:rPr>
        <w:t xml:space="preserve"> курсу, </w:t>
      </w:r>
      <w:r w:rsidR="005F2FA4">
        <w:rPr>
          <w:sz w:val="28"/>
          <w:szCs w:val="28"/>
          <w:lang w:val="uk-UA"/>
        </w:rPr>
        <w:t>працювати з текстами творів інклюзивної літератури з точки зору врахування</w:t>
      </w:r>
      <w:r w:rsidR="00442923" w:rsidRPr="00DE4D57">
        <w:rPr>
          <w:sz w:val="28"/>
          <w:szCs w:val="28"/>
          <w:lang w:val="uk-UA"/>
        </w:rPr>
        <w:t xml:space="preserve"> визначальних жанрово-тематичних та поетико-стилістичних особливостей</w:t>
      </w:r>
      <w:r w:rsidR="005F2FA4">
        <w:rPr>
          <w:sz w:val="28"/>
          <w:szCs w:val="28"/>
          <w:lang w:val="uk-UA"/>
        </w:rPr>
        <w:t>, вікових особливостей читачів</w:t>
      </w:r>
      <w:r w:rsidR="00B41337">
        <w:rPr>
          <w:sz w:val="28"/>
          <w:szCs w:val="28"/>
          <w:lang w:val="uk-UA"/>
        </w:rPr>
        <w:t>,</w:t>
      </w:r>
      <w:r w:rsidR="00442923" w:rsidRPr="00DE4D57">
        <w:rPr>
          <w:sz w:val="28"/>
          <w:szCs w:val="28"/>
          <w:lang w:val="uk-UA"/>
        </w:rPr>
        <w:t xml:space="preserve"> </w:t>
      </w:r>
      <w:r w:rsidR="00B41337">
        <w:rPr>
          <w:sz w:val="28"/>
          <w:szCs w:val="28"/>
          <w:lang w:val="uk-UA"/>
        </w:rPr>
        <w:t>застосування певних стратегій</w:t>
      </w:r>
      <w:r w:rsidR="00B41337" w:rsidRPr="00DE4D57">
        <w:rPr>
          <w:sz w:val="28"/>
          <w:szCs w:val="28"/>
          <w:lang w:val="uk-UA"/>
        </w:rPr>
        <w:t xml:space="preserve"> </w:t>
      </w:r>
      <w:r w:rsidR="00B41337">
        <w:rPr>
          <w:sz w:val="28"/>
          <w:szCs w:val="28"/>
          <w:lang w:val="uk-UA"/>
        </w:rPr>
        <w:t xml:space="preserve">аналізу </w:t>
      </w:r>
      <w:r w:rsidR="005F2FA4">
        <w:rPr>
          <w:sz w:val="28"/>
          <w:szCs w:val="28"/>
          <w:lang w:val="uk-UA"/>
        </w:rPr>
        <w:t>тощо.</w:t>
      </w:r>
    </w:p>
    <w:p w:rsidR="00F5390A" w:rsidRPr="00DE4D57" w:rsidRDefault="00F5390A" w:rsidP="0074517D">
      <w:pPr>
        <w:ind w:firstLine="709"/>
        <w:jc w:val="both"/>
        <w:rPr>
          <w:sz w:val="28"/>
          <w:szCs w:val="28"/>
          <w:lang w:val="uk-UA"/>
        </w:rPr>
      </w:pPr>
      <w:r w:rsidRPr="00DE4D57">
        <w:rPr>
          <w:sz w:val="28"/>
          <w:szCs w:val="28"/>
          <w:lang w:val="uk-UA"/>
        </w:rPr>
        <w:t>Мета курсу «</w:t>
      </w:r>
      <w:r w:rsidR="00F67C88" w:rsidRPr="00DE4D57">
        <w:rPr>
          <w:sz w:val="28"/>
          <w:szCs w:val="28"/>
          <w:lang w:val="uk-UA"/>
        </w:rPr>
        <w:t>Інклюзивне виховання засобами літератури</w:t>
      </w:r>
      <w:r w:rsidRPr="00DE4D57">
        <w:rPr>
          <w:sz w:val="28"/>
          <w:szCs w:val="28"/>
          <w:lang w:val="uk-UA"/>
        </w:rPr>
        <w:t>»</w:t>
      </w:r>
      <w:r w:rsidRPr="00DE4D57">
        <w:rPr>
          <w:b/>
          <w:sz w:val="28"/>
          <w:szCs w:val="28"/>
          <w:lang w:val="uk-UA"/>
        </w:rPr>
        <w:t xml:space="preserve"> </w:t>
      </w:r>
      <w:r w:rsidRPr="00DE4D57">
        <w:rPr>
          <w:sz w:val="28"/>
          <w:szCs w:val="28"/>
          <w:lang w:val="uk-UA"/>
        </w:rPr>
        <w:t xml:space="preserve">визначається необхідністю </w:t>
      </w:r>
      <w:r w:rsidR="0038697B" w:rsidRPr="00DE4D57">
        <w:rPr>
          <w:sz w:val="28"/>
          <w:szCs w:val="28"/>
          <w:lang w:val="uk-UA"/>
        </w:rPr>
        <w:t xml:space="preserve">формування в здобувачів </w:t>
      </w:r>
      <w:bookmarkStart w:id="0" w:name="_GoBack"/>
      <w:bookmarkEnd w:id="0"/>
      <w:r w:rsidR="0038697B" w:rsidRPr="00DE4D57">
        <w:rPr>
          <w:sz w:val="28"/>
          <w:szCs w:val="28"/>
          <w:lang w:val="uk-UA"/>
        </w:rPr>
        <w:t xml:space="preserve">освіти уявлення про інклюзію як процес сприйняття суспільством осіб, котрі зазнають проявів дискримінації; системного розуміння про інклюзивну літературу як однин із засобів гуманізації суспільства через пропагування цінності людської багатоманітності і відмінностей між людьми, поширення принципів толерантності, поваги до індивідуальних особливостей людей, неупередженості та недопущення нетерпимості за будь-якою ознакою.  </w:t>
      </w:r>
    </w:p>
    <w:p w:rsidR="004D7B83" w:rsidRPr="00DE4D57" w:rsidRDefault="00F5390A" w:rsidP="004D7B83">
      <w:pPr>
        <w:ind w:firstLine="709"/>
        <w:jc w:val="both"/>
        <w:rPr>
          <w:sz w:val="28"/>
          <w:szCs w:val="28"/>
          <w:lang w:val="uk-UA"/>
        </w:rPr>
      </w:pPr>
      <w:r w:rsidRPr="00DE4D57">
        <w:rPr>
          <w:sz w:val="28"/>
          <w:szCs w:val="28"/>
          <w:lang w:val="uk-UA"/>
        </w:rPr>
        <w:t>Основні завдання курсу</w:t>
      </w:r>
      <w:r w:rsidRPr="00DE4D57">
        <w:rPr>
          <w:b/>
          <w:bCs/>
          <w:sz w:val="28"/>
          <w:szCs w:val="28"/>
          <w:lang w:val="uk-UA"/>
        </w:rPr>
        <w:t xml:space="preserve"> </w:t>
      </w:r>
      <w:r w:rsidRPr="00DE4D57">
        <w:rPr>
          <w:sz w:val="28"/>
          <w:szCs w:val="28"/>
          <w:lang w:val="uk-UA"/>
        </w:rPr>
        <w:t xml:space="preserve">полягають у </w:t>
      </w:r>
      <w:r w:rsidR="0038697B" w:rsidRPr="00DE4D57">
        <w:rPr>
          <w:sz w:val="28"/>
          <w:szCs w:val="28"/>
          <w:lang w:val="uk-UA"/>
        </w:rPr>
        <w:t>засвоєння понять інклюзії та інклюзивної літератури; знайомстві з історією використання інклюзивної літератури в освітньому процесі; усвідомленні самоцінності іншого як підґрунтя інклюзії; окресленні особливостей літературознавчої рецепції феномену інакшості; поданні відомостей про формування інклюзивного простору в літературі, мистецтві та культурі України; усвідомленні специфіки інклюзивних творів для дітей дошкільного і молодшого шкільного віку, підліткової та дорослої аудиторій; розумінні мотиваційного потенціалу інклюзивних творів нон-фікшн; вмінні застосовувати методичний інструментарій для ознайомлення школярів з творами про інклюзію; характеристиці визначальних жанрово-тематичних та поетико-стилістичних особливостей літературних інклюзивних творів, що потрапляють у фокус уваги; засвоєнні основних тенденцій формування інклюзивного художнього простору новітньої літератури України; застосовуванні на практиці літературних явищ вітчизняного та світового письменств з метою формування інклюзивної культури.</w:t>
      </w:r>
    </w:p>
    <w:p w:rsidR="00240350" w:rsidRPr="00DE4D57" w:rsidRDefault="004D7B83" w:rsidP="004D7B83">
      <w:pPr>
        <w:ind w:firstLine="709"/>
        <w:jc w:val="both"/>
        <w:rPr>
          <w:b/>
          <w:sz w:val="28"/>
          <w:szCs w:val="28"/>
          <w:lang w:val="uk-UA" w:eastAsia="en-US"/>
        </w:rPr>
      </w:pPr>
      <w:r w:rsidRPr="00DE4D57">
        <w:rPr>
          <w:sz w:val="28"/>
          <w:szCs w:val="28"/>
          <w:lang w:val="uk-UA"/>
        </w:rPr>
        <w:t xml:space="preserve">У результаті вивчення навчальної дисципліни «Інклюзивне виховання засобами літератури» здобувач освіти повинен набути таких результатів навчання (знання, уміння тощо) та компетентностей:  </w:t>
      </w:r>
    </w:p>
    <w:p w:rsidR="004D7B83" w:rsidRPr="00DE4D57" w:rsidRDefault="004D7B83" w:rsidP="004D7B83">
      <w:pPr>
        <w:numPr>
          <w:ilvl w:val="0"/>
          <w:numId w:val="11"/>
        </w:numPr>
        <w:ind w:left="709" w:hanging="425"/>
        <w:jc w:val="both"/>
        <w:rPr>
          <w:sz w:val="28"/>
          <w:szCs w:val="28"/>
          <w:lang w:val="uk-UA"/>
        </w:rPr>
      </w:pPr>
      <w:r w:rsidRPr="00DE4D57">
        <w:rPr>
          <w:sz w:val="28"/>
          <w:szCs w:val="28"/>
          <w:lang w:val="uk-UA"/>
        </w:rPr>
        <w:lastRenderedPageBreak/>
        <w:t>володіти базовими знаннями з гуманітарних та професійноорієнтованих дисциплін, необхідних для вирішення професійних педагогічних завдань відповідно до освітньо-професійної програми та завдань початкової освіти.</w:t>
      </w:r>
    </w:p>
    <w:p w:rsidR="004D7B83" w:rsidRPr="00DE4D57" w:rsidRDefault="004D7B83" w:rsidP="004D7B83">
      <w:pPr>
        <w:numPr>
          <w:ilvl w:val="0"/>
          <w:numId w:val="11"/>
        </w:numPr>
        <w:ind w:left="709" w:hanging="425"/>
        <w:jc w:val="both"/>
        <w:rPr>
          <w:sz w:val="28"/>
          <w:szCs w:val="28"/>
          <w:lang w:val="uk-UA"/>
        </w:rPr>
      </w:pPr>
      <w:r w:rsidRPr="00DE4D57">
        <w:rPr>
          <w:sz w:val="28"/>
          <w:szCs w:val="28"/>
          <w:lang w:val="uk-UA"/>
        </w:rPr>
        <w:t>усвідомлювати важливість впровадження наукових розробок в освітній процес початкової освіти та розуміти власні можливості щодо їх використання в практичній діяльності.</w:t>
      </w:r>
    </w:p>
    <w:p w:rsidR="004D7B83" w:rsidRPr="00DE4D57" w:rsidRDefault="004D7B83" w:rsidP="004D7B83">
      <w:pPr>
        <w:numPr>
          <w:ilvl w:val="0"/>
          <w:numId w:val="11"/>
        </w:numPr>
        <w:ind w:left="709" w:hanging="425"/>
        <w:jc w:val="both"/>
        <w:rPr>
          <w:sz w:val="28"/>
          <w:szCs w:val="28"/>
          <w:lang w:val="uk-UA"/>
        </w:rPr>
      </w:pPr>
      <w:r w:rsidRPr="00DE4D57">
        <w:rPr>
          <w:sz w:val="28"/>
          <w:szCs w:val="28"/>
          <w:lang w:val="uk-UA"/>
        </w:rPr>
        <w:t>уміти здійснювати відбір наукових розробок галузі початкової та інклюзивної освіти, та вміло адаптувати їх до рівня розвитку дітей в освітньо-виховному середовищі закладів різного типу</w:t>
      </w:r>
    </w:p>
    <w:p w:rsidR="004D7B83" w:rsidRPr="00DE4D57" w:rsidRDefault="004D7B83" w:rsidP="004D7B83">
      <w:pPr>
        <w:numPr>
          <w:ilvl w:val="0"/>
          <w:numId w:val="11"/>
        </w:numPr>
        <w:ind w:left="709" w:hanging="425"/>
        <w:jc w:val="both"/>
        <w:rPr>
          <w:sz w:val="28"/>
          <w:szCs w:val="28"/>
          <w:lang w:val="uk-UA"/>
        </w:rPr>
      </w:pPr>
      <w:r w:rsidRPr="00DE4D57">
        <w:rPr>
          <w:sz w:val="28"/>
          <w:szCs w:val="28"/>
          <w:lang w:val="uk-UA"/>
        </w:rPr>
        <w:t>толерантно ставитись до думок і позицій інших учасників освітнього процесу та колективу в цілому, виявляючи педагогічний такт і повагу</w:t>
      </w:r>
    </w:p>
    <w:p w:rsidR="004D7B83" w:rsidRPr="00DE4D57" w:rsidRDefault="004D7B83" w:rsidP="004D7B83">
      <w:pPr>
        <w:numPr>
          <w:ilvl w:val="0"/>
          <w:numId w:val="11"/>
        </w:numPr>
        <w:ind w:left="709" w:hanging="425"/>
        <w:jc w:val="both"/>
        <w:rPr>
          <w:sz w:val="28"/>
          <w:szCs w:val="28"/>
          <w:lang w:val="uk-UA"/>
        </w:rPr>
      </w:pPr>
      <w:r w:rsidRPr="00DE4D57">
        <w:rPr>
          <w:sz w:val="28"/>
          <w:szCs w:val="28"/>
          <w:lang w:val="uk-UA"/>
        </w:rPr>
        <w:t>ініціювати і розвивати партнерські відносини з батьками, соціальними, громадськими, професійними інституціями. Активно впливати на проблемні сім’ї через різні форми комунікативної взаємодії, поширювати психолого-педагогічні знання серед населення й батьків.</w:t>
      </w:r>
    </w:p>
    <w:p w:rsidR="004D7B83" w:rsidRPr="00DE4D57" w:rsidRDefault="004D7B83" w:rsidP="004D7B83">
      <w:pPr>
        <w:numPr>
          <w:ilvl w:val="0"/>
          <w:numId w:val="11"/>
        </w:numPr>
        <w:ind w:left="709" w:hanging="425"/>
        <w:jc w:val="both"/>
        <w:rPr>
          <w:sz w:val="28"/>
          <w:szCs w:val="28"/>
          <w:lang w:val="uk-UA"/>
        </w:rPr>
      </w:pPr>
      <w:r w:rsidRPr="00DE4D57">
        <w:rPr>
          <w:sz w:val="28"/>
          <w:szCs w:val="28"/>
          <w:lang w:val="uk-UA"/>
        </w:rPr>
        <w:t>цінувати й поважати різноманітність та мультикультурність. Здійснювати професійну діяльність за принципами толерантності, безоціночності іншої особистості; вирішувати конфліктні ситуації і надавати підтримку в нових, проблемних і кризових ситуаціях</w:t>
      </w:r>
    </w:p>
    <w:p w:rsidR="004D7B83" w:rsidRPr="00DE4D57" w:rsidRDefault="004D7B83" w:rsidP="004D7B83">
      <w:pPr>
        <w:numPr>
          <w:ilvl w:val="0"/>
          <w:numId w:val="11"/>
        </w:numPr>
        <w:ind w:left="709" w:hanging="425"/>
        <w:jc w:val="both"/>
        <w:rPr>
          <w:sz w:val="28"/>
          <w:szCs w:val="28"/>
          <w:lang w:val="uk-UA"/>
        </w:rPr>
      </w:pPr>
      <w:r w:rsidRPr="00DE4D57">
        <w:rPr>
          <w:sz w:val="28"/>
          <w:szCs w:val="28"/>
          <w:lang w:val="uk-UA"/>
        </w:rPr>
        <w:t>створювати та впроваджувати в практику наукові розробки, спрямовані на підвищення якості освітньої діяльності та освітнього середовища в системі початкової, зокрема, інклюзивної освіти</w:t>
      </w:r>
    </w:p>
    <w:p w:rsidR="004D7B83" w:rsidRPr="00DE4D57" w:rsidRDefault="004D7B83" w:rsidP="004D7B83">
      <w:pPr>
        <w:numPr>
          <w:ilvl w:val="0"/>
          <w:numId w:val="11"/>
        </w:numPr>
        <w:ind w:left="709" w:hanging="425"/>
        <w:jc w:val="both"/>
        <w:rPr>
          <w:sz w:val="28"/>
          <w:szCs w:val="28"/>
          <w:lang w:val="uk-UA"/>
        </w:rPr>
      </w:pPr>
      <w:r w:rsidRPr="00DE4D57">
        <w:rPr>
          <w:sz w:val="28"/>
          <w:szCs w:val="28"/>
          <w:lang w:val="uk-UA"/>
        </w:rPr>
        <w:t>здійснювати просвітницьку діяльність з метою підвищення психолого-педагогічної компетентності педагогів, батьків, громадськості.</w:t>
      </w:r>
    </w:p>
    <w:p w:rsidR="004D7B83" w:rsidRPr="00DE4D57" w:rsidRDefault="00864A5F" w:rsidP="004D7B83">
      <w:pPr>
        <w:ind w:firstLine="709"/>
        <w:jc w:val="both"/>
        <w:rPr>
          <w:sz w:val="28"/>
          <w:szCs w:val="28"/>
          <w:lang w:val="uk-UA"/>
        </w:rPr>
      </w:pPr>
      <w:r w:rsidRPr="00DE4D57">
        <w:rPr>
          <w:sz w:val="28"/>
          <w:szCs w:val="28"/>
          <w:lang w:val="uk-UA"/>
        </w:rPr>
        <w:t xml:space="preserve">Вивчення курсу «Міжкультурна комунікація» передбачає володіння вміннями та навичками, отриманими студентами при вивченні </w:t>
      </w:r>
      <w:r w:rsidR="004D7B83" w:rsidRPr="00DE4D57">
        <w:rPr>
          <w:sz w:val="28"/>
          <w:szCs w:val="28"/>
          <w:lang w:val="uk-UA"/>
        </w:rPr>
        <w:t>основ інклюзивної педагогіки в початковій школі, нормативно-правових засад інклюзивної освіти, технологій проведення виховних заходів, соціальної інклюзії, психолого-педагогічного супроводу дітей з особливими освітніми потребами та їх сімей.</w:t>
      </w:r>
    </w:p>
    <w:p w:rsidR="004D7B83" w:rsidRPr="00DE4D57" w:rsidRDefault="004D7B83" w:rsidP="00864A5F">
      <w:pPr>
        <w:ind w:firstLine="709"/>
        <w:jc w:val="both"/>
        <w:rPr>
          <w:sz w:val="28"/>
          <w:szCs w:val="28"/>
          <w:lang w:val="uk-UA"/>
        </w:rPr>
      </w:pPr>
    </w:p>
    <w:p w:rsidR="00EF7886" w:rsidRPr="00DE4D57" w:rsidRDefault="00F5390A" w:rsidP="00266835">
      <w:pPr>
        <w:jc w:val="center"/>
        <w:rPr>
          <w:b/>
          <w:sz w:val="28"/>
          <w:szCs w:val="28"/>
          <w:lang w:val="uk-UA"/>
        </w:rPr>
      </w:pPr>
      <w:r w:rsidRPr="00DE4D57">
        <w:rPr>
          <w:b/>
          <w:sz w:val="28"/>
          <w:szCs w:val="28"/>
          <w:lang w:val="uk-UA"/>
        </w:rPr>
        <w:br w:type="page"/>
      </w:r>
      <w:r w:rsidRPr="00DE4D57">
        <w:rPr>
          <w:b/>
          <w:sz w:val="28"/>
          <w:szCs w:val="28"/>
          <w:lang w:val="uk-UA"/>
        </w:rPr>
        <w:lastRenderedPageBreak/>
        <w:t>РОЗДІЛ І</w:t>
      </w:r>
    </w:p>
    <w:p w:rsidR="00256C26" w:rsidRPr="00DE4D57" w:rsidRDefault="00256C26" w:rsidP="00266835">
      <w:pPr>
        <w:jc w:val="center"/>
        <w:rPr>
          <w:b/>
          <w:sz w:val="28"/>
          <w:szCs w:val="28"/>
          <w:lang w:val="uk-UA"/>
        </w:rPr>
      </w:pPr>
    </w:p>
    <w:p w:rsidR="00F5390A" w:rsidRPr="00DE4D57" w:rsidRDefault="00A01C6D" w:rsidP="00266835">
      <w:pPr>
        <w:jc w:val="center"/>
        <w:rPr>
          <w:b/>
          <w:sz w:val="28"/>
          <w:szCs w:val="28"/>
          <w:lang w:val="uk-UA"/>
        </w:rPr>
      </w:pPr>
      <w:r w:rsidRPr="00DE4D57">
        <w:rPr>
          <w:b/>
          <w:sz w:val="28"/>
          <w:szCs w:val="28"/>
          <w:lang w:val="uk-UA"/>
        </w:rPr>
        <w:t xml:space="preserve">ЗМІСТ </w:t>
      </w:r>
      <w:r w:rsidR="001E5F6E" w:rsidRPr="00DE4D57">
        <w:rPr>
          <w:b/>
          <w:sz w:val="28"/>
          <w:szCs w:val="28"/>
          <w:lang w:val="uk-UA"/>
        </w:rPr>
        <w:t>КУРСУ</w:t>
      </w:r>
    </w:p>
    <w:p w:rsidR="00AD01B2" w:rsidRPr="00DE4D57" w:rsidRDefault="00E87D89" w:rsidP="00AD01B2">
      <w:pPr>
        <w:pStyle w:val="Default"/>
        <w:ind w:firstLine="709"/>
        <w:jc w:val="both"/>
        <w:rPr>
          <w:color w:val="auto"/>
          <w:sz w:val="28"/>
          <w:szCs w:val="28"/>
          <w:lang w:val="uk-UA"/>
        </w:rPr>
      </w:pPr>
      <w:r w:rsidRPr="00DE4D57">
        <w:rPr>
          <w:color w:val="auto"/>
          <w:sz w:val="28"/>
          <w:szCs w:val="28"/>
          <w:lang w:val="uk-UA"/>
        </w:rPr>
        <w:t xml:space="preserve"> </w:t>
      </w:r>
    </w:p>
    <w:p w:rsidR="00DD27D7" w:rsidRPr="00DE4D57" w:rsidRDefault="00DD27D7" w:rsidP="00ED7CCC">
      <w:pPr>
        <w:pStyle w:val="a8"/>
        <w:shd w:val="clear" w:color="auto" w:fill="FFFFFF"/>
        <w:tabs>
          <w:tab w:val="left" w:pos="0"/>
          <w:tab w:val="left" w:pos="993"/>
        </w:tabs>
        <w:spacing w:before="0" w:beforeAutospacing="0" w:after="0" w:afterAutospacing="0"/>
        <w:jc w:val="center"/>
        <w:rPr>
          <w:b/>
          <w:sz w:val="28"/>
          <w:szCs w:val="28"/>
          <w:lang w:val="uk-UA"/>
        </w:rPr>
      </w:pPr>
      <w:r w:rsidRPr="00DE4D57">
        <w:rPr>
          <w:b/>
          <w:sz w:val="28"/>
          <w:szCs w:val="28"/>
          <w:lang w:val="uk-UA"/>
        </w:rPr>
        <w:t>Тема 1. ІНКЛЮЗИВНА ЛІТЕРАТУРА ЯК ПРОСВІТНИЦЬКИЙ ІНСТРУМЕНТ ГУМАНІЗАЦІЇ СУСПІЛЬСТВА</w:t>
      </w:r>
    </w:p>
    <w:p w:rsidR="00DD27D7" w:rsidRPr="00DE4D57" w:rsidRDefault="00DD27D7" w:rsidP="00DD27D7">
      <w:pPr>
        <w:pStyle w:val="a8"/>
        <w:shd w:val="clear" w:color="auto" w:fill="FFFFFF"/>
        <w:tabs>
          <w:tab w:val="left" w:pos="426"/>
          <w:tab w:val="left" w:pos="993"/>
        </w:tabs>
        <w:spacing w:before="0" w:beforeAutospacing="0" w:after="0" w:afterAutospacing="0"/>
        <w:ind w:left="425"/>
        <w:jc w:val="both"/>
        <w:rPr>
          <w:b/>
          <w:sz w:val="28"/>
          <w:szCs w:val="28"/>
          <w:lang w:val="uk-UA"/>
        </w:rPr>
      </w:pPr>
    </w:p>
    <w:p w:rsidR="00DD27D7" w:rsidRPr="00DE4D57" w:rsidRDefault="00376171" w:rsidP="00DD27D7">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b/>
          <w:sz w:val="28"/>
          <w:szCs w:val="28"/>
          <w:lang w:val="uk-UA"/>
        </w:rPr>
        <w:t xml:space="preserve">Основні питання </w:t>
      </w:r>
      <w:r w:rsidR="00F85C1B" w:rsidRPr="00DE4D57">
        <w:rPr>
          <w:b/>
          <w:sz w:val="28"/>
          <w:szCs w:val="28"/>
          <w:lang w:val="uk-UA"/>
        </w:rPr>
        <w:t>теми.</w:t>
      </w:r>
      <w:r w:rsidR="00F85C1B" w:rsidRPr="00DE4D57">
        <w:rPr>
          <w:sz w:val="28"/>
          <w:szCs w:val="28"/>
          <w:lang w:val="uk-UA"/>
        </w:rPr>
        <w:t xml:space="preserve"> </w:t>
      </w:r>
      <w:r w:rsidR="00DD27D7" w:rsidRPr="00DE4D57">
        <w:rPr>
          <w:sz w:val="28"/>
          <w:szCs w:val="28"/>
          <w:lang w:val="uk-UA"/>
        </w:rPr>
        <w:t xml:space="preserve">Поняття інклюзії та інклюзивної літератури. Термін «інклюзивна література» в українському науковому середовищі. Історіографія використання інклюзивної літератури в освітньому процесі. Класифікаційні підходи до інклюзивної літератури. Самоцінність іншого як підґрунтя інклюзії. Літературознавча рецепція феномену інакшості. Література як інструмент розвитку інклюзії.  </w:t>
      </w:r>
    </w:p>
    <w:p w:rsidR="00F85C1B" w:rsidRPr="00DE4D57" w:rsidRDefault="00F85C1B" w:rsidP="00DD27D7">
      <w:pPr>
        <w:pStyle w:val="a8"/>
        <w:shd w:val="clear" w:color="auto" w:fill="FFFFFF"/>
        <w:tabs>
          <w:tab w:val="left" w:pos="0"/>
          <w:tab w:val="left" w:pos="993"/>
        </w:tabs>
        <w:spacing w:before="0" w:beforeAutospacing="0" w:after="0" w:afterAutospacing="0"/>
        <w:ind w:firstLine="709"/>
        <w:jc w:val="both"/>
        <w:rPr>
          <w:sz w:val="28"/>
          <w:szCs w:val="28"/>
          <w:lang w:val="uk-UA"/>
        </w:rPr>
      </w:pPr>
    </w:p>
    <w:p w:rsidR="003F0357" w:rsidRPr="00DE4D57" w:rsidRDefault="00473E36" w:rsidP="00DD27D7">
      <w:pPr>
        <w:pStyle w:val="a8"/>
        <w:shd w:val="clear" w:color="auto" w:fill="FFFFFF"/>
        <w:tabs>
          <w:tab w:val="left" w:pos="0"/>
          <w:tab w:val="left" w:pos="993"/>
        </w:tabs>
        <w:spacing w:before="0" w:beforeAutospacing="0" w:after="0" w:afterAutospacing="0"/>
        <w:ind w:firstLine="709"/>
        <w:jc w:val="both"/>
        <w:rPr>
          <w:b/>
          <w:sz w:val="28"/>
          <w:szCs w:val="28"/>
          <w:lang w:val="uk-UA"/>
        </w:rPr>
      </w:pPr>
      <w:r w:rsidRPr="00DE4D57">
        <w:rPr>
          <w:b/>
          <w:sz w:val="28"/>
          <w:szCs w:val="28"/>
          <w:lang w:val="uk-UA"/>
        </w:rPr>
        <w:t xml:space="preserve">Питання для </w:t>
      </w:r>
      <w:r w:rsidR="003F0357" w:rsidRPr="00DE4D57">
        <w:rPr>
          <w:b/>
          <w:sz w:val="28"/>
          <w:szCs w:val="28"/>
          <w:lang w:val="uk-UA"/>
        </w:rPr>
        <w:t>актуалізації знань:</w:t>
      </w:r>
    </w:p>
    <w:p w:rsidR="003F0357" w:rsidRPr="00DE4D57" w:rsidRDefault="003F0357" w:rsidP="003F0357">
      <w:pPr>
        <w:pStyle w:val="a8"/>
        <w:numPr>
          <w:ilvl w:val="0"/>
          <w:numId w:val="14"/>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 xml:space="preserve">Дайте визначення інклюзії </w:t>
      </w:r>
      <w:r w:rsidR="009955F0">
        <w:rPr>
          <w:sz w:val="28"/>
          <w:szCs w:val="28"/>
          <w:lang w:val="uk-UA"/>
        </w:rPr>
        <w:t>у</w:t>
      </w:r>
      <w:r w:rsidRPr="00DE4D57">
        <w:rPr>
          <w:sz w:val="28"/>
          <w:szCs w:val="28"/>
          <w:lang w:val="uk-UA"/>
        </w:rPr>
        <w:t xml:space="preserve"> вузькому та широкому розуміннях.</w:t>
      </w:r>
    </w:p>
    <w:p w:rsidR="00D50762" w:rsidRPr="00DE4D57" w:rsidRDefault="00D50762" w:rsidP="003F0357">
      <w:pPr>
        <w:pStyle w:val="a8"/>
        <w:numPr>
          <w:ilvl w:val="0"/>
          <w:numId w:val="14"/>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Що передбачає інклюзивне виховання?</w:t>
      </w:r>
    </w:p>
    <w:p w:rsidR="00D50762" w:rsidRPr="00DE4D57" w:rsidRDefault="00D50762" w:rsidP="00D50762">
      <w:pPr>
        <w:pStyle w:val="a8"/>
        <w:numPr>
          <w:ilvl w:val="0"/>
          <w:numId w:val="14"/>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Що таке інклюзивна культура?</w:t>
      </w:r>
    </w:p>
    <w:p w:rsidR="003F0357" w:rsidRPr="00DE4D57" w:rsidRDefault="003F0357" w:rsidP="003F0357">
      <w:pPr>
        <w:pStyle w:val="a8"/>
        <w:numPr>
          <w:ilvl w:val="0"/>
          <w:numId w:val="14"/>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Коли з’явився термін «інклюзивна література»</w:t>
      </w:r>
      <w:r w:rsidR="00473E36" w:rsidRPr="00DE4D57">
        <w:rPr>
          <w:sz w:val="28"/>
          <w:szCs w:val="28"/>
          <w:lang w:val="uk-UA"/>
        </w:rPr>
        <w:t xml:space="preserve"> </w:t>
      </w:r>
      <w:r w:rsidRPr="00DE4D57">
        <w:rPr>
          <w:sz w:val="28"/>
          <w:szCs w:val="28"/>
          <w:lang w:val="uk-UA"/>
        </w:rPr>
        <w:t>в зарубіжному літературознавстві?</w:t>
      </w:r>
      <w:r w:rsidR="00A80829" w:rsidRPr="00DE4D57">
        <w:rPr>
          <w:sz w:val="28"/>
          <w:szCs w:val="28"/>
          <w:lang w:val="uk-UA"/>
        </w:rPr>
        <w:t xml:space="preserve"> Хто був його автором?</w:t>
      </w:r>
    </w:p>
    <w:p w:rsidR="003F0357" w:rsidRPr="00DE4D57" w:rsidRDefault="003F0357" w:rsidP="003F0357">
      <w:pPr>
        <w:pStyle w:val="a8"/>
        <w:numPr>
          <w:ilvl w:val="0"/>
          <w:numId w:val="14"/>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 xml:space="preserve">Коли з’явився термін «інклюзивна література» в українському </w:t>
      </w:r>
      <w:r w:rsidR="00B41337">
        <w:rPr>
          <w:sz w:val="28"/>
          <w:szCs w:val="28"/>
          <w:lang w:val="uk-UA"/>
        </w:rPr>
        <w:t>літературознавчому</w:t>
      </w:r>
      <w:r w:rsidRPr="00DE4D57">
        <w:rPr>
          <w:sz w:val="28"/>
          <w:szCs w:val="28"/>
          <w:lang w:val="uk-UA"/>
        </w:rPr>
        <w:t xml:space="preserve"> середовищі? Хто дав його визначення і ввів </w:t>
      </w:r>
      <w:r w:rsidR="00AC2550" w:rsidRPr="00DE4D57">
        <w:rPr>
          <w:sz w:val="28"/>
          <w:szCs w:val="28"/>
          <w:lang w:val="uk-UA"/>
        </w:rPr>
        <w:t>у</w:t>
      </w:r>
      <w:r w:rsidRPr="00DE4D57">
        <w:rPr>
          <w:sz w:val="28"/>
          <w:szCs w:val="28"/>
          <w:lang w:val="uk-UA"/>
        </w:rPr>
        <w:t xml:space="preserve"> науковий обіг?</w:t>
      </w:r>
    </w:p>
    <w:p w:rsidR="003F0357" w:rsidRPr="00DE4D57" w:rsidRDefault="003F0357" w:rsidP="003F0357">
      <w:pPr>
        <w:pStyle w:val="a8"/>
        <w:numPr>
          <w:ilvl w:val="0"/>
          <w:numId w:val="14"/>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Які літературні твори називаємо інклюзивними?</w:t>
      </w:r>
    </w:p>
    <w:p w:rsidR="000868DC" w:rsidRPr="00DE4D57" w:rsidRDefault="000868DC" w:rsidP="003F0357">
      <w:pPr>
        <w:pStyle w:val="a8"/>
        <w:numPr>
          <w:ilvl w:val="0"/>
          <w:numId w:val="14"/>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Назвіть три напрямки інклюзивної літератури.</w:t>
      </w:r>
    </w:p>
    <w:p w:rsidR="00BA5CC4" w:rsidRPr="00DE4D57" w:rsidRDefault="00BA5CC4" w:rsidP="00BA5CC4">
      <w:pPr>
        <w:pStyle w:val="a8"/>
        <w:numPr>
          <w:ilvl w:val="0"/>
          <w:numId w:val="14"/>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Хто є адресатом творів інклюзивного змісту?</w:t>
      </w:r>
    </w:p>
    <w:p w:rsidR="00BA5CC4" w:rsidRPr="00DE4D57" w:rsidRDefault="00BA5CC4" w:rsidP="003F0357">
      <w:pPr>
        <w:pStyle w:val="a8"/>
        <w:numPr>
          <w:ilvl w:val="0"/>
          <w:numId w:val="14"/>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Як розрізняється інклюзивна література за віком адресата?</w:t>
      </w:r>
    </w:p>
    <w:p w:rsidR="00BA5CC4" w:rsidRPr="00DE4D57" w:rsidRDefault="00BA5CC4" w:rsidP="003F0357">
      <w:pPr>
        <w:pStyle w:val="a8"/>
        <w:numPr>
          <w:ilvl w:val="0"/>
          <w:numId w:val="14"/>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Які стратегії аналізу інклюзивних художніх творів вам відомі?</w:t>
      </w:r>
    </w:p>
    <w:p w:rsidR="002849F2" w:rsidRPr="00DE4D57" w:rsidRDefault="00DD2AFE" w:rsidP="00B41337">
      <w:pPr>
        <w:pStyle w:val="a8"/>
        <w:shd w:val="clear" w:color="auto" w:fill="FFFFFF"/>
        <w:tabs>
          <w:tab w:val="left" w:pos="0"/>
          <w:tab w:val="left" w:pos="993"/>
        </w:tabs>
        <w:spacing w:before="160" w:beforeAutospacing="0" w:after="0" w:afterAutospacing="0"/>
        <w:ind w:firstLine="709"/>
        <w:jc w:val="both"/>
        <w:rPr>
          <w:b/>
          <w:sz w:val="28"/>
          <w:szCs w:val="28"/>
          <w:lang w:val="uk-UA"/>
        </w:rPr>
      </w:pPr>
      <w:r w:rsidRPr="00DE4D57">
        <w:rPr>
          <w:b/>
          <w:sz w:val="28"/>
          <w:szCs w:val="28"/>
          <w:lang w:val="uk-UA"/>
        </w:rPr>
        <w:t>Подискутуйте в групі:</w:t>
      </w:r>
    </w:p>
    <w:p w:rsidR="001E5F6E" w:rsidRPr="00DE4D57" w:rsidRDefault="001E5F6E" w:rsidP="001E5F6E">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sz w:val="28"/>
          <w:szCs w:val="28"/>
          <w:lang w:val="uk-UA"/>
        </w:rPr>
        <w:t xml:space="preserve">2018 року в Україні офіційно з законодавства вилучено термін «інвалід» і впроваджено термін «особа з інвалідністю». Поряд </w:t>
      </w:r>
      <w:r w:rsidR="00B41337">
        <w:rPr>
          <w:sz w:val="28"/>
          <w:szCs w:val="28"/>
          <w:lang w:val="uk-UA"/>
        </w:rPr>
        <w:t>і</w:t>
      </w:r>
      <w:r w:rsidRPr="00DE4D57">
        <w:rPr>
          <w:sz w:val="28"/>
          <w:szCs w:val="28"/>
          <w:lang w:val="uk-UA"/>
        </w:rPr>
        <w:t xml:space="preserve">з цим існує ціла низка рекомендацій щодо того, як правильно говорити про фізичний, психічний чи інтелектуальний стан людини, її національність, соціальний статус тощо. Наприклад, неприйнятними вважаються слова </w:t>
      </w:r>
      <w:r w:rsidRPr="00DE4D57">
        <w:rPr>
          <w:i/>
          <w:sz w:val="28"/>
          <w:szCs w:val="28"/>
          <w:lang w:val="uk-UA"/>
        </w:rPr>
        <w:t>каліка</w:t>
      </w:r>
      <w:r w:rsidRPr="00DE4D57">
        <w:rPr>
          <w:sz w:val="28"/>
          <w:szCs w:val="28"/>
          <w:lang w:val="uk-UA"/>
        </w:rPr>
        <w:t xml:space="preserve"> (натомість – людина з інвалідністю), </w:t>
      </w:r>
      <w:r w:rsidRPr="00DE4D57">
        <w:rPr>
          <w:i/>
          <w:sz w:val="28"/>
          <w:szCs w:val="28"/>
          <w:lang w:val="uk-UA"/>
        </w:rPr>
        <w:t>візочник</w:t>
      </w:r>
      <w:r w:rsidRPr="00DE4D57">
        <w:rPr>
          <w:sz w:val="28"/>
          <w:szCs w:val="28"/>
          <w:lang w:val="uk-UA"/>
        </w:rPr>
        <w:t xml:space="preserve"> або </w:t>
      </w:r>
      <w:r w:rsidRPr="00DE4D57">
        <w:rPr>
          <w:i/>
          <w:sz w:val="28"/>
          <w:szCs w:val="28"/>
          <w:lang w:val="uk-UA"/>
        </w:rPr>
        <w:t xml:space="preserve">прикутий до візка </w:t>
      </w:r>
      <w:r w:rsidRPr="00DE4D57">
        <w:rPr>
          <w:sz w:val="28"/>
          <w:szCs w:val="28"/>
          <w:lang w:val="uk-UA"/>
        </w:rPr>
        <w:t xml:space="preserve">(користувач візка) </w:t>
      </w:r>
      <w:r w:rsidRPr="00DE4D57">
        <w:rPr>
          <w:i/>
          <w:sz w:val="28"/>
          <w:szCs w:val="28"/>
          <w:lang w:val="uk-UA"/>
        </w:rPr>
        <w:t xml:space="preserve">сліпий </w:t>
      </w:r>
      <w:r w:rsidRPr="00DE4D57">
        <w:rPr>
          <w:sz w:val="28"/>
          <w:szCs w:val="28"/>
          <w:lang w:val="uk-UA"/>
        </w:rPr>
        <w:t xml:space="preserve">(незрячий, з порушенням зору), </w:t>
      </w:r>
      <w:r w:rsidRPr="00DE4D57">
        <w:rPr>
          <w:i/>
          <w:sz w:val="28"/>
          <w:szCs w:val="28"/>
          <w:lang w:val="uk-UA"/>
        </w:rPr>
        <w:t>глухий</w:t>
      </w:r>
      <w:r w:rsidRPr="00DE4D57">
        <w:rPr>
          <w:sz w:val="28"/>
          <w:szCs w:val="28"/>
          <w:lang w:val="uk-UA"/>
        </w:rPr>
        <w:t xml:space="preserve"> (з порушенням слуху), </w:t>
      </w:r>
      <w:r w:rsidRPr="00DE4D57">
        <w:rPr>
          <w:i/>
          <w:sz w:val="28"/>
          <w:szCs w:val="28"/>
          <w:lang w:val="uk-UA"/>
        </w:rPr>
        <w:t xml:space="preserve">розумово відсталий </w:t>
      </w:r>
      <w:r w:rsidRPr="00DE4D57">
        <w:rPr>
          <w:sz w:val="28"/>
          <w:szCs w:val="28"/>
          <w:lang w:val="uk-UA"/>
        </w:rPr>
        <w:t xml:space="preserve">(з інтелектуальними порушеннями), </w:t>
      </w:r>
      <w:r w:rsidRPr="00DE4D57">
        <w:rPr>
          <w:i/>
          <w:sz w:val="28"/>
          <w:szCs w:val="28"/>
          <w:lang w:val="uk-UA"/>
        </w:rPr>
        <w:t>даун</w:t>
      </w:r>
      <w:r w:rsidRPr="00DE4D57">
        <w:rPr>
          <w:sz w:val="28"/>
          <w:szCs w:val="28"/>
          <w:lang w:val="uk-UA"/>
        </w:rPr>
        <w:t xml:space="preserve"> (з синдромом Дауна), психічнохворий (з психічними порушеннями), </w:t>
      </w:r>
      <w:r w:rsidRPr="00DE4D57">
        <w:rPr>
          <w:i/>
          <w:sz w:val="28"/>
          <w:szCs w:val="28"/>
          <w:lang w:val="uk-UA"/>
        </w:rPr>
        <w:t>циган</w:t>
      </w:r>
      <w:r w:rsidRPr="00DE4D57">
        <w:rPr>
          <w:sz w:val="28"/>
          <w:szCs w:val="28"/>
          <w:lang w:val="uk-UA"/>
        </w:rPr>
        <w:t xml:space="preserve"> (ром), </w:t>
      </w:r>
      <w:r w:rsidRPr="00DE4D57">
        <w:rPr>
          <w:i/>
          <w:sz w:val="28"/>
          <w:szCs w:val="28"/>
          <w:lang w:val="uk-UA"/>
        </w:rPr>
        <w:t>негр</w:t>
      </w:r>
      <w:r w:rsidRPr="00DE4D57">
        <w:rPr>
          <w:sz w:val="28"/>
          <w:szCs w:val="28"/>
          <w:lang w:val="uk-UA"/>
        </w:rPr>
        <w:t xml:space="preserve"> (афроукраїнець) тощо. </w:t>
      </w:r>
    </w:p>
    <w:p w:rsidR="00951BF2" w:rsidRPr="00DE4D57" w:rsidRDefault="00951BF2" w:rsidP="001E5F6E">
      <w:pPr>
        <w:pStyle w:val="a8"/>
        <w:shd w:val="clear" w:color="auto" w:fill="FFFFFF"/>
        <w:tabs>
          <w:tab w:val="left" w:pos="0"/>
          <w:tab w:val="left" w:pos="993"/>
        </w:tabs>
        <w:spacing w:before="0" w:beforeAutospacing="0" w:after="0" w:afterAutospacing="0"/>
        <w:ind w:firstLine="709"/>
        <w:jc w:val="both"/>
        <w:rPr>
          <w:b/>
          <w:sz w:val="28"/>
          <w:szCs w:val="28"/>
          <w:lang w:val="uk-UA"/>
        </w:rPr>
      </w:pPr>
      <w:r w:rsidRPr="00DE4D57">
        <w:rPr>
          <w:sz w:val="28"/>
          <w:szCs w:val="28"/>
          <w:lang w:val="uk-UA"/>
        </w:rPr>
        <w:t xml:space="preserve">Чим, на вашу думку, небезпечне навішування ярликів щодо фізичного, психічного чи інтелектуального станів людини? Чи здатна література спростувати усталене стереотипне сприйняття таких людей? </w:t>
      </w:r>
    </w:p>
    <w:p w:rsidR="001E5F6E" w:rsidRPr="00DE4D57" w:rsidRDefault="001E5F6E" w:rsidP="001E5F6E">
      <w:pPr>
        <w:pStyle w:val="a8"/>
        <w:shd w:val="clear" w:color="auto" w:fill="FFFFFF"/>
        <w:tabs>
          <w:tab w:val="left" w:pos="0"/>
        </w:tabs>
        <w:spacing w:before="0" w:beforeAutospacing="0" w:after="0" w:afterAutospacing="0"/>
        <w:ind w:firstLine="709"/>
        <w:jc w:val="both"/>
        <w:rPr>
          <w:sz w:val="28"/>
          <w:szCs w:val="28"/>
          <w:lang w:val="uk-UA"/>
        </w:rPr>
      </w:pPr>
      <w:r w:rsidRPr="00DE4D57">
        <w:rPr>
          <w:sz w:val="28"/>
          <w:szCs w:val="28"/>
          <w:lang w:val="uk-UA"/>
        </w:rPr>
        <w:lastRenderedPageBreak/>
        <w:t>Обґрунтуйте своє ставлення до термінів «особливі потреби», «особливі освітні потреби», «особливі діти». Як ви їх розумієте? Чи всі їх варто вживати? Якщо ні – то від яких і чому варто відмовитися?</w:t>
      </w:r>
    </w:p>
    <w:p w:rsidR="00473E36" w:rsidRPr="00DE4D57" w:rsidRDefault="002849F2" w:rsidP="00B41337">
      <w:pPr>
        <w:pStyle w:val="a8"/>
        <w:shd w:val="clear" w:color="auto" w:fill="FFFFFF"/>
        <w:tabs>
          <w:tab w:val="left" w:pos="0"/>
          <w:tab w:val="left" w:pos="993"/>
        </w:tabs>
        <w:spacing w:before="160" w:beforeAutospacing="0" w:after="160" w:afterAutospacing="0"/>
        <w:ind w:firstLine="709"/>
        <w:jc w:val="both"/>
        <w:rPr>
          <w:sz w:val="28"/>
          <w:szCs w:val="28"/>
          <w:lang w:val="uk-UA"/>
        </w:rPr>
      </w:pPr>
      <w:r w:rsidRPr="00DE4D57">
        <w:rPr>
          <w:b/>
          <w:sz w:val="28"/>
          <w:szCs w:val="28"/>
          <w:lang w:val="uk-UA"/>
        </w:rPr>
        <w:t>Завдання 1.</w:t>
      </w:r>
      <w:r w:rsidR="00473E36" w:rsidRPr="00DE4D57">
        <w:rPr>
          <w:b/>
          <w:sz w:val="28"/>
          <w:szCs w:val="28"/>
          <w:lang w:val="uk-UA"/>
        </w:rPr>
        <w:t xml:space="preserve"> </w:t>
      </w:r>
      <w:r w:rsidR="00C84C21" w:rsidRPr="00DE4D57">
        <w:rPr>
          <w:sz w:val="28"/>
          <w:szCs w:val="28"/>
          <w:lang w:val="uk-UA"/>
        </w:rPr>
        <w:t>Поєднати в пари характеристики традиційного та інклюзивного освітніх процесів: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567"/>
        <w:gridCol w:w="4501"/>
      </w:tblGrid>
      <w:tr w:rsidR="005A1C59" w:rsidRPr="00DE4D57" w:rsidTr="005A1C59">
        <w:tc>
          <w:tcPr>
            <w:tcW w:w="567" w:type="dxa"/>
            <w:shd w:val="clear" w:color="auto" w:fill="auto"/>
          </w:tcPr>
          <w:p w:rsidR="00D17AD5" w:rsidRPr="00DE4D57" w:rsidRDefault="00D17AD5" w:rsidP="005A1C59">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1</w:t>
            </w:r>
          </w:p>
        </w:tc>
        <w:tc>
          <w:tcPr>
            <w:tcW w:w="4111" w:type="dxa"/>
            <w:shd w:val="clear" w:color="auto" w:fill="auto"/>
          </w:tcPr>
          <w:p w:rsidR="00D17AD5" w:rsidRPr="00DE4D57" w:rsidRDefault="00376171" w:rsidP="007278C6">
            <w:pPr>
              <w:pStyle w:val="a8"/>
              <w:tabs>
                <w:tab w:val="left" w:pos="0"/>
                <w:tab w:val="left" w:pos="993"/>
              </w:tabs>
              <w:jc w:val="both"/>
              <w:rPr>
                <w:sz w:val="28"/>
                <w:szCs w:val="28"/>
                <w:lang w:val="uk-UA"/>
              </w:rPr>
            </w:pPr>
            <w:r w:rsidRPr="00DE4D57">
              <w:rPr>
                <w:sz w:val="28"/>
                <w:szCs w:val="28"/>
                <w:lang w:val="uk-UA"/>
              </w:rPr>
              <w:t>Діти з особливими потребами навчаються виключно у закладах спеціальної освіти або вдома</w:t>
            </w:r>
          </w:p>
        </w:tc>
        <w:tc>
          <w:tcPr>
            <w:tcW w:w="567" w:type="dxa"/>
            <w:shd w:val="clear" w:color="auto" w:fill="auto"/>
          </w:tcPr>
          <w:p w:rsidR="00D17AD5" w:rsidRPr="00DE4D57" w:rsidRDefault="008567F0" w:rsidP="007278C6">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А</w:t>
            </w:r>
          </w:p>
        </w:tc>
        <w:tc>
          <w:tcPr>
            <w:tcW w:w="4501" w:type="dxa"/>
            <w:shd w:val="clear" w:color="auto" w:fill="auto"/>
          </w:tcPr>
          <w:p w:rsidR="00D17AD5" w:rsidRPr="00DE4D57" w:rsidRDefault="00FD5CE6" w:rsidP="007278C6">
            <w:pPr>
              <w:pStyle w:val="a8"/>
              <w:tabs>
                <w:tab w:val="left" w:pos="0"/>
                <w:tab w:val="left" w:pos="993"/>
              </w:tabs>
              <w:jc w:val="both"/>
              <w:rPr>
                <w:sz w:val="28"/>
                <w:szCs w:val="28"/>
                <w:lang w:val="uk-UA"/>
              </w:rPr>
            </w:pPr>
            <w:r w:rsidRPr="00DE4D57">
              <w:rPr>
                <w:sz w:val="28"/>
                <w:szCs w:val="28"/>
                <w:lang w:val="uk-UA"/>
              </w:rPr>
              <w:t>Освітні потреби дитини є основою для планування освітнього процесу</w:t>
            </w:r>
          </w:p>
        </w:tc>
      </w:tr>
      <w:tr w:rsidR="005A1C59" w:rsidRPr="00DE4D57" w:rsidTr="005A1C59">
        <w:tc>
          <w:tcPr>
            <w:tcW w:w="567" w:type="dxa"/>
            <w:shd w:val="clear" w:color="auto" w:fill="auto"/>
          </w:tcPr>
          <w:p w:rsidR="00741C8A" w:rsidRPr="00DE4D57" w:rsidRDefault="00741C8A" w:rsidP="005A1C59">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2</w:t>
            </w:r>
          </w:p>
        </w:tc>
        <w:tc>
          <w:tcPr>
            <w:tcW w:w="4111" w:type="dxa"/>
            <w:shd w:val="clear" w:color="auto" w:fill="auto"/>
          </w:tcPr>
          <w:p w:rsidR="00741C8A" w:rsidRPr="00DE4D57" w:rsidRDefault="00FD5CE6" w:rsidP="007278C6">
            <w:pPr>
              <w:pStyle w:val="a8"/>
              <w:tabs>
                <w:tab w:val="left" w:pos="0"/>
                <w:tab w:val="left" w:pos="993"/>
              </w:tabs>
              <w:jc w:val="both"/>
              <w:rPr>
                <w:sz w:val="28"/>
                <w:szCs w:val="28"/>
                <w:lang w:val="uk-UA"/>
              </w:rPr>
            </w:pPr>
            <w:r w:rsidRPr="00DE4D57">
              <w:rPr>
                <w:sz w:val="28"/>
                <w:szCs w:val="28"/>
                <w:lang w:val="uk-UA"/>
              </w:rPr>
              <w:t>Особливості освітніх потреб дітей в освітньому процесі не враховуються</w:t>
            </w:r>
          </w:p>
        </w:tc>
        <w:tc>
          <w:tcPr>
            <w:tcW w:w="567" w:type="dxa"/>
            <w:shd w:val="clear" w:color="auto" w:fill="auto"/>
          </w:tcPr>
          <w:p w:rsidR="00741C8A" w:rsidRPr="00DE4D57" w:rsidRDefault="00741C8A" w:rsidP="007278C6">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Б</w:t>
            </w:r>
          </w:p>
        </w:tc>
        <w:tc>
          <w:tcPr>
            <w:tcW w:w="4501" w:type="dxa"/>
            <w:shd w:val="clear" w:color="auto" w:fill="auto"/>
          </w:tcPr>
          <w:p w:rsidR="00741C8A" w:rsidRPr="00DE4D57" w:rsidRDefault="002849F2" w:rsidP="007278C6">
            <w:pPr>
              <w:pStyle w:val="a8"/>
              <w:tabs>
                <w:tab w:val="left" w:pos="0"/>
                <w:tab w:val="left" w:pos="993"/>
              </w:tabs>
              <w:spacing w:before="0" w:beforeAutospacing="0" w:after="0" w:afterAutospacing="0"/>
              <w:jc w:val="both"/>
              <w:rPr>
                <w:sz w:val="28"/>
                <w:szCs w:val="28"/>
                <w:lang w:val="uk-UA"/>
              </w:rPr>
            </w:pPr>
            <w:r w:rsidRPr="00DE4D57">
              <w:rPr>
                <w:sz w:val="28"/>
                <w:szCs w:val="28"/>
                <w:lang w:val="uk-UA"/>
              </w:rPr>
              <w:t>Успішність навчання розглядається на основі врахування прогресу в розвитку дитини</w:t>
            </w:r>
          </w:p>
        </w:tc>
      </w:tr>
      <w:tr w:rsidR="005A1C59" w:rsidRPr="00DE4D57" w:rsidTr="005A1C59">
        <w:tc>
          <w:tcPr>
            <w:tcW w:w="567" w:type="dxa"/>
            <w:shd w:val="clear" w:color="auto" w:fill="auto"/>
          </w:tcPr>
          <w:p w:rsidR="00D17AD5" w:rsidRPr="00DE4D57" w:rsidRDefault="00741C8A" w:rsidP="005A1C59">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3</w:t>
            </w:r>
          </w:p>
        </w:tc>
        <w:tc>
          <w:tcPr>
            <w:tcW w:w="4111" w:type="dxa"/>
            <w:shd w:val="clear" w:color="auto" w:fill="auto"/>
          </w:tcPr>
          <w:p w:rsidR="00D17AD5" w:rsidRPr="00DE4D57" w:rsidRDefault="00FD5CE6" w:rsidP="007278C6">
            <w:pPr>
              <w:pStyle w:val="a8"/>
              <w:tabs>
                <w:tab w:val="left" w:pos="0"/>
                <w:tab w:val="left" w:pos="993"/>
              </w:tabs>
              <w:jc w:val="both"/>
              <w:rPr>
                <w:sz w:val="28"/>
                <w:szCs w:val="28"/>
                <w:lang w:val="uk-UA"/>
              </w:rPr>
            </w:pPr>
            <w:r w:rsidRPr="00DE4D57">
              <w:rPr>
                <w:sz w:val="28"/>
                <w:szCs w:val="28"/>
                <w:lang w:val="uk-UA"/>
              </w:rPr>
              <w:t xml:space="preserve">Усі учні мають опанувати уніфікований освітній план у визначені терміни </w:t>
            </w:r>
          </w:p>
        </w:tc>
        <w:tc>
          <w:tcPr>
            <w:tcW w:w="567" w:type="dxa"/>
            <w:shd w:val="clear" w:color="auto" w:fill="auto"/>
          </w:tcPr>
          <w:p w:rsidR="00D17AD5" w:rsidRPr="00DE4D57" w:rsidRDefault="00741C8A" w:rsidP="007278C6">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В</w:t>
            </w:r>
          </w:p>
        </w:tc>
        <w:tc>
          <w:tcPr>
            <w:tcW w:w="4501" w:type="dxa"/>
            <w:shd w:val="clear" w:color="auto" w:fill="auto"/>
          </w:tcPr>
          <w:p w:rsidR="00FD5CE6" w:rsidRPr="00DE4D57" w:rsidRDefault="00FD5CE6" w:rsidP="00B41337">
            <w:pPr>
              <w:jc w:val="both"/>
              <w:rPr>
                <w:sz w:val="28"/>
                <w:szCs w:val="28"/>
                <w:lang w:val="uk-UA"/>
              </w:rPr>
            </w:pPr>
            <w:r w:rsidRPr="00DE4D57">
              <w:rPr>
                <w:sz w:val="28"/>
                <w:szCs w:val="28"/>
                <w:lang w:val="uk-UA"/>
              </w:rPr>
              <w:t>Використовуються адаптовані стратегії і методи оцінювання</w:t>
            </w:r>
          </w:p>
          <w:p w:rsidR="00D17AD5" w:rsidRPr="00DE4D57" w:rsidRDefault="00D17AD5" w:rsidP="007278C6">
            <w:pPr>
              <w:pStyle w:val="a8"/>
              <w:tabs>
                <w:tab w:val="left" w:pos="0"/>
                <w:tab w:val="left" w:pos="993"/>
              </w:tabs>
              <w:spacing w:before="0" w:beforeAutospacing="0" w:after="0" w:afterAutospacing="0"/>
              <w:jc w:val="both"/>
              <w:rPr>
                <w:sz w:val="28"/>
                <w:szCs w:val="28"/>
                <w:lang w:val="uk-UA"/>
              </w:rPr>
            </w:pPr>
          </w:p>
        </w:tc>
      </w:tr>
      <w:tr w:rsidR="005A1C59" w:rsidRPr="00DE4D57" w:rsidTr="005A1C59">
        <w:tc>
          <w:tcPr>
            <w:tcW w:w="567" w:type="dxa"/>
            <w:shd w:val="clear" w:color="auto" w:fill="auto"/>
          </w:tcPr>
          <w:p w:rsidR="00D17AD5" w:rsidRPr="00DE4D57" w:rsidRDefault="00741C8A" w:rsidP="005A1C59">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4</w:t>
            </w:r>
          </w:p>
        </w:tc>
        <w:tc>
          <w:tcPr>
            <w:tcW w:w="4111" w:type="dxa"/>
            <w:shd w:val="clear" w:color="auto" w:fill="auto"/>
          </w:tcPr>
          <w:p w:rsidR="00D17AD5" w:rsidRPr="00DE4D57" w:rsidRDefault="00FD5CE6" w:rsidP="00B41337">
            <w:pPr>
              <w:pStyle w:val="a8"/>
              <w:tabs>
                <w:tab w:val="left" w:pos="0"/>
                <w:tab w:val="left" w:pos="993"/>
              </w:tabs>
              <w:jc w:val="both"/>
              <w:rPr>
                <w:sz w:val="28"/>
                <w:szCs w:val="28"/>
                <w:lang w:val="uk-UA"/>
              </w:rPr>
            </w:pPr>
            <w:r w:rsidRPr="00DE4D57">
              <w:rPr>
                <w:sz w:val="28"/>
                <w:szCs w:val="28"/>
                <w:lang w:val="uk-UA"/>
              </w:rPr>
              <w:t xml:space="preserve">Успішність кожного учня визначається </w:t>
            </w:r>
            <w:r w:rsidR="00B41337">
              <w:rPr>
                <w:sz w:val="28"/>
                <w:szCs w:val="28"/>
                <w:lang w:val="uk-UA"/>
              </w:rPr>
              <w:t>в порівнянні</w:t>
            </w:r>
            <w:r w:rsidRPr="00DE4D57">
              <w:rPr>
                <w:sz w:val="28"/>
                <w:szCs w:val="28"/>
                <w:lang w:val="uk-UA"/>
              </w:rPr>
              <w:t xml:space="preserve"> з найкращими результатами в класі </w:t>
            </w:r>
          </w:p>
        </w:tc>
        <w:tc>
          <w:tcPr>
            <w:tcW w:w="567" w:type="dxa"/>
            <w:shd w:val="clear" w:color="auto" w:fill="auto"/>
          </w:tcPr>
          <w:p w:rsidR="00D17AD5" w:rsidRPr="00DE4D57" w:rsidRDefault="00741C8A" w:rsidP="007278C6">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Г</w:t>
            </w:r>
          </w:p>
        </w:tc>
        <w:tc>
          <w:tcPr>
            <w:tcW w:w="4501" w:type="dxa"/>
            <w:shd w:val="clear" w:color="auto" w:fill="auto"/>
          </w:tcPr>
          <w:p w:rsidR="00D17AD5" w:rsidRPr="00DE4D57" w:rsidRDefault="00FD5CE6" w:rsidP="007278C6">
            <w:pPr>
              <w:pStyle w:val="a8"/>
              <w:tabs>
                <w:tab w:val="left" w:pos="0"/>
                <w:tab w:val="left" w:pos="993"/>
              </w:tabs>
              <w:spacing w:before="0" w:beforeAutospacing="0" w:after="0" w:afterAutospacing="0"/>
              <w:jc w:val="both"/>
              <w:rPr>
                <w:sz w:val="28"/>
                <w:szCs w:val="28"/>
                <w:lang w:val="uk-UA"/>
              </w:rPr>
            </w:pPr>
            <w:r w:rsidRPr="00DE4D57">
              <w:rPr>
                <w:sz w:val="28"/>
                <w:szCs w:val="28"/>
                <w:lang w:val="uk-UA"/>
              </w:rPr>
              <w:t>Для кожного учня розробляється індивідуальна програма розвитку чи індивідуальний навчальний план</w:t>
            </w:r>
          </w:p>
        </w:tc>
      </w:tr>
      <w:tr w:rsidR="005A1C59" w:rsidRPr="00DE4D57" w:rsidTr="005A1C59">
        <w:tc>
          <w:tcPr>
            <w:tcW w:w="567" w:type="dxa"/>
            <w:shd w:val="clear" w:color="auto" w:fill="auto"/>
          </w:tcPr>
          <w:p w:rsidR="00D17AD5" w:rsidRPr="00DE4D57" w:rsidRDefault="00741C8A" w:rsidP="005A1C59">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5</w:t>
            </w:r>
          </w:p>
        </w:tc>
        <w:tc>
          <w:tcPr>
            <w:tcW w:w="4111" w:type="dxa"/>
            <w:shd w:val="clear" w:color="auto" w:fill="auto"/>
          </w:tcPr>
          <w:p w:rsidR="00D17AD5" w:rsidRPr="00DE4D57" w:rsidRDefault="00FD5CE6" w:rsidP="007278C6">
            <w:pPr>
              <w:pStyle w:val="a8"/>
              <w:tabs>
                <w:tab w:val="left" w:pos="0"/>
                <w:tab w:val="left" w:pos="993"/>
              </w:tabs>
              <w:jc w:val="both"/>
              <w:rPr>
                <w:sz w:val="28"/>
                <w:szCs w:val="28"/>
                <w:lang w:val="uk-UA"/>
              </w:rPr>
            </w:pPr>
            <w:r w:rsidRPr="00DE4D57">
              <w:rPr>
                <w:sz w:val="28"/>
                <w:szCs w:val="28"/>
                <w:lang w:val="uk-UA"/>
              </w:rPr>
              <w:t xml:space="preserve">Освітні цілі для всіх дітей однакові </w:t>
            </w:r>
          </w:p>
        </w:tc>
        <w:tc>
          <w:tcPr>
            <w:tcW w:w="567" w:type="dxa"/>
            <w:shd w:val="clear" w:color="auto" w:fill="auto"/>
          </w:tcPr>
          <w:p w:rsidR="00D17AD5" w:rsidRPr="00DE4D57" w:rsidRDefault="00741C8A" w:rsidP="007278C6">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Д</w:t>
            </w:r>
          </w:p>
        </w:tc>
        <w:tc>
          <w:tcPr>
            <w:tcW w:w="4501" w:type="dxa"/>
            <w:shd w:val="clear" w:color="auto" w:fill="auto"/>
          </w:tcPr>
          <w:p w:rsidR="00D17AD5" w:rsidRPr="00DE4D57" w:rsidRDefault="002849F2" w:rsidP="007278C6">
            <w:pPr>
              <w:pStyle w:val="a8"/>
              <w:tabs>
                <w:tab w:val="left" w:pos="0"/>
                <w:tab w:val="left" w:pos="993"/>
              </w:tabs>
              <w:spacing w:before="0" w:beforeAutospacing="0" w:after="0" w:afterAutospacing="0"/>
              <w:jc w:val="both"/>
              <w:rPr>
                <w:sz w:val="28"/>
                <w:szCs w:val="28"/>
                <w:lang w:val="uk-UA"/>
              </w:rPr>
            </w:pPr>
            <w:r w:rsidRPr="00DE4D57">
              <w:rPr>
                <w:sz w:val="28"/>
                <w:szCs w:val="28"/>
                <w:lang w:val="uk-UA"/>
              </w:rPr>
              <w:t xml:space="preserve">Діти з </w:t>
            </w:r>
            <w:r w:rsidR="00B41337">
              <w:rPr>
                <w:sz w:val="28"/>
                <w:szCs w:val="28"/>
                <w:lang w:val="uk-UA"/>
              </w:rPr>
              <w:t xml:space="preserve">особливими освітніми потребами </w:t>
            </w:r>
            <w:r w:rsidRPr="00DE4D57">
              <w:rPr>
                <w:sz w:val="28"/>
                <w:szCs w:val="28"/>
                <w:lang w:val="uk-UA"/>
              </w:rPr>
              <w:t>навчаються у звичайних заклада</w:t>
            </w:r>
            <w:r w:rsidR="00B41337">
              <w:rPr>
                <w:sz w:val="28"/>
                <w:szCs w:val="28"/>
                <w:lang w:val="uk-UA"/>
              </w:rPr>
              <w:t>х освіти й отримують психолого-</w:t>
            </w:r>
            <w:r w:rsidRPr="00DE4D57">
              <w:rPr>
                <w:sz w:val="28"/>
                <w:szCs w:val="28"/>
                <w:lang w:val="uk-UA"/>
              </w:rPr>
              <w:t>педагогічну допомогу</w:t>
            </w:r>
          </w:p>
        </w:tc>
      </w:tr>
      <w:tr w:rsidR="005A1C59" w:rsidRPr="00DE4D57" w:rsidTr="005A1C59">
        <w:tc>
          <w:tcPr>
            <w:tcW w:w="567" w:type="dxa"/>
            <w:shd w:val="clear" w:color="auto" w:fill="auto"/>
          </w:tcPr>
          <w:p w:rsidR="00D17AD5" w:rsidRPr="00DE4D57" w:rsidRDefault="00741C8A" w:rsidP="005A1C59">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6</w:t>
            </w:r>
          </w:p>
        </w:tc>
        <w:tc>
          <w:tcPr>
            <w:tcW w:w="4111" w:type="dxa"/>
            <w:shd w:val="clear" w:color="auto" w:fill="auto"/>
          </w:tcPr>
          <w:p w:rsidR="00D17AD5" w:rsidRPr="00DE4D57" w:rsidRDefault="00FD5CE6" w:rsidP="007278C6">
            <w:pPr>
              <w:pStyle w:val="a8"/>
              <w:tabs>
                <w:tab w:val="left" w:pos="0"/>
                <w:tab w:val="left" w:pos="993"/>
              </w:tabs>
              <w:spacing w:before="0" w:beforeAutospacing="0" w:after="0" w:afterAutospacing="0"/>
              <w:jc w:val="both"/>
              <w:rPr>
                <w:sz w:val="28"/>
                <w:szCs w:val="28"/>
                <w:lang w:val="uk-UA"/>
              </w:rPr>
            </w:pPr>
            <w:r w:rsidRPr="00DE4D57">
              <w:rPr>
                <w:sz w:val="28"/>
                <w:szCs w:val="28"/>
                <w:lang w:val="uk-UA"/>
              </w:rPr>
              <w:t>Оцінювання проводиться за однаковим підходом для всіх</w:t>
            </w:r>
          </w:p>
        </w:tc>
        <w:tc>
          <w:tcPr>
            <w:tcW w:w="567" w:type="dxa"/>
            <w:shd w:val="clear" w:color="auto" w:fill="auto"/>
          </w:tcPr>
          <w:p w:rsidR="00D17AD5" w:rsidRPr="00DE4D57" w:rsidRDefault="00741C8A" w:rsidP="007278C6">
            <w:pPr>
              <w:pStyle w:val="a8"/>
              <w:tabs>
                <w:tab w:val="left" w:pos="0"/>
                <w:tab w:val="left" w:pos="993"/>
              </w:tabs>
              <w:spacing w:before="0" w:beforeAutospacing="0" w:after="0" w:afterAutospacing="0"/>
              <w:jc w:val="both"/>
              <w:rPr>
                <w:b/>
                <w:sz w:val="28"/>
                <w:szCs w:val="28"/>
                <w:lang w:val="uk-UA"/>
              </w:rPr>
            </w:pPr>
            <w:r w:rsidRPr="00DE4D57">
              <w:rPr>
                <w:b/>
                <w:sz w:val="28"/>
                <w:szCs w:val="28"/>
                <w:lang w:val="uk-UA"/>
              </w:rPr>
              <w:t>Е</w:t>
            </w:r>
          </w:p>
        </w:tc>
        <w:tc>
          <w:tcPr>
            <w:tcW w:w="4501" w:type="dxa"/>
            <w:shd w:val="clear" w:color="auto" w:fill="auto"/>
          </w:tcPr>
          <w:p w:rsidR="00D17AD5" w:rsidRPr="00DE4D57" w:rsidRDefault="00FD5CE6" w:rsidP="007278C6">
            <w:pPr>
              <w:pStyle w:val="a8"/>
              <w:tabs>
                <w:tab w:val="left" w:pos="0"/>
                <w:tab w:val="left" w:pos="993"/>
              </w:tabs>
              <w:spacing w:before="0" w:beforeAutospacing="0" w:after="0" w:afterAutospacing="0"/>
              <w:jc w:val="both"/>
              <w:rPr>
                <w:sz w:val="28"/>
                <w:szCs w:val="28"/>
                <w:lang w:val="uk-UA"/>
              </w:rPr>
            </w:pPr>
            <w:r w:rsidRPr="00DE4D57">
              <w:rPr>
                <w:sz w:val="28"/>
                <w:szCs w:val="28"/>
                <w:lang w:val="uk-UA"/>
              </w:rPr>
              <w:t>Освітні цілі визначаються залежно від особливості освітніх потреб дитини</w:t>
            </w:r>
          </w:p>
        </w:tc>
      </w:tr>
    </w:tbl>
    <w:p w:rsidR="007B21FA" w:rsidRPr="00DE4D57" w:rsidRDefault="007B21FA" w:rsidP="00B41337">
      <w:pPr>
        <w:pStyle w:val="a8"/>
        <w:shd w:val="clear" w:color="auto" w:fill="FFFFFF"/>
        <w:tabs>
          <w:tab w:val="left" w:pos="0"/>
          <w:tab w:val="left" w:pos="993"/>
        </w:tabs>
        <w:spacing w:before="160" w:beforeAutospacing="0" w:after="0" w:afterAutospacing="0"/>
        <w:ind w:firstLine="709"/>
        <w:jc w:val="both"/>
        <w:rPr>
          <w:sz w:val="28"/>
          <w:szCs w:val="28"/>
          <w:lang w:val="uk-UA"/>
        </w:rPr>
      </w:pPr>
      <w:r w:rsidRPr="00DE4D57">
        <w:rPr>
          <w:b/>
          <w:sz w:val="28"/>
          <w:szCs w:val="28"/>
          <w:lang w:val="uk-UA"/>
        </w:rPr>
        <w:t xml:space="preserve">Завдання 2. </w:t>
      </w:r>
      <w:r w:rsidR="00473E36" w:rsidRPr="00DE4D57">
        <w:rPr>
          <w:sz w:val="28"/>
          <w:szCs w:val="28"/>
          <w:lang w:val="uk-UA"/>
        </w:rPr>
        <w:t>Підготу</w:t>
      </w:r>
      <w:r w:rsidRPr="00DE4D57">
        <w:rPr>
          <w:sz w:val="28"/>
          <w:szCs w:val="28"/>
          <w:lang w:val="uk-UA"/>
        </w:rPr>
        <w:t>йте повідомлення</w:t>
      </w:r>
      <w:r w:rsidR="00473E36" w:rsidRPr="00DE4D57">
        <w:rPr>
          <w:sz w:val="28"/>
          <w:szCs w:val="28"/>
          <w:lang w:val="uk-UA"/>
        </w:rPr>
        <w:t xml:space="preserve"> на тему рецепції феномену інакшості в українському фольклорі та / чи літературі</w:t>
      </w:r>
      <w:r w:rsidR="0066015D" w:rsidRPr="00DE4D57">
        <w:rPr>
          <w:sz w:val="28"/>
          <w:szCs w:val="28"/>
          <w:lang w:val="uk-UA"/>
        </w:rPr>
        <w:t xml:space="preserve">. </w:t>
      </w:r>
      <w:r w:rsidRPr="00DE4D57">
        <w:rPr>
          <w:sz w:val="28"/>
          <w:szCs w:val="28"/>
          <w:lang w:val="uk-UA"/>
        </w:rPr>
        <w:t>Повідомлення</w:t>
      </w:r>
      <w:r w:rsidR="00473E36" w:rsidRPr="00DE4D57">
        <w:rPr>
          <w:sz w:val="28"/>
          <w:szCs w:val="28"/>
          <w:lang w:val="uk-UA"/>
        </w:rPr>
        <w:t xml:space="preserve"> має містити стислий </w:t>
      </w:r>
      <w:r w:rsidRPr="00DE4D57">
        <w:rPr>
          <w:sz w:val="28"/>
          <w:szCs w:val="28"/>
          <w:lang w:val="uk-UA"/>
        </w:rPr>
        <w:t>виклад</w:t>
      </w:r>
      <w:r w:rsidR="00473E36" w:rsidRPr="00DE4D57">
        <w:rPr>
          <w:sz w:val="28"/>
          <w:szCs w:val="28"/>
          <w:lang w:val="uk-UA"/>
        </w:rPr>
        <w:t xml:space="preserve"> основн</w:t>
      </w:r>
      <w:r w:rsidRPr="00DE4D57">
        <w:rPr>
          <w:sz w:val="28"/>
          <w:szCs w:val="28"/>
          <w:lang w:val="uk-UA"/>
        </w:rPr>
        <w:t>их положень наукових публікацій</w:t>
      </w:r>
      <w:r w:rsidR="00A80829" w:rsidRPr="00DE4D57">
        <w:rPr>
          <w:sz w:val="28"/>
          <w:szCs w:val="28"/>
          <w:lang w:val="uk-UA"/>
        </w:rPr>
        <w:t xml:space="preserve"> на певну тему</w:t>
      </w:r>
      <w:r w:rsidR="00473E36" w:rsidRPr="00DE4D57">
        <w:rPr>
          <w:sz w:val="28"/>
          <w:szCs w:val="28"/>
          <w:lang w:val="uk-UA"/>
        </w:rPr>
        <w:t xml:space="preserve">. Обсяг </w:t>
      </w:r>
      <w:r w:rsidRPr="00DE4D57">
        <w:rPr>
          <w:sz w:val="28"/>
          <w:szCs w:val="28"/>
          <w:lang w:val="uk-UA"/>
        </w:rPr>
        <w:t>повідомлення</w:t>
      </w:r>
      <w:r w:rsidR="00473E36" w:rsidRPr="00DE4D57">
        <w:rPr>
          <w:sz w:val="28"/>
          <w:szCs w:val="28"/>
          <w:lang w:val="uk-UA"/>
        </w:rPr>
        <w:t xml:space="preserve"> – до 5000 знаків. </w:t>
      </w:r>
    </w:p>
    <w:p w:rsidR="007B21FA" w:rsidRPr="00DE4D57" w:rsidRDefault="0066015D" w:rsidP="00DD27D7">
      <w:pPr>
        <w:pStyle w:val="a8"/>
        <w:shd w:val="clear" w:color="auto" w:fill="FFFFFF"/>
        <w:tabs>
          <w:tab w:val="left" w:pos="0"/>
          <w:tab w:val="left" w:pos="993"/>
        </w:tabs>
        <w:spacing w:before="0" w:beforeAutospacing="0" w:after="0" w:afterAutospacing="0"/>
        <w:ind w:firstLine="709"/>
        <w:jc w:val="both"/>
        <w:rPr>
          <w:b/>
          <w:sz w:val="28"/>
          <w:szCs w:val="28"/>
          <w:lang w:val="uk-UA"/>
        </w:rPr>
      </w:pPr>
      <w:r w:rsidRPr="00DE4D57">
        <w:rPr>
          <w:b/>
          <w:sz w:val="28"/>
          <w:szCs w:val="28"/>
          <w:lang w:val="uk-UA"/>
        </w:rPr>
        <w:t>Рекомендовна література</w:t>
      </w:r>
      <w:r w:rsidR="001E5F6E" w:rsidRPr="00DE4D57">
        <w:rPr>
          <w:b/>
          <w:sz w:val="28"/>
          <w:szCs w:val="28"/>
          <w:lang w:val="uk-UA"/>
        </w:rPr>
        <w:t xml:space="preserve"> (орієнтовна)</w:t>
      </w:r>
      <w:r w:rsidRPr="00DE4D57">
        <w:rPr>
          <w:b/>
          <w:sz w:val="28"/>
          <w:szCs w:val="28"/>
          <w:lang w:val="uk-UA"/>
        </w:rPr>
        <w:t>:</w:t>
      </w:r>
    </w:p>
    <w:p w:rsidR="0060432D" w:rsidRPr="00DE4D57" w:rsidRDefault="0066015D" w:rsidP="0060432D">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Берегова О. Образ Іншого у філософських, історико-літературних рефлексіях та крізь призму імагології. </w:t>
      </w:r>
      <w:r w:rsidRPr="00DE4D57">
        <w:rPr>
          <w:i/>
          <w:sz w:val="28"/>
          <w:szCs w:val="28"/>
          <w:lang w:val="uk-UA"/>
        </w:rPr>
        <w:t>Берегова О. Діалог культур: образ Іншого в музичному універсумі</w:t>
      </w:r>
      <w:r w:rsidRPr="00DE4D57">
        <w:rPr>
          <w:sz w:val="28"/>
          <w:szCs w:val="28"/>
          <w:lang w:val="uk-UA"/>
        </w:rPr>
        <w:t>. Київ : Ін</w:t>
      </w:r>
      <w:r w:rsidR="00B41337">
        <w:rPr>
          <w:sz w:val="28"/>
          <w:szCs w:val="28"/>
          <w:lang w:val="uk-UA"/>
        </w:rPr>
        <w:t>ститут</w:t>
      </w:r>
      <w:r w:rsidRPr="00DE4D57">
        <w:rPr>
          <w:sz w:val="28"/>
          <w:szCs w:val="28"/>
          <w:lang w:val="uk-UA"/>
        </w:rPr>
        <w:t xml:space="preserve"> культурології НАМ України, 2020. С. 15–26.</w:t>
      </w:r>
    </w:p>
    <w:p w:rsidR="00F50DA6" w:rsidRPr="00DE4D57" w:rsidRDefault="0060432D" w:rsidP="00F50DA6">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Будний В. Розгадка часів Цирцеї: національні образи та стереотипи в освітленні літературної імагології. </w:t>
      </w:r>
      <w:r w:rsidRPr="00DE4D57">
        <w:rPr>
          <w:i/>
          <w:sz w:val="28"/>
          <w:szCs w:val="28"/>
          <w:lang w:val="uk-UA"/>
        </w:rPr>
        <w:t>Слово і Час</w:t>
      </w:r>
      <w:r w:rsidRPr="00DE4D57">
        <w:rPr>
          <w:sz w:val="28"/>
          <w:szCs w:val="28"/>
          <w:lang w:val="uk-UA"/>
        </w:rPr>
        <w:t>. 2007. № 3. С. 52–63.</w:t>
      </w:r>
    </w:p>
    <w:p w:rsidR="00F50DA6" w:rsidRPr="00DE4D57" w:rsidRDefault="00F50DA6" w:rsidP="00F50DA6">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Голик Р. «</w:t>
      </w:r>
      <w:r w:rsidR="00300A83" w:rsidRPr="00DE4D57">
        <w:rPr>
          <w:sz w:val="28"/>
          <w:szCs w:val="28"/>
          <w:lang w:val="uk-UA"/>
        </w:rPr>
        <w:t>Тоземльцы и иноплємєнникы</w:t>
      </w:r>
      <w:r w:rsidRPr="00DE4D57">
        <w:rPr>
          <w:sz w:val="28"/>
          <w:szCs w:val="28"/>
          <w:lang w:val="uk-UA"/>
        </w:rPr>
        <w:t>»</w:t>
      </w:r>
      <w:r w:rsidR="00300A83" w:rsidRPr="00DE4D57">
        <w:rPr>
          <w:sz w:val="28"/>
          <w:szCs w:val="28"/>
          <w:lang w:val="uk-UA"/>
        </w:rPr>
        <w:t xml:space="preserve">: </w:t>
      </w:r>
      <w:r w:rsidRPr="00DE4D57">
        <w:rPr>
          <w:sz w:val="28"/>
          <w:szCs w:val="28"/>
          <w:lang w:val="uk-UA"/>
        </w:rPr>
        <w:t>«</w:t>
      </w:r>
      <w:r w:rsidR="00300A83" w:rsidRPr="00DE4D57">
        <w:rPr>
          <w:sz w:val="28"/>
          <w:szCs w:val="28"/>
          <w:lang w:val="uk-UA"/>
        </w:rPr>
        <w:t>руський патріотизм</w:t>
      </w:r>
      <w:r w:rsidRPr="00DE4D57">
        <w:rPr>
          <w:sz w:val="28"/>
          <w:szCs w:val="28"/>
          <w:lang w:val="uk-UA"/>
        </w:rPr>
        <w:t>»</w:t>
      </w:r>
      <w:r w:rsidR="00300A83" w:rsidRPr="00DE4D57">
        <w:rPr>
          <w:sz w:val="28"/>
          <w:szCs w:val="28"/>
          <w:lang w:val="uk-UA"/>
        </w:rPr>
        <w:t xml:space="preserve">, </w:t>
      </w:r>
      <w:r w:rsidRPr="00DE4D57">
        <w:rPr>
          <w:sz w:val="28"/>
          <w:szCs w:val="28"/>
          <w:lang w:val="uk-UA"/>
        </w:rPr>
        <w:t>«</w:t>
      </w:r>
      <w:r w:rsidR="00300A83" w:rsidRPr="00DE4D57">
        <w:rPr>
          <w:sz w:val="28"/>
          <w:szCs w:val="28"/>
          <w:lang w:val="uk-UA"/>
        </w:rPr>
        <w:t>образ світу</w:t>
      </w:r>
      <w:r w:rsidRPr="00DE4D57">
        <w:rPr>
          <w:sz w:val="28"/>
          <w:szCs w:val="28"/>
          <w:lang w:val="uk-UA"/>
        </w:rPr>
        <w:t>»</w:t>
      </w:r>
      <w:r w:rsidR="00300A83" w:rsidRPr="00DE4D57">
        <w:rPr>
          <w:sz w:val="28"/>
          <w:szCs w:val="28"/>
          <w:lang w:val="uk-UA"/>
        </w:rPr>
        <w:t xml:space="preserve"> та етнічні стереотипи </w:t>
      </w:r>
      <w:r w:rsidR="00B41337" w:rsidRPr="00DE4D57">
        <w:rPr>
          <w:sz w:val="28"/>
          <w:szCs w:val="28"/>
          <w:lang w:val="uk-UA"/>
        </w:rPr>
        <w:t>середньовічної</w:t>
      </w:r>
      <w:r w:rsidRPr="00DE4D57">
        <w:rPr>
          <w:sz w:val="28"/>
          <w:szCs w:val="28"/>
          <w:lang w:val="uk-UA"/>
        </w:rPr>
        <w:t xml:space="preserve"> Галичини й Волині. </w:t>
      </w:r>
      <w:r w:rsidR="00300A83" w:rsidRPr="00DE4D57">
        <w:rPr>
          <w:i/>
          <w:sz w:val="28"/>
          <w:szCs w:val="28"/>
          <w:lang w:val="uk-UA"/>
        </w:rPr>
        <w:t>Княжа доба: історія і культура</w:t>
      </w:r>
      <w:r w:rsidRPr="00DE4D57">
        <w:rPr>
          <w:sz w:val="28"/>
          <w:szCs w:val="28"/>
          <w:lang w:val="uk-UA"/>
        </w:rPr>
        <w:t>. 2011. Вип. 4.</w:t>
      </w:r>
      <w:r w:rsidR="00300A83" w:rsidRPr="00DE4D57">
        <w:rPr>
          <w:sz w:val="28"/>
          <w:szCs w:val="28"/>
          <w:lang w:val="uk-UA"/>
        </w:rPr>
        <w:t xml:space="preserve"> С. 100</w:t>
      </w:r>
      <w:r w:rsidRPr="00DE4D57">
        <w:rPr>
          <w:sz w:val="28"/>
          <w:szCs w:val="28"/>
          <w:lang w:val="uk-UA"/>
        </w:rPr>
        <w:t>–</w:t>
      </w:r>
      <w:r w:rsidR="00300A83" w:rsidRPr="00DE4D57">
        <w:rPr>
          <w:sz w:val="28"/>
          <w:szCs w:val="28"/>
          <w:lang w:val="uk-UA"/>
        </w:rPr>
        <w:t>118.</w:t>
      </w:r>
    </w:p>
    <w:p w:rsidR="0066015D" w:rsidRPr="00DE4D57" w:rsidRDefault="0066015D" w:rsidP="00F50DA6">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lastRenderedPageBreak/>
        <w:t>Гомон Д. Потрактування циганської ментальності (повість О.</w:t>
      </w:r>
      <w:r w:rsidR="00B41337">
        <w:rPr>
          <w:sz w:val="28"/>
          <w:szCs w:val="28"/>
          <w:lang w:val="uk-UA"/>
        </w:rPr>
        <w:t> </w:t>
      </w:r>
      <w:r w:rsidRPr="00DE4D57">
        <w:rPr>
          <w:sz w:val="28"/>
          <w:szCs w:val="28"/>
          <w:lang w:val="uk-UA"/>
        </w:rPr>
        <w:t xml:space="preserve">Кобилянської «В неділю рано зілля копала…»). </w:t>
      </w:r>
      <w:r w:rsidRPr="00DE4D57">
        <w:rPr>
          <w:i/>
          <w:sz w:val="28"/>
          <w:szCs w:val="28"/>
          <w:lang w:val="uk-UA"/>
        </w:rPr>
        <w:t>Слово і Час</w:t>
      </w:r>
      <w:r w:rsidRPr="00DE4D57">
        <w:rPr>
          <w:sz w:val="28"/>
          <w:szCs w:val="28"/>
          <w:lang w:val="uk-UA"/>
        </w:rPr>
        <w:t xml:space="preserve">. 2000. №1. С. </w:t>
      </w:r>
      <w:r w:rsidR="00B41337">
        <w:rPr>
          <w:sz w:val="28"/>
          <w:szCs w:val="28"/>
          <w:lang w:val="uk-UA"/>
        </w:rPr>
        <w:t>83–84.</w:t>
      </w:r>
      <w:r w:rsidRPr="00DE4D57">
        <w:rPr>
          <w:sz w:val="28"/>
          <w:szCs w:val="28"/>
          <w:lang w:val="uk-UA"/>
        </w:rPr>
        <w:t xml:space="preserve"> </w:t>
      </w:r>
    </w:p>
    <w:p w:rsidR="0066015D" w:rsidRPr="00DE4D57" w:rsidRDefault="0066015D" w:rsidP="0066015D">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Клименюк Н. Відношення до старості в різних культурних традиціях: історичний аспект. </w:t>
      </w:r>
      <w:r w:rsidRPr="00DE4D57">
        <w:rPr>
          <w:i/>
          <w:sz w:val="28"/>
          <w:szCs w:val="28"/>
          <w:lang w:val="uk-UA"/>
        </w:rPr>
        <w:t>Наукові праці Чорноморського державного університету імені Петра Могили комплексу «Києво-Могилянська академія».</w:t>
      </w:r>
      <w:r w:rsidRPr="00DE4D57">
        <w:rPr>
          <w:sz w:val="28"/>
          <w:szCs w:val="28"/>
          <w:lang w:val="uk-UA"/>
        </w:rPr>
        <w:t xml:space="preserve"> Сер. : Педагогіка. 2010. Т. 123</w:t>
      </w:r>
      <w:r w:rsidR="00637AD8">
        <w:rPr>
          <w:sz w:val="28"/>
          <w:szCs w:val="28"/>
          <w:lang w:val="uk-UA"/>
        </w:rPr>
        <w:t>.</w:t>
      </w:r>
      <w:r w:rsidRPr="00DE4D57">
        <w:rPr>
          <w:sz w:val="28"/>
          <w:szCs w:val="28"/>
          <w:lang w:val="uk-UA"/>
        </w:rPr>
        <w:t xml:space="preserve"> Вип. 110. С. 53–58.</w:t>
      </w:r>
    </w:p>
    <w:p w:rsidR="0066015D" w:rsidRPr="00DE4D57" w:rsidRDefault="0066015D" w:rsidP="0066015D">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Кметь В. Демонізація іншого. </w:t>
      </w:r>
      <w:r w:rsidRPr="00DE4D57">
        <w:rPr>
          <w:i/>
          <w:sz w:val="28"/>
          <w:szCs w:val="28"/>
          <w:lang w:val="uk-UA"/>
        </w:rPr>
        <w:t>Кметь В. Архетип відьми в українській літературі ХІХ–ХХ століття</w:t>
      </w:r>
      <w:r w:rsidRPr="00DE4D57">
        <w:rPr>
          <w:sz w:val="28"/>
          <w:szCs w:val="28"/>
          <w:lang w:val="uk-UA"/>
        </w:rPr>
        <w:t xml:space="preserve"> : дис. … канд. філол. наук. Львів, 2017. С.</w:t>
      </w:r>
      <w:r w:rsidR="00637AD8">
        <w:rPr>
          <w:sz w:val="28"/>
          <w:szCs w:val="28"/>
          <w:lang w:val="uk-UA"/>
        </w:rPr>
        <w:t> </w:t>
      </w:r>
      <w:r w:rsidRPr="00DE4D57">
        <w:rPr>
          <w:sz w:val="28"/>
          <w:szCs w:val="28"/>
          <w:lang w:val="uk-UA"/>
        </w:rPr>
        <w:t xml:space="preserve">178–186. </w:t>
      </w:r>
    </w:p>
    <w:p w:rsidR="00F02815" w:rsidRPr="00DE4D57" w:rsidRDefault="0066015D" w:rsidP="00F02815">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Кметь В. Інші категорії непростих у народній традиції (баба-повитуха, вдова, солдат, Баба-Яга)</w:t>
      </w:r>
      <w:r w:rsidR="00637AD8">
        <w:rPr>
          <w:sz w:val="28"/>
          <w:szCs w:val="28"/>
          <w:lang w:val="uk-UA"/>
        </w:rPr>
        <w:t>.</w:t>
      </w:r>
      <w:r w:rsidRPr="00DE4D57">
        <w:rPr>
          <w:sz w:val="28"/>
          <w:szCs w:val="28"/>
          <w:lang w:val="uk-UA"/>
        </w:rPr>
        <w:t xml:space="preserve"> </w:t>
      </w:r>
      <w:r w:rsidRPr="00DE4D57">
        <w:rPr>
          <w:i/>
          <w:sz w:val="28"/>
          <w:szCs w:val="28"/>
          <w:lang w:val="uk-UA"/>
        </w:rPr>
        <w:t>Кметь В. Архетип відьми в українській літературі ХІХ–ХХ століття</w:t>
      </w:r>
      <w:r w:rsidRPr="00DE4D57">
        <w:rPr>
          <w:sz w:val="28"/>
          <w:szCs w:val="28"/>
          <w:lang w:val="uk-UA"/>
        </w:rPr>
        <w:t xml:space="preserve"> : дис. … канд. філол. наук</w:t>
      </w:r>
      <w:r w:rsidR="00F02815" w:rsidRPr="00DE4D57">
        <w:rPr>
          <w:sz w:val="28"/>
          <w:szCs w:val="28"/>
          <w:lang w:val="uk-UA"/>
        </w:rPr>
        <w:t>. Львів, 2017. С. 90–99.</w:t>
      </w:r>
    </w:p>
    <w:p w:rsidR="00F02815" w:rsidRPr="00DE4D57" w:rsidRDefault="00F02815" w:rsidP="00F02815">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shd w:val="clear" w:color="auto" w:fill="FFFFFF"/>
          <w:lang w:val="uk-UA"/>
        </w:rPr>
        <w:t xml:space="preserve">Кралюк П. Турок – не козак. Образ тюркських народів в українській «козацькій літературі» ранньомодерної доби. </w:t>
      </w:r>
      <w:r w:rsidRPr="00DE4D57">
        <w:rPr>
          <w:i/>
          <w:sz w:val="28"/>
          <w:szCs w:val="28"/>
          <w:shd w:val="clear" w:color="auto" w:fill="FFFFFF"/>
          <w:lang w:val="uk-UA"/>
        </w:rPr>
        <w:t>День</w:t>
      </w:r>
      <w:r w:rsidRPr="00DE4D57">
        <w:rPr>
          <w:sz w:val="28"/>
          <w:szCs w:val="28"/>
          <w:shd w:val="clear" w:color="auto" w:fill="FFFFFF"/>
          <w:lang w:val="uk-UA"/>
        </w:rPr>
        <w:t>. 2015. 3–4 лип. (№ 115–116). С. 11.</w:t>
      </w:r>
    </w:p>
    <w:p w:rsidR="00F02815" w:rsidRPr="00DE4D57" w:rsidRDefault="00F02815" w:rsidP="00F02815">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Кривицька О. Дихотомія «свій» / «чужий» у контексті теорій кордонів та порубіжжя. </w:t>
      </w:r>
      <w:r w:rsidRPr="00DE4D57">
        <w:rPr>
          <w:i/>
          <w:sz w:val="28"/>
          <w:szCs w:val="28"/>
          <w:lang w:val="uk-UA"/>
        </w:rPr>
        <w:t>Наукові записки Інституту політичних і етнонаціональних досліджень ім. І. Ф. Кураса НАН України</w:t>
      </w:r>
      <w:r w:rsidRPr="00DE4D57">
        <w:rPr>
          <w:sz w:val="28"/>
          <w:szCs w:val="28"/>
          <w:lang w:val="uk-UA"/>
        </w:rPr>
        <w:t>. 2015. Вип. 2. С. 196–208.</w:t>
      </w:r>
    </w:p>
    <w:p w:rsidR="0066015D" w:rsidRPr="00DE4D57" w:rsidRDefault="0066015D" w:rsidP="00F02815">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Погорільська Н. Соціокультурні основи спеціальної психології. </w:t>
      </w:r>
      <w:r w:rsidRPr="00DE4D57">
        <w:rPr>
          <w:i/>
          <w:sz w:val="28"/>
          <w:szCs w:val="28"/>
          <w:lang w:val="uk-UA"/>
        </w:rPr>
        <w:t>Науковий часопис НПУ імені М. П. Драгоманова</w:t>
      </w:r>
      <w:r w:rsidRPr="00DE4D57">
        <w:rPr>
          <w:sz w:val="28"/>
          <w:szCs w:val="28"/>
          <w:lang w:val="uk-UA"/>
        </w:rPr>
        <w:t>. Серія 19 : Корекційна педагогіка та спеціальна психологія. 2013. Вип. 24. С. 345–349.</w:t>
      </w:r>
    </w:p>
    <w:p w:rsidR="0066015D" w:rsidRPr="00637AD8" w:rsidRDefault="0066015D" w:rsidP="00F02815">
      <w:pPr>
        <w:pStyle w:val="a8"/>
        <w:numPr>
          <w:ilvl w:val="0"/>
          <w:numId w:val="17"/>
        </w:numPr>
        <w:shd w:val="clear" w:color="auto" w:fill="FFFFFF"/>
        <w:tabs>
          <w:tab w:val="left" w:pos="426"/>
          <w:tab w:val="left" w:pos="993"/>
        </w:tabs>
        <w:spacing w:before="0" w:beforeAutospacing="0" w:after="0" w:afterAutospacing="0"/>
        <w:ind w:left="426" w:hanging="426"/>
        <w:jc w:val="both"/>
        <w:rPr>
          <w:spacing w:val="-4"/>
          <w:sz w:val="28"/>
          <w:szCs w:val="28"/>
          <w:lang w:val="uk-UA"/>
        </w:rPr>
      </w:pPr>
      <w:r w:rsidRPr="00637AD8">
        <w:rPr>
          <w:spacing w:val="-4"/>
          <w:sz w:val="28"/>
          <w:szCs w:val="28"/>
          <w:lang w:val="uk-UA"/>
        </w:rPr>
        <w:t xml:space="preserve">П’ятаченко С. Іноетнічні образи та стереотипи їх сприйняття в українському фольклорі. </w:t>
      </w:r>
      <w:r w:rsidRPr="00637AD8">
        <w:rPr>
          <w:i/>
          <w:spacing w:val="-4"/>
          <w:sz w:val="28"/>
          <w:szCs w:val="28"/>
          <w:lang w:val="uk-UA"/>
        </w:rPr>
        <w:t xml:space="preserve">Матеріали до української </w:t>
      </w:r>
      <w:r w:rsidR="00637AD8" w:rsidRPr="00637AD8">
        <w:rPr>
          <w:i/>
          <w:spacing w:val="-4"/>
          <w:sz w:val="28"/>
          <w:szCs w:val="28"/>
          <w:lang w:val="uk-UA"/>
        </w:rPr>
        <w:t>етнології</w:t>
      </w:r>
      <w:r w:rsidRPr="00637AD8">
        <w:rPr>
          <w:spacing w:val="-4"/>
          <w:sz w:val="28"/>
          <w:szCs w:val="28"/>
          <w:lang w:val="uk-UA"/>
        </w:rPr>
        <w:t>. 2007. Вип. 6 (Х). С. 235–241</w:t>
      </w:r>
      <w:r w:rsidR="00637AD8" w:rsidRPr="00637AD8">
        <w:rPr>
          <w:spacing w:val="-4"/>
          <w:sz w:val="28"/>
          <w:szCs w:val="28"/>
          <w:lang w:val="uk-UA"/>
        </w:rPr>
        <w:t>.</w:t>
      </w:r>
    </w:p>
    <w:p w:rsidR="00F02815" w:rsidRPr="00DE4D57" w:rsidRDefault="0066015D" w:rsidP="00F02815">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shd w:val="clear" w:color="auto" w:fill="FFFFFF"/>
          <w:lang w:val="uk-UA"/>
        </w:rPr>
      </w:pPr>
      <w:r w:rsidRPr="00DE4D57">
        <w:rPr>
          <w:sz w:val="28"/>
          <w:szCs w:val="28"/>
          <w:lang w:val="uk-UA"/>
        </w:rPr>
        <w:t xml:space="preserve">Сердюк І. Дитина як «інший». </w:t>
      </w:r>
      <w:r w:rsidRPr="00DE4D57">
        <w:rPr>
          <w:i/>
          <w:sz w:val="28"/>
          <w:szCs w:val="28"/>
          <w:lang w:val="uk-UA"/>
        </w:rPr>
        <w:t xml:space="preserve">Сердюк І. Маленький дорослий: Дитина й дитинство в Гетьманщині XVІІІ ст. </w:t>
      </w:r>
      <w:r w:rsidRPr="00DE4D57">
        <w:rPr>
          <w:sz w:val="28"/>
          <w:szCs w:val="28"/>
          <w:shd w:val="clear" w:color="auto" w:fill="FFFFFF"/>
          <w:lang w:val="uk-UA"/>
        </w:rPr>
        <w:t>Київ : К.І.С., 2018. С. 341–387.</w:t>
      </w:r>
    </w:p>
    <w:p w:rsidR="00F02815" w:rsidRPr="00DE4D57" w:rsidRDefault="00F02815" w:rsidP="00F02815">
      <w:pPr>
        <w:pStyle w:val="a8"/>
        <w:numPr>
          <w:ilvl w:val="0"/>
          <w:numId w:val="17"/>
        </w:numPr>
        <w:shd w:val="clear" w:color="auto" w:fill="FFFFFF"/>
        <w:tabs>
          <w:tab w:val="left" w:pos="426"/>
          <w:tab w:val="left" w:pos="993"/>
        </w:tabs>
        <w:spacing w:before="0" w:beforeAutospacing="0" w:after="0" w:afterAutospacing="0"/>
        <w:ind w:left="426" w:hanging="426"/>
        <w:jc w:val="both"/>
        <w:rPr>
          <w:sz w:val="28"/>
          <w:szCs w:val="28"/>
          <w:shd w:val="clear" w:color="auto" w:fill="FFFFFF"/>
          <w:lang w:val="uk-UA"/>
        </w:rPr>
      </w:pPr>
      <w:r w:rsidRPr="00DE4D57">
        <w:rPr>
          <w:sz w:val="28"/>
          <w:szCs w:val="28"/>
          <w:lang w:val="uk-UA"/>
        </w:rPr>
        <w:t xml:space="preserve">Семенова Д. «Чуже» та «Інше» в дослідженні націокультурної ідентичності в літературних творах: спроба концептуалізації термінологічного поля. </w:t>
      </w:r>
      <w:r w:rsidRPr="00637AD8">
        <w:rPr>
          <w:i/>
          <w:sz w:val="28"/>
          <w:szCs w:val="28"/>
          <w:lang w:val="uk-UA"/>
        </w:rPr>
        <w:t xml:space="preserve">Tertium non datur: Проблема культурної ідентичності в літературно-філософському дискурсі XIX–XXI </w:t>
      </w:r>
      <w:r w:rsidR="00637AD8">
        <w:rPr>
          <w:i/>
          <w:sz w:val="28"/>
          <w:szCs w:val="28"/>
          <w:lang w:val="uk-UA"/>
        </w:rPr>
        <w:t xml:space="preserve">ст. </w:t>
      </w:r>
      <w:r w:rsidRPr="00637AD8">
        <w:rPr>
          <w:i/>
          <w:sz w:val="28"/>
          <w:szCs w:val="28"/>
          <w:lang w:val="uk-UA"/>
        </w:rPr>
        <w:t>: колективна монографія ;</w:t>
      </w:r>
      <w:r w:rsidRPr="00DE4D57">
        <w:rPr>
          <w:sz w:val="28"/>
          <w:szCs w:val="28"/>
          <w:lang w:val="uk-UA"/>
        </w:rPr>
        <w:t xml:space="preserve"> наук. ред. та упор. В. Моренець. Київ : НаУКМА, 2014. С. 80–97.</w:t>
      </w:r>
    </w:p>
    <w:p w:rsidR="00F20F33" w:rsidRPr="00DE4D57" w:rsidRDefault="00F20F33" w:rsidP="00F20F33">
      <w:pPr>
        <w:pStyle w:val="a8"/>
        <w:shd w:val="clear" w:color="auto" w:fill="FFFFFF"/>
        <w:tabs>
          <w:tab w:val="left" w:pos="0"/>
          <w:tab w:val="left" w:pos="993"/>
        </w:tabs>
        <w:ind w:firstLine="709"/>
        <w:jc w:val="both"/>
        <w:rPr>
          <w:sz w:val="28"/>
          <w:szCs w:val="28"/>
          <w:lang w:val="uk-UA"/>
        </w:rPr>
      </w:pPr>
      <w:r w:rsidRPr="00DE4D57">
        <w:rPr>
          <w:b/>
          <w:sz w:val="28"/>
          <w:szCs w:val="28"/>
          <w:lang w:val="uk-UA"/>
        </w:rPr>
        <w:t>Завдання 3.</w:t>
      </w:r>
      <w:r w:rsidRPr="00DE4D57">
        <w:rPr>
          <w:sz w:val="28"/>
          <w:szCs w:val="28"/>
          <w:lang w:val="uk-UA"/>
        </w:rPr>
        <w:t xml:space="preserve"> Наведіть приклади творів фольклору та літератури, які використовують інвалідність як маркер лиходійства чи спокутування гріха? Чому, на вашу думку, такі уявлення можуть негативно вплинути на реальне життя людей з обмеженими можливостями?</w:t>
      </w:r>
    </w:p>
    <w:p w:rsidR="00AD01B2" w:rsidRPr="00DE4D57" w:rsidRDefault="00DD27D7" w:rsidP="00874927">
      <w:pPr>
        <w:pStyle w:val="a8"/>
        <w:shd w:val="clear" w:color="auto" w:fill="FFFFFF"/>
        <w:tabs>
          <w:tab w:val="left" w:pos="0"/>
          <w:tab w:val="left" w:pos="993"/>
        </w:tabs>
        <w:jc w:val="center"/>
        <w:rPr>
          <w:b/>
          <w:sz w:val="28"/>
          <w:szCs w:val="28"/>
          <w:lang w:val="uk-UA"/>
        </w:rPr>
      </w:pPr>
      <w:r w:rsidRPr="00DE4D57">
        <w:rPr>
          <w:sz w:val="28"/>
          <w:szCs w:val="28"/>
          <w:lang w:val="uk-UA"/>
        </w:rPr>
        <w:br w:type="page"/>
      </w:r>
      <w:r w:rsidRPr="00DE4D57">
        <w:rPr>
          <w:b/>
          <w:sz w:val="28"/>
          <w:szCs w:val="28"/>
          <w:lang w:val="uk-UA"/>
        </w:rPr>
        <w:lastRenderedPageBreak/>
        <w:t>Тема 2. ФОРМУВАННЯ ІНКЛЮЗИВНОГО ПРОСТОРУ УКРАЇНИ: К</w:t>
      </w:r>
      <w:r w:rsidR="001E5F6E" w:rsidRPr="00DE4D57">
        <w:rPr>
          <w:b/>
          <w:sz w:val="28"/>
          <w:szCs w:val="28"/>
          <w:lang w:val="uk-UA"/>
        </w:rPr>
        <w:t>УЛЬТУРНИЙ І ЛІТЕРАТУРНИЙ ВИМІРИ</w:t>
      </w:r>
    </w:p>
    <w:p w:rsidR="00DD27D7" w:rsidRPr="00DE4D57" w:rsidRDefault="001E5F6E" w:rsidP="00DD27D7">
      <w:pPr>
        <w:pStyle w:val="a8"/>
        <w:shd w:val="clear" w:color="auto" w:fill="FFFFFF"/>
        <w:tabs>
          <w:tab w:val="left" w:pos="0"/>
          <w:tab w:val="left" w:pos="993"/>
        </w:tabs>
        <w:spacing w:before="0" w:beforeAutospacing="0" w:after="0" w:afterAutospacing="0"/>
        <w:ind w:firstLine="709"/>
        <w:jc w:val="both"/>
        <w:rPr>
          <w:bCs/>
          <w:sz w:val="28"/>
          <w:szCs w:val="28"/>
          <w:lang w:val="uk-UA"/>
        </w:rPr>
      </w:pPr>
      <w:r w:rsidRPr="00DE4D57">
        <w:rPr>
          <w:b/>
          <w:sz w:val="28"/>
          <w:szCs w:val="28"/>
          <w:lang w:val="uk-UA"/>
        </w:rPr>
        <w:t>Основні питання теми.</w:t>
      </w:r>
      <w:r w:rsidRPr="00DE4D57">
        <w:rPr>
          <w:sz w:val="28"/>
          <w:szCs w:val="28"/>
          <w:lang w:val="uk-UA"/>
        </w:rPr>
        <w:t xml:space="preserve"> </w:t>
      </w:r>
      <w:r w:rsidR="00DD27D7" w:rsidRPr="00DE4D57">
        <w:rPr>
          <w:sz w:val="28"/>
          <w:szCs w:val="28"/>
          <w:lang w:val="uk-UA"/>
        </w:rPr>
        <w:t xml:space="preserve">Літературні конкурси. Видавнича діяльність. Трансформація функцій бібліотек. Адаптація музейного, виставкового, фестивального просторів. </w:t>
      </w:r>
      <w:r w:rsidR="00DD27D7" w:rsidRPr="00DE4D57">
        <w:rPr>
          <w:bCs/>
          <w:sz w:val="28"/>
          <w:szCs w:val="28"/>
          <w:lang w:val="uk-UA"/>
        </w:rPr>
        <w:t xml:space="preserve">Кіно для людей із проблемами зору та слуху. </w:t>
      </w:r>
      <w:r w:rsidR="00A80829" w:rsidRPr="00DE4D57">
        <w:rPr>
          <w:bCs/>
          <w:sz w:val="28"/>
          <w:szCs w:val="28"/>
          <w:lang w:val="uk-UA"/>
        </w:rPr>
        <w:t xml:space="preserve">Тема інклюзії в зарубіжному та українському </w:t>
      </w:r>
      <w:r w:rsidR="00DE4D57">
        <w:rPr>
          <w:bCs/>
          <w:sz w:val="28"/>
          <w:szCs w:val="28"/>
          <w:lang w:val="uk-UA"/>
        </w:rPr>
        <w:t>к</w:t>
      </w:r>
      <w:r w:rsidR="00A80829" w:rsidRPr="00DE4D57">
        <w:rPr>
          <w:bCs/>
          <w:sz w:val="28"/>
          <w:szCs w:val="28"/>
          <w:lang w:val="uk-UA"/>
        </w:rPr>
        <w:t xml:space="preserve">інематографі. </w:t>
      </w:r>
      <w:r w:rsidR="00DD27D7" w:rsidRPr="00DE4D57">
        <w:rPr>
          <w:bCs/>
          <w:sz w:val="28"/>
          <w:szCs w:val="28"/>
          <w:lang w:val="uk-UA"/>
        </w:rPr>
        <w:t>Інклюзивн</w:t>
      </w:r>
      <w:r w:rsidR="00946D20" w:rsidRPr="00DE4D57">
        <w:rPr>
          <w:bCs/>
          <w:sz w:val="28"/>
          <w:szCs w:val="28"/>
          <w:lang w:val="uk-UA"/>
        </w:rPr>
        <w:t>ий театр та інклюзивні</w:t>
      </w:r>
      <w:r w:rsidR="00DD27D7" w:rsidRPr="00DE4D57">
        <w:rPr>
          <w:bCs/>
          <w:sz w:val="28"/>
          <w:szCs w:val="28"/>
          <w:lang w:val="uk-UA"/>
        </w:rPr>
        <w:t xml:space="preserve"> театральні </w:t>
      </w:r>
      <w:r w:rsidR="00A80829" w:rsidRPr="00DE4D57">
        <w:rPr>
          <w:bCs/>
          <w:sz w:val="28"/>
          <w:szCs w:val="28"/>
          <w:lang w:val="uk-UA"/>
        </w:rPr>
        <w:t>продукт</w:t>
      </w:r>
      <w:r w:rsidR="00DD27D7" w:rsidRPr="00DE4D57">
        <w:rPr>
          <w:bCs/>
          <w:sz w:val="28"/>
          <w:szCs w:val="28"/>
          <w:lang w:val="uk-UA"/>
        </w:rPr>
        <w:t>и. Мультфільми про інклюзію.</w:t>
      </w:r>
    </w:p>
    <w:p w:rsidR="001E5F6E" w:rsidRPr="00DE4D57" w:rsidRDefault="001E5F6E" w:rsidP="00614989">
      <w:pPr>
        <w:pStyle w:val="a8"/>
        <w:shd w:val="clear" w:color="auto" w:fill="FFFFFF"/>
        <w:tabs>
          <w:tab w:val="left" w:pos="0"/>
          <w:tab w:val="left" w:pos="993"/>
        </w:tabs>
        <w:spacing w:before="160" w:beforeAutospacing="0" w:after="0" w:afterAutospacing="0"/>
        <w:ind w:firstLine="709"/>
        <w:jc w:val="both"/>
        <w:rPr>
          <w:b/>
          <w:sz w:val="28"/>
          <w:szCs w:val="28"/>
          <w:lang w:val="uk-UA"/>
        </w:rPr>
      </w:pPr>
      <w:r w:rsidRPr="00DE4D57">
        <w:rPr>
          <w:b/>
          <w:sz w:val="28"/>
          <w:szCs w:val="28"/>
          <w:lang w:val="uk-UA"/>
        </w:rPr>
        <w:t>Питання для актуалізації знань:</w:t>
      </w:r>
    </w:p>
    <w:p w:rsidR="00473E36" w:rsidRPr="00DE4D57" w:rsidRDefault="00903F26" w:rsidP="00AC2550">
      <w:pPr>
        <w:pStyle w:val="a8"/>
        <w:numPr>
          <w:ilvl w:val="0"/>
          <w:numId w:val="18"/>
        </w:numPr>
        <w:shd w:val="clear" w:color="auto" w:fill="FFFFFF"/>
        <w:tabs>
          <w:tab w:val="left" w:pos="0"/>
          <w:tab w:val="left" w:pos="426"/>
        </w:tabs>
        <w:spacing w:before="0" w:beforeAutospacing="0" w:after="0" w:afterAutospacing="0"/>
        <w:ind w:hanging="1069"/>
        <w:jc w:val="both"/>
        <w:rPr>
          <w:bCs/>
          <w:sz w:val="28"/>
          <w:szCs w:val="28"/>
          <w:lang w:val="uk-UA"/>
        </w:rPr>
      </w:pPr>
      <w:r w:rsidRPr="00DE4D57">
        <w:rPr>
          <w:bCs/>
          <w:sz w:val="28"/>
          <w:szCs w:val="28"/>
          <w:lang w:val="uk-UA"/>
        </w:rPr>
        <w:t xml:space="preserve">Які </w:t>
      </w:r>
      <w:r w:rsidR="00473E36" w:rsidRPr="00DE4D57">
        <w:rPr>
          <w:bCs/>
          <w:sz w:val="28"/>
          <w:szCs w:val="28"/>
          <w:lang w:val="uk-UA"/>
        </w:rPr>
        <w:t>класифікаційні підходи до інклюзивної літератури</w:t>
      </w:r>
      <w:r w:rsidRPr="00DE4D57">
        <w:rPr>
          <w:bCs/>
          <w:sz w:val="28"/>
          <w:szCs w:val="28"/>
          <w:lang w:val="uk-UA"/>
        </w:rPr>
        <w:t xml:space="preserve"> вам відомі?</w:t>
      </w:r>
      <w:r w:rsidR="00AC2550" w:rsidRPr="00DE4D57">
        <w:rPr>
          <w:bCs/>
          <w:sz w:val="28"/>
          <w:szCs w:val="28"/>
          <w:lang w:val="uk-UA"/>
        </w:rPr>
        <w:t xml:space="preserve">  </w:t>
      </w:r>
    </w:p>
    <w:p w:rsidR="00903F26" w:rsidRPr="00DE4D57" w:rsidRDefault="00903F26" w:rsidP="003A1981">
      <w:pPr>
        <w:pStyle w:val="a8"/>
        <w:numPr>
          <w:ilvl w:val="0"/>
          <w:numId w:val="18"/>
        </w:numPr>
        <w:shd w:val="clear" w:color="auto" w:fill="FFFFFF"/>
        <w:tabs>
          <w:tab w:val="left" w:pos="0"/>
          <w:tab w:val="left" w:pos="426"/>
        </w:tabs>
        <w:spacing w:before="0" w:beforeAutospacing="0" w:after="0" w:afterAutospacing="0"/>
        <w:ind w:left="426" w:hanging="426"/>
        <w:jc w:val="both"/>
        <w:rPr>
          <w:bCs/>
          <w:sz w:val="28"/>
          <w:szCs w:val="28"/>
          <w:lang w:val="uk-UA"/>
        </w:rPr>
      </w:pPr>
      <w:r w:rsidRPr="00DE4D57">
        <w:rPr>
          <w:bCs/>
          <w:sz w:val="28"/>
          <w:szCs w:val="28"/>
          <w:lang w:val="uk-UA"/>
        </w:rPr>
        <w:t xml:space="preserve"> Назвіть літературний конкурс інклюзивних тв</w:t>
      </w:r>
      <w:r w:rsidR="003A1981" w:rsidRPr="00DE4D57">
        <w:rPr>
          <w:bCs/>
          <w:sz w:val="28"/>
          <w:szCs w:val="28"/>
          <w:lang w:val="uk-UA"/>
        </w:rPr>
        <w:t>о</w:t>
      </w:r>
      <w:r w:rsidRPr="00DE4D57">
        <w:rPr>
          <w:bCs/>
          <w:sz w:val="28"/>
          <w:szCs w:val="28"/>
          <w:lang w:val="uk-UA"/>
        </w:rPr>
        <w:t xml:space="preserve">рів для </w:t>
      </w:r>
      <w:r w:rsidRPr="00DE4D57">
        <w:rPr>
          <w:rFonts w:eastAsia="Calibri"/>
          <w:sz w:val="28"/>
          <w:szCs w:val="28"/>
          <w:lang w:val="uk-UA" w:eastAsia="en-US"/>
        </w:rPr>
        <w:t>дітей та юнацтва?</w:t>
      </w:r>
    </w:p>
    <w:p w:rsidR="00903F26" w:rsidRPr="00DE4D57" w:rsidRDefault="00903F26" w:rsidP="00AC2550">
      <w:pPr>
        <w:pStyle w:val="a8"/>
        <w:numPr>
          <w:ilvl w:val="0"/>
          <w:numId w:val="18"/>
        </w:numPr>
        <w:shd w:val="clear" w:color="auto" w:fill="FFFFFF"/>
        <w:tabs>
          <w:tab w:val="left" w:pos="0"/>
          <w:tab w:val="left" w:pos="426"/>
        </w:tabs>
        <w:spacing w:before="0" w:beforeAutospacing="0" w:after="0" w:afterAutospacing="0"/>
        <w:ind w:hanging="1069"/>
        <w:jc w:val="both"/>
        <w:rPr>
          <w:bCs/>
          <w:sz w:val="28"/>
          <w:szCs w:val="28"/>
          <w:lang w:val="uk-UA"/>
        </w:rPr>
      </w:pPr>
      <w:r w:rsidRPr="00DE4D57">
        <w:rPr>
          <w:rFonts w:eastAsia="Calibri"/>
          <w:sz w:val="28"/>
          <w:szCs w:val="28"/>
          <w:lang w:val="uk-UA" w:eastAsia="en-US"/>
        </w:rPr>
        <w:t>Який конкурс для дорослих авторів</w:t>
      </w:r>
      <w:r w:rsidRPr="00DE4D57">
        <w:rPr>
          <w:bCs/>
          <w:sz w:val="28"/>
          <w:szCs w:val="28"/>
          <w:lang w:val="uk-UA"/>
        </w:rPr>
        <w:t xml:space="preserve"> інклюзивних тв</w:t>
      </w:r>
      <w:r w:rsidR="00AC2550" w:rsidRPr="00DE4D57">
        <w:rPr>
          <w:bCs/>
          <w:sz w:val="28"/>
          <w:szCs w:val="28"/>
          <w:lang w:val="uk-UA"/>
        </w:rPr>
        <w:t>о</w:t>
      </w:r>
      <w:r w:rsidRPr="00DE4D57">
        <w:rPr>
          <w:bCs/>
          <w:sz w:val="28"/>
          <w:szCs w:val="28"/>
          <w:lang w:val="uk-UA"/>
        </w:rPr>
        <w:t xml:space="preserve">рів ви знаєте? </w:t>
      </w:r>
    </w:p>
    <w:p w:rsidR="00903F26" w:rsidRPr="00DE4D57" w:rsidRDefault="00903F26" w:rsidP="00AC2550">
      <w:pPr>
        <w:pStyle w:val="a8"/>
        <w:numPr>
          <w:ilvl w:val="0"/>
          <w:numId w:val="18"/>
        </w:numPr>
        <w:shd w:val="clear" w:color="auto" w:fill="FFFFFF"/>
        <w:tabs>
          <w:tab w:val="left" w:pos="0"/>
          <w:tab w:val="left" w:pos="426"/>
        </w:tabs>
        <w:spacing w:before="0" w:beforeAutospacing="0" w:after="0" w:afterAutospacing="0"/>
        <w:ind w:hanging="1069"/>
        <w:jc w:val="both"/>
        <w:rPr>
          <w:bCs/>
          <w:sz w:val="28"/>
          <w:szCs w:val="28"/>
          <w:lang w:val="uk-UA"/>
        </w:rPr>
      </w:pPr>
      <w:r w:rsidRPr="00DE4D57">
        <w:rPr>
          <w:bCs/>
          <w:sz w:val="28"/>
          <w:szCs w:val="28"/>
          <w:lang w:val="uk-UA"/>
        </w:rPr>
        <w:t xml:space="preserve">Як називається </w:t>
      </w:r>
      <w:r w:rsidRPr="00DE4D57">
        <w:rPr>
          <w:sz w:val="28"/>
          <w:szCs w:val="28"/>
          <w:lang w:val="uk-UA"/>
        </w:rPr>
        <w:t>збірка тв</w:t>
      </w:r>
      <w:r w:rsidR="00AC2550" w:rsidRPr="00DE4D57">
        <w:rPr>
          <w:sz w:val="28"/>
          <w:szCs w:val="28"/>
          <w:lang w:val="uk-UA"/>
        </w:rPr>
        <w:t>о</w:t>
      </w:r>
      <w:r w:rsidRPr="00DE4D57">
        <w:rPr>
          <w:sz w:val="28"/>
          <w:szCs w:val="28"/>
          <w:lang w:val="uk-UA"/>
        </w:rPr>
        <w:t>рів переможців та фіналістів цього конкурсу?</w:t>
      </w:r>
    </w:p>
    <w:p w:rsidR="00903F26" w:rsidRPr="00DE4D57" w:rsidRDefault="00903F26" w:rsidP="00AC2550">
      <w:pPr>
        <w:pStyle w:val="a8"/>
        <w:numPr>
          <w:ilvl w:val="0"/>
          <w:numId w:val="18"/>
        </w:numPr>
        <w:shd w:val="clear" w:color="auto" w:fill="FFFFFF"/>
        <w:tabs>
          <w:tab w:val="left" w:pos="0"/>
          <w:tab w:val="left" w:pos="426"/>
        </w:tabs>
        <w:spacing w:before="0" w:beforeAutospacing="0" w:after="0" w:afterAutospacing="0"/>
        <w:ind w:hanging="1069"/>
        <w:jc w:val="both"/>
        <w:rPr>
          <w:bCs/>
          <w:sz w:val="28"/>
          <w:szCs w:val="28"/>
          <w:lang w:val="uk-UA"/>
        </w:rPr>
      </w:pPr>
      <w:r w:rsidRPr="00DE4D57">
        <w:rPr>
          <w:sz w:val="28"/>
          <w:szCs w:val="28"/>
          <w:lang w:val="uk-UA"/>
        </w:rPr>
        <w:t xml:space="preserve">Які українські </w:t>
      </w:r>
      <w:r w:rsidR="00AC2550" w:rsidRPr="00DE4D57">
        <w:rPr>
          <w:sz w:val="28"/>
          <w:szCs w:val="28"/>
          <w:lang w:val="uk-UA"/>
        </w:rPr>
        <w:t>видавництва друкують твори інклюзивного змісту?</w:t>
      </w:r>
    </w:p>
    <w:p w:rsidR="003A1981" w:rsidRPr="00DE4D57" w:rsidRDefault="00AC2550" w:rsidP="003A1981">
      <w:pPr>
        <w:pStyle w:val="a8"/>
        <w:numPr>
          <w:ilvl w:val="0"/>
          <w:numId w:val="18"/>
        </w:numPr>
        <w:shd w:val="clear" w:color="auto" w:fill="FFFFFF"/>
        <w:tabs>
          <w:tab w:val="left" w:pos="0"/>
          <w:tab w:val="left" w:pos="426"/>
        </w:tabs>
        <w:spacing w:before="0" w:beforeAutospacing="0" w:after="0" w:afterAutospacing="0"/>
        <w:ind w:hanging="1069"/>
        <w:jc w:val="both"/>
        <w:rPr>
          <w:bCs/>
          <w:sz w:val="28"/>
          <w:szCs w:val="28"/>
          <w:lang w:val="uk-UA"/>
        </w:rPr>
      </w:pPr>
      <w:r w:rsidRPr="00DE4D57">
        <w:rPr>
          <w:sz w:val="28"/>
          <w:szCs w:val="28"/>
          <w:lang w:val="uk-UA"/>
        </w:rPr>
        <w:t xml:space="preserve">Назвіть відомі вам твори інклюзивної тематики </w:t>
      </w:r>
      <w:r w:rsidR="00A80829" w:rsidRPr="00DE4D57">
        <w:rPr>
          <w:sz w:val="28"/>
          <w:szCs w:val="28"/>
          <w:lang w:val="uk-UA"/>
        </w:rPr>
        <w:t>зарубіж</w:t>
      </w:r>
      <w:r w:rsidR="003A1981" w:rsidRPr="00DE4D57">
        <w:rPr>
          <w:sz w:val="28"/>
          <w:szCs w:val="28"/>
          <w:lang w:val="uk-UA"/>
        </w:rPr>
        <w:t>них</w:t>
      </w:r>
      <w:r w:rsidRPr="00DE4D57">
        <w:rPr>
          <w:sz w:val="28"/>
          <w:szCs w:val="28"/>
          <w:lang w:val="uk-UA"/>
        </w:rPr>
        <w:t xml:space="preserve"> авторів</w:t>
      </w:r>
      <w:r w:rsidR="003A1981" w:rsidRPr="00DE4D57">
        <w:rPr>
          <w:sz w:val="28"/>
          <w:szCs w:val="28"/>
          <w:lang w:val="uk-UA"/>
        </w:rPr>
        <w:t>.</w:t>
      </w:r>
    </w:p>
    <w:p w:rsidR="003A1981" w:rsidRPr="00DE4D57" w:rsidRDefault="003A1981" w:rsidP="003A1981">
      <w:pPr>
        <w:pStyle w:val="a8"/>
        <w:numPr>
          <w:ilvl w:val="0"/>
          <w:numId w:val="18"/>
        </w:numPr>
        <w:shd w:val="clear" w:color="auto" w:fill="FFFFFF"/>
        <w:tabs>
          <w:tab w:val="left" w:pos="0"/>
          <w:tab w:val="left" w:pos="426"/>
        </w:tabs>
        <w:spacing w:before="0" w:beforeAutospacing="0" w:after="0" w:afterAutospacing="0"/>
        <w:ind w:hanging="1069"/>
        <w:jc w:val="both"/>
        <w:rPr>
          <w:bCs/>
          <w:sz w:val="28"/>
          <w:szCs w:val="28"/>
          <w:lang w:val="uk-UA"/>
        </w:rPr>
      </w:pPr>
      <w:r w:rsidRPr="00DE4D57">
        <w:rPr>
          <w:bCs/>
          <w:sz w:val="28"/>
          <w:szCs w:val="28"/>
          <w:lang w:val="uk-UA"/>
        </w:rPr>
        <w:t>Назвіть відомі вам твори інклюзивної тематики вітчизняних авторів.</w:t>
      </w:r>
    </w:p>
    <w:p w:rsidR="00AC2550" w:rsidRPr="00DE4D57" w:rsidRDefault="00AC2550" w:rsidP="00AC2550">
      <w:pPr>
        <w:pStyle w:val="a8"/>
        <w:numPr>
          <w:ilvl w:val="0"/>
          <w:numId w:val="18"/>
        </w:numPr>
        <w:shd w:val="clear" w:color="auto" w:fill="FFFFFF"/>
        <w:tabs>
          <w:tab w:val="left" w:pos="0"/>
          <w:tab w:val="left" w:pos="426"/>
        </w:tabs>
        <w:spacing w:before="0" w:beforeAutospacing="0" w:after="0" w:afterAutospacing="0"/>
        <w:ind w:hanging="1069"/>
        <w:jc w:val="both"/>
        <w:rPr>
          <w:bCs/>
          <w:sz w:val="28"/>
          <w:szCs w:val="28"/>
          <w:lang w:val="uk-UA"/>
        </w:rPr>
      </w:pPr>
      <w:r w:rsidRPr="00DE4D57">
        <w:rPr>
          <w:sz w:val="28"/>
          <w:szCs w:val="28"/>
          <w:lang w:val="uk-UA"/>
        </w:rPr>
        <w:t>Що таке інклюзивний театр?</w:t>
      </w:r>
    </w:p>
    <w:p w:rsidR="00AC2550" w:rsidRPr="00DE4D57" w:rsidRDefault="00AC2550" w:rsidP="00AC2550">
      <w:pPr>
        <w:pStyle w:val="a8"/>
        <w:numPr>
          <w:ilvl w:val="0"/>
          <w:numId w:val="18"/>
        </w:numPr>
        <w:shd w:val="clear" w:color="auto" w:fill="FFFFFF"/>
        <w:tabs>
          <w:tab w:val="left" w:pos="0"/>
          <w:tab w:val="left" w:pos="426"/>
        </w:tabs>
        <w:spacing w:before="0" w:beforeAutospacing="0" w:after="0" w:afterAutospacing="0"/>
        <w:ind w:hanging="1069"/>
        <w:jc w:val="both"/>
        <w:rPr>
          <w:bCs/>
          <w:sz w:val="28"/>
          <w:szCs w:val="28"/>
          <w:lang w:val="uk-UA"/>
        </w:rPr>
      </w:pPr>
      <w:r w:rsidRPr="00DE4D57">
        <w:rPr>
          <w:sz w:val="28"/>
          <w:szCs w:val="28"/>
          <w:lang w:val="uk-UA"/>
        </w:rPr>
        <w:t>Як називається запорізький інклюзивний театр?</w:t>
      </w:r>
    </w:p>
    <w:p w:rsidR="00AC2550" w:rsidRPr="00DE4D57" w:rsidRDefault="00AC2550" w:rsidP="00AC2550">
      <w:pPr>
        <w:pStyle w:val="a8"/>
        <w:numPr>
          <w:ilvl w:val="0"/>
          <w:numId w:val="18"/>
        </w:numPr>
        <w:shd w:val="clear" w:color="auto" w:fill="FFFFFF"/>
        <w:tabs>
          <w:tab w:val="left" w:pos="0"/>
          <w:tab w:val="left" w:pos="426"/>
        </w:tabs>
        <w:spacing w:before="0" w:beforeAutospacing="0" w:after="0" w:afterAutospacing="0"/>
        <w:ind w:hanging="1069"/>
        <w:jc w:val="both"/>
        <w:rPr>
          <w:bCs/>
          <w:sz w:val="28"/>
          <w:szCs w:val="28"/>
          <w:lang w:val="uk-UA"/>
        </w:rPr>
      </w:pPr>
      <w:r w:rsidRPr="00DE4D57">
        <w:rPr>
          <w:bCs/>
          <w:sz w:val="28"/>
          <w:szCs w:val="28"/>
          <w:lang w:val="uk-UA"/>
        </w:rPr>
        <w:t>Що таке інклюзивний театральний продукт?</w:t>
      </w:r>
    </w:p>
    <w:p w:rsidR="001E5F6E" w:rsidRPr="00DE4D57" w:rsidRDefault="001E5F6E" w:rsidP="00614989">
      <w:pPr>
        <w:pStyle w:val="a8"/>
        <w:shd w:val="clear" w:color="auto" w:fill="FFFFFF"/>
        <w:tabs>
          <w:tab w:val="left" w:pos="0"/>
          <w:tab w:val="left" w:pos="993"/>
        </w:tabs>
        <w:spacing w:before="160" w:beforeAutospacing="0" w:after="0" w:afterAutospacing="0"/>
        <w:ind w:firstLine="709"/>
        <w:jc w:val="both"/>
        <w:rPr>
          <w:b/>
          <w:sz w:val="28"/>
          <w:szCs w:val="28"/>
          <w:lang w:val="uk-UA"/>
        </w:rPr>
      </w:pPr>
      <w:r w:rsidRPr="00DE4D57">
        <w:rPr>
          <w:b/>
          <w:sz w:val="28"/>
          <w:szCs w:val="28"/>
          <w:lang w:val="uk-UA"/>
        </w:rPr>
        <w:t>Подискутуйте в групі:</w:t>
      </w:r>
    </w:p>
    <w:p w:rsidR="001E5F6E" w:rsidRPr="00DE4D57" w:rsidRDefault="001E5F6E" w:rsidP="00AC2550">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sz w:val="28"/>
          <w:szCs w:val="28"/>
          <w:lang w:val="uk-UA"/>
        </w:rPr>
        <w:t xml:space="preserve">Упродовж існування нашого суспільства усталилося кілька моделей інвалідності: від найдавнішої моральної моделі, котра розглядала інвалідність як наслідок гріха, покарання за те, що скоїла особа або хтось із її предків, до культурної моделі, котра виникла в 1990-ті роки і трактувала інвалідність як культурний феномен, прояв інакшості, що має забезпечувати позитивний імідж у суспільстві. </w:t>
      </w:r>
    </w:p>
    <w:p w:rsidR="00D61DE7" w:rsidRPr="00DE4D57" w:rsidRDefault="001E5F6E" w:rsidP="00614989">
      <w:pPr>
        <w:pStyle w:val="a8"/>
        <w:shd w:val="clear" w:color="auto" w:fill="FFFFFF"/>
        <w:tabs>
          <w:tab w:val="left" w:pos="0"/>
          <w:tab w:val="left" w:pos="993"/>
        </w:tabs>
        <w:spacing w:before="0" w:beforeAutospacing="0" w:after="160" w:afterAutospacing="0"/>
        <w:ind w:firstLine="709"/>
        <w:jc w:val="both"/>
        <w:rPr>
          <w:sz w:val="28"/>
          <w:szCs w:val="28"/>
          <w:lang w:val="uk-UA"/>
        </w:rPr>
      </w:pPr>
      <w:r w:rsidRPr="00DE4D57">
        <w:rPr>
          <w:sz w:val="28"/>
          <w:szCs w:val="28"/>
          <w:lang w:val="uk-UA"/>
        </w:rPr>
        <w:t>Ознайомтеся з особливостями медичної і соціальної моделей у ставленні до людини з інвалідністю</w:t>
      </w:r>
      <w:r w:rsidRPr="00DE4D57">
        <w:rPr>
          <w:rStyle w:val="af6"/>
          <w:sz w:val="28"/>
          <w:szCs w:val="28"/>
          <w:lang w:val="uk-UA"/>
        </w:rPr>
        <w:footnoteReference w:id="3"/>
      </w:r>
      <w:r w:rsidRPr="00DE4D57">
        <w:rPr>
          <w:sz w:val="28"/>
          <w:szCs w:val="28"/>
          <w:lang w:val="uk-UA"/>
        </w:rPr>
        <w:t xml:space="preserve">, наведеними нижче.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68"/>
      </w:tblGrid>
      <w:tr w:rsidR="001E5F6E" w:rsidRPr="00DE4D57" w:rsidTr="00614989">
        <w:tc>
          <w:tcPr>
            <w:tcW w:w="4786" w:type="dxa"/>
            <w:shd w:val="clear" w:color="auto" w:fill="auto"/>
          </w:tcPr>
          <w:p w:rsidR="001E5F6E" w:rsidRPr="00DE4D57" w:rsidRDefault="001E5F6E" w:rsidP="001E5F6E">
            <w:pPr>
              <w:pStyle w:val="a8"/>
              <w:tabs>
                <w:tab w:val="left" w:pos="0"/>
                <w:tab w:val="left" w:pos="993"/>
              </w:tabs>
              <w:spacing w:before="0" w:beforeAutospacing="0" w:after="0" w:afterAutospacing="0"/>
              <w:jc w:val="both"/>
              <w:rPr>
                <w:sz w:val="28"/>
                <w:szCs w:val="28"/>
                <w:lang w:val="uk-UA"/>
              </w:rPr>
            </w:pPr>
            <w:r w:rsidRPr="00DE4D57">
              <w:rPr>
                <w:b/>
                <w:bCs/>
                <w:sz w:val="28"/>
                <w:szCs w:val="28"/>
                <w:lang w:val="uk-UA"/>
              </w:rPr>
              <w:t xml:space="preserve">Медична модель  </w:t>
            </w:r>
          </w:p>
        </w:tc>
        <w:tc>
          <w:tcPr>
            <w:tcW w:w="5068" w:type="dxa"/>
            <w:shd w:val="clear" w:color="auto" w:fill="auto"/>
          </w:tcPr>
          <w:p w:rsidR="001E5F6E" w:rsidRPr="00DE4D57" w:rsidRDefault="001E5F6E" w:rsidP="001E5F6E">
            <w:pPr>
              <w:pStyle w:val="a8"/>
              <w:tabs>
                <w:tab w:val="left" w:pos="0"/>
                <w:tab w:val="left" w:pos="993"/>
              </w:tabs>
              <w:spacing w:before="0" w:beforeAutospacing="0" w:after="0" w:afterAutospacing="0"/>
              <w:jc w:val="both"/>
              <w:rPr>
                <w:sz w:val="28"/>
                <w:szCs w:val="28"/>
                <w:lang w:val="uk-UA"/>
              </w:rPr>
            </w:pPr>
            <w:r w:rsidRPr="00DE4D57">
              <w:rPr>
                <w:b/>
                <w:bCs/>
                <w:sz w:val="28"/>
                <w:szCs w:val="28"/>
                <w:lang w:val="uk-UA"/>
              </w:rPr>
              <w:t xml:space="preserve">Соціальна модель  </w:t>
            </w:r>
          </w:p>
        </w:tc>
      </w:tr>
      <w:tr w:rsidR="001E5F6E" w:rsidRPr="00E273F4" w:rsidTr="00614989">
        <w:tc>
          <w:tcPr>
            <w:tcW w:w="4786" w:type="dxa"/>
            <w:shd w:val="clear" w:color="auto" w:fill="auto"/>
          </w:tcPr>
          <w:p w:rsidR="001E5F6E" w:rsidRPr="00DE4D57" w:rsidRDefault="001E5F6E" w:rsidP="001E5F6E">
            <w:pPr>
              <w:pStyle w:val="a8"/>
              <w:tabs>
                <w:tab w:val="left" w:pos="0"/>
                <w:tab w:val="left" w:pos="993"/>
              </w:tabs>
              <w:spacing w:before="0" w:beforeAutospacing="0" w:after="0" w:afterAutospacing="0"/>
              <w:jc w:val="both"/>
              <w:rPr>
                <w:sz w:val="28"/>
                <w:szCs w:val="28"/>
                <w:lang w:val="uk-UA"/>
              </w:rPr>
            </w:pPr>
            <w:r w:rsidRPr="00DE4D57">
              <w:rPr>
                <w:sz w:val="28"/>
                <w:szCs w:val="28"/>
                <w:lang w:val="uk-UA"/>
              </w:rPr>
              <w:t>Що з вами не так?</w:t>
            </w:r>
          </w:p>
        </w:tc>
        <w:tc>
          <w:tcPr>
            <w:tcW w:w="5068" w:type="dxa"/>
            <w:shd w:val="clear" w:color="auto" w:fill="auto"/>
          </w:tcPr>
          <w:p w:rsidR="001E5F6E" w:rsidRPr="00DE4D57" w:rsidRDefault="001E5F6E" w:rsidP="001E5F6E">
            <w:pPr>
              <w:pStyle w:val="a8"/>
              <w:tabs>
                <w:tab w:val="left" w:pos="0"/>
                <w:tab w:val="left" w:pos="993"/>
              </w:tabs>
              <w:spacing w:before="0" w:beforeAutospacing="0" w:after="0" w:afterAutospacing="0"/>
              <w:jc w:val="both"/>
              <w:rPr>
                <w:sz w:val="28"/>
                <w:szCs w:val="28"/>
                <w:lang w:val="uk-UA"/>
              </w:rPr>
            </w:pPr>
            <w:r w:rsidRPr="00DE4D57">
              <w:rPr>
                <w:sz w:val="28"/>
                <w:szCs w:val="28"/>
                <w:lang w:val="uk-UA"/>
              </w:rPr>
              <w:t>Що не так із суспільством? Які соціальні, економічні, політичні та / або екологічні умови потрібно змінити, щоб полегшити повну реалізацію всіх прав людей з обмеженими  можливостями?</w:t>
            </w:r>
          </w:p>
        </w:tc>
      </w:tr>
      <w:tr w:rsidR="001E5F6E" w:rsidRPr="00DE4D57" w:rsidTr="00614989">
        <w:tc>
          <w:tcPr>
            <w:tcW w:w="4786" w:type="dxa"/>
            <w:shd w:val="clear" w:color="auto" w:fill="auto"/>
          </w:tcPr>
          <w:p w:rsidR="001E5F6E" w:rsidRPr="00DE4D57" w:rsidRDefault="001E5F6E" w:rsidP="001E5F6E">
            <w:pPr>
              <w:pStyle w:val="a8"/>
              <w:tabs>
                <w:tab w:val="left" w:pos="0"/>
                <w:tab w:val="left" w:pos="993"/>
              </w:tabs>
              <w:spacing w:before="0" w:beforeAutospacing="0" w:after="0" w:afterAutospacing="0"/>
              <w:jc w:val="both"/>
              <w:rPr>
                <w:sz w:val="28"/>
                <w:szCs w:val="28"/>
                <w:lang w:val="uk-UA"/>
              </w:rPr>
            </w:pPr>
            <w:r w:rsidRPr="00DE4D57">
              <w:rPr>
                <w:sz w:val="28"/>
                <w:szCs w:val="28"/>
                <w:lang w:val="uk-UA"/>
              </w:rPr>
              <w:t>Ваші труднощі в розумінні людей виникають, головним чином, через проблеми зі слухом?</w:t>
            </w:r>
          </w:p>
        </w:tc>
        <w:tc>
          <w:tcPr>
            <w:tcW w:w="5068" w:type="dxa"/>
            <w:shd w:val="clear" w:color="auto" w:fill="auto"/>
          </w:tcPr>
          <w:p w:rsidR="001E5F6E" w:rsidRPr="00DE4D57" w:rsidRDefault="001E5F6E" w:rsidP="001E5F6E">
            <w:pPr>
              <w:pStyle w:val="a8"/>
              <w:tabs>
                <w:tab w:val="left" w:pos="0"/>
                <w:tab w:val="left" w:pos="993"/>
              </w:tabs>
              <w:spacing w:before="0" w:beforeAutospacing="0" w:after="0" w:afterAutospacing="0"/>
              <w:jc w:val="both"/>
              <w:rPr>
                <w:sz w:val="28"/>
                <w:szCs w:val="28"/>
                <w:lang w:val="uk-UA"/>
              </w:rPr>
            </w:pPr>
            <w:r w:rsidRPr="00DE4D57">
              <w:rPr>
                <w:sz w:val="28"/>
                <w:szCs w:val="28"/>
                <w:lang w:val="uk-UA"/>
              </w:rPr>
              <w:t>Ваші труднощі в розумінні людей виникають, головним чином, в результаті їх нездатності спілкуватися з вами?</w:t>
            </w:r>
          </w:p>
        </w:tc>
      </w:tr>
      <w:tr w:rsidR="001E5F6E" w:rsidRPr="00DE4D57" w:rsidTr="00614989">
        <w:tc>
          <w:tcPr>
            <w:tcW w:w="4786" w:type="dxa"/>
            <w:shd w:val="clear" w:color="auto" w:fill="auto"/>
          </w:tcPr>
          <w:p w:rsidR="001E5F6E" w:rsidRPr="00DE4D57" w:rsidRDefault="001E5F6E" w:rsidP="001E5F6E">
            <w:pPr>
              <w:pStyle w:val="a8"/>
              <w:tabs>
                <w:tab w:val="left" w:pos="0"/>
                <w:tab w:val="left" w:pos="993"/>
              </w:tabs>
              <w:spacing w:before="0" w:beforeAutospacing="0" w:after="0" w:afterAutospacing="0"/>
              <w:jc w:val="both"/>
              <w:rPr>
                <w:sz w:val="28"/>
                <w:szCs w:val="28"/>
                <w:lang w:val="uk-UA"/>
              </w:rPr>
            </w:pPr>
            <w:r w:rsidRPr="00DE4D57">
              <w:rPr>
                <w:sz w:val="28"/>
                <w:szCs w:val="28"/>
                <w:lang w:val="uk-UA"/>
              </w:rPr>
              <w:t xml:space="preserve">Ви переїхали сюди через вашу </w:t>
            </w:r>
            <w:r w:rsidRPr="00DE4D57">
              <w:rPr>
                <w:sz w:val="28"/>
                <w:szCs w:val="28"/>
                <w:lang w:val="uk-UA"/>
              </w:rPr>
              <w:lastRenderedPageBreak/>
              <w:t>проблему зі здоров’ям?</w:t>
            </w:r>
          </w:p>
        </w:tc>
        <w:tc>
          <w:tcPr>
            <w:tcW w:w="5068" w:type="dxa"/>
            <w:shd w:val="clear" w:color="auto" w:fill="auto"/>
          </w:tcPr>
          <w:p w:rsidR="001E5F6E" w:rsidRPr="00DE4D57" w:rsidRDefault="001E5F6E" w:rsidP="001E5F6E">
            <w:pPr>
              <w:pStyle w:val="a8"/>
              <w:tabs>
                <w:tab w:val="left" w:pos="0"/>
                <w:tab w:val="left" w:pos="993"/>
              </w:tabs>
              <w:spacing w:before="0" w:beforeAutospacing="0" w:after="0" w:afterAutospacing="0"/>
              <w:jc w:val="both"/>
              <w:rPr>
                <w:sz w:val="28"/>
                <w:szCs w:val="28"/>
                <w:lang w:val="uk-UA"/>
              </w:rPr>
            </w:pPr>
            <w:r w:rsidRPr="00DE4D57">
              <w:rPr>
                <w:sz w:val="28"/>
                <w:szCs w:val="28"/>
                <w:lang w:val="uk-UA"/>
              </w:rPr>
              <w:lastRenderedPageBreak/>
              <w:t xml:space="preserve">Які недоліки у вашій оселі змусили вас </w:t>
            </w:r>
            <w:r w:rsidRPr="00DE4D57">
              <w:rPr>
                <w:sz w:val="28"/>
                <w:szCs w:val="28"/>
                <w:lang w:val="uk-UA"/>
              </w:rPr>
              <w:lastRenderedPageBreak/>
              <w:t>переїхати сюди?</w:t>
            </w:r>
          </w:p>
        </w:tc>
      </w:tr>
      <w:tr w:rsidR="001E5F6E" w:rsidRPr="00DE4D57" w:rsidTr="00614989">
        <w:tc>
          <w:tcPr>
            <w:tcW w:w="4786" w:type="dxa"/>
            <w:shd w:val="clear" w:color="auto" w:fill="auto"/>
          </w:tcPr>
          <w:p w:rsidR="001E5F6E" w:rsidRPr="00DE4D57" w:rsidRDefault="001E5F6E" w:rsidP="001E5F6E">
            <w:pPr>
              <w:pStyle w:val="a8"/>
              <w:tabs>
                <w:tab w:val="left" w:pos="0"/>
                <w:tab w:val="left" w:pos="993"/>
              </w:tabs>
              <w:spacing w:before="0" w:beforeAutospacing="0" w:after="0" w:afterAutospacing="0"/>
              <w:jc w:val="both"/>
              <w:rPr>
                <w:sz w:val="28"/>
                <w:szCs w:val="28"/>
                <w:lang w:val="uk-UA"/>
              </w:rPr>
            </w:pPr>
            <w:r w:rsidRPr="00DE4D57">
              <w:rPr>
                <w:sz w:val="28"/>
                <w:szCs w:val="28"/>
                <w:lang w:val="uk-UA"/>
              </w:rPr>
              <w:lastRenderedPageBreak/>
              <w:t>Чи заважає вам ваша проблема зі здоров’ям / інвалідністю виходити в люди так часто або настільки, наскільки ви хотіли б</w:t>
            </w:r>
            <w:r w:rsidR="00AB404E">
              <w:rPr>
                <w:sz w:val="28"/>
                <w:szCs w:val="28"/>
                <w:lang w:val="uk-UA"/>
              </w:rPr>
              <w:t>?</w:t>
            </w:r>
          </w:p>
        </w:tc>
        <w:tc>
          <w:tcPr>
            <w:tcW w:w="5068" w:type="dxa"/>
            <w:shd w:val="clear" w:color="auto" w:fill="auto"/>
          </w:tcPr>
          <w:p w:rsidR="001E5F6E" w:rsidRPr="00DE4D57" w:rsidRDefault="001E5F6E" w:rsidP="001E5F6E">
            <w:pPr>
              <w:pStyle w:val="a8"/>
              <w:tabs>
                <w:tab w:val="left" w:pos="0"/>
                <w:tab w:val="left" w:pos="993"/>
              </w:tabs>
              <w:spacing w:before="0" w:beforeAutospacing="0" w:after="0" w:afterAutospacing="0"/>
              <w:jc w:val="both"/>
              <w:rPr>
                <w:sz w:val="28"/>
                <w:szCs w:val="28"/>
                <w:lang w:val="uk-UA"/>
              </w:rPr>
            </w:pPr>
            <w:r w:rsidRPr="00DE4D57">
              <w:rPr>
                <w:sz w:val="28"/>
                <w:szCs w:val="28"/>
                <w:lang w:val="uk-UA"/>
              </w:rPr>
              <w:t>Чи транспортні або фінансові проблеми заважають вам виходити в люди, так часто або настільки, наскільки ви хотіли б? </w:t>
            </w:r>
          </w:p>
        </w:tc>
      </w:tr>
    </w:tbl>
    <w:p w:rsidR="00D61DE7" w:rsidRPr="00DE4D57" w:rsidRDefault="00D61DE7" w:rsidP="00614989">
      <w:pPr>
        <w:pStyle w:val="a8"/>
        <w:shd w:val="clear" w:color="auto" w:fill="FFFFFF"/>
        <w:tabs>
          <w:tab w:val="left" w:pos="0"/>
          <w:tab w:val="left" w:pos="993"/>
        </w:tabs>
        <w:spacing w:before="160" w:beforeAutospacing="0" w:after="160" w:afterAutospacing="0"/>
        <w:ind w:firstLine="709"/>
        <w:jc w:val="both"/>
        <w:rPr>
          <w:sz w:val="28"/>
          <w:szCs w:val="28"/>
          <w:lang w:val="uk-UA"/>
        </w:rPr>
      </w:pPr>
      <w:r w:rsidRPr="00DE4D57">
        <w:rPr>
          <w:sz w:val="28"/>
          <w:szCs w:val="28"/>
          <w:lang w:val="uk-UA"/>
        </w:rPr>
        <w:t>Яка з них сприяє створенню негативного образу людини з інвалідністю в свідомості інших людей? Чи може медична модель сприяти появі упереджень щодо людей з інвалідністю? Які небезпеки може приховувати медична модель? Які переваги, на вашу думку, має соціальна модель? Які недоліки соціальної моделі ви могли б назвати? Котра з двох моделей здатна спонукати до створення «суспільства для всіх»? Яка модель, за вашими спостереженнями, переважає в нашій країні?</w:t>
      </w:r>
    </w:p>
    <w:tbl>
      <w:tblPr>
        <w:tblW w:w="10187" w:type="dxa"/>
        <w:shd w:val="clear" w:color="auto" w:fill="FFFFFF"/>
        <w:tblLook w:val="04A0" w:firstRow="1" w:lastRow="0" w:firstColumn="1" w:lastColumn="0" w:noHBand="0" w:noVBand="1"/>
      </w:tblPr>
      <w:tblGrid>
        <w:gridCol w:w="6251"/>
        <w:gridCol w:w="3936"/>
      </w:tblGrid>
      <w:tr w:rsidR="00F93F35" w:rsidRPr="00DE4D57" w:rsidTr="00614989">
        <w:trPr>
          <w:trHeight w:val="3753"/>
        </w:trPr>
        <w:tc>
          <w:tcPr>
            <w:tcW w:w="6251" w:type="dxa"/>
            <w:shd w:val="clear" w:color="auto" w:fill="FFFFFF"/>
          </w:tcPr>
          <w:p w:rsidR="007278C6" w:rsidRPr="00DE4D57" w:rsidRDefault="00133000" w:rsidP="00F93F35">
            <w:pPr>
              <w:pStyle w:val="a8"/>
              <w:shd w:val="clear" w:color="auto" w:fill="FFFFFF"/>
              <w:tabs>
                <w:tab w:val="left" w:pos="0"/>
                <w:tab w:val="left" w:pos="993"/>
              </w:tabs>
              <w:spacing w:before="0" w:beforeAutospacing="0" w:after="0" w:afterAutospacing="0"/>
              <w:ind w:firstLine="709"/>
              <w:jc w:val="both"/>
              <w:rPr>
                <w:bCs/>
                <w:sz w:val="28"/>
                <w:szCs w:val="28"/>
                <w:lang w:val="uk-UA"/>
              </w:rPr>
            </w:pPr>
            <w:r w:rsidRPr="00DE4D57">
              <w:rPr>
                <w:b/>
                <w:bCs/>
                <w:sz w:val="28"/>
                <w:szCs w:val="28"/>
                <w:lang w:val="uk-UA"/>
              </w:rPr>
              <w:t>Завдання</w:t>
            </w:r>
            <w:r w:rsidR="007278C6" w:rsidRPr="00DE4D57">
              <w:rPr>
                <w:b/>
                <w:bCs/>
                <w:sz w:val="28"/>
                <w:szCs w:val="28"/>
                <w:lang w:val="uk-UA"/>
              </w:rPr>
              <w:t> </w:t>
            </w:r>
            <w:r w:rsidRPr="00DE4D57">
              <w:rPr>
                <w:b/>
                <w:bCs/>
                <w:sz w:val="28"/>
                <w:szCs w:val="28"/>
                <w:lang w:val="uk-UA"/>
              </w:rPr>
              <w:t>1.</w:t>
            </w:r>
            <w:r w:rsidRPr="00DE4D57">
              <w:rPr>
                <w:bCs/>
                <w:sz w:val="28"/>
                <w:szCs w:val="28"/>
                <w:lang w:val="uk-UA"/>
              </w:rPr>
              <w:t xml:space="preserve"> Подивіться мультиплікаційний фільм «Кас</w:t>
            </w:r>
            <w:r w:rsidR="00710315" w:rsidRPr="00DE4D57">
              <w:rPr>
                <w:bCs/>
                <w:sz w:val="28"/>
                <w:szCs w:val="28"/>
                <w:lang w:val="uk-UA"/>
              </w:rPr>
              <w:t>т</w:t>
            </w:r>
            <w:r w:rsidRPr="00DE4D57">
              <w:rPr>
                <w:bCs/>
                <w:sz w:val="28"/>
                <w:szCs w:val="28"/>
                <w:lang w:val="uk-UA"/>
              </w:rPr>
              <w:t>рулька Анатолія» режисера Еріка Моншо (Eric Montchaud), знятий 2014 року</w:t>
            </w:r>
            <w:r w:rsidR="00D520C5">
              <w:rPr>
                <w:bCs/>
                <w:sz w:val="28"/>
                <w:szCs w:val="28"/>
                <w:lang w:val="uk-UA"/>
              </w:rPr>
              <w:t xml:space="preserve"> за книгою дитячої письменниці </w:t>
            </w:r>
            <w:r w:rsidRPr="00DE4D57">
              <w:rPr>
                <w:bCs/>
                <w:sz w:val="28"/>
                <w:szCs w:val="28"/>
                <w:lang w:val="uk-UA"/>
              </w:rPr>
              <w:t xml:space="preserve">Ізабель Карьє (Isabelle Carrier). </w:t>
            </w:r>
          </w:p>
          <w:p w:rsidR="007278C6" w:rsidRPr="00DE4D57" w:rsidRDefault="00133000" w:rsidP="00F93F35">
            <w:pPr>
              <w:pStyle w:val="a8"/>
              <w:shd w:val="clear" w:color="auto" w:fill="FFFFFF"/>
              <w:tabs>
                <w:tab w:val="left" w:pos="0"/>
                <w:tab w:val="left" w:pos="993"/>
              </w:tabs>
              <w:spacing w:before="0" w:beforeAutospacing="0" w:after="0" w:afterAutospacing="0"/>
              <w:ind w:firstLine="709"/>
              <w:jc w:val="both"/>
              <w:rPr>
                <w:bCs/>
                <w:sz w:val="28"/>
                <w:szCs w:val="28"/>
                <w:lang w:val="uk-UA"/>
              </w:rPr>
            </w:pPr>
            <w:r w:rsidRPr="00DE4D57">
              <w:rPr>
                <w:bCs/>
                <w:sz w:val="28"/>
                <w:szCs w:val="28"/>
                <w:lang w:val="uk-UA"/>
              </w:rPr>
              <w:t>Метафорою чого є каструлька, з якою не розлучається хлопчик? Що відбулося з Анатолієм та його ка</w:t>
            </w:r>
            <w:r w:rsidR="00DE4D57">
              <w:rPr>
                <w:bCs/>
                <w:sz w:val="28"/>
                <w:szCs w:val="28"/>
                <w:lang w:val="uk-UA"/>
              </w:rPr>
              <w:t>с</w:t>
            </w:r>
            <w:r w:rsidRPr="00DE4D57">
              <w:rPr>
                <w:bCs/>
                <w:sz w:val="28"/>
                <w:szCs w:val="28"/>
                <w:lang w:val="uk-UA"/>
              </w:rPr>
              <w:t xml:space="preserve">трулькою завдяки зустрічі з дивовижною людиною? Чому навчає фільм? </w:t>
            </w:r>
          </w:p>
          <w:p w:rsidR="00133000" w:rsidRPr="00DE4D57" w:rsidRDefault="00133000" w:rsidP="00F93F35">
            <w:pPr>
              <w:pStyle w:val="a8"/>
              <w:shd w:val="clear" w:color="auto" w:fill="FFFFFF"/>
              <w:tabs>
                <w:tab w:val="left" w:pos="0"/>
                <w:tab w:val="left" w:pos="993"/>
              </w:tabs>
              <w:spacing w:before="0" w:beforeAutospacing="0" w:after="0" w:afterAutospacing="0"/>
              <w:ind w:firstLine="709"/>
              <w:jc w:val="both"/>
              <w:rPr>
                <w:bCs/>
                <w:sz w:val="28"/>
                <w:szCs w:val="28"/>
                <w:lang w:val="uk-UA"/>
              </w:rPr>
            </w:pPr>
            <w:r w:rsidRPr="00DE4D57">
              <w:rPr>
                <w:bCs/>
                <w:sz w:val="28"/>
                <w:szCs w:val="28"/>
                <w:lang w:val="uk-UA"/>
              </w:rPr>
              <w:t>Сформулюйте 10 запитань для обговорення мул</w:t>
            </w:r>
            <w:r w:rsidR="00DE4D57">
              <w:rPr>
                <w:bCs/>
                <w:sz w:val="28"/>
                <w:szCs w:val="28"/>
                <w:lang w:val="uk-UA"/>
              </w:rPr>
              <w:t>ь</w:t>
            </w:r>
            <w:r w:rsidRPr="00DE4D57">
              <w:rPr>
                <w:bCs/>
                <w:sz w:val="28"/>
                <w:szCs w:val="28"/>
                <w:lang w:val="uk-UA"/>
              </w:rPr>
              <w:t>тфільма в дитячій аудиторії.</w:t>
            </w:r>
          </w:p>
        </w:tc>
        <w:tc>
          <w:tcPr>
            <w:tcW w:w="3936" w:type="dxa"/>
            <w:shd w:val="clear" w:color="auto" w:fill="FFFFFF"/>
          </w:tcPr>
          <w:p w:rsidR="00710315" w:rsidRPr="00DE4D57" w:rsidRDefault="00E273F4" w:rsidP="00F93F35">
            <w:pPr>
              <w:pStyle w:val="a8"/>
              <w:tabs>
                <w:tab w:val="left" w:pos="0"/>
                <w:tab w:val="left" w:pos="993"/>
              </w:tabs>
              <w:jc w:val="both"/>
              <w:rPr>
                <w:bCs/>
                <w:sz w:val="28"/>
                <w:szCs w:val="28"/>
                <w:lang w:val="uk-UA"/>
              </w:rPr>
            </w:pPr>
            <w:r>
              <w:rPr>
                <w:bCs/>
                <w:sz w:val="28"/>
                <w:szCs w:val="28"/>
                <w:lang w:val="uk-UA"/>
              </w:rPr>
              <w:pict>
                <v:shape id="_x0000_i1025" type="#_x0000_t75" style="width:181.8pt;height:180pt">
                  <v:imagedata r:id="rId10" o:title="qrcode"/>
                </v:shape>
              </w:pict>
            </w:r>
          </w:p>
        </w:tc>
      </w:tr>
    </w:tbl>
    <w:p w:rsidR="006D6838" w:rsidRPr="00DE4D57" w:rsidRDefault="007278C6" w:rsidP="007278C6">
      <w:pPr>
        <w:pStyle w:val="a8"/>
        <w:shd w:val="clear" w:color="auto" w:fill="FFFFFF"/>
        <w:tabs>
          <w:tab w:val="left" w:pos="0"/>
          <w:tab w:val="left" w:pos="993"/>
        </w:tabs>
        <w:ind w:firstLine="709"/>
        <w:jc w:val="both"/>
        <w:rPr>
          <w:bCs/>
          <w:sz w:val="28"/>
          <w:szCs w:val="28"/>
          <w:lang w:val="uk-UA"/>
        </w:rPr>
      </w:pPr>
      <w:r w:rsidRPr="00DE4D57">
        <w:rPr>
          <w:b/>
          <w:bCs/>
          <w:sz w:val="28"/>
          <w:szCs w:val="28"/>
          <w:lang w:val="uk-UA"/>
        </w:rPr>
        <w:t>Завдання 2</w:t>
      </w:r>
      <w:r w:rsidR="009E3263" w:rsidRPr="00DE4D57">
        <w:rPr>
          <w:b/>
          <w:bCs/>
          <w:sz w:val="28"/>
          <w:szCs w:val="28"/>
          <w:lang w:val="uk-UA"/>
        </w:rPr>
        <w:t>.</w:t>
      </w:r>
      <w:r w:rsidR="009E3263" w:rsidRPr="00DE4D57">
        <w:rPr>
          <w:bCs/>
          <w:sz w:val="28"/>
          <w:szCs w:val="28"/>
          <w:lang w:val="uk-UA"/>
        </w:rPr>
        <w:t xml:space="preserve"> Самостійно доберіть і перегляньте художні</w:t>
      </w:r>
      <w:r w:rsidR="000F656F" w:rsidRPr="00DE4D57">
        <w:rPr>
          <w:bCs/>
          <w:sz w:val="28"/>
          <w:szCs w:val="28"/>
          <w:lang w:val="uk-UA"/>
        </w:rPr>
        <w:t>й</w:t>
      </w:r>
      <w:r w:rsidR="009E3263" w:rsidRPr="00DE4D57">
        <w:rPr>
          <w:bCs/>
          <w:sz w:val="28"/>
          <w:szCs w:val="28"/>
          <w:lang w:val="uk-UA"/>
        </w:rPr>
        <w:t xml:space="preserve"> фільм, який порушу</w:t>
      </w:r>
      <w:r w:rsidR="003A1DCF" w:rsidRPr="00DE4D57">
        <w:rPr>
          <w:bCs/>
          <w:sz w:val="28"/>
          <w:szCs w:val="28"/>
          <w:lang w:val="uk-UA"/>
        </w:rPr>
        <w:t>є</w:t>
      </w:r>
      <w:r w:rsidR="009E3263" w:rsidRPr="00DE4D57">
        <w:rPr>
          <w:bCs/>
          <w:sz w:val="28"/>
          <w:szCs w:val="28"/>
          <w:lang w:val="uk-UA"/>
        </w:rPr>
        <w:t xml:space="preserve"> </w:t>
      </w:r>
      <w:r w:rsidR="000F656F" w:rsidRPr="00DE4D57">
        <w:rPr>
          <w:bCs/>
          <w:sz w:val="28"/>
          <w:szCs w:val="28"/>
          <w:lang w:val="uk-UA"/>
        </w:rPr>
        <w:t>проблеми людей з інвалідністю, толерантного ставлення до предс</w:t>
      </w:r>
      <w:r w:rsidR="00DE4D57">
        <w:rPr>
          <w:bCs/>
          <w:sz w:val="28"/>
          <w:szCs w:val="28"/>
          <w:lang w:val="uk-UA"/>
        </w:rPr>
        <w:t xml:space="preserve">тавників дискримінованих груп, </w:t>
      </w:r>
      <w:r w:rsidR="000F656F" w:rsidRPr="00DE4D57">
        <w:rPr>
          <w:bCs/>
          <w:sz w:val="28"/>
          <w:szCs w:val="28"/>
          <w:lang w:val="uk-UA"/>
        </w:rPr>
        <w:t>ос</w:t>
      </w:r>
      <w:r w:rsidR="00DE4D57">
        <w:rPr>
          <w:bCs/>
          <w:sz w:val="28"/>
          <w:szCs w:val="28"/>
          <w:lang w:val="uk-UA"/>
        </w:rPr>
        <w:t>о</w:t>
      </w:r>
      <w:r w:rsidR="000F656F" w:rsidRPr="00DE4D57">
        <w:rPr>
          <w:bCs/>
          <w:sz w:val="28"/>
          <w:szCs w:val="28"/>
          <w:lang w:val="uk-UA"/>
        </w:rPr>
        <w:t>бистого різноманіття. За результатами п</w:t>
      </w:r>
      <w:r w:rsidR="00DE4D57">
        <w:rPr>
          <w:bCs/>
          <w:sz w:val="28"/>
          <w:szCs w:val="28"/>
          <w:lang w:val="uk-UA"/>
        </w:rPr>
        <w:t>е</w:t>
      </w:r>
      <w:r w:rsidR="000F656F" w:rsidRPr="00DE4D57">
        <w:rPr>
          <w:bCs/>
          <w:sz w:val="28"/>
          <w:szCs w:val="28"/>
          <w:lang w:val="uk-UA"/>
        </w:rPr>
        <w:t xml:space="preserve">регляду напишіть </w:t>
      </w:r>
      <w:r w:rsidR="003A1DCF" w:rsidRPr="00DE4D57">
        <w:rPr>
          <w:bCs/>
          <w:sz w:val="28"/>
          <w:szCs w:val="28"/>
          <w:lang w:val="uk-UA"/>
        </w:rPr>
        <w:t>відгук</w:t>
      </w:r>
      <w:r w:rsidR="000F656F" w:rsidRPr="00DE4D57">
        <w:rPr>
          <w:bCs/>
          <w:sz w:val="28"/>
          <w:szCs w:val="28"/>
          <w:lang w:val="uk-UA"/>
        </w:rPr>
        <w:t xml:space="preserve"> на фільм. Для успішного виконання завдання скористайтеся наступними порадами:</w:t>
      </w:r>
      <w:r w:rsidR="009E3263" w:rsidRPr="00DE4D57">
        <w:rPr>
          <w:bCs/>
          <w:sz w:val="28"/>
          <w:szCs w:val="28"/>
          <w:lang w:val="uk-UA"/>
        </w:rPr>
        <w:t xml:space="preserve"> </w:t>
      </w:r>
    </w:p>
    <w:p w:rsidR="003A1DCF" w:rsidRPr="00DE4D57" w:rsidRDefault="003A1DCF" w:rsidP="003A1DCF">
      <w:pPr>
        <w:shd w:val="clear" w:color="auto" w:fill="FFFFFF"/>
        <w:ind w:firstLine="709"/>
        <w:jc w:val="both"/>
        <w:rPr>
          <w:sz w:val="28"/>
          <w:szCs w:val="28"/>
          <w:lang w:val="uk-UA" w:eastAsia="uk-UA"/>
        </w:rPr>
      </w:pPr>
      <w:r w:rsidRPr="00DE4D57">
        <w:rPr>
          <w:b/>
          <w:bCs/>
          <w:i/>
          <w:sz w:val="28"/>
          <w:szCs w:val="28"/>
          <w:lang w:val="uk-UA" w:eastAsia="uk-UA"/>
        </w:rPr>
        <w:t>Мета написання відгуку</w:t>
      </w:r>
      <w:r w:rsidRPr="00DE4D57">
        <w:rPr>
          <w:sz w:val="28"/>
          <w:szCs w:val="28"/>
          <w:lang w:val="uk-UA" w:eastAsia="uk-UA"/>
        </w:rPr>
        <w:t> полягає в викладенні своїх думок та почуттів, викликаних переглядом фільму; окресленні</w:t>
      </w:r>
      <w:r w:rsidR="009F6363">
        <w:rPr>
          <w:sz w:val="28"/>
          <w:szCs w:val="28"/>
          <w:lang w:val="uk-UA" w:eastAsia="uk-UA"/>
        </w:rPr>
        <w:t xml:space="preserve"> його</w:t>
      </w:r>
      <w:r w:rsidRPr="00DE4D57">
        <w:rPr>
          <w:sz w:val="28"/>
          <w:szCs w:val="28"/>
          <w:lang w:val="uk-UA" w:eastAsia="uk-UA"/>
        </w:rPr>
        <w:t xml:space="preserve"> переваг і недоліків</w:t>
      </w:r>
      <w:r w:rsidR="009F6363">
        <w:rPr>
          <w:sz w:val="28"/>
          <w:szCs w:val="28"/>
          <w:lang w:val="uk-UA" w:eastAsia="uk-UA"/>
        </w:rPr>
        <w:t>; рекомендаціях для</w:t>
      </w:r>
      <w:r w:rsidRPr="00DE4D57">
        <w:rPr>
          <w:sz w:val="28"/>
          <w:szCs w:val="28"/>
          <w:lang w:val="uk-UA" w:eastAsia="uk-UA"/>
        </w:rPr>
        <w:t xml:space="preserve"> перегляду іншими глядачами. </w:t>
      </w:r>
    </w:p>
    <w:p w:rsidR="003A1DCF" w:rsidRPr="00DE4D57" w:rsidRDefault="003A1DCF" w:rsidP="003A1DCF">
      <w:pPr>
        <w:shd w:val="clear" w:color="auto" w:fill="FFFFFF"/>
        <w:ind w:firstLine="709"/>
        <w:rPr>
          <w:b/>
          <w:bCs/>
          <w:i/>
          <w:sz w:val="28"/>
          <w:szCs w:val="28"/>
          <w:lang w:val="uk-UA" w:eastAsia="uk-UA"/>
        </w:rPr>
      </w:pPr>
      <w:r w:rsidRPr="00DE4D57">
        <w:rPr>
          <w:b/>
          <w:bCs/>
          <w:i/>
          <w:sz w:val="28"/>
          <w:szCs w:val="28"/>
          <w:lang w:val="uk-UA" w:eastAsia="uk-UA"/>
        </w:rPr>
        <w:t>План написання відгуку:</w:t>
      </w:r>
    </w:p>
    <w:p w:rsidR="008E1A6D" w:rsidRPr="00DE4D57" w:rsidRDefault="009F6363" w:rsidP="00C57175">
      <w:pPr>
        <w:numPr>
          <w:ilvl w:val="0"/>
          <w:numId w:val="25"/>
        </w:numPr>
        <w:shd w:val="clear" w:color="auto" w:fill="FFFFFF"/>
        <w:ind w:left="709" w:hanging="709"/>
        <w:jc w:val="both"/>
        <w:rPr>
          <w:sz w:val="28"/>
          <w:szCs w:val="28"/>
          <w:lang w:val="uk-UA" w:eastAsia="uk-UA"/>
        </w:rPr>
      </w:pPr>
      <w:r>
        <w:rPr>
          <w:b/>
          <w:bCs/>
          <w:i/>
          <w:sz w:val="28"/>
          <w:szCs w:val="28"/>
          <w:lang w:val="uk-UA" w:eastAsia="uk-UA"/>
        </w:rPr>
        <w:t>Назва фільму, рік виходу,</w:t>
      </w:r>
      <w:r w:rsidR="003A1DCF" w:rsidRPr="00DE4D57">
        <w:rPr>
          <w:b/>
          <w:bCs/>
          <w:i/>
          <w:sz w:val="28"/>
          <w:szCs w:val="28"/>
          <w:lang w:val="uk-UA" w:eastAsia="uk-UA"/>
        </w:rPr>
        <w:t xml:space="preserve"> режисер </w:t>
      </w:r>
      <w:r w:rsidR="003A1DCF" w:rsidRPr="009F6363">
        <w:rPr>
          <w:bCs/>
          <w:sz w:val="28"/>
          <w:szCs w:val="28"/>
          <w:lang w:val="uk-UA" w:eastAsia="uk-UA"/>
        </w:rPr>
        <w:t xml:space="preserve">(якщо фільм є </w:t>
      </w:r>
      <w:r w:rsidR="008E1A6D" w:rsidRPr="009F6363">
        <w:rPr>
          <w:bCs/>
          <w:sz w:val="28"/>
          <w:szCs w:val="28"/>
          <w:lang w:val="uk-UA" w:eastAsia="uk-UA"/>
        </w:rPr>
        <w:t>екранізацією, то слід вказати автора і назву твору літератури).</w:t>
      </w:r>
      <w:r w:rsidR="008E1A6D" w:rsidRPr="00DE4D57">
        <w:rPr>
          <w:b/>
          <w:bCs/>
          <w:i/>
          <w:sz w:val="28"/>
          <w:szCs w:val="28"/>
          <w:lang w:val="uk-UA" w:eastAsia="uk-UA"/>
        </w:rPr>
        <w:t xml:space="preserve"> </w:t>
      </w:r>
      <w:r w:rsidR="008E1A6D" w:rsidRPr="00DE4D57">
        <w:rPr>
          <w:bCs/>
          <w:sz w:val="28"/>
          <w:szCs w:val="28"/>
          <w:lang w:val="uk-UA" w:eastAsia="uk-UA"/>
        </w:rPr>
        <w:t xml:space="preserve">Тут також можна зазначити, чи був вам відомий цей режисер раніше, як саме, які асоціації виникають від назви фільму тощо.   </w:t>
      </w:r>
      <w:r w:rsidR="003A1DCF" w:rsidRPr="00DE4D57">
        <w:rPr>
          <w:bCs/>
          <w:sz w:val="28"/>
          <w:szCs w:val="28"/>
          <w:lang w:val="uk-UA" w:eastAsia="uk-UA"/>
        </w:rPr>
        <w:t xml:space="preserve"> </w:t>
      </w:r>
    </w:p>
    <w:p w:rsidR="00FB2B4D" w:rsidRPr="00DE4D57" w:rsidRDefault="003A1DCF" w:rsidP="00C57175">
      <w:pPr>
        <w:numPr>
          <w:ilvl w:val="0"/>
          <w:numId w:val="25"/>
        </w:numPr>
        <w:shd w:val="clear" w:color="auto" w:fill="FFFFFF"/>
        <w:ind w:left="709" w:hanging="709"/>
        <w:jc w:val="both"/>
        <w:rPr>
          <w:sz w:val="28"/>
          <w:szCs w:val="28"/>
          <w:lang w:val="uk-UA" w:eastAsia="uk-UA"/>
        </w:rPr>
      </w:pPr>
      <w:r w:rsidRPr="00DE4D57">
        <w:rPr>
          <w:b/>
          <w:i/>
          <w:sz w:val="28"/>
          <w:szCs w:val="28"/>
          <w:lang w:val="uk-UA" w:eastAsia="uk-UA"/>
        </w:rPr>
        <w:t xml:space="preserve">Зміст </w:t>
      </w:r>
      <w:r w:rsidR="008E1A6D" w:rsidRPr="00DE4D57">
        <w:rPr>
          <w:b/>
          <w:i/>
          <w:sz w:val="28"/>
          <w:szCs w:val="28"/>
          <w:lang w:val="uk-UA" w:eastAsia="uk-UA"/>
        </w:rPr>
        <w:t>фільму</w:t>
      </w:r>
      <w:r w:rsidR="008E1A6D" w:rsidRPr="00DE4D57">
        <w:rPr>
          <w:b/>
          <w:sz w:val="28"/>
          <w:szCs w:val="28"/>
          <w:lang w:val="uk-UA" w:eastAsia="uk-UA"/>
        </w:rPr>
        <w:t xml:space="preserve"> </w:t>
      </w:r>
      <w:r w:rsidR="008E1A6D" w:rsidRPr="00DE4D57">
        <w:rPr>
          <w:sz w:val="28"/>
          <w:szCs w:val="28"/>
          <w:lang w:val="uk-UA" w:eastAsia="uk-UA"/>
        </w:rPr>
        <w:t>передбачає відповідь на питання</w:t>
      </w:r>
      <w:r w:rsidRPr="00DE4D57">
        <w:rPr>
          <w:sz w:val="28"/>
          <w:szCs w:val="28"/>
          <w:lang w:val="uk-UA" w:eastAsia="uk-UA"/>
        </w:rPr>
        <w:t> </w:t>
      </w:r>
      <w:r w:rsidRPr="00DE4D57">
        <w:rPr>
          <w:bCs/>
          <w:i/>
          <w:sz w:val="28"/>
          <w:szCs w:val="28"/>
          <w:lang w:val="uk-UA" w:eastAsia="uk-UA"/>
        </w:rPr>
        <w:t>про що ц</w:t>
      </w:r>
      <w:r w:rsidR="008E1A6D" w:rsidRPr="00DE4D57">
        <w:rPr>
          <w:bCs/>
          <w:i/>
          <w:sz w:val="28"/>
          <w:szCs w:val="28"/>
          <w:lang w:val="uk-UA" w:eastAsia="uk-UA"/>
        </w:rPr>
        <w:t>ей фільм</w:t>
      </w:r>
      <w:r w:rsidR="008E1A6D" w:rsidRPr="00DE4D57">
        <w:rPr>
          <w:b/>
          <w:bCs/>
          <w:sz w:val="28"/>
          <w:szCs w:val="28"/>
          <w:lang w:val="uk-UA" w:eastAsia="uk-UA"/>
        </w:rPr>
        <w:t xml:space="preserve">? </w:t>
      </w:r>
      <w:r w:rsidR="008E1A6D" w:rsidRPr="00DE4D57">
        <w:rPr>
          <w:bCs/>
          <w:sz w:val="28"/>
          <w:szCs w:val="28"/>
          <w:lang w:val="uk-UA" w:eastAsia="uk-UA"/>
        </w:rPr>
        <w:t>Які проблеми він порушує?</w:t>
      </w:r>
      <w:r w:rsidR="008E1A6D" w:rsidRPr="00DE4D57">
        <w:rPr>
          <w:sz w:val="28"/>
          <w:szCs w:val="28"/>
          <w:lang w:val="uk-UA" w:eastAsia="uk-UA"/>
        </w:rPr>
        <w:t xml:space="preserve"> </w:t>
      </w:r>
      <w:r w:rsidRPr="00DE4D57">
        <w:rPr>
          <w:sz w:val="28"/>
          <w:szCs w:val="28"/>
          <w:lang w:val="uk-UA" w:eastAsia="uk-UA"/>
        </w:rPr>
        <w:t xml:space="preserve">Хто </w:t>
      </w:r>
      <w:r w:rsidR="008E1A6D" w:rsidRPr="00DE4D57">
        <w:rPr>
          <w:sz w:val="28"/>
          <w:szCs w:val="28"/>
          <w:lang w:val="uk-UA" w:eastAsia="uk-UA"/>
        </w:rPr>
        <w:t xml:space="preserve">його </w:t>
      </w:r>
      <w:r w:rsidRPr="00DE4D57">
        <w:rPr>
          <w:sz w:val="28"/>
          <w:szCs w:val="28"/>
          <w:lang w:val="uk-UA" w:eastAsia="uk-UA"/>
        </w:rPr>
        <w:t xml:space="preserve">головні герої? </w:t>
      </w:r>
      <w:r w:rsidR="008E1A6D" w:rsidRPr="00DE4D57">
        <w:rPr>
          <w:sz w:val="28"/>
          <w:szCs w:val="28"/>
          <w:lang w:val="uk-UA" w:eastAsia="uk-UA"/>
        </w:rPr>
        <w:t xml:space="preserve">Наскільки оригінальним є потрактування теми інклюзії? В яких епізодах </w:t>
      </w:r>
      <w:r w:rsidR="00FB2B4D" w:rsidRPr="00DE4D57">
        <w:rPr>
          <w:sz w:val="28"/>
          <w:szCs w:val="28"/>
          <w:lang w:val="uk-UA" w:eastAsia="uk-UA"/>
        </w:rPr>
        <w:t>ф</w:t>
      </w:r>
      <w:r w:rsidR="008E1A6D" w:rsidRPr="00DE4D57">
        <w:rPr>
          <w:sz w:val="28"/>
          <w:szCs w:val="28"/>
          <w:lang w:val="uk-UA" w:eastAsia="uk-UA"/>
        </w:rPr>
        <w:t xml:space="preserve">ільму ця тема звучить </w:t>
      </w:r>
      <w:r w:rsidR="008E1A6D" w:rsidRPr="00DE4D57">
        <w:rPr>
          <w:sz w:val="28"/>
          <w:szCs w:val="28"/>
          <w:lang w:val="uk-UA" w:eastAsia="uk-UA"/>
        </w:rPr>
        <w:lastRenderedPageBreak/>
        <w:t xml:space="preserve">найвиразніше? На користь відгуку піде порівняння аналізованого твору з фактами, відомими з інших творів мистецтва або життєвого досвіду. При цьому варто пам’ятати, що детальним переказом </w:t>
      </w:r>
      <w:r w:rsidR="00FB2B4D" w:rsidRPr="00DE4D57">
        <w:rPr>
          <w:sz w:val="28"/>
          <w:szCs w:val="28"/>
          <w:lang w:val="uk-UA" w:eastAsia="uk-UA"/>
        </w:rPr>
        <w:t>сюжету</w:t>
      </w:r>
      <w:r w:rsidR="008E1A6D" w:rsidRPr="00DE4D57">
        <w:rPr>
          <w:sz w:val="28"/>
          <w:szCs w:val="28"/>
          <w:lang w:val="uk-UA" w:eastAsia="uk-UA"/>
        </w:rPr>
        <w:t xml:space="preserve"> не слід захоплюватися</w:t>
      </w:r>
      <w:r w:rsidR="00FB2B4D" w:rsidRPr="00DE4D57">
        <w:rPr>
          <w:sz w:val="28"/>
          <w:szCs w:val="28"/>
          <w:lang w:val="uk-UA" w:eastAsia="uk-UA"/>
        </w:rPr>
        <w:t xml:space="preserve">, </w:t>
      </w:r>
      <w:r w:rsidR="008E1A6D" w:rsidRPr="00DE4D57">
        <w:rPr>
          <w:sz w:val="28"/>
          <w:szCs w:val="28"/>
          <w:lang w:val="uk-UA" w:eastAsia="uk-UA"/>
        </w:rPr>
        <w:t>ви маєте сформулювати головну ідею твору.</w:t>
      </w:r>
    </w:p>
    <w:p w:rsidR="00C57175" w:rsidRPr="00DE4D57" w:rsidRDefault="00FB2B4D" w:rsidP="00C57175">
      <w:pPr>
        <w:numPr>
          <w:ilvl w:val="0"/>
          <w:numId w:val="25"/>
        </w:numPr>
        <w:shd w:val="clear" w:color="auto" w:fill="FFFFFF"/>
        <w:ind w:left="709" w:hanging="709"/>
        <w:jc w:val="both"/>
        <w:rPr>
          <w:sz w:val="28"/>
          <w:szCs w:val="28"/>
          <w:lang w:val="uk-UA" w:eastAsia="uk-UA"/>
        </w:rPr>
      </w:pPr>
      <w:r w:rsidRPr="00DE4D57">
        <w:rPr>
          <w:b/>
          <w:i/>
          <w:sz w:val="28"/>
          <w:szCs w:val="28"/>
          <w:lang w:val="uk-UA" w:eastAsia="uk-UA"/>
        </w:rPr>
        <w:t>Чи сподобався фільм?</w:t>
      </w:r>
      <w:r w:rsidRPr="00DE4D57">
        <w:rPr>
          <w:sz w:val="28"/>
          <w:szCs w:val="28"/>
          <w:lang w:val="uk-UA" w:eastAsia="uk-UA"/>
        </w:rPr>
        <w:t xml:space="preserve"> Чому саме? Якщо не сподобався, то також аргументуйте свою оцінку. </w:t>
      </w:r>
      <w:r w:rsidR="003A1DCF" w:rsidRPr="00DE4D57">
        <w:rPr>
          <w:sz w:val="28"/>
          <w:szCs w:val="28"/>
          <w:lang w:val="uk-UA" w:eastAsia="uk-UA"/>
        </w:rPr>
        <w:t xml:space="preserve">Що здалося найцікавішим? </w:t>
      </w:r>
      <w:r w:rsidRPr="00DE4D57">
        <w:rPr>
          <w:sz w:val="28"/>
          <w:szCs w:val="28"/>
          <w:lang w:val="uk-UA" w:eastAsia="uk-UA"/>
        </w:rPr>
        <w:t>Що, можливо б, ви на місці режисера змінили? Чи згодні ви з авторським тлумаченням проблеми інклюзії? Чи переконливою була гра акторів</w:t>
      </w:r>
      <w:r w:rsidR="00C57175" w:rsidRPr="00DE4D57">
        <w:rPr>
          <w:sz w:val="28"/>
          <w:szCs w:val="28"/>
          <w:lang w:val="uk-UA" w:eastAsia="uk-UA"/>
        </w:rPr>
        <w:t>? Як їхня гра сприяла розкр</w:t>
      </w:r>
      <w:r w:rsidR="00DE4D57">
        <w:rPr>
          <w:sz w:val="28"/>
          <w:szCs w:val="28"/>
          <w:lang w:val="uk-UA" w:eastAsia="uk-UA"/>
        </w:rPr>
        <w:t>и</w:t>
      </w:r>
      <w:r w:rsidR="00C57175" w:rsidRPr="00DE4D57">
        <w:rPr>
          <w:sz w:val="28"/>
          <w:szCs w:val="28"/>
          <w:lang w:val="uk-UA" w:eastAsia="uk-UA"/>
        </w:rPr>
        <w:t xml:space="preserve">ттю інклюзивної теми твору? Чи вирішують герої фільму свої проблеми? </w:t>
      </w:r>
      <w:r w:rsidR="00E4013E" w:rsidRPr="00DE4D57">
        <w:rPr>
          <w:sz w:val="28"/>
          <w:szCs w:val="28"/>
          <w:lang w:val="uk-UA" w:eastAsia="uk-UA"/>
        </w:rPr>
        <w:t xml:space="preserve">Чи рекомендували б ви фільм до перегляду іншим глядачам? Кого саме він може зацікавити?   </w:t>
      </w:r>
    </w:p>
    <w:p w:rsidR="00C57175" w:rsidRPr="00DE4D57" w:rsidRDefault="00C57175" w:rsidP="00C57175">
      <w:pPr>
        <w:shd w:val="clear" w:color="auto" w:fill="FFFFFF"/>
        <w:ind w:firstLine="709"/>
        <w:jc w:val="both"/>
        <w:rPr>
          <w:sz w:val="28"/>
          <w:szCs w:val="28"/>
          <w:lang w:val="uk-UA" w:eastAsia="uk-UA"/>
        </w:rPr>
      </w:pPr>
      <w:r w:rsidRPr="00DE4D57">
        <w:rPr>
          <w:b/>
          <w:i/>
          <w:sz w:val="28"/>
          <w:szCs w:val="28"/>
          <w:lang w:val="uk-UA" w:eastAsia="uk-UA"/>
        </w:rPr>
        <w:t>Пам’ятайте:</w:t>
      </w:r>
      <w:r w:rsidRPr="00DE4D57">
        <w:rPr>
          <w:sz w:val="28"/>
          <w:szCs w:val="28"/>
          <w:lang w:val="uk-UA" w:eastAsia="uk-UA"/>
        </w:rPr>
        <w:t xml:space="preserve"> відгук має легко читатися, тому не користуйтеся спеціалізованими дослідженнями, їх залучення тут недоречне, бо відгук – це не рецензія. Дбайте про послідовність та логічність викладу своїх думок. Ваш відгук має бути саме вашим і не містити компіляцій із різних джерел. </w:t>
      </w:r>
    </w:p>
    <w:p w:rsidR="00C57175" w:rsidRPr="00DE4D57" w:rsidRDefault="00C57175" w:rsidP="00C57175">
      <w:pPr>
        <w:shd w:val="clear" w:color="auto" w:fill="FFFFFF"/>
        <w:ind w:firstLine="709"/>
        <w:jc w:val="both"/>
        <w:rPr>
          <w:sz w:val="28"/>
          <w:szCs w:val="28"/>
          <w:lang w:val="uk-UA" w:eastAsia="uk-UA"/>
        </w:rPr>
      </w:pPr>
    </w:p>
    <w:p w:rsidR="003A1DCF" w:rsidRPr="00DE4D57" w:rsidRDefault="00C57175" w:rsidP="00C57175">
      <w:pPr>
        <w:shd w:val="clear" w:color="auto" w:fill="FFFFFF"/>
        <w:jc w:val="both"/>
        <w:rPr>
          <w:sz w:val="28"/>
          <w:szCs w:val="28"/>
          <w:lang w:val="uk-UA" w:eastAsia="uk-UA"/>
        </w:rPr>
      </w:pPr>
      <w:r w:rsidRPr="00DE4D57">
        <w:rPr>
          <w:b/>
          <w:bCs/>
          <w:sz w:val="28"/>
          <w:szCs w:val="28"/>
          <w:lang w:val="uk-UA" w:eastAsia="uk-UA"/>
        </w:rPr>
        <w:t xml:space="preserve"> </w:t>
      </w:r>
    </w:p>
    <w:p w:rsidR="00C57175" w:rsidRPr="00DE4D57" w:rsidRDefault="00C57175" w:rsidP="00ED7CCC">
      <w:pPr>
        <w:pStyle w:val="a8"/>
        <w:shd w:val="clear" w:color="auto" w:fill="FFFFFF"/>
        <w:tabs>
          <w:tab w:val="left" w:pos="0"/>
          <w:tab w:val="left" w:pos="993"/>
        </w:tabs>
        <w:spacing w:before="0" w:beforeAutospacing="0" w:after="0" w:afterAutospacing="0"/>
        <w:jc w:val="center"/>
        <w:rPr>
          <w:b/>
          <w:sz w:val="28"/>
          <w:szCs w:val="28"/>
          <w:lang w:val="uk-UA"/>
        </w:rPr>
      </w:pPr>
      <w:r w:rsidRPr="00DE4D57">
        <w:rPr>
          <w:b/>
          <w:sz w:val="28"/>
          <w:szCs w:val="28"/>
          <w:lang w:val="uk-UA"/>
        </w:rPr>
        <w:t xml:space="preserve"> </w:t>
      </w:r>
    </w:p>
    <w:p w:rsidR="00DD27D7" w:rsidRPr="00DE4D57" w:rsidRDefault="00C57175" w:rsidP="00ED7CCC">
      <w:pPr>
        <w:pStyle w:val="a8"/>
        <w:shd w:val="clear" w:color="auto" w:fill="FFFFFF"/>
        <w:tabs>
          <w:tab w:val="left" w:pos="0"/>
          <w:tab w:val="left" w:pos="993"/>
        </w:tabs>
        <w:spacing w:before="0" w:beforeAutospacing="0" w:after="0" w:afterAutospacing="0"/>
        <w:jc w:val="center"/>
        <w:rPr>
          <w:b/>
          <w:sz w:val="28"/>
          <w:szCs w:val="28"/>
          <w:lang w:val="uk-UA"/>
        </w:rPr>
      </w:pPr>
      <w:r w:rsidRPr="00DE4D57">
        <w:rPr>
          <w:b/>
          <w:sz w:val="28"/>
          <w:szCs w:val="28"/>
          <w:lang w:val="uk-UA"/>
        </w:rPr>
        <w:br w:type="page"/>
      </w:r>
      <w:r w:rsidR="00DD27D7" w:rsidRPr="00DE4D57">
        <w:rPr>
          <w:b/>
          <w:sz w:val="28"/>
          <w:szCs w:val="28"/>
          <w:lang w:val="uk-UA"/>
        </w:rPr>
        <w:lastRenderedPageBreak/>
        <w:t>Тема 3. ІНКЛЮЗИВНА ЛІТЕРА</w:t>
      </w:r>
      <w:r w:rsidR="00ED7CCC" w:rsidRPr="00DE4D57">
        <w:rPr>
          <w:b/>
          <w:sz w:val="28"/>
          <w:szCs w:val="28"/>
          <w:lang w:val="uk-UA"/>
        </w:rPr>
        <w:t>ТУРА</w:t>
      </w:r>
      <w:r w:rsidR="00ED7CCC" w:rsidRPr="00DE4D57">
        <w:rPr>
          <w:b/>
          <w:sz w:val="28"/>
          <w:szCs w:val="28"/>
          <w:lang w:val="uk-UA"/>
        </w:rPr>
        <w:br/>
        <w:t>ДЛЯ ДІТЕЙ ДОШКІЛЬНОГО ВІКУ</w:t>
      </w:r>
    </w:p>
    <w:p w:rsidR="00ED7CCC" w:rsidRPr="00DE4D57" w:rsidRDefault="00ED7CCC" w:rsidP="00ED7CCC">
      <w:pPr>
        <w:pStyle w:val="a8"/>
        <w:shd w:val="clear" w:color="auto" w:fill="FFFFFF"/>
        <w:tabs>
          <w:tab w:val="left" w:pos="0"/>
        </w:tabs>
        <w:spacing w:before="0" w:beforeAutospacing="0" w:after="0" w:afterAutospacing="0"/>
        <w:jc w:val="center"/>
        <w:rPr>
          <w:b/>
          <w:sz w:val="28"/>
          <w:szCs w:val="28"/>
          <w:lang w:val="uk-UA"/>
        </w:rPr>
      </w:pPr>
    </w:p>
    <w:p w:rsidR="00DD27D7" w:rsidRPr="00DE4D57" w:rsidRDefault="00ED7CCC" w:rsidP="00DD27D7">
      <w:pPr>
        <w:ind w:firstLine="708"/>
        <w:jc w:val="both"/>
        <w:rPr>
          <w:sz w:val="28"/>
          <w:szCs w:val="28"/>
          <w:lang w:val="uk-UA"/>
        </w:rPr>
      </w:pPr>
      <w:r w:rsidRPr="00DE4D57">
        <w:rPr>
          <w:b/>
          <w:sz w:val="28"/>
          <w:szCs w:val="28"/>
          <w:lang w:val="uk-UA"/>
        </w:rPr>
        <w:t>Основні питання теми.</w:t>
      </w:r>
      <w:r w:rsidRPr="00DE4D57">
        <w:rPr>
          <w:sz w:val="28"/>
          <w:szCs w:val="28"/>
          <w:lang w:val="uk-UA"/>
        </w:rPr>
        <w:t xml:space="preserve"> Функції літера</w:t>
      </w:r>
      <w:r w:rsidR="00794DE5" w:rsidRPr="00DE4D57">
        <w:rPr>
          <w:sz w:val="28"/>
          <w:szCs w:val="28"/>
          <w:lang w:val="uk-UA"/>
        </w:rPr>
        <w:t>ту</w:t>
      </w:r>
      <w:r w:rsidRPr="00DE4D57">
        <w:rPr>
          <w:sz w:val="28"/>
          <w:szCs w:val="28"/>
          <w:lang w:val="uk-UA"/>
        </w:rPr>
        <w:t xml:space="preserve">ри як виду мистецтва. </w:t>
      </w:r>
      <w:r w:rsidR="009C744A" w:rsidRPr="00DE4D57">
        <w:rPr>
          <w:sz w:val="28"/>
          <w:szCs w:val="28"/>
          <w:lang w:val="uk-UA"/>
        </w:rPr>
        <w:t xml:space="preserve">Поняття про дитячу літературу. Особливості дитячої літератури. Літературні твори </w:t>
      </w:r>
      <w:r w:rsidR="009F6363">
        <w:rPr>
          <w:sz w:val="28"/>
          <w:szCs w:val="28"/>
          <w:lang w:val="uk-UA"/>
        </w:rPr>
        <w:t>в</w:t>
      </w:r>
      <w:r w:rsidR="009C744A" w:rsidRPr="00DE4D57">
        <w:rPr>
          <w:sz w:val="28"/>
          <w:szCs w:val="28"/>
          <w:lang w:val="uk-UA"/>
        </w:rPr>
        <w:t xml:space="preserve"> програмах розвитку дітей дошкільного віку. </w:t>
      </w:r>
      <w:r w:rsidR="00DD27D7" w:rsidRPr="00DE4D57">
        <w:rPr>
          <w:sz w:val="28"/>
          <w:szCs w:val="28"/>
          <w:lang w:val="uk-UA"/>
        </w:rPr>
        <w:t>Виховний</w:t>
      </w:r>
      <w:r w:rsidR="00B64246" w:rsidRPr="00DE4D57">
        <w:rPr>
          <w:sz w:val="28"/>
          <w:szCs w:val="28"/>
          <w:lang w:val="uk-UA"/>
        </w:rPr>
        <w:t>, пізнавальний, комунікативний</w:t>
      </w:r>
      <w:r w:rsidR="00DD27D7" w:rsidRPr="00DE4D57">
        <w:rPr>
          <w:sz w:val="28"/>
          <w:szCs w:val="28"/>
          <w:lang w:val="uk-UA"/>
        </w:rPr>
        <w:t xml:space="preserve"> потенціал </w:t>
      </w:r>
      <w:r w:rsidR="00B64246" w:rsidRPr="00DE4D57">
        <w:rPr>
          <w:sz w:val="28"/>
          <w:szCs w:val="28"/>
          <w:lang w:val="uk-UA"/>
        </w:rPr>
        <w:t xml:space="preserve">інклюзивної </w:t>
      </w:r>
      <w:r w:rsidR="00DD27D7" w:rsidRPr="00DE4D57">
        <w:rPr>
          <w:sz w:val="28"/>
          <w:szCs w:val="28"/>
          <w:lang w:val="uk-UA"/>
        </w:rPr>
        <w:t>літератури в розвитку дитини дошкільного віку за програм</w:t>
      </w:r>
      <w:r w:rsidR="00D231F8" w:rsidRPr="00DE4D57">
        <w:rPr>
          <w:sz w:val="28"/>
          <w:szCs w:val="28"/>
          <w:lang w:val="uk-UA"/>
        </w:rPr>
        <w:t>ами «Я у світі»,</w:t>
      </w:r>
      <w:r w:rsidR="00DD27D7" w:rsidRPr="00DE4D57">
        <w:rPr>
          <w:sz w:val="28"/>
          <w:szCs w:val="28"/>
          <w:lang w:val="uk-UA"/>
        </w:rPr>
        <w:t xml:space="preserve"> «Українське дошкілля»</w:t>
      </w:r>
      <w:r w:rsidR="009C744A" w:rsidRPr="00DE4D57">
        <w:rPr>
          <w:sz w:val="28"/>
          <w:szCs w:val="28"/>
          <w:lang w:val="uk-UA"/>
        </w:rPr>
        <w:t xml:space="preserve"> та ін</w:t>
      </w:r>
      <w:r w:rsidR="00DD27D7" w:rsidRPr="00DE4D57">
        <w:rPr>
          <w:sz w:val="28"/>
          <w:szCs w:val="28"/>
          <w:lang w:val="uk-UA"/>
        </w:rPr>
        <w:t xml:space="preserve">. </w:t>
      </w:r>
      <w:r w:rsidRPr="00DE4D57">
        <w:rPr>
          <w:sz w:val="28"/>
          <w:szCs w:val="28"/>
          <w:lang w:val="uk-UA"/>
        </w:rPr>
        <w:t>Інклюзивні сюжети народних і класичних літературних казок</w:t>
      </w:r>
      <w:r w:rsidR="00987F96" w:rsidRPr="00DE4D57">
        <w:rPr>
          <w:sz w:val="28"/>
          <w:szCs w:val="28"/>
          <w:lang w:val="uk-UA"/>
        </w:rPr>
        <w:t>.</w:t>
      </w:r>
      <w:r w:rsidRPr="00DE4D57">
        <w:rPr>
          <w:sz w:val="28"/>
          <w:szCs w:val="28"/>
          <w:lang w:val="uk-UA"/>
        </w:rPr>
        <w:t xml:space="preserve"> </w:t>
      </w:r>
      <w:r w:rsidR="00326A8F" w:rsidRPr="00DE4D57">
        <w:rPr>
          <w:sz w:val="28"/>
          <w:szCs w:val="28"/>
          <w:lang w:val="uk-UA"/>
        </w:rPr>
        <w:t xml:space="preserve">Інклюзивна оптика сучасної дитячої літератури.   </w:t>
      </w:r>
    </w:p>
    <w:p w:rsidR="00ED7CCC" w:rsidRPr="00DE4D57" w:rsidRDefault="00ED7CCC" w:rsidP="00614989">
      <w:pPr>
        <w:spacing w:before="160"/>
        <w:ind w:firstLine="709"/>
        <w:rPr>
          <w:b/>
          <w:sz w:val="28"/>
          <w:szCs w:val="28"/>
          <w:lang w:val="uk-UA"/>
        </w:rPr>
      </w:pPr>
      <w:r w:rsidRPr="00DE4D57">
        <w:rPr>
          <w:b/>
          <w:sz w:val="28"/>
          <w:szCs w:val="28"/>
          <w:lang w:val="uk-UA"/>
        </w:rPr>
        <w:t>Питання для актуалізації знань:</w:t>
      </w:r>
    </w:p>
    <w:p w:rsidR="00B64246" w:rsidRPr="00DE4D57" w:rsidRDefault="00B64246" w:rsidP="00987F96">
      <w:pPr>
        <w:pStyle w:val="a8"/>
        <w:numPr>
          <w:ilvl w:val="0"/>
          <w:numId w:val="21"/>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Які функції літерат</w:t>
      </w:r>
      <w:r w:rsidR="00DE4D57">
        <w:rPr>
          <w:sz w:val="28"/>
          <w:szCs w:val="28"/>
          <w:lang w:val="uk-UA"/>
        </w:rPr>
        <w:t>у</w:t>
      </w:r>
      <w:r w:rsidRPr="00DE4D57">
        <w:rPr>
          <w:sz w:val="28"/>
          <w:szCs w:val="28"/>
          <w:lang w:val="uk-UA"/>
        </w:rPr>
        <w:t>ри ви знаєте? Які з них можуть ре</w:t>
      </w:r>
      <w:r w:rsidR="00DE4D57">
        <w:rPr>
          <w:sz w:val="28"/>
          <w:szCs w:val="28"/>
          <w:lang w:val="uk-UA"/>
        </w:rPr>
        <w:t>а</w:t>
      </w:r>
      <w:r w:rsidRPr="00DE4D57">
        <w:rPr>
          <w:sz w:val="28"/>
          <w:szCs w:val="28"/>
          <w:lang w:val="uk-UA"/>
        </w:rPr>
        <w:t>лізуватися в творах інклюзивної літератури?</w:t>
      </w:r>
    </w:p>
    <w:p w:rsidR="00B64246" w:rsidRPr="00DE4D57" w:rsidRDefault="00B64246" w:rsidP="00987F96">
      <w:pPr>
        <w:pStyle w:val="a8"/>
        <w:numPr>
          <w:ilvl w:val="0"/>
          <w:numId w:val="21"/>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 xml:space="preserve">Які програми </w:t>
      </w:r>
      <w:r w:rsidR="001B170A" w:rsidRPr="00DE4D57">
        <w:rPr>
          <w:sz w:val="28"/>
          <w:szCs w:val="28"/>
          <w:lang w:val="uk-UA"/>
        </w:rPr>
        <w:t xml:space="preserve">для дошкільного розвитку дітей </w:t>
      </w:r>
      <w:r w:rsidR="009C744A" w:rsidRPr="00DE4D57">
        <w:rPr>
          <w:sz w:val="28"/>
          <w:szCs w:val="28"/>
          <w:lang w:val="uk-UA"/>
        </w:rPr>
        <w:t>відомі вам</w:t>
      </w:r>
      <w:r w:rsidR="001B170A" w:rsidRPr="00DE4D57">
        <w:rPr>
          <w:sz w:val="28"/>
          <w:szCs w:val="28"/>
          <w:lang w:val="uk-UA"/>
        </w:rPr>
        <w:t xml:space="preserve">?  </w:t>
      </w:r>
    </w:p>
    <w:p w:rsidR="00B64246" w:rsidRPr="00DE4D57" w:rsidRDefault="00B64246" w:rsidP="00987F96">
      <w:pPr>
        <w:pStyle w:val="a8"/>
        <w:numPr>
          <w:ilvl w:val="0"/>
          <w:numId w:val="21"/>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 xml:space="preserve">Які </w:t>
      </w:r>
      <w:r w:rsidR="001B170A" w:rsidRPr="00DE4D57">
        <w:rPr>
          <w:sz w:val="28"/>
          <w:szCs w:val="28"/>
          <w:lang w:val="uk-UA"/>
        </w:rPr>
        <w:t>інклюзивні твори пропонують дітям ці програми?</w:t>
      </w:r>
    </w:p>
    <w:p w:rsidR="001B170A" w:rsidRPr="00DE4D57" w:rsidRDefault="001B170A" w:rsidP="00987F96">
      <w:pPr>
        <w:pStyle w:val="a8"/>
        <w:numPr>
          <w:ilvl w:val="0"/>
          <w:numId w:val="21"/>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 xml:space="preserve">Які компетентності забезпечують </w:t>
      </w:r>
      <w:r w:rsidR="009C744A" w:rsidRPr="00DE4D57">
        <w:rPr>
          <w:sz w:val="28"/>
          <w:szCs w:val="28"/>
          <w:lang w:val="uk-UA"/>
        </w:rPr>
        <w:t xml:space="preserve">дитячі </w:t>
      </w:r>
      <w:r w:rsidRPr="00DE4D57">
        <w:rPr>
          <w:sz w:val="28"/>
          <w:szCs w:val="28"/>
          <w:lang w:val="uk-UA"/>
        </w:rPr>
        <w:t>тв</w:t>
      </w:r>
      <w:r w:rsidR="009C744A" w:rsidRPr="00DE4D57">
        <w:rPr>
          <w:sz w:val="28"/>
          <w:szCs w:val="28"/>
          <w:lang w:val="uk-UA"/>
        </w:rPr>
        <w:t>о</w:t>
      </w:r>
      <w:r w:rsidRPr="00DE4D57">
        <w:rPr>
          <w:sz w:val="28"/>
          <w:szCs w:val="28"/>
          <w:lang w:val="uk-UA"/>
        </w:rPr>
        <w:t>ри інклюзивного змісту?</w:t>
      </w:r>
    </w:p>
    <w:p w:rsidR="00987F96" w:rsidRPr="00DE4D57" w:rsidRDefault="009C744A" w:rsidP="00987F96">
      <w:pPr>
        <w:pStyle w:val="a8"/>
        <w:numPr>
          <w:ilvl w:val="0"/>
          <w:numId w:val="21"/>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 xml:space="preserve">Дайте визначення дитячої літератури. </w:t>
      </w:r>
      <w:r w:rsidR="00987F96" w:rsidRPr="00DE4D57">
        <w:rPr>
          <w:sz w:val="28"/>
          <w:szCs w:val="28"/>
          <w:lang w:val="uk-UA"/>
        </w:rPr>
        <w:t>В чому полягають її особливості?</w:t>
      </w:r>
    </w:p>
    <w:p w:rsidR="009C744A" w:rsidRPr="00DE4D57" w:rsidRDefault="009C744A" w:rsidP="00987F96">
      <w:pPr>
        <w:pStyle w:val="a8"/>
        <w:numPr>
          <w:ilvl w:val="0"/>
          <w:numId w:val="21"/>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 xml:space="preserve">Наведіть вузьке і широке розуміння дитячої літератури. </w:t>
      </w:r>
    </w:p>
    <w:p w:rsidR="00987F96" w:rsidRPr="00DE4D57" w:rsidRDefault="009C744A" w:rsidP="00987F96">
      <w:pPr>
        <w:pStyle w:val="a8"/>
        <w:numPr>
          <w:ilvl w:val="0"/>
          <w:numId w:val="21"/>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Для яких вікових груп призначена дитяча література?</w:t>
      </w:r>
    </w:p>
    <w:p w:rsidR="00987F96" w:rsidRPr="00DE4D57" w:rsidRDefault="00987F96" w:rsidP="00987F96">
      <w:pPr>
        <w:pStyle w:val="a8"/>
        <w:numPr>
          <w:ilvl w:val="0"/>
          <w:numId w:val="21"/>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Поясніть різницю між поняттями «дитяча література», «література для дітей», «література про дітей»?</w:t>
      </w:r>
    </w:p>
    <w:p w:rsidR="00987F96" w:rsidRPr="00DE4D57" w:rsidRDefault="00987F96" w:rsidP="00987F96">
      <w:pPr>
        <w:pStyle w:val="a8"/>
        <w:numPr>
          <w:ilvl w:val="0"/>
          <w:numId w:val="21"/>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 xml:space="preserve">Наведіть </w:t>
      </w:r>
      <w:r w:rsidR="00DE4D57">
        <w:rPr>
          <w:sz w:val="28"/>
          <w:szCs w:val="28"/>
          <w:lang w:val="uk-UA"/>
        </w:rPr>
        <w:t>п</w:t>
      </w:r>
      <w:r w:rsidRPr="00DE4D57">
        <w:rPr>
          <w:sz w:val="28"/>
          <w:szCs w:val="28"/>
          <w:lang w:val="uk-UA"/>
        </w:rPr>
        <w:t>риклади відомих вам народних і класичних літературних казок для дітей дошкільного віку?</w:t>
      </w:r>
    </w:p>
    <w:p w:rsidR="00987F96" w:rsidRPr="00DE4D57" w:rsidRDefault="00987F96" w:rsidP="00987F96">
      <w:pPr>
        <w:pStyle w:val="a8"/>
        <w:numPr>
          <w:ilvl w:val="0"/>
          <w:numId w:val="21"/>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 xml:space="preserve">Хто з сучасних авторів пише твори </w:t>
      </w:r>
      <w:r w:rsidR="00A12483" w:rsidRPr="00DE4D57">
        <w:rPr>
          <w:sz w:val="28"/>
          <w:szCs w:val="28"/>
          <w:lang w:val="uk-UA"/>
        </w:rPr>
        <w:t xml:space="preserve">про інклюзію </w:t>
      </w:r>
      <w:r w:rsidRPr="00DE4D57">
        <w:rPr>
          <w:sz w:val="28"/>
          <w:szCs w:val="28"/>
          <w:lang w:val="uk-UA"/>
        </w:rPr>
        <w:t>для дітей дошкільного віку? Наведіть приклади таких творів.</w:t>
      </w:r>
    </w:p>
    <w:p w:rsidR="00A22027" w:rsidRPr="00DE4D57" w:rsidRDefault="00A22027" w:rsidP="00D61B75">
      <w:pPr>
        <w:shd w:val="clear" w:color="auto" w:fill="FFFFFF"/>
        <w:tabs>
          <w:tab w:val="left" w:pos="0"/>
          <w:tab w:val="left" w:pos="993"/>
        </w:tabs>
        <w:spacing w:before="160"/>
        <w:ind w:firstLine="709"/>
        <w:jc w:val="both"/>
        <w:rPr>
          <w:b/>
          <w:sz w:val="28"/>
          <w:szCs w:val="28"/>
          <w:lang w:val="uk-UA"/>
        </w:rPr>
      </w:pPr>
      <w:r w:rsidRPr="00DE4D57">
        <w:rPr>
          <w:b/>
          <w:sz w:val="28"/>
          <w:szCs w:val="28"/>
          <w:lang w:val="uk-UA"/>
        </w:rPr>
        <w:t>Подискутуйте в групі:</w:t>
      </w:r>
    </w:p>
    <w:p w:rsidR="00A22027" w:rsidRPr="00DE4D57" w:rsidRDefault="00A22027" w:rsidP="00A22027">
      <w:pPr>
        <w:shd w:val="clear" w:color="auto" w:fill="FFFFFF"/>
        <w:tabs>
          <w:tab w:val="left" w:pos="0"/>
          <w:tab w:val="left" w:pos="993"/>
        </w:tabs>
        <w:ind w:firstLine="709"/>
        <w:jc w:val="both"/>
        <w:rPr>
          <w:bCs/>
          <w:sz w:val="28"/>
          <w:szCs w:val="28"/>
          <w:lang w:val="uk-UA"/>
        </w:rPr>
      </w:pPr>
      <w:r w:rsidRPr="00DE4D57">
        <w:rPr>
          <w:bCs/>
          <w:sz w:val="28"/>
          <w:szCs w:val="28"/>
          <w:lang w:val="uk-UA"/>
        </w:rPr>
        <w:t>Крістабель Пінто – директорка всесвітньої некомерційної організації Room to Read, що співпрацює з місцевими громадами, партнерськими організаціями та урядами над підвищення рівня грамотності та гендерної рівності в освіті, сформулювала чотири пропозиції щодо підготовки інклюзивних дитячих творів</w:t>
      </w:r>
      <w:r w:rsidRPr="00DE4D57">
        <w:rPr>
          <w:bCs/>
          <w:sz w:val="28"/>
          <w:szCs w:val="28"/>
          <w:vertAlign w:val="superscript"/>
          <w:lang w:val="uk-UA"/>
        </w:rPr>
        <w:footnoteReference w:id="4"/>
      </w:r>
      <w:r w:rsidRPr="00DE4D57">
        <w:rPr>
          <w:bCs/>
          <w:sz w:val="28"/>
          <w:szCs w:val="28"/>
          <w:lang w:val="uk-UA"/>
        </w:rPr>
        <w:t xml:space="preserve">: </w:t>
      </w:r>
    </w:p>
    <w:p w:rsidR="00A22027" w:rsidRPr="00DE4D57" w:rsidRDefault="00A22027" w:rsidP="00A22027">
      <w:pPr>
        <w:numPr>
          <w:ilvl w:val="0"/>
          <w:numId w:val="15"/>
        </w:numPr>
        <w:shd w:val="clear" w:color="auto" w:fill="FFFFFF"/>
        <w:tabs>
          <w:tab w:val="left" w:pos="0"/>
          <w:tab w:val="left" w:pos="426"/>
        </w:tabs>
        <w:ind w:left="426" w:hanging="426"/>
        <w:jc w:val="both"/>
        <w:rPr>
          <w:bCs/>
          <w:sz w:val="28"/>
          <w:szCs w:val="28"/>
          <w:lang w:val="uk-UA"/>
        </w:rPr>
      </w:pPr>
      <w:r w:rsidRPr="00DE4D57">
        <w:rPr>
          <w:bCs/>
          <w:sz w:val="28"/>
          <w:szCs w:val="28"/>
          <w:lang w:val="uk-UA"/>
        </w:rPr>
        <w:t>Уникати поверховості: персонажі із дискримінованих спільнот мають відігравати значущі ролі, а не бути пасивними спостерігачами.</w:t>
      </w:r>
    </w:p>
    <w:p w:rsidR="00A22027" w:rsidRPr="00DE4D57" w:rsidRDefault="00A22027" w:rsidP="00A22027">
      <w:pPr>
        <w:numPr>
          <w:ilvl w:val="0"/>
          <w:numId w:val="15"/>
        </w:numPr>
        <w:shd w:val="clear" w:color="auto" w:fill="FFFFFF"/>
        <w:tabs>
          <w:tab w:val="left" w:pos="0"/>
          <w:tab w:val="left" w:pos="426"/>
        </w:tabs>
        <w:spacing w:before="100" w:beforeAutospacing="1" w:after="100" w:afterAutospacing="1"/>
        <w:ind w:left="426" w:hanging="426"/>
        <w:jc w:val="both"/>
        <w:rPr>
          <w:bCs/>
          <w:sz w:val="28"/>
          <w:szCs w:val="28"/>
          <w:lang w:val="uk-UA"/>
        </w:rPr>
      </w:pPr>
      <w:r w:rsidRPr="00DE4D57">
        <w:rPr>
          <w:bCs/>
          <w:sz w:val="28"/>
          <w:szCs w:val="28"/>
          <w:lang w:val="uk-UA"/>
        </w:rPr>
        <w:t xml:space="preserve">Не узагальнювати: етнічна, релігійна, гендерна та інші ідентичності  перетинаються одна з одною, а це може призвести до багатьох рівнів відчуження. Тому важливо створювати складних персонажів, які відображають унікальний досвід на перехрещенні ідентичностей. </w:t>
      </w:r>
    </w:p>
    <w:p w:rsidR="00A22027" w:rsidRPr="00DE4D57" w:rsidRDefault="00A22027" w:rsidP="00A22027">
      <w:pPr>
        <w:numPr>
          <w:ilvl w:val="0"/>
          <w:numId w:val="15"/>
        </w:numPr>
        <w:shd w:val="clear" w:color="auto" w:fill="FFFFFF"/>
        <w:tabs>
          <w:tab w:val="left" w:pos="0"/>
          <w:tab w:val="left" w:pos="426"/>
        </w:tabs>
        <w:spacing w:before="100" w:beforeAutospacing="1" w:after="100" w:afterAutospacing="1"/>
        <w:ind w:left="426" w:hanging="426"/>
        <w:jc w:val="both"/>
        <w:rPr>
          <w:bCs/>
          <w:sz w:val="28"/>
          <w:szCs w:val="28"/>
          <w:lang w:val="uk-UA"/>
        </w:rPr>
      </w:pPr>
      <w:r w:rsidRPr="00DE4D57">
        <w:rPr>
          <w:bCs/>
          <w:sz w:val="28"/>
          <w:szCs w:val="28"/>
          <w:lang w:val="uk-UA"/>
        </w:rPr>
        <w:t xml:space="preserve">Прагнути до появи творів, написаних авторами дискримінованих спільнот про </w:t>
      </w:r>
      <w:r w:rsidR="009E0A3C" w:rsidRPr="00DE4D57">
        <w:rPr>
          <w:bCs/>
          <w:sz w:val="28"/>
          <w:szCs w:val="28"/>
          <w:lang w:val="uk-UA"/>
        </w:rPr>
        <w:t>проблеми</w:t>
      </w:r>
      <w:r w:rsidRPr="00DE4D57">
        <w:rPr>
          <w:bCs/>
          <w:sz w:val="28"/>
          <w:szCs w:val="28"/>
          <w:lang w:val="uk-UA"/>
        </w:rPr>
        <w:t xml:space="preserve"> цих спільнот, демонст</w:t>
      </w:r>
      <w:r w:rsidR="00DE4D57">
        <w:rPr>
          <w:bCs/>
          <w:sz w:val="28"/>
          <w:szCs w:val="28"/>
          <w:lang w:val="uk-UA"/>
        </w:rPr>
        <w:t>р</w:t>
      </w:r>
      <w:r w:rsidRPr="00DE4D57">
        <w:rPr>
          <w:bCs/>
          <w:sz w:val="28"/>
          <w:szCs w:val="28"/>
          <w:lang w:val="uk-UA"/>
        </w:rPr>
        <w:t xml:space="preserve">уючи погляд з середини. Чим більше </w:t>
      </w:r>
      <w:r w:rsidRPr="00DE4D57">
        <w:rPr>
          <w:bCs/>
          <w:sz w:val="28"/>
          <w:szCs w:val="28"/>
          <w:lang w:val="uk-UA"/>
        </w:rPr>
        <w:lastRenderedPageBreak/>
        <w:t>буде таких історій, тим менша ймовірність, що вони базуватимуться на шкідливих стереотипах і припущеннях. Коли ж твори пишуть ті, хто до цих спільнот не належить, це може призвести до неточних образів, акцентів, навіть якщо автори мають добрі наміри, і завдати шкоди маргіналізованим спільнотам.</w:t>
      </w:r>
    </w:p>
    <w:p w:rsidR="00A22027" w:rsidRPr="00DE4D57" w:rsidRDefault="00A22027" w:rsidP="00A22027">
      <w:pPr>
        <w:numPr>
          <w:ilvl w:val="0"/>
          <w:numId w:val="15"/>
        </w:numPr>
        <w:shd w:val="clear" w:color="auto" w:fill="FFFFFF"/>
        <w:tabs>
          <w:tab w:val="left" w:pos="0"/>
          <w:tab w:val="left" w:pos="426"/>
        </w:tabs>
        <w:ind w:left="425" w:hanging="425"/>
        <w:jc w:val="both"/>
        <w:rPr>
          <w:bCs/>
          <w:sz w:val="28"/>
          <w:szCs w:val="28"/>
          <w:lang w:val="uk-UA"/>
        </w:rPr>
      </w:pPr>
      <w:r w:rsidRPr="00DE4D57">
        <w:rPr>
          <w:bCs/>
          <w:sz w:val="28"/>
          <w:szCs w:val="28"/>
          <w:lang w:val="uk-UA"/>
        </w:rPr>
        <w:t>Кидати виклик стереотипам: заохочувати до критичного осмислення усталених моделей, наприклад, жіночим персонажам надавати традиційно чоловічі ролі тощо.</w:t>
      </w:r>
    </w:p>
    <w:p w:rsidR="00A22027" w:rsidRPr="00DE4D57" w:rsidRDefault="00A22027" w:rsidP="009F6363">
      <w:pPr>
        <w:shd w:val="clear" w:color="auto" w:fill="FFFFFF"/>
        <w:tabs>
          <w:tab w:val="left" w:pos="0"/>
        </w:tabs>
        <w:spacing w:before="160"/>
        <w:ind w:firstLine="709"/>
        <w:jc w:val="both"/>
        <w:rPr>
          <w:bCs/>
          <w:sz w:val="28"/>
          <w:szCs w:val="28"/>
          <w:lang w:val="uk-UA"/>
        </w:rPr>
      </w:pPr>
      <w:r w:rsidRPr="00DE4D57">
        <w:rPr>
          <w:bCs/>
          <w:sz w:val="28"/>
          <w:szCs w:val="28"/>
          <w:lang w:val="uk-UA"/>
        </w:rPr>
        <w:t xml:space="preserve">Чи згодні ви з цими порадами? Чи вважаєте ви їх доречними / недоречними? </w:t>
      </w:r>
      <w:r w:rsidR="00DE4D57" w:rsidRPr="00DE4D57">
        <w:rPr>
          <w:bCs/>
          <w:sz w:val="28"/>
          <w:szCs w:val="28"/>
          <w:lang w:val="uk-UA"/>
        </w:rPr>
        <w:t>Обґрунтуйте</w:t>
      </w:r>
      <w:r w:rsidRPr="00DE4D57">
        <w:rPr>
          <w:bCs/>
          <w:sz w:val="28"/>
          <w:szCs w:val="28"/>
          <w:lang w:val="uk-UA"/>
        </w:rPr>
        <w:t xml:space="preserve"> свою думку. Які поради щодо написання творів з інклюзив</w:t>
      </w:r>
      <w:r w:rsidR="009F6363">
        <w:rPr>
          <w:bCs/>
          <w:sz w:val="28"/>
          <w:szCs w:val="28"/>
          <w:lang w:val="uk-UA"/>
        </w:rPr>
        <w:t>ною оптикою ви б могли додати</w:t>
      </w:r>
      <w:r w:rsidRPr="00DE4D57">
        <w:rPr>
          <w:bCs/>
          <w:sz w:val="28"/>
          <w:szCs w:val="28"/>
          <w:lang w:val="uk-UA"/>
        </w:rPr>
        <w:t xml:space="preserve"> від себе?</w:t>
      </w:r>
    </w:p>
    <w:p w:rsidR="00A22027" w:rsidRPr="00296B33" w:rsidRDefault="00296B33" w:rsidP="00FB0556">
      <w:pPr>
        <w:spacing w:after="160"/>
        <w:ind w:firstLine="709"/>
        <w:jc w:val="both"/>
        <w:rPr>
          <w:b/>
          <w:sz w:val="28"/>
          <w:szCs w:val="28"/>
          <w:lang w:val="uk-UA"/>
        </w:rPr>
      </w:pPr>
      <w:r w:rsidRPr="00296B33">
        <w:rPr>
          <w:b/>
          <w:sz w:val="28"/>
          <w:szCs w:val="28"/>
          <w:lang w:val="uk-UA"/>
        </w:rPr>
        <w:t>Завдання 1.</w:t>
      </w:r>
      <w:r>
        <w:rPr>
          <w:b/>
          <w:sz w:val="28"/>
          <w:szCs w:val="28"/>
          <w:lang w:val="uk-UA"/>
        </w:rPr>
        <w:t xml:space="preserve"> </w:t>
      </w:r>
      <w:r w:rsidRPr="00296B33">
        <w:rPr>
          <w:sz w:val="28"/>
          <w:szCs w:val="28"/>
          <w:lang w:val="uk-UA"/>
        </w:rPr>
        <w:t>Прочитайте зазначені нижче твори. Установіть відповідності між їхніми назвати та змістом:</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96"/>
        <w:gridCol w:w="524"/>
        <w:gridCol w:w="4217"/>
      </w:tblGrid>
      <w:tr w:rsidR="00296B33" w:rsidRPr="00DE4D57" w:rsidTr="00813C45">
        <w:tc>
          <w:tcPr>
            <w:tcW w:w="4688" w:type="dxa"/>
            <w:gridSpan w:val="2"/>
          </w:tcPr>
          <w:p w:rsidR="00296B33" w:rsidRPr="00296B33" w:rsidRDefault="00296B33" w:rsidP="00296B33">
            <w:pPr>
              <w:pStyle w:val="a8"/>
              <w:tabs>
                <w:tab w:val="left" w:pos="426"/>
                <w:tab w:val="left" w:pos="993"/>
              </w:tabs>
              <w:spacing w:before="0" w:beforeAutospacing="0" w:after="0" w:afterAutospacing="0"/>
              <w:jc w:val="center"/>
              <w:rPr>
                <w:b/>
                <w:sz w:val="28"/>
                <w:szCs w:val="28"/>
                <w:lang w:val="uk-UA"/>
              </w:rPr>
            </w:pPr>
            <w:r w:rsidRPr="00296B33">
              <w:rPr>
                <w:b/>
                <w:sz w:val="28"/>
                <w:szCs w:val="28"/>
                <w:lang w:val="uk-UA"/>
              </w:rPr>
              <w:t>Назва твору</w:t>
            </w:r>
          </w:p>
        </w:tc>
        <w:tc>
          <w:tcPr>
            <w:tcW w:w="4741" w:type="dxa"/>
            <w:gridSpan w:val="2"/>
          </w:tcPr>
          <w:p w:rsidR="00296B33" w:rsidRPr="00296B33" w:rsidRDefault="00296B33" w:rsidP="00296B33">
            <w:pPr>
              <w:pStyle w:val="a8"/>
              <w:tabs>
                <w:tab w:val="left" w:pos="426"/>
                <w:tab w:val="left" w:pos="993"/>
              </w:tabs>
              <w:spacing w:before="0" w:beforeAutospacing="0" w:after="0" w:afterAutospacing="0"/>
              <w:jc w:val="center"/>
              <w:rPr>
                <w:b/>
                <w:sz w:val="28"/>
                <w:szCs w:val="28"/>
                <w:lang w:val="uk-UA"/>
              </w:rPr>
            </w:pPr>
            <w:r w:rsidRPr="00296B33">
              <w:rPr>
                <w:b/>
                <w:sz w:val="28"/>
                <w:szCs w:val="28"/>
                <w:lang w:val="uk-UA"/>
              </w:rPr>
              <w:t>Зміст твору</w:t>
            </w:r>
          </w:p>
        </w:tc>
      </w:tr>
      <w:tr w:rsidR="00296B33" w:rsidRPr="00DE4D57" w:rsidTr="00296B33">
        <w:tc>
          <w:tcPr>
            <w:tcW w:w="392" w:type="dxa"/>
          </w:tcPr>
          <w:p w:rsidR="00296B33" w:rsidRPr="00296B33" w:rsidRDefault="00296B33" w:rsidP="00813C45">
            <w:pPr>
              <w:rPr>
                <w:b/>
              </w:rPr>
            </w:pPr>
            <w:r w:rsidRPr="00296B33">
              <w:rPr>
                <w:b/>
              </w:rPr>
              <w:t>1</w:t>
            </w:r>
          </w:p>
        </w:tc>
        <w:tc>
          <w:tcPr>
            <w:tcW w:w="4296" w:type="dxa"/>
            <w:shd w:val="clear" w:color="auto" w:fill="auto"/>
          </w:tcPr>
          <w:p w:rsidR="00296B33" w:rsidRPr="00DE4D57" w:rsidRDefault="00296B33" w:rsidP="00A909A9">
            <w:pPr>
              <w:pStyle w:val="a8"/>
              <w:tabs>
                <w:tab w:val="left" w:pos="426"/>
                <w:tab w:val="left" w:pos="993"/>
              </w:tabs>
              <w:spacing w:before="0" w:beforeAutospacing="0" w:after="0" w:afterAutospacing="0"/>
              <w:jc w:val="both"/>
              <w:rPr>
                <w:sz w:val="28"/>
                <w:szCs w:val="28"/>
                <w:lang w:val="uk-UA"/>
              </w:rPr>
            </w:pPr>
            <w:r>
              <w:rPr>
                <w:sz w:val="28"/>
                <w:szCs w:val="28"/>
                <w:lang w:val="uk-UA"/>
              </w:rPr>
              <w:t>Українська н</w:t>
            </w:r>
            <w:r w:rsidRPr="00DE4D57">
              <w:rPr>
                <w:sz w:val="28"/>
                <w:szCs w:val="28"/>
                <w:lang w:val="uk-UA"/>
              </w:rPr>
              <w:t>ародна казка «Кривенька качечка»</w:t>
            </w:r>
          </w:p>
        </w:tc>
        <w:tc>
          <w:tcPr>
            <w:tcW w:w="524" w:type="dxa"/>
          </w:tcPr>
          <w:p w:rsidR="00296B33" w:rsidRPr="00296B33" w:rsidRDefault="00296B33" w:rsidP="00813C45">
            <w:pPr>
              <w:rPr>
                <w:b/>
              </w:rPr>
            </w:pPr>
            <w:r w:rsidRPr="00296B33">
              <w:rPr>
                <w:b/>
              </w:rPr>
              <w:t>А</w:t>
            </w:r>
          </w:p>
        </w:tc>
        <w:tc>
          <w:tcPr>
            <w:tcW w:w="4217" w:type="dxa"/>
            <w:shd w:val="clear" w:color="auto" w:fill="auto"/>
          </w:tcPr>
          <w:p w:rsidR="00296B33" w:rsidRPr="00DE4D57" w:rsidRDefault="00FB0556" w:rsidP="00FB0556">
            <w:pPr>
              <w:pStyle w:val="a8"/>
              <w:tabs>
                <w:tab w:val="left" w:pos="426"/>
                <w:tab w:val="left" w:pos="993"/>
              </w:tabs>
              <w:spacing w:before="0" w:beforeAutospacing="0" w:after="0" w:afterAutospacing="0"/>
              <w:jc w:val="both"/>
              <w:rPr>
                <w:sz w:val="28"/>
                <w:szCs w:val="28"/>
                <w:lang w:val="uk-UA"/>
              </w:rPr>
            </w:pPr>
            <w:r w:rsidRPr="00296B33">
              <w:rPr>
                <w:sz w:val="28"/>
                <w:szCs w:val="28"/>
                <w:lang w:val="uk-UA"/>
              </w:rPr>
              <w:t xml:space="preserve">Вчить не насміхатися з </w:t>
            </w:r>
            <w:r>
              <w:rPr>
                <w:sz w:val="28"/>
                <w:szCs w:val="28"/>
                <w:lang w:val="uk-UA"/>
              </w:rPr>
              <w:t>тих</w:t>
            </w:r>
            <w:r w:rsidRPr="00296B33">
              <w:rPr>
                <w:sz w:val="28"/>
                <w:szCs w:val="28"/>
                <w:lang w:val="uk-UA"/>
              </w:rPr>
              <w:t xml:space="preserve">, </w:t>
            </w:r>
            <w:r>
              <w:rPr>
                <w:sz w:val="28"/>
                <w:szCs w:val="28"/>
                <w:lang w:val="uk-UA"/>
              </w:rPr>
              <w:t xml:space="preserve">хто слабший </w:t>
            </w:r>
          </w:p>
        </w:tc>
      </w:tr>
      <w:tr w:rsidR="00296B33" w:rsidRPr="00DE4D57" w:rsidTr="00296B33">
        <w:tc>
          <w:tcPr>
            <w:tcW w:w="392" w:type="dxa"/>
          </w:tcPr>
          <w:p w:rsidR="00296B33" w:rsidRPr="00296B33" w:rsidRDefault="00296B33" w:rsidP="00813C45">
            <w:pPr>
              <w:rPr>
                <w:b/>
              </w:rPr>
            </w:pPr>
            <w:r w:rsidRPr="00296B33">
              <w:rPr>
                <w:b/>
              </w:rPr>
              <w:t>2</w:t>
            </w:r>
          </w:p>
        </w:tc>
        <w:tc>
          <w:tcPr>
            <w:tcW w:w="4296" w:type="dxa"/>
            <w:shd w:val="clear" w:color="auto" w:fill="auto"/>
          </w:tcPr>
          <w:p w:rsidR="00296B33" w:rsidRPr="00DE4D57" w:rsidRDefault="00296B33" w:rsidP="00E956C2">
            <w:pPr>
              <w:pStyle w:val="a8"/>
              <w:tabs>
                <w:tab w:val="left" w:pos="426"/>
                <w:tab w:val="left" w:pos="993"/>
              </w:tabs>
              <w:spacing w:before="0" w:beforeAutospacing="0" w:after="0" w:afterAutospacing="0"/>
              <w:jc w:val="both"/>
              <w:rPr>
                <w:sz w:val="28"/>
                <w:szCs w:val="28"/>
                <w:lang w:val="uk-UA"/>
              </w:rPr>
            </w:pPr>
            <w:r>
              <w:rPr>
                <w:sz w:val="28"/>
                <w:szCs w:val="28"/>
                <w:lang w:val="uk-UA"/>
              </w:rPr>
              <w:t>Українська н</w:t>
            </w:r>
            <w:r w:rsidRPr="00DE4D57">
              <w:rPr>
                <w:sz w:val="28"/>
                <w:szCs w:val="28"/>
                <w:lang w:val="uk-UA"/>
              </w:rPr>
              <w:t xml:space="preserve">ародна казка </w:t>
            </w:r>
            <w:r w:rsidR="00D23091" w:rsidRPr="00D23091">
              <w:rPr>
                <w:sz w:val="28"/>
                <w:szCs w:val="28"/>
                <w:lang w:val="uk-UA"/>
              </w:rPr>
              <w:t>«Івасик-Телесик»</w:t>
            </w:r>
          </w:p>
        </w:tc>
        <w:tc>
          <w:tcPr>
            <w:tcW w:w="524" w:type="dxa"/>
          </w:tcPr>
          <w:p w:rsidR="00296B33" w:rsidRPr="00296B33" w:rsidRDefault="00296B33" w:rsidP="00813C45">
            <w:pPr>
              <w:rPr>
                <w:b/>
              </w:rPr>
            </w:pPr>
            <w:r w:rsidRPr="00296B33">
              <w:rPr>
                <w:b/>
              </w:rPr>
              <w:t>Б</w:t>
            </w:r>
          </w:p>
        </w:tc>
        <w:tc>
          <w:tcPr>
            <w:tcW w:w="4217" w:type="dxa"/>
            <w:shd w:val="clear" w:color="auto" w:fill="auto"/>
          </w:tcPr>
          <w:p w:rsidR="00296B33" w:rsidRPr="00DE4D57" w:rsidRDefault="00FB0556" w:rsidP="00FB0556">
            <w:pPr>
              <w:pStyle w:val="a8"/>
              <w:tabs>
                <w:tab w:val="left" w:pos="426"/>
                <w:tab w:val="left" w:pos="993"/>
              </w:tabs>
              <w:spacing w:before="0" w:beforeAutospacing="0" w:after="0" w:afterAutospacing="0"/>
              <w:jc w:val="both"/>
              <w:rPr>
                <w:sz w:val="28"/>
                <w:szCs w:val="28"/>
                <w:lang w:val="uk-UA"/>
              </w:rPr>
            </w:pPr>
            <w:r w:rsidRPr="00DE4D57">
              <w:rPr>
                <w:sz w:val="28"/>
                <w:szCs w:val="28"/>
                <w:lang w:val="uk-UA"/>
              </w:rPr>
              <w:t>Вчить поважати старших людей</w:t>
            </w:r>
          </w:p>
        </w:tc>
      </w:tr>
      <w:tr w:rsidR="00296B33" w:rsidRPr="00DE4D57" w:rsidTr="00296B33">
        <w:tc>
          <w:tcPr>
            <w:tcW w:w="392" w:type="dxa"/>
          </w:tcPr>
          <w:p w:rsidR="00296B33" w:rsidRPr="00296B33" w:rsidRDefault="00296B33" w:rsidP="00813C45">
            <w:pPr>
              <w:rPr>
                <w:b/>
              </w:rPr>
            </w:pPr>
            <w:r w:rsidRPr="00296B33">
              <w:rPr>
                <w:b/>
              </w:rPr>
              <w:t>3</w:t>
            </w:r>
          </w:p>
        </w:tc>
        <w:tc>
          <w:tcPr>
            <w:tcW w:w="4296" w:type="dxa"/>
            <w:shd w:val="clear" w:color="auto" w:fill="auto"/>
          </w:tcPr>
          <w:p w:rsidR="00296B33" w:rsidRDefault="00296B33" w:rsidP="00E956C2">
            <w:pPr>
              <w:pStyle w:val="a8"/>
              <w:tabs>
                <w:tab w:val="left" w:pos="426"/>
                <w:tab w:val="left" w:pos="993"/>
              </w:tabs>
              <w:spacing w:before="0" w:beforeAutospacing="0" w:after="0" w:afterAutospacing="0"/>
              <w:jc w:val="both"/>
              <w:rPr>
                <w:sz w:val="28"/>
                <w:szCs w:val="28"/>
                <w:lang w:val="uk-UA"/>
              </w:rPr>
            </w:pPr>
            <w:r>
              <w:rPr>
                <w:sz w:val="28"/>
                <w:szCs w:val="28"/>
                <w:lang w:val="uk-UA"/>
              </w:rPr>
              <w:t>Г. Х. Андерсен «Гидке каченя»</w:t>
            </w:r>
          </w:p>
        </w:tc>
        <w:tc>
          <w:tcPr>
            <w:tcW w:w="524" w:type="dxa"/>
          </w:tcPr>
          <w:p w:rsidR="00296B33" w:rsidRPr="00296B33" w:rsidRDefault="00296B33" w:rsidP="00813C45">
            <w:pPr>
              <w:rPr>
                <w:b/>
              </w:rPr>
            </w:pPr>
            <w:r w:rsidRPr="00296B33">
              <w:rPr>
                <w:b/>
              </w:rPr>
              <w:t>В</w:t>
            </w:r>
          </w:p>
        </w:tc>
        <w:tc>
          <w:tcPr>
            <w:tcW w:w="4217" w:type="dxa"/>
            <w:shd w:val="clear" w:color="auto" w:fill="auto"/>
          </w:tcPr>
          <w:p w:rsidR="00296B33" w:rsidRPr="00296B33" w:rsidRDefault="00FB0556" w:rsidP="00D23091">
            <w:pPr>
              <w:pStyle w:val="a8"/>
              <w:tabs>
                <w:tab w:val="left" w:pos="426"/>
                <w:tab w:val="left" w:pos="993"/>
              </w:tabs>
              <w:spacing w:before="0" w:beforeAutospacing="0" w:after="0" w:afterAutospacing="0"/>
              <w:jc w:val="both"/>
              <w:rPr>
                <w:sz w:val="28"/>
                <w:szCs w:val="28"/>
                <w:lang w:val="uk-UA"/>
              </w:rPr>
            </w:pPr>
            <w:r w:rsidRPr="00DE4D57">
              <w:rPr>
                <w:sz w:val="28"/>
                <w:szCs w:val="28"/>
                <w:lang w:val="uk-UA"/>
              </w:rPr>
              <w:t xml:space="preserve">Вчить </w:t>
            </w:r>
            <w:r w:rsidR="00D23091">
              <w:rPr>
                <w:sz w:val="28"/>
                <w:szCs w:val="28"/>
                <w:lang w:val="uk-UA"/>
              </w:rPr>
              <w:t>прислухатися до</w:t>
            </w:r>
            <w:r w:rsidRPr="00DE4D57">
              <w:rPr>
                <w:sz w:val="28"/>
                <w:szCs w:val="28"/>
                <w:lang w:val="uk-UA"/>
              </w:rPr>
              <w:t xml:space="preserve"> думк</w:t>
            </w:r>
            <w:r w:rsidR="00D23091">
              <w:rPr>
                <w:sz w:val="28"/>
                <w:szCs w:val="28"/>
                <w:lang w:val="uk-UA"/>
              </w:rPr>
              <w:t>и</w:t>
            </w:r>
            <w:r>
              <w:rPr>
                <w:sz w:val="28"/>
                <w:szCs w:val="28"/>
                <w:lang w:val="uk-UA"/>
              </w:rPr>
              <w:t xml:space="preserve"> інших</w:t>
            </w:r>
            <w:r w:rsidRPr="00DE4D57">
              <w:rPr>
                <w:sz w:val="28"/>
                <w:szCs w:val="28"/>
                <w:lang w:val="uk-UA"/>
              </w:rPr>
              <w:t>, враховувати</w:t>
            </w:r>
            <w:r>
              <w:rPr>
                <w:sz w:val="28"/>
                <w:szCs w:val="28"/>
                <w:lang w:val="uk-UA"/>
              </w:rPr>
              <w:t xml:space="preserve"> їхні</w:t>
            </w:r>
            <w:r w:rsidRPr="00DE4D57">
              <w:rPr>
                <w:sz w:val="28"/>
                <w:szCs w:val="28"/>
                <w:lang w:val="uk-UA"/>
              </w:rPr>
              <w:t xml:space="preserve"> інтереси і прохання</w:t>
            </w:r>
          </w:p>
        </w:tc>
      </w:tr>
      <w:tr w:rsidR="00296B33" w:rsidRPr="00DE4D57" w:rsidTr="00296B33">
        <w:tc>
          <w:tcPr>
            <w:tcW w:w="392" w:type="dxa"/>
          </w:tcPr>
          <w:p w:rsidR="00296B33" w:rsidRPr="00296B33" w:rsidRDefault="00296B33" w:rsidP="00813C45">
            <w:pPr>
              <w:rPr>
                <w:b/>
              </w:rPr>
            </w:pPr>
            <w:r w:rsidRPr="00296B33">
              <w:rPr>
                <w:b/>
              </w:rPr>
              <w:t>4</w:t>
            </w:r>
          </w:p>
        </w:tc>
        <w:tc>
          <w:tcPr>
            <w:tcW w:w="4296" w:type="dxa"/>
            <w:shd w:val="clear" w:color="auto" w:fill="auto"/>
          </w:tcPr>
          <w:p w:rsidR="00296B33" w:rsidRPr="00DE4D57" w:rsidRDefault="00296B33" w:rsidP="00A909A9">
            <w:pPr>
              <w:pStyle w:val="a8"/>
              <w:tabs>
                <w:tab w:val="left" w:pos="426"/>
                <w:tab w:val="left" w:pos="993"/>
              </w:tabs>
              <w:spacing w:before="0" w:beforeAutospacing="0" w:after="0" w:afterAutospacing="0"/>
              <w:jc w:val="both"/>
              <w:rPr>
                <w:sz w:val="28"/>
                <w:szCs w:val="28"/>
                <w:lang w:val="uk-UA"/>
              </w:rPr>
            </w:pPr>
            <w:r>
              <w:rPr>
                <w:sz w:val="28"/>
                <w:szCs w:val="28"/>
                <w:lang w:val="uk-UA"/>
              </w:rPr>
              <w:t>І. Франко</w:t>
            </w:r>
            <w:r w:rsidRPr="00DE4D57">
              <w:rPr>
                <w:sz w:val="28"/>
                <w:szCs w:val="28"/>
                <w:lang w:val="uk-UA"/>
              </w:rPr>
              <w:t xml:space="preserve"> «Лисичка і рак»</w:t>
            </w:r>
          </w:p>
        </w:tc>
        <w:tc>
          <w:tcPr>
            <w:tcW w:w="524" w:type="dxa"/>
          </w:tcPr>
          <w:p w:rsidR="00296B33" w:rsidRPr="00296B33" w:rsidRDefault="00296B33" w:rsidP="00813C45">
            <w:pPr>
              <w:rPr>
                <w:b/>
              </w:rPr>
            </w:pPr>
            <w:r w:rsidRPr="00296B33">
              <w:rPr>
                <w:b/>
              </w:rPr>
              <w:t>Г</w:t>
            </w:r>
          </w:p>
        </w:tc>
        <w:tc>
          <w:tcPr>
            <w:tcW w:w="4217" w:type="dxa"/>
            <w:shd w:val="clear" w:color="auto" w:fill="auto"/>
          </w:tcPr>
          <w:p w:rsidR="00296B33" w:rsidRPr="00DE4D57" w:rsidRDefault="00FB0556" w:rsidP="00D23091">
            <w:pPr>
              <w:pStyle w:val="a8"/>
              <w:tabs>
                <w:tab w:val="left" w:pos="426"/>
                <w:tab w:val="left" w:pos="993"/>
              </w:tabs>
              <w:spacing w:before="0" w:beforeAutospacing="0" w:after="0" w:afterAutospacing="0"/>
              <w:jc w:val="both"/>
              <w:rPr>
                <w:sz w:val="28"/>
                <w:szCs w:val="28"/>
                <w:lang w:val="uk-UA"/>
              </w:rPr>
            </w:pPr>
            <w:r>
              <w:rPr>
                <w:sz w:val="28"/>
                <w:szCs w:val="28"/>
                <w:lang w:val="uk-UA"/>
              </w:rPr>
              <w:t xml:space="preserve">Вчить не судити про будь-кого </w:t>
            </w:r>
            <w:r w:rsidR="00D23091">
              <w:rPr>
                <w:sz w:val="28"/>
                <w:szCs w:val="28"/>
                <w:lang w:val="uk-UA"/>
              </w:rPr>
              <w:t>за</w:t>
            </w:r>
            <w:r>
              <w:rPr>
                <w:sz w:val="28"/>
                <w:szCs w:val="28"/>
                <w:lang w:val="uk-UA"/>
              </w:rPr>
              <w:t xml:space="preserve"> зовнішн</w:t>
            </w:r>
            <w:r w:rsidR="00D23091">
              <w:rPr>
                <w:sz w:val="28"/>
                <w:szCs w:val="28"/>
                <w:lang w:val="uk-UA"/>
              </w:rPr>
              <w:t>і</w:t>
            </w:r>
            <w:r>
              <w:rPr>
                <w:sz w:val="28"/>
                <w:szCs w:val="28"/>
                <w:lang w:val="uk-UA"/>
              </w:rPr>
              <w:t>ст</w:t>
            </w:r>
            <w:r w:rsidR="00D23091">
              <w:rPr>
                <w:sz w:val="28"/>
                <w:szCs w:val="28"/>
                <w:lang w:val="uk-UA"/>
              </w:rPr>
              <w:t>ю</w:t>
            </w:r>
            <w:r w:rsidRPr="00296B33">
              <w:rPr>
                <w:sz w:val="28"/>
                <w:szCs w:val="28"/>
                <w:lang w:val="uk-UA"/>
              </w:rPr>
              <w:t xml:space="preserve"> </w:t>
            </w:r>
          </w:p>
        </w:tc>
      </w:tr>
      <w:tr w:rsidR="00296B33" w:rsidRPr="00DE4D57" w:rsidTr="00296B33">
        <w:tc>
          <w:tcPr>
            <w:tcW w:w="392" w:type="dxa"/>
          </w:tcPr>
          <w:p w:rsidR="00296B33" w:rsidRPr="00296B33" w:rsidRDefault="00296B33" w:rsidP="00813C45">
            <w:pPr>
              <w:rPr>
                <w:b/>
              </w:rPr>
            </w:pPr>
            <w:r w:rsidRPr="00296B33">
              <w:rPr>
                <w:b/>
              </w:rPr>
              <w:t>5</w:t>
            </w:r>
          </w:p>
        </w:tc>
        <w:tc>
          <w:tcPr>
            <w:tcW w:w="4296" w:type="dxa"/>
            <w:shd w:val="clear" w:color="auto" w:fill="auto"/>
          </w:tcPr>
          <w:p w:rsidR="00296B33" w:rsidRPr="00DE4D57" w:rsidRDefault="00296B33" w:rsidP="00DF587E">
            <w:pPr>
              <w:pStyle w:val="a8"/>
              <w:tabs>
                <w:tab w:val="left" w:pos="426"/>
                <w:tab w:val="left" w:pos="993"/>
              </w:tabs>
              <w:spacing w:before="0" w:beforeAutospacing="0" w:after="0" w:afterAutospacing="0"/>
              <w:jc w:val="both"/>
              <w:rPr>
                <w:sz w:val="28"/>
                <w:szCs w:val="28"/>
                <w:lang w:val="uk-UA"/>
              </w:rPr>
            </w:pPr>
            <w:r w:rsidRPr="00DE4D57">
              <w:rPr>
                <w:sz w:val="28"/>
                <w:szCs w:val="28"/>
                <w:lang w:val="uk-UA"/>
              </w:rPr>
              <w:t>В. Сухомлинський «</w:t>
            </w:r>
            <w:r>
              <w:rPr>
                <w:sz w:val="28"/>
                <w:szCs w:val="28"/>
                <w:lang w:val="uk-UA"/>
              </w:rPr>
              <w:t>Мерехтлива Зірочка</w:t>
            </w:r>
            <w:r w:rsidRPr="00DE4D57">
              <w:rPr>
                <w:sz w:val="28"/>
                <w:szCs w:val="28"/>
                <w:lang w:val="uk-UA"/>
              </w:rPr>
              <w:t>»</w:t>
            </w:r>
          </w:p>
        </w:tc>
        <w:tc>
          <w:tcPr>
            <w:tcW w:w="524" w:type="dxa"/>
          </w:tcPr>
          <w:p w:rsidR="00296B33" w:rsidRPr="00296B33" w:rsidRDefault="00296B33" w:rsidP="00813C45">
            <w:pPr>
              <w:rPr>
                <w:b/>
              </w:rPr>
            </w:pPr>
            <w:r w:rsidRPr="00296B33">
              <w:rPr>
                <w:b/>
              </w:rPr>
              <w:t>Д</w:t>
            </w:r>
          </w:p>
        </w:tc>
        <w:tc>
          <w:tcPr>
            <w:tcW w:w="4217" w:type="dxa"/>
            <w:shd w:val="clear" w:color="auto" w:fill="auto"/>
          </w:tcPr>
          <w:p w:rsidR="00296B33" w:rsidRPr="00DE4D57" w:rsidRDefault="00FB0556" w:rsidP="00D23091">
            <w:pPr>
              <w:pStyle w:val="a8"/>
              <w:tabs>
                <w:tab w:val="left" w:pos="426"/>
                <w:tab w:val="left" w:pos="993"/>
              </w:tabs>
              <w:spacing w:before="0" w:beforeAutospacing="0" w:after="0" w:afterAutospacing="0"/>
              <w:jc w:val="both"/>
              <w:rPr>
                <w:sz w:val="28"/>
                <w:szCs w:val="28"/>
                <w:lang w:val="uk-UA"/>
              </w:rPr>
            </w:pPr>
            <w:r w:rsidRPr="00296B33">
              <w:rPr>
                <w:sz w:val="28"/>
                <w:szCs w:val="28"/>
                <w:lang w:val="uk-UA"/>
              </w:rPr>
              <w:t xml:space="preserve">Вчить </w:t>
            </w:r>
            <w:r w:rsidR="00D23091">
              <w:rPr>
                <w:sz w:val="28"/>
                <w:szCs w:val="28"/>
                <w:lang w:val="uk-UA"/>
              </w:rPr>
              <w:t>не судити про будь-кого за фізичними можливостями</w:t>
            </w:r>
          </w:p>
        </w:tc>
      </w:tr>
      <w:tr w:rsidR="00296B33" w:rsidRPr="00DE4D57" w:rsidTr="00296B33">
        <w:tc>
          <w:tcPr>
            <w:tcW w:w="392" w:type="dxa"/>
          </w:tcPr>
          <w:p w:rsidR="00296B33" w:rsidRPr="00296B33" w:rsidRDefault="00296B33" w:rsidP="00813C45">
            <w:pPr>
              <w:rPr>
                <w:b/>
              </w:rPr>
            </w:pPr>
            <w:r w:rsidRPr="00296B33">
              <w:rPr>
                <w:b/>
              </w:rPr>
              <w:t>6</w:t>
            </w:r>
          </w:p>
        </w:tc>
        <w:tc>
          <w:tcPr>
            <w:tcW w:w="4296" w:type="dxa"/>
            <w:shd w:val="clear" w:color="auto" w:fill="auto"/>
          </w:tcPr>
          <w:p w:rsidR="00296B33" w:rsidRPr="00DE4D57" w:rsidRDefault="00296B33" w:rsidP="00A909A9">
            <w:pPr>
              <w:pStyle w:val="a8"/>
              <w:tabs>
                <w:tab w:val="left" w:pos="426"/>
                <w:tab w:val="left" w:pos="993"/>
              </w:tabs>
              <w:spacing w:before="0" w:beforeAutospacing="0" w:after="0" w:afterAutospacing="0"/>
              <w:jc w:val="both"/>
              <w:rPr>
                <w:sz w:val="28"/>
                <w:szCs w:val="28"/>
                <w:lang w:val="uk-UA"/>
              </w:rPr>
            </w:pPr>
            <w:r w:rsidRPr="00DE4D57">
              <w:rPr>
                <w:sz w:val="28"/>
                <w:szCs w:val="28"/>
                <w:lang w:val="uk-UA"/>
              </w:rPr>
              <w:t>В. Сухомлинський «Іменинний обід»</w:t>
            </w:r>
          </w:p>
        </w:tc>
        <w:tc>
          <w:tcPr>
            <w:tcW w:w="524" w:type="dxa"/>
          </w:tcPr>
          <w:p w:rsidR="00296B33" w:rsidRPr="00296B33" w:rsidRDefault="00296B33" w:rsidP="00813C45">
            <w:pPr>
              <w:rPr>
                <w:b/>
              </w:rPr>
            </w:pPr>
            <w:r w:rsidRPr="00296B33">
              <w:rPr>
                <w:b/>
              </w:rPr>
              <w:t>Е</w:t>
            </w:r>
          </w:p>
        </w:tc>
        <w:tc>
          <w:tcPr>
            <w:tcW w:w="4217" w:type="dxa"/>
            <w:shd w:val="clear" w:color="auto" w:fill="auto"/>
          </w:tcPr>
          <w:p w:rsidR="00296B33" w:rsidRPr="00DE4D57" w:rsidRDefault="00FB0556" w:rsidP="00FB0556">
            <w:pPr>
              <w:pStyle w:val="a8"/>
              <w:tabs>
                <w:tab w:val="left" w:pos="426"/>
                <w:tab w:val="left" w:pos="993"/>
              </w:tabs>
              <w:spacing w:before="0" w:beforeAutospacing="0" w:after="0" w:afterAutospacing="0"/>
              <w:jc w:val="both"/>
              <w:rPr>
                <w:sz w:val="28"/>
                <w:szCs w:val="28"/>
                <w:lang w:val="uk-UA"/>
              </w:rPr>
            </w:pPr>
            <w:r w:rsidRPr="00DE4D57">
              <w:rPr>
                <w:sz w:val="28"/>
                <w:szCs w:val="28"/>
                <w:lang w:val="uk-UA"/>
              </w:rPr>
              <w:t>Вчить допомагати нужденним</w:t>
            </w:r>
          </w:p>
        </w:tc>
      </w:tr>
      <w:tr w:rsidR="00296B33" w:rsidRPr="00DE4D57" w:rsidTr="00296B33">
        <w:tc>
          <w:tcPr>
            <w:tcW w:w="392" w:type="dxa"/>
          </w:tcPr>
          <w:p w:rsidR="00296B33" w:rsidRPr="00296B33" w:rsidRDefault="00296B33" w:rsidP="00813C45">
            <w:pPr>
              <w:rPr>
                <w:b/>
                <w:lang w:val="uk-UA"/>
              </w:rPr>
            </w:pPr>
            <w:r w:rsidRPr="00296B33">
              <w:rPr>
                <w:b/>
                <w:lang w:val="uk-UA"/>
              </w:rPr>
              <w:t>7</w:t>
            </w:r>
          </w:p>
        </w:tc>
        <w:tc>
          <w:tcPr>
            <w:tcW w:w="4296" w:type="dxa"/>
            <w:shd w:val="clear" w:color="auto" w:fill="auto"/>
          </w:tcPr>
          <w:p w:rsidR="00296B33" w:rsidRPr="00DE4D57" w:rsidRDefault="00296B33" w:rsidP="00DE4D57">
            <w:pPr>
              <w:pStyle w:val="a8"/>
              <w:tabs>
                <w:tab w:val="left" w:pos="426"/>
                <w:tab w:val="left" w:pos="993"/>
              </w:tabs>
              <w:spacing w:before="0" w:beforeAutospacing="0" w:after="0" w:afterAutospacing="0"/>
              <w:jc w:val="both"/>
              <w:rPr>
                <w:sz w:val="28"/>
                <w:szCs w:val="28"/>
                <w:lang w:val="uk-UA"/>
              </w:rPr>
            </w:pPr>
            <w:r w:rsidRPr="00DE4D57">
              <w:rPr>
                <w:sz w:val="28"/>
                <w:szCs w:val="28"/>
                <w:lang w:val="uk-UA"/>
              </w:rPr>
              <w:t>Н.</w:t>
            </w:r>
            <w:r>
              <w:rPr>
                <w:sz w:val="28"/>
                <w:szCs w:val="28"/>
                <w:lang w:val="uk-UA"/>
              </w:rPr>
              <w:t> </w:t>
            </w:r>
            <w:r w:rsidRPr="00DE4D57">
              <w:rPr>
                <w:sz w:val="28"/>
                <w:szCs w:val="28"/>
                <w:lang w:val="uk-UA"/>
              </w:rPr>
              <w:t>Наркевич «Легенда про святого Миколая»</w:t>
            </w:r>
          </w:p>
        </w:tc>
        <w:tc>
          <w:tcPr>
            <w:tcW w:w="524" w:type="dxa"/>
          </w:tcPr>
          <w:p w:rsidR="00296B33" w:rsidRPr="00296B33" w:rsidRDefault="00296B33" w:rsidP="00813C45">
            <w:pPr>
              <w:rPr>
                <w:b/>
                <w:lang w:val="uk-UA"/>
              </w:rPr>
            </w:pPr>
            <w:r w:rsidRPr="00296B33">
              <w:rPr>
                <w:b/>
                <w:lang w:val="uk-UA"/>
              </w:rPr>
              <w:t>Є</w:t>
            </w:r>
          </w:p>
        </w:tc>
        <w:tc>
          <w:tcPr>
            <w:tcW w:w="4217" w:type="dxa"/>
            <w:shd w:val="clear" w:color="auto" w:fill="auto"/>
          </w:tcPr>
          <w:p w:rsidR="00296B33" w:rsidRPr="00DE4D57" w:rsidRDefault="00FB0556" w:rsidP="00FB0556">
            <w:pPr>
              <w:pStyle w:val="a8"/>
              <w:tabs>
                <w:tab w:val="left" w:pos="426"/>
                <w:tab w:val="left" w:pos="993"/>
              </w:tabs>
              <w:spacing w:before="0" w:beforeAutospacing="0" w:after="0" w:afterAutospacing="0"/>
              <w:jc w:val="both"/>
              <w:rPr>
                <w:sz w:val="28"/>
                <w:szCs w:val="28"/>
                <w:lang w:val="uk-UA"/>
              </w:rPr>
            </w:pPr>
            <w:r w:rsidRPr="00DE4D57">
              <w:rPr>
                <w:sz w:val="28"/>
                <w:szCs w:val="28"/>
                <w:lang w:val="uk-UA"/>
              </w:rPr>
              <w:t>Вчить доброзичливо ставитися до людей незалежно від їх</w:t>
            </w:r>
            <w:r>
              <w:rPr>
                <w:sz w:val="28"/>
                <w:szCs w:val="28"/>
                <w:lang w:val="uk-UA"/>
              </w:rPr>
              <w:t>нього</w:t>
            </w:r>
            <w:r w:rsidRPr="00DE4D57">
              <w:rPr>
                <w:sz w:val="28"/>
                <w:szCs w:val="28"/>
                <w:lang w:val="uk-UA"/>
              </w:rPr>
              <w:t xml:space="preserve"> стану здоров’я, зовнішнього вигляду тощо</w:t>
            </w:r>
            <w:r>
              <w:rPr>
                <w:sz w:val="28"/>
                <w:szCs w:val="28"/>
                <w:lang w:val="uk-UA"/>
              </w:rPr>
              <w:t xml:space="preserve"> </w:t>
            </w:r>
          </w:p>
        </w:tc>
      </w:tr>
    </w:tbl>
    <w:p w:rsidR="00FB0556" w:rsidRDefault="00FB0556" w:rsidP="00FD34EF">
      <w:pPr>
        <w:pStyle w:val="a8"/>
        <w:shd w:val="clear" w:color="auto" w:fill="FFFFFF"/>
        <w:tabs>
          <w:tab w:val="left" w:pos="426"/>
          <w:tab w:val="left" w:pos="993"/>
        </w:tabs>
        <w:spacing w:before="160" w:beforeAutospacing="0" w:after="0" w:afterAutospacing="0"/>
        <w:ind w:left="425" w:firstLine="284"/>
        <w:jc w:val="both"/>
        <w:rPr>
          <w:b/>
          <w:sz w:val="28"/>
          <w:szCs w:val="28"/>
          <w:lang w:val="uk-UA"/>
        </w:rPr>
      </w:pPr>
      <w:r w:rsidRPr="00296B33">
        <w:rPr>
          <w:b/>
          <w:sz w:val="28"/>
          <w:szCs w:val="28"/>
          <w:lang w:val="uk-UA"/>
        </w:rPr>
        <w:t xml:space="preserve">Завдання </w:t>
      </w:r>
      <w:r>
        <w:rPr>
          <w:b/>
          <w:sz w:val="28"/>
          <w:szCs w:val="28"/>
          <w:lang w:val="uk-UA"/>
        </w:rPr>
        <w:t>2</w:t>
      </w:r>
      <w:r w:rsidRPr="00296B33">
        <w:rPr>
          <w:b/>
          <w:sz w:val="28"/>
          <w:szCs w:val="28"/>
          <w:lang w:val="uk-UA"/>
        </w:rPr>
        <w:t>.</w:t>
      </w:r>
      <w:r>
        <w:rPr>
          <w:b/>
          <w:sz w:val="28"/>
          <w:szCs w:val="28"/>
          <w:lang w:val="uk-UA"/>
        </w:rPr>
        <w:t xml:space="preserve"> </w:t>
      </w:r>
      <w:r w:rsidR="00FD34EF" w:rsidRPr="00FD34EF">
        <w:rPr>
          <w:sz w:val="28"/>
          <w:szCs w:val="28"/>
          <w:lang w:val="uk-UA"/>
        </w:rPr>
        <w:t>Самостійно придумайте казку інклюзивного змісту з урахуванням вікових особливостей дошкільнят</w:t>
      </w:r>
      <w:r w:rsidR="00FD34EF">
        <w:rPr>
          <w:sz w:val="28"/>
          <w:szCs w:val="28"/>
          <w:lang w:val="uk-UA"/>
        </w:rPr>
        <w:t>.</w:t>
      </w:r>
    </w:p>
    <w:p w:rsidR="00DD27D7" w:rsidRPr="00DE4D57" w:rsidRDefault="00DD27D7" w:rsidP="00FB0556">
      <w:pPr>
        <w:pStyle w:val="a8"/>
        <w:shd w:val="clear" w:color="auto" w:fill="FFFFFF"/>
        <w:tabs>
          <w:tab w:val="left" w:pos="426"/>
          <w:tab w:val="left" w:pos="993"/>
        </w:tabs>
        <w:spacing w:before="0" w:beforeAutospacing="0" w:after="0" w:afterAutospacing="0"/>
        <w:ind w:left="425"/>
        <w:rPr>
          <w:b/>
          <w:sz w:val="28"/>
          <w:szCs w:val="28"/>
          <w:lang w:val="uk-UA"/>
        </w:rPr>
      </w:pPr>
      <w:r w:rsidRPr="00DE4D57">
        <w:rPr>
          <w:b/>
          <w:sz w:val="28"/>
          <w:szCs w:val="28"/>
          <w:lang w:val="uk-UA"/>
        </w:rPr>
        <w:br w:type="page"/>
      </w:r>
      <w:r w:rsidRPr="00DE4D57">
        <w:rPr>
          <w:b/>
          <w:sz w:val="28"/>
          <w:szCs w:val="28"/>
          <w:lang w:val="uk-UA"/>
        </w:rPr>
        <w:lastRenderedPageBreak/>
        <w:t>Тема 4. ТВОРИ ІНКЛЮЗИ</w:t>
      </w:r>
      <w:r w:rsidR="00291FF2" w:rsidRPr="00DE4D57">
        <w:rPr>
          <w:b/>
          <w:sz w:val="28"/>
          <w:szCs w:val="28"/>
          <w:lang w:val="uk-UA"/>
        </w:rPr>
        <w:t>ВНОГО ЗМІСТУ В ПОЧАТКОВІЙ ШКОЛІ</w:t>
      </w:r>
    </w:p>
    <w:p w:rsidR="00746B6E" w:rsidRPr="00DE4D57" w:rsidRDefault="00746B6E" w:rsidP="00DD27D7">
      <w:pPr>
        <w:pStyle w:val="a8"/>
        <w:shd w:val="clear" w:color="auto" w:fill="FFFFFF"/>
        <w:tabs>
          <w:tab w:val="left" w:pos="426"/>
          <w:tab w:val="left" w:pos="993"/>
        </w:tabs>
        <w:spacing w:before="0" w:beforeAutospacing="0" w:after="0" w:afterAutospacing="0"/>
        <w:ind w:left="425"/>
        <w:jc w:val="both"/>
        <w:rPr>
          <w:b/>
          <w:sz w:val="28"/>
          <w:szCs w:val="28"/>
          <w:lang w:val="uk-UA"/>
        </w:rPr>
      </w:pPr>
    </w:p>
    <w:p w:rsidR="00DD27D7" w:rsidRPr="00DE4D57" w:rsidRDefault="00D61B75" w:rsidP="00DD27D7">
      <w:pPr>
        <w:ind w:firstLine="708"/>
        <w:jc w:val="both"/>
        <w:rPr>
          <w:sz w:val="28"/>
          <w:szCs w:val="28"/>
          <w:lang w:val="uk-UA" w:eastAsia="en-US"/>
        </w:rPr>
      </w:pPr>
      <w:r w:rsidRPr="00DE4D57">
        <w:rPr>
          <w:b/>
          <w:sz w:val="28"/>
          <w:szCs w:val="28"/>
          <w:lang w:val="uk-UA"/>
        </w:rPr>
        <w:t>Основні питання теми.</w:t>
      </w:r>
      <w:r w:rsidRPr="00DE4D57">
        <w:rPr>
          <w:sz w:val="28"/>
          <w:szCs w:val="28"/>
          <w:lang w:val="uk-UA"/>
        </w:rPr>
        <w:t xml:space="preserve"> </w:t>
      </w:r>
      <w:r w:rsidR="00B64246" w:rsidRPr="00DE4D57">
        <w:rPr>
          <w:sz w:val="28"/>
          <w:szCs w:val="28"/>
          <w:lang w:val="uk-UA"/>
        </w:rPr>
        <w:t xml:space="preserve">Художній твір як предмет вивчення в початковій школі. </w:t>
      </w:r>
      <w:r w:rsidR="00DD27D7" w:rsidRPr="00DE4D57">
        <w:rPr>
          <w:sz w:val="28"/>
          <w:szCs w:val="28"/>
          <w:lang w:val="uk-UA"/>
        </w:rPr>
        <w:t>Твори про інклюзію в початковій школі («Хрестоматія сучасної української дитячої літератури для читання в 1, 2 класах», «Хрестоматія сучасної української дитячої літератури для читання в 3, 4 класах», «Українська мова та читання. 2</w:t>
      </w:r>
      <w:r w:rsidR="007E7383" w:rsidRPr="00DE4D57">
        <w:rPr>
          <w:sz w:val="28"/>
          <w:szCs w:val="28"/>
          <w:lang w:val="uk-UA"/>
        </w:rPr>
        <w:t> </w:t>
      </w:r>
      <w:r w:rsidR="00DD27D7" w:rsidRPr="00DE4D57">
        <w:rPr>
          <w:sz w:val="28"/>
          <w:szCs w:val="28"/>
          <w:lang w:val="uk-UA"/>
        </w:rPr>
        <w:t>клас», «Українська мова та читання. 3 клас», «Літературне читання</w:t>
      </w:r>
      <w:r w:rsidR="009F6363">
        <w:rPr>
          <w:sz w:val="28"/>
          <w:szCs w:val="28"/>
          <w:lang w:val="uk-UA"/>
        </w:rPr>
        <w:t>.</w:t>
      </w:r>
      <w:r w:rsidR="00DD27D7" w:rsidRPr="00DE4D57">
        <w:rPr>
          <w:sz w:val="28"/>
          <w:szCs w:val="28"/>
          <w:lang w:val="uk-UA"/>
        </w:rPr>
        <w:t xml:space="preserve"> 4 клас»</w:t>
      </w:r>
      <w:r w:rsidR="00987F96" w:rsidRPr="00DE4D57">
        <w:rPr>
          <w:sz w:val="28"/>
          <w:szCs w:val="28"/>
          <w:lang w:val="uk-UA"/>
        </w:rPr>
        <w:t>)</w:t>
      </w:r>
      <w:r w:rsidR="00DD27D7" w:rsidRPr="00DE4D57">
        <w:rPr>
          <w:sz w:val="28"/>
          <w:szCs w:val="28"/>
          <w:lang w:val="uk-UA"/>
        </w:rPr>
        <w:t xml:space="preserve">. Інклюзивні твори, рекомендовані для позакласного читання в початковій школі. Інклюзивні сюжети народних і класичних літературних казок. Сучасна література про рівність людей </w:t>
      </w:r>
      <w:r w:rsidR="00DD27D7" w:rsidRPr="00DE4D57">
        <w:rPr>
          <w:sz w:val="28"/>
          <w:szCs w:val="28"/>
          <w:shd w:val="clear" w:color="auto" w:fill="FFFFFF"/>
          <w:lang w:val="uk-UA"/>
        </w:rPr>
        <w:t>незалежно від їх фізичних, фізіологічних або інших особливостей</w:t>
      </w:r>
      <w:r w:rsidR="00DD27D7" w:rsidRPr="00DE4D57">
        <w:rPr>
          <w:sz w:val="28"/>
          <w:szCs w:val="28"/>
          <w:lang w:val="uk-UA"/>
        </w:rPr>
        <w:t>.</w:t>
      </w:r>
    </w:p>
    <w:p w:rsidR="00326A8F" w:rsidRPr="00DE4D57" w:rsidRDefault="00473E36" w:rsidP="00D61B75">
      <w:pPr>
        <w:pStyle w:val="a8"/>
        <w:shd w:val="clear" w:color="auto" w:fill="FFFFFF"/>
        <w:tabs>
          <w:tab w:val="left" w:pos="426"/>
          <w:tab w:val="left" w:pos="993"/>
        </w:tabs>
        <w:spacing w:before="160" w:beforeAutospacing="0" w:after="0" w:afterAutospacing="0"/>
        <w:ind w:left="425" w:firstLine="284"/>
        <w:jc w:val="both"/>
        <w:rPr>
          <w:b/>
          <w:sz w:val="28"/>
          <w:szCs w:val="28"/>
          <w:lang w:val="uk-UA"/>
        </w:rPr>
      </w:pPr>
      <w:r w:rsidRPr="00DE4D57">
        <w:rPr>
          <w:b/>
          <w:sz w:val="28"/>
          <w:szCs w:val="28"/>
          <w:lang w:val="uk-UA"/>
        </w:rPr>
        <w:t xml:space="preserve">Питання для </w:t>
      </w:r>
      <w:r w:rsidR="006E351F" w:rsidRPr="00DE4D57">
        <w:rPr>
          <w:b/>
          <w:sz w:val="28"/>
          <w:szCs w:val="28"/>
          <w:lang w:val="uk-UA"/>
        </w:rPr>
        <w:t>актуалізації знань</w:t>
      </w:r>
      <w:r w:rsidRPr="00DE4D57">
        <w:rPr>
          <w:b/>
          <w:sz w:val="28"/>
          <w:szCs w:val="28"/>
          <w:lang w:val="uk-UA"/>
        </w:rPr>
        <w:t xml:space="preserve">: </w:t>
      </w:r>
    </w:p>
    <w:p w:rsidR="004A1595" w:rsidRPr="00DE4D57" w:rsidRDefault="004A1595" w:rsidP="004A1595">
      <w:pPr>
        <w:pStyle w:val="a8"/>
        <w:numPr>
          <w:ilvl w:val="0"/>
          <w:numId w:val="28"/>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Якими жанрами представлена дитяча література?</w:t>
      </w:r>
    </w:p>
    <w:p w:rsidR="004A1595" w:rsidRPr="00DE4D57" w:rsidRDefault="004A1595" w:rsidP="004A1595">
      <w:pPr>
        <w:pStyle w:val="a8"/>
        <w:numPr>
          <w:ilvl w:val="0"/>
          <w:numId w:val="28"/>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Які функції виконує дитяча література?</w:t>
      </w:r>
    </w:p>
    <w:p w:rsidR="004A1595" w:rsidRPr="00DE4D57" w:rsidRDefault="004A1595" w:rsidP="004A1595">
      <w:pPr>
        <w:pStyle w:val="a8"/>
        <w:numPr>
          <w:ilvl w:val="0"/>
          <w:numId w:val="28"/>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Досягненню яких ключових компетентностей нової української школи сприяє вивчення </w:t>
      </w:r>
      <w:r w:rsidR="008C3AD3" w:rsidRPr="00DE4D57">
        <w:rPr>
          <w:sz w:val="28"/>
          <w:szCs w:val="28"/>
          <w:lang w:val="uk-UA"/>
        </w:rPr>
        <w:t xml:space="preserve">дитячої </w:t>
      </w:r>
      <w:r w:rsidRPr="00DE4D57">
        <w:rPr>
          <w:sz w:val="28"/>
          <w:szCs w:val="28"/>
          <w:lang w:val="uk-UA"/>
        </w:rPr>
        <w:t>інклюзивної літератури?</w:t>
      </w:r>
    </w:p>
    <w:p w:rsidR="008C3AD3" w:rsidRPr="00DE4D57" w:rsidRDefault="008C3AD3" w:rsidP="008C3AD3">
      <w:pPr>
        <w:pStyle w:val="a8"/>
        <w:numPr>
          <w:ilvl w:val="0"/>
          <w:numId w:val="28"/>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Назвіть етапи роботи над художнім твором у початковій школі.</w:t>
      </w:r>
    </w:p>
    <w:p w:rsidR="008C3AD3" w:rsidRPr="00DE4D57" w:rsidRDefault="008C3AD3" w:rsidP="004A1595">
      <w:pPr>
        <w:pStyle w:val="a8"/>
        <w:numPr>
          <w:ilvl w:val="0"/>
          <w:numId w:val="28"/>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Які методи та прийоми аналізу художнього твору в початковій школі ви знаєте?</w:t>
      </w:r>
    </w:p>
    <w:p w:rsidR="0024143F" w:rsidRPr="00DE4D57" w:rsidRDefault="0024143F" w:rsidP="004A1595">
      <w:pPr>
        <w:pStyle w:val="a8"/>
        <w:numPr>
          <w:ilvl w:val="0"/>
          <w:numId w:val="28"/>
        </w:numPr>
        <w:shd w:val="clear" w:color="auto" w:fill="FFFFFF"/>
        <w:tabs>
          <w:tab w:val="left" w:pos="426"/>
          <w:tab w:val="left" w:pos="993"/>
        </w:tabs>
        <w:spacing w:before="0" w:beforeAutospacing="0" w:after="0" w:afterAutospacing="0"/>
        <w:ind w:left="425" w:hanging="425"/>
        <w:jc w:val="both"/>
        <w:rPr>
          <w:sz w:val="28"/>
          <w:szCs w:val="28"/>
          <w:lang w:val="uk-UA"/>
        </w:rPr>
      </w:pPr>
      <w:r w:rsidRPr="00DE4D57">
        <w:rPr>
          <w:sz w:val="28"/>
          <w:szCs w:val="28"/>
          <w:lang w:val="uk-UA"/>
        </w:rPr>
        <w:t xml:space="preserve">Які відомі вам міжнародні </w:t>
      </w:r>
      <w:r w:rsidR="00D23091" w:rsidRPr="00DE4D57">
        <w:rPr>
          <w:sz w:val="28"/>
          <w:szCs w:val="28"/>
          <w:lang w:val="uk-UA"/>
        </w:rPr>
        <w:t>організації</w:t>
      </w:r>
      <w:r w:rsidRPr="00DE4D57">
        <w:rPr>
          <w:sz w:val="28"/>
          <w:szCs w:val="28"/>
          <w:lang w:val="uk-UA"/>
        </w:rPr>
        <w:t xml:space="preserve"> займаються пропагуванням інклюзивної</w:t>
      </w:r>
      <w:r w:rsidR="004A1595" w:rsidRPr="00DE4D57">
        <w:rPr>
          <w:sz w:val="28"/>
          <w:szCs w:val="28"/>
          <w:lang w:val="uk-UA"/>
        </w:rPr>
        <w:t xml:space="preserve"> </w:t>
      </w:r>
      <w:r w:rsidRPr="00DE4D57">
        <w:rPr>
          <w:sz w:val="28"/>
          <w:szCs w:val="28"/>
          <w:lang w:val="uk-UA"/>
        </w:rPr>
        <w:t>літератури</w:t>
      </w:r>
      <w:r w:rsidR="004A1595" w:rsidRPr="00DE4D57">
        <w:rPr>
          <w:sz w:val="28"/>
          <w:szCs w:val="28"/>
          <w:lang w:val="uk-UA"/>
        </w:rPr>
        <w:t>, зокрема, для дітей</w:t>
      </w:r>
      <w:r w:rsidRPr="00DE4D57">
        <w:rPr>
          <w:sz w:val="28"/>
          <w:szCs w:val="28"/>
          <w:lang w:val="uk-UA"/>
        </w:rPr>
        <w:t>?</w:t>
      </w:r>
    </w:p>
    <w:p w:rsidR="0024143F" w:rsidRPr="00DE4D57" w:rsidRDefault="0024143F" w:rsidP="004A1595">
      <w:pPr>
        <w:pStyle w:val="a8"/>
        <w:numPr>
          <w:ilvl w:val="0"/>
          <w:numId w:val="28"/>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Назвіть вітчизняні організації, проекти, які виконують подібні функції?</w:t>
      </w:r>
    </w:p>
    <w:p w:rsidR="00A12483" w:rsidRPr="00DE4D57" w:rsidRDefault="00A12483" w:rsidP="004A1595">
      <w:pPr>
        <w:pStyle w:val="a8"/>
        <w:numPr>
          <w:ilvl w:val="0"/>
          <w:numId w:val="28"/>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Наведіть </w:t>
      </w:r>
      <w:r w:rsidR="004A1595" w:rsidRPr="00DE4D57">
        <w:rPr>
          <w:sz w:val="28"/>
          <w:szCs w:val="28"/>
          <w:lang w:val="uk-UA"/>
        </w:rPr>
        <w:t>п</w:t>
      </w:r>
      <w:r w:rsidRPr="00DE4D57">
        <w:rPr>
          <w:sz w:val="28"/>
          <w:szCs w:val="28"/>
          <w:lang w:val="uk-UA"/>
        </w:rPr>
        <w:t>риклади відомих вам народних і класичних літературних казок для дітей шкільного віку?</w:t>
      </w:r>
    </w:p>
    <w:p w:rsidR="00A12483" w:rsidRPr="00DE4D57" w:rsidRDefault="00A12483" w:rsidP="004A1595">
      <w:pPr>
        <w:pStyle w:val="a8"/>
        <w:numPr>
          <w:ilvl w:val="0"/>
          <w:numId w:val="28"/>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 xml:space="preserve">Хто з сучасних авторів пише твори інклюзивного </w:t>
      </w:r>
      <w:r w:rsidR="009F6363">
        <w:rPr>
          <w:sz w:val="28"/>
          <w:szCs w:val="28"/>
          <w:lang w:val="uk-UA"/>
        </w:rPr>
        <w:t xml:space="preserve">змісту </w:t>
      </w:r>
      <w:r w:rsidRPr="00DE4D57">
        <w:rPr>
          <w:sz w:val="28"/>
          <w:szCs w:val="28"/>
          <w:lang w:val="uk-UA"/>
        </w:rPr>
        <w:t>для дітей шкільного віку? Наведіть приклади таких творів.</w:t>
      </w:r>
    </w:p>
    <w:p w:rsidR="008C3AD3" w:rsidRPr="00DE4D57" w:rsidRDefault="008C3AD3" w:rsidP="004A1595">
      <w:pPr>
        <w:pStyle w:val="a8"/>
        <w:numPr>
          <w:ilvl w:val="0"/>
          <w:numId w:val="28"/>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 xml:space="preserve">Чи існують, на вашу думку, </w:t>
      </w:r>
      <w:r w:rsidR="007E7383" w:rsidRPr="00DE4D57">
        <w:rPr>
          <w:sz w:val="28"/>
          <w:szCs w:val="28"/>
          <w:lang w:val="uk-UA"/>
        </w:rPr>
        <w:t>дражливі, татуйовані теми, які не варто порушувати в дитячій інклюзивній літературі?</w:t>
      </w:r>
    </w:p>
    <w:p w:rsidR="00EB7149" w:rsidRPr="00DE4D57" w:rsidRDefault="00EB7149" w:rsidP="00D61B75">
      <w:pPr>
        <w:pStyle w:val="a8"/>
        <w:shd w:val="clear" w:color="auto" w:fill="FFFFFF"/>
        <w:tabs>
          <w:tab w:val="left" w:pos="426"/>
          <w:tab w:val="left" w:pos="993"/>
        </w:tabs>
        <w:spacing w:before="160" w:beforeAutospacing="0" w:after="0" w:afterAutospacing="0"/>
        <w:ind w:left="425" w:firstLine="284"/>
        <w:jc w:val="both"/>
        <w:rPr>
          <w:b/>
          <w:sz w:val="28"/>
          <w:szCs w:val="28"/>
          <w:lang w:val="uk-UA"/>
        </w:rPr>
      </w:pPr>
      <w:r w:rsidRPr="00DE4D57">
        <w:rPr>
          <w:b/>
          <w:sz w:val="28"/>
          <w:szCs w:val="28"/>
          <w:lang w:val="uk-UA"/>
        </w:rPr>
        <w:t>Подискутуйте у групі:</w:t>
      </w:r>
    </w:p>
    <w:p w:rsidR="0024143F" w:rsidRPr="00DE4D57" w:rsidRDefault="00724EA0" w:rsidP="00EB7149">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sz w:val="28"/>
          <w:szCs w:val="28"/>
          <w:lang w:val="uk-UA"/>
        </w:rPr>
        <w:t xml:space="preserve">Після </w:t>
      </w:r>
      <w:r w:rsidR="001A0925" w:rsidRPr="00DE4D57">
        <w:rPr>
          <w:sz w:val="28"/>
          <w:szCs w:val="28"/>
          <w:lang w:val="uk-UA"/>
        </w:rPr>
        <w:t xml:space="preserve">1998 </w:t>
      </w:r>
      <w:r w:rsidRPr="00DE4D57">
        <w:rPr>
          <w:sz w:val="28"/>
          <w:szCs w:val="28"/>
          <w:lang w:val="uk-UA"/>
        </w:rPr>
        <w:t xml:space="preserve">року, коли </w:t>
      </w:r>
      <w:r w:rsidR="001A0925" w:rsidRPr="00DE4D57">
        <w:rPr>
          <w:sz w:val="28"/>
          <w:szCs w:val="28"/>
          <w:lang w:val="uk-UA"/>
        </w:rPr>
        <w:t>Ш</w:t>
      </w:r>
      <w:r w:rsidR="00BB04C8" w:rsidRPr="00DE4D57">
        <w:rPr>
          <w:sz w:val="28"/>
          <w:szCs w:val="28"/>
          <w:lang w:val="uk-UA"/>
        </w:rPr>
        <w:t>ерон</w:t>
      </w:r>
      <w:r w:rsidR="001A0925" w:rsidRPr="00DE4D57">
        <w:rPr>
          <w:sz w:val="28"/>
          <w:szCs w:val="28"/>
          <w:lang w:val="uk-UA"/>
        </w:rPr>
        <w:t xml:space="preserve"> </w:t>
      </w:r>
      <w:r w:rsidRPr="00DE4D57">
        <w:rPr>
          <w:sz w:val="28"/>
          <w:szCs w:val="28"/>
          <w:lang w:val="uk-UA"/>
        </w:rPr>
        <w:t>Е</w:t>
      </w:r>
      <w:r w:rsidR="001A0925" w:rsidRPr="00DE4D57">
        <w:rPr>
          <w:sz w:val="28"/>
          <w:szCs w:val="28"/>
          <w:lang w:val="uk-UA"/>
        </w:rPr>
        <w:t xml:space="preserve">ндрюс </w:t>
      </w:r>
      <w:r w:rsidR="00D23091" w:rsidRPr="00DE4D57">
        <w:rPr>
          <w:sz w:val="28"/>
          <w:szCs w:val="28"/>
          <w:lang w:val="uk-UA"/>
        </w:rPr>
        <w:t>запровадила</w:t>
      </w:r>
      <w:r w:rsidR="001A0925" w:rsidRPr="00DE4D57">
        <w:rPr>
          <w:sz w:val="28"/>
          <w:szCs w:val="28"/>
          <w:lang w:val="uk-UA"/>
        </w:rPr>
        <w:t xml:space="preserve"> термин «</w:t>
      </w:r>
      <w:r w:rsidRPr="00DE4D57">
        <w:rPr>
          <w:sz w:val="28"/>
          <w:szCs w:val="28"/>
          <w:lang w:val="uk-UA"/>
        </w:rPr>
        <w:t>інклюзивна</w:t>
      </w:r>
      <w:r w:rsidR="001A0925" w:rsidRPr="00DE4D57">
        <w:rPr>
          <w:sz w:val="28"/>
          <w:szCs w:val="28"/>
          <w:lang w:val="uk-UA"/>
        </w:rPr>
        <w:t xml:space="preserve"> л</w:t>
      </w:r>
      <w:r w:rsidRPr="00DE4D57">
        <w:rPr>
          <w:sz w:val="28"/>
          <w:szCs w:val="28"/>
          <w:lang w:val="uk-UA"/>
        </w:rPr>
        <w:t>і</w:t>
      </w:r>
      <w:r w:rsidR="001A0925" w:rsidRPr="00DE4D57">
        <w:rPr>
          <w:sz w:val="28"/>
          <w:szCs w:val="28"/>
          <w:lang w:val="uk-UA"/>
        </w:rPr>
        <w:t>тература»</w:t>
      </w:r>
      <w:r w:rsidR="00692AF8" w:rsidRPr="00DE4D57">
        <w:rPr>
          <w:rStyle w:val="af6"/>
          <w:sz w:val="28"/>
          <w:szCs w:val="28"/>
          <w:lang w:val="uk-UA"/>
        </w:rPr>
        <w:footnoteReference w:id="5"/>
      </w:r>
      <w:r w:rsidR="00692AF8" w:rsidRPr="00DE4D57">
        <w:rPr>
          <w:sz w:val="28"/>
          <w:szCs w:val="28"/>
          <w:lang w:val="uk-UA"/>
        </w:rPr>
        <w:t>, інтерес в</w:t>
      </w:r>
      <w:r w:rsidR="001A0925" w:rsidRPr="00DE4D57">
        <w:rPr>
          <w:sz w:val="28"/>
          <w:szCs w:val="28"/>
          <w:lang w:val="uk-UA"/>
        </w:rPr>
        <w:t xml:space="preserve"> за</w:t>
      </w:r>
      <w:r w:rsidR="00692AF8" w:rsidRPr="00DE4D57">
        <w:rPr>
          <w:sz w:val="28"/>
          <w:szCs w:val="28"/>
          <w:lang w:val="uk-UA"/>
        </w:rPr>
        <w:t>хідноєвропейській</w:t>
      </w:r>
      <w:r w:rsidR="001A0925" w:rsidRPr="00DE4D57">
        <w:rPr>
          <w:sz w:val="28"/>
          <w:szCs w:val="28"/>
          <w:lang w:val="uk-UA"/>
        </w:rPr>
        <w:t xml:space="preserve"> </w:t>
      </w:r>
      <w:r w:rsidR="00D23091" w:rsidRPr="00DE4D57">
        <w:rPr>
          <w:sz w:val="28"/>
          <w:szCs w:val="28"/>
          <w:lang w:val="uk-UA"/>
        </w:rPr>
        <w:t>гуманітаристиці</w:t>
      </w:r>
      <w:r w:rsidR="001A0925" w:rsidRPr="00DE4D57">
        <w:rPr>
          <w:sz w:val="28"/>
          <w:szCs w:val="28"/>
          <w:lang w:val="uk-UA"/>
        </w:rPr>
        <w:t xml:space="preserve"> </w:t>
      </w:r>
      <w:r w:rsidR="00692AF8" w:rsidRPr="00DE4D57">
        <w:rPr>
          <w:sz w:val="28"/>
          <w:szCs w:val="28"/>
          <w:lang w:val="uk-UA"/>
        </w:rPr>
        <w:t>до інклюзивної літератури</w:t>
      </w:r>
      <w:r w:rsidR="001A0925" w:rsidRPr="00DE4D57">
        <w:rPr>
          <w:sz w:val="28"/>
          <w:szCs w:val="28"/>
          <w:lang w:val="uk-UA"/>
        </w:rPr>
        <w:t xml:space="preserve"> </w:t>
      </w:r>
      <w:r w:rsidR="00692AF8" w:rsidRPr="00DE4D57">
        <w:rPr>
          <w:sz w:val="28"/>
          <w:szCs w:val="28"/>
          <w:lang w:val="uk-UA"/>
        </w:rPr>
        <w:t>не знижується. Одним із результатів досліджень у цій царині стало визначення ознак інклюзивних творів, розроблен</w:t>
      </w:r>
      <w:r w:rsidR="00D23091">
        <w:rPr>
          <w:sz w:val="28"/>
          <w:szCs w:val="28"/>
          <w:lang w:val="uk-UA"/>
        </w:rPr>
        <w:t>их</w:t>
      </w:r>
      <w:r w:rsidR="00692AF8" w:rsidRPr="00DE4D57">
        <w:rPr>
          <w:sz w:val="28"/>
          <w:szCs w:val="28"/>
          <w:lang w:val="uk-UA"/>
        </w:rPr>
        <w:t xml:space="preserve"> </w:t>
      </w:r>
      <w:r w:rsidR="001A0925" w:rsidRPr="00DE4D57">
        <w:rPr>
          <w:sz w:val="28"/>
          <w:szCs w:val="28"/>
          <w:lang w:val="uk-UA"/>
        </w:rPr>
        <w:t>Дж</w:t>
      </w:r>
      <w:r w:rsidR="00BB04C8" w:rsidRPr="00DE4D57">
        <w:rPr>
          <w:sz w:val="28"/>
          <w:szCs w:val="28"/>
          <w:lang w:val="uk-UA"/>
        </w:rPr>
        <w:t>оан</w:t>
      </w:r>
      <w:r w:rsidR="001A0925" w:rsidRPr="00DE4D57">
        <w:rPr>
          <w:sz w:val="28"/>
          <w:szCs w:val="28"/>
          <w:lang w:val="uk-UA"/>
        </w:rPr>
        <w:t xml:space="preserve"> Бласко</w:t>
      </w:r>
      <w:r w:rsidR="00D23091">
        <w:rPr>
          <w:sz w:val="28"/>
          <w:szCs w:val="28"/>
          <w:lang w:val="uk-UA"/>
        </w:rPr>
        <w:t>ю</w:t>
      </w:r>
      <w:r w:rsidR="001A0925" w:rsidRPr="00DE4D57">
        <w:rPr>
          <w:rStyle w:val="af6"/>
          <w:sz w:val="28"/>
          <w:szCs w:val="28"/>
          <w:lang w:val="uk-UA"/>
        </w:rPr>
        <w:footnoteReference w:id="6"/>
      </w:r>
      <w:r w:rsidR="001A0925" w:rsidRPr="00DE4D57">
        <w:rPr>
          <w:sz w:val="28"/>
          <w:szCs w:val="28"/>
          <w:lang w:val="uk-UA"/>
        </w:rPr>
        <w:t xml:space="preserve"> </w:t>
      </w:r>
      <w:r w:rsidR="00692AF8" w:rsidRPr="00DE4D57">
        <w:rPr>
          <w:sz w:val="28"/>
          <w:szCs w:val="28"/>
          <w:lang w:val="uk-UA"/>
        </w:rPr>
        <w:t xml:space="preserve">і підтримані </w:t>
      </w:r>
      <w:r w:rsidR="00D23091" w:rsidRPr="00DE4D57">
        <w:rPr>
          <w:sz w:val="28"/>
          <w:szCs w:val="28"/>
          <w:lang w:val="uk-UA"/>
        </w:rPr>
        <w:t>іншими</w:t>
      </w:r>
      <w:r w:rsidR="00692AF8" w:rsidRPr="00DE4D57">
        <w:rPr>
          <w:sz w:val="28"/>
          <w:szCs w:val="28"/>
          <w:lang w:val="uk-UA"/>
        </w:rPr>
        <w:t xml:space="preserve"> вченими</w:t>
      </w:r>
      <w:r w:rsidR="001A0925" w:rsidRPr="00DE4D57">
        <w:rPr>
          <w:sz w:val="28"/>
          <w:szCs w:val="28"/>
          <w:lang w:val="uk-UA"/>
        </w:rPr>
        <w:t>.</w:t>
      </w:r>
      <w:r w:rsidR="00692AF8" w:rsidRPr="00DE4D57">
        <w:rPr>
          <w:sz w:val="28"/>
          <w:szCs w:val="28"/>
          <w:lang w:val="uk-UA"/>
        </w:rPr>
        <w:t xml:space="preserve"> Твори інклюзивної літератури, як наголошувала дослідниця, мають відповідати таким десяти критеріям:</w:t>
      </w:r>
      <w:r w:rsidR="001A0925" w:rsidRPr="00DE4D57">
        <w:rPr>
          <w:sz w:val="28"/>
          <w:szCs w:val="28"/>
          <w:lang w:val="uk-UA"/>
        </w:rPr>
        <w:t xml:space="preserve"> </w:t>
      </w:r>
    </w:p>
    <w:p w:rsidR="0024143F" w:rsidRPr="00DE4D57" w:rsidRDefault="001A0925" w:rsidP="0024143F">
      <w:pPr>
        <w:pStyle w:val="a8"/>
        <w:numPr>
          <w:ilvl w:val="0"/>
          <w:numId w:val="2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Сприяє співпереживанню, а не жалю. </w:t>
      </w:r>
    </w:p>
    <w:p w:rsidR="0024143F" w:rsidRPr="00DE4D57" w:rsidRDefault="001A0925" w:rsidP="0024143F">
      <w:pPr>
        <w:pStyle w:val="a8"/>
        <w:numPr>
          <w:ilvl w:val="0"/>
          <w:numId w:val="2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Зображує прийняття, а не глузування. </w:t>
      </w:r>
    </w:p>
    <w:p w:rsidR="0024143F" w:rsidRPr="00DE4D57" w:rsidRDefault="001A0925" w:rsidP="0024143F">
      <w:pPr>
        <w:pStyle w:val="a8"/>
        <w:numPr>
          <w:ilvl w:val="0"/>
          <w:numId w:val="2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Наголошує на успіху, а не на невдачі або </w:t>
      </w:r>
      <w:r w:rsidR="00BB04C8" w:rsidRPr="00DE4D57">
        <w:rPr>
          <w:sz w:val="28"/>
          <w:szCs w:val="28"/>
          <w:lang w:val="uk-UA"/>
        </w:rPr>
        <w:t>на успіху поряд із невдачею</w:t>
      </w:r>
      <w:r w:rsidRPr="00DE4D57">
        <w:rPr>
          <w:sz w:val="28"/>
          <w:szCs w:val="28"/>
          <w:lang w:val="uk-UA"/>
        </w:rPr>
        <w:t xml:space="preserve">. </w:t>
      </w:r>
    </w:p>
    <w:p w:rsidR="0024143F" w:rsidRPr="00DE4D57" w:rsidRDefault="001A0925" w:rsidP="0024143F">
      <w:pPr>
        <w:pStyle w:val="a8"/>
        <w:numPr>
          <w:ilvl w:val="0"/>
          <w:numId w:val="2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lastRenderedPageBreak/>
        <w:t xml:space="preserve">Пропагує позитивні образи людей з обмеженими можливостями чи хворобами. </w:t>
      </w:r>
    </w:p>
    <w:p w:rsidR="0024143F" w:rsidRPr="00DE4D57" w:rsidRDefault="001A0925" w:rsidP="0024143F">
      <w:pPr>
        <w:pStyle w:val="a8"/>
        <w:numPr>
          <w:ilvl w:val="0"/>
          <w:numId w:val="2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Допомагає дітям отримати точне розуміння інвалідності чи хвороби. </w:t>
      </w:r>
    </w:p>
    <w:p w:rsidR="0024143F" w:rsidRPr="00DE4D57" w:rsidRDefault="001A0925" w:rsidP="0024143F">
      <w:pPr>
        <w:pStyle w:val="a8"/>
        <w:numPr>
          <w:ilvl w:val="0"/>
          <w:numId w:val="2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Демонструє повагу до людей з обмеженими можливостями або хворими. </w:t>
      </w:r>
    </w:p>
    <w:p w:rsidR="0024143F" w:rsidRPr="00DE4D57" w:rsidRDefault="001A0925" w:rsidP="0024143F">
      <w:pPr>
        <w:pStyle w:val="a8"/>
        <w:numPr>
          <w:ilvl w:val="0"/>
          <w:numId w:val="2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Сприяє ставленню </w:t>
      </w:r>
      <w:r w:rsidR="00BB04C8" w:rsidRPr="00DE4D57">
        <w:rPr>
          <w:sz w:val="28"/>
          <w:szCs w:val="28"/>
          <w:lang w:val="uk-UA"/>
        </w:rPr>
        <w:t xml:space="preserve">до таких осіб, як до </w:t>
      </w:r>
      <w:r w:rsidRPr="00DE4D57">
        <w:rPr>
          <w:sz w:val="28"/>
          <w:szCs w:val="28"/>
          <w:lang w:val="uk-UA"/>
        </w:rPr>
        <w:t>«одного з нас», а не</w:t>
      </w:r>
      <w:r w:rsidR="00BB04C8" w:rsidRPr="00DE4D57">
        <w:rPr>
          <w:sz w:val="28"/>
          <w:szCs w:val="28"/>
          <w:lang w:val="uk-UA"/>
        </w:rPr>
        <w:t xml:space="preserve"> до</w:t>
      </w:r>
      <w:r w:rsidRPr="00DE4D57">
        <w:rPr>
          <w:sz w:val="28"/>
          <w:szCs w:val="28"/>
          <w:lang w:val="uk-UA"/>
        </w:rPr>
        <w:t xml:space="preserve"> «одного з них». </w:t>
      </w:r>
    </w:p>
    <w:p w:rsidR="0024143F" w:rsidRPr="00DE4D57" w:rsidRDefault="001A0925" w:rsidP="0024143F">
      <w:pPr>
        <w:pStyle w:val="a8"/>
        <w:numPr>
          <w:ilvl w:val="0"/>
          <w:numId w:val="2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 xml:space="preserve">Використовує мову, яка наголошує спочатку на людині, а потім на філософії інвалідності. </w:t>
      </w:r>
    </w:p>
    <w:p w:rsidR="0024143F" w:rsidRPr="00DE4D57" w:rsidRDefault="001A0925" w:rsidP="0024143F">
      <w:pPr>
        <w:pStyle w:val="a8"/>
        <w:numPr>
          <w:ilvl w:val="0"/>
          <w:numId w:val="27"/>
        </w:numPr>
        <w:shd w:val="clear" w:color="auto" w:fill="FFFFFF"/>
        <w:tabs>
          <w:tab w:val="left" w:pos="426"/>
          <w:tab w:val="left" w:pos="993"/>
        </w:tabs>
        <w:spacing w:before="0" w:beforeAutospacing="0" w:after="0" w:afterAutospacing="0"/>
        <w:ind w:left="426" w:hanging="426"/>
        <w:jc w:val="both"/>
        <w:rPr>
          <w:sz w:val="28"/>
          <w:szCs w:val="28"/>
          <w:lang w:val="uk-UA"/>
        </w:rPr>
      </w:pPr>
      <w:r w:rsidRPr="00DE4D57">
        <w:rPr>
          <w:sz w:val="28"/>
          <w:szCs w:val="28"/>
          <w:lang w:val="uk-UA"/>
        </w:rPr>
        <w:t>Описує інвалідність або людину з обмеженими можливостями чи хворобою як реалістичну (тобто, не недолюдина чи надлюдина)</w:t>
      </w:r>
      <w:r w:rsidR="0024143F" w:rsidRPr="00DE4D57">
        <w:rPr>
          <w:sz w:val="28"/>
          <w:szCs w:val="28"/>
          <w:lang w:val="uk-UA"/>
        </w:rPr>
        <w:t>.</w:t>
      </w:r>
      <w:r w:rsidRPr="00DE4D57">
        <w:rPr>
          <w:sz w:val="28"/>
          <w:szCs w:val="28"/>
          <w:lang w:val="uk-UA"/>
        </w:rPr>
        <w:t xml:space="preserve"> </w:t>
      </w:r>
    </w:p>
    <w:p w:rsidR="001A0925" w:rsidRPr="00DE4D57" w:rsidRDefault="001A0925" w:rsidP="0024143F">
      <w:pPr>
        <w:pStyle w:val="a8"/>
        <w:numPr>
          <w:ilvl w:val="0"/>
          <w:numId w:val="27"/>
        </w:numPr>
        <w:shd w:val="clear" w:color="auto" w:fill="FFFFFF"/>
        <w:tabs>
          <w:tab w:val="left" w:pos="426"/>
        </w:tabs>
        <w:spacing w:before="0" w:beforeAutospacing="0" w:after="0" w:afterAutospacing="0"/>
        <w:ind w:left="426" w:hanging="426"/>
        <w:jc w:val="both"/>
        <w:rPr>
          <w:sz w:val="28"/>
          <w:szCs w:val="28"/>
          <w:lang w:val="uk-UA"/>
        </w:rPr>
      </w:pPr>
      <w:r w:rsidRPr="00DE4D57">
        <w:rPr>
          <w:sz w:val="28"/>
          <w:szCs w:val="28"/>
          <w:lang w:val="uk-UA"/>
        </w:rPr>
        <w:t>Ілюструє персонажів у реалістичній манері.</w:t>
      </w:r>
    </w:p>
    <w:p w:rsidR="00EB7149" w:rsidRPr="00DE4D57" w:rsidRDefault="00692AF8" w:rsidP="00D61B75">
      <w:pPr>
        <w:pStyle w:val="a8"/>
        <w:shd w:val="clear" w:color="auto" w:fill="FFFFFF"/>
        <w:tabs>
          <w:tab w:val="left" w:pos="0"/>
          <w:tab w:val="left" w:pos="993"/>
        </w:tabs>
        <w:spacing w:before="160" w:beforeAutospacing="0" w:after="0" w:afterAutospacing="0"/>
        <w:ind w:firstLine="709"/>
        <w:jc w:val="both"/>
        <w:rPr>
          <w:sz w:val="28"/>
          <w:szCs w:val="28"/>
          <w:lang w:val="uk-UA"/>
        </w:rPr>
      </w:pPr>
      <w:r w:rsidRPr="00DE4D57">
        <w:rPr>
          <w:sz w:val="28"/>
          <w:szCs w:val="28"/>
          <w:lang w:val="uk-UA"/>
        </w:rPr>
        <w:t xml:space="preserve">Чи поділяєте ви ці рекомендації? Чому, на вашу думку, важливим є </w:t>
      </w:r>
      <w:r w:rsidR="007A51C5" w:rsidRPr="00DE4D57">
        <w:rPr>
          <w:sz w:val="28"/>
          <w:szCs w:val="28"/>
          <w:lang w:val="uk-UA"/>
        </w:rPr>
        <w:t xml:space="preserve">їх </w:t>
      </w:r>
      <w:r w:rsidRPr="00DE4D57">
        <w:rPr>
          <w:sz w:val="28"/>
          <w:szCs w:val="28"/>
          <w:lang w:val="uk-UA"/>
        </w:rPr>
        <w:t xml:space="preserve">дотримання у творах інклюзивної літератури? </w:t>
      </w:r>
      <w:r w:rsidR="00EB7149" w:rsidRPr="00DE4D57">
        <w:rPr>
          <w:sz w:val="28"/>
          <w:szCs w:val="28"/>
          <w:lang w:val="uk-UA"/>
        </w:rPr>
        <w:t>Чи можуть твори літератури</w:t>
      </w:r>
      <w:r w:rsidRPr="00DE4D57">
        <w:rPr>
          <w:sz w:val="28"/>
          <w:szCs w:val="28"/>
          <w:lang w:val="uk-UA"/>
        </w:rPr>
        <w:t xml:space="preserve">, які не </w:t>
      </w:r>
      <w:r w:rsidR="007A51C5" w:rsidRPr="00DE4D57">
        <w:rPr>
          <w:sz w:val="28"/>
          <w:szCs w:val="28"/>
          <w:lang w:val="uk-UA"/>
        </w:rPr>
        <w:t>слідують</w:t>
      </w:r>
      <w:r w:rsidRPr="00DE4D57">
        <w:rPr>
          <w:sz w:val="28"/>
          <w:szCs w:val="28"/>
          <w:lang w:val="uk-UA"/>
        </w:rPr>
        <w:t xml:space="preserve"> таки</w:t>
      </w:r>
      <w:r w:rsidR="007A51C5" w:rsidRPr="00DE4D57">
        <w:rPr>
          <w:sz w:val="28"/>
          <w:szCs w:val="28"/>
          <w:lang w:val="uk-UA"/>
        </w:rPr>
        <w:t>м</w:t>
      </w:r>
      <w:r w:rsidRPr="00DE4D57">
        <w:rPr>
          <w:sz w:val="28"/>
          <w:szCs w:val="28"/>
          <w:lang w:val="uk-UA"/>
        </w:rPr>
        <w:t xml:space="preserve"> рекомендаці</w:t>
      </w:r>
      <w:r w:rsidR="007A51C5" w:rsidRPr="00DE4D57">
        <w:rPr>
          <w:sz w:val="28"/>
          <w:szCs w:val="28"/>
          <w:lang w:val="uk-UA"/>
        </w:rPr>
        <w:t>ям</w:t>
      </w:r>
      <w:r w:rsidRPr="00DE4D57">
        <w:rPr>
          <w:sz w:val="28"/>
          <w:szCs w:val="28"/>
          <w:lang w:val="uk-UA"/>
        </w:rPr>
        <w:t>,</w:t>
      </w:r>
      <w:r w:rsidR="00EB7149" w:rsidRPr="00DE4D57">
        <w:rPr>
          <w:sz w:val="28"/>
          <w:szCs w:val="28"/>
          <w:lang w:val="uk-UA"/>
        </w:rPr>
        <w:t xml:space="preserve"> формувати хибні уявлення читачів про проблеми людей з інвалідністю? В яких випадках це можливо? Чи зустрічалися вам твори літерат</w:t>
      </w:r>
      <w:r w:rsidR="00746B6E" w:rsidRPr="00DE4D57">
        <w:rPr>
          <w:sz w:val="28"/>
          <w:szCs w:val="28"/>
          <w:lang w:val="uk-UA"/>
        </w:rPr>
        <w:t>у</w:t>
      </w:r>
      <w:r w:rsidR="00EB7149" w:rsidRPr="00DE4D57">
        <w:rPr>
          <w:sz w:val="28"/>
          <w:szCs w:val="28"/>
          <w:lang w:val="uk-UA"/>
        </w:rPr>
        <w:t>ри, кінематографу</w:t>
      </w:r>
      <w:r w:rsidR="0082367E">
        <w:rPr>
          <w:sz w:val="28"/>
          <w:szCs w:val="28"/>
          <w:lang w:val="uk-UA"/>
        </w:rPr>
        <w:t>,</w:t>
      </w:r>
      <w:r w:rsidR="00EB7149" w:rsidRPr="00DE4D57">
        <w:rPr>
          <w:sz w:val="28"/>
          <w:szCs w:val="28"/>
          <w:lang w:val="uk-UA"/>
        </w:rPr>
        <w:t xml:space="preserve"> які б невиправдано ро</w:t>
      </w:r>
      <w:r w:rsidR="00746B6E" w:rsidRPr="00DE4D57">
        <w:rPr>
          <w:sz w:val="28"/>
          <w:szCs w:val="28"/>
          <w:lang w:val="uk-UA"/>
        </w:rPr>
        <w:t>м</w:t>
      </w:r>
      <w:r w:rsidR="00EB7149" w:rsidRPr="00DE4D57">
        <w:rPr>
          <w:sz w:val="28"/>
          <w:szCs w:val="28"/>
          <w:lang w:val="uk-UA"/>
        </w:rPr>
        <w:t>антизу</w:t>
      </w:r>
      <w:r w:rsidR="00D23091">
        <w:rPr>
          <w:sz w:val="28"/>
          <w:szCs w:val="28"/>
          <w:lang w:val="uk-UA"/>
        </w:rPr>
        <w:t>в</w:t>
      </w:r>
      <w:r w:rsidR="00EB7149" w:rsidRPr="00DE4D57">
        <w:rPr>
          <w:sz w:val="28"/>
          <w:szCs w:val="28"/>
          <w:lang w:val="uk-UA"/>
        </w:rPr>
        <w:t xml:space="preserve">али, спрощували </w:t>
      </w:r>
      <w:r w:rsidR="00746B6E" w:rsidRPr="00DE4D57">
        <w:rPr>
          <w:sz w:val="28"/>
          <w:szCs w:val="28"/>
          <w:lang w:val="uk-UA"/>
        </w:rPr>
        <w:t xml:space="preserve">тему інвалідності </w:t>
      </w:r>
      <w:r w:rsidR="00EB7149" w:rsidRPr="00DE4D57">
        <w:rPr>
          <w:sz w:val="28"/>
          <w:szCs w:val="28"/>
          <w:lang w:val="uk-UA"/>
        </w:rPr>
        <w:t xml:space="preserve">чи навпаки </w:t>
      </w:r>
      <w:r w:rsidR="00746B6E" w:rsidRPr="00DE4D57">
        <w:rPr>
          <w:sz w:val="28"/>
          <w:szCs w:val="28"/>
          <w:lang w:val="uk-UA"/>
        </w:rPr>
        <w:t>справляли її потрактуванням почуття безвиході? Що це за твори? Назвіть їх недоліки, з вашої точки зору, в розкритті теми інвалідності.</w:t>
      </w:r>
    </w:p>
    <w:p w:rsidR="0071222A" w:rsidRPr="00DE4D57" w:rsidRDefault="00746B6E" w:rsidP="00D61B75">
      <w:pPr>
        <w:pStyle w:val="a8"/>
        <w:shd w:val="clear" w:color="auto" w:fill="FFFFFF"/>
        <w:tabs>
          <w:tab w:val="left" w:pos="0"/>
          <w:tab w:val="left" w:pos="993"/>
        </w:tabs>
        <w:spacing w:before="160" w:beforeAutospacing="0" w:after="0" w:afterAutospacing="0"/>
        <w:ind w:firstLine="709"/>
        <w:jc w:val="both"/>
        <w:rPr>
          <w:b/>
          <w:sz w:val="28"/>
          <w:szCs w:val="28"/>
          <w:lang w:val="uk-UA"/>
        </w:rPr>
      </w:pPr>
      <w:r w:rsidRPr="00DE4D57">
        <w:rPr>
          <w:b/>
          <w:sz w:val="28"/>
          <w:szCs w:val="28"/>
          <w:lang w:val="uk-UA"/>
        </w:rPr>
        <w:t xml:space="preserve">Завдання 1. </w:t>
      </w:r>
    </w:p>
    <w:p w:rsidR="0071222A" w:rsidRPr="00DE4D57" w:rsidRDefault="0071222A" w:rsidP="0071222A">
      <w:pPr>
        <w:pStyle w:val="a8"/>
        <w:shd w:val="clear" w:color="auto" w:fill="FFFFFF"/>
        <w:tabs>
          <w:tab w:val="left" w:pos="0"/>
          <w:tab w:val="left" w:pos="993"/>
        </w:tabs>
        <w:spacing w:before="0" w:beforeAutospacing="0" w:after="0" w:afterAutospacing="0"/>
        <w:ind w:firstLine="709"/>
        <w:jc w:val="both"/>
        <w:rPr>
          <w:sz w:val="28"/>
          <w:szCs w:val="28"/>
          <w:lang w:val="uk-UA"/>
        </w:rPr>
      </w:pPr>
      <w:r w:rsidRPr="00AB404E">
        <w:rPr>
          <w:sz w:val="28"/>
          <w:szCs w:val="28"/>
          <w:lang w:val="uk-UA"/>
        </w:rPr>
        <w:t>А)</w:t>
      </w:r>
      <w:r w:rsidRPr="00DE4D57">
        <w:rPr>
          <w:b/>
          <w:sz w:val="28"/>
          <w:szCs w:val="28"/>
          <w:lang w:val="uk-UA"/>
        </w:rPr>
        <w:t xml:space="preserve"> </w:t>
      </w:r>
      <w:r w:rsidR="00746B6E" w:rsidRPr="00DE4D57">
        <w:rPr>
          <w:sz w:val="28"/>
          <w:szCs w:val="28"/>
          <w:lang w:val="uk-UA"/>
        </w:rPr>
        <w:t xml:space="preserve">Прочитайте твір </w:t>
      </w:r>
      <w:r w:rsidR="007555E5" w:rsidRPr="00DE4D57">
        <w:rPr>
          <w:sz w:val="28"/>
          <w:szCs w:val="28"/>
          <w:lang w:val="uk-UA"/>
        </w:rPr>
        <w:t xml:space="preserve">Ірини Мориквас </w:t>
      </w:r>
      <w:r w:rsidR="00746B6E" w:rsidRPr="00DE4D57">
        <w:rPr>
          <w:sz w:val="28"/>
          <w:szCs w:val="28"/>
          <w:lang w:val="uk-UA"/>
        </w:rPr>
        <w:t>«Магда і вітер»</w:t>
      </w:r>
      <w:r w:rsidR="007555E5" w:rsidRPr="00DE4D57">
        <w:rPr>
          <w:sz w:val="28"/>
          <w:szCs w:val="28"/>
          <w:lang w:val="uk-UA"/>
        </w:rPr>
        <w:t>.</w:t>
      </w:r>
      <w:r w:rsidRPr="00DE4D57">
        <w:rPr>
          <w:sz w:val="28"/>
          <w:szCs w:val="28"/>
          <w:lang w:val="uk-UA"/>
        </w:rPr>
        <w:t xml:space="preserve"> Хто така Магда?</w:t>
      </w:r>
      <w:r w:rsidR="007555E5" w:rsidRPr="00DE4D57">
        <w:rPr>
          <w:sz w:val="28"/>
          <w:szCs w:val="28"/>
          <w:lang w:val="uk-UA"/>
        </w:rPr>
        <w:t xml:space="preserve"> </w:t>
      </w:r>
      <w:r w:rsidRPr="00DE4D57">
        <w:rPr>
          <w:sz w:val="28"/>
          <w:szCs w:val="28"/>
          <w:lang w:val="uk-UA"/>
        </w:rPr>
        <w:t>Які почуття викликає головна героїня твору? Як у творі представлено тему інклюзії? Чи сподобався вам твір? Чи радили б ви його для прочитання дітям?</w:t>
      </w:r>
    </w:p>
    <w:p w:rsidR="00BD1B76" w:rsidRPr="00DE4D57" w:rsidRDefault="0071222A" w:rsidP="0071222A">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sz w:val="28"/>
          <w:szCs w:val="28"/>
          <w:lang w:val="uk-UA"/>
        </w:rPr>
        <w:t xml:space="preserve">Б) </w:t>
      </w:r>
      <w:r w:rsidR="007555E5" w:rsidRPr="00DE4D57">
        <w:rPr>
          <w:sz w:val="28"/>
          <w:szCs w:val="28"/>
          <w:lang w:val="uk-UA"/>
        </w:rPr>
        <w:t>Дайте відповіді на запитання української письменниці, перекладачки, журналістки, члена журі конкурсу «Книга року ВВС»</w:t>
      </w:r>
      <w:r w:rsidRPr="00DE4D57">
        <w:rPr>
          <w:sz w:val="28"/>
          <w:szCs w:val="28"/>
          <w:lang w:val="uk-UA"/>
        </w:rPr>
        <w:t xml:space="preserve"> Світлани Пиркало</w:t>
      </w:r>
      <w:r w:rsidR="007555E5" w:rsidRPr="00DE4D57">
        <w:rPr>
          <w:sz w:val="28"/>
          <w:szCs w:val="28"/>
          <w:lang w:val="uk-UA"/>
        </w:rPr>
        <w:t>, які виникли в неї після прочитання твору</w:t>
      </w:r>
      <w:r w:rsidRPr="00DE4D57">
        <w:rPr>
          <w:rStyle w:val="af6"/>
          <w:sz w:val="28"/>
          <w:szCs w:val="28"/>
          <w:lang w:val="uk-UA"/>
        </w:rPr>
        <w:footnoteReference w:id="7"/>
      </w:r>
      <w:r w:rsidRPr="00DE4D57">
        <w:rPr>
          <w:sz w:val="28"/>
          <w:szCs w:val="28"/>
          <w:lang w:val="uk-UA"/>
        </w:rPr>
        <w:t>:</w:t>
      </w:r>
      <w:r w:rsidR="00746B6E" w:rsidRPr="00DE4D57">
        <w:rPr>
          <w:sz w:val="28"/>
          <w:szCs w:val="28"/>
          <w:lang w:val="uk-UA"/>
        </w:rPr>
        <w:t xml:space="preserve"> </w:t>
      </w:r>
    </w:p>
    <w:p w:rsidR="007555E5" w:rsidRPr="00DE4D57" w:rsidRDefault="007555E5" w:rsidP="0071222A">
      <w:pPr>
        <w:pStyle w:val="a8"/>
        <w:numPr>
          <w:ilvl w:val="0"/>
          <w:numId w:val="20"/>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Якщо Магду справді забрав вітер, то куди?</w:t>
      </w:r>
    </w:p>
    <w:p w:rsidR="007555E5" w:rsidRPr="00DE4D57" w:rsidRDefault="007555E5" w:rsidP="0071222A">
      <w:pPr>
        <w:pStyle w:val="a8"/>
        <w:numPr>
          <w:ilvl w:val="0"/>
          <w:numId w:val="20"/>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Чи справді вона полетіла подорожувати, чи це метафора, а насправді сталося щось трагічне?</w:t>
      </w:r>
    </w:p>
    <w:p w:rsidR="007555E5" w:rsidRPr="00DE4D57" w:rsidRDefault="007555E5" w:rsidP="0071222A">
      <w:pPr>
        <w:pStyle w:val="a8"/>
        <w:numPr>
          <w:ilvl w:val="0"/>
          <w:numId w:val="20"/>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Якщо вона полетіла подорожувати, то чого вона там навчилася?</w:t>
      </w:r>
    </w:p>
    <w:p w:rsidR="007555E5" w:rsidRPr="00DE4D57" w:rsidRDefault="007555E5" w:rsidP="0071222A">
      <w:pPr>
        <w:pStyle w:val="a8"/>
        <w:numPr>
          <w:ilvl w:val="0"/>
          <w:numId w:val="20"/>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Чи знайде вона тепер друзів, чи буде й надалі ховатися від осудливих поглядів у парку?</w:t>
      </w:r>
    </w:p>
    <w:p w:rsidR="007555E5" w:rsidRPr="00DE4D57" w:rsidRDefault="007555E5" w:rsidP="0071222A">
      <w:pPr>
        <w:pStyle w:val="a8"/>
        <w:numPr>
          <w:ilvl w:val="0"/>
          <w:numId w:val="20"/>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Чи спіткає якась справедливість тих людей, хто її засуджує за те, що вона у візку?</w:t>
      </w:r>
    </w:p>
    <w:p w:rsidR="007555E5" w:rsidRPr="00DE4D57" w:rsidRDefault="007555E5" w:rsidP="0071222A">
      <w:pPr>
        <w:pStyle w:val="a8"/>
        <w:numPr>
          <w:ilvl w:val="0"/>
          <w:numId w:val="20"/>
        </w:numPr>
        <w:shd w:val="clear" w:color="auto" w:fill="FFFFFF"/>
        <w:tabs>
          <w:tab w:val="left" w:pos="0"/>
          <w:tab w:val="left" w:pos="426"/>
        </w:tabs>
        <w:spacing w:before="0" w:beforeAutospacing="0" w:after="0" w:afterAutospacing="0"/>
        <w:ind w:left="426" w:hanging="426"/>
        <w:jc w:val="both"/>
        <w:rPr>
          <w:sz w:val="28"/>
          <w:szCs w:val="28"/>
          <w:lang w:val="uk-UA"/>
        </w:rPr>
      </w:pPr>
      <w:r w:rsidRPr="00DE4D57">
        <w:rPr>
          <w:sz w:val="28"/>
          <w:szCs w:val="28"/>
          <w:lang w:val="uk-UA"/>
        </w:rPr>
        <w:t>Чого ця книга вчить тих із нас, хто не є на візку?</w:t>
      </w:r>
    </w:p>
    <w:p w:rsidR="00B91C9F" w:rsidRPr="00DE4D57" w:rsidRDefault="00B91C9F" w:rsidP="00B91C9F">
      <w:pPr>
        <w:pStyle w:val="a8"/>
        <w:shd w:val="clear" w:color="auto" w:fill="FFFFFF"/>
        <w:tabs>
          <w:tab w:val="left" w:pos="0"/>
        </w:tabs>
        <w:spacing w:before="0" w:beforeAutospacing="0" w:after="0" w:afterAutospacing="0"/>
        <w:ind w:firstLine="709"/>
        <w:jc w:val="both"/>
        <w:rPr>
          <w:sz w:val="28"/>
          <w:szCs w:val="28"/>
          <w:lang w:val="uk-UA"/>
        </w:rPr>
      </w:pPr>
      <w:r w:rsidRPr="00DE4D57">
        <w:rPr>
          <w:sz w:val="28"/>
          <w:szCs w:val="28"/>
          <w:lang w:val="uk-UA"/>
        </w:rPr>
        <w:t>В) Про що свідчать ці запитання? Чи змінилася ваша думка про твір? Чи радили б ви його для прочитання дітям тепер?</w:t>
      </w:r>
    </w:p>
    <w:p w:rsidR="00B91C9F" w:rsidRPr="00DE4D57" w:rsidRDefault="00B91C9F" w:rsidP="00B91C9F">
      <w:pPr>
        <w:pStyle w:val="a8"/>
        <w:shd w:val="clear" w:color="auto" w:fill="FFFFFF"/>
        <w:tabs>
          <w:tab w:val="left" w:pos="0"/>
        </w:tabs>
        <w:spacing w:before="0" w:beforeAutospacing="0" w:after="0" w:afterAutospacing="0"/>
        <w:ind w:firstLine="709"/>
        <w:jc w:val="both"/>
        <w:rPr>
          <w:sz w:val="28"/>
          <w:szCs w:val="28"/>
          <w:lang w:val="uk-UA"/>
        </w:rPr>
      </w:pPr>
      <w:r w:rsidRPr="00DE4D57">
        <w:rPr>
          <w:sz w:val="28"/>
          <w:szCs w:val="28"/>
          <w:lang w:val="uk-UA"/>
        </w:rPr>
        <w:t xml:space="preserve">Г) </w:t>
      </w:r>
      <w:r w:rsidR="00210F6A" w:rsidRPr="00DE4D57">
        <w:rPr>
          <w:sz w:val="28"/>
          <w:szCs w:val="28"/>
          <w:lang w:val="uk-UA"/>
        </w:rPr>
        <w:t>Внесіть зміни або допишіть власне продовження</w:t>
      </w:r>
      <w:r w:rsidR="00C82D06" w:rsidRPr="00DE4D57">
        <w:rPr>
          <w:sz w:val="28"/>
          <w:szCs w:val="28"/>
          <w:lang w:val="uk-UA"/>
        </w:rPr>
        <w:t xml:space="preserve"> до</w:t>
      </w:r>
      <w:r w:rsidR="00210F6A" w:rsidRPr="00DE4D57">
        <w:rPr>
          <w:sz w:val="28"/>
          <w:szCs w:val="28"/>
          <w:lang w:val="uk-UA"/>
        </w:rPr>
        <w:t xml:space="preserve"> твору, враховуючи висловлену в обговоренні критику. </w:t>
      </w:r>
    </w:p>
    <w:p w:rsidR="00DB1270" w:rsidRPr="00DE4D57" w:rsidRDefault="00210F6A" w:rsidP="00DB1270">
      <w:pPr>
        <w:pStyle w:val="a8"/>
        <w:shd w:val="clear" w:color="auto" w:fill="FFFFFF"/>
        <w:tabs>
          <w:tab w:val="left" w:pos="0"/>
          <w:tab w:val="left" w:pos="993"/>
        </w:tabs>
        <w:spacing w:after="0" w:afterAutospacing="0"/>
        <w:ind w:firstLine="709"/>
        <w:jc w:val="both"/>
        <w:rPr>
          <w:sz w:val="28"/>
          <w:szCs w:val="28"/>
          <w:lang w:val="uk-UA"/>
        </w:rPr>
      </w:pPr>
      <w:r w:rsidRPr="00DE4D57">
        <w:rPr>
          <w:b/>
          <w:sz w:val="28"/>
          <w:szCs w:val="28"/>
          <w:lang w:val="uk-UA"/>
        </w:rPr>
        <w:lastRenderedPageBreak/>
        <w:t xml:space="preserve">Завдання 2. </w:t>
      </w:r>
      <w:r w:rsidR="007E7383" w:rsidRPr="00DE4D57">
        <w:rPr>
          <w:sz w:val="28"/>
          <w:szCs w:val="28"/>
          <w:lang w:val="uk-UA"/>
        </w:rPr>
        <w:t>Прочитайте книгу</w:t>
      </w:r>
      <w:r w:rsidR="007E7383" w:rsidRPr="00DE4D57">
        <w:rPr>
          <w:b/>
          <w:sz w:val="28"/>
          <w:szCs w:val="28"/>
          <w:lang w:val="uk-UA"/>
        </w:rPr>
        <w:t xml:space="preserve"> </w:t>
      </w:r>
      <w:r w:rsidR="007E7383" w:rsidRPr="00DE4D57">
        <w:rPr>
          <w:sz w:val="28"/>
          <w:szCs w:val="28"/>
          <w:lang w:val="uk-UA"/>
        </w:rPr>
        <w:t xml:space="preserve">Елеонори Форнасарі «Здолай булінг із героями казок», у якій на прикладі 14 казкових персонажів розповідається про різні типи булерів, </w:t>
      </w:r>
      <w:r w:rsidR="003E7ADF" w:rsidRPr="00DE4D57">
        <w:rPr>
          <w:sz w:val="28"/>
          <w:szCs w:val="28"/>
          <w:lang w:val="uk-UA"/>
        </w:rPr>
        <w:t xml:space="preserve">котрі </w:t>
      </w:r>
      <w:r w:rsidR="0082367E">
        <w:rPr>
          <w:sz w:val="28"/>
          <w:szCs w:val="28"/>
          <w:lang w:val="uk-UA"/>
        </w:rPr>
        <w:t xml:space="preserve">можуть траплятися </w:t>
      </w:r>
      <w:r w:rsidR="007E7383" w:rsidRPr="00DE4D57">
        <w:rPr>
          <w:sz w:val="28"/>
          <w:szCs w:val="28"/>
          <w:lang w:val="uk-UA"/>
        </w:rPr>
        <w:t>в житті,</w:t>
      </w:r>
      <w:r w:rsidR="003E7ADF" w:rsidRPr="00DE4D57">
        <w:rPr>
          <w:sz w:val="28"/>
          <w:szCs w:val="28"/>
          <w:lang w:val="uk-UA"/>
        </w:rPr>
        <w:t xml:space="preserve"> </w:t>
      </w:r>
      <w:r w:rsidR="007E7383" w:rsidRPr="00DE4D57">
        <w:rPr>
          <w:sz w:val="28"/>
          <w:szCs w:val="28"/>
          <w:lang w:val="uk-UA"/>
        </w:rPr>
        <w:t>та да</w:t>
      </w:r>
      <w:r w:rsidR="003E7ADF" w:rsidRPr="00DE4D57">
        <w:rPr>
          <w:sz w:val="28"/>
          <w:szCs w:val="28"/>
          <w:lang w:val="uk-UA"/>
        </w:rPr>
        <w:t>ються</w:t>
      </w:r>
      <w:r w:rsidR="007E7383" w:rsidRPr="00DE4D57">
        <w:rPr>
          <w:sz w:val="28"/>
          <w:szCs w:val="28"/>
          <w:lang w:val="uk-UA"/>
        </w:rPr>
        <w:t xml:space="preserve"> настанови, як уникнути цькування</w:t>
      </w:r>
      <w:r w:rsidR="003E7ADF" w:rsidRPr="00DE4D57">
        <w:rPr>
          <w:sz w:val="28"/>
          <w:szCs w:val="28"/>
          <w:lang w:val="uk-UA"/>
        </w:rPr>
        <w:t xml:space="preserve">. Серед булерів – вовк із «Трьох поросят», брати і сестри гидкого каченяти, лисиця і кіт із «Піноккіо», чаклунка із «Рапунцель» та інші казкові персонажі. </w:t>
      </w:r>
    </w:p>
    <w:p w:rsidR="007E7383" w:rsidRPr="00DE4D57" w:rsidRDefault="007E7383" w:rsidP="00DB1270">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sz w:val="28"/>
          <w:szCs w:val="28"/>
          <w:lang w:val="uk-UA"/>
        </w:rPr>
        <w:t xml:space="preserve">Зверніть увагу на структурування </w:t>
      </w:r>
      <w:r w:rsidR="003E7ADF" w:rsidRPr="00DE4D57">
        <w:rPr>
          <w:sz w:val="28"/>
          <w:szCs w:val="28"/>
          <w:lang w:val="uk-UA"/>
        </w:rPr>
        <w:t>матеріалу</w:t>
      </w:r>
      <w:r w:rsidR="00DB1270" w:rsidRPr="00DE4D57">
        <w:rPr>
          <w:sz w:val="28"/>
          <w:szCs w:val="28"/>
          <w:lang w:val="uk-UA"/>
        </w:rPr>
        <w:t xml:space="preserve"> в кожному з розділів: а)</w:t>
      </w:r>
      <w:r w:rsidR="007A51C5" w:rsidRPr="00DE4D57">
        <w:rPr>
          <w:sz w:val="28"/>
          <w:szCs w:val="28"/>
          <w:lang w:val="uk-UA"/>
        </w:rPr>
        <w:t> </w:t>
      </w:r>
      <w:r w:rsidR="0082367E">
        <w:rPr>
          <w:sz w:val="28"/>
          <w:szCs w:val="28"/>
          <w:lang w:val="uk-UA"/>
        </w:rPr>
        <w:t>авторка</w:t>
      </w:r>
      <w:r w:rsidR="003E7ADF" w:rsidRPr="00DE4D57">
        <w:rPr>
          <w:sz w:val="28"/>
          <w:szCs w:val="28"/>
          <w:lang w:val="uk-UA"/>
        </w:rPr>
        <w:t xml:space="preserve"> </w:t>
      </w:r>
      <w:r w:rsidR="00DB1270" w:rsidRPr="00DE4D57">
        <w:rPr>
          <w:sz w:val="28"/>
          <w:szCs w:val="28"/>
          <w:lang w:val="uk-UA"/>
        </w:rPr>
        <w:t>коротко викладає зміст того чи того твору; б) визначає тип булера чи бу</w:t>
      </w:r>
      <w:r w:rsidR="007A51C5" w:rsidRPr="00DE4D57">
        <w:rPr>
          <w:sz w:val="28"/>
          <w:szCs w:val="28"/>
          <w:lang w:val="uk-UA"/>
        </w:rPr>
        <w:t>л</w:t>
      </w:r>
      <w:r w:rsidR="00DB1270" w:rsidRPr="00DE4D57">
        <w:rPr>
          <w:sz w:val="28"/>
          <w:szCs w:val="28"/>
          <w:lang w:val="uk-UA"/>
        </w:rPr>
        <w:t>ерів у ньому залежно від поведінки (ображає слабших, насміхається з інакшості, залякує, діє як вдаваний друг тощо); в) пояснює, чому саме такі дії є цькуванням; г) дає поради, як уникнути переслідувань булерів.</w:t>
      </w:r>
    </w:p>
    <w:p w:rsidR="00DB1270" w:rsidRPr="00DE4D57" w:rsidRDefault="00DB1270" w:rsidP="00DB1270">
      <w:pPr>
        <w:pStyle w:val="a8"/>
        <w:shd w:val="clear" w:color="auto" w:fill="FFFFFF"/>
        <w:tabs>
          <w:tab w:val="left" w:pos="0"/>
          <w:tab w:val="left" w:pos="993"/>
        </w:tabs>
        <w:spacing w:before="0" w:beforeAutospacing="0" w:after="0" w:afterAutospacing="0"/>
        <w:ind w:firstLine="709"/>
        <w:jc w:val="both"/>
        <w:rPr>
          <w:b/>
          <w:sz w:val="28"/>
          <w:szCs w:val="28"/>
          <w:lang w:val="uk-UA"/>
        </w:rPr>
      </w:pPr>
      <w:r w:rsidRPr="00DE4D57">
        <w:rPr>
          <w:sz w:val="28"/>
          <w:szCs w:val="28"/>
          <w:lang w:val="uk-UA"/>
        </w:rPr>
        <w:t xml:space="preserve">Оберіть одну з українських народних або літературних казок і </w:t>
      </w:r>
      <w:r w:rsidR="00B75B83" w:rsidRPr="00DE4D57">
        <w:rPr>
          <w:sz w:val="28"/>
          <w:szCs w:val="28"/>
          <w:lang w:val="uk-UA"/>
        </w:rPr>
        <w:t xml:space="preserve">опрацюйте її сюжет </w:t>
      </w:r>
      <w:r w:rsidRPr="00DE4D57">
        <w:rPr>
          <w:sz w:val="28"/>
          <w:szCs w:val="28"/>
          <w:lang w:val="uk-UA"/>
        </w:rPr>
        <w:t>за зразком книги Е. Форнасарі «Здолай булінг із героями казок»</w:t>
      </w:r>
      <w:r w:rsidR="0082367E">
        <w:rPr>
          <w:sz w:val="28"/>
          <w:szCs w:val="28"/>
          <w:lang w:val="uk-UA"/>
        </w:rPr>
        <w:t>.</w:t>
      </w:r>
      <w:r w:rsidRPr="00DE4D57">
        <w:rPr>
          <w:sz w:val="28"/>
          <w:szCs w:val="28"/>
          <w:lang w:val="uk-UA"/>
        </w:rPr>
        <w:t xml:space="preserve"> </w:t>
      </w:r>
      <w:r w:rsidR="00B75B83" w:rsidRPr="00DE4D57">
        <w:rPr>
          <w:sz w:val="28"/>
          <w:szCs w:val="28"/>
          <w:lang w:val="uk-UA"/>
        </w:rPr>
        <w:t xml:space="preserve"> </w:t>
      </w:r>
      <w:r w:rsidRPr="00DE4D57">
        <w:rPr>
          <w:sz w:val="28"/>
          <w:szCs w:val="28"/>
          <w:lang w:val="uk-UA"/>
        </w:rPr>
        <w:t xml:space="preserve">   </w:t>
      </w:r>
    </w:p>
    <w:p w:rsidR="0098271E" w:rsidRPr="00DE4D57" w:rsidRDefault="00B75B83" w:rsidP="009132FE">
      <w:pPr>
        <w:pStyle w:val="a8"/>
        <w:shd w:val="clear" w:color="auto" w:fill="FFFFFF"/>
        <w:tabs>
          <w:tab w:val="left" w:pos="0"/>
          <w:tab w:val="left" w:pos="993"/>
        </w:tabs>
        <w:spacing w:before="160" w:beforeAutospacing="0" w:after="0" w:afterAutospacing="0"/>
        <w:ind w:firstLine="709"/>
        <w:jc w:val="both"/>
        <w:rPr>
          <w:sz w:val="28"/>
          <w:szCs w:val="28"/>
          <w:lang w:val="uk-UA"/>
        </w:rPr>
      </w:pPr>
      <w:r w:rsidRPr="00DE4D57">
        <w:rPr>
          <w:b/>
          <w:sz w:val="28"/>
          <w:szCs w:val="28"/>
          <w:lang w:val="uk-UA"/>
        </w:rPr>
        <w:t>Завдання 3.</w:t>
      </w:r>
      <w:r w:rsidRPr="00DE4D57">
        <w:rPr>
          <w:sz w:val="28"/>
          <w:szCs w:val="28"/>
          <w:lang w:val="uk-UA"/>
        </w:rPr>
        <w:t xml:space="preserve"> Прочитайте</w:t>
      </w:r>
      <w:r w:rsidRPr="00DE4D57">
        <w:rPr>
          <w:b/>
          <w:sz w:val="28"/>
          <w:szCs w:val="28"/>
          <w:lang w:val="uk-UA"/>
        </w:rPr>
        <w:t xml:space="preserve"> </w:t>
      </w:r>
      <w:r w:rsidRPr="00DE4D57">
        <w:rPr>
          <w:sz w:val="28"/>
          <w:szCs w:val="28"/>
          <w:lang w:val="uk-UA"/>
        </w:rPr>
        <w:t xml:space="preserve">книгу Оксани Лущевської «Опікуни для жирафа». </w:t>
      </w:r>
      <w:r w:rsidR="0098271E" w:rsidRPr="00DE4D57">
        <w:rPr>
          <w:sz w:val="28"/>
          <w:szCs w:val="28"/>
          <w:lang w:val="uk-UA"/>
        </w:rPr>
        <w:t>Запр</w:t>
      </w:r>
      <w:r w:rsidR="009132FE" w:rsidRPr="00DE4D57">
        <w:rPr>
          <w:sz w:val="28"/>
          <w:szCs w:val="28"/>
          <w:lang w:val="uk-UA"/>
        </w:rPr>
        <w:t>о</w:t>
      </w:r>
      <w:r w:rsidR="007A51C5" w:rsidRPr="00DE4D57">
        <w:rPr>
          <w:sz w:val="28"/>
          <w:szCs w:val="28"/>
          <w:lang w:val="uk-UA"/>
        </w:rPr>
        <w:t>понуй</w:t>
      </w:r>
      <w:r w:rsidR="0098271E" w:rsidRPr="00DE4D57">
        <w:rPr>
          <w:sz w:val="28"/>
          <w:szCs w:val="28"/>
          <w:lang w:val="uk-UA"/>
        </w:rPr>
        <w:t xml:space="preserve">те </w:t>
      </w:r>
      <w:r w:rsidR="001C7667" w:rsidRPr="00DE4D57">
        <w:rPr>
          <w:sz w:val="28"/>
          <w:szCs w:val="28"/>
          <w:lang w:val="uk-UA"/>
        </w:rPr>
        <w:t>систему</w:t>
      </w:r>
      <w:r w:rsidR="0098271E" w:rsidRPr="00DE4D57">
        <w:rPr>
          <w:sz w:val="28"/>
          <w:szCs w:val="28"/>
          <w:lang w:val="uk-UA"/>
        </w:rPr>
        <w:t xml:space="preserve"> запитан</w:t>
      </w:r>
      <w:r w:rsidR="009132FE" w:rsidRPr="00DE4D57">
        <w:rPr>
          <w:sz w:val="28"/>
          <w:szCs w:val="28"/>
          <w:lang w:val="uk-UA"/>
        </w:rPr>
        <w:t>ь</w:t>
      </w:r>
      <w:r w:rsidR="0098271E" w:rsidRPr="00DE4D57">
        <w:rPr>
          <w:sz w:val="28"/>
          <w:szCs w:val="28"/>
          <w:lang w:val="uk-UA"/>
        </w:rPr>
        <w:t xml:space="preserve"> та вправ для керованого обговорення твору, яке передб</w:t>
      </w:r>
      <w:r w:rsidR="001C7667">
        <w:rPr>
          <w:sz w:val="28"/>
          <w:szCs w:val="28"/>
          <w:lang w:val="uk-UA"/>
        </w:rPr>
        <w:t>ач</w:t>
      </w:r>
      <w:r w:rsidR="0098271E" w:rsidRPr="00DE4D57">
        <w:rPr>
          <w:sz w:val="28"/>
          <w:szCs w:val="28"/>
          <w:lang w:val="uk-UA"/>
        </w:rPr>
        <w:t>ає так</w:t>
      </w:r>
      <w:r w:rsidR="009132FE" w:rsidRPr="00DE4D57">
        <w:rPr>
          <w:sz w:val="28"/>
          <w:szCs w:val="28"/>
          <w:lang w:val="uk-UA"/>
        </w:rPr>
        <w:t>і</w:t>
      </w:r>
      <w:r w:rsidR="0098271E" w:rsidRPr="00DE4D57">
        <w:rPr>
          <w:sz w:val="28"/>
          <w:szCs w:val="28"/>
          <w:lang w:val="uk-UA"/>
        </w:rPr>
        <w:t xml:space="preserve"> кроки:</w:t>
      </w:r>
    </w:p>
    <w:p w:rsidR="0098271E" w:rsidRPr="00DE4D57" w:rsidRDefault="0098271E" w:rsidP="009132FE">
      <w:pPr>
        <w:pStyle w:val="a8"/>
        <w:numPr>
          <w:ilvl w:val="0"/>
          <w:numId w:val="30"/>
        </w:numPr>
        <w:shd w:val="clear" w:color="auto" w:fill="FFFFFF"/>
        <w:tabs>
          <w:tab w:val="left" w:pos="426"/>
          <w:tab w:val="left" w:pos="993"/>
        </w:tabs>
        <w:spacing w:before="0" w:beforeAutospacing="0" w:after="0" w:afterAutospacing="0"/>
        <w:ind w:left="426" w:hanging="354"/>
        <w:jc w:val="both"/>
        <w:rPr>
          <w:sz w:val="28"/>
          <w:szCs w:val="28"/>
          <w:lang w:val="uk-UA"/>
        </w:rPr>
      </w:pPr>
      <w:r w:rsidRPr="00DE4D57">
        <w:rPr>
          <w:sz w:val="28"/>
          <w:szCs w:val="28"/>
          <w:lang w:val="uk-UA"/>
        </w:rPr>
        <w:t xml:space="preserve">Обговорення змісту оповідання: хто, що, коли, де, чому. </w:t>
      </w:r>
    </w:p>
    <w:p w:rsidR="0098271E" w:rsidRPr="00DE4D57" w:rsidRDefault="0098271E" w:rsidP="009132FE">
      <w:pPr>
        <w:pStyle w:val="a8"/>
        <w:numPr>
          <w:ilvl w:val="0"/>
          <w:numId w:val="30"/>
        </w:numPr>
        <w:shd w:val="clear" w:color="auto" w:fill="FFFFFF"/>
        <w:tabs>
          <w:tab w:val="left" w:pos="426"/>
          <w:tab w:val="left" w:pos="993"/>
        </w:tabs>
        <w:spacing w:before="0" w:beforeAutospacing="0" w:after="0" w:afterAutospacing="0"/>
        <w:ind w:left="426" w:hanging="354"/>
        <w:jc w:val="both"/>
        <w:rPr>
          <w:sz w:val="28"/>
          <w:szCs w:val="28"/>
          <w:lang w:val="uk-UA"/>
        </w:rPr>
      </w:pPr>
      <w:r w:rsidRPr="00DE4D57">
        <w:rPr>
          <w:sz w:val="28"/>
          <w:szCs w:val="28"/>
          <w:lang w:val="uk-UA"/>
        </w:rPr>
        <w:t xml:space="preserve">Обговорення дітей з обмеженими можливостями. </w:t>
      </w:r>
    </w:p>
    <w:p w:rsidR="0098271E" w:rsidRPr="00DE4D57" w:rsidRDefault="0098271E" w:rsidP="009132FE">
      <w:pPr>
        <w:pStyle w:val="a8"/>
        <w:numPr>
          <w:ilvl w:val="0"/>
          <w:numId w:val="30"/>
        </w:numPr>
        <w:shd w:val="clear" w:color="auto" w:fill="FFFFFF"/>
        <w:tabs>
          <w:tab w:val="left" w:pos="426"/>
          <w:tab w:val="left" w:pos="993"/>
        </w:tabs>
        <w:spacing w:before="0" w:beforeAutospacing="0" w:after="0" w:afterAutospacing="0"/>
        <w:ind w:left="426" w:hanging="354"/>
        <w:jc w:val="both"/>
        <w:rPr>
          <w:sz w:val="28"/>
          <w:szCs w:val="28"/>
          <w:lang w:val="uk-UA"/>
        </w:rPr>
      </w:pPr>
      <w:r w:rsidRPr="00DE4D57">
        <w:rPr>
          <w:sz w:val="28"/>
          <w:szCs w:val="28"/>
          <w:lang w:val="uk-UA"/>
        </w:rPr>
        <w:t xml:space="preserve">Пов’язування історії з досвідом </w:t>
      </w:r>
      <w:r w:rsidR="009132FE" w:rsidRPr="00DE4D57">
        <w:rPr>
          <w:sz w:val="28"/>
          <w:szCs w:val="28"/>
          <w:lang w:val="uk-UA"/>
        </w:rPr>
        <w:t>учнів</w:t>
      </w:r>
      <w:r w:rsidRPr="00DE4D57">
        <w:rPr>
          <w:sz w:val="28"/>
          <w:szCs w:val="28"/>
          <w:lang w:val="uk-UA"/>
        </w:rPr>
        <w:t xml:space="preserve">. </w:t>
      </w:r>
    </w:p>
    <w:p w:rsidR="0098271E" w:rsidRPr="00DE4D57" w:rsidRDefault="0098271E" w:rsidP="009132FE">
      <w:pPr>
        <w:pStyle w:val="a8"/>
        <w:numPr>
          <w:ilvl w:val="0"/>
          <w:numId w:val="30"/>
        </w:numPr>
        <w:shd w:val="clear" w:color="auto" w:fill="FFFFFF"/>
        <w:tabs>
          <w:tab w:val="left" w:pos="426"/>
          <w:tab w:val="left" w:pos="993"/>
        </w:tabs>
        <w:spacing w:before="0" w:beforeAutospacing="0" w:after="0" w:afterAutospacing="0"/>
        <w:ind w:left="426" w:hanging="354"/>
        <w:jc w:val="both"/>
        <w:rPr>
          <w:sz w:val="28"/>
          <w:szCs w:val="28"/>
          <w:lang w:val="uk-UA"/>
        </w:rPr>
      </w:pPr>
      <w:r w:rsidRPr="00DE4D57">
        <w:rPr>
          <w:sz w:val="28"/>
          <w:szCs w:val="28"/>
          <w:lang w:val="uk-UA"/>
        </w:rPr>
        <w:t xml:space="preserve">Висвітлення подібності між персонажем з вадами і читачами. </w:t>
      </w:r>
    </w:p>
    <w:p w:rsidR="0098271E" w:rsidRPr="00DE4D57" w:rsidRDefault="0098271E" w:rsidP="009132FE">
      <w:pPr>
        <w:pStyle w:val="a8"/>
        <w:numPr>
          <w:ilvl w:val="0"/>
          <w:numId w:val="30"/>
        </w:numPr>
        <w:shd w:val="clear" w:color="auto" w:fill="FFFFFF"/>
        <w:tabs>
          <w:tab w:val="left" w:pos="426"/>
          <w:tab w:val="left" w:pos="993"/>
        </w:tabs>
        <w:spacing w:before="0" w:beforeAutospacing="0" w:after="0" w:afterAutospacing="0"/>
        <w:ind w:left="426" w:hanging="354"/>
        <w:jc w:val="both"/>
        <w:rPr>
          <w:sz w:val="28"/>
          <w:szCs w:val="28"/>
          <w:lang w:val="uk-UA"/>
        </w:rPr>
      </w:pPr>
      <w:r w:rsidRPr="00DE4D57">
        <w:rPr>
          <w:sz w:val="28"/>
          <w:szCs w:val="28"/>
          <w:lang w:val="uk-UA"/>
        </w:rPr>
        <w:t>Обговорення будь-як</w:t>
      </w:r>
      <w:r w:rsidR="009132FE" w:rsidRPr="00DE4D57">
        <w:rPr>
          <w:sz w:val="28"/>
          <w:szCs w:val="28"/>
          <w:lang w:val="uk-UA"/>
        </w:rPr>
        <w:t>их засобів,</w:t>
      </w:r>
      <w:r w:rsidRPr="00DE4D57">
        <w:rPr>
          <w:sz w:val="28"/>
          <w:szCs w:val="28"/>
          <w:lang w:val="uk-UA"/>
        </w:rPr>
        <w:t xml:space="preserve"> обладнання</w:t>
      </w:r>
      <w:r w:rsidR="009132FE" w:rsidRPr="00DE4D57">
        <w:rPr>
          <w:sz w:val="28"/>
          <w:szCs w:val="28"/>
          <w:lang w:val="uk-UA"/>
        </w:rPr>
        <w:t xml:space="preserve"> чи</w:t>
      </w:r>
      <w:r w:rsidRPr="00DE4D57">
        <w:rPr>
          <w:sz w:val="28"/>
          <w:szCs w:val="28"/>
          <w:lang w:val="uk-UA"/>
        </w:rPr>
        <w:t xml:space="preserve"> допоміжних технологій</w:t>
      </w:r>
      <w:r w:rsidR="009132FE" w:rsidRPr="00DE4D57">
        <w:rPr>
          <w:sz w:val="28"/>
          <w:szCs w:val="28"/>
          <w:lang w:val="uk-UA"/>
        </w:rPr>
        <w:t>, які згадуються в творі.</w:t>
      </w:r>
    </w:p>
    <w:p w:rsidR="0098271E" w:rsidRPr="00DE4D57" w:rsidRDefault="0098271E" w:rsidP="009132FE">
      <w:pPr>
        <w:pStyle w:val="a8"/>
        <w:numPr>
          <w:ilvl w:val="0"/>
          <w:numId w:val="30"/>
        </w:numPr>
        <w:shd w:val="clear" w:color="auto" w:fill="FFFFFF"/>
        <w:tabs>
          <w:tab w:val="left" w:pos="426"/>
          <w:tab w:val="left" w:pos="993"/>
        </w:tabs>
        <w:spacing w:before="0" w:beforeAutospacing="0" w:after="0" w:afterAutospacing="0"/>
        <w:ind w:left="426" w:hanging="354"/>
        <w:jc w:val="both"/>
        <w:rPr>
          <w:sz w:val="28"/>
          <w:szCs w:val="28"/>
          <w:lang w:val="uk-UA"/>
        </w:rPr>
      </w:pPr>
      <w:r w:rsidRPr="00DE4D57">
        <w:rPr>
          <w:sz w:val="28"/>
          <w:szCs w:val="28"/>
          <w:lang w:val="uk-UA"/>
        </w:rPr>
        <w:t xml:space="preserve">Обговорення вражень читачів </w:t>
      </w:r>
      <w:r w:rsidR="009132FE" w:rsidRPr="00DE4D57">
        <w:rPr>
          <w:sz w:val="28"/>
          <w:szCs w:val="28"/>
          <w:lang w:val="uk-UA"/>
        </w:rPr>
        <w:t>про героїв з</w:t>
      </w:r>
      <w:r w:rsidRPr="00DE4D57">
        <w:rPr>
          <w:sz w:val="28"/>
          <w:szCs w:val="28"/>
          <w:lang w:val="uk-UA"/>
        </w:rPr>
        <w:t xml:space="preserve"> обмеженими можливостями</w:t>
      </w:r>
      <w:r w:rsidR="009D238C" w:rsidRPr="00DE4D57">
        <w:rPr>
          <w:sz w:val="28"/>
          <w:szCs w:val="28"/>
          <w:lang w:val="uk-UA"/>
        </w:rPr>
        <w:t>.</w:t>
      </w:r>
      <w:r w:rsidRPr="00DE4D57">
        <w:rPr>
          <w:sz w:val="28"/>
          <w:szCs w:val="28"/>
          <w:lang w:val="uk-UA"/>
        </w:rPr>
        <w:t xml:space="preserve"> </w:t>
      </w:r>
    </w:p>
    <w:p w:rsidR="00210F6A" w:rsidRPr="00DE4D57" w:rsidRDefault="007E7383" w:rsidP="00210F6A">
      <w:pPr>
        <w:pStyle w:val="a8"/>
        <w:shd w:val="clear" w:color="auto" w:fill="FFFFFF"/>
        <w:tabs>
          <w:tab w:val="left" w:pos="0"/>
          <w:tab w:val="left" w:pos="993"/>
        </w:tabs>
        <w:ind w:firstLine="709"/>
        <w:jc w:val="both"/>
        <w:rPr>
          <w:sz w:val="28"/>
          <w:szCs w:val="28"/>
          <w:lang w:val="uk-UA"/>
        </w:rPr>
      </w:pPr>
      <w:r w:rsidRPr="00DE4D57">
        <w:rPr>
          <w:b/>
          <w:sz w:val="28"/>
          <w:szCs w:val="28"/>
          <w:lang w:val="uk-UA"/>
        </w:rPr>
        <w:t xml:space="preserve">Завдання </w:t>
      </w:r>
      <w:r w:rsidR="00B75B83" w:rsidRPr="00DE4D57">
        <w:rPr>
          <w:b/>
          <w:sz w:val="28"/>
          <w:szCs w:val="28"/>
          <w:lang w:val="uk-UA"/>
        </w:rPr>
        <w:t>4</w:t>
      </w:r>
      <w:r w:rsidRPr="00DE4D57">
        <w:rPr>
          <w:b/>
          <w:sz w:val="28"/>
          <w:szCs w:val="28"/>
          <w:lang w:val="uk-UA"/>
        </w:rPr>
        <w:t xml:space="preserve">. </w:t>
      </w:r>
      <w:r w:rsidR="00210F6A" w:rsidRPr="00DE4D57">
        <w:rPr>
          <w:sz w:val="28"/>
          <w:szCs w:val="28"/>
          <w:lang w:val="uk-UA"/>
        </w:rPr>
        <w:t xml:space="preserve">Узагальніть відомі вам факти </w:t>
      </w:r>
      <w:r w:rsidR="00F20387" w:rsidRPr="00DE4D57">
        <w:rPr>
          <w:sz w:val="28"/>
          <w:szCs w:val="28"/>
          <w:lang w:val="uk-UA"/>
        </w:rPr>
        <w:t>студіювання</w:t>
      </w:r>
      <w:r w:rsidR="00210F6A" w:rsidRPr="00DE4D57">
        <w:rPr>
          <w:sz w:val="28"/>
          <w:szCs w:val="28"/>
          <w:lang w:val="uk-UA"/>
        </w:rPr>
        <w:t xml:space="preserve"> інклюзивної літератури в зарубіжному та вітчизняному </w:t>
      </w:r>
      <w:r w:rsidR="00F20387" w:rsidRPr="00DE4D57">
        <w:rPr>
          <w:sz w:val="28"/>
          <w:szCs w:val="28"/>
          <w:lang w:val="uk-UA"/>
        </w:rPr>
        <w:t>літературознавстві</w:t>
      </w:r>
      <w:r w:rsidR="00FD34EF">
        <w:rPr>
          <w:sz w:val="28"/>
          <w:szCs w:val="28"/>
          <w:lang w:val="uk-UA"/>
        </w:rPr>
        <w:t xml:space="preserve"> та її використання в освітньому процесі</w:t>
      </w:r>
      <w:r w:rsidR="00210F6A" w:rsidRPr="00DE4D57">
        <w:rPr>
          <w:sz w:val="28"/>
          <w:szCs w:val="28"/>
          <w:lang w:val="uk-UA"/>
        </w:rPr>
        <w:t xml:space="preserve">. </w:t>
      </w:r>
      <w:r w:rsidR="00692AF8" w:rsidRPr="00DE4D57">
        <w:rPr>
          <w:sz w:val="28"/>
          <w:szCs w:val="28"/>
          <w:lang w:val="uk-UA"/>
        </w:rPr>
        <w:t xml:space="preserve">Позначте </w:t>
      </w:r>
      <w:r w:rsidR="00210F6A" w:rsidRPr="00DE4D57">
        <w:rPr>
          <w:sz w:val="28"/>
          <w:szCs w:val="28"/>
          <w:lang w:val="uk-UA"/>
        </w:rPr>
        <w:t>інформацію на часов</w:t>
      </w:r>
      <w:r w:rsidR="00692AF8" w:rsidRPr="00DE4D57">
        <w:rPr>
          <w:sz w:val="28"/>
          <w:szCs w:val="28"/>
          <w:lang w:val="uk-UA"/>
        </w:rPr>
        <w:t>ій</w:t>
      </w:r>
      <w:r w:rsidR="00210F6A" w:rsidRPr="00DE4D57">
        <w:rPr>
          <w:sz w:val="28"/>
          <w:szCs w:val="28"/>
          <w:lang w:val="uk-UA"/>
        </w:rPr>
        <w:t xml:space="preserve"> шкал</w:t>
      </w:r>
      <w:r w:rsidR="00692AF8" w:rsidRPr="00DE4D57">
        <w:rPr>
          <w:sz w:val="28"/>
          <w:szCs w:val="28"/>
          <w:lang w:val="uk-UA"/>
        </w:rPr>
        <w:t>і</w:t>
      </w:r>
      <w:r w:rsidR="00210F6A" w:rsidRPr="00DE4D57">
        <w:rPr>
          <w:sz w:val="28"/>
          <w:szCs w:val="28"/>
          <w:lang w:val="uk-UA"/>
        </w:rPr>
        <w:t>, використовуючи ресурси Canva, Timetoast, Timeline.JS, Time.Graphics, Sutori чи інші.</w:t>
      </w:r>
    </w:p>
    <w:p w:rsidR="007E7383" w:rsidRPr="00DE4D57" w:rsidRDefault="007E7383" w:rsidP="00210F6A">
      <w:pPr>
        <w:pStyle w:val="a8"/>
        <w:shd w:val="clear" w:color="auto" w:fill="FFFFFF"/>
        <w:tabs>
          <w:tab w:val="left" w:pos="0"/>
          <w:tab w:val="left" w:pos="993"/>
        </w:tabs>
        <w:ind w:firstLine="709"/>
        <w:jc w:val="both"/>
        <w:rPr>
          <w:sz w:val="28"/>
          <w:szCs w:val="28"/>
          <w:lang w:val="uk-UA"/>
        </w:rPr>
      </w:pPr>
    </w:p>
    <w:p w:rsidR="00DD27D7" w:rsidRPr="00DE4D57" w:rsidRDefault="00DD27D7" w:rsidP="007A51C5">
      <w:pPr>
        <w:pStyle w:val="a8"/>
        <w:shd w:val="clear" w:color="auto" w:fill="FFFFFF"/>
        <w:tabs>
          <w:tab w:val="left" w:pos="0"/>
          <w:tab w:val="left" w:pos="993"/>
        </w:tabs>
        <w:spacing w:before="0" w:beforeAutospacing="0" w:after="0" w:afterAutospacing="0"/>
        <w:jc w:val="center"/>
        <w:rPr>
          <w:b/>
          <w:sz w:val="28"/>
          <w:szCs w:val="28"/>
          <w:lang w:val="uk-UA"/>
        </w:rPr>
      </w:pPr>
      <w:r w:rsidRPr="00DE4D57">
        <w:rPr>
          <w:b/>
          <w:sz w:val="28"/>
          <w:szCs w:val="28"/>
          <w:lang w:val="uk-UA"/>
        </w:rPr>
        <w:br w:type="page"/>
      </w:r>
      <w:r w:rsidRPr="00DE4D57">
        <w:rPr>
          <w:b/>
          <w:sz w:val="28"/>
          <w:szCs w:val="28"/>
          <w:lang w:val="uk-UA"/>
        </w:rPr>
        <w:lastRenderedPageBreak/>
        <w:t>Тема 5. ПІДЛІТКОВА ЛІТЕРАТУРА НА ІНКЛЮЗИВНУ ТЕМАТИКУ</w:t>
      </w:r>
      <w:r w:rsidR="007A51C5" w:rsidRPr="00DE4D57">
        <w:rPr>
          <w:b/>
          <w:sz w:val="28"/>
          <w:szCs w:val="28"/>
          <w:lang w:val="uk-UA"/>
        </w:rPr>
        <w:t xml:space="preserve"> </w:t>
      </w:r>
    </w:p>
    <w:p w:rsidR="00DD27D7" w:rsidRPr="00DE4D57" w:rsidRDefault="00DD27D7" w:rsidP="007A51C5">
      <w:pPr>
        <w:pStyle w:val="a8"/>
        <w:shd w:val="clear" w:color="auto" w:fill="FFFFFF"/>
        <w:tabs>
          <w:tab w:val="left" w:pos="0"/>
          <w:tab w:val="left" w:pos="993"/>
        </w:tabs>
        <w:spacing w:before="0" w:beforeAutospacing="0" w:after="0" w:afterAutospacing="0"/>
        <w:jc w:val="center"/>
        <w:rPr>
          <w:b/>
          <w:sz w:val="28"/>
          <w:szCs w:val="28"/>
          <w:lang w:val="uk-UA"/>
        </w:rPr>
      </w:pPr>
    </w:p>
    <w:p w:rsidR="00E20759" w:rsidRPr="00DE4D57" w:rsidRDefault="00D61B75" w:rsidP="00E20759">
      <w:pPr>
        <w:tabs>
          <w:tab w:val="left" w:pos="0"/>
        </w:tabs>
        <w:autoSpaceDE w:val="0"/>
        <w:autoSpaceDN w:val="0"/>
        <w:adjustRightInd w:val="0"/>
        <w:ind w:firstLine="709"/>
        <w:jc w:val="both"/>
        <w:rPr>
          <w:sz w:val="28"/>
          <w:szCs w:val="28"/>
          <w:shd w:val="clear" w:color="auto" w:fill="FFFFFF"/>
          <w:lang w:val="uk-UA"/>
        </w:rPr>
      </w:pPr>
      <w:r w:rsidRPr="00DE4D57">
        <w:rPr>
          <w:b/>
          <w:sz w:val="28"/>
          <w:szCs w:val="28"/>
          <w:lang w:val="uk-UA"/>
        </w:rPr>
        <w:t>Основні питання теми.</w:t>
      </w:r>
      <w:r w:rsidRPr="00DE4D57">
        <w:rPr>
          <w:sz w:val="28"/>
          <w:szCs w:val="28"/>
          <w:lang w:val="uk-UA"/>
        </w:rPr>
        <w:t xml:space="preserve"> </w:t>
      </w:r>
      <w:r w:rsidR="00E20759" w:rsidRPr="00DE4D57">
        <w:rPr>
          <w:sz w:val="28"/>
          <w:szCs w:val="28"/>
          <w:lang w:val="uk-UA"/>
        </w:rPr>
        <w:t xml:space="preserve">Особливості підліткової літератури: адресат, головний герой, </w:t>
      </w:r>
      <w:r w:rsidR="001C7667" w:rsidRPr="00DE4D57">
        <w:rPr>
          <w:sz w:val="28"/>
          <w:szCs w:val="28"/>
          <w:lang w:val="uk-UA"/>
        </w:rPr>
        <w:t>тематика</w:t>
      </w:r>
      <w:r w:rsidR="00E20759" w:rsidRPr="00DE4D57">
        <w:rPr>
          <w:sz w:val="28"/>
          <w:szCs w:val="28"/>
          <w:lang w:val="uk-UA"/>
        </w:rPr>
        <w:t xml:space="preserve">, жанрова специфіка, ключові ознаки. </w:t>
      </w:r>
      <w:r w:rsidR="00DD27D7" w:rsidRPr="00DE4D57">
        <w:rPr>
          <w:sz w:val="28"/>
          <w:szCs w:val="28"/>
          <w:lang w:val="uk-UA"/>
        </w:rPr>
        <w:t>Тема особливо</w:t>
      </w:r>
      <w:r w:rsidR="00E20759" w:rsidRPr="00DE4D57">
        <w:rPr>
          <w:sz w:val="28"/>
          <w:szCs w:val="28"/>
          <w:lang w:val="uk-UA"/>
        </w:rPr>
        <w:t>го</w:t>
      </w:r>
      <w:r w:rsidR="00DD27D7" w:rsidRPr="00DE4D57">
        <w:rPr>
          <w:sz w:val="28"/>
          <w:szCs w:val="28"/>
          <w:lang w:val="uk-UA"/>
        </w:rPr>
        <w:t xml:space="preserve"> </w:t>
      </w:r>
      <w:r w:rsidR="00E20759" w:rsidRPr="00DE4D57">
        <w:rPr>
          <w:sz w:val="28"/>
          <w:szCs w:val="28"/>
          <w:lang w:val="uk-UA"/>
        </w:rPr>
        <w:t xml:space="preserve">героя в </w:t>
      </w:r>
      <w:r w:rsidR="001C7667" w:rsidRPr="00DE4D57">
        <w:rPr>
          <w:sz w:val="28"/>
          <w:szCs w:val="28"/>
          <w:lang w:val="uk-UA"/>
        </w:rPr>
        <w:t>підлітковій</w:t>
      </w:r>
      <w:r w:rsidR="00E20759" w:rsidRPr="00DE4D57">
        <w:rPr>
          <w:sz w:val="28"/>
          <w:szCs w:val="28"/>
          <w:lang w:val="uk-UA"/>
        </w:rPr>
        <w:t xml:space="preserve"> літературі.</w:t>
      </w:r>
      <w:r w:rsidR="00DD27D7" w:rsidRPr="00DE4D57">
        <w:rPr>
          <w:sz w:val="28"/>
          <w:szCs w:val="28"/>
          <w:lang w:val="uk-UA"/>
        </w:rPr>
        <w:t xml:space="preserve"> </w:t>
      </w:r>
      <w:r w:rsidR="00E20759" w:rsidRPr="00DE4D57">
        <w:rPr>
          <w:sz w:val="28"/>
          <w:szCs w:val="28"/>
          <w:shd w:val="clear" w:color="auto" w:fill="FFFFFF"/>
          <w:lang w:val="uk-UA"/>
        </w:rPr>
        <w:t xml:space="preserve">Боротьба з хворобою </w:t>
      </w:r>
      <w:r w:rsidR="00DF1FEC">
        <w:rPr>
          <w:sz w:val="28"/>
          <w:szCs w:val="28"/>
          <w:shd w:val="clear" w:color="auto" w:fill="FFFFFF"/>
          <w:lang w:val="uk-UA"/>
        </w:rPr>
        <w:t xml:space="preserve">у </w:t>
      </w:r>
      <w:r w:rsidR="00E20759" w:rsidRPr="00DE4D57">
        <w:rPr>
          <w:sz w:val="28"/>
          <w:szCs w:val="28"/>
          <w:shd w:val="clear" w:color="auto" w:fill="FFFFFF"/>
          <w:lang w:val="uk-UA"/>
        </w:rPr>
        <w:t>творах для підлітків.</w:t>
      </w:r>
      <w:r w:rsidR="00E20759" w:rsidRPr="00DE4D57">
        <w:rPr>
          <w:sz w:val="28"/>
          <w:szCs w:val="28"/>
          <w:lang w:val="uk-UA"/>
        </w:rPr>
        <w:t xml:space="preserve"> </w:t>
      </w:r>
      <w:r w:rsidR="00E20759" w:rsidRPr="00DE4D57">
        <w:rPr>
          <w:sz w:val="28"/>
          <w:szCs w:val="28"/>
          <w:shd w:val="clear" w:color="auto" w:fill="FFFFFF"/>
          <w:lang w:val="uk-UA"/>
        </w:rPr>
        <w:t>Боротьба з фобіями і страхами. Соціалізація і самотність, толерантність та інтолерантність в інклюзивній літературі</w:t>
      </w:r>
      <w:r w:rsidR="00874927" w:rsidRPr="00DE4D57">
        <w:rPr>
          <w:sz w:val="28"/>
          <w:szCs w:val="28"/>
          <w:shd w:val="clear" w:color="auto" w:fill="FFFFFF"/>
          <w:lang w:val="uk-UA"/>
        </w:rPr>
        <w:t xml:space="preserve"> для </w:t>
      </w:r>
      <w:r w:rsidR="00D23091" w:rsidRPr="00DE4D57">
        <w:rPr>
          <w:sz w:val="28"/>
          <w:szCs w:val="28"/>
          <w:shd w:val="clear" w:color="auto" w:fill="FFFFFF"/>
          <w:lang w:val="uk-UA"/>
        </w:rPr>
        <w:t>підліткового</w:t>
      </w:r>
      <w:r w:rsidR="00874927" w:rsidRPr="00DE4D57">
        <w:rPr>
          <w:sz w:val="28"/>
          <w:szCs w:val="28"/>
          <w:shd w:val="clear" w:color="auto" w:fill="FFFFFF"/>
          <w:lang w:val="uk-UA"/>
        </w:rPr>
        <w:t xml:space="preserve"> читання</w:t>
      </w:r>
      <w:r w:rsidR="00E20759" w:rsidRPr="00DE4D57">
        <w:rPr>
          <w:sz w:val="28"/>
          <w:szCs w:val="28"/>
          <w:shd w:val="clear" w:color="auto" w:fill="FFFFFF"/>
          <w:lang w:val="uk-UA"/>
        </w:rPr>
        <w:t xml:space="preserve">. Інклюзивна оптика фантастичної літератури. </w:t>
      </w:r>
      <w:r w:rsidR="001D08A4" w:rsidRPr="00DE4D57">
        <w:rPr>
          <w:sz w:val="28"/>
          <w:szCs w:val="28"/>
          <w:shd w:val="clear" w:color="auto" w:fill="FFFF00"/>
          <w:lang w:val="uk-UA"/>
        </w:rPr>
        <w:t xml:space="preserve"> </w:t>
      </w:r>
    </w:p>
    <w:p w:rsidR="007A51C5" w:rsidRPr="00DE4D57" w:rsidRDefault="007A51C5" w:rsidP="00D61B75">
      <w:pPr>
        <w:pStyle w:val="a8"/>
        <w:shd w:val="clear" w:color="auto" w:fill="FFFFFF"/>
        <w:tabs>
          <w:tab w:val="left" w:pos="0"/>
          <w:tab w:val="left" w:pos="993"/>
        </w:tabs>
        <w:spacing w:before="160" w:beforeAutospacing="0" w:after="0" w:afterAutospacing="0"/>
        <w:ind w:firstLine="709"/>
        <w:jc w:val="both"/>
        <w:rPr>
          <w:b/>
          <w:sz w:val="28"/>
          <w:szCs w:val="28"/>
          <w:lang w:val="uk-UA"/>
        </w:rPr>
      </w:pPr>
      <w:r w:rsidRPr="00DE4D57">
        <w:rPr>
          <w:b/>
          <w:sz w:val="28"/>
          <w:szCs w:val="28"/>
          <w:lang w:val="uk-UA"/>
        </w:rPr>
        <w:t xml:space="preserve">Питання для актуалізації знань: </w:t>
      </w:r>
    </w:p>
    <w:p w:rsidR="00770F6E" w:rsidRPr="00DE4D57" w:rsidRDefault="00F20387" w:rsidP="009A78F2">
      <w:pPr>
        <w:numPr>
          <w:ilvl w:val="0"/>
          <w:numId w:val="31"/>
        </w:numPr>
        <w:tabs>
          <w:tab w:val="left" w:pos="0"/>
        </w:tabs>
        <w:autoSpaceDE w:val="0"/>
        <w:autoSpaceDN w:val="0"/>
        <w:adjustRightInd w:val="0"/>
        <w:ind w:left="426" w:hanging="426"/>
        <w:jc w:val="both"/>
        <w:rPr>
          <w:sz w:val="28"/>
          <w:szCs w:val="28"/>
          <w:shd w:val="clear" w:color="auto" w:fill="FFFFFF"/>
          <w:lang w:val="uk-UA"/>
        </w:rPr>
      </w:pPr>
      <w:r w:rsidRPr="00DE4D57">
        <w:rPr>
          <w:sz w:val="28"/>
          <w:szCs w:val="28"/>
          <w:shd w:val="clear" w:color="auto" w:fill="FFFFFF"/>
          <w:lang w:val="uk-UA"/>
        </w:rPr>
        <w:t>Які вікові межі творів для підліткової літератури?</w:t>
      </w:r>
    </w:p>
    <w:p w:rsidR="00F20387" w:rsidRPr="00DE4D57" w:rsidRDefault="00F20387" w:rsidP="009A78F2">
      <w:pPr>
        <w:numPr>
          <w:ilvl w:val="0"/>
          <w:numId w:val="31"/>
        </w:numPr>
        <w:tabs>
          <w:tab w:val="left" w:pos="0"/>
        </w:tabs>
        <w:autoSpaceDE w:val="0"/>
        <w:autoSpaceDN w:val="0"/>
        <w:adjustRightInd w:val="0"/>
        <w:ind w:left="426" w:hanging="426"/>
        <w:jc w:val="both"/>
        <w:rPr>
          <w:sz w:val="28"/>
          <w:szCs w:val="28"/>
          <w:shd w:val="clear" w:color="auto" w:fill="FFFFFF"/>
          <w:lang w:val="uk-UA"/>
        </w:rPr>
      </w:pPr>
      <w:r w:rsidRPr="00DE4D57">
        <w:rPr>
          <w:sz w:val="28"/>
          <w:szCs w:val="28"/>
          <w:shd w:val="clear" w:color="auto" w:fill="FFFFFF"/>
          <w:lang w:val="uk-UA"/>
        </w:rPr>
        <w:t>Назвіть ключові особливості творів для підліткового читання.</w:t>
      </w:r>
    </w:p>
    <w:p w:rsidR="00F20387" w:rsidRPr="00DE4D57" w:rsidRDefault="00F20387" w:rsidP="009A78F2">
      <w:pPr>
        <w:numPr>
          <w:ilvl w:val="0"/>
          <w:numId w:val="31"/>
        </w:numPr>
        <w:tabs>
          <w:tab w:val="left" w:pos="0"/>
        </w:tabs>
        <w:autoSpaceDE w:val="0"/>
        <w:autoSpaceDN w:val="0"/>
        <w:adjustRightInd w:val="0"/>
        <w:ind w:left="426" w:hanging="426"/>
        <w:jc w:val="both"/>
        <w:rPr>
          <w:sz w:val="28"/>
          <w:szCs w:val="28"/>
          <w:shd w:val="clear" w:color="auto" w:fill="FFFFFF"/>
          <w:lang w:val="uk-UA"/>
        </w:rPr>
      </w:pPr>
      <w:r w:rsidRPr="00DE4D57">
        <w:rPr>
          <w:sz w:val="28"/>
          <w:szCs w:val="28"/>
          <w:shd w:val="clear" w:color="auto" w:fill="FFFFFF"/>
          <w:lang w:val="uk-UA"/>
        </w:rPr>
        <w:t>Окресліть тематичний спектр творів для підліткового читання.</w:t>
      </w:r>
    </w:p>
    <w:p w:rsidR="009A78F2" w:rsidRPr="00DE4D57" w:rsidRDefault="009A78F2" w:rsidP="009A78F2">
      <w:pPr>
        <w:numPr>
          <w:ilvl w:val="0"/>
          <w:numId w:val="31"/>
        </w:numPr>
        <w:tabs>
          <w:tab w:val="left" w:pos="0"/>
        </w:tabs>
        <w:autoSpaceDE w:val="0"/>
        <w:autoSpaceDN w:val="0"/>
        <w:adjustRightInd w:val="0"/>
        <w:ind w:left="426" w:hanging="426"/>
        <w:jc w:val="both"/>
        <w:rPr>
          <w:sz w:val="28"/>
          <w:szCs w:val="28"/>
          <w:shd w:val="clear" w:color="auto" w:fill="FFFFFF"/>
          <w:lang w:val="uk-UA"/>
        </w:rPr>
      </w:pPr>
      <w:r w:rsidRPr="00DE4D57">
        <w:rPr>
          <w:sz w:val="28"/>
          <w:szCs w:val="28"/>
          <w:shd w:val="clear" w:color="auto" w:fill="FFFFFF"/>
          <w:lang w:val="uk-UA"/>
        </w:rPr>
        <w:t>В яких жанрах найчастіше пишуться твори для підлітків?</w:t>
      </w:r>
    </w:p>
    <w:p w:rsidR="009A78F2" w:rsidRPr="00DF1FEC" w:rsidRDefault="00F20387" w:rsidP="00DF1FEC">
      <w:pPr>
        <w:numPr>
          <w:ilvl w:val="0"/>
          <w:numId w:val="31"/>
        </w:numPr>
        <w:tabs>
          <w:tab w:val="left" w:pos="0"/>
        </w:tabs>
        <w:autoSpaceDE w:val="0"/>
        <w:autoSpaceDN w:val="0"/>
        <w:adjustRightInd w:val="0"/>
        <w:ind w:left="426" w:hanging="426"/>
        <w:jc w:val="both"/>
        <w:rPr>
          <w:sz w:val="28"/>
          <w:szCs w:val="28"/>
          <w:shd w:val="clear" w:color="auto" w:fill="FFFFFF"/>
          <w:lang w:val="uk-UA"/>
        </w:rPr>
      </w:pPr>
      <w:r w:rsidRPr="00DE4D57">
        <w:rPr>
          <w:sz w:val="28"/>
          <w:szCs w:val="28"/>
          <w:shd w:val="clear" w:color="auto" w:fill="FFFFFF"/>
          <w:lang w:val="uk-UA"/>
        </w:rPr>
        <w:t>Яким</w:t>
      </w:r>
      <w:r w:rsidR="009A78F2" w:rsidRPr="00DE4D57">
        <w:rPr>
          <w:sz w:val="28"/>
          <w:szCs w:val="28"/>
          <w:shd w:val="clear" w:color="auto" w:fill="FFFFFF"/>
          <w:lang w:val="uk-UA"/>
        </w:rPr>
        <w:t>и</w:t>
      </w:r>
      <w:r w:rsidRPr="00DE4D57">
        <w:rPr>
          <w:sz w:val="28"/>
          <w:szCs w:val="28"/>
          <w:shd w:val="clear" w:color="auto" w:fill="FFFFFF"/>
          <w:lang w:val="uk-UA"/>
        </w:rPr>
        <w:t xml:space="preserve"> є</w:t>
      </w:r>
      <w:r w:rsidR="009A78F2" w:rsidRPr="00DE4D57">
        <w:rPr>
          <w:sz w:val="28"/>
          <w:szCs w:val="28"/>
          <w:shd w:val="clear" w:color="auto" w:fill="FFFFFF"/>
          <w:lang w:val="uk-UA"/>
        </w:rPr>
        <w:t xml:space="preserve"> найхарактерніші риси</w:t>
      </w:r>
      <w:r w:rsidRPr="00DE4D57">
        <w:rPr>
          <w:sz w:val="28"/>
          <w:szCs w:val="28"/>
          <w:shd w:val="clear" w:color="auto" w:fill="FFFFFF"/>
          <w:lang w:val="uk-UA"/>
        </w:rPr>
        <w:t xml:space="preserve"> головн</w:t>
      </w:r>
      <w:r w:rsidR="009A78F2" w:rsidRPr="00DE4D57">
        <w:rPr>
          <w:sz w:val="28"/>
          <w:szCs w:val="28"/>
          <w:shd w:val="clear" w:color="auto" w:fill="FFFFFF"/>
          <w:lang w:val="uk-UA"/>
        </w:rPr>
        <w:t>ого</w:t>
      </w:r>
      <w:r w:rsidRPr="00DE4D57">
        <w:rPr>
          <w:sz w:val="28"/>
          <w:szCs w:val="28"/>
          <w:shd w:val="clear" w:color="auto" w:fill="FFFFFF"/>
          <w:lang w:val="uk-UA"/>
        </w:rPr>
        <w:t xml:space="preserve"> геро</w:t>
      </w:r>
      <w:r w:rsidR="009A78F2" w:rsidRPr="00DE4D57">
        <w:rPr>
          <w:sz w:val="28"/>
          <w:szCs w:val="28"/>
          <w:shd w:val="clear" w:color="auto" w:fill="FFFFFF"/>
          <w:lang w:val="uk-UA"/>
        </w:rPr>
        <w:t>я</w:t>
      </w:r>
      <w:r w:rsidRPr="00DE4D57">
        <w:rPr>
          <w:sz w:val="28"/>
          <w:szCs w:val="28"/>
          <w:shd w:val="clear" w:color="auto" w:fill="FFFFFF"/>
          <w:lang w:val="uk-UA"/>
        </w:rPr>
        <w:t xml:space="preserve"> сучасної підліткової літератури?</w:t>
      </w:r>
    </w:p>
    <w:p w:rsidR="009A78F2" w:rsidRPr="00DE4D57" w:rsidRDefault="009A78F2" w:rsidP="009A78F2">
      <w:pPr>
        <w:numPr>
          <w:ilvl w:val="0"/>
          <w:numId w:val="31"/>
        </w:numPr>
        <w:tabs>
          <w:tab w:val="left" w:pos="0"/>
        </w:tabs>
        <w:autoSpaceDE w:val="0"/>
        <w:autoSpaceDN w:val="0"/>
        <w:adjustRightInd w:val="0"/>
        <w:ind w:left="426" w:hanging="426"/>
        <w:jc w:val="both"/>
        <w:rPr>
          <w:sz w:val="28"/>
          <w:szCs w:val="28"/>
          <w:shd w:val="clear" w:color="auto" w:fill="FFFFFF"/>
          <w:lang w:val="uk-UA"/>
        </w:rPr>
      </w:pPr>
      <w:r w:rsidRPr="00DE4D57">
        <w:rPr>
          <w:sz w:val="28"/>
          <w:szCs w:val="28"/>
          <w:shd w:val="clear" w:color="auto" w:fill="FFFFFF"/>
          <w:lang w:val="uk-UA"/>
        </w:rPr>
        <w:t>Назвіть відомих вам зарубіжних авторів інклюзивної літератури для підлітків.</w:t>
      </w:r>
    </w:p>
    <w:p w:rsidR="009A78F2" w:rsidRPr="00DE4D57" w:rsidRDefault="009A78F2" w:rsidP="009A78F2">
      <w:pPr>
        <w:numPr>
          <w:ilvl w:val="0"/>
          <w:numId w:val="31"/>
        </w:numPr>
        <w:tabs>
          <w:tab w:val="left" w:pos="0"/>
        </w:tabs>
        <w:autoSpaceDE w:val="0"/>
        <w:autoSpaceDN w:val="0"/>
        <w:adjustRightInd w:val="0"/>
        <w:ind w:left="426" w:hanging="426"/>
        <w:jc w:val="both"/>
        <w:rPr>
          <w:sz w:val="28"/>
          <w:szCs w:val="28"/>
          <w:shd w:val="clear" w:color="auto" w:fill="FFFFFF"/>
          <w:lang w:val="uk-UA"/>
        </w:rPr>
      </w:pPr>
      <w:r w:rsidRPr="00DE4D57">
        <w:rPr>
          <w:sz w:val="28"/>
          <w:szCs w:val="28"/>
          <w:shd w:val="clear" w:color="auto" w:fill="FFFFFF"/>
          <w:lang w:val="uk-UA"/>
        </w:rPr>
        <w:t xml:space="preserve">Назвіть вітчизняних письменників та їх твори інклюзивного змісту для підліткової аудиторії.  </w:t>
      </w:r>
    </w:p>
    <w:p w:rsidR="009A78F2" w:rsidRPr="00DE4D57" w:rsidRDefault="009A78F2" w:rsidP="009A78F2">
      <w:pPr>
        <w:numPr>
          <w:ilvl w:val="0"/>
          <w:numId w:val="31"/>
        </w:numPr>
        <w:tabs>
          <w:tab w:val="left" w:pos="0"/>
        </w:tabs>
        <w:autoSpaceDE w:val="0"/>
        <w:autoSpaceDN w:val="0"/>
        <w:adjustRightInd w:val="0"/>
        <w:ind w:left="426" w:hanging="426"/>
        <w:jc w:val="both"/>
        <w:rPr>
          <w:sz w:val="28"/>
          <w:szCs w:val="28"/>
          <w:shd w:val="clear" w:color="auto" w:fill="FFFFFF"/>
          <w:lang w:val="uk-UA"/>
        </w:rPr>
      </w:pPr>
      <w:r w:rsidRPr="00DE4D57">
        <w:rPr>
          <w:sz w:val="28"/>
          <w:szCs w:val="28"/>
          <w:shd w:val="clear" w:color="auto" w:fill="FFFFFF"/>
          <w:lang w:val="uk-UA"/>
        </w:rPr>
        <w:t>Хто з дослідників займається проблемами дитячої та підліткової інклюзивної літератури?</w:t>
      </w:r>
    </w:p>
    <w:p w:rsidR="00DF1FEC" w:rsidRDefault="00FF1B20" w:rsidP="00DF1FEC">
      <w:pPr>
        <w:numPr>
          <w:ilvl w:val="0"/>
          <w:numId w:val="31"/>
        </w:numPr>
        <w:tabs>
          <w:tab w:val="left" w:pos="0"/>
        </w:tabs>
        <w:autoSpaceDE w:val="0"/>
        <w:autoSpaceDN w:val="0"/>
        <w:adjustRightInd w:val="0"/>
        <w:ind w:left="426" w:hanging="426"/>
        <w:jc w:val="both"/>
        <w:rPr>
          <w:sz w:val="28"/>
          <w:szCs w:val="28"/>
          <w:shd w:val="clear" w:color="auto" w:fill="FFFFFF"/>
          <w:lang w:val="uk-UA"/>
        </w:rPr>
      </w:pPr>
      <w:r w:rsidRPr="00DE4D57">
        <w:rPr>
          <w:sz w:val="28"/>
          <w:szCs w:val="28"/>
          <w:shd w:val="clear" w:color="auto" w:fill="FFFFFF"/>
          <w:lang w:val="uk-UA"/>
        </w:rPr>
        <w:t>Наведіть приклади долання стереотипів щодо людей з інвалідністю чи особистого різноманіття в творах для підлітків.</w:t>
      </w:r>
    </w:p>
    <w:p w:rsidR="00FF1B20" w:rsidRPr="00DF1FEC" w:rsidRDefault="00DF1FEC" w:rsidP="00DF1FEC">
      <w:pPr>
        <w:numPr>
          <w:ilvl w:val="0"/>
          <w:numId w:val="31"/>
        </w:numPr>
        <w:tabs>
          <w:tab w:val="left" w:pos="0"/>
        </w:tabs>
        <w:autoSpaceDE w:val="0"/>
        <w:autoSpaceDN w:val="0"/>
        <w:adjustRightInd w:val="0"/>
        <w:ind w:left="426" w:hanging="426"/>
        <w:jc w:val="both"/>
        <w:rPr>
          <w:sz w:val="28"/>
          <w:szCs w:val="28"/>
          <w:shd w:val="clear" w:color="auto" w:fill="FFFFFF"/>
          <w:lang w:val="uk-UA"/>
        </w:rPr>
      </w:pPr>
      <w:r w:rsidRPr="00DF1FEC">
        <w:rPr>
          <w:sz w:val="28"/>
          <w:szCs w:val="28"/>
          <w:shd w:val="clear" w:color="auto" w:fill="FFFFFF"/>
          <w:lang w:val="uk-UA"/>
        </w:rPr>
        <w:t>Чи існують, на вашу думку, дражливі, татуйовані теми, які не варто порушувати в дитячій інклюзивній літературі?</w:t>
      </w:r>
      <w:r w:rsidR="00FF1B20" w:rsidRPr="00DF1FEC">
        <w:rPr>
          <w:sz w:val="28"/>
          <w:szCs w:val="28"/>
          <w:shd w:val="clear" w:color="auto" w:fill="FFFFFF"/>
          <w:lang w:val="uk-UA"/>
        </w:rPr>
        <w:t xml:space="preserve"> </w:t>
      </w:r>
    </w:p>
    <w:p w:rsidR="00874927" w:rsidRPr="00DE4D57" w:rsidRDefault="00874927" w:rsidP="00D61B75">
      <w:pPr>
        <w:pStyle w:val="a8"/>
        <w:shd w:val="clear" w:color="auto" w:fill="FFFFFF"/>
        <w:tabs>
          <w:tab w:val="left" w:pos="426"/>
          <w:tab w:val="left" w:pos="993"/>
        </w:tabs>
        <w:spacing w:before="160" w:beforeAutospacing="0" w:after="0" w:afterAutospacing="0"/>
        <w:ind w:left="425" w:firstLine="284"/>
        <w:jc w:val="both"/>
        <w:rPr>
          <w:b/>
          <w:sz w:val="28"/>
          <w:szCs w:val="28"/>
          <w:lang w:val="uk-UA"/>
        </w:rPr>
      </w:pPr>
      <w:r w:rsidRPr="00DE4D57">
        <w:rPr>
          <w:b/>
          <w:sz w:val="28"/>
          <w:szCs w:val="28"/>
          <w:lang w:val="uk-UA"/>
        </w:rPr>
        <w:t>Подискутуйте у групі:</w:t>
      </w:r>
    </w:p>
    <w:p w:rsidR="00770F6E" w:rsidRPr="00DE4D57" w:rsidRDefault="00770F6E" w:rsidP="007A51C5">
      <w:pPr>
        <w:tabs>
          <w:tab w:val="left" w:pos="0"/>
        </w:tabs>
        <w:autoSpaceDE w:val="0"/>
        <w:autoSpaceDN w:val="0"/>
        <w:adjustRightInd w:val="0"/>
        <w:ind w:firstLine="709"/>
        <w:jc w:val="both"/>
        <w:rPr>
          <w:sz w:val="28"/>
          <w:szCs w:val="28"/>
          <w:shd w:val="clear" w:color="auto" w:fill="FFFFFF"/>
          <w:lang w:val="uk-UA"/>
        </w:rPr>
      </w:pPr>
      <w:r w:rsidRPr="00DE4D57">
        <w:rPr>
          <w:sz w:val="28"/>
          <w:szCs w:val="28"/>
          <w:shd w:val="clear" w:color="auto" w:fill="FFFFFF"/>
          <w:lang w:val="uk-UA"/>
        </w:rPr>
        <w:t>Маріанна Кіяновська</w:t>
      </w:r>
      <w:r w:rsidR="00874927" w:rsidRPr="00DE4D57">
        <w:rPr>
          <w:sz w:val="28"/>
          <w:szCs w:val="28"/>
          <w:shd w:val="clear" w:color="auto" w:fill="FFFFFF"/>
          <w:lang w:val="uk-UA"/>
        </w:rPr>
        <w:t xml:space="preserve">, сучасна українська письменниця, перекладачка, літературознавиця, розмірковуючи про особливості розвитку дитячого і </w:t>
      </w:r>
      <w:r w:rsidR="00FD34EF" w:rsidRPr="00DE4D57">
        <w:rPr>
          <w:sz w:val="28"/>
          <w:szCs w:val="28"/>
          <w:shd w:val="clear" w:color="auto" w:fill="FFFFFF"/>
          <w:lang w:val="uk-UA"/>
        </w:rPr>
        <w:t>підліткового</w:t>
      </w:r>
      <w:r w:rsidR="00874927" w:rsidRPr="00DE4D57">
        <w:rPr>
          <w:sz w:val="28"/>
          <w:szCs w:val="28"/>
          <w:shd w:val="clear" w:color="auto" w:fill="FFFFFF"/>
          <w:lang w:val="uk-UA"/>
        </w:rPr>
        <w:t xml:space="preserve"> сегменту </w:t>
      </w:r>
      <w:r w:rsidR="00FD34EF" w:rsidRPr="00DE4D57">
        <w:rPr>
          <w:sz w:val="28"/>
          <w:szCs w:val="28"/>
          <w:shd w:val="clear" w:color="auto" w:fill="FFFFFF"/>
          <w:lang w:val="uk-UA"/>
        </w:rPr>
        <w:t>вітчизняної</w:t>
      </w:r>
      <w:r w:rsidR="00874927" w:rsidRPr="00DE4D57">
        <w:rPr>
          <w:sz w:val="28"/>
          <w:szCs w:val="28"/>
          <w:shd w:val="clear" w:color="auto" w:fill="FFFFFF"/>
          <w:lang w:val="uk-UA"/>
        </w:rPr>
        <w:t xml:space="preserve"> літератури, </w:t>
      </w:r>
      <w:r w:rsidR="00082CE5" w:rsidRPr="00DE4D57">
        <w:rPr>
          <w:sz w:val="28"/>
          <w:szCs w:val="28"/>
          <w:shd w:val="clear" w:color="auto" w:fill="FFFFFF"/>
          <w:lang w:val="uk-UA"/>
        </w:rPr>
        <w:t xml:space="preserve">2011 року </w:t>
      </w:r>
      <w:r w:rsidR="00874927" w:rsidRPr="00DE4D57">
        <w:rPr>
          <w:sz w:val="28"/>
          <w:szCs w:val="28"/>
          <w:shd w:val="clear" w:color="auto" w:fill="FFFFFF"/>
          <w:lang w:val="uk-UA"/>
        </w:rPr>
        <w:t>наголо</w:t>
      </w:r>
      <w:r w:rsidR="00082CE5" w:rsidRPr="00DE4D57">
        <w:rPr>
          <w:sz w:val="28"/>
          <w:szCs w:val="28"/>
          <w:shd w:val="clear" w:color="auto" w:fill="FFFFFF"/>
          <w:lang w:val="uk-UA"/>
        </w:rPr>
        <w:t>шува</w:t>
      </w:r>
      <w:r w:rsidR="00874927" w:rsidRPr="00DE4D57">
        <w:rPr>
          <w:sz w:val="28"/>
          <w:szCs w:val="28"/>
          <w:shd w:val="clear" w:color="auto" w:fill="FFFFFF"/>
          <w:lang w:val="uk-UA"/>
        </w:rPr>
        <w:t xml:space="preserve">ла на таких його </w:t>
      </w:r>
      <w:r w:rsidR="00082CE5" w:rsidRPr="00DE4D57">
        <w:rPr>
          <w:sz w:val="28"/>
          <w:szCs w:val="28"/>
          <w:shd w:val="clear" w:color="auto" w:fill="FFFFFF"/>
          <w:lang w:val="uk-UA"/>
        </w:rPr>
        <w:t>особливостях:</w:t>
      </w:r>
      <w:r w:rsidR="00874927" w:rsidRPr="00DE4D57">
        <w:rPr>
          <w:sz w:val="28"/>
          <w:szCs w:val="28"/>
          <w:shd w:val="clear" w:color="auto" w:fill="FFFFFF"/>
          <w:lang w:val="uk-UA"/>
        </w:rPr>
        <w:t xml:space="preserve"> </w:t>
      </w:r>
      <w:r w:rsidRPr="00DE4D57">
        <w:rPr>
          <w:rStyle w:val="af6"/>
          <w:sz w:val="28"/>
          <w:szCs w:val="28"/>
          <w:shd w:val="clear" w:color="auto" w:fill="FFFFFF"/>
          <w:lang w:val="uk-UA"/>
        </w:rPr>
        <w:footnoteReference w:id="8"/>
      </w:r>
      <w:r w:rsidRPr="00DE4D57">
        <w:rPr>
          <w:sz w:val="28"/>
          <w:szCs w:val="28"/>
          <w:shd w:val="clear" w:color="auto" w:fill="FFFFFF"/>
          <w:lang w:val="uk-UA"/>
        </w:rPr>
        <w:t xml:space="preserve"> </w:t>
      </w:r>
    </w:p>
    <w:p w:rsidR="00082CE5" w:rsidRPr="00DE4D57" w:rsidRDefault="00082CE5" w:rsidP="00082CE5">
      <w:pPr>
        <w:numPr>
          <w:ilvl w:val="0"/>
          <w:numId w:val="32"/>
        </w:numPr>
        <w:tabs>
          <w:tab w:val="left" w:pos="0"/>
        </w:tabs>
        <w:autoSpaceDE w:val="0"/>
        <w:autoSpaceDN w:val="0"/>
        <w:adjustRightInd w:val="0"/>
        <w:ind w:left="567" w:hanging="567"/>
        <w:jc w:val="both"/>
        <w:rPr>
          <w:sz w:val="28"/>
          <w:szCs w:val="28"/>
          <w:shd w:val="clear" w:color="auto" w:fill="FFFFFF"/>
          <w:lang w:val="uk-UA"/>
        </w:rPr>
      </w:pPr>
      <w:r w:rsidRPr="00DE4D57">
        <w:rPr>
          <w:sz w:val="28"/>
          <w:szCs w:val="28"/>
          <w:shd w:val="clear" w:color="auto" w:fill="FFFFFF"/>
          <w:lang w:val="uk-UA"/>
        </w:rPr>
        <w:t>«</w:t>
      </w:r>
      <w:r w:rsidR="00770F6E" w:rsidRPr="00DE4D57">
        <w:rPr>
          <w:sz w:val="28"/>
          <w:szCs w:val="28"/>
          <w:shd w:val="clear" w:color="auto" w:fill="FFFFFF"/>
          <w:lang w:val="uk-UA"/>
        </w:rPr>
        <w:t>Хочемо ми того, чи не хочемо, але література для дітей є, була і буде простором конструювання життєвих ситуацій. При цьому в Україні, говорячи про дитячу літературу, воліють уникати цілої низки тем. А відтак поняття “дитяча література” мислиться як абсолютно несумісне з поняттями “суспільство споживання”, “гендерне самовизначення”, “глобалізація”, “етнічне і расове протистояння”, “сприйняття поп-культури”, “соціалізація особистості”, “глибока психологічна травма”, “стр</w:t>
      </w:r>
      <w:r w:rsidR="00CE4DB4" w:rsidRPr="00DE4D57">
        <w:rPr>
          <w:sz w:val="28"/>
          <w:szCs w:val="28"/>
          <w:shd w:val="clear" w:color="auto" w:fill="FFFFFF"/>
          <w:lang w:val="uk-UA"/>
        </w:rPr>
        <w:t xml:space="preserve">ах смерті” тощо. … </w:t>
      </w:r>
      <w:r w:rsidR="00770F6E" w:rsidRPr="00DE4D57">
        <w:rPr>
          <w:sz w:val="28"/>
          <w:szCs w:val="28"/>
          <w:shd w:val="clear" w:color="auto" w:fill="FFFFFF"/>
          <w:lang w:val="uk-UA"/>
        </w:rPr>
        <w:t>Це дуже звужує наше розуміння того, чим є література для дітей у рамках сучасної цивілізації</w:t>
      </w:r>
      <w:r w:rsidRPr="00DE4D57">
        <w:rPr>
          <w:sz w:val="28"/>
          <w:szCs w:val="28"/>
          <w:shd w:val="clear" w:color="auto" w:fill="FFFFFF"/>
          <w:lang w:val="uk-UA"/>
        </w:rPr>
        <w:t>»</w:t>
      </w:r>
      <w:r w:rsidR="00770F6E" w:rsidRPr="00DE4D57">
        <w:rPr>
          <w:sz w:val="28"/>
          <w:szCs w:val="28"/>
          <w:shd w:val="clear" w:color="auto" w:fill="FFFFFF"/>
          <w:lang w:val="uk-UA"/>
        </w:rPr>
        <w:t>.</w:t>
      </w:r>
    </w:p>
    <w:p w:rsidR="00082CE5" w:rsidRPr="00DE4D57" w:rsidRDefault="00082CE5" w:rsidP="00082CE5">
      <w:pPr>
        <w:numPr>
          <w:ilvl w:val="0"/>
          <w:numId w:val="32"/>
        </w:numPr>
        <w:tabs>
          <w:tab w:val="left" w:pos="0"/>
        </w:tabs>
        <w:autoSpaceDE w:val="0"/>
        <w:autoSpaceDN w:val="0"/>
        <w:adjustRightInd w:val="0"/>
        <w:ind w:left="567" w:hanging="567"/>
        <w:jc w:val="both"/>
        <w:rPr>
          <w:sz w:val="28"/>
          <w:szCs w:val="28"/>
          <w:shd w:val="clear" w:color="auto" w:fill="FFFFFF"/>
          <w:lang w:val="uk-UA"/>
        </w:rPr>
      </w:pPr>
      <w:r w:rsidRPr="00DE4D57">
        <w:rPr>
          <w:sz w:val="28"/>
          <w:szCs w:val="28"/>
          <w:shd w:val="clear" w:color="auto" w:fill="FFFFFF"/>
          <w:lang w:val="uk-UA"/>
        </w:rPr>
        <w:lastRenderedPageBreak/>
        <w:t>«</w:t>
      </w:r>
      <w:r w:rsidR="00770F6E" w:rsidRPr="00DE4D57">
        <w:rPr>
          <w:sz w:val="28"/>
          <w:szCs w:val="28"/>
          <w:shd w:val="clear" w:color="auto" w:fill="FFFFFF"/>
          <w:lang w:val="uk-UA"/>
        </w:rPr>
        <w:t xml:space="preserve">Здається, що саме українська дитина живе у настільки доброму, сприятливому для неї світі, що взагалі не мусить замислюватися над складними, болісними </w:t>
      </w:r>
      <w:r w:rsidRPr="00DE4D57">
        <w:rPr>
          <w:sz w:val="28"/>
          <w:szCs w:val="28"/>
          <w:shd w:val="clear" w:color="auto" w:fill="FFFFFF"/>
          <w:lang w:val="uk-UA"/>
        </w:rPr>
        <w:t>–</w:t>
      </w:r>
      <w:r w:rsidR="00770F6E" w:rsidRPr="00DE4D57">
        <w:rPr>
          <w:sz w:val="28"/>
          <w:szCs w:val="28"/>
          <w:shd w:val="clear" w:color="auto" w:fill="FFFFFF"/>
          <w:lang w:val="uk-UA"/>
        </w:rPr>
        <w:t xml:space="preserve"> “дорослими” </w:t>
      </w:r>
      <w:r w:rsidRPr="00DE4D57">
        <w:rPr>
          <w:sz w:val="28"/>
          <w:szCs w:val="28"/>
          <w:shd w:val="clear" w:color="auto" w:fill="FFFFFF"/>
          <w:lang w:val="uk-UA"/>
        </w:rPr>
        <w:t>–</w:t>
      </w:r>
      <w:r w:rsidR="00770F6E" w:rsidRPr="00DE4D57">
        <w:rPr>
          <w:sz w:val="28"/>
          <w:szCs w:val="28"/>
          <w:shd w:val="clear" w:color="auto" w:fill="FFFFFF"/>
          <w:lang w:val="uk-UA"/>
        </w:rPr>
        <w:t xml:space="preserve"> речами. Як наслідок, українська дитяча література значною мірою ізольована від багатьох конкретних соціальних і побутових досвідів, з якими пересічна дитина постійно або принаймні доволі часто стикається у своєму повсякденному житті; це можуть бути ревнощі до братика або сестрички, неповна сім’я, ситуація хлопчика чи дівчинки з малозабезпеченої сім’ї серед багатих однолітків, соціальна байдужість </w:t>
      </w:r>
      <w:r w:rsidRPr="00DE4D57">
        <w:rPr>
          <w:sz w:val="28"/>
          <w:szCs w:val="28"/>
          <w:shd w:val="clear" w:color="auto" w:fill="FFFFFF"/>
          <w:lang w:val="uk-UA"/>
        </w:rPr>
        <w:t>–</w:t>
      </w:r>
      <w:r w:rsidR="00770F6E" w:rsidRPr="00DE4D57">
        <w:rPr>
          <w:sz w:val="28"/>
          <w:szCs w:val="28"/>
          <w:shd w:val="clear" w:color="auto" w:fill="FFFFFF"/>
          <w:lang w:val="uk-UA"/>
        </w:rPr>
        <w:t xml:space="preserve"> або такі цілком новопосталі проблеми, як інтернет-залежність, “комп’ютероманія”, батьки-заробітчани. До слова, сто років тому серед найбільш проговорених дитячою літературою тем були доля дитини-сироти і рання смерть дитини від туберкульозу </w:t>
      </w:r>
      <w:r w:rsidRPr="00DE4D57">
        <w:rPr>
          <w:sz w:val="28"/>
          <w:szCs w:val="28"/>
          <w:shd w:val="clear" w:color="auto" w:fill="FFFFFF"/>
          <w:lang w:val="uk-UA"/>
        </w:rPr>
        <w:t>–</w:t>
      </w:r>
      <w:r w:rsidR="00770F6E" w:rsidRPr="00DE4D57">
        <w:rPr>
          <w:sz w:val="28"/>
          <w:szCs w:val="28"/>
          <w:shd w:val="clear" w:color="auto" w:fill="FFFFFF"/>
          <w:lang w:val="uk-UA"/>
        </w:rPr>
        <w:t xml:space="preserve"> вочевидь, зовсім не випадково</w:t>
      </w:r>
      <w:r w:rsidRPr="00DE4D57">
        <w:rPr>
          <w:sz w:val="28"/>
          <w:szCs w:val="28"/>
          <w:shd w:val="clear" w:color="auto" w:fill="FFFFFF"/>
          <w:lang w:val="uk-UA"/>
        </w:rPr>
        <w:t>»</w:t>
      </w:r>
      <w:r w:rsidR="00770F6E" w:rsidRPr="00DE4D57">
        <w:rPr>
          <w:sz w:val="28"/>
          <w:szCs w:val="28"/>
          <w:shd w:val="clear" w:color="auto" w:fill="FFFFFF"/>
          <w:lang w:val="uk-UA"/>
        </w:rPr>
        <w:t>.</w:t>
      </w:r>
    </w:p>
    <w:p w:rsidR="00CE4DB4" w:rsidRPr="00DE4D57" w:rsidRDefault="00CE4DB4" w:rsidP="00CE4DB4">
      <w:pPr>
        <w:numPr>
          <w:ilvl w:val="0"/>
          <w:numId w:val="32"/>
        </w:numPr>
        <w:tabs>
          <w:tab w:val="left" w:pos="0"/>
        </w:tabs>
        <w:autoSpaceDE w:val="0"/>
        <w:autoSpaceDN w:val="0"/>
        <w:adjustRightInd w:val="0"/>
        <w:ind w:left="567" w:hanging="567"/>
        <w:jc w:val="both"/>
        <w:rPr>
          <w:sz w:val="28"/>
          <w:szCs w:val="28"/>
          <w:shd w:val="clear" w:color="auto" w:fill="FFFFFF"/>
          <w:lang w:val="uk-UA"/>
        </w:rPr>
      </w:pPr>
      <w:r w:rsidRPr="00DE4D57">
        <w:rPr>
          <w:sz w:val="28"/>
          <w:szCs w:val="28"/>
          <w:shd w:val="clear" w:color="auto" w:fill="FFFFFF"/>
          <w:lang w:val="uk-UA"/>
        </w:rPr>
        <w:t>«Без сумніву, книжка повинна готувати дитину до життя у світі дорослих. Оптимально, мабуть, – маневрувати між реальними запитами дітей і уявленнями їхніх батьків стосовно того, якими ці запити мають бути. … В якомусь сенсі українська дитяча література за критерієм відірваності від реальності нагадує мені індійське кіно. У книжках для дітей, написаних сучасними українськими авторами, зазвичай нема смерті – і навіть старіння, і навіть дорослішання. Та й серед перекладених українською дитячих книжок, де порушуються такі теми, – не густо. Гаррі Поттер – виняток, що підтверджує правило. Зазвичай світ у наших книжках для дітей – це світ без дорослих, острів Небуляндія. Діти виростають, по суті, мало уявляючи собі, як жити, коли закінчиться дитинство».</w:t>
      </w:r>
    </w:p>
    <w:p w:rsidR="00B7371F" w:rsidRPr="00DE4D57" w:rsidRDefault="00082CE5" w:rsidP="00D61B75">
      <w:pPr>
        <w:numPr>
          <w:ilvl w:val="0"/>
          <w:numId w:val="32"/>
        </w:numPr>
        <w:tabs>
          <w:tab w:val="left" w:pos="0"/>
        </w:tabs>
        <w:autoSpaceDE w:val="0"/>
        <w:autoSpaceDN w:val="0"/>
        <w:adjustRightInd w:val="0"/>
        <w:ind w:left="567" w:hanging="567"/>
        <w:jc w:val="both"/>
        <w:rPr>
          <w:sz w:val="28"/>
          <w:szCs w:val="28"/>
          <w:shd w:val="clear" w:color="auto" w:fill="FFFFFF"/>
          <w:lang w:val="uk-UA"/>
        </w:rPr>
      </w:pPr>
      <w:r w:rsidRPr="00DE4D57">
        <w:rPr>
          <w:sz w:val="28"/>
          <w:szCs w:val="28"/>
          <w:shd w:val="clear" w:color="auto" w:fill="FFFFFF"/>
          <w:lang w:val="uk-UA"/>
        </w:rPr>
        <w:t>«</w:t>
      </w:r>
      <w:r w:rsidR="00770F6E" w:rsidRPr="00DE4D57">
        <w:rPr>
          <w:sz w:val="28"/>
          <w:szCs w:val="28"/>
          <w:shd w:val="clear" w:color="auto" w:fill="FFFFFF"/>
          <w:lang w:val="uk-UA"/>
        </w:rPr>
        <w:t xml:space="preserve">Одна із важливих функцій дитячої літератури (звісно, окрім естетичної) </w:t>
      </w:r>
      <w:r w:rsidRPr="00DE4D57">
        <w:rPr>
          <w:sz w:val="28"/>
          <w:szCs w:val="28"/>
          <w:shd w:val="clear" w:color="auto" w:fill="FFFFFF"/>
          <w:lang w:val="uk-UA"/>
        </w:rPr>
        <w:t>–</w:t>
      </w:r>
      <w:r w:rsidR="00770F6E" w:rsidRPr="00DE4D57">
        <w:rPr>
          <w:sz w:val="28"/>
          <w:szCs w:val="28"/>
          <w:shd w:val="clear" w:color="auto" w:fill="FFFFFF"/>
          <w:lang w:val="uk-UA"/>
        </w:rPr>
        <w:t xml:space="preserve"> навчально-виховна. Але мені здається, що протягом останніх 20 років у цій царині поступово сформувалися цікаві подвійні стандарти. Я маю на увазі, зокрема, те, що вже нині найважливішим вважається задоволення від читання. Тобто за основу для мотивації (“чому я буду читати цю книжку”) береться не навчання, не виховання, не пізнання </w:t>
      </w:r>
      <w:r w:rsidRPr="00DE4D57">
        <w:rPr>
          <w:sz w:val="28"/>
          <w:szCs w:val="28"/>
          <w:shd w:val="clear" w:color="auto" w:fill="FFFFFF"/>
          <w:lang w:val="uk-UA"/>
        </w:rPr>
        <w:t>–</w:t>
      </w:r>
      <w:r w:rsidR="00770F6E" w:rsidRPr="00DE4D57">
        <w:rPr>
          <w:sz w:val="28"/>
          <w:szCs w:val="28"/>
          <w:shd w:val="clear" w:color="auto" w:fill="FFFFFF"/>
          <w:lang w:val="uk-UA"/>
        </w:rPr>
        <w:t xml:space="preserve"> і навіть не обов’язок, не престиж, а насамперед звичайнісінька приємність, яка нікого ні до чого жодним чином не зобов’язує. Суспільна настанова стосовно того, навіщо дитині читати, не передбачає ніякої соціальної відповідальності. Іншими словам</w:t>
      </w:r>
      <w:r w:rsidR="00CE4DB4" w:rsidRPr="00DE4D57">
        <w:rPr>
          <w:sz w:val="28"/>
          <w:szCs w:val="28"/>
          <w:shd w:val="clear" w:color="auto" w:fill="FFFFFF"/>
          <w:lang w:val="uk-UA"/>
        </w:rPr>
        <w:t>и, ніхто нікому нічого не винен</w:t>
      </w:r>
      <w:r w:rsidRPr="00DE4D57">
        <w:rPr>
          <w:sz w:val="28"/>
          <w:szCs w:val="28"/>
          <w:shd w:val="clear" w:color="auto" w:fill="FFFFFF"/>
          <w:lang w:val="uk-UA"/>
        </w:rPr>
        <w:t>»</w:t>
      </w:r>
      <w:r w:rsidR="00770F6E" w:rsidRPr="00DE4D57">
        <w:rPr>
          <w:sz w:val="28"/>
          <w:szCs w:val="28"/>
          <w:shd w:val="clear" w:color="auto" w:fill="FFFFFF"/>
          <w:lang w:val="uk-UA"/>
        </w:rPr>
        <w:t>.</w:t>
      </w:r>
    </w:p>
    <w:p w:rsidR="00B7371F" w:rsidRPr="00DE4D57" w:rsidRDefault="00B7371F" w:rsidP="00D61B75">
      <w:pPr>
        <w:pStyle w:val="a8"/>
        <w:shd w:val="clear" w:color="auto" w:fill="FFFFFF"/>
        <w:tabs>
          <w:tab w:val="left" w:pos="0"/>
          <w:tab w:val="left" w:pos="993"/>
        </w:tabs>
        <w:spacing w:before="160" w:beforeAutospacing="0" w:after="0" w:afterAutospacing="0"/>
        <w:ind w:firstLine="709"/>
        <w:jc w:val="both"/>
        <w:rPr>
          <w:sz w:val="28"/>
          <w:szCs w:val="28"/>
          <w:lang w:val="uk-UA"/>
        </w:rPr>
      </w:pPr>
      <w:r w:rsidRPr="00DE4D57">
        <w:rPr>
          <w:sz w:val="28"/>
          <w:szCs w:val="28"/>
          <w:lang w:val="uk-UA"/>
        </w:rPr>
        <w:t>Чому, на вашу думку, для дитячої і підліткової літератури важливим є зв’язок із реальним життям, порушення складних, подекуди болісних або табуйованих тем, присутність дорослих і літніх персонажів тощо?</w:t>
      </w:r>
      <w:r w:rsidRPr="00DE4D57">
        <w:rPr>
          <w:b/>
          <w:sz w:val="28"/>
          <w:szCs w:val="28"/>
          <w:lang w:val="uk-UA"/>
        </w:rPr>
        <w:t xml:space="preserve"> </w:t>
      </w:r>
      <w:r w:rsidRPr="00DE4D57">
        <w:rPr>
          <w:sz w:val="28"/>
          <w:szCs w:val="28"/>
          <w:lang w:val="uk-UA"/>
        </w:rPr>
        <w:t xml:space="preserve">Як ви вважаєте, чи повинні твори для дітей та підлітків навчати і виховувати? Чи змінилася </w:t>
      </w:r>
      <w:r w:rsidR="00D61B75" w:rsidRPr="00DE4D57">
        <w:rPr>
          <w:sz w:val="28"/>
          <w:szCs w:val="28"/>
          <w:lang w:val="uk-UA"/>
        </w:rPr>
        <w:t xml:space="preserve">ситуація, яку окреслювала М. Кіяновська, зараз? Якщо так, наведіть приклади тематичних аспектів та конкретних творів, які свідчать про це. </w:t>
      </w:r>
      <w:r w:rsidR="00313612" w:rsidRPr="00DE4D57">
        <w:rPr>
          <w:sz w:val="28"/>
          <w:szCs w:val="28"/>
          <w:lang w:val="uk-UA"/>
        </w:rPr>
        <w:t>Чи відомі вам випадки некоректного тр</w:t>
      </w:r>
      <w:r w:rsidR="00DF1FEC">
        <w:rPr>
          <w:sz w:val="28"/>
          <w:szCs w:val="28"/>
          <w:lang w:val="uk-UA"/>
        </w:rPr>
        <w:t xml:space="preserve">актування інклюзивної тематики </w:t>
      </w:r>
      <w:r w:rsidR="00313612" w:rsidRPr="00DE4D57">
        <w:rPr>
          <w:sz w:val="28"/>
          <w:szCs w:val="28"/>
          <w:lang w:val="uk-UA"/>
        </w:rPr>
        <w:t>у творах для дитячого чи підліткового читання?</w:t>
      </w:r>
    </w:p>
    <w:p w:rsidR="00313612" w:rsidRPr="00DE4D57" w:rsidRDefault="00313612" w:rsidP="00234997">
      <w:pPr>
        <w:pStyle w:val="a8"/>
        <w:shd w:val="clear" w:color="auto" w:fill="FFFFFF"/>
        <w:tabs>
          <w:tab w:val="left" w:pos="426"/>
          <w:tab w:val="left" w:pos="993"/>
        </w:tabs>
        <w:spacing w:before="160" w:beforeAutospacing="0" w:after="0" w:afterAutospacing="0"/>
        <w:ind w:left="425" w:firstLine="284"/>
        <w:jc w:val="both"/>
        <w:rPr>
          <w:sz w:val="28"/>
          <w:szCs w:val="28"/>
          <w:lang w:val="uk-UA"/>
        </w:rPr>
      </w:pPr>
      <w:r w:rsidRPr="00DE4D57">
        <w:rPr>
          <w:b/>
          <w:sz w:val="28"/>
          <w:szCs w:val="28"/>
          <w:lang w:val="uk-UA"/>
        </w:rPr>
        <w:lastRenderedPageBreak/>
        <w:t>Завдання</w:t>
      </w:r>
      <w:r w:rsidR="00234997" w:rsidRPr="00DE4D57">
        <w:rPr>
          <w:b/>
          <w:sz w:val="28"/>
          <w:szCs w:val="28"/>
          <w:lang w:val="uk-UA"/>
        </w:rPr>
        <w:t xml:space="preserve"> 1. </w:t>
      </w:r>
      <w:r w:rsidRPr="00DE4D57">
        <w:rPr>
          <w:sz w:val="28"/>
          <w:szCs w:val="28"/>
          <w:lang w:val="uk-UA"/>
        </w:rPr>
        <w:t>Прочитайте</w:t>
      </w:r>
      <w:r w:rsidRPr="00DE4D57">
        <w:rPr>
          <w:b/>
          <w:sz w:val="28"/>
          <w:szCs w:val="28"/>
          <w:lang w:val="uk-UA"/>
        </w:rPr>
        <w:t xml:space="preserve"> </w:t>
      </w:r>
      <w:r w:rsidRPr="00DE4D57">
        <w:rPr>
          <w:sz w:val="28"/>
          <w:szCs w:val="28"/>
          <w:lang w:val="uk-UA"/>
        </w:rPr>
        <w:t>на вибір один із творів</w:t>
      </w:r>
      <w:r w:rsidR="00DB2A5D" w:rsidRPr="00DE4D57">
        <w:rPr>
          <w:sz w:val="28"/>
          <w:szCs w:val="28"/>
          <w:lang w:val="uk-UA"/>
        </w:rPr>
        <w:t>:</w:t>
      </w:r>
      <w:r w:rsidRPr="00DE4D57">
        <w:rPr>
          <w:sz w:val="28"/>
          <w:szCs w:val="28"/>
          <w:lang w:val="uk-UA"/>
        </w:rPr>
        <w:t xml:space="preserve"> </w:t>
      </w:r>
      <w:r w:rsidR="00DB2A5D" w:rsidRPr="00DE4D57">
        <w:rPr>
          <w:sz w:val="28"/>
          <w:szCs w:val="28"/>
          <w:lang w:val="uk-UA"/>
        </w:rPr>
        <w:t>«140 децибелів тиші» Андрія Бачинського, «Марта з вулиці святого Миколая» Дзвінки Матіяш, «Метелики у крижаних панцирах» Оксани Радушинської.</w:t>
      </w:r>
      <w:r w:rsidRPr="00DE4D57">
        <w:rPr>
          <w:sz w:val="28"/>
          <w:szCs w:val="28"/>
          <w:lang w:val="uk-UA"/>
        </w:rPr>
        <w:t xml:space="preserve"> Запропонуйте</w:t>
      </w:r>
      <w:r w:rsidR="00DB2A5D" w:rsidRPr="00DE4D57">
        <w:rPr>
          <w:sz w:val="28"/>
          <w:szCs w:val="28"/>
          <w:lang w:val="uk-UA"/>
        </w:rPr>
        <w:t xml:space="preserve"> до нього </w:t>
      </w:r>
      <w:r w:rsidR="00FD34EF" w:rsidRPr="00DE4D57">
        <w:rPr>
          <w:sz w:val="28"/>
          <w:szCs w:val="28"/>
          <w:lang w:val="uk-UA"/>
        </w:rPr>
        <w:t>систему</w:t>
      </w:r>
      <w:r w:rsidRPr="00DE4D57">
        <w:rPr>
          <w:sz w:val="28"/>
          <w:szCs w:val="28"/>
          <w:lang w:val="uk-UA"/>
        </w:rPr>
        <w:t xml:space="preserve"> запитань та вправ для керованого обговорення твору, яке передб</w:t>
      </w:r>
      <w:r w:rsidR="00FD34EF">
        <w:rPr>
          <w:sz w:val="28"/>
          <w:szCs w:val="28"/>
          <w:lang w:val="uk-UA"/>
        </w:rPr>
        <w:t>ач</w:t>
      </w:r>
      <w:r w:rsidRPr="00DE4D57">
        <w:rPr>
          <w:sz w:val="28"/>
          <w:szCs w:val="28"/>
          <w:lang w:val="uk-UA"/>
        </w:rPr>
        <w:t>ає такі кроки:</w:t>
      </w:r>
    </w:p>
    <w:p w:rsidR="00313612" w:rsidRPr="00DE4D57" w:rsidRDefault="00313612" w:rsidP="00DB2A5D">
      <w:pPr>
        <w:pStyle w:val="a8"/>
        <w:numPr>
          <w:ilvl w:val="0"/>
          <w:numId w:val="33"/>
        </w:numPr>
        <w:shd w:val="clear" w:color="auto" w:fill="FFFFFF"/>
        <w:tabs>
          <w:tab w:val="left" w:pos="426"/>
          <w:tab w:val="left" w:pos="993"/>
        </w:tabs>
        <w:spacing w:before="0" w:beforeAutospacing="0" w:after="0" w:afterAutospacing="0"/>
        <w:jc w:val="both"/>
        <w:rPr>
          <w:sz w:val="28"/>
          <w:szCs w:val="28"/>
          <w:lang w:val="uk-UA"/>
        </w:rPr>
      </w:pPr>
      <w:r w:rsidRPr="00DE4D57">
        <w:rPr>
          <w:sz w:val="28"/>
          <w:szCs w:val="28"/>
          <w:lang w:val="uk-UA"/>
        </w:rPr>
        <w:t xml:space="preserve">Обговорення змісту оповідання: хто, що, коли, де, чому. </w:t>
      </w:r>
    </w:p>
    <w:p w:rsidR="00313612" w:rsidRPr="00DE4D57" w:rsidRDefault="00313612" w:rsidP="00DB2A5D">
      <w:pPr>
        <w:pStyle w:val="a8"/>
        <w:numPr>
          <w:ilvl w:val="0"/>
          <w:numId w:val="33"/>
        </w:numPr>
        <w:shd w:val="clear" w:color="auto" w:fill="FFFFFF"/>
        <w:tabs>
          <w:tab w:val="left" w:pos="426"/>
          <w:tab w:val="left" w:pos="993"/>
        </w:tabs>
        <w:spacing w:before="0" w:beforeAutospacing="0" w:after="0" w:afterAutospacing="0"/>
        <w:ind w:left="426" w:hanging="354"/>
        <w:jc w:val="both"/>
        <w:rPr>
          <w:sz w:val="28"/>
          <w:szCs w:val="28"/>
          <w:lang w:val="uk-UA"/>
        </w:rPr>
      </w:pPr>
      <w:r w:rsidRPr="00DE4D57">
        <w:rPr>
          <w:sz w:val="28"/>
          <w:szCs w:val="28"/>
          <w:lang w:val="uk-UA"/>
        </w:rPr>
        <w:t xml:space="preserve">Обговорення дітей з обмеженими можливостями. </w:t>
      </w:r>
    </w:p>
    <w:p w:rsidR="00313612" w:rsidRPr="00DE4D57" w:rsidRDefault="00313612" w:rsidP="00DB2A5D">
      <w:pPr>
        <w:pStyle w:val="a8"/>
        <w:numPr>
          <w:ilvl w:val="0"/>
          <w:numId w:val="33"/>
        </w:numPr>
        <w:shd w:val="clear" w:color="auto" w:fill="FFFFFF"/>
        <w:tabs>
          <w:tab w:val="left" w:pos="426"/>
          <w:tab w:val="left" w:pos="993"/>
        </w:tabs>
        <w:spacing w:before="0" w:beforeAutospacing="0" w:after="0" w:afterAutospacing="0"/>
        <w:ind w:left="426" w:hanging="354"/>
        <w:jc w:val="both"/>
        <w:rPr>
          <w:sz w:val="28"/>
          <w:szCs w:val="28"/>
          <w:lang w:val="uk-UA"/>
        </w:rPr>
      </w:pPr>
      <w:r w:rsidRPr="00DE4D57">
        <w:rPr>
          <w:sz w:val="28"/>
          <w:szCs w:val="28"/>
          <w:lang w:val="uk-UA"/>
        </w:rPr>
        <w:t xml:space="preserve">Пов’язування історії з досвідом учнів. </w:t>
      </w:r>
    </w:p>
    <w:p w:rsidR="00313612" w:rsidRPr="00DE4D57" w:rsidRDefault="00313612" w:rsidP="00DB2A5D">
      <w:pPr>
        <w:pStyle w:val="a8"/>
        <w:numPr>
          <w:ilvl w:val="0"/>
          <w:numId w:val="33"/>
        </w:numPr>
        <w:shd w:val="clear" w:color="auto" w:fill="FFFFFF"/>
        <w:tabs>
          <w:tab w:val="left" w:pos="426"/>
          <w:tab w:val="left" w:pos="993"/>
        </w:tabs>
        <w:spacing w:before="0" w:beforeAutospacing="0" w:after="0" w:afterAutospacing="0"/>
        <w:ind w:left="426" w:hanging="354"/>
        <w:jc w:val="both"/>
        <w:rPr>
          <w:sz w:val="28"/>
          <w:szCs w:val="28"/>
          <w:lang w:val="uk-UA"/>
        </w:rPr>
      </w:pPr>
      <w:r w:rsidRPr="00DE4D57">
        <w:rPr>
          <w:sz w:val="28"/>
          <w:szCs w:val="28"/>
          <w:lang w:val="uk-UA"/>
        </w:rPr>
        <w:t xml:space="preserve">Висвітлення подібності між персонажем з вадами і читачами. </w:t>
      </w:r>
    </w:p>
    <w:p w:rsidR="00313612" w:rsidRPr="00DE4D57" w:rsidRDefault="00313612" w:rsidP="00DB2A5D">
      <w:pPr>
        <w:pStyle w:val="a8"/>
        <w:numPr>
          <w:ilvl w:val="0"/>
          <w:numId w:val="33"/>
        </w:numPr>
        <w:shd w:val="clear" w:color="auto" w:fill="FFFFFF"/>
        <w:tabs>
          <w:tab w:val="left" w:pos="426"/>
          <w:tab w:val="left" w:pos="993"/>
        </w:tabs>
        <w:spacing w:before="0" w:beforeAutospacing="0" w:after="0" w:afterAutospacing="0"/>
        <w:ind w:left="426" w:hanging="354"/>
        <w:jc w:val="both"/>
        <w:rPr>
          <w:sz w:val="28"/>
          <w:szCs w:val="28"/>
          <w:lang w:val="uk-UA"/>
        </w:rPr>
      </w:pPr>
      <w:r w:rsidRPr="00DE4D57">
        <w:rPr>
          <w:sz w:val="28"/>
          <w:szCs w:val="28"/>
          <w:lang w:val="uk-UA"/>
        </w:rPr>
        <w:t>Обговорення будь-яких засобів, обладнання чи допоміжних технологій, які згадуються в творі.</w:t>
      </w:r>
    </w:p>
    <w:p w:rsidR="001D08A4" w:rsidRPr="00DE4D57" w:rsidRDefault="00313612" w:rsidP="00DB2A5D">
      <w:pPr>
        <w:pStyle w:val="a8"/>
        <w:numPr>
          <w:ilvl w:val="0"/>
          <w:numId w:val="33"/>
        </w:numPr>
        <w:shd w:val="clear" w:color="auto" w:fill="FFFFFF"/>
        <w:tabs>
          <w:tab w:val="left" w:pos="426"/>
          <w:tab w:val="left" w:pos="993"/>
        </w:tabs>
        <w:spacing w:before="0" w:beforeAutospacing="0" w:after="0" w:afterAutospacing="0"/>
        <w:ind w:left="426" w:hanging="354"/>
        <w:jc w:val="both"/>
        <w:rPr>
          <w:sz w:val="28"/>
          <w:szCs w:val="28"/>
          <w:lang w:val="uk-UA"/>
        </w:rPr>
      </w:pPr>
      <w:r w:rsidRPr="00DE4D57">
        <w:rPr>
          <w:sz w:val="28"/>
          <w:szCs w:val="28"/>
          <w:lang w:val="uk-UA"/>
        </w:rPr>
        <w:t>Обговорення вражень читачів про героїв з обмеженими можливостями</w:t>
      </w:r>
      <w:r w:rsidR="009D238C" w:rsidRPr="00DE4D57">
        <w:rPr>
          <w:sz w:val="28"/>
          <w:szCs w:val="28"/>
          <w:lang w:val="uk-UA"/>
        </w:rPr>
        <w:t>.</w:t>
      </w:r>
    </w:p>
    <w:p w:rsidR="001D08A4" w:rsidRPr="00DE4D57" w:rsidRDefault="001D08A4" w:rsidP="001D08A4">
      <w:pPr>
        <w:pStyle w:val="a8"/>
        <w:shd w:val="clear" w:color="auto" w:fill="FFFFFF"/>
        <w:tabs>
          <w:tab w:val="left" w:pos="426"/>
          <w:tab w:val="left" w:pos="993"/>
        </w:tabs>
        <w:spacing w:before="0" w:beforeAutospacing="0" w:after="0" w:afterAutospacing="0"/>
        <w:jc w:val="both"/>
        <w:rPr>
          <w:sz w:val="28"/>
          <w:szCs w:val="28"/>
          <w:lang w:val="uk-UA"/>
        </w:rPr>
      </w:pPr>
    </w:p>
    <w:tbl>
      <w:tblPr>
        <w:tblW w:w="96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0"/>
        <w:gridCol w:w="984"/>
        <w:gridCol w:w="1843"/>
        <w:gridCol w:w="1898"/>
      </w:tblGrid>
      <w:tr w:rsidR="00CE1679" w:rsidRPr="00DE4D57" w:rsidTr="00614989">
        <w:trPr>
          <w:trHeight w:val="621"/>
        </w:trPr>
        <w:tc>
          <w:tcPr>
            <w:tcW w:w="4970" w:type="dxa"/>
            <w:vMerge w:val="restart"/>
            <w:tcBorders>
              <w:top w:val="nil"/>
              <w:left w:val="nil"/>
              <w:bottom w:val="nil"/>
              <w:right w:val="single" w:sz="4" w:space="0" w:color="auto"/>
            </w:tcBorders>
            <w:shd w:val="clear" w:color="auto" w:fill="auto"/>
          </w:tcPr>
          <w:p w:rsidR="00E068E3" w:rsidRPr="00DE4D57" w:rsidRDefault="00E068E3" w:rsidP="00CE1679">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b/>
                <w:sz w:val="28"/>
                <w:szCs w:val="28"/>
                <w:lang w:val="uk-UA"/>
              </w:rPr>
              <w:t xml:space="preserve">Завдання 2. </w:t>
            </w:r>
            <w:r w:rsidRPr="00DE4D57">
              <w:rPr>
                <w:sz w:val="28"/>
                <w:szCs w:val="28"/>
                <w:lang w:val="uk-UA"/>
              </w:rPr>
              <w:t xml:space="preserve">Дайте характеристику головного героя / головної героїні одного із творів </w:t>
            </w:r>
            <w:r w:rsidR="001D08A4" w:rsidRPr="00DE4D57">
              <w:rPr>
                <w:sz w:val="28"/>
                <w:szCs w:val="28"/>
                <w:lang w:val="uk-UA"/>
              </w:rPr>
              <w:br/>
            </w:r>
            <w:r w:rsidRPr="00DE4D57">
              <w:rPr>
                <w:b/>
                <w:sz w:val="28"/>
                <w:szCs w:val="28"/>
                <w:lang w:val="uk-UA"/>
              </w:rPr>
              <w:t>(</w:t>
            </w:r>
            <w:r w:rsidRPr="00DE4D57">
              <w:rPr>
                <w:sz w:val="28"/>
                <w:szCs w:val="28"/>
                <w:lang w:val="uk-UA"/>
              </w:rPr>
              <w:t>«140 децибелів тиші» А. Бачинського, «Марта з вулиці святого Миколая» Д. Матіяш, «Метелики у крижаних панцирах» О. Радушинської) за допомогою SWOT-аналізу.</w:t>
            </w:r>
          </w:p>
          <w:p w:rsidR="00E068E3" w:rsidRPr="00DE4D57" w:rsidRDefault="00E068E3" w:rsidP="00CE1679">
            <w:pPr>
              <w:pStyle w:val="a8"/>
              <w:shd w:val="clear" w:color="auto" w:fill="FFFFFF"/>
              <w:tabs>
                <w:tab w:val="left" w:pos="0"/>
                <w:tab w:val="left" w:pos="993"/>
              </w:tabs>
              <w:spacing w:before="0" w:beforeAutospacing="0" w:after="0" w:afterAutospacing="0"/>
              <w:jc w:val="both"/>
              <w:rPr>
                <w:sz w:val="28"/>
                <w:szCs w:val="28"/>
                <w:lang w:val="uk-UA"/>
              </w:rPr>
            </w:pPr>
            <w:r w:rsidRPr="00DE4D57">
              <w:rPr>
                <w:sz w:val="28"/>
                <w:szCs w:val="28"/>
                <w:lang w:val="uk-UA"/>
              </w:rPr>
              <w:t xml:space="preserve">SWOT: </w:t>
            </w:r>
          </w:p>
          <w:p w:rsidR="00E068E3" w:rsidRPr="00DE4D57" w:rsidRDefault="00E068E3" w:rsidP="007120C5">
            <w:pPr>
              <w:pStyle w:val="a8"/>
              <w:shd w:val="clear" w:color="auto" w:fill="FFFFFF"/>
              <w:tabs>
                <w:tab w:val="left" w:pos="0"/>
                <w:tab w:val="left" w:pos="993"/>
              </w:tabs>
              <w:spacing w:before="0" w:beforeAutospacing="0" w:after="0" w:afterAutospacing="0"/>
              <w:rPr>
                <w:sz w:val="28"/>
                <w:szCs w:val="28"/>
                <w:lang w:val="uk-UA"/>
              </w:rPr>
            </w:pPr>
            <w:r w:rsidRPr="00DE4D57">
              <w:rPr>
                <w:sz w:val="28"/>
                <w:szCs w:val="28"/>
                <w:lang w:val="uk-UA"/>
              </w:rPr>
              <w:t>S –</w:t>
            </w:r>
            <w:r w:rsidRPr="00DE4D57">
              <w:rPr>
                <w:lang w:val="uk-UA"/>
              </w:rPr>
              <w:t xml:space="preserve"> </w:t>
            </w:r>
            <w:r w:rsidRPr="00DE4D57">
              <w:rPr>
                <w:sz w:val="28"/>
                <w:szCs w:val="28"/>
                <w:lang w:val="uk-UA"/>
              </w:rPr>
              <w:t xml:space="preserve">strengths – сильні сторони; </w:t>
            </w:r>
            <w:r w:rsidRPr="00DE4D57">
              <w:rPr>
                <w:sz w:val="28"/>
                <w:szCs w:val="28"/>
                <w:lang w:val="uk-UA"/>
              </w:rPr>
              <w:br/>
              <w:t xml:space="preserve">W – weaknesses – слабкості; </w:t>
            </w:r>
          </w:p>
          <w:p w:rsidR="00E068E3" w:rsidRPr="00DE4D57" w:rsidRDefault="00E068E3" w:rsidP="007120C5">
            <w:pPr>
              <w:pStyle w:val="a8"/>
              <w:shd w:val="clear" w:color="auto" w:fill="FFFFFF"/>
              <w:tabs>
                <w:tab w:val="left" w:pos="0"/>
                <w:tab w:val="left" w:pos="993"/>
              </w:tabs>
              <w:spacing w:before="0" w:beforeAutospacing="0" w:after="0" w:afterAutospacing="0"/>
              <w:rPr>
                <w:sz w:val="28"/>
                <w:szCs w:val="28"/>
                <w:lang w:val="uk-UA"/>
              </w:rPr>
            </w:pPr>
            <w:r w:rsidRPr="00DE4D57">
              <w:rPr>
                <w:sz w:val="28"/>
                <w:szCs w:val="28"/>
                <w:lang w:val="uk-UA"/>
              </w:rPr>
              <w:t xml:space="preserve">O – оpportunities – можливості; </w:t>
            </w:r>
          </w:p>
          <w:p w:rsidR="00E068E3" w:rsidRPr="00DE4D57" w:rsidRDefault="00E068E3" w:rsidP="00CE1679">
            <w:pPr>
              <w:pStyle w:val="a8"/>
              <w:shd w:val="clear" w:color="auto" w:fill="FFFFFF"/>
              <w:tabs>
                <w:tab w:val="left" w:pos="0"/>
                <w:tab w:val="left" w:pos="993"/>
              </w:tabs>
              <w:spacing w:before="0" w:beforeAutospacing="0" w:after="0" w:afterAutospacing="0"/>
              <w:jc w:val="both"/>
              <w:rPr>
                <w:sz w:val="28"/>
                <w:szCs w:val="28"/>
                <w:lang w:val="uk-UA"/>
              </w:rPr>
            </w:pPr>
            <w:r w:rsidRPr="00DE4D57">
              <w:rPr>
                <w:sz w:val="28"/>
                <w:szCs w:val="28"/>
                <w:lang w:val="uk-UA"/>
              </w:rPr>
              <w:t xml:space="preserve">T – threats – загрози. </w:t>
            </w:r>
          </w:p>
        </w:tc>
        <w:tc>
          <w:tcPr>
            <w:tcW w:w="984" w:type="dxa"/>
            <w:tcBorders>
              <w:left w:val="single" w:sz="4" w:space="0" w:color="auto"/>
              <w:bottom w:val="single" w:sz="6" w:space="0" w:color="auto"/>
            </w:tcBorders>
            <w:shd w:val="clear" w:color="auto" w:fill="auto"/>
          </w:tcPr>
          <w:p w:rsidR="00E068E3" w:rsidRPr="00DE4D57" w:rsidRDefault="00E068E3" w:rsidP="00CE1679">
            <w:pPr>
              <w:spacing w:before="100" w:beforeAutospacing="1" w:after="100" w:afterAutospacing="1"/>
              <w:rPr>
                <w:lang w:val="uk-UA"/>
              </w:rPr>
            </w:pPr>
            <w:r w:rsidRPr="00DE4D57">
              <w:rPr>
                <w:noProof/>
                <w:lang w:val="uk-UA"/>
              </w:rPr>
              <w:t xml:space="preserve"> </w:t>
            </w:r>
          </w:p>
        </w:tc>
        <w:tc>
          <w:tcPr>
            <w:tcW w:w="1843" w:type="dxa"/>
            <w:shd w:val="clear" w:color="auto" w:fill="D6E3BC"/>
          </w:tcPr>
          <w:p w:rsidR="00E068E3" w:rsidRPr="00DE4D57" w:rsidRDefault="00E068E3" w:rsidP="00CE1679">
            <w:pPr>
              <w:pStyle w:val="a8"/>
              <w:tabs>
                <w:tab w:val="left" w:pos="0"/>
                <w:tab w:val="left" w:pos="993"/>
              </w:tabs>
              <w:spacing w:before="0" w:beforeAutospacing="0" w:after="0" w:afterAutospacing="0"/>
              <w:jc w:val="both"/>
              <w:rPr>
                <w:b/>
                <w:sz w:val="22"/>
                <w:szCs w:val="22"/>
                <w:lang w:val="uk-UA"/>
              </w:rPr>
            </w:pPr>
            <w:r w:rsidRPr="00DE4D57">
              <w:rPr>
                <w:b/>
                <w:sz w:val="22"/>
                <w:szCs w:val="22"/>
                <w:lang w:val="uk-UA"/>
              </w:rPr>
              <w:t>Сприя</w:t>
            </w:r>
            <w:r w:rsidR="00685EA1" w:rsidRPr="00DE4D57">
              <w:rPr>
                <w:b/>
                <w:sz w:val="22"/>
                <w:szCs w:val="22"/>
                <w:lang w:val="uk-UA"/>
              </w:rPr>
              <w:t>ють</w:t>
            </w:r>
            <w:r w:rsidRPr="00DE4D57">
              <w:rPr>
                <w:b/>
                <w:sz w:val="22"/>
                <w:szCs w:val="22"/>
                <w:lang w:val="uk-UA"/>
              </w:rPr>
              <w:t xml:space="preserve"> </w:t>
            </w:r>
          </w:p>
          <w:p w:rsidR="00E068E3" w:rsidRPr="00DE4D57" w:rsidRDefault="00E068E3" w:rsidP="00CE1679">
            <w:pPr>
              <w:pStyle w:val="a8"/>
              <w:tabs>
                <w:tab w:val="left" w:pos="0"/>
                <w:tab w:val="left" w:pos="993"/>
              </w:tabs>
              <w:spacing w:before="0" w:beforeAutospacing="0" w:after="0" w:afterAutospacing="0"/>
              <w:jc w:val="both"/>
              <w:rPr>
                <w:b/>
                <w:sz w:val="22"/>
                <w:szCs w:val="22"/>
                <w:lang w:val="uk-UA"/>
              </w:rPr>
            </w:pPr>
            <w:r w:rsidRPr="00DE4D57">
              <w:rPr>
                <w:b/>
                <w:sz w:val="22"/>
                <w:szCs w:val="22"/>
                <w:lang w:val="uk-UA"/>
              </w:rPr>
              <w:t>досягенню цілей</w:t>
            </w:r>
          </w:p>
        </w:tc>
        <w:tc>
          <w:tcPr>
            <w:tcW w:w="1898" w:type="dxa"/>
            <w:shd w:val="clear" w:color="auto" w:fill="FABF8F"/>
          </w:tcPr>
          <w:p w:rsidR="00E068E3" w:rsidRPr="00DE4D57" w:rsidRDefault="00E068E3" w:rsidP="00CE1679">
            <w:pPr>
              <w:pStyle w:val="a8"/>
              <w:tabs>
                <w:tab w:val="left" w:pos="-108"/>
                <w:tab w:val="left" w:pos="993"/>
              </w:tabs>
              <w:spacing w:before="0" w:beforeAutospacing="0" w:after="0" w:afterAutospacing="0"/>
              <w:jc w:val="both"/>
              <w:rPr>
                <w:b/>
                <w:sz w:val="22"/>
                <w:szCs w:val="22"/>
                <w:lang w:val="uk-UA"/>
              </w:rPr>
            </w:pPr>
            <w:r w:rsidRPr="00DE4D57">
              <w:rPr>
                <w:b/>
                <w:sz w:val="22"/>
                <w:szCs w:val="22"/>
                <w:lang w:val="uk-UA"/>
              </w:rPr>
              <w:t>Шкод</w:t>
            </w:r>
            <w:r w:rsidR="00685EA1" w:rsidRPr="00DE4D57">
              <w:rPr>
                <w:b/>
                <w:sz w:val="22"/>
                <w:szCs w:val="22"/>
                <w:lang w:val="uk-UA"/>
              </w:rPr>
              <w:t>ять</w:t>
            </w:r>
          </w:p>
          <w:p w:rsidR="00E068E3" w:rsidRPr="00DE4D57" w:rsidRDefault="00E068E3" w:rsidP="00CE1679">
            <w:pPr>
              <w:pStyle w:val="a8"/>
              <w:tabs>
                <w:tab w:val="left" w:pos="-108"/>
                <w:tab w:val="left" w:pos="993"/>
              </w:tabs>
              <w:spacing w:before="0" w:beforeAutospacing="0" w:after="0" w:afterAutospacing="0"/>
              <w:jc w:val="both"/>
              <w:rPr>
                <w:b/>
                <w:sz w:val="28"/>
                <w:szCs w:val="28"/>
                <w:lang w:val="uk-UA"/>
              </w:rPr>
            </w:pPr>
            <w:r w:rsidRPr="00DE4D57">
              <w:rPr>
                <w:b/>
                <w:sz w:val="22"/>
                <w:szCs w:val="22"/>
                <w:lang w:val="uk-UA"/>
              </w:rPr>
              <w:t>досягенню цілей</w:t>
            </w:r>
          </w:p>
        </w:tc>
      </w:tr>
      <w:tr w:rsidR="00CE1679" w:rsidRPr="00DE4D57" w:rsidTr="00614989">
        <w:trPr>
          <w:cantSplit/>
          <w:trHeight w:val="1711"/>
        </w:trPr>
        <w:tc>
          <w:tcPr>
            <w:tcW w:w="4970" w:type="dxa"/>
            <w:vMerge/>
            <w:tcBorders>
              <w:top w:val="nil"/>
              <w:left w:val="nil"/>
              <w:bottom w:val="nil"/>
              <w:right w:val="single" w:sz="4" w:space="0" w:color="auto"/>
            </w:tcBorders>
            <w:shd w:val="clear" w:color="auto" w:fill="auto"/>
          </w:tcPr>
          <w:p w:rsidR="00E068E3" w:rsidRPr="00DE4D57" w:rsidRDefault="00E068E3" w:rsidP="00CE1679">
            <w:pPr>
              <w:pStyle w:val="a8"/>
              <w:shd w:val="clear" w:color="auto" w:fill="FFFFFF"/>
              <w:tabs>
                <w:tab w:val="left" w:pos="0"/>
                <w:tab w:val="left" w:pos="993"/>
              </w:tabs>
              <w:spacing w:before="0" w:beforeAutospacing="0" w:after="0" w:afterAutospacing="0"/>
              <w:ind w:firstLine="709"/>
              <w:jc w:val="both"/>
              <w:rPr>
                <w:b/>
                <w:sz w:val="28"/>
                <w:szCs w:val="28"/>
                <w:lang w:val="uk-UA"/>
              </w:rPr>
            </w:pPr>
          </w:p>
        </w:tc>
        <w:tc>
          <w:tcPr>
            <w:tcW w:w="984" w:type="dxa"/>
            <w:tcBorders>
              <w:top w:val="single" w:sz="6" w:space="0" w:color="auto"/>
              <w:left w:val="single" w:sz="4" w:space="0" w:color="auto"/>
              <w:bottom w:val="single" w:sz="4" w:space="0" w:color="auto"/>
            </w:tcBorders>
            <w:shd w:val="clear" w:color="auto" w:fill="EAF1DD"/>
            <w:textDirection w:val="btLr"/>
          </w:tcPr>
          <w:p w:rsidR="00E068E3" w:rsidRPr="00DE4D57" w:rsidRDefault="00E068E3" w:rsidP="00CE1679">
            <w:pPr>
              <w:spacing w:before="100" w:beforeAutospacing="1" w:after="100" w:afterAutospacing="1"/>
              <w:ind w:left="113" w:right="113"/>
              <w:rPr>
                <w:b/>
                <w:noProof/>
                <w:lang w:val="uk-UA"/>
              </w:rPr>
            </w:pPr>
            <w:r w:rsidRPr="00DE4D57">
              <w:rPr>
                <w:b/>
                <w:noProof/>
                <w:lang w:val="uk-UA"/>
              </w:rPr>
              <w:t xml:space="preserve">Внутрішні якості </w:t>
            </w:r>
            <w:r w:rsidR="00685EA1" w:rsidRPr="00DE4D57">
              <w:rPr>
                <w:b/>
                <w:noProof/>
                <w:lang w:val="uk-UA"/>
              </w:rPr>
              <w:t xml:space="preserve"> </w:t>
            </w:r>
            <w:r w:rsidRPr="00DE4D57">
              <w:rPr>
                <w:b/>
                <w:noProof/>
                <w:lang w:val="uk-UA"/>
              </w:rPr>
              <w:t>героя</w:t>
            </w:r>
          </w:p>
        </w:tc>
        <w:tc>
          <w:tcPr>
            <w:tcW w:w="3741" w:type="dxa"/>
            <w:gridSpan w:val="2"/>
            <w:vMerge w:val="restart"/>
            <w:shd w:val="clear" w:color="auto" w:fill="auto"/>
          </w:tcPr>
          <w:p w:rsidR="00E068E3" w:rsidRPr="00DE4D57" w:rsidRDefault="00E273F4" w:rsidP="00614989">
            <w:pPr>
              <w:spacing w:before="100" w:beforeAutospacing="1" w:after="100" w:afterAutospacing="1"/>
              <w:ind w:left="-52" w:right="-126" w:hanging="56"/>
              <w:rPr>
                <w:lang w:val="uk-UA"/>
              </w:rPr>
            </w:pPr>
            <w:r>
              <w:rPr>
                <w:lang w:val="uk-UA"/>
              </w:rPr>
              <w:pict w14:anchorId="4F25F73C">
                <v:shape id="_x0000_i1026" type="#_x0000_t75" style="width:187.8pt;height:180pt;mso-left-percent:-10001;mso-top-percent:-10001;mso-position-horizontal:absolute;mso-position-horizontal-relative:char;mso-position-vertical:absolute;mso-position-vertical-relative:line;mso-left-percent:-10001;mso-top-percent:-10001">
                  <v:imagedata r:id="rId11" o:title="" croptop="2421f" cropleft="987f"/>
                </v:shape>
              </w:pict>
            </w:r>
          </w:p>
        </w:tc>
      </w:tr>
      <w:tr w:rsidR="00CE1679" w:rsidRPr="00DE4D57" w:rsidTr="00614989">
        <w:trPr>
          <w:cantSplit/>
          <w:trHeight w:val="1790"/>
        </w:trPr>
        <w:tc>
          <w:tcPr>
            <w:tcW w:w="4970" w:type="dxa"/>
            <w:vMerge/>
            <w:tcBorders>
              <w:top w:val="nil"/>
              <w:left w:val="nil"/>
              <w:bottom w:val="nil"/>
              <w:right w:val="single" w:sz="4" w:space="0" w:color="auto"/>
            </w:tcBorders>
            <w:shd w:val="clear" w:color="auto" w:fill="auto"/>
          </w:tcPr>
          <w:p w:rsidR="00E068E3" w:rsidRPr="00DE4D57" w:rsidRDefault="00E068E3" w:rsidP="00CE1679">
            <w:pPr>
              <w:pStyle w:val="a8"/>
              <w:shd w:val="clear" w:color="auto" w:fill="FFFFFF"/>
              <w:tabs>
                <w:tab w:val="left" w:pos="0"/>
                <w:tab w:val="left" w:pos="993"/>
              </w:tabs>
              <w:spacing w:before="0" w:beforeAutospacing="0" w:after="0" w:afterAutospacing="0"/>
              <w:ind w:firstLine="709"/>
              <w:jc w:val="both"/>
              <w:rPr>
                <w:b/>
                <w:sz w:val="28"/>
                <w:szCs w:val="28"/>
                <w:lang w:val="uk-UA"/>
              </w:rPr>
            </w:pPr>
          </w:p>
        </w:tc>
        <w:tc>
          <w:tcPr>
            <w:tcW w:w="984" w:type="dxa"/>
            <w:tcBorders>
              <w:top w:val="single" w:sz="4" w:space="0" w:color="auto"/>
              <w:left w:val="single" w:sz="4" w:space="0" w:color="auto"/>
            </w:tcBorders>
            <w:shd w:val="clear" w:color="auto" w:fill="B6DDE8"/>
            <w:textDirection w:val="btLr"/>
          </w:tcPr>
          <w:p w:rsidR="00E068E3" w:rsidRPr="00DE4D57" w:rsidRDefault="00685EA1" w:rsidP="00CE1679">
            <w:pPr>
              <w:spacing w:before="100" w:beforeAutospacing="1" w:after="100" w:afterAutospacing="1"/>
              <w:ind w:left="113" w:right="113"/>
              <w:rPr>
                <w:b/>
                <w:noProof/>
                <w:lang w:val="uk-UA"/>
              </w:rPr>
            </w:pPr>
            <w:r w:rsidRPr="00DE4D57">
              <w:rPr>
                <w:b/>
                <w:noProof/>
                <w:lang w:val="uk-UA"/>
              </w:rPr>
              <w:t>Зовнішній вплив</w:t>
            </w:r>
          </w:p>
        </w:tc>
        <w:tc>
          <w:tcPr>
            <w:tcW w:w="3741" w:type="dxa"/>
            <w:gridSpan w:val="2"/>
            <w:vMerge/>
            <w:shd w:val="clear" w:color="auto" w:fill="auto"/>
          </w:tcPr>
          <w:p w:rsidR="00E068E3" w:rsidRPr="00DE4D57" w:rsidRDefault="00E068E3" w:rsidP="00CE1679">
            <w:pPr>
              <w:spacing w:before="100" w:beforeAutospacing="1" w:after="100" w:afterAutospacing="1"/>
              <w:rPr>
                <w:noProof/>
                <w:lang w:val="uk-UA"/>
              </w:rPr>
            </w:pPr>
          </w:p>
        </w:tc>
      </w:tr>
    </w:tbl>
    <w:p w:rsidR="00166294" w:rsidRPr="00DE4D57" w:rsidRDefault="00166294" w:rsidP="00166294">
      <w:pPr>
        <w:pStyle w:val="a8"/>
        <w:tabs>
          <w:tab w:val="left" w:pos="0"/>
          <w:tab w:val="left" w:pos="993"/>
        </w:tabs>
        <w:spacing w:before="0" w:beforeAutospacing="0" w:after="0" w:afterAutospacing="0"/>
        <w:ind w:firstLine="709"/>
        <w:jc w:val="both"/>
        <w:rPr>
          <w:b/>
          <w:sz w:val="28"/>
          <w:szCs w:val="28"/>
          <w:lang w:val="uk-UA"/>
        </w:rPr>
      </w:pPr>
    </w:p>
    <w:p w:rsidR="00234997" w:rsidRPr="00DE4D57" w:rsidRDefault="00234997" w:rsidP="00166294">
      <w:pPr>
        <w:pStyle w:val="a8"/>
        <w:tabs>
          <w:tab w:val="left" w:pos="0"/>
          <w:tab w:val="left" w:pos="993"/>
        </w:tabs>
        <w:spacing w:before="0" w:beforeAutospacing="0" w:after="0" w:afterAutospacing="0"/>
        <w:ind w:firstLine="709"/>
        <w:jc w:val="both"/>
        <w:rPr>
          <w:sz w:val="28"/>
          <w:szCs w:val="28"/>
          <w:lang w:val="uk-UA"/>
        </w:rPr>
      </w:pPr>
      <w:r w:rsidRPr="00DE4D57">
        <w:rPr>
          <w:b/>
          <w:sz w:val="28"/>
          <w:szCs w:val="28"/>
          <w:lang w:val="uk-UA"/>
        </w:rPr>
        <w:t xml:space="preserve">Завдання </w:t>
      </w:r>
      <w:r w:rsidR="00166294" w:rsidRPr="00DE4D57">
        <w:rPr>
          <w:b/>
          <w:sz w:val="28"/>
          <w:szCs w:val="28"/>
          <w:lang w:val="uk-UA"/>
        </w:rPr>
        <w:t>3</w:t>
      </w:r>
      <w:r w:rsidRPr="00DE4D57">
        <w:rPr>
          <w:b/>
          <w:sz w:val="28"/>
          <w:szCs w:val="28"/>
          <w:lang w:val="uk-UA"/>
        </w:rPr>
        <w:t xml:space="preserve">. </w:t>
      </w:r>
      <w:r w:rsidR="00166294" w:rsidRPr="00DE4D57">
        <w:rPr>
          <w:sz w:val="28"/>
          <w:szCs w:val="28"/>
          <w:lang w:val="uk-UA"/>
        </w:rPr>
        <w:t>Прочитайте</w:t>
      </w:r>
      <w:r w:rsidR="00166294" w:rsidRPr="00DE4D57">
        <w:rPr>
          <w:b/>
          <w:sz w:val="28"/>
          <w:szCs w:val="28"/>
          <w:lang w:val="uk-UA"/>
        </w:rPr>
        <w:t xml:space="preserve"> </w:t>
      </w:r>
      <w:r w:rsidR="00166294" w:rsidRPr="00DE4D57">
        <w:rPr>
          <w:sz w:val="28"/>
          <w:szCs w:val="28"/>
          <w:lang w:val="uk-UA"/>
        </w:rPr>
        <w:t xml:space="preserve">повість Оксани Сайко </w:t>
      </w:r>
      <w:r w:rsidRPr="00DE4D57">
        <w:rPr>
          <w:sz w:val="28"/>
          <w:szCs w:val="28"/>
          <w:lang w:val="uk-UA"/>
        </w:rPr>
        <w:t>«До сивих гір»</w:t>
      </w:r>
      <w:r w:rsidR="001D08A4" w:rsidRPr="00DE4D57">
        <w:rPr>
          <w:sz w:val="28"/>
          <w:szCs w:val="28"/>
          <w:lang w:val="uk-UA"/>
        </w:rPr>
        <w:t>. Створіть інтелект-карту до твору</w:t>
      </w:r>
      <w:r w:rsidR="00B50D51" w:rsidRPr="00DE4D57">
        <w:rPr>
          <w:sz w:val="28"/>
          <w:szCs w:val="28"/>
          <w:lang w:val="uk-UA"/>
        </w:rPr>
        <w:t>, користуючись порадами:</w:t>
      </w:r>
    </w:p>
    <w:p w:rsidR="00B50D51" w:rsidRPr="00DE4D57" w:rsidRDefault="00B50D51" w:rsidP="00F9642B">
      <w:pPr>
        <w:pStyle w:val="a8"/>
        <w:numPr>
          <w:ilvl w:val="0"/>
          <w:numId w:val="34"/>
        </w:numPr>
        <w:tabs>
          <w:tab w:val="left" w:pos="0"/>
          <w:tab w:val="left" w:pos="284"/>
        </w:tabs>
        <w:spacing w:before="0" w:beforeAutospacing="0" w:after="0" w:afterAutospacing="0"/>
        <w:ind w:left="284" w:hanging="284"/>
        <w:jc w:val="both"/>
        <w:rPr>
          <w:sz w:val="28"/>
          <w:szCs w:val="28"/>
          <w:lang w:val="uk-UA"/>
        </w:rPr>
      </w:pPr>
      <w:r w:rsidRPr="00DE4D57">
        <w:rPr>
          <w:sz w:val="28"/>
          <w:szCs w:val="28"/>
          <w:lang w:val="uk-UA"/>
        </w:rPr>
        <w:t xml:space="preserve">визначте основну тему або проблему, яка буде </w:t>
      </w:r>
      <w:r w:rsidR="00FD34EF" w:rsidRPr="00DE4D57">
        <w:rPr>
          <w:sz w:val="28"/>
          <w:szCs w:val="28"/>
          <w:lang w:val="uk-UA"/>
        </w:rPr>
        <w:t>центральним</w:t>
      </w:r>
      <w:r w:rsidRPr="00DE4D57">
        <w:rPr>
          <w:sz w:val="28"/>
          <w:szCs w:val="28"/>
          <w:lang w:val="uk-UA"/>
        </w:rPr>
        <w:t xml:space="preserve"> елементом карти; </w:t>
      </w:r>
    </w:p>
    <w:p w:rsidR="00B50D51" w:rsidRPr="00DE4D57" w:rsidRDefault="00B50D51" w:rsidP="00F9642B">
      <w:pPr>
        <w:pStyle w:val="a8"/>
        <w:numPr>
          <w:ilvl w:val="0"/>
          <w:numId w:val="34"/>
        </w:numPr>
        <w:tabs>
          <w:tab w:val="left" w:pos="0"/>
          <w:tab w:val="left" w:pos="284"/>
        </w:tabs>
        <w:spacing w:before="0" w:beforeAutospacing="0" w:after="0" w:afterAutospacing="0"/>
        <w:ind w:left="284" w:hanging="284"/>
        <w:jc w:val="both"/>
        <w:rPr>
          <w:sz w:val="28"/>
          <w:szCs w:val="28"/>
          <w:lang w:val="uk-UA"/>
        </w:rPr>
      </w:pPr>
      <w:r w:rsidRPr="00DE4D57">
        <w:rPr>
          <w:sz w:val="28"/>
          <w:szCs w:val="28"/>
          <w:lang w:val="uk-UA"/>
        </w:rPr>
        <w:t>від центу виведіть кілька гілок, підписаних ключовими словами (</w:t>
      </w:r>
      <w:r w:rsidRPr="00DE4D57">
        <w:rPr>
          <w:i/>
          <w:sz w:val="28"/>
          <w:szCs w:val="28"/>
          <w:lang w:val="uk-UA"/>
        </w:rPr>
        <w:t>авторка, проблематика твору, сюжет, головна героїня, другорядні персонажі</w:t>
      </w:r>
      <w:r w:rsidRPr="00DE4D57">
        <w:rPr>
          <w:sz w:val="28"/>
          <w:szCs w:val="28"/>
          <w:lang w:val="uk-UA"/>
        </w:rPr>
        <w:t xml:space="preserve"> тощо);</w:t>
      </w:r>
    </w:p>
    <w:p w:rsidR="00B50D51" w:rsidRPr="00DE4D57" w:rsidRDefault="00B50D51" w:rsidP="00F9642B">
      <w:pPr>
        <w:pStyle w:val="a8"/>
        <w:numPr>
          <w:ilvl w:val="0"/>
          <w:numId w:val="34"/>
        </w:numPr>
        <w:tabs>
          <w:tab w:val="left" w:pos="0"/>
          <w:tab w:val="left" w:pos="284"/>
        </w:tabs>
        <w:spacing w:before="0" w:beforeAutospacing="0" w:after="0" w:afterAutospacing="0"/>
        <w:ind w:left="284" w:hanging="284"/>
        <w:jc w:val="both"/>
        <w:rPr>
          <w:sz w:val="28"/>
          <w:szCs w:val="28"/>
          <w:lang w:val="uk-UA"/>
        </w:rPr>
      </w:pPr>
      <w:r w:rsidRPr="00DE4D57">
        <w:rPr>
          <w:sz w:val="28"/>
          <w:szCs w:val="28"/>
          <w:lang w:val="uk-UA"/>
        </w:rPr>
        <w:t xml:space="preserve">кожну з них розгалужуйте за рахунок гілок другого, третього </w:t>
      </w:r>
      <w:r w:rsidR="004B344D" w:rsidRPr="00DE4D57">
        <w:rPr>
          <w:sz w:val="28"/>
          <w:szCs w:val="28"/>
          <w:lang w:val="uk-UA"/>
        </w:rPr>
        <w:t>чи</w:t>
      </w:r>
      <w:r w:rsidRPr="00DE4D57">
        <w:rPr>
          <w:sz w:val="28"/>
          <w:szCs w:val="28"/>
          <w:lang w:val="uk-UA"/>
        </w:rPr>
        <w:t xml:space="preserve"> наступних рівнів (</w:t>
      </w:r>
      <w:r w:rsidRPr="00DE4D57">
        <w:rPr>
          <w:i/>
          <w:sz w:val="28"/>
          <w:szCs w:val="28"/>
          <w:u w:val="single"/>
          <w:lang w:val="uk-UA"/>
        </w:rPr>
        <w:t>головна героїня</w:t>
      </w:r>
      <w:r w:rsidRPr="00DE4D57">
        <w:rPr>
          <w:i/>
          <w:sz w:val="28"/>
          <w:szCs w:val="28"/>
          <w:lang w:val="uk-UA"/>
        </w:rPr>
        <w:t>: зовнішність, характер, вчинки</w:t>
      </w:r>
      <w:r w:rsidR="004B344D" w:rsidRPr="00DE4D57">
        <w:rPr>
          <w:i/>
          <w:sz w:val="28"/>
          <w:szCs w:val="28"/>
          <w:lang w:val="uk-UA"/>
        </w:rPr>
        <w:t xml:space="preserve">; </w:t>
      </w:r>
      <w:r w:rsidR="004B344D" w:rsidRPr="00DE4D57">
        <w:rPr>
          <w:i/>
          <w:sz w:val="28"/>
          <w:szCs w:val="28"/>
          <w:u w:val="single"/>
          <w:lang w:val="uk-UA"/>
        </w:rPr>
        <w:t>зовнішність</w:t>
      </w:r>
      <w:r w:rsidR="004B344D" w:rsidRPr="00DE4D57">
        <w:rPr>
          <w:sz w:val="28"/>
          <w:szCs w:val="28"/>
          <w:lang w:val="uk-UA"/>
        </w:rPr>
        <w:t> </w:t>
      </w:r>
      <w:r w:rsidR="004B344D" w:rsidRPr="00DE4D57">
        <w:rPr>
          <w:i/>
          <w:sz w:val="28"/>
          <w:szCs w:val="28"/>
          <w:lang w:val="uk-UA"/>
        </w:rPr>
        <w:t>– блакитні очі, довге волосся,обличчя з ластовинням, носить окуляри</w:t>
      </w:r>
      <w:r w:rsidR="004B344D" w:rsidRPr="00DE4D57">
        <w:rPr>
          <w:sz w:val="28"/>
          <w:szCs w:val="28"/>
          <w:lang w:val="uk-UA"/>
        </w:rPr>
        <w:t xml:space="preserve"> </w:t>
      </w:r>
      <w:r w:rsidRPr="00DE4D57">
        <w:rPr>
          <w:sz w:val="28"/>
          <w:szCs w:val="28"/>
          <w:lang w:val="uk-UA"/>
        </w:rPr>
        <w:t>тощо)</w:t>
      </w:r>
      <w:r w:rsidR="004B344D" w:rsidRPr="00DE4D57">
        <w:rPr>
          <w:sz w:val="28"/>
          <w:szCs w:val="28"/>
          <w:lang w:val="uk-UA"/>
        </w:rPr>
        <w:t>;</w:t>
      </w:r>
    </w:p>
    <w:p w:rsidR="004B344D" w:rsidRPr="00DE4D57" w:rsidRDefault="004B344D" w:rsidP="00F9642B">
      <w:pPr>
        <w:pStyle w:val="a8"/>
        <w:numPr>
          <w:ilvl w:val="0"/>
          <w:numId w:val="34"/>
        </w:numPr>
        <w:tabs>
          <w:tab w:val="left" w:pos="0"/>
          <w:tab w:val="left" w:pos="284"/>
        </w:tabs>
        <w:spacing w:before="0" w:beforeAutospacing="0" w:after="0" w:afterAutospacing="0"/>
        <w:ind w:left="284" w:hanging="284"/>
        <w:jc w:val="both"/>
        <w:rPr>
          <w:sz w:val="28"/>
          <w:szCs w:val="28"/>
          <w:lang w:val="uk-UA"/>
        </w:rPr>
      </w:pPr>
      <w:r w:rsidRPr="00DE4D57">
        <w:rPr>
          <w:sz w:val="28"/>
          <w:szCs w:val="28"/>
          <w:lang w:val="uk-UA"/>
        </w:rPr>
        <w:t>диференціюйте кольори, товщину гілок, розмір літер, щоб акцентувати увагу на важливішому, структурувати інформацію, виділяти інформаційні блоки;</w:t>
      </w:r>
    </w:p>
    <w:p w:rsidR="00F9642B" w:rsidRPr="00DE4D57" w:rsidRDefault="004B344D" w:rsidP="00F9642B">
      <w:pPr>
        <w:pStyle w:val="a8"/>
        <w:numPr>
          <w:ilvl w:val="0"/>
          <w:numId w:val="34"/>
        </w:numPr>
        <w:tabs>
          <w:tab w:val="left" w:pos="0"/>
          <w:tab w:val="left" w:pos="284"/>
        </w:tabs>
        <w:spacing w:before="0" w:beforeAutospacing="0" w:after="0" w:afterAutospacing="0"/>
        <w:ind w:left="284" w:hanging="284"/>
        <w:jc w:val="both"/>
        <w:rPr>
          <w:sz w:val="28"/>
          <w:szCs w:val="28"/>
          <w:lang w:val="uk-UA"/>
        </w:rPr>
      </w:pPr>
      <w:r w:rsidRPr="00DE4D57">
        <w:rPr>
          <w:sz w:val="28"/>
          <w:szCs w:val="28"/>
          <w:lang w:val="uk-UA"/>
        </w:rPr>
        <w:t xml:space="preserve">використовуйте малюнки, символьні зображення, </w:t>
      </w:r>
      <w:r w:rsidR="00F9642B" w:rsidRPr="00DE4D57">
        <w:rPr>
          <w:sz w:val="28"/>
          <w:szCs w:val="28"/>
          <w:lang w:val="uk-UA"/>
        </w:rPr>
        <w:t>графічні елементи;</w:t>
      </w:r>
    </w:p>
    <w:p w:rsidR="004B344D" w:rsidRPr="00DE4D57" w:rsidRDefault="00F9642B" w:rsidP="00F9642B">
      <w:pPr>
        <w:pStyle w:val="a8"/>
        <w:numPr>
          <w:ilvl w:val="0"/>
          <w:numId w:val="34"/>
        </w:numPr>
        <w:tabs>
          <w:tab w:val="left" w:pos="0"/>
          <w:tab w:val="left" w:pos="284"/>
        </w:tabs>
        <w:spacing w:before="0" w:beforeAutospacing="0" w:after="0" w:afterAutospacing="0"/>
        <w:ind w:left="284" w:hanging="284"/>
        <w:jc w:val="both"/>
        <w:rPr>
          <w:b/>
          <w:sz w:val="28"/>
          <w:szCs w:val="28"/>
          <w:lang w:val="uk-UA"/>
        </w:rPr>
      </w:pPr>
      <w:r w:rsidRPr="00DE4D57">
        <w:rPr>
          <w:sz w:val="28"/>
          <w:szCs w:val="28"/>
          <w:lang w:val="uk-UA"/>
        </w:rPr>
        <w:t xml:space="preserve">будуйте карту по вертикалі, а не по горизонталі, так вона краще сприйматиметься мозком.  </w:t>
      </w:r>
      <w:r w:rsidR="004B344D" w:rsidRPr="00DE4D57">
        <w:rPr>
          <w:sz w:val="28"/>
          <w:szCs w:val="28"/>
          <w:lang w:val="uk-UA"/>
        </w:rPr>
        <w:t xml:space="preserve"> </w:t>
      </w:r>
    </w:p>
    <w:p w:rsidR="00DD27D7" w:rsidRPr="00DE4D57" w:rsidRDefault="00CE4DB4" w:rsidP="009A3458">
      <w:pPr>
        <w:pStyle w:val="a8"/>
        <w:tabs>
          <w:tab w:val="left" w:pos="0"/>
          <w:tab w:val="left" w:pos="993"/>
        </w:tabs>
        <w:spacing w:before="0" w:beforeAutospacing="0" w:after="0" w:afterAutospacing="0"/>
        <w:jc w:val="center"/>
        <w:rPr>
          <w:b/>
          <w:sz w:val="28"/>
          <w:szCs w:val="28"/>
          <w:lang w:val="uk-UA"/>
        </w:rPr>
      </w:pPr>
      <w:r w:rsidRPr="00DE4D57">
        <w:rPr>
          <w:b/>
          <w:sz w:val="28"/>
          <w:szCs w:val="28"/>
          <w:lang w:val="uk-UA"/>
        </w:rPr>
        <w:br w:type="page"/>
      </w:r>
      <w:r w:rsidR="00DD27D7" w:rsidRPr="00DE4D57">
        <w:rPr>
          <w:b/>
          <w:sz w:val="28"/>
          <w:szCs w:val="28"/>
          <w:lang w:val="uk-UA"/>
        </w:rPr>
        <w:lastRenderedPageBreak/>
        <w:t>Тема 6. ІНКЛЮЗИВНА ХУДОЖНЯ ЛІТЕРАТУРА ДЛЯ ДОРОСЛИХ. ДОКУМЕНТАЛІСТИКА</w:t>
      </w:r>
    </w:p>
    <w:p w:rsidR="009A3458" w:rsidRPr="00DE4D57" w:rsidRDefault="009A3458" w:rsidP="00CF584C">
      <w:pPr>
        <w:pStyle w:val="afd"/>
        <w:tabs>
          <w:tab w:val="left" w:pos="0"/>
        </w:tabs>
        <w:spacing w:before="160"/>
        <w:ind w:firstLine="709"/>
        <w:jc w:val="both"/>
        <w:rPr>
          <w:sz w:val="28"/>
          <w:szCs w:val="28"/>
        </w:rPr>
      </w:pPr>
      <w:r w:rsidRPr="00DE4D57">
        <w:rPr>
          <w:b/>
          <w:sz w:val="28"/>
          <w:szCs w:val="28"/>
        </w:rPr>
        <w:t>Основні питання теми.</w:t>
      </w:r>
      <w:r w:rsidRPr="00DE4D57">
        <w:rPr>
          <w:sz w:val="28"/>
          <w:szCs w:val="28"/>
        </w:rPr>
        <w:t xml:space="preserve"> </w:t>
      </w:r>
      <w:r w:rsidR="00473E36" w:rsidRPr="00DE4D57">
        <w:rPr>
          <w:sz w:val="28"/>
          <w:szCs w:val="28"/>
        </w:rPr>
        <w:t xml:space="preserve">Тема «особливого» героя </w:t>
      </w:r>
      <w:r w:rsidRPr="00DE4D57">
        <w:rPr>
          <w:sz w:val="28"/>
          <w:szCs w:val="28"/>
        </w:rPr>
        <w:t>в художніх</w:t>
      </w:r>
      <w:r w:rsidR="00473E36" w:rsidRPr="00DE4D57">
        <w:rPr>
          <w:sz w:val="28"/>
          <w:szCs w:val="28"/>
        </w:rPr>
        <w:t xml:space="preserve"> творах для дорослого читання</w:t>
      </w:r>
      <w:r w:rsidRPr="00DE4D57">
        <w:rPr>
          <w:sz w:val="28"/>
          <w:szCs w:val="28"/>
        </w:rPr>
        <w:t>.</w:t>
      </w:r>
      <w:r w:rsidR="00473E36" w:rsidRPr="00DE4D57">
        <w:rPr>
          <w:sz w:val="28"/>
          <w:szCs w:val="28"/>
        </w:rPr>
        <w:t xml:space="preserve"> </w:t>
      </w:r>
      <w:r w:rsidRPr="00DE4D57">
        <w:rPr>
          <w:sz w:val="28"/>
          <w:szCs w:val="28"/>
        </w:rPr>
        <w:t>Твори нон-фікшн (Ліззі Веласкес: жертва кібербулінгу та мотиваційна спікерка. Секрети по</w:t>
      </w:r>
      <w:r w:rsidR="00FD34EF">
        <w:rPr>
          <w:sz w:val="28"/>
          <w:szCs w:val="28"/>
        </w:rPr>
        <w:t>до</w:t>
      </w:r>
      <w:r w:rsidRPr="00DE4D57">
        <w:rPr>
          <w:sz w:val="28"/>
          <w:szCs w:val="28"/>
        </w:rPr>
        <w:t>лання труднощів від Ніка Вуйчича. Шайло Гарріс про історію ветерана бойових дій. Залія Кавагате: 15 років боротьб</w:t>
      </w:r>
      <w:r w:rsidR="00844638" w:rsidRPr="00DE4D57">
        <w:rPr>
          <w:sz w:val="28"/>
          <w:szCs w:val="28"/>
        </w:rPr>
        <w:t>и</w:t>
      </w:r>
      <w:r w:rsidRPr="00DE4D57">
        <w:rPr>
          <w:sz w:val="28"/>
          <w:szCs w:val="28"/>
        </w:rPr>
        <w:t xml:space="preserve"> у світі зрячих людей. Софі Лютц: досвід особливого батьківства. Іван Маслюк: власна правда про світ інвалідності. 11 історій про людей з ранами – видимими і невидимими – від Анастасії Федченко).</w:t>
      </w:r>
    </w:p>
    <w:p w:rsidR="009A3458" w:rsidRPr="00DE4D57" w:rsidRDefault="009A3458" w:rsidP="009A3458">
      <w:pPr>
        <w:pStyle w:val="a8"/>
        <w:shd w:val="clear" w:color="auto" w:fill="FFFFFF"/>
        <w:tabs>
          <w:tab w:val="left" w:pos="0"/>
          <w:tab w:val="left" w:pos="993"/>
        </w:tabs>
        <w:spacing w:before="160" w:beforeAutospacing="0" w:after="0" w:afterAutospacing="0"/>
        <w:ind w:firstLine="709"/>
        <w:jc w:val="both"/>
        <w:rPr>
          <w:b/>
          <w:sz w:val="28"/>
          <w:szCs w:val="28"/>
          <w:lang w:val="uk-UA"/>
        </w:rPr>
      </w:pPr>
      <w:r w:rsidRPr="00DE4D57">
        <w:rPr>
          <w:b/>
          <w:sz w:val="28"/>
          <w:szCs w:val="28"/>
          <w:lang w:val="uk-UA"/>
        </w:rPr>
        <w:t xml:space="preserve">Питання для актуалізації знань: </w:t>
      </w:r>
    </w:p>
    <w:p w:rsidR="008926DA" w:rsidRPr="00DE4D57" w:rsidRDefault="008926DA" w:rsidP="008926DA">
      <w:pPr>
        <w:pStyle w:val="a8"/>
        <w:numPr>
          <w:ilvl w:val="0"/>
          <w:numId w:val="35"/>
        </w:numPr>
        <w:shd w:val="clear" w:color="auto" w:fill="FFFFFF"/>
        <w:tabs>
          <w:tab w:val="left" w:pos="0"/>
          <w:tab w:val="left" w:pos="426"/>
        </w:tabs>
        <w:spacing w:before="0" w:beforeAutospacing="0" w:after="0" w:afterAutospacing="0"/>
        <w:ind w:left="425" w:hanging="425"/>
        <w:jc w:val="both"/>
        <w:rPr>
          <w:sz w:val="28"/>
          <w:szCs w:val="28"/>
          <w:lang w:val="uk-UA"/>
        </w:rPr>
      </w:pPr>
      <w:r w:rsidRPr="00DE4D57">
        <w:rPr>
          <w:sz w:val="28"/>
          <w:szCs w:val="28"/>
          <w:lang w:val="uk-UA"/>
        </w:rPr>
        <w:t>Хто є адресатом інклюзивної літератури для дорослих читачів?</w:t>
      </w:r>
    </w:p>
    <w:p w:rsidR="008926DA" w:rsidRPr="00DE4D57" w:rsidRDefault="008926DA" w:rsidP="008926DA">
      <w:pPr>
        <w:pStyle w:val="a8"/>
        <w:numPr>
          <w:ilvl w:val="0"/>
          <w:numId w:val="35"/>
        </w:numPr>
        <w:shd w:val="clear" w:color="auto" w:fill="FFFFFF"/>
        <w:tabs>
          <w:tab w:val="left" w:pos="0"/>
          <w:tab w:val="left" w:pos="426"/>
        </w:tabs>
        <w:ind w:left="426" w:hanging="426"/>
        <w:jc w:val="both"/>
        <w:rPr>
          <w:sz w:val="28"/>
          <w:szCs w:val="28"/>
          <w:lang w:val="uk-UA"/>
        </w:rPr>
      </w:pPr>
      <w:r w:rsidRPr="00DE4D57">
        <w:rPr>
          <w:sz w:val="28"/>
          <w:szCs w:val="28"/>
          <w:lang w:val="uk-UA"/>
        </w:rPr>
        <w:t>Назвіть авторів і твори</w:t>
      </w:r>
      <w:r w:rsidR="00A566F2" w:rsidRPr="00DE4D57">
        <w:rPr>
          <w:sz w:val="28"/>
          <w:szCs w:val="28"/>
          <w:lang w:val="uk-UA"/>
        </w:rPr>
        <w:t xml:space="preserve"> нон-фікшн</w:t>
      </w:r>
      <w:r w:rsidRPr="00DE4D57">
        <w:rPr>
          <w:sz w:val="28"/>
          <w:szCs w:val="28"/>
          <w:lang w:val="uk-UA"/>
        </w:rPr>
        <w:t xml:space="preserve">, які </w:t>
      </w:r>
      <w:r w:rsidR="008F01AA" w:rsidRPr="00DE4D57">
        <w:rPr>
          <w:sz w:val="28"/>
          <w:szCs w:val="28"/>
          <w:lang w:val="uk-UA"/>
        </w:rPr>
        <w:t>б могли сприяти</w:t>
      </w:r>
      <w:r w:rsidRPr="00DE4D57">
        <w:rPr>
          <w:sz w:val="28"/>
          <w:szCs w:val="28"/>
          <w:lang w:val="uk-UA"/>
        </w:rPr>
        <w:t xml:space="preserve"> подоланн</w:t>
      </w:r>
      <w:r w:rsidR="008F01AA" w:rsidRPr="00DE4D57">
        <w:rPr>
          <w:sz w:val="28"/>
          <w:szCs w:val="28"/>
          <w:lang w:val="uk-UA"/>
        </w:rPr>
        <w:t>ю</w:t>
      </w:r>
      <w:r w:rsidRPr="00DE4D57">
        <w:rPr>
          <w:sz w:val="28"/>
          <w:szCs w:val="28"/>
          <w:lang w:val="uk-UA"/>
        </w:rPr>
        <w:t xml:space="preserve"> екзистенційної кризи батьками чи близькими людьми дитини з інвалідністю?</w:t>
      </w:r>
    </w:p>
    <w:p w:rsidR="008926DA" w:rsidRPr="00DE4D57" w:rsidRDefault="008926DA" w:rsidP="008926DA">
      <w:pPr>
        <w:pStyle w:val="a8"/>
        <w:numPr>
          <w:ilvl w:val="0"/>
          <w:numId w:val="35"/>
        </w:numPr>
        <w:shd w:val="clear" w:color="auto" w:fill="FFFFFF"/>
        <w:tabs>
          <w:tab w:val="left" w:pos="0"/>
          <w:tab w:val="left" w:pos="426"/>
        </w:tabs>
        <w:ind w:left="426" w:hanging="426"/>
        <w:jc w:val="both"/>
        <w:rPr>
          <w:sz w:val="28"/>
          <w:szCs w:val="28"/>
          <w:lang w:val="uk-UA"/>
        </w:rPr>
      </w:pPr>
      <w:r w:rsidRPr="00DE4D57">
        <w:rPr>
          <w:sz w:val="28"/>
          <w:szCs w:val="28"/>
          <w:lang w:val="uk-UA"/>
        </w:rPr>
        <w:t>Назвіть авторів і твори</w:t>
      </w:r>
      <w:r w:rsidR="00A566F2" w:rsidRPr="00DE4D57">
        <w:rPr>
          <w:sz w:val="28"/>
          <w:szCs w:val="28"/>
          <w:lang w:val="uk-UA"/>
        </w:rPr>
        <w:t xml:space="preserve"> нон-фікшн</w:t>
      </w:r>
      <w:r w:rsidRPr="00DE4D57">
        <w:rPr>
          <w:sz w:val="28"/>
          <w:szCs w:val="28"/>
          <w:lang w:val="uk-UA"/>
        </w:rPr>
        <w:t>, які б ви порадили самим люд</w:t>
      </w:r>
      <w:r w:rsidR="002815EE" w:rsidRPr="00DE4D57">
        <w:rPr>
          <w:sz w:val="28"/>
          <w:szCs w:val="28"/>
          <w:lang w:val="uk-UA"/>
        </w:rPr>
        <w:t>ям</w:t>
      </w:r>
      <w:r w:rsidRPr="00DE4D57">
        <w:rPr>
          <w:sz w:val="28"/>
          <w:szCs w:val="28"/>
          <w:lang w:val="uk-UA"/>
        </w:rPr>
        <w:t xml:space="preserve"> з інвалідністю для подолання екзистенційної кризи?</w:t>
      </w:r>
    </w:p>
    <w:p w:rsidR="008926DA" w:rsidRPr="00DE4D57" w:rsidRDefault="008926DA" w:rsidP="008926DA">
      <w:pPr>
        <w:pStyle w:val="a8"/>
        <w:numPr>
          <w:ilvl w:val="0"/>
          <w:numId w:val="35"/>
        </w:numPr>
        <w:shd w:val="clear" w:color="auto" w:fill="FFFFFF"/>
        <w:tabs>
          <w:tab w:val="left" w:pos="0"/>
          <w:tab w:val="left" w:pos="426"/>
        </w:tabs>
        <w:ind w:left="426" w:hanging="426"/>
        <w:jc w:val="both"/>
        <w:rPr>
          <w:sz w:val="28"/>
          <w:szCs w:val="28"/>
          <w:lang w:val="uk-UA"/>
        </w:rPr>
      </w:pPr>
      <w:r w:rsidRPr="00DE4D57">
        <w:rPr>
          <w:sz w:val="28"/>
          <w:szCs w:val="28"/>
          <w:lang w:val="uk-UA"/>
        </w:rPr>
        <w:t xml:space="preserve">Які твори </w:t>
      </w:r>
      <w:r w:rsidR="00A566F2" w:rsidRPr="00DE4D57">
        <w:rPr>
          <w:sz w:val="28"/>
          <w:szCs w:val="28"/>
          <w:lang w:val="uk-UA"/>
        </w:rPr>
        <w:t xml:space="preserve">нон-фікшн за своїм змістом були б доречними для </w:t>
      </w:r>
      <w:r w:rsidRPr="00DE4D57">
        <w:rPr>
          <w:sz w:val="28"/>
          <w:szCs w:val="28"/>
          <w:lang w:val="uk-UA"/>
        </w:rPr>
        <w:t xml:space="preserve">проговорювання </w:t>
      </w:r>
      <w:r w:rsidR="00A566F2" w:rsidRPr="00DE4D57">
        <w:rPr>
          <w:sz w:val="28"/>
          <w:szCs w:val="28"/>
          <w:lang w:val="uk-UA"/>
        </w:rPr>
        <w:t xml:space="preserve">проблем </w:t>
      </w:r>
      <w:r w:rsidR="002815EE" w:rsidRPr="00DE4D57">
        <w:rPr>
          <w:sz w:val="28"/>
          <w:szCs w:val="28"/>
          <w:lang w:val="uk-UA"/>
        </w:rPr>
        <w:t>інакшості</w:t>
      </w:r>
      <w:r w:rsidR="00A566F2" w:rsidRPr="00DE4D57">
        <w:rPr>
          <w:sz w:val="28"/>
          <w:szCs w:val="28"/>
          <w:lang w:val="uk-UA"/>
        </w:rPr>
        <w:t xml:space="preserve"> </w:t>
      </w:r>
      <w:r w:rsidR="002815EE" w:rsidRPr="00DE4D57">
        <w:rPr>
          <w:sz w:val="28"/>
          <w:szCs w:val="28"/>
          <w:lang w:val="uk-UA"/>
        </w:rPr>
        <w:t>в</w:t>
      </w:r>
      <w:r w:rsidRPr="00DE4D57">
        <w:rPr>
          <w:sz w:val="28"/>
          <w:szCs w:val="28"/>
          <w:lang w:val="uk-UA"/>
        </w:rPr>
        <w:t xml:space="preserve"> не завжди толерантному </w:t>
      </w:r>
      <w:r w:rsidR="00A566F2" w:rsidRPr="00DE4D57">
        <w:rPr>
          <w:sz w:val="28"/>
          <w:szCs w:val="28"/>
          <w:lang w:val="uk-UA"/>
        </w:rPr>
        <w:t xml:space="preserve">до них </w:t>
      </w:r>
      <w:r w:rsidRPr="00DE4D57">
        <w:rPr>
          <w:sz w:val="28"/>
          <w:szCs w:val="28"/>
          <w:lang w:val="uk-UA"/>
        </w:rPr>
        <w:t>суспільстві</w:t>
      </w:r>
      <w:r w:rsidR="00A566F2" w:rsidRPr="00DE4D57">
        <w:rPr>
          <w:sz w:val="28"/>
          <w:szCs w:val="28"/>
          <w:lang w:val="uk-UA"/>
        </w:rPr>
        <w:t>?</w:t>
      </w:r>
      <w:r w:rsidRPr="00DE4D57">
        <w:rPr>
          <w:sz w:val="28"/>
          <w:szCs w:val="28"/>
          <w:lang w:val="uk-UA"/>
        </w:rPr>
        <w:t xml:space="preserve"> </w:t>
      </w:r>
    </w:p>
    <w:p w:rsidR="00844638" w:rsidRPr="00DE4D57" w:rsidRDefault="00A566F2" w:rsidP="00844638">
      <w:pPr>
        <w:pStyle w:val="a8"/>
        <w:numPr>
          <w:ilvl w:val="0"/>
          <w:numId w:val="35"/>
        </w:numPr>
        <w:shd w:val="clear" w:color="auto" w:fill="FFFFFF"/>
        <w:tabs>
          <w:tab w:val="left" w:pos="0"/>
          <w:tab w:val="left" w:pos="426"/>
        </w:tabs>
        <w:spacing w:before="0" w:beforeAutospacing="0" w:after="0" w:afterAutospacing="0"/>
        <w:ind w:left="425" w:hanging="425"/>
        <w:jc w:val="both"/>
        <w:rPr>
          <w:sz w:val="28"/>
          <w:szCs w:val="28"/>
          <w:lang w:val="uk-UA"/>
        </w:rPr>
      </w:pPr>
      <w:r w:rsidRPr="00DE4D57">
        <w:rPr>
          <w:sz w:val="28"/>
          <w:szCs w:val="28"/>
          <w:lang w:val="uk-UA"/>
        </w:rPr>
        <w:t xml:space="preserve">Назвіть художні </w:t>
      </w:r>
      <w:r w:rsidR="008926DA" w:rsidRPr="00DE4D57">
        <w:rPr>
          <w:sz w:val="28"/>
          <w:szCs w:val="28"/>
          <w:lang w:val="uk-UA"/>
        </w:rPr>
        <w:t>твори</w:t>
      </w:r>
      <w:r w:rsidRPr="00DE4D57">
        <w:rPr>
          <w:sz w:val="28"/>
          <w:szCs w:val="28"/>
          <w:lang w:val="uk-UA"/>
        </w:rPr>
        <w:t>, в яких порушено тему «особливого» героя?</w:t>
      </w:r>
    </w:p>
    <w:p w:rsidR="001E356B" w:rsidRPr="00DE4D57" w:rsidRDefault="00844638" w:rsidP="00844638">
      <w:pPr>
        <w:pStyle w:val="a8"/>
        <w:numPr>
          <w:ilvl w:val="0"/>
          <w:numId w:val="35"/>
        </w:numPr>
        <w:shd w:val="clear" w:color="auto" w:fill="FFFFFF"/>
        <w:tabs>
          <w:tab w:val="left" w:pos="0"/>
          <w:tab w:val="left" w:pos="426"/>
        </w:tabs>
        <w:spacing w:before="0" w:beforeAutospacing="0" w:after="0" w:afterAutospacing="0"/>
        <w:ind w:left="425" w:hanging="425"/>
        <w:jc w:val="both"/>
        <w:rPr>
          <w:sz w:val="28"/>
          <w:szCs w:val="28"/>
          <w:lang w:val="uk-UA"/>
        </w:rPr>
      </w:pPr>
      <w:r w:rsidRPr="00DE4D57">
        <w:rPr>
          <w:sz w:val="28"/>
          <w:szCs w:val="28"/>
          <w:lang w:val="uk-UA"/>
        </w:rPr>
        <w:t xml:space="preserve">Які важливі аспекти у процесі формуванні позитивного сприйняття осіб із </w:t>
      </w:r>
      <w:r w:rsidR="00FD34EF" w:rsidRPr="00DE4D57">
        <w:rPr>
          <w:sz w:val="28"/>
          <w:szCs w:val="28"/>
          <w:lang w:val="uk-UA"/>
        </w:rPr>
        <w:t>інвалідністю</w:t>
      </w:r>
      <w:r w:rsidRPr="00DE4D57">
        <w:rPr>
          <w:sz w:val="28"/>
          <w:szCs w:val="28"/>
          <w:lang w:val="uk-UA"/>
        </w:rPr>
        <w:t xml:space="preserve"> та особистої різноманітності постають перед інклюзивною літературою в умовах російсько-української війни?</w:t>
      </w:r>
    </w:p>
    <w:p w:rsidR="00636D06" w:rsidRPr="00DE4D57" w:rsidRDefault="00636D06" w:rsidP="00CF584C">
      <w:pPr>
        <w:pStyle w:val="a8"/>
        <w:shd w:val="clear" w:color="auto" w:fill="FFFFFF"/>
        <w:tabs>
          <w:tab w:val="left" w:pos="426"/>
          <w:tab w:val="left" w:pos="993"/>
        </w:tabs>
        <w:spacing w:before="160" w:beforeAutospacing="0" w:after="0" w:afterAutospacing="0"/>
        <w:ind w:left="425" w:firstLine="284"/>
        <w:jc w:val="both"/>
        <w:rPr>
          <w:b/>
          <w:sz w:val="28"/>
          <w:szCs w:val="28"/>
          <w:lang w:val="uk-UA"/>
        </w:rPr>
      </w:pPr>
      <w:r w:rsidRPr="00DE4D57">
        <w:rPr>
          <w:b/>
          <w:sz w:val="28"/>
          <w:szCs w:val="28"/>
          <w:lang w:val="uk-UA"/>
        </w:rPr>
        <w:t>Подискутуйте у групі:</w:t>
      </w:r>
    </w:p>
    <w:p w:rsidR="00636D06" w:rsidRPr="00DE4D57" w:rsidRDefault="00636D06" w:rsidP="00636D06">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sz w:val="28"/>
          <w:szCs w:val="28"/>
          <w:lang w:val="uk-UA"/>
        </w:rPr>
        <w:t>1. Катерина Кольченко, фахівчиня з проблем організації інтегрованого освітянського середовища, зазначала: «Мої друзі не є одностайними у питанні, чи потрібно розкривати проблеми інвалідності у творах сучасної літератур</w:t>
      </w:r>
      <w:r w:rsidR="00F32C35" w:rsidRPr="00DE4D57">
        <w:rPr>
          <w:sz w:val="28"/>
          <w:szCs w:val="28"/>
          <w:lang w:val="uk-UA"/>
        </w:rPr>
        <w:t>и</w:t>
      </w:r>
      <w:r w:rsidRPr="00DE4D57">
        <w:rPr>
          <w:sz w:val="28"/>
          <w:szCs w:val="28"/>
          <w:lang w:val="uk-UA"/>
        </w:rPr>
        <w:t>. Але я вважаю, що це просто необхідно, щоб розбудити суспільство, щоб люди зрозуміли: герої літературних творів з інвалідністю – такі ж люди, як і вони, читачі, – зі своїми перемогами і поразками, з талантами, чеснотами і недоліками. Інколи вони сильні та відчайдушні, інколи – слабкі і зневірені. Вони живуть поруч з нами, потребують уваги і тактовності, піклування і поваги»</w:t>
      </w:r>
      <w:r w:rsidRPr="00DE4D57">
        <w:rPr>
          <w:rStyle w:val="af6"/>
          <w:sz w:val="28"/>
          <w:szCs w:val="28"/>
          <w:lang w:val="uk-UA"/>
        </w:rPr>
        <w:footnoteReference w:id="9"/>
      </w:r>
      <w:r w:rsidRPr="00DE4D57">
        <w:rPr>
          <w:sz w:val="28"/>
          <w:szCs w:val="28"/>
          <w:lang w:val="uk-UA"/>
        </w:rPr>
        <w:t>.</w:t>
      </w:r>
    </w:p>
    <w:p w:rsidR="00134C38" w:rsidRPr="00DE4D57" w:rsidRDefault="00636D06" w:rsidP="00636D06">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sz w:val="28"/>
          <w:szCs w:val="28"/>
          <w:lang w:val="uk-UA"/>
        </w:rPr>
        <w:t xml:space="preserve">Яка ваша думка з приводу суспільної «видимості» </w:t>
      </w:r>
      <w:r w:rsidR="008211C1" w:rsidRPr="00DE4D57">
        <w:rPr>
          <w:sz w:val="28"/>
          <w:szCs w:val="28"/>
          <w:lang w:val="uk-UA"/>
        </w:rPr>
        <w:t>о</w:t>
      </w:r>
      <w:r w:rsidR="00FD34EF">
        <w:rPr>
          <w:sz w:val="28"/>
          <w:szCs w:val="28"/>
          <w:lang w:val="uk-UA"/>
        </w:rPr>
        <w:t>с</w:t>
      </w:r>
      <w:r w:rsidR="008211C1" w:rsidRPr="00DE4D57">
        <w:rPr>
          <w:sz w:val="28"/>
          <w:szCs w:val="28"/>
          <w:lang w:val="uk-UA"/>
        </w:rPr>
        <w:t>іб і</w:t>
      </w:r>
      <w:r w:rsidR="00F32C35" w:rsidRPr="00DE4D57">
        <w:rPr>
          <w:sz w:val="28"/>
          <w:szCs w:val="28"/>
          <w:lang w:val="uk-UA"/>
        </w:rPr>
        <w:t>з</w:t>
      </w:r>
      <w:r w:rsidRPr="00DE4D57">
        <w:rPr>
          <w:sz w:val="28"/>
          <w:szCs w:val="28"/>
          <w:lang w:val="uk-UA"/>
        </w:rPr>
        <w:t xml:space="preserve"> інвалідн</w:t>
      </w:r>
      <w:r w:rsidR="00F32C35" w:rsidRPr="00DE4D57">
        <w:rPr>
          <w:sz w:val="28"/>
          <w:szCs w:val="28"/>
          <w:lang w:val="uk-UA"/>
        </w:rPr>
        <w:t>і</w:t>
      </w:r>
      <w:r w:rsidRPr="00DE4D57">
        <w:rPr>
          <w:sz w:val="28"/>
          <w:szCs w:val="28"/>
          <w:lang w:val="uk-UA"/>
        </w:rPr>
        <w:t>ст</w:t>
      </w:r>
      <w:r w:rsidR="00F32C35" w:rsidRPr="00DE4D57">
        <w:rPr>
          <w:sz w:val="28"/>
          <w:szCs w:val="28"/>
          <w:lang w:val="uk-UA"/>
        </w:rPr>
        <w:t>ю</w:t>
      </w:r>
      <w:r w:rsidRPr="00DE4D57">
        <w:rPr>
          <w:sz w:val="28"/>
          <w:szCs w:val="28"/>
          <w:lang w:val="uk-UA"/>
        </w:rPr>
        <w:t xml:space="preserve">? </w:t>
      </w:r>
      <w:r w:rsidR="00F32C35" w:rsidRPr="00DE4D57">
        <w:rPr>
          <w:sz w:val="28"/>
          <w:szCs w:val="28"/>
          <w:lang w:val="uk-UA"/>
        </w:rPr>
        <w:t>Чи відомі вам мистецькі проєкти, які привертають увагу до станов</w:t>
      </w:r>
      <w:r w:rsidR="00FD34EF">
        <w:rPr>
          <w:sz w:val="28"/>
          <w:szCs w:val="28"/>
          <w:lang w:val="uk-UA"/>
        </w:rPr>
        <w:t>и</w:t>
      </w:r>
      <w:r w:rsidR="00F32C35" w:rsidRPr="00DE4D57">
        <w:rPr>
          <w:sz w:val="28"/>
          <w:szCs w:val="28"/>
          <w:lang w:val="uk-UA"/>
        </w:rPr>
        <w:t>ща людей з інвалідністю у суспільстві?</w:t>
      </w:r>
      <w:r w:rsidR="00614989" w:rsidRPr="00DE4D57">
        <w:rPr>
          <w:sz w:val="28"/>
          <w:szCs w:val="28"/>
          <w:lang w:val="uk-UA"/>
        </w:rPr>
        <w:t xml:space="preserve"> </w:t>
      </w:r>
    </w:p>
    <w:tbl>
      <w:tblPr>
        <w:tblW w:w="0" w:type="auto"/>
        <w:tblLook w:val="04A0" w:firstRow="1" w:lastRow="0" w:firstColumn="1" w:lastColumn="0" w:noHBand="0" w:noVBand="1"/>
      </w:tblPr>
      <w:tblGrid>
        <w:gridCol w:w="6062"/>
        <w:gridCol w:w="3792"/>
      </w:tblGrid>
      <w:tr w:rsidR="00134C38" w:rsidRPr="00DE4D57" w:rsidTr="00A909A9">
        <w:tc>
          <w:tcPr>
            <w:tcW w:w="6062" w:type="dxa"/>
            <w:shd w:val="clear" w:color="auto" w:fill="auto"/>
          </w:tcPr>
          <w:p w:rsidR="007B5AF8" w:rsidRPr="00DE4D57" w:rsidRDefault="00134C38" w:rsidP="00A909A9">
            <w:pPr>
              <w:pStyle w:val="a8"/>
              <w:shd w:val="clear" w:color="auto" w:fill="FFFFFF"/>
              <w:tabs>
                <w:tab w:val="left" w:pos="0"/>
                <w:tab w:val="left" w:pos="993"/>
              </w:tabs>
              <w:spacing w:before="0" w:beforeAutospacing="0" w:after="0" w:afterAutospacing="0"/>
              <w:ind w:firstLine="709"/>
              <w:jc w:val="both"/>
              <w:rPr>
                <w:rFonts w:ascii="LoraRegular" w:hAnsi="LoraRegular"/>
                <w:color w:val="000000"/>
                <w:sz w:val="30"/>
                <w:szCs w:val="30"/>
                <w:shd w:val="clear" w:color="auto" w:fill="FFFFFF"/>
                <w:lang w:val="uk-UA"/>
              </w:rPr>
            </w:pPr>
            <w:r w:rsidRPr="00DE4D57">
              <w:rPr>
                <w:sz w:val="28"/>
                <w:szCs w:val="28"/>
                <w:lang w:val="uk-UA"/>
              </w:rPr>
              <w:lastRenderedPageBreak/>
              <w:t>Ознайомтеся з фотопроєктом Марти Сирко «Скульптурні»</w:t>
            </w:r>
            <w:r w:rsidR="007B5AF8" w:rsidRPr="00DE4D57">
              <w:rPr>
                <w:sz w:val="28"/>
                <w:szCs w:val="28"/>
                <w:lang w:val="uk-UA"/>
              </w:rPr>
              <w:t xml:space="preserve">, що присвячений «неінстаграмній» </w:t>
            </w:r>
            <w:r w:rsidR="007B5AF8" w:rsidRPr="00DE4D57">
              <w:rPr>
                <w:color w:val="000000"/>
                <w:sz w:val="28"/>
                <w:szCs w:val="28"/>
                <w:lang w:val="uk-UA"/>
              </w:rPr>
              <w:t xml:space="preserve">тілесності </w:t>
            </w:r>
            <w:r w:rsidR="004D1013" w:rsidRPr="00DE4D57">
              <w:rPr>
                <w:color w:val="000000"/>
                <w:sz w:val="28"/>
                <w:szCs w:val="28"/>
                <w:lang w:val="uk-UA"/>
              </w:rPr>
              <w:t>захисників і захисниць</w:t>
            </w:r>
            <w:r w:rsidR="007B5AF8" w:rsidRPr="00DE4D57">
              <w:rPr>
                <w:rFonts w:ascii="LoraRegular" w:hAnsi="LoraRegular"/>
                <w:color w:val="000000"/>
                <w:sz w:val="30"/>
                <w:szCs w:val="30"/>
                <w:shd w:val="clear" w:color="auto" w:fill="FFFFFF"/>
                <w:lang w:val="uk-UA"/>
              </w:rPr>
              <w:t xml:space="preserve"> України.</w:t>
            </w:r>
          </w:p>
          <w:p w:rsidR="004D1013" w:rsidRPr="00DE4D57" w:rsidRDefault="00134C38" w:rsidP="00A909A9">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sz w:val="28"/>
                <w:szCs w:val="28"/>
                <w:lang w:val="uk-UA"/>
              </w:rPr>
              <w:t xml:space="preserve">Як ви розумієте його назву? </w:t>
            </w:r>
            <w:r w:rsidR="004D1013" w:rsidRPr="00DE4D57">
              <w:rPr>
                <w:sz w:val="28"/>
                <w:szCs w:val="28"/>
                <w:lang w:val="uk-UA"/>
              </w:rPr>
              <w:t>У чому сенс таких проєктів, як «Скульптурні</w:t>
            </w:r>
            <w:r w:rsidR="00C62797">
              <w:rPr>
                <w:sz w:val="28"/>
                <w:szCs w:val="28"/>
                <w:lang w:val="uk-UA"/>
              </w:rPr>
              <w:t>»</w:t>
            </w:r>
            <w:r w:rsidR="004D1013" w:rsidRPr="00DE4D57">
              <w:rPr>
                <w:sz w:val="28"/>
                <w:szCs w:val="28"/>
                <w:lang w:val="uk-UA"/>
              </w:rPr>
              <w:t xml:space="preserve">? Які нові виклики темі інклюзії принесла російсько-українська війна? </w:t>
            </w:r>
          </w:p>
          <w:p w:rsidR="00134C38" w:rsidRPr="00DE4D57" w:rsidRDefault="00134C38" w:rsidP="00A909A9">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sz w:val="28"/>
                <w:szCs w:val="28"/>
                <w:lang w:val="uk-UA"/>
              </w:rPr>
              <w:t xml:space="preserve">Чи згодні </w:t>
            </w:r>
            <w:r w:rsidR="00C62797">
              <w:rPr>
                <w:sz w:val="28"/>
                <w:szCs w:val="28"/>
                <w:lang w:val="uk-UA"/>
              </w:rPr>
              <w:t xml:space="preserve">ви </w:t>
            </w:r>
            <w:r w:rsidRPr="00DE4D57">
              <w:rPr>
                <w:sz w:val="28"/>
                <w:szCs w:val="28"/>
                <w:lang w:val="uk-UA"/>
              </w:rPr>
              <w:t xml:space="preserve">зі словами авторки про те, що  </w:t>
            </w:r>
            <w:r w:rsidR="007B5AF8" w:rsidRPr="00DE4D57">
              <w:rPr>
                <w:sz w:val="28"/>
                <w:szCs w:val="28"/>
                <w:lang w:val="uk-UA"/>
              </w:rPr>
              <w:t>інклю</w:t>
            </w:r>
            <w:r w:rsidRPr="00DE4D57">
              <w:rPr>
                <w:sz w:val="28"/>
                <w:szCs w:val="28"/>
                <w:lang w:val="uk-UA"/>
              </w:rPr>
              <w:t>зивність має стати для нас буденністю, а неінклюзивність мислення треба виправляти</w:t>
            </w:r>
            <w:r w:rsidR="00120420" w:rsidRPr="00DE4D57">
              <w:rPr>
                <w:rStyle w:val="af6"/>
                <w:sz w:val="28"/>
                <w:szCs w:val="28"/>
                <w:lang w:val="uk-UA"/>
              </w:rPr>
              <w:footnoteReference w:id="10"/>
            </w:r>
            <w:r w:rsidRPr="00DE4D57">
              <w:rPr>
                <w:sz w:val="28"/>
                <w:szCs w:val="28"/>
                <w:lang w:val="uk-UA"/>
              </w:rPr>
              <w:t>?</w:t>
            </w:r>
            <w:r w:rsidR="007B5AF8" w:rsidRPr="00DE4D57">
              <w:rPr>
                <w:sz w:val="28"/>
                <w:szCs w:val="28"/>
                <w:lang w:val="uk-UA"/>
              </w:rPr>
              <w:t xml:space="preserve"> </w:t>
            </w:r>
          </w:p>
        </w:tc>
        <w:tc>
          <w:tcPr>
            <w:tcW w:w="3792" w:type="dxa"/>
            <w:shd w:val="clear" w:color="auto" w:fill="auto"/>
          </w:tcPr>
          <w:p w:rsidR="00134C38" w:rsidRPr="00DE4D57" w:rsidRDefault="00E273F4" w:rsidP="00A909A9">
            <w:pPr>
              <w:pStyle w:val="a8"/>
              <w:tabs>
                <w:tab w:val="left" w:pos="0"/>
                <w:tab w:val="left" w:pos="993"/>
              </w:tabs>
              <w:spacing w:before="0" w:beforeAutospacing="0" w:after="0" w:afterAutospacing="0"/>
              <w:ind w:left="-108" w:firstLine="108"/>
              <w:jc w:val="both"/>
              <w:rPr>
                <w:sz w:val="28"/>
                <w:szCs w:val="28"/>
                <w:lang w:val="uk-UA"/>
              </w:rPr>
            </w:pPr>
            <w:r>
              <w:rPr>
                <w:sz w:val="28"/>
                <w:szCs w:val="28"/>
                <w:lang w:val="uk-UA"/>
              </w:rPr>
              <w:pict>
                <v:shape id="_x0000_i1027" type="#_x0000_t75" style="width:177pt;height:177pt">
                  <v:imagedata r:id="rId12" o:title="Без назви"/>
                </v:shape>
              </w:pict>
            </w:r>
          </w:p>
        </w:tc>
      </w:tr>
    </w:tbl>
    <w:p w:rsidR="00946D20" w:rsidRPr="00DE4D57" w:rsidRDefault="00636D06" w:rsidP="004D1013">
      <w:pPr>
        <w:pStyle w:val="a8"/>
        <w:shd w:val="clear" w:color="auto" w:fill="FFFFFF"/>
        <w:tabs>
          <w:tab w:val="left" w:pos="0"/>
          <w:tab w:val="left" w:pos="993"/>
        </w:tabs>
        <w:spacing w:before="160" w:beforeAutospacing="0" w:after="0" w:afterAutospacing="0"/>
        <w:ind w:firstLine="709"/>
        <w:jc w:val="both"/>
        <w:rPr>
          <w:sz w:val="28"/>
          <w:szCs w:val="28"/>
          <w:lang w:val="uk-UA"/>
        </w:rPr>
      </w:pPr>
      <w:r w:rsidRPr="00DE4D57">
        <w:rPr>
          <w:sz w:val="28"/>
          <w:szCs w:val="28"/>
          <w:lang w:val="uk-UA"/>
        </w:rPr>
        <w:t xml:space="preserve"> </w:t>
      </w:r>
      <w:r w:rsidR="00120420" w:rsidRPr="00DE4D57">
        <w:rPr>
          <w:sz w:val="28"/>
          <w:szCs w:val="28"/>
          <w:lang w:val="uk-UA"/>
        </w:rPr>
        <w:t xml:space="preserve">2. </w:t>
      </w:r>
      <w:r w:rsidR="00946D20" w:rsidRPr="00DE4D57">
        <w:rPr>
          <w:sz w:val="28"/>
          <w:szCs w:val="28"/>
          <w:lang w:val="uk-UA"/>
        </w:rPr>
        <w:t xml:space="preserve">«Інклюзія в культурі </w:t>
      </w:r>
      <w:r w:rsidR="00C50CF5" w:rsidRPr="00DE4D57">
        <w:rPr>
          <w:sz w:val="28"/>
          <w:szCs w:val="28"/>
          <w:lang w:val="uk-UA"/>
        </w:rPr>
        <w:t>–</w:t>
      </w:r>
      <w:r w:rsidR="00946D20" w:rsidRPr="00DE4D57">
        <w:rPr>
          <w:sz w:val="28"/>
          <w:szCs w:val="28"/>
          <w:lang w:val="uk-UA"/>
        </w:rPr>
        <w:t xml:space="preserve"> це не тільки про переклад жестовою мовою творчих продуктів. Це й про те, що митці й мисткині з інвалідністю є творцями та творчинями культурного продукту. Зокрема, незрячі особи можуть проводити екскурсії в музеях, люди з синдромом </w:t>
      </w:r>
      <w:r w:rsidR="001C7667">
        <w:rPr>
          <w:sz w:val="28"/>
          <w:szCs w:val="28"/>
          <w:lang w:val="uk-UA"/>
        </w:rPr>
        <w:t>Д</w:t>
      </w:r>
      <w:r w:rsidR="00946D20" w:rsidRPr="00DE4D57">
        <w:rPr>
          <w:sz w:val="28"/>
          <w:szCs w:val="28"/>
          <w:lang w:val="uk-UA"/>
        </w:rPr>
        <w:t xml:space="preserve">ауна та розладами спектра аутизму </w:t>
      </w:r>
      <w:r w:rsidR="00C50CF5" w:rsidRPr="00DE4D57">
        <w:rPr>
          <w:sz w:val="28"/>
          <w:szCs w:val="28"/>
          <w:lang w:val="uk-UA"/>
        </w:rPr>
        <w:t>–</w:t>
      </w:r>
      <w:r w:rsidR="00946D20" w:rsidRPr="00DE4D57">
        <w:rPr>
          <w:sz w:val="28"/>
          <w:szCs w:val="28"/>
          <w:lang w:val="uk-UA"/>
        </w:rPr>
        <w:t xml:space="preserve"> розвивати напрямок «артбрют» в художньому мистецтві, люди з порушенням слуху </w:t>
      </w:r>
      <w:r w:rsidR="00C50CF5" w:rsidRPr="00DE4D57">
        <w:rPr>
          <w:sz w:val="28"/>
          <w:szCs w:val="28"/>
          <w:lang w:val="uk-UA"/>
        </w:rPr>
        <w:t>–</w:t>
      </w:r>
      <w:r w:rsidR="00946D20" w:rsidRPr="00DE4D57">
        <w:rPr>
          <w:sz w:val="28"/>
          <w:szCs w:val="28"/>
          <w:lang w:val="uk-UA"/>
        </w:rPr>
        <w:t xml:space="preserve"> бути акторами. Все, що я перерахувала, вже втілюється в Україні», </w:t>
      </w:r>
      <w:r w:rsidR="00C50CF5" w:rsidRPr="00DE4D57">
        <w:rPr>
          <w:sz w:val="28"/>
          <w:szCs w:val="28"/>
          <w:lang w:val="uk-UA"/>
        </w:rPr>
        <w:t>–</w:t>
      </w:r>
      <w:r w:rsidR="00946D20" w:rsidRPr="00DE4D57">
        <w:rPr>
          <w:sz w:val="28"/>
          <w:szCs w:val="28"/>
          <w:lang w:val="uk-UA"/>
        </w:rPr>
        <w:t xml:space="preserve"> вважає експертка з питань інклюзивності та безбар’єрності Ніна Мацюк</w:t>
      </w:r>
      <w:r w:rsidR="00946D20" w:rsidRPr="00DE4D57">
        <w:rPr>
          <w:rStyle w:val="af6"/>
          <w:sz w:val="28"/>
          <w:szCs w:val="28"/>
          <w:lang w:val="uk-UA"/>
        </w:rPr>
        <w:footnoteReference w:id="11"/>
      </w:r>
      <w:r w:rsidR="00946D20" w:rsidRPr="00DE4D57">
        <w:rPr>
          <w:sz w:val="28"/>
          <w:szCs w:val="28"/>
          <w:lang w:val="uk-UA"/>
        </w:rPr>
        <w:t>.</w:t>
      </w:r>
    </w:p>
    <w:p w:rsidR="00DC0180" w:rsidRPr="00DE4D57" w:rsidRDefault="00DC0180" w:rsidP="00C82D06">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sz w:val="28"/>
          <w:szCs w:val="28"/>
          <w:lang w:val="uk-UA"/>
        </w:rPr>
        <w:t xml:space="preserve">Чи знайомі ви з </w:t>
      </w:r>
      <w:r w:rsidR="00F27F5C" w:rsidRPr="00DE4D57">
        <w:rPr>
          <w:sz w:val="28"/>
          <w:szCs w:val="28"/>
          <w:lang w:val="uk-UA"/>
        </w:rPr>
        <w:t>діяльністю</w:t>
      </w:r>
      <w:r w:rsidRPr="00DE4D57">
        <w:rPr>
          <w:sz w:val="28"/>
          <w:szCs w:val="28"/>
          <w:lang w:val="uk-UA"/>
        </w:rPr>
        <w:t xml:space="preserve"> таких авторів</w:t>
      </w:r>
      <w:r w:rsidR="00F27F5C" w:rsidRPr="00DE4D57">
        <w:rPr>
          <w:sz w:val="28"/>
          <w:szCs w:val="28"/>
          <w:lang w:val="uk-UA"/>
        </w:rPr>
        <w:t>? Чи знаєте ви випадки залучення осіб з інвалідністю або особливостями розвитку до творчих проєктів? Чому є важливою присутність митців</w:t>
      </w:r>
      <w:r w:rsidRPr="00DE4D57">
        <w:rPr>
          <w:sz w:val="28"/>
          <w:szCs w:val="28"/>
          <w:lang w:val="uk-UA"/>
        </w:rPr>
        <w:t xml:space="preserve"> </w:t>
      </w:r>
      <w:r w:rsidR="00F27F5C" w:rsidRPr="00DE4D57">
        <w:rPr>
          <w:sz w:val="28"/>
          <w:szCs w:val="28"/>
          <w:lang w:val="uk-UA"/>
        </w:rPr>
        <w:t xml:space="preserve">з інвалідністю в культурному просторі?  </w:t>
      </w:r>
    </w:p>
    <w:p w:rsidR="006E351F" w:rsidRPr="00DE4D57" w:rsidRDefault="006E351F" w:rsidP="003C0DC3">
      <w:pPr>
        <w:pStyle w:val="a8"/>
        <w:shd w:val="clear" w:color="auto" w:fill="FFFFFF"/>
        <w:tabs>
          <w:tab w:val="left" w:pos="0"/>
          <w:tab w:val="left" w:pos="993"/>
        </w:tabs>
        <w:spacing w:before="160" w:beforeAutospacing="0" w:after="0" w:afterAutospacing="0"/>
        <w:ind w:firstLine="709"/>
        <w:jc w:val="both"/>
        <w:rPr>
          <w:sz w:val="28"/>
          <w:szCs w:val="28"/>
          <w:lang w:val="uk-UA"/>
        </w:rPr>
      </w:pPr>
      <w:r w:rsidRPr="00DE4D57">
        <w:rPr>
          <w:b/>
          <w:sz w:val="28"/>
          <w:szCs w:val="28"/>
          <w:lang w:val="uk-UA"/>
        </w:rPr>
        <w:t xml:space="preserve">Завдання 1. </w:t>
      </w:r>
      <w:r w:rsidRPr="00DE4D57">
        <w:rPr>
          <w:sz w:val="28"/>
          <w:szCs w:val="28"/>
          <w:lang w:val="uk-UA"/>
        </w:rPr>
        <w:t>Складіть біо-бібліографічний довідник про авторів інклюзивних творів, котрі самі є особами з обмеженими можливостями або належать до маргіналізованих чи дискримінованих груп.</w:t>
      </w:r>
      <w:r w:rsidR="00435043" w:rsidRPr="00DE4D57">
        <w:rPr>
          <w:sz w:val="28"/>
          <w:szCs w:val="28"/>
          <w:lang w:val="uk-UA"/>
        </w:rPr>
        <w:t xml:space="preserve"> </w:t>
      </w:r>
    </w:p>
    <w:p w:rsidR="0079007E" w:rsidRPr="00DE4D57" w:rsidRDefault="0079007E" w:rsidP="0079007E">
      <w:pPr>
        <w:ind w:firstLine="720"/>
        <w:jc w:val="both"/>
        <w:rPr>
          <w:sz w:val="28"/>
          <w:szCs w:val="28"/>
          <w:lang w:val="uk-UA"/>
        </w:rPr>
      </w:pPr>
      <w:r w:rsidRPr="00DE4D57">
        <w:rPr>
          <w:sz w:val="28"/>
          <w:szCs w:val="28"/>
          <w:lang w:val="uk-UA"/>
        </w:rPr>
        <w:t>Структура:</w:t>
      </w:r>
    </w:p>
    <w:p w:rsidR="0079007E" w:rsidRPr="00DE4D57" w:rsidRDefault="0079007E" w:rsidP="0079007E">
      <w:pPr>
        <w:ind w:firstLine="720"/>
        <w:jc w:val="both"/>
        <w:rPr>
          <w:sz w:val="28"/>
          <w:szCs w:val="28"/>
          <w:lang w:val="uk-UA"/>
        </w:rPr>
      </w:pPr>
      <w:r w:rsidRPr="00DE4D57">
        <w:rPr>
          <w:sz w:val="28"/>
          <w:szCs w:val="28"/>
          <w:lang w:val="uk-UA"/>
        </w:rPr>
        <w:t>1. Коротка біографічна довідка про письменника.</w:t>
      </w:r>
    </w:p>
    <w:p w:rsidR="0079007E" w:rsidRPr="00DE4D57" w:rsidRDefault="0079007E" w:rsidP="0079007E">
      <w:pPr>
        <w:ind w:left="993" w:hanging="284"/>
        <w:jc w:val="both"/>
        <w:rPr>
          <w:sz w:val="28"/>
          <w:szCs w:val="28"/>
          <w:lang w:val="uk-UA"/>
        </w:rPr>
      </w:pPr>
      <w:r w:rsidRPr="00DE4D57">
        <w:rPr>
          <w:sz w:val="28"/>
          <w:szCs w:val="28"/>
          <w:lang w:val="uk-UA"/>
        </w:rPr>
        <w:t>2. Бібліографічний опис твору / творів автора, де представлено тему інклюзії.</w:t>
      </w:r>
    </w:p>
    <w:p w:rsidR="0079007E" w:rsidRPr="00DE4D57" w:rsidRDefault="0079007E" w:rsidP="0079007E">
      <w:pPr>
        <w:ind w:firstLine="720"/>
        <w:jc w:val="both"/>
        <w:rPr>
          <w:sz w:val="28"/>
          <w:szCs w:val="28"/>
          <w:lang w:val="uk-UA"/>
        </w:rPr>
      </w:pPr>
      <w:r w:rsidRPr="00DE4D57">
        <w:rPr>
          <w:sz w:val="28"/>
          <w:szCs w:val="28"/>
          <w:lang w:val="uk-UA"/>
        </w:rPr>
        <w:t>3. Коротка анотація до твору.</w:t>
      </w:r>
    </w:p>
    <w:p w:rsidR="0079007E" w:rsidRPr="00DE4D57" w:rsidRDefault="0079007E" w:rsidP="0079007E">
      <w:pPr>
        <w:pStyle w:val="a8"/>
        <w:shd w:val="clear" w:color="auto" w:fill="FFFFFF"/>
        <w:tabs>
          <w:tab w:val="left" w:pos="0"/>
          <w:tab w:val="left" w:pos="993"/>
        </w:tabs>
        <w:spacing w:before="0" w:beforeAutospacing="0" w:after="0" w:afterAutospacing="0"/>
        <w:ind w:firstLine="709"/>
        <w:jc w:val="both"/>
        <w:rPr>
          <w:sz w:val="28"/>
          <w:szCs w:val="28"/>
          <w:lang w:val="uk-UA"/>
        </w:rPr>
      </w:pPr>
      <w:r w:rsidRPr="00DE4D57">
        <w:rPr>
          <w:sz w:val="28"/>
          <w:szCs w:val="28"/>
          <w:lang w:val="uk-UA"/>
        </w:rPr>
        <w:t xml:space="preserve">Завдання може бути виконане за допомогою доступних здобувачам освіти ресурсів для створення презентацій (Canva, Prezi, Keynote, Google Slides, Moovly, Vyond чи ін.). Додатково оцінюється грамотність викладу, використання ілюстративного матеріалу (портрет, фото з різних етапів життя, обкладинки книг тощо), інформативна збалансованість різних частин довідника. </w:t>
      </w:r>
    </w:p>
    <w:p w:rsidR="0079007E" w:rsidRPr="00DE4D57" w:rsidRDefault="0079007E" w:rsidP="0079007E">
      <w:pPr>
        <w:jc w:val="both"/>
        <w:rPr>
          <w:sz w:val="28"/>
          <w:szCs w:val="28"/>
          <w:lang w:val="uk-UA"/>
        </w:rPr>
      </w:pPr>
    </w:p>
    <w:p w:rsidR="0079007E" w:rsidRPr="00DE4D57" w:rsidRDefault="0079007E" w:rsidP="00EE6D6F">
      <w:pPr>
        <w:pStyle w:val="a7"/>
        <w:ind w:hanging="11"/>
        <w:jc w:val="both"/>
        <w:rPr>
          <w:b/>
          <w:color w:val="000000"/>
          <w:sz w:val="28"/>
          <w:szCs w:val="28"/>
          <w:lang w:val="uk-UA"/>
        </w:rPr>
      </w:pPr>
      <w:r w:rsidRPr="00DE4D57">
        <w:rPr>
          <w:b/>
          <w:color w:val="000000"/>
          <w:sz w:val="28"/>
          <w:szCs w:val="28"/>
          <w:lang w:val="uk-UA"/>
        </w:rPr>
        <w:lastRenderedPageBreak/>
        <w:t>Зразок виконання:</w:t>
      </w:r>
    </w:p>
    <w:p w:rsidR="00EE6D6F" w:rsidRPr="00DE4D57" w:rsidRDefault="0079007E" w:rsidP="00EE6D6F">
      <w:pPr>
        <w:ind w:firstLine="720"/>
        <w:jc w:val="both"/>
        <w:rPr>
          <w:rFonts w:eastAsia="Calibri"/>
          <w:sz w:val="28"/>
          <w:szCs w:val="28"/>
          <w:lang w:val="uk-UA" w:eastAsia="en-US"/>
        </w:rPr>
      </w:pPr>
      <w:r w:rsidRPr="00DE4D57">
        <w:rPr>
          <w:rFonts w:eastAsia="Calibri"/>
          <w:sz w:val="28"/>
          <w:szCs w:val="28"/>
          <w:lang w:val="uk-UA" w:eastAsia="en-US"/>
        </w:rPr>
        <w:t xml:space="preserve">Оксана Сайко – </w:t>
      </w:r>
      <w:r w:rsidR="00C24D81" w:rsidRPr="00DE4D57">
        <w:rPr>
          <w:rFonts w:eastAsia="Calibri"/>
          <w:sz w:val="28"/>
          <w:szCs w:val="28"/>
          <w:lang w:val="uk-UA" w:eastAsia="en-US"/>
        </w:rPr>
        <w:t>сучасна українська письменниця. П</w:t>
      </w:r>
      <w:r w:rsidRPr="00DE4D57">
        <w:rPr>
          <w:rFonts w:eastAsia="Calibri"/>
          <w:sz w:val="28"/>
          <w:szCs w:val="28"/>
          <w:lang w:val="uk-UA" w:eastAsia="en-US"/>
        </w:rPr>
        <w:t xml:space="preserve">овісті та оповідання </w:t>
      </w:r>
      <w:r w:rsidR="00FD34EF" w:rsidRPr="00DE4D57">
        <w:rPr>
          <w:rFonts w:eastAsia="Calibri"/>
          <w:sz w:val="28"/>
          <w:szCs w:val="28"/>
          <w:lang w:val="uk-UA" w:eastAsia="en-US"/>
        </w:rPr>
        <w:t>авторки</w:t>
      </w:r>
      <w:r w:rsidR="00C24D81" w:rsidRPr="00DE4D57">
        <w:rPr>
          <w:rFonts w:eastAsia="Calibri"/>
          <w:sz w:val="28"/>
          <w:szCs w:val="28"/>
          <w:lang w:val="uk-UA" w:eastAsia="en-US"/>
        </w:rPr>
        <w:t xml:space="preserve"> виходили друком </w:t>
      </w:r>
      <w:r w:rsidRPr="00DE4D57">
        <w:rPr>
          <w:rFonts w:eastAsia="Calibri"/>
          <w:sz w:val="28"/>
          <w:szCs w:val="28"/>
          <w:lang w:val="uk-UA" w:eastAsia="en-US"/>
        </w:rPr>
        <w:t xml:space="preserve">у </w:t>
      </w:r>
      <w:r w:rsidR="00C24D81" w:rsidRPr="00DE4D57">
        <w:rPr>
          <w:rFonts w:eastAsia="Calibri"/>
          <w:sz w:val="28"/>
          <w:szCs w:val="28"/>
          <w:lang w:val="uk-UA" w:eastAsia="en-US"/>
        </w:rPr>
        <w:t>виданнях</w:t>
      </w:r>
      <w:r w:rsidR="00910B41" w:rsidRPr="00DE4D57">
        <w:rPr>
          <w:rFonts w:eastAsia="Calibri"/>
          <w:sz w:val="28"/>
          <w:szCs w:val="28"/>
          <w:lang w:val="uk-UA" w:eastAsia="en-US"/>
        </w:rPr>
        <w:t xml:space="preserve"> «Літературний Тернопіль»,</w:t>
      </w:r>
      <w:r w:rsidR="00C24D81" w:rsidRPr="00DE4D57">
        <w:rPr>
          <w:rFonts w:eastAsia="Calibri"/>
          <w:sz w:val="28"/>
          <w:szCs w:val="28"/>
          <w:lang w:val="uk-UA" w:eastAsia="en-US"/>
        </w:rPr>
        <w:t xml:space="preserve"> </w:t>
      </w:r>
      <w:r w:rsidRPr="00DE4D57">
        <w:rPr>
          <w:rFonts w:eastAsia="Calibri"/>
          <w:sz w:val="28"/>
          <w:szCs w:val="28"/>
          <w:lang w:val="uk-UA" w:eastAsia="en-US"/>
        </w:rPr>
        <w:t xml:space="preserve">«Літературний Львів», </w:t>
      </w:r>
      <w:r w:rsidR="00C24D81" w:rsidRPr="00DE4D57">
        <w:rPr>
          <w:rFonts w:eastAsia="Calibri"/>
          <w:sz w:val="28"/>
          <w:szCs w:val="28"/>
          <w:lang w:val="uk-UA" w:eastAsia="en-US"/>
        </w:rPr>
        <w:t>«</w:t>
      </w:r>
      <w:r w:rsidRPr="00DE4D57">
        <w:rPr>
          <w:rFonts w:eastAsia="Calibri"/>
          <w:sz w:val="28"/>
          <w:szCs w:val="28"/>
          <w:lang w:val="uk-UA" w:eastAsia="en-US"/>
        </w:rPr>
        <w:t>Дзвін</w:t>
      </w:r>
      <w:r w:rsidR="00C24D81" w:rsidRPr="00DE4D57">
        <w:rPr>
          <w:rFonts w:eastAsia="Calibri"/>
          <w:sz w:val="28"/>
          <w:szCs w:val="28"/>
          <w:lang w:val="uk-UA" w:eastAsia="en-US"/>
        </w:rPr>
        <w:t>»</w:t>
      </w:r>
      <w:r w:rsidRPr="00DE4D57">
        <w:rPr>
          <w:rFonts w:eastAsia="Calibri"/>
          <w:sz w:val="28"/>
          <w:szCs w:val="28"/>
          <w:lang w:val="uk-UA" w:eastAsia="en-US"/>
        </w:rPr>
        <w:t>, «</w:t>
      </w:r>
      <w:r w:rsidR="00C24D81" w:rsidRPr="00DE4D57">
        <w:rPr>
          <w:rFonts w:eastAsia="Calibri"/>
          <w:sz w:val="28"/>
          <w:szCs w:val="28"/>
          <w:lang w:val="uk-UA" w:eastAsia="en-US"/>
        </w:rPr>
        <w:t>Дніпро», «Літературна Україна» тощо</w:t>
      </w:r>
      <w:r w:rsidRPr="00DE4D57">
        <w:rPr>
          <w:rFonts w:eastAsia="Calibri"/>
          <w:sz w:val="28"/>
          <w:szCs w:val="28"/>
          <w:lang w:val="uk-UA" w:eastAsia="en-US"/>
        </w:rPr>
        <w:t xml:space="preserve">. </w:t>
      </w:r>
      <w:r w:rsidR="00C24D81" w:rsidRPr="00DE4D57">
        <w:rPr>
          <w:rFonts w:eastAsia="Calibri"/>
          <w:sz w:val="28"/>
          <w:szCs w:val="28"/>
          <w:lang w:val="uk-UA" w:eastAsia="en-US"/>
        </w:rPr>
        <w:t>Першою книгою, що побачила світ у Видавництві Старого Лева 2012 року, стала збірка оповідань «Новенька та інші історії». Вона</w:t>
      </w:r>
      <w:r w:rsidRPr="00DE4D57">
        <w:rPr>
          <w:rFonts w:eastAsia="Calibri"/>
          <w:sz w:val="28"/>
          <w:szCs w:val="28"/>
          <w:lang w:val="uk-UA" w:eastAsia="en-US"/>
        </w:rPr>
        <w:t xml:space="preserve"> потрапила до </w:t>
      </w:r>
      <w:r w:rsidR="00C24D81" w:rsidRPr="00DE4D57">
        <w:rPr>
          <w:rFonts w:eastAsia="Calibri"/>
          <w:sz w:val="28"/>
          <w:szCs w:val="28"/>
          <w:lang w:val="uk-UA" w:eastAsia="en-US"/>
        </w:rPr>
        <w:t>фіналу</w:t>
      </w:r>
      <w:r w:rsidRPr="00DE4D57">
        <w:rPr>
          <w:rFonts w:eastAsia="Calibri"/>
          <w:sz w:val="28"/>
          <w:szCs w:val="28"/>
          <w:lang w:val="uk-UA" w:eastAsia="en-US"/>
        </w:rPr>
        <w:t xml:space="preserve"> конкурсу «Книга року BBC» у номінації «Дитяча книга року». Одне із оповідань цієї збірки увійшло до аудіокниги для незрячих дітей (проект </w:t>
      </w:r>
      <w:r w:rsidR="00C24D81" w:rsidRPr="00DE4D57">
        <w:rPr>
          <w:rFonts w:eastAsia="Calibri"/>
          <w:sz w:val="28"/>
          <w:szCs w:val="28"/>
          <w:lang w:val="uk-UA" w:eastAsia="en-US"/>
        </w:rPr>
        <w:t>«</w:t>
      </w:r>
      <w:r w:rsidRPr="00DE4D57">
        <w:rPr>
          <w:rFonts w:eastAsia="Calibri"/>
          <w:sz w:val="28"/>
          <w:szCs w:val="28"/>
          <w:lang w:val="uk-UA" w:eastAsia="en-US"/>
        </w:rPr>
        <w:t>Відчути книгу</w:t>
      </w:r>
      <w:r w:rsidR="00C24D81" w:rsidRPr="00DE4D57">
        <w:rPr>
          <w:rFonts w:eastAsia="Calibri"/>
          <w:sz w:val="28"/>
          <w:szCs w:val="28"/>
          <w:lang w:val="uk-UA" w:eastAsia="en-US"/>
        </w:rPr>
        <w:t>»</w:t>
      </w:r>
      <w:r w:rsidRPr="00DE4D57">
        <w:rPr>
          <w:rFonts w:eastAsia="Calibri"/>
          <w:sz w:val="28"/>
          <w:szCs w:val="28"/>
          <w:lang w:val="uk-UA" w:eastAsia="en-US"/>
        </w:rPr>
        <w:t xml:space="preserve"> фонду Дениса </w:t>
      </w:r>
      <w:r w:rsidR="00FD34EF" w:rsidRPr="00DE4D57">
        <w:rPr>
          <w:rFonts w:eastAsia="Calibri"/>
          <w:sz w:val="28"/>
          <w:szCs w:val="28"/>
          <w:lang w:val="uk-UA" w:eastAsia="en-US"/>
        </w:rPr>
        <w:t>Силантьєва</w:t>
      </w:r>
      <w:r w:rsidRPr="00DE4D57">
        <w:rPr>
          <w:rFonts w:eastAsia="Calibri"/>
          <w:sz w:val="28"/>
          <w:szCs w:val="28"/>
          <w:lang w:val="uk-UA" w:eastAsia="en-US"/>
        </w:rPr>
        <w:t xml:space="preserve">), яку </w:t>
      </w:r>
      <w:r w:rsidR="00C24D81" w:rsidRPr="00DE4D57">
        <w:rPr>
          <w:rFonts w:eastAsia="Calibri"/>
          <w:sz w:val="28"/>
          <w:szCs w:val="28"/>
          <w:lang w:val="uk-UA" w:eastAsia="en-US"/>
        </w:rPr>
        <w:t xml:space="preserve">озвучили відомі </w:t>
      </w:r>
      <w:r w:rsidRPr="00DE4D57">
        <w:rPr>
          <w:rFonts w:eastAsia="Calibri"/>
          <w:sz w:val="28"/>
          <w:szCs w:val="28"/>
          <w:lang w:val="uk-UA" w:eastAsia="en-US"/>
        </w:rPr>
        <w:t xml:space="preserve">українські актори. </w:t>
      </w:r>
      <w:r w:rsidR="00C24D81" w:rsidRPr="00DE4D57">
        <w:rPr>
          <w:rFonts w:eastAsia="Calibri"/>
          <w:sz w:val="28"/>
          <w:szCs w:val="28"/>
          <w:lang w:val="uk-UA" w:eastAsia="en-US"/>
        </w:rPr>
        <w:t>В доробку О. Сайко – низка творів, у яких порушується тема інакшості, стигматизації людини в суспільстві, зокрема, «До сивих гір» (2015), «Птахи завжди повертаються» (2017), «Волоцюги» (2017), «Нетутешній» (2018) та інші. Була дипломанткою літературного конкурсу «Гранослов-2006», переможницею конкурсу на кращу повість від журналу «Дніпро» 2009 року (повість «Волоцюги»). Живе і працює у Львові.</w:t>
      </w:r>
    </w:p>
    <w:p w:rsidR="00910B41" w:rsidRPr="00DE4D57" w:rsidRDefault="00910B41" w:rsidP="00EE6D6F">
      <w:pPr>
        <w:ind w:firstLine="720"/>
        <w:jc w:val="both"/>
        <w:rPr>
          <w:rFonts w:eastAsia="Calibri"/>
          <w:sz w:val="28"/>
          <w:szCs w:val="28"/>
          <w:lang w:val="uk-UA" w:eastAsia="en-US"/>
        </w:rPr>
      </w:pPr>
      <w:r w:rsidRPr="00DE4D57">
        <w:rPr>
          <w:i/>
          <w:sz w:val="28"/>
          <w:szCs w:val="22"/>
          <w:lang w:val="uk-UA" w:eastAsia="en-US"/>
        </w:rPr>
        <w:t>Сайко О. Птахи завжди повертаються. Київ : Академія, 2017. 128 с.</w:t>
      </w:r>
    </w:p>
    <w:p w:rsidR="00910B41" w:rsidRPr="00DE4D57" w:rsidRDefault="00EE6D6F" w:rsidP="000D79B8">
      <w:pPr>
        <w:widowControl w:val="0"/>
        <w:tabs>
          <w:tab w:val="left" w:pos="0"/>
        </w:tabs>
        <w:autoSpaceDE w:val="0"/>
        <w:autoSpaceDN w:val="0"/>
        <w:spacing w:line="319" w:lineRule="exact"/>
        <w:ind w:firstLine="720"/>
        <w:jc w:val="both"/>
        <w:outlineLvl w:val="0"/>
        <w:rPr>
          <w:i/>
          <w:sz w:val="28"/>
          <w:szCs w:val="28"/>
          <w:lang w:val="uk-UA" w:eastAsia="en-US"/>
        </w:rPr>
      </w:pPr>
      <w:r w:rsidRPr="00DE4D57">
        <w:rPr>
          <w:rFonts w:eastAsia="Calibri"/>
          <w:kern w:val="2"/>
          <w:sz w:val="28"/>
          <w:szCs w:val="28"/>
          <w:lang w:val="uk-UA" w:eastAsia="en-US"/>
        </w:rPr>
        <w:t xml:space="preserve">Головною героїнею книги «Птахи завжди повертаються» є дівчина-підліток Олена, яка опиняється в лікарні для божевільних. </w:t>
      </w:r>
      <w:r w:rsidR="001E356B" w:rsidRPr="00DE4D57">
        <w:rPr>
          <w:rFonts w:eastAsia="Calibri"/>
          <w:kern w:val="2"/>
          <w:sz w:val="28"/>
          <w:szCs w:val="28"/>
          <w:lang w:val="uk-UA" w:eastAsia="en-US"/>
        </w:rPr>
        <w:t>П</w:t>
      </w:r>
      <w:r w:rsidR="000D79B8" w:rsidRPr="00DE4D57">
        <w:rPr>
          <w:rFonts w:eastAsia="Calibri"/>
          <w:kern w:val="2"/>
          <w:sz w:val="28"/>
          <w:szCs w:val="28"/>
          <w:lang w:val="uk-UA" w:eastAsia="en-US"/>
        </w:rPr>
        <w:t>сихічн</w:t>
      </w:r>
      <w:r w:rsidR="001E356B" w:rsidRPr="00DE4D57">
        <w:rPr>
          <w:rFonts w:eastAsia="Calibri"/>
          <w:kern w:val="2"/>
          <w:sz w:val="28"/>
          <w:szCs w:val="28"/>
          <w:lang w:val="uk-UA" w:eastAsia="en-US"/>
        </w:rPr>
        <w:t>і</w:t>
      </w:r>
      <w:r w:rsidR="000D79B8" w:rsidRPr="00DE4D57">
        <w:rPr>
          <w:rFonts w:eastAsia="Calibri"/>
          <w:kern w:val="2"/>
          <w:sz w:val="28"/>
          <w:szCs w:val="28"/>
          <w:lang w:val="uk-UA" w:eastAsia="en-US"/>
        </w:rPr>
        <w:t xml:space="preserve"> розлад</w:t>
      </w:r>
      <w:r w:rsidR="001E356B" w:rsidRPr="00DE4D57">
        <w:rPr>
          <w:rFonts w:eastAsia="Calibri"/>
          <w:kern w:val="2"/>
          <w:sz w:val="28"/>
          <w:szCs w:val="28"/>
          <w:lang w:val="uk-UA" w:eastAsia="en-US"/>
        </w:rPr>
        <w:t>и</w:t>
      </w:r>
      <w:r w:rsidR="000D79B8" w:rsidRPr="00DE4D57">
        <w:rPr>
          <w:rFonts w:eastAsia="Calibri"/>
          <w:kern w:val="2"/>
          <w:sz w:val="28"/>
          <w:szCs w:val="28"/>
          <w:lang w:val="uk-UA" w:eastAsia="en-US"/>
        </w:rPr>
        <w:t xml:space="preserve"> дитини зумовлен</w:t>
      </w:r>
      <w:r w:rsidR="001E356B" w:rsidRPr="00DE4D57">
        <w:rPr>
          <w:rFonts w:eastAsia="Calibri"/>
          <w:kern w:val="2"/>
          <w:sz w:val="28"/>
          <w:szCs w:val="28"/>
          <w:lang w:val="uk-UA" w:eastAsia="en-US"/>
        </w:rPr>
        <w:t>і</w:t>
      </w:r>
      <w:r w:rsidR="000D79B8" w:rsidRPr="00DE4D57">
        <w:rPr>
          <w:rFonts w:eastAsia="Calibri"/>
          <w:kern w:val="2"/>
          <w:sz w:val="28"/>
          <w:szCs w:val="28"/>
          <w:lang w:val="uk-UA" w:eastAsia="en-US"/>
        </w:rPr>
        <w:t xml:space="preserve"> родинними обставинами: смерть</w:t>
      </w:r>
      <w:r w:rsidRPr="00DE4D57">
        <w:rPr>
          <w:rFonts w:eastAsia="Calibri"/>
          <w:kern w:val="2"/>
          <w:sz w:val="28"/>
          <w:szCs w:val="28"/>
          <w:lang w:val="uk-UA" w:eastAsia="en-US"/>
        </w:rPr>
        <w:t xml:space="preserve"> батька</w:t>
      </w:r>
      <w:r w:rsidR="000D79B8" w:rsidRPr="00DE4D57">
        <w:rPr>
          <w:rFonts w:eastAsia="Calibri"/>
          <w:kern w:val="2"/>
          <w:sz w:val="28"/>
          <w:szCs w:val="28"/>
          <w:lang w:val="uk-UA" w:eastAsia="en-US"/>
        </w:rPr>
        <w:t xml:space="preserve"> і</w:t>
      </w:r>
      <w:r w:rsidRPr="00DE4D57">
        <w:rPr>
          <w:rFonts w:eastAsia="Calibri"/>
          <w:kern w:val="2"/>
          <w:sz w:val="28"/>
          <w:szCs w:val="28"/>
          <w:lang w:val="uk-UA" w:eastAsia="en-US"/>
        </w:rPr>
        <w:t xml:space="preserve"> поява вітчима</w:t>
      </w:r>
      <w:r w:rsidR="000D79B8" w:rsidRPr="00DE4D57">
        <w:rPr>
          <w:rFonts w:eastAsia="Calibri"/>
          <w:kern w:val="2"/>
          <w:sz w:val="28"/>
          <w:szCs w:val="28"/>
          <w:lang w:val="uk-UA" w:eastAsia="en-US"/>
        </w:rPr>
        <w:t>-пияка</w:t>
      </w:r>
      <w:r w:rsidRPr="00DE4D57">
        <w:rPr>
          <w:rFonts w:eastAsia="Calibri"/>
          <w:kern w:val="2"/>
          <w:sz w:val="28"/>
          <w:szCs w:val="28"/>
          <w:lang w:val="uk-UA" w:eastAsia="en-US"/>
        </w:rPr>
        <w:t xml:space="preserve"> перетворю</w:t>
      </w:r>
      <w:r w:rsidR="000D79B8" w:rsidRPr="00DE4D57">
        <w:rPr>
          <w:rFonts w:eastAsia="Calibri"/>
          <w:kern w:val="2"/>
          <w:sz w:val="28"/>
          <w:szCs w:val="28"/>
          <w:lang w:val="uk-UA" w:eastAsia="en-US"/>
        </w:rPr>
        <w:t>ють життя</w:t>
      </w:r>
      <w:r w:rsidRPr="00DE4D57">
        <w:rPr>
          <w:rFonts w:eastAsia="Calibri"/>
          <w:kern w:val="2"/>
          <w:sz w:val="28"/>
          <w:szCs w:val="28"/>
          <w:lang w:val="uk-UA" w:eastAsia="en-US"/>
        </w:rPr>
        <w:t xml:space="preserve"> </w:t>
      </w:r>
      <w:r w:rsidR="000D79B8" w:rsidRPr="00DE4D57">
        <w:rPr>
          <w:rFonts w:eastAsia="Calibri"/>
          <w:kern w:val="2"/>
          <w:sz w:val="28"/>
          <w:szCs w:val="28"/>
          <w:lang w:val="uk-UA" w:eastAsia="en-US"/>
        </w:rPr>
        <w:t xml:space="preserve">Олени та її матері на випробування. У повісті порушується проблема іншування й самотності людини в суспільстві. Головна героїня відчувала себе непотрібною не лише в родині, де мати була зайнята власним життям, але й </w:t>
      </w:r>
      <w:r w:rsidR="008935F8" w:rsidRPr="00DE4D57">
        <w:rPr>
          <w:rFonts w:eastAsia="Calibri"/>
          <w:kern w:val="2"/>
          <w:sz w:val="28"/>
          <w:szCs w:val="28"/>
          <w:lang w:val="uk-UA" w:eastAsia="en-US"/>
        </w:rPr>
        <w:t>у</w:t>
      </w:r>
      <w:r w:rsidR="000D79B8" w:rsidRPr="00DE4D57">
        <w:rPr>
          <w:rFonts w:eastAsia="Calibri"/>
          <w:kern w:val="2"/>
          <w:sz w:val="28"/>
          <w:szCs w:val="28"/>
          <w:lang w:val="uk-UA" w:eastAsia="en-US"/>
        </w:rPr>
        <w:t xml:space="preserve"> школі, де за нею закріпили тавро невдахи, поганої учениці.</w:t>
      </w:r>
      <w:r w:rsidR="008935F8" w:rsidRPr="00DE4D57">
        <w:rPr>
          <w:rFonts w:eastAsia="Calibri"/>
          <w:kern w:val="2"/>
          <w:sz w:val="28"/>
          <w:szCs w:val="28"/>
          <w:lang w:val="uk-UA" w:eastAsia="en-US"/>
        </w:rPr>
        <w:t xml:space="preserve"> Компле</w:t>
      </w:r>
      <w:r w:rsidR="001E356B" w:rsidRPr="00DE4D57">
        <w:rPr>
          <w:rFonts w:eastAsia="Calibri"/>
          <w:kern w:val="2"/>
          <w:sz w:val="28"/>
          <w:szCs w:val="28"/>
          <w:lang w:val="uk-UA" w:eastAsia="en-US"/>
        </w:rPr>
        <w:t>кс неповноцінності підсилювало</w:t>
      </w:r>
      <w:r w:rsidR="000D79B8" w:rsidRPr="00DE4D57">
        <w:rPr>
          <w:rFonts w:eastAsia="Calibri"/>
          <w:kern w:val="2"/>
          <w:sz w:val="28"/>
          <w:szCs w:val="28"/>
          <w:lang w:val="uk-UA" w:eastAsia="en-US"/>
        </w:rPr>
        <w:t xml:space="preserve"> </w:t>
      </w:r>
      <w:r w:rsidR="001E356B" w:rsidRPr="00DE4D57">
        <w:rPr>
          <w:rFonts w:eastAsia="Calibri"/>
          <w:kern w:val="2"/>
          <w:sz w:val="28"/>
          <w:szCs w:val="28"/>
          <w:lang w:val="uk-UA" w:eastAsia="en-US"/>
        </w:rPr>
        <w:t>низьке соціальне становище</w:t>
      </w:r>
      <w:r w:rsidR="008935F8" w:rsidRPr="00DE4D57">
        <w:rPr>
          <w:rFonts w:eastAsia="Calibri"/>
          <w:kern w:val="2"/>
          <w:sz w:val="28"/>
          <w:szCs w:val="28"/>
          <w:lang w:val="uk-UA" w:eastAsia="en-US"/>
        </w:rPr>
        <w:t xml:space="preserve"> родини, в якій мати була прибиральницею, а вітчим – робітником. Складність порушеної авторкою проблеми відчуженості зумовлює </w:t>
      </w:r>
      <w:r w:rsidR="001E356B" w:rsidRPr="00DE4D57">
        <w:rPr>
          <w:rFonts w:eastAsia="Calibri"/>
          <w:kern w:val="2"/>
          <w:sz w:val="28"/>
          <w:szCs w:val="28"/>
          <w:lang w:val="uk-UA" w:eastAsia="en-US"/>
        </w:rPr>
        <w:t>відсутність хепі-енду в творі: п</w:t>
      </w:r>
      <w:r w:rsidR="008935F8" w:rsidRPr="00DE4D57">
        <w:rPr>
          <w:rFonts w:eastAsia="Calibri"/>
          <w:kern w:val="2"/>
          <w:sz w:val="28"/>
          <w:szCs w:val="28"/>
          <w:lang w:val="uk-UA" w:eastAsia="en-US"/>
        </w:rPr>
        <w:t xml:space="preserve">овернувшись з лікарні, дівчинка </w:t>
      </w:r>
      <w:r w:rsidR="001E356B" w:rsidRPr="00DE4D57">
        <w:rPr>
          <w:rFonts w:eastAsia="Calibri"/>
          <w:kern w:val="2"/>
          <w:sz w:val="28"/>
          <w:szCs w:val="28"/>
          <w:lang w:val="uk-UA" w:eastAsia="en-US"/>
        </w:rPr>
        <w:t>не може знайти своє місце в житті через соціальну стигматизацію.</w:t>
      </w:r>
    </w:p>
    <w:p w:rsidR="00BE627D" w:rsidRPr="00DE4D57" w:rsidRDefault="001E356B" w:rsidP="00BE627D">
      <w:pPr>
        <w:pStyle w:val="a8"/>
        <w:shd w:val="clear" w:color="auto" w:fill="FFFFFF"/>
        <w:tabs>
          <w:tab w:val="left" w:pos="0"/>
          <w:tab w:val="left" w:pos="993"/>
        </w:tabs>
        <w:spacing w:before="160" w:beforeAutospacing="0" w:after="0" w:afterAutospacing="0"/>
        <w:ind w:firstLine="709"/>
        <w:jc w:val="both"/>
        <w:rPr>
          <w:sz w:val="28"/>
          <w:szCs w:val="28"/>
          <w:lang w:val="uk-UA"/>
        </w:rPr>
      </w:pPr>
      <w:r w:rsidRPr="00DE4D57">
        <w:rPr>
          <w:b/>
          <w:sz w:val="28"/>
          <w:szCs w:val="28"/>
          <w:lang w:val="uk-UA"/>
        </w:rPr>
        <w:t xml:space="preserve">Завдання 2. </w:t>
      </w:r>
      <w:r w:rsidRPr="00DE4D57">
        <w:rPr>
          <w:sz w:val="28"/>
          <w:szCs w:val="28"/>
          <w:lang w:val="uk-UA"/>
        </w:rPr>
        <w:t>Прочитайте твір Марії Матіос «Солодка Даруся». Напишіть есе «</w:t>
      </w:r>
      <w:r w:rsidR="000559BA" w:rsidRPr="00DE4D57">
        <w:rPr>
          <w:sz w:val="28"/>
          <w:szCs w:val="28"/>
          <w:lang w:val="uk-UA"/>
        </w:rPr>
        <w:t xml:space="preserve">Тема репресованої особистості в романі </w:t>
      </w:r>
      <w:r w:rsidR="000559BA" w:rsidRPr="00DE4D57">
        <w:rPr>
          <w:sz w:val="28"/>
          <w:szCs w:val="28"/>
          <w:shd w:val="clear" w:color="auto" w:fill="FFFFFF"/>
          <w:lang w:val="uk-UA"/>
        </w:rPr>
        <w:t>“</w:t>
      </w:r>
      <w:r w:rsidR="000559BA" w:rsidRPr="00DE4D57">
        <w:rPr>
          <w:sz w:val="28"/>
          <w:szCs w:val="28"/>
          <w:lang w:val="uk-UA"/>
        </w:rPr>
        <w:t>Солодка Даруся</w:t>
      </w:r>
      <w:r w:rsidR="000559BA" w:rsidRPr="00DE4D57">
        <w:rPr>
          <w:sz w:val="28"/>
          <w:szCs w:val="28"/>
          <w:shd w:val="clear" w:color="auto" w:fill="FFFFFF"/>
          <w:lang w:val="uk-UA"/>
        </w:rPr>
        <w:t>”</w:t>
      </w:r>
      <w:r w:rsidR="000559BA" w:rsidRPr="00DE4D57">
        <w:rPr>
          <w:sz w:val="28"/>
          <w:szCs w:val="28"/>
          <w:lang w:val="uk-UA"/>
        </w:rPr>
        <w:t xml:space="preserve"> М. Матіос</w:t>
      </w:r>
      <w:r w:rsidRPr="00DE4D57">
        <w:rPr>
          <w:sz w:val="28"/>
          <w:szCs w:val="28"/>
          <w:lang w:val="uk-UA"/>
        </w:rPr>
        <w:t>»</w:t>
      </w:r>
      <w:r w:rsidR="000559BA" w:rsidRPr="00DE4D57">
        <w:rPr>
          <w:sz w:val="28"/>
          <w:szCs w:val="28"/>
          <w:lang w:val="uk-UA"/>
        </w:rPr>
        <w:t xml:space="preserve">. </w:t>
      </w:r>
      <w:r w:rsidR="00BE627D" w:rsidRPr="00DE4D57">
        <w:rPr>
          <w:sz w:val="28"/>
          <w:szCs w:val="28"/>
          <w:lang w:val="uk-UA"/>
        </w:rPr>
        <w:t>Обсяг есе – 2–3 сторінки тексту (шрифт Times New Roman – 14 пунктів, міжрядковий інтервал –</w:t>
      </w:r>
      <w:r w:rsidR="00FD34EF">
        <w:rPr>
          <w:sz w:val="28"/>
          <w:szCs w:val="28"/>
          <w:lang w:val="uk-UA"/>
        </w:rPr>
        <w:t xml:space="preserve"> </w:t>
      </w:r>
      <w:r w:rsidR="00BE627D" w:rsidRPr="00DE4D57">
        <w:rPr>
          <w:sz w:val="28"/>
          <w:szCs w:val="28"/>
          <w:lang w:val="uk-UA"/>
        </w:rPr>
        <w:t xml:space="preserve">полуторний). </w:t>
      </w:r>
    </w:p>
    <w:p w:rsidR="00435043" w:rsidRPr="00DE4D57" w:rsidRDefault="000559BA" w:rsidP="000559BA">
      <w:pPr>
        <w:pStyle w:val="a8"/>
        <w:shd w:val="clear" w:color="auto" w:fill="FFFFFF"/>
        <w:tabs>
          <w:tab w:val="left" w:pos="0"/>
          <w:tab w:val="left" w:pos="993"/>
        </w:tabs>
        <w:spacing w:before="160" w:beforeAutospacing="0" w:after="0" w:afterAutospacing="0"/>
        <w:ind w:firstLine="709"/>
        <w:jc w:val="both"/>
        <w:rPr>
          <w:sz w:val="28"/>
          <w:szCs w:val="28"/>
          <w:lang w:val="uk-UA"/>
        </w:rPr>
      </w:pPr>
      <w:r w:rsidRPr="00DE4D57">
        <w:rPr>
          <w:b/>
          <w:sz w:val="28"/>
          <w:szCs w:val="28"/>
          <w:lang w:val="uk-UA"/>
        </w:rPr>
        <w:t xml:space="preserve">Завдання 3. </w:t>
      </w:r>
      <w:r w:rsidRPr="00DE4D57">
        <w:rPr>
          <w:sz w:val="28"/>
          <w:szCs w:val="28"/>
          <w:lang w:val="uk-UA"/>
        </w:rPr>
        <w:t>Прочитайте</w:t>
      </w:r>
      <w:r w:rsidRPr="00DE4D57">
        <w:rPr>
          <w:sz w:val="28"/>
          <w:szCs w:val="22"/>
          <w:lang w:val="uk-UA" w:eastAsia="en-US"/>
        </w:rPr>
        <w:t xml:space="preserve"> книгу Анастасії Федченко</w:t>
      </w:r>
      <w:r w:rsidRPr="00DE4D57">
        <w:rPr>
          <w:spacing w:val="37"/>
          <w:sz w:val="28"/>
          <w:szCs w:val="22"/>
          <w:lang w:val="uk-UA" w:eastAsia="en-US"/>
        </w:rPr>
        <w:t xml:space="preserve"> </w:t>
      </w:r>
      <w:r w:rsidRPr="00DE4D57">
        <w:rPr>
          <w:sz w:val="28"/>
          <w:szCs w:val="22"/>
          <w:lang w:val="uk-UA" w:eastAsia="en-US"/>
        </w:rPr>
        <w:t>«Вони</w:t>
      </w:r>
      <w:r w:rsidRPr="00DE4D57">
        <w:rPr>
          <w:spacing w:val="34"/>
          <w:sz w:val="28"/>
          <w:szCs w:val="22"/>
          <w:lang w:val="uk-UA" w:eastAsia="en-US"/>
        </w:rPr>
        <w:t xml:space="preserve"> </w:t>
      </w:r>
      <w:r w:rsidRPr="00DE4D57">
        <w:rPr>
          <w:sz w:val="28"/>
          <w:szCs w:val="22"/>
          <w:lang w:val="uk-UA" w:eastAsia="en-US"/>
        </w:rPr>
        <w:t>перемогли:</w:t>
      </w:r>
      <w:r w:rsidRPr="00DE4D57">
        <w:rPr>
          <w:spacing w:val="41"/>
          <w:sz w:val="28"/>
          <w:szCs w:val="22"/>
          <w:lang w:val="uk-UA" w:eastAsia="en-US"/>
        </w:rPr>
        <w:t xml:space="preserve"> </w:t>
      </w:r>
      <w:r w:rsidRPr="00DE4D57">
        <w:rPr>
          <w:sz w:val="28"/>
          <w:szCs w:val="22"/>
          <w:lang w:val="uk-UA" w:eastAsia="en-US"/>
        </w:rPr>
        <w:t>11</w:t>
      </w:r>
      <w:r w:rsidRPr="00DE4D57">
        <w:rPr>
          <w:spacing w:val="37"/>
          <w:sz w:val="28"/>
          <w:szCs w:val="22"/>
          <w:lang w:val="uk-UA" w:eastAsia="en-US"/>
        </w:rPr>
        <w:t xml:space="preserve"> </w:t>
      </w:r>
      <w:r w:rsidRPr="00DE4D57">
        <w:rPr>
          <w:sz w:val="28"/>
          <w:szCs w:val="22"/>
          <w:lang w:val="uk-UA" w:eastAsia="en-US"/>
        </w:rPr>
        <w:t>історій</w:t>
      </w:r>
      <w:r w:rsidRPr="00DE4D57">
        <w:rPr>
          <w:spacing w:val="40"/>
          <w:sz w:val="28"/>
          <w:szCs w:val="22"/>
          <w:lang w:val="uk-UA" w:eastAsia="en-US"/>
        </w:rPr>
        <w:t xml:space="preserve"> </w:t>
      </w:r>
      <w:r w:rsidRPr="00DE4D57">
        <w:rPr>
          <w:sz w:val="28"/>
          <w:szCs w:val="22"/>
          <w:lang w:val="uk-UA" w:eastAsia="en-US"/>
        </w:rPr>
        <w:t>про</w:t>
      </w:r>
      <w:r w:rsidRPr="00DE4D57">
        <w:rPr>
          <w:spacing w:val="37"/>
          <w:sz w:val="28"/>
          <w:szCs w:val="22"/>
          <w:lang w:val="uk-UA" w:eastAsia="en-US"/>
        </w:rPr>
        <w:t xml:space="preserve"> </w:t>
      </w:r>
      <w:r w:rsidRPr="00DE4D57">
        <w:rPr>
          <w:sz w:val="28"/>
          <w:szCs w:val="22"/>
          <w:lang w:val="uk-UA" w:eastAsia="en-US"/>
        </w:rPr>
        <w:t>людей</w:t>
      </w:r>
      <w:r w:rsidRPr="00DE4D57">
        <w:rPr>
          <w:spacing w:val="41"/>
          <w:sz w:val="28"/>
          <w:szCs w:val="22"/>
          <w:lang w:val="uk-UA" w:eastAsia="en-US"/>
        </w:rPr>
        <w:t xml:space="preserve"> </w:t>
      </w:r>
      <w:r w:rsidRPr="00DE4D57">
        <w:rPr>
          <w:sz w:val="28"/>
          <w:szCs w:val="22"/>
          <w:lang w:val="uk-UA" w:eastAsia="en-US"/>
        </w:rPr>
        <w:t>з</w:t>
      </w:r>
      <w:r w:rsidRPr="00DE4D57">
        <w:rPr>
          <w:spacing w:val="30"/>
          <w:sz w:val="28"/>
          <w:szCs w:val="22"/>
          <w:lang w:val="uk-UA" w:eastAsia="en-US"/>
        </w:rPr>
        <w:t xml:space="preserve"> </w:t>
      </w:r>
      <w:r w:rsidRPr="00DE4D57">
        <w:rPr>
          <w:sz w:val="28"/>
          <w:szCs w:val="22"/>
          <w:lang w:val="uk-UA" w:eastAsia="en-US"/>
        </w:rPr>
        <w:t>ранами</w:t>
      </w:r>
      <w:r w:rsidRPr="00DE4D57">
        <w:rPr>
          <w:spacing w:val="48"/>
          <w:sz w:val="28"/>
          <w:szCs w:val="22"/>
          <w:lang w:val="uk-UA" w:eastAsia="en-US"/>
        </w:rPr>
        <w:t xml:space="preserve"> </w:t>
      </w:r>
      <w:r w:rsidRPr="00DE4D57">
        <w:rPr>
          <w:sz w:val="28"/>
          <w:szCs w:val="22"/>
          <w:lang w:val="uk-UA" w:eastAsia="en-US"/>
        </w:rPr>
        <w:t>– видимими</w:t>
      </w:r>
      <w:r w:rsidRPr="00DE4D57">
        <w:rPr>
          <w:spacing w:val="-7"/>
          <w:sz w:val="28"/>
          <w:szCs w:val="22"/>
          <w:lang w:val="uk-UA" w:eastAsia="en-US"/>
        </w:rPr>
        <w:t xml:space="preserve"> </w:t>
      </w:r>
      <w:r w:rsidRPr="00DE4D57">
        <w:rPr>
          <w:sz w:val="28"/>
          <w:szCs w:val="22"/>
          <w:lang w:val="uk-UA" w:eastAsia="en-US"/>
        </w:rPr>
        <w:t xml:space="preserve">і невидимими». </w:t>
      </w:r>
      <w:r w:rsidR="00BE627D" w:rsidRPr="00DE4D57">
        <w:rPr>
          <w:sz w:val="28"/>
          <w:szCs w:val="22"/>
          <w:lang w:val="uk-UA" w:eastAsia="en-US"/>
        </w:rPr>
        <w:t>Як</w:t>
      </w:r>
      <w:r w:rsidR="00AF509C" w:rsidRPr="00DE4D57">
        <w:rPr>
          <w:sz w:val="28"/>
          <w:szCs w:val="22"/>
          <w:lang w:val="uk-UA" w:eastAsia="en-US"/>
        </w:rPr>
        <w:t>і</w:t>
      </w:r>
      <w:r w:rsidR="00BE627D" w:rsidRPr="00DE4D57">
        <w:rPr>
          <w:sz w:val="28"/>
          <w:szCs w:val="22"/>
          <w:lang w:val="uk-UA" w:eastAsia="en-US"/>
        </w:rPr>
        <w:t xml:space="preserve"> </w:t>
      </w:r>
      <w:r w:rsidR="00AF509C" w:rsidRPr="00DE4D57">
        <w:rPr>
          <w:sz w:val="28"/>
          <w:szCs w:val="22"/>
          <w:lang w:val="uk-UA" w:eastAsia="en-US"/>
        </w:rPr>
        <w:t xml:space="preserve">проблеми, пов’язані зі становленням інклюзивної культури в українському суспільстві, актуалізується в ній? </w:t>
      </w:r>
      <w:r w:rsidR="00BE627D" w:rsidRPr="00DE4D57">
        <w:rPr>
          <w:sz w:val="28"/>
          <w:szCs w:val="22"/>
          <w:lang w:val="uk-UA" w:eastAsia="en-US"/>
        </w:rPr>
        <w:t xml:space="preserve"> </w:t>
      </w:r>
    </w:p>
    <w:p w:rsidR="00F5390A" w:rsidRPr="00DE4D57" w:rsidRDefault="00AD01B2" w:rsidP="009A3458">
      <w:pPr>
        <w:tabs>
          <w:tab w:val="left" w:pos="1843"/>
        </w:tabs>
        <w:jc w:val="center"/>
        <w:rPr>
          <w:b/>
          <w:bCs/>
          <w:sz w:val="28"/>
          <w:szCs w:val="28"/>
          <w:lang w:val="uk-UA"/>
        </w:rPr>
      </w:pPr>
      <w:r w:rsidRPr="00DE4D57">
        <w:rPr>
          <w:b/>
          <w:sz w:val="28"/>
          <w:szCs w:val="28"/>
          <w:lang w:val="uk-UA"/>
        </w:rPr>
        <w:br w:type="page"/>
      </w:r>
      <w:r w:rsidR="00256C26" w:rsidRPr="00DE4D57">
        <w:rPr>
          <w:b/>
          <w:sz w:val="28"/>
          <w:szCs w:val="28"/>
          <w:lang w:val="uk-UA"/>
        </w:rPr>
        <w:lastRenderedPageBreak/>
        <w:t xml:space="preserve">РОЗДІЛ </w:t>
      </w:r>
      <w:r w:rsidR="00291FF2" w:rsidRPr="00DE4D57">
        <w:rPr>
          <w:b/>
          <w:sz w:val="28"/>
          <w:szCs w:val="28"/>
          <w:lang w:val="uk-UA"/>
        </w:rPr>
        <w:t>ІІ</w:t>
      </w:r>
    </w:p>
    <w:p w:rsidR="00F5390A" w:rsidRPr="00DE4D57" w:rsidRDefault="00F5390A" w:rsidP="002C79AD">
      <w:pPr>
        <w:autoSpaceDE w:val="0"/>
        <w:autoSpaceDN w:val="0"/>
        <w:adjustRightInd w:val="0"/>
        <w:jc w:val="center"/>
        <w:rPr>
          <w:b/>
          <w:bCs/>
          <w:sz w:val="28"/>
          <w:szCs w:val="28"/>
          <w:lang w:val="uk-UA"/>
        </w:rPr>
      </w:pPr>
    </w:p>
    <w:p w:rsidR="00F5390A" w:rsidRPr="00DE4D57" w:rsidRDefault="00F5390A" w:rsidP="002C79AD">
      <w:pPr>
        <w:autoSpaceDE w:val="0"/>
        <w:autoSpaceDN w:val="0"/>
        <w:adjustRightInd w:val="0"/>
        <w:jc w:val="center"/>
        <w:rPr>
          <w:b/>
          <w:bCs/>
          <w:sz w:val="28"/>
          <w:szCs w:val="28"/>
          <w:lang w:val="uk-UA"/>
        </w:rPr>
      </w:pPr>
      <w:r w:rsidRPr="00DE4D57">
        <w:rPr>
          <w:b/>
          <w:bCs/>
          <w:sz w:val="28"/>
          <w:szCs w:val="28"/>
          <w:lang w:val="uk-UA"/>
        </w:rPr>
        <w:t xml:space="preserve">ТЕСТОВІ ЗАПИТАННЯ </w:t>
      </w:r>
    </w:p>
    <w:p w:rsidR="007B091C" w:rsidRPr="00DE4D57" w:rsidRDefault="007B091C" w:rsidP="007B091C">
      <w:pPr>
        <w:jc w:val="both"/>
        <w:rPr>
          <w:iCs/>
          <w:kern w:val="24"/>
          <w:sz w:val="28"/>
          <w:szCs w:val="28"/>
          <w:lang w:val="uk-UA"/>
        </w:rPr>
      </w:pPr>
    </w:p>
    <w:p w:rsidR="007B091C" w:rsidRPr="00DE4D57" w:rsidRDefault="007B091C" w:rsidP="00AF5A2B">
      <w:pPr>
        <w:jc w:val="both"/>
        <w:rPr>
          <w:sz w:val="28"/>
          <w:szCs w:val="28"/>
          <w:lang w:val="uk-UA"/>
        </w:rPr>
      </w:pPr>
      <w:r w:rsidRPr="00DE4D57">
        <w:rPr>
          <w:iCs/>
          <w:kern w:val="24"/>
          <w:sz w:val="28"/>
          <w:szCs w:val="28"/>
          <w:lang w:val="uk-UA"/>
        </w:rPr>
        <w:t>1. «Процес збільшення ступеня участі всіх громадян у соціальному житті, побудова комфортного сучасного суспільства з рівними можливостями для усіх громадян, незалежно від їхніх фізичних, психологічних та інших особливостей»</w:t>
      </w:r>
      <w:r w:rsidR="00AC629A" w:rsidRPr="00DE4D57">
        <w:rPr>
          <w:iCs/>
          <w:kern w:val="24"/>
          <w:sz w:val="28"/>
          <w:szCs w:val="28"/>
          <w:lang w:val="uk-UA"/>
        </w:rPr>
        <w:t> </w:t>
      </w:r>
      <w:r w:rsidRPr="00DE4D57">
        <w:rPr>
          <w:iCs/>
          <w:kern w:val="24"/>
          <w:sz w:val="28"/>
          <w:szCs w:val="28"/>
          <w:lang w:val="uk-UA"/>
        </w:rPr>
        <w:t>– це:</w:t>
      </w:r>
    </w:p>
    <w:p w:rsidR="007B091C" w:rsidRPr="00DE4D57" w:rsidRDefault="007B091C" w:rsidP="00AF5A2B">
      <w:pPr>
        <w:jc w:val="both"/>
        <w:rPr>
          <w:sz w:val="28"/>
          <w:szCs w:val="28"/>
          <w:lang w:val="uk-UA"/>
        </w:rPr>
      </w:pPr>
      <w:r w:rsidRPr="00DE4D57">
        <w:rPr>
          <w:sz w:val="28"/>
          <w:szCs w:val="28"/>
          <w:lang w:val="uk-UA"/>
        </w:rPr>
        <w:t>А) інклюзивна освіта</w:t>
      </w:r>
    </w:p>
    <w:p w:rsidR="007B091C" w:rsidRPr="00DE4D57" w:rsidRDefault="007B091C" w:rsidP="00AF5A2B">
      <w:pPr>
        <w:jc w:val="both"/>
        <w:rPr>
          <w:sz w:val="28"/>
          <w:szCs w:val="28"/>
          <w:lang w:val="uk-UA"/>
        </w:rPr>
      </w:pPr>
      <w:r w:rsidRPr="00DE4D57">
        <w:rPr>
          <w:sz w:val="28"/>
          <w:szCs w:val="28"/>
          <w:lang w:val="uk-UA"/>
        </w:rPr>
        <w:t>Б) інклюзія</w:t>
      </w:r>
    </w:p>
    <w:p w:rsidR="007B091C" w:rsidRPr="00DE4D57" w:rsidRDefault="007B091C" w:rsidP="00AF5A2B">
      <w:pPr>
        <w:jc w:val="both"/>
        <w:rPr>
          <w:sz w:val="28"/>
          <w:szCs w:val="28"/>
          <w:lang w:val="uk-UA"/>
        </w:rPr>
      </w:pPr>
      <w:r w:rsidRPr="00DE4D57">
        <w:rPr>
          <w:sz w:val="28"/>
          <w:szCs w:val="28"/>
          <w:lang w:val="uk-UA"/>
        </w:rPr>
        <w:t>В) інтеграція</w:t>
      </w:r>
    </w:p>
    <w:p w:rsidR="007B091C" w:rsidRPr="00DE4D57" w:rsidRDefault="007B091C" w:rsidP="00AF5A2B">
      <w:pPr>
        <w:jc w:val="both"/>
        <w:rPr>
          <w:sz w:val="28"/>
          <w:szCs w:val="28"/>
          <w:lang w:val="uk-UA"/>
        </w:rPr>
      </w:pPr>
      <w:r w:rsidRPr="00DE4D57">
        <w:rPr>
          <w:sz w:val="28"/>
          <w:szCs w:val="28"/>
          <w:lang w:val="uk-UA"/>
        </w:rPr>
        <w:t>Г) сегрегація</w:t>
      </w:r>
    </w:p>
    <w:p w:rsidR="007B091C" w:rsidRPr="00DE4D57" w:rsidRDefault="007B091C" w:rsidP="00AF5A2B">
      <w:pPr>
        <w:jc w:val="both"/>
        <w:rPr>
          <w:sz w:val="28"/>
          <w:szCs w:val="28"/>
          <w:lang w:val="uk-UA"/>
        </w:rPr>
      </w:pPr>
      <w:r w:rsidRPr="00DE4D57">
        <w:rPr>
          <w:sz w:val="28"/>
          <w:szCs w:val="28"/>
          <w:lang w:val="uk-UA"/>
        </w:rPr>
        <w:t>Д) ексклюзія</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2. </w:t>
      </w:r>
      <w:r w:rsidR="007B091C" w:rsidRPr="00DE4D57">
        <w:rPr>
          <w:sz w:val="28"/>
          <w:szCs w:val="28"/>
          <w:lang w:val="uk-UA"/>
        </w:rPr>
        <w:t>Оберіть одну відповідь, яка не стосується інклюзивного освітнього процесу:</w:t>
      </w:r>
    </w:p>
    <w:p w:rsidR="007B091C" w:rsidRPr="00DE4D57" w:rsidRDefault="007B091C" w:rsidP="00AF5A2B">
      <w:pPr>
        <w:pStyle w:val="a8"/>
        <w:spacing w:before="0" w:beforeAutospacing="0" w:after="0" w:afterAutospacing="0"/>
        <w:jc w:val="both"/>
        <w:rPr>
          <w:sz w:val="28"/>
          <w:szCs w:val="28"/>
          <w:lang w:val="uk-UA"/>
        </w:rPr>
      </w:pPr>
      <w:r w:rsidRPr="00DE4D57">
        <w:rPr>
          <w:sz w:val="28"/>
          <w:szCs w:val="28"/>
          <w:lang w:val="uk-UA"/>
        </w:rPr>
        <w:t xml:space="preserve">А) </w:t>
      </w:r>
      <w:r w:rsidRPr="00DE4D57">
        <w:rPr>
          <w:kern w:val="24"/>
          <w:sz w:val="28"/>
          <w:szCs w:val="28"/>
          <w:lang w:val="uk-UA"/>
        </w:rPr>
        <w:t>Освітні цілі для всіх дітей однакові</w:t>
      </w:r>
    </w:p>
    <w:p w:rsidR="007B091C" w:rsidRPr="00DE4D57" w:rsidRDefault="007B091C" w:rsidP="00AF5A2B">
      <w:pPr>
        <w:pStyle w:val="a8"/>
        <w:spacing w:before="0" w:beforeAutospacing="0" w:after="0" w:afterAutospacing="0"/>
        <w:jc w:val="both"/>
        <w:rPr>
          <w:kern w:val="24"/>
          <w:sz w:val="28"/>
          <w:szCs w:val="28"/>
          <w:lang w:val="uk-UA"/>
        </w:rPr>
      </w:pPr>
      <w:r w:rsidRPr="00DE4D57">
        <w:rPr>
          <w:sz w:val="28"/>
          <w:szCs w:val="28"/>
          <w:lang w:val="uk-UA"/>
        </w:rPr>
        <w:t xml:space="preserve">Б) </w:t>
      </w:r>
      <w:r w:rsidRPr="00DE4D57">
        <w:rPr>
          <w:kern w:val="24"/>
          <w:sz w:val="28"/>
          <w:szCs w:val="28"/>
          <w:lang w:val="uk-UA"/>
        </w:rPr>
        <w:t>Для кожного учня розробляється індивідуальна програма розвитку чи індивідуальний навчальний план</w:t>
      </w:r>
    </w:p>
    <w:p w:rsidR="007B091C" w:rsidRPr="00DE4D57" w:rsidRDefault="007B091C" w:rsidP="00AF5A2B">
      <w:pPr>
        <w:pStyle w:val="a8"/>
        <w:spacing w:before="0" w:beforeAutospacing="0" w:after="0" w:afterAutospacing="0"/>
        <w:jc w:val="both"/>
        <w:rPr>
          <w:sz w:val="28"/>
          <w:szCs w:val="28"/>
          <w:lang w:val="uk-UA"/>
        </w:rPr>
      </w:pPr>
      <w:r w:rsidRPr="00DE4D57">
        <w:rPr>
          <w:sz w:val="28"/>
          <w:szCs w:val="28"/>
          <w:lang w:val="uk-UA"/>
        </w:rPr>
        <w:t>В)</w:t>
      </w:r>
      <w:r w:rsidRPr="00DE4D57">
        <w:rPr>
          <w:kern w:val="24"/>
          <w:sz w:val="28"/>
          <w:szCs w:val="28"/>
          <w:lang w:val="uk-UA"/>
        </w:rPr>
        <w:t>Використовуються адаптовані стратегії і методи оцінювання</w:t>
      </w:r>
    </w:p>
    <w:p w:rsidR="007B091C" w:rsidRPr="00DE4D57" w:rsidRDefault="00660591" w:rsidP="00AF5A2B">
      <w:pPr>
        <w:pStyle w:val="a8"/>
        <w:spacing w:before="0" w:beforeAutospacing="0" w:after="0" w:afterAutospacing="0"/>
        <w:jc w:val="both"/>
        <w:rPr>
          <w:sz w:val="28"/>
          <w:szCs w:val="28"/>
          <w:lang w:val="uk-UA"/>
        </w:rPr>
      </w:pPr>
      <w:r w:rsidRPr="00DE4D57">
        <w:rPr>
          <w:sz w:val="28"/>
          <w:szCs w:val="28"/>
          <w:lang w:val="uk-UA"/>
        </w:rPr>
        <w:t>Г)</w:t>
      </w:r>
      <w:r w:rsidR="007B091C" w:rsidRPr="00DE4D57">
        <w:rPr>
          <w:sz w:val="28"/>
          <w:szCs w:val="28"/>
          <w:lang w:val="uk-UA"/>
        </w:rPr>
        <w:t xml:space="preserve"> </w:t>
      </w:r>
      <w:r w:rsidR="007B091C" w:rsidRPr="00DE4D57">
        <w:rPr>
          <w:kern w:val="24"/>
          <w:sz w:val="28"/>
          <w:szCs w:val="28"/>
          <w:lang w:val="uk-UA"/>
        </w:rPr>
        <w:t>Освітні потреби дитини є основою для планування освітнього процесу</w:t>
      </w:r>
    </w:p>
    <w:p w:rsidR="007B091C" w:rsidRPr="00DE4D57" w:rsidRDefault="00660591" w:rsidP="00AF5A2B">
      <w:pPr>
        <w:pStyle w:val="a8"/>
        <w:spacing w:before="0" w:beforeAutospacing="0" w:after="0" w:afterAutospacing="0"/>
        <w:jc w:val="both"/>
        <w:rPr>
          <w:sz w:val="28"/>
          <w:szCs w:val="28"/>
          <w:lang w:val="uk-UA"/>
        </w:rPr>
      </w:pPr>
      <w:r w:rsidRPr="00DE4D57">
        <w:rPr>
          <w:sz w:val="28"/>
          <w:szCs w:val="28"/>
          <w:lang w:val="uk-UA"/>
        </w:rPr>
        <w:t>Д)</w:t>
      </w:r>
      <w:r w:rsidR="007B091C" w:rsidRPr="00DE4D57">
        <w:rPr>
          <w:sz w:val="28"/>
          <w:szCs w:val="28"/>
          <w:lang w:val="uk-UA"/>
        </w:rPr>
        <w:t xml:space="preserve"> </w:t>
      </w:r>
      <w:r w:rsidR="007B091C" w:rsidRPr="00DE4D57">
        <w:rPr>
          <w:kern w:val="24"/>
          <w:sz w:val="28"/>
          <w:szCs w:val="28"/>
          <w:lang w:val="uk-UA"/>
        </w:rPr>
        <w:t>Успіш</w:t>
      </w:r>
      <w:r w:rsidR="00123767">
        <w:rPr>
          <w:kern w:val="24"/>
          <w:sz w:val="28"/>
          <w:szCs w:val="28"/>
          <w:lang w:val="uk-UA"/>
        </w:rPr>
        <w:t>ність навчання розглядається на</w:t>
      </w:r>
      <w:r w:rsidR="007B091C" w:rsidRPr="00DE4D57">
        <w:rPr>
          <w:kern w:val="24"/>
          <w:sz w:val="28"/>
          <w:szCs w:val="28"/>
          <w:lang w:val="uk-UA"/>
        </w:rPr>
        <w:t xml:space="preserve"> основі врахування прогресу в розвитку дитини</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3. </w:t>
      </w:r>
      <w:r w:rsidR="007B091C" w:rsidRPr="00DE4D57">
        <w:rPr>
          <w:sz w:val="28"/>
          <w:szCs w:val="28"/>
          <w:lang w:val="uk-UA"/>
        </w:rPr>
        <w:t>Оберіть одну відповідь, яка стосується інклюзивного освітнього процесу:</w:t>
      </w:r>
    </w:p>
    <w:p w:rsidR="007B091C" w:rsidRPr="00DE4D57" w:rsidRDefault="007B091C" w:rsidP="00AF5A2B">
      <w:pPr>
        <w:pStyle w:val="a8"/>
        <w:spacing w:before="0" w:beforeAutospacing="0" w:after="0" w:afterAutospacing="0"/>
        <w:jc w:val="both"/>
        <w:rPr>
          <w:sz w:val="28"/>
          <w:szCs w:val="28"/>
          <w:lang w:val="uk-UA"/>
        </w:rPr>
      </w:pPr>
      <w:r w:rsidRPr="00DE4D57">
        <w:rPr>
          <w:sz w:val="28"/>
          <w:szCs w:val="28"/>
          <w:lang w:val="uk-UA"/>
        </w:rPr>
        <w:t xml:space="preserve">А) </w:t>
      </w:r>
      <w:r w:rsidRPr="00DE4D57">
        <w:rPr>
          <w:kern w:val="24"/>
          <w:sz w:val="28"/>
          <w:szCs w:val="28"/>
          <w:lang w:val="uk-UA"/>
        </w:rPr>
        <w:t>Освітні цілі для всіх дітей однакові</w:t>
      </w:r>
    </w:p>
    <w:p w:rsidR="007B091C" w:rsidRPr="00DE4D57" w:rsidRDefault="007B091C" w:rsidP="00AF5A2B">
      <w:pPr>
        <w:pStyle w:val="a8"/>
        <w:spacing w:before="0" w:beforeAutospacing="0" w:after="0" w:afterAutospacing="0"/>
        <w:jc w:val="both"/>
        <w:rPr>
          <w:sz w:val="28"/>
          <w:szCs w:val="28"/>
          <w:lang w:val="uk-UA"/>
        </w:rPr>
      </w:pPr>
      <w:r w:rsidRPr="00DE4D57">
        <w:rPr>
          <w:sz w:val="28"/>
          <w:szCs w:val="28"/>
          <w:lang w:val="uk-UA"/>
        </w:rPr>
        <w:t xml:space="preserve">Б) </w:t>
      </w:r>
      <w:r w:rsidRPr="00DE4D57">
        <w:rPr>
          <w:kern w:val="24"/>
          <w:sz w:val="28"/>
          <w:szCs w:val="28"/>
          <w:lang w:val="uk-UA"/>
        </w:rPr>
        <w:t>Усі учні мають опанувати уніфікований освітній план у визначені терміни</w:t>
      </w:r>
    </w:p>
    <w:p w:rsidR="007B091C" w:rsidRPr="00DE4D57" w:rsidRDefault="007B091C" w:rsidP="00AF5A2B">
      <w:pPr>
        <w:pStyle w:val="a8"/>
        <w:spacing w:before="0" w:beforeAutospacing="0" w:after="0" w:afterAutospacing="0"/>
        <w:jc w:val="both"/>
        <w:rPr>
          <w:sz w:val="28"/>
          <w:szCs w:val="28"/>
          <w:lang w:val="uk-UA"/>
        </w:rPr>
      </w:pPr>
      <w:r w:rsidRPr="00DE4D57">
        <w:rPr>
          <w:sz w:val="28"/>
          <w:szCs w:val="28"/>
          <w:lang w:val="uk-UA"/>
        </w:rPr>
        <w:t xml:space="preserve">В) </w:t>
      </w:r>
      <w:r w:rsidRPr="00DE4D57">
        <w:rPr>
          <w:kern w:val="24"/>
          <w:sz w:val="28"/>
          <w:szCs w:val="28"/>
          <w:lang w:val="uk-UA"/>
        </w:rPr>
        <w:t>Успішність кожного учня визначається порівнюючи з найкращими результатами в класі</w:t>
      </w:r>
    </w:p>
    <w:p w:rsidR="007B091C" w:rsidRPr="00DE4D57" w:rsidRDefault="00660591" w:rsidP="00AF5A2B">
      <w:pPr>
        <w:pStyle w:val="a8"/>
        <w:spacing w:before="0" w:beforeAutospacing="0" w:after="0" w:afterAutospacing="0"/>
        <w:jc w:val="both"/>
        <w:rPr>
          <w:sz w:val="28"/>
          <w:szCs w:val="28"/>
          <w:lang w:val="uk-UA"/>
        </w:rPr>
      </w:pPr>
      <w:r w:rsidRPr="00DE4D57">
        <w:rPr>
          <w:sz w:val="28"/>
          <w:szCs w:val="28"/>
          <w:lang w:val="uk-UA"/>
        </w:rPr>
        <w:t>Г)</w:t>
      </w:r>
      <w:r w:rsidR="007B091C" w:rsidRPr="00DE4D57">
        <w:rPr>
          <w:sz w:val="28"/>
          <w:szCs w:val="28"/>
          <w:lang w:val="uk-UA"/>
        </w:rPr>
        <w:t xml:space="preserve"> </w:t>
      </w:r>
      <w:r w:rsidR="007B091C" w:rsidRPr="00DE4D57">
        <w:rPr>
          <w:kern w:val="24"/>
          <w:sz w:val="28"/>
          <w:szCs w:val="28"/>
          <w:lang w:val="uk-UA"/>
        </w:rPr>
        <w:t>Оцінювання проводиться за однаковим підходом для всіх</w:t>
      </w:r>
    </w:p>
    <w:p w:rsidR="007B091C" w:rsidRPr="00DE4D57" w:rsidRDefault="00660591" w:rsidP="00AF5A2B">
      <w:pPr>
        <w:pStyle w:val="a8"/>
        <w:spacing w:before="0" w:beforeAutospacing="0" w:after="0" w:afterAutospacing="0"/>
        <w:jc w:val="both"/>
        <w:rPr>
          <w:kern w:val="24"/>
          <w:sz w:val="28"/>
          <w:szCs w:val="28"/>
          <w:lang w:val="uk-UA"/>
        </w:rPr>
      </w:pPr>
      <w:r w:rsidRPr="00DE4D57">
        <w:rPr>
          <w:sz w:val="28"/>
          <w:szCs w:val="28"/>
          <w:lang w:val="uk-UA"/>
        </w:rPr>
        <w:t>Д)</w:t>
      </w:r>
      <w:r w:rsidR="007B091C" w:rsidRPr="00DE4D57">
        <w:rPr>
          <w:sz w:val="28"/>
          <w:szCs w:val="28"/>
          <w:lang w:val="uk-UA"/>
        </w:rPr>
        <w:t xml:space="preserve"> </w:t>
      </w:r>
      <w:r w:rsidR="007B091C" w:rsidRPr="00DE4D57">
        <w:rPr>
          <w:kern w:val="24"/>
          <w:sz w:val="28"/>
          <w:szCs w:val="28"/>
          <w:lang w:val="uk-UA"/>
        </w:rPr>
        <w:t xml:space="preserve">Діти з </w:t>
      </w:r>
      <w:r w:rsidR="00123767">
        <w:rPr>
          <w:kern w:val="24"/>
          <w:sz w:val="28"/>
          <w:szCs w:val="28"/>
          <w:lang w:val="uk-UA"/>
        </w:rPr>
        <w:t xml:space="preserve">особливими освітніми потребами </w:t>
      </w:r>
      <w:r w:rsidR="007B091C" w:rsidRPr="00DE4D57">
        <w:rPr>
          <w:kern w:val="24"/>
          <w:sz w:val="28"/>
          <w:szCs w:val="28"/>
          <w:lang w:val="uk-UA"/>
        </w:rPr>
        <w:t>навчаються у звичайних закладах освіти й отримують психолого-педагогічну допомогу</w:t>
      </w:r>
    </w:p>
    <w:p w:rsidR="007B091C" w:rsidRPr="00DE4D57" w:rsidRDefault="007B091C" w:rsidP="00AF5A2B">
      <w:pPr>
        <w:pStyle w:val="a8"/>
        <w:spacing w:before="0" w:beforeAutospacing="0" w:after="0" w:afterAutospacing="0"/>
        <w:jc w:val="both"/>
        <w:rPr>
          <w:kern w:val="24"/>
          <w:sz w:val="28"/>
          <w:szCs w:val="28"/>
          <w:lang w:val="uk-UA"/>
        </w:rPr>
      </w:pPr>
    </w:p>
    <w:p w:rsidR="007B091C" w:rsidRPr="00DE4D57" w:rsidRDefault="00BE131E" w:rsidP="00AF5A2B">
      <w:pPr>
        <w:pStyle w:val="a8"/>
        <w:spacing w:before="0" w:beforeAutospacing="0" w:after="0" w:afterAutospacing="0"/>
        <w:jc w:val="both"/>
        <w:rPr>
          <w:sz w:val="28"/>
          <w:szCs w:val="28"/>
          <w:lang w:val="uk-UA"/>
        </w:rPr>
      </w:pPr>
      <w:r w:rsidRPr="00DE4D57">
        <w:rPr>
          <w:kern w:val="24"/>
          <w:sz w:val="28"/>
          <w:szCs w:val="28"/>
          <w:lang w:val="uk-UA"/>
        </w:rPr>
        <w:t xml:space="preserve">4. </w:t>
      </w:r>
      <w:r w:rsidR="007B091C" w:rsidRPr="00DE4D57">
        <w:rPr>
          <w:kern w:val="24"/>
          <w:sz w:val="28"/>
          <w:szCs w:val="28"/>
          <w:lang w:val="uk-UA"/>
        </w:rPr>
        <w:t>Яка категорія осіб з-поміж названих належить за класифікацією ЮНЕСКО до відчужених вразливих груп, що підпадають під інклюзію в її широкому розумінні?</w:t>
      </w:r>
    </w:p>
    <w:p w:rsidR="007B091C" w:rsidRPr="00DE4D57" w:rsidRDefault="007B091C" w:rsidP="00AF5A2B">
      <w:pPr>
        <w:pStyle w:val="a8"/>
        <w:spacing w:before="0" w:beforeAutospacing="0" w:after="0" w:afterAutospacing="0"/>
        <w:jc w:val="both"/>
        <w:rPr>
          <w:sz w:val="28"/>
          <w:szCs w:val="28"/>
          <w:lang w:val="uk-UA"/>
        </w:rPr>
      </w:pPr>
      <w:r w:rsidRPr="00DE4D57">
        <w:rPr>
          <w:sz w:val="28"/>
          <w:szCs w:val="28"/>
          <w:lang w:val="uk-UA"/>
        </w:rPr>
        <w:t>А) діти з бідного середовища</w:t>
      </w:r>
      <w:r w:rsidRPr="00DE4D57">
        <w:rPr>
          <w:kern w:val="24"/>
          <w:sz w:val="28"/>
          <w:szCs w:val="28"/>
          <w:lang w:val="uk-UA"/>
        </w:rPr>
        <w:t xml:space="preserve"> </w:t>
      </w:r>
    </w:p>
    <w:p w:rsidR="007B091C" w:rsidRPr="00DE4D57" w:rsidRDefault="007B091C" w:rsidP="00AF5A2B">
      <w:pPr>
        <w:pStyle w:val="a8"/>
        <w:spacing w:before="0" w:beforeAutospacing="0" w:after="0" w:afterAutospacing="0"/>
        <w:jc w:val="both"/>
        <w:rPr>
          <w:sz w:val="28"/>
          <w:szCs w:val="28"/>
          <w:lang w:val="uk-UA"/>
        </w:rPr>
      </w:pPr>
      <w:r w:rsidRPr="00DE4D57">
        <w:rPr>
          <w:sz w:val="28"/>
          <w:szCs w:val="28"/>
          <w:lang w:val="uk-UA"/>
        </w:rPr>
        <w:t xml:space="preserve">Б) </w:t>
      </w:r>
      <w:r w:rsidRPr="00DE4D57">
        <w:rPr>
          <w:kern w:val="24"/>
          <w:sz w:val="28"/>
          <w:szCs w:val="28"/>
          <w:lang w:val="uk-UA"/>
        </w:rPr>
        <w:t>діти, які працюють в домашньому господарстві</w:t>
      </w:r>
    </w:p>
    <w:p w:rsidR="007B091C" w:rsidRPr="00DE4D57" w:rsidRDefault="007B091C" w:rsidP="00AF5A2B">
      <w:pPr>
        <w:pStyle w:val="a8"/>
        <w:spacing w:before="0" w:beforeAutospacing="0" w:after="0" w:afterAutospacing="0"/>
        <w:jc w:val="both"/>
        <w:rPr>
          <w:sz w:val="28"/>
          <w:szCs w:val="28"/>
          <w:lang w:val="uk-UA"/>
        </w:rPr>
      </w:pPr>
      <w:r w:rsidRPr="00DE4D57">
        <w:rPr>
          <w:sz w:val="28"/>
          <w:szCs w:val="28"/>
          <w:lang w:val="uk-UA"/>
        </w:rPr>
        <w:t>В) мовні меншини</w:t>
      </w:r>
      <w:r w:rsidRPr="00DE4D57">
        <w:rPr>
          <w:kern w:val="24"/>
          <w:sz w:val="28"/>
          <w:szCs w:val="28"/>
          <w:lang w:val="uk-UA"/>
        </w:rPr>
        <w:t xml:space="preserve"> </w:t>
      </w:r>
    </w:p>
    <w:p w:rsidR="007B091C" w:rsidRPr="00DE4D57" w:rsidRDefault="00660591" w:rsidP="00AF5A2B">
      <w:pPr>
        <w:pStyle w:val="a8"/>
        <w:spacing w:before="0" w:beforeAutospacing="0" w:after="0" w:afterAutospacing="0"/>
        <w:jc w:val="both"/>
        <w:rPr>
          <w:sz w:val="28"/>
          <w:szCs w:val="28"/>
          <w:lang w:val="uk-UA"/>
        </w:rPr>
      </w:pPr>
      <w:r w:rsidRPr="00DE4D57">
        <w:rPr>
          <w:sz w:val="28"/>
          <w:szCs w:val="28"/>
          <w:lang w:val="uk-UA"/>
        </w:rPr>
        <w:t>Г)</w:t>
      </w:r>
      <w:r w:rsidR="007B091C" w:rsidRPr="00DE4D57">
        <w:rPr>
          <w:sz w:val="28"/>
          <w:szCs w:val="28"/>
          <w:lang w:val="uk-UA"/>
        </w:rPr>
        <w:t xml:space="preserve"> діти з обмеженими можливостями</w:t>
      </w:r>
      <w:r w:rsidR="007B091C" w:rsidRPr="00DE4D57">
        <w:rPr>
          <w:kern w:val="24"/>
          <w:sz w:val="28"/>
          <w:szCs w:val="28"/>
          <w:lang w:val="uk-UA"/>
        </w:rPr>
        <w:t xml:space="preserve"> </w:t>
      </w:r>
    </w:p>
    <w:p w:rsidR="007B091C" w:rsidRPr="00DE4D57" w:rsidRDefault="00660591" w:rsidP="00AF5A2B">
      <w:pPr>
        <w:pStyle w:val="a8"/>
        <w:spacing w:before="0" w:beforeAutospacing="0" w:after="0" w:afterAutospacing="0"/>
        <w:jc w:val="both"/>
        <w:rPr>
          <w:kern w:val="24"/>
          <w:sz w:val="28"/>
          <w:szCs w:val="28"/>
          <w:lang w:val="uk-UA"/>
        </w:rPr>
      </w:pPr>
      <w:r w:rsidRPr="00DE4D57">
        <w:rPr>
          <w:sz w:val="28"/>
          <w:szCs w:val="28"/>
          <w:lang w:val="uk-UA"/>
        </w:rPr>
        <w:t>Д)</w:t>
      </w:r>
      <w:r w:rsidR="007B091C" w:rsidRPr="00DE4D57">
        <w:rPr>
          <w:sz w:val="28"/>
          <w:szCs w:val="28"/>
          <w:lang w:val="uk-UA"/>
        </w:rPr>
        <w:t xml:space="preserve"> </w:t>
      </w:r>
      <w:r w:rsidR="007B091C" w:rsidRPr="00DE4D57">
        <w:rPr>
          <w:kern w:val="24"/>
          <w:sz w:val="28"/>
          <w:szCs w:val="28"/>
          <w:lang w:val="uk-UA"/>
        </w:rPr>
        <w:t>усі категорії належать до інклюзивних</w:t>
      </w:r>
    </w:p>
    <w:p w:rsidR="007B091C" w:rsidRPr="00DE4D57" w:rsidRDefault="007B091C" w:rsidP="00AF5A2B">
      <w:pPr>
        <w:pStyle w:val="a8"/>
        <w:spacing w:before="0" w:beforeAutospacing="0" w:after="0" w:afterAutospacing="0"/>
        <w:jc w:val="both"/>
        <w:rPr>
          <w:kern w:val="24"/>
          <w:sz w:val="28"/>
          <w:szCs w:val="28"/>
          <w:lang w:val="uk-UA"/>
        </w:rPr>
      </w:pPr>
    </w:p>
    <w:p w:rsidR="007B091C" w:rsidRPr="00DE4D57" w:rsidRDefault="00BE131E" w:rsidP="00AF5A2B">
      <w:pPr>
        <w:pStyle w:val="a8"/>
        <w:spacing w:before="0" w:beforeAutospacing="0" w:after="0" w:afterAutospacing="0"/>
        <w:jc w:val="both"/>
        <w:rPr>
          <w:kern w:val="24"/>
          <w:sz w:val="28"/>
          <w:szCs w:val="28"/>
          <w:lang w:val="uk-UA"/>
        </w:rPr>
      </w:pPr>
      <w:r w:rsidRPr="00DE4D57">
        <w:rPr>
          <w:iCs/>
          <w:kern w:val="24"/>
          <w:sz w:val="28"/>
          <w:szCs w:val="28"/>
          <w:lang w:val="uk-UA"/>
        </w:rPr>
        <w:t xml:space="preserve">5. </w:t>
      </w:r>
      <w:r w:rsidR="007B091C" w:rsidRPr="00DE4D57">
        <w:rPr>
          <w:iCs/>
          <w:kern w:val="24"/>
          <w:sz w:val="28"/>
          <w:szCs w:val="28"/>
          <w:lang w:val="uk-UA"/>
        </w:rPr>
        <w:t xml:space="preserve">«Ціннісна система, що забезпечує виникнення у суспільстві атмосфери доброзичливості, безпеки та прийняття, яка б стимулювала людей до співпраці і </w:t>
      </w:r>
      <w:r w:rsidR="007B091C" w:rsidRPr="00DE4D57">
        <w:rPr>
          <w:iCs/>
          <w:kern w:val="24"/>
          <w:sz w:val="28"/>
          <w:szCs w:val="28"/>
          <w:lang w:val="uk-UA"/>
        </w:rPr>
        <w:lastRenderedPageBreak/>
        <w:t>взаємодопомоги. Інклюзивна культура сприяє створенню єдиної системи цінностей, що приймається і поділяється усіма» – це:</w:t>
      </w:r>
    </w:p>
    <w:p w:rsidR="007B091C" w:rsidRPr="00DE4D57" w:rsidRDefault="007B091C" w:rsidP="00AF5A2B">
      <w:pPr>
        <w:jc w:val="both"/>
        <w:rPr>
          <w:sz w:val="28"/>
          <w:szCs w:val="28"/>
          <w:lang w:val="uk-UA"/>
        </w:rPr>
      </w:pPr>
      <w:r w:rsidRPr="00DE4D57">
        <w:rPr>
          <w:sz w:val="28"/>
          <w:szCs w:val="28"/>
          <w:lang w:val="uk-UA"/>
        </w:rPr>
        <w:t>А) інклюзивна освіта</w:t>
      </w:r>
    </w:p>
    <w:p w:rsidR="007B091C" w:rsidRPr="00DE4D57" w:rsidRDefault="007B091C" w:rsidP="00AF5A2B">
      <w:pPr>
        <w:jc w:val="both"/>
        <w:rPr>
          <w:sz w:val="28"/>
          <w:szCs w:val="28"/>
          <w:lang w:val="uk-UA"/>
        </w:rPr>
      </w:pPr>
      <w:r w:rsidRPr="00DE4D57">
        <w:rPr>
          <w:sz w:val="28"/>
          <w:szCs w:val="28"/>
          <w:lang w:val="uk-UA"/>
        </w:rPr>
        <w:t>Б) інклюзивне виховання</w:t>
      </w:r>
    </w:p>
    <w:p w:rsidR="007B091C" w:rsidRPr="00DE4D57" w:rsidRDefault="007B091C" w:rsidP="00AF5A2B">
      <w:pPr>
        <w:jc w:val="both"/>
        <w:rPr>
          <w:sz w:val="28"/>
          <w:szCs w:val="28"/>
          <w:lang w:val="uk-UA"/>
        </w:rPr>
      </w:pPr>
      <w:r w:rsidRPr="00DE4D57">
        <w:rPr>
          <w:sz w:val="28"/>
          <w:szCs w:val="28"/>
          <w:lang w:val="uk-UA"/>
        </w:rPr>
        <w:t>В) інклюзивна культура</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міжкультурна комунікація</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інтеграція</w:t>
      </w:r>
    </w:p>
    <w:p w:rsidR="00BE131E" w:rsidRPr="00DE4D57" w:rsidRDefault="00BE131E"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6. </w:t>
      </w:r>
      <w:r w:rsidR="007B091C" w:rsidRPr="00DE4D57">
        <w:rPr>
          <w:sz w:val="28"/>
          <w:szCs w:val="28"/>
          <w:lang w:val="uk-UA"/>
        </w:rPr>
        <w:t>Вкажіть на властиві інклюзивній літературі напрямки:</w:t>
      </w:r>
    </w:p>
    <w:p w:rsidR="007B091C" w:rsidRPr="00DE4D57" w:rsidRDefault="007B091C" w:rsidP="00AF5A2B">
      <w:pPr>
        <w:jc w:val="both"/>
        <w:rPr>
          <w:sz w:val="28"/>
          <w:szCs w:val="28"/>
          <w:lang w:val="uk-UA"/>
        </w:rPr>
      </w:pPr>
      <w:r w:rsidRPr="00DE4D57">
        <w:rPr>
          <w:sz w:val="28"/>
          <w:szCs w:val="28"/>
          <w:lang w:val="uk-UA"/>
        </w:rPr>
        <w:t xml:space="preserve">А) </w:t>
      </w:r>
      <w:r w:rsidRPr="00DE4D57">
        <w:rPr>
          <w:iCs/>
          <w:kern w:val="24"/>
          <w:sz w:val="28"/>
          <w:szCs w:val="28"/>
          <w:lang w:val="uk-UA"/>
        </w:rPr>
        <w:t>література, яка розповідає про осіб з інвалідністю</w:t>
      </w:r>
    </w:p>
    <w:p w:rsidR="007B091C" w:rsidRPr="00DE4D57" w:rsidRDefault="007B091C" w:rsidP="00AF5A2B">
      <w:pPr>
        <w:pStyle w:val="a8"/>
        <w:spacing w:before="0" w:beforeAutospacing="0" w:after="0" w:afterAutospacing="0"/>
        <w:jc w:val="both"/>
        <w:rPr>
          <w:sz w:val="28"/>
          <w:szCs w:val="28"/>
          <w:lang w:val="uk-UA"/>
        </w:rPr>
      </w:pPr>
      <w:r w:rsidRPr="00DE4D57">
        <w:rPr>
          <w:sz w:val="28"/>
          <w:szCs w:val="28"/>
          <w:lang w:val="uk-UA"/>
        </w:rPr>
        <w:t xml:space="preserve">Б) </w:t>
      </w:r>
      <w:r w:rsidRPr="00DE4D57">
        <w:rPr>
          <w:iCs/>
          <w:kern w:val="24"/>
          <w:sz w:val="28"/>
          <w:szCs w:val="28"/>
          <w:lang w:val="uk-UA"/>
        </w:rPr>
        <w:t>література, яка спрямована на сприйняття особистої різноманітності</w:t>
      </w:r>
    </w:p>
    <w:p w:rsidR="007B091C" w:rsidRPr="00DE4D57" w:rsidRDefault="007B091C" w:rsidP="00AF5A2B">
      <w:pPr>
        <w:jc w:val="both"/>
        <w:rPr>
          <w:iCs/>
          <w:kern w:val="24"/>
          <w:sz w:val="28"/>
          <w:szCs w:val="28"/>
          <w:lang w:val="uk-UA"/>
        </w:rPr>
      </w:pPr>
      <w:r w:rsidRPr="00DE4D57">
        <w:rPr>
          <w:sz w:val="28"/>
          <w:szCs w:val="28"/>
          <w:lang w:val="uk-UA"/>
        </w:rPr>
        <w:t xml:space="preserve">В) </w:t>
      </w:r>
      <w:r w:rsidRPr="00DE4D57">
        <w:rPr>
          <w:iCs/>
          <w:kern w:val="24"/>
          <w:sz w:val="28"/>
          <w:szCs w:val="28"/>
          <w:lang w:val="uk-UA"/>
        </w:rPr>
        <w:t>література для дітей з особливими освітніми потребами</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усі три варіанти властиві</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перший і третій варіанти</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7. </w:t>
      </w:r>
      <w:r w:rsidR="007B091C" w:rsidRPr="00DE4D57">
        <w:rPr>
          <w:sz w:val="28"/>
          <w:szCs w:val="28"/>
          <w:lang w:val="uk-UA"/>
        </w:rPr>
        <w:t>Обґрунтування й публічне використання терміну «інклюзивна література» розпочалося:</w:t>
      </w:r>
    </w:p>
    <w:p w:rsidR="007B091C" w:rsidRPr="00DE4D57" w:rsidRDefault="007B091C" w:rsidP="00AF5A2B">
      <w:pPr>
        <w:jc w:val="both"/>
        <w:rPr>
          <w:sz w:val="28"/>
          <w:szCs w:val="28"/>
          <w:lang w:val="uk-UA"/>
        </w:rPr>
      </w:pPr>
      <w:r w:rsidRPr="00DE4D57">
        <w:rPr>
          <w:sz w:val="28"/>
          <w:szCs w:val="28"/>
          <w:lang w:val="uk-UA"/>
        </w:rPr>
        <w:t>А) 2014 року</w:t>
      </w:r>
    </w:p>
    <w:p w:rsidR="007B091C" w:rsidRPr="00DE4D57" w:rsidRDefault="007B091C" w:rsidP="00AF5A2B">
      <w:pPr>
        <w:jc w:val="both"/>
        <w:rPr>
          <w:sz w:val="28"/>
          <w:szCs w:val="28"/>
          <w:lang w:val="uk-UA"/>
        </w:rPr>
      </w:pPr>
      <w:r w:rsidRPr="00DE4D57">
        <w:rPr>
          <w:sz w:val="28"/>
          <w:szCs w:val="28"/>
          <w:lang w:val="uk-UA"/>
        </w:rPr>
        <w:t>Б) 2015 року</w:t>
      </w:r>
    </w:p>
    <w:p w:rsidR="007B091C" w:rsidRPr="00DE4D57" w:rsidRDefault="007B091C" w:rsidP="00AF5A2B">
      <w:pPr>
        <w:jc w:val="both"/>
        <w:rPr>
          <w:sz w:val="28"/>
          <w:szCs w:val="28"/>
          <w:lang w:val="uk-UA"/>
        </w:rPr>
      </w:pPr>
      <w:r w:rsidRPr="00DE4D57">
        <w:rPr>
          <w:sz w:val="28"/>
          <w:szCs w:val="28"/>
          <w:lang w:val="uk-UA"/>
        </w:rPr>
        <w:t>В) 2016 року</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2019 року</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2020 року</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8. </w:t>
      </w:r>
      <w:r w:rsidR="007B091C" w:rsidRPr="00DE4D57">
        <w:rPr>
          <w:sz w:val="28"/>
          <w:szCs w:val="28"/>
          <w:lang w:val="uk-UA"/>
        </w:rPr>
        <w:t>Для яких категорій існує інклюзивна література відповідно до класифікації за віковими особливостями читача?</w:t>
      </w:r>
    </w:p>
    <w:p w:rsidR="007B091C" w:rsidRPr="00DE4D57" w:rsidRDefault="007B091C" w:rsidP="00AF5A2B">
      <w:pPr>
        <w:jc w:val="both"/>
        <w:rPr>
          <w:sz w:val="28"/>
          <w:szCs w:val="28"/>
          <w:lang w:val="uk-UA"/>
        </w:rPr>
      </w:pPr>
      <w:r w:rsidRPr="00DE4D57">
        <w:rPr>
          <w:sz w:val="28"/>
          <w:szCs w:val="28"/>
          <w:lang w:val="uk-UA"/>
        </w:rPr>
        <w:t>А) для найменших читачів</w:t>
      </w:r>
    </w:p>
    <w:p w:rsidR="007B091C" w:rsidRPr="00DE4D57" w:rsidRDefault="007B091C" w:rsidP="00AF5A2B">
      <w:pPr>
        <w:jc w:val="both"/>
        <w:rPr>
          <w:sz w:val="28"/>
          <w:szCs w:val="28"/>
          <w:lang w:val="uk-UA"/>
        </w:rPr>
      </w:pPr>
      <w:r w:rsidRPr="00DE4D57">
        <w:rPr>
          <w:sz w:val="28"/>
          <w:szCs w:val="28"/>
          <w:lang w:val="uk-UA"/>
        </w:rPr>
        <w:t>Б) для дітей і підлітків</w:t>
      </w:r>
    </w:p>
    <w:p w:rsidR="007B091C" w:rsidRPr="00DE4D57" w:rsidRDefault="007B091C" w:rsidP="00AF5A2B">
      <w:pPr>
        <w:jc w:val="both"/>
        <w:rPr>
          <w:sz w:val="28"/>
          <w:szCs w:val="28"/>
          <w:lang w:val="uk-UA"/>
        </w:rPr>
      </w:pPr>
      <w:r w:rsidRPr="00DE4D57">
        <w:rPr>
          <w:sz w:val="28"/>
          <w:szCs w:val="28"/>
          <w:lang w:val="uk-UA"/>
        </w:rPr>
        <w:t>В) для дорослих</w:t>
      </w:r>
    </w:p>
    <w:p w:rsidR="007B091C" w:rsidRPr="00DE4D57" w:rsidRDefault="00660591" w:rsidP="00AF5A2B">
      <w:pPr>
        <w:jc w:val="both"/>
        <w:rPr>
          <w:sz w:val="28"/>
          <w:szCs w:val="28"/>
          <w:lang w:val="uk-UA"/>
        </w:rPr>
      </w:pPr>
      <w:r w:rsidRPr="00DE4D57">
        <w:rPr>
          <w:sz w:val="28"/>
          <w:szCs w:val="28"/>
          <w:lang w:val="uk-UA"/>
        </w:rPr>
        <w:t xml:space="preserve">Г) </w:t>
      </w:r>
      <w:r w:rsidR="007B091C" w:rsidRPr="00DE4D57">
        <w:rPr>
          <w:sz w:val="28"/>
          <w:szCs w:val="28"/>
          <w:lang w:val="uk-UA"/>
        </w:rPr>
        <w:t xml:space="preserve">для трьох названих </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тільки для дітей та підлітків </w:t>
      </w:r>
    </w:p>
    <w:p w:rsidR="007B091C" w:rsidRPr="00DE4D57" w:rsidRDefault="007B091C" w:rsidP="00AF5A2B">
      <w:pPr>
        <w:jc w:val="both"/>
        <w:rPr>
          <w:sz w:val="28"/>
          <w:szCs w:val="28"/>
          <w:lang w:val="uk-UA"/>
        </w:rPr>
      </w:pPr>
    </w:p>
    <w:p w:rsidR="007B091C" w:rsidRPr="00DE4D57" w:rsidRDefault="00BE131E" w:rsidP="00AF5A2B">
      <w:pPr>
        <w:jc w:val="both"/>
        <w:rPr>
          <w:kern w:val="24"/>
          <w:sz w:val="28"/>
          <w:szCs w:val="28"/>
          <w:lang w:val="uk-UA"/>
        </w:rPr>
      </w:pPr>
      <w:r w:rsidRPr="00DE4D57">
        <w:rPr>
          <w:kern w:val="24"/>
          <w:sz w:val="28"/>
          <w:szCs w:val="28"/>
          <w:lang w:val="uk-UA"/>
        </w:rPr>
        <w:t xml:space="preserve">9. </w:t>
      </w:r>
      <w:r w:rsidR="007B091C" w:rsidRPr="00DE4D57">
        <w:rPr>
          <w:kern w:val="24"/>
          <w:sz w:val="28"/>
          <w:szCs w:val="28"/>
          <w:lang w:val="uk-UA"/>
        </w:rPr>
        <w:t>Хто може бути адресатом інклюзивного твору:</w:t>
      </w:r>
    </w:p>
    <w:p w:rsidR="007B091C" w:rsidRPr="00DE4D57" w:rsidRDefault="007B091C" w:rsidP="00AF5A2B">
      <w:pPr>
        <w:jc w:val="both"/>
        <w:rPr>
          <w:kern w:val="24"/>
          <w:sz w:val="28"/>
          <w:szCs w:val="28"/>
          <w:lang w:val="uk-UA"/>
        </w:rPr>
      </w:pPr>
      <w:r w:rsidRPr="00DE4D57">
        <w:rPr>
          <w:sz w:val="28"/>
          <w:szCs w:val="28"/>
          <w:lang w:val="uk-UA"/>
        </w:rPr>
        <w:t xml:space="preserve">А) </w:t>
      </w:r>
      <w:r w:rsidRPr="00DE4D57">
        <w:rPr>
          <w:kern w:val="24"/>
          <w:sz w:val="28"/>
          <w:szCs w:val="28"/>
          <w:lang w:val="uk-UA"/>
        </w:rPr>
        <w:t>діти з інвалідністю</w:t>
      </w:r>
    </w:p>
    <w:p w:rsidR="007B091C" w:rsidRPr="00DE4D57" w:rsidRDefault="007B091C" w:rsidP="00AF5A2B">
      <w:pPr>
        <w:jc w:val="both"/>
        <w:rPr>
          <w:kern w:val="24"/>
          <w:sz w:val="28"/>
          <w:szCs w:val="28"/>
          <w:lang w:val="uk-UA"/>
        </w:rPr>
      </w:pPr>
      <w:r w:rsidRPr="00DE4D57">
        <w:rPr>
          <w:sz w:val="28"/>
          <w:szCs w:val="28"/>
          <w:lang w:val="uk-UA"/>
        </w:rPr>
        <w:t xml:space="preserve">Б) </w:t>
      </w:r>
      <w:r w:rsidRPr="00DE4D57">
        <w:rPr>
          <w:kern w:val="24"/>
          <w:sz w:val="28"/>
          <w:szCs w:val="28"/>
          <w:lang w:val="uk-UA"/>
        </w:rPr>
        <w:t>діти з інвалідністю та їх батьки</w:t>
      </w:r>
    </w:p>
    <w:p w:rsidR="007B091C" w:rsidRPr="00DE4D57" w:rsidRDefault="007B091C" w:rsidP="00AF5A2B">
      <w:pPr>
        <w:jc w:val="both"/>
        <w:rPr>
          <w:sz w:val="28"/>
          <w:szCs w:val="28"/>
          <w:lang w:val="uk-UA"/>
        </w:rPr>
      </w:pPr>
      <w:r w:rsidRPr="00DE4D57">
        <w:rPr>
          <w:sz w:val="28"/>
          <w:szCs w:val="28"/>
          <w:lang w:val="uk-UA"/>
        </w:rPr>
        <w:t>В) усі учасники освітнього процесу – діти, батьки, учителі, адміністрація закладів</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батьки, учителі, адміністрація закладів</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будь який член суспільства</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10. </w:t>
      </w:r>
      <w:r w:rsidR="007B091C" w:rsidRPr="00DE4D57">
        <w:rPr>
          <w:sz w:val="28"/>
          <w:szCs w:val="28"/>
          <w:lang w:val="uk-UA"/>
        </w:rPr>
        <w:t>На чому має акцентувати увагу інклюзивний твір?</w:t>
      </w:r>
    </w:p>
    <w:p w:rsidR="007B091C" w:rsidRPr="00DE4D57" w:rsidRDefault="007B091C" w:rsidP="00AF5A2B">
      <w:pPr>
        <w:jc w:val="both"/>
        <w:rPr>
          <w:sz w:val="28"/>
          <w:szCs w:val="28"/>
          <w:lang w:val="uk-UA"/>
        </w:rPr>
      </w:pPr>
      <w:r w:rsidRPr="00DE4D57">
        <w:rPr>
          <w:sz w:val="28"/>
          <w:szCs w:val="28"/>
          <w:lang w:val="uk-UA"/>
        </w:rPr>
        <w:t>А) на інвалідності героя</w:t>
      </w:r>
    </w:p>
    <w:p w:rsidR="007B091C" w:rsidRPr="00DE4D57" w:rsidRDefault="007B091C" w:rsidP="00AF5A2B">
      <w:pPr>
        <w:jc w:val="both"/>
        <w:rPr>
          <w:sz w:val="28"/>
          <w:szCs w:val="28"/>
          <w:lang w:val="uk-UA"/>
        </w:rPr>
      </w:pPr>
      <w:r w:rsidRPr="00DE4D57">
        <w:rPr>
          <w:sz w:val="28"/>
          <w:szCs w:val="28"/>
          <w:lang w:val="uk-UA"/>
        </w:rPr>
        <w:t xml:space="preserve">Б) на особистості героя з інвалідністю  </w:t>
      </w:r>
    </w:p>
    <w:p w:rsidR="007B091C" w:rsidRPr="00DE4D57" w:rsidRDefault="007B091C" w:rsidP="00AF5A2B">
      <w:pPr>
        <w:jc w:val="both"/>
        <w:rPr>
          <w:sz w:val="28"/>
          <w:szCs w:val="28"/>
          <w:lang w:val="uk-UA"/>
        </w:rPr>
      </w:pPr>
      <w:r w:rsidRPr="00DE4D57">
        <w:rPr>
          <w:sz w:val="28"/>
          <w:szCs w:val="28"/>
          <w:lang w:val="uk-UA"/>
        </w:rPr>
        <w:t>В) на персонажах без інвалідності</w:t>
      </w:r>
    </w:p>
    <w:p w:rsidR="007B091C" w:rsidRPr="00DE4D57" w:rsidRDefault="00660591" w:rsidP="00AF5A2B">
      <w:pPr>
        <w:jc w:val="both"/>
        <w:rPr>
          <w:sz w:val="28"/>
          <w:szCs w:val="28"/>
          <w:lang w:val="uk-UA"/>
        </w:rPr>
      </w:pPr>
      <w:r w:rsidRPr="00DE4D57">
        <w:rPr>
          <w:sz w:val="28"/>
          <w:szCs w:val="28"/>
          <w:lang w:val="uk-UA"/>
        </w:rPr>
        <w:lastRenderedPageBreak/>
        <w:t>Г)</w:t>
      </w:r>
      <w:r w:rsidR="007B091C" w:rsidRPr="00DE4D57">
        <w:rPr>
          <w:sz w:val="28"/>
          <w:szCs w:val="28"/>
          <w:lang w:val="uk-UA"/>
        </w:rPr>
        <w:t xml:space="preserve"> на покращенні стану здоров’я героя</w:t>
      </w:r>
    </w:p>
    <w:p w:rsidR="007B091C" w:rsidRPr="00DE4D57" w:rsidRDefault="00660591" w:rsidP="00AF5A2B">
      <w:pPr>
        <w:jc w:val="both"/>
        <w:rPr>
          <w:sz w:val="28"/>
          <w:szCs w:val="28"/>
          <w:lang w:val="uk-UA"/>
        </w:rPr>
      </w:pPr>
      <w:r w:rsidRPr="00DE4D57">
        <w:rPr>
          <w:sz w:val="28"/>
          <w:szCs w:val="28"/>
          <w:lang w:val="uk-UA"/>
        </w:rPr>
        <w:t xml:space="preserve">Д) </w:t>
      </w:r>
      <w:r w:rsidR="007B091C" w:rsidRPr="00DE4D57">
        <w:rPr>
          <w:sz w:val="28"/>
          <w:szCs w:val="28"/>
          <w:lang w:val="uk-UA"/>
        </w:rPr>
        <w:t>на погіршенні стану здоров’я героя</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11. </w:t>
      </w:r>
      <w:r w:rsidR="007B091C" w:rsidRPr="00DE4D57">
        <w:rPr>
          <w:sz w:val="28"/>
          <w:szCs w:val="28"/>
          <w:lang w:val="uk-UA"/>
        </w:rPr>
        <w:t>Дискримінація людини на підставі її інвалідності називається:</w:t>
      </w:r>
    </w:p>
    <w:p w:rsidR="007B091C" w:rsidRPr="00DE4D57" w:rsidRDefault="007B091C" w:rsidP="00AF5A2B">
      <w:pPr>
        <w:jc w:val="both"/>
        <w:rPr>
          <w:sz w:val="28"/>
          <w:szCs w:val="28"/>
          <w:lang w:val="uk-UA"/>
        </w:rPr>
      </w:pPr>
      <w:r w:rsidRPr="00DE4D57">
        <w:rPr>
          <w:sz w:val="28"/>
          <w:szCs w:val="28"/>
          <w:lang w:val="uk-UA"/>
        </w:rPr>
        <w:t xml:space="preserve">А) етнофобія </w:t>
      </w:r>
    </w:p>
    <w:p w:rsidR="007B091C" w:rsidRPr="00DE4D57" w:rsidRDefault="007B091C" w:rsidP="00AF5A2B">
      <w:pPr>
        <w:jc w:val="both"/>
        <w:rPr>
          <w:sz w:val="28"/>
          <w:szCs w:val="28"/>
          <w:lang w:val="uk-UA"/>
        </w:rPr>
      </w:pPr>
      <w:r w:rsidRPr="00DE4D57">
        <w:rPr>
          <w:sz w:val="28"/>
          <w:szCs w:val="28"/>
          <w:lang w:val="uk-UA"/>
        </w:rPr>
        <w:t xml:space="preserve">Б) сексизм </w:t>
      </w:r>
    </w:p>
    <w:p w:rsidR="007B091C" w:rsidRPr="00DE4D57" w:rsidRDefault="007B091C" w:rsidP="00AF5A2B">
      <w:pPr>
        <w:jc w:val="both"/>
        <w:rPr>
          <w:sz w:val="28"/>
          <w:szCs w:val="28"/>
          <w:lang w:val="uk-UA"/>
        </w:rPr>
      </w:pPr>
      <w:r w:rsidRPr="00DE4D57">
        <w:rPr>
          <w:sz w:val="28"/>
          <w:szCs w:val="28"/>
          <w:lang w:val="uk-UA"/>
        </w:rPr>
        <w:t>В) ейджизм</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гандикапізм</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расизм</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12. </w:t>
      </w:r>
      <w:r w:rsidR="007B091C" w:rsidRPr="00DE4D57">
        <w:rPr>
          <w:sz w:val="28"/>
          <w:szCs w:val="28"/>
          <w:lang w:val="uk-UA"/>
        </w:rPr>
        <w:t>До якого типу ксенофобії належить гандикапізм:</w:t>
      </w:r>
    </w:p>
    <w:p w:rsidR="007B091C" w:rsidRPr="00DE4D57" w:rsidRDefault="007B091C" w:rsidP="00AF5A2B">
      <w:pPr>
        <w:jc w:val="both"/>
        <w:rPr>
          <w:sz w:val="28"/>
          <w:szCs w:val="28"/>
          <w:lang w:val="uk-UA"/>
        </w:rPr>
      </w:pPr>
      <w:r w:rsidRPr="00DE4D57">
        <w:rPr>
          <w:sz w:val="28"/>
          <w:szCs w:val="28"/>
          <w:lang w:val="uk-UA"/>
        </w:rPr>
        <w:t>А) соціальна</w:t>
      </w:r>
    </w:p>
    <w:p w:rsidR="007B091C" w:rsidRPr="00DE4D57" w:rsidRDefault="007B091C" w:rsidP="00AF5A2B">
      <w:pPr>
        <w:jc w:val="both"/>
        <w:rPr>
          <w:sz w:val="28"/>
          <w:szCs w:val="28"/>
          <w:lang w:val="uk-UA"/>
        </w:rPr>
      </w:pPr>
      <w:r w:rsidRPr="00DE4D57">
        <w:rPr>
          <w:sz w:val="28"/>
          <w:szCs w:val="28"/>
          <w:lang w:val="uk-UA"/>
        </w:rPr>
        <w:t>Б) расова</w:t>
      </w:r>
    </w:p>
    <w:p w:rsidR="007B091C" w:rsidRPr="00DE4D57" w:rsidRDefault="007B091C" w:rsidP="00AF5A2B">
      <w:pPr>
        <w:jc w:val="both"/>
        <w:rPr>
          <w:sz w:val="28"/>
          <w:szCs w:val="28"/>
          <w:lang w:val="uk-UA"/>
        </w:rPr>
      </w:pPr>
      <w:r w:rsidRPr="00DE4D57">
        <w:rPr>
          <w:sz w:val="28"/>
          <w:szCs w:val="28"/>
          <w:lang w:val="uk-UA"/>
        </w:rPr>
        <w:t>В) етнічна</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релігійна</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територіальна</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13.</w:t>
      </w:r>
      <w:r w:rsidR="007B091C" w:rsidRPr="00DE4D57">
        <w:rPr>
          <w:sz w:val="28"/>
          <w:szCs w:val="28"/>
          <w:lang w:val="uk-UA"/>
        </w:rPr>
        <w:t xml:space="preserve"> Оберіть відповідь, яка демонструє ознаки мови ворожнечі:</w:t>
      </w:r>
    </w:p>
    <w:p w:rsidR="007B091C" w:rsidRPr="00DE4D57" w:rsidRDefault="007B091C" w:rsidP="00AF5A2B">
      <w:pPr>
        <w:jc w:val="both"/>
        <w:rPr>
          <w:sz w:val="28"/>
          <w:szCs w:val="28"/>
          <w:lang w:val="uk-UA"/>
        </w:rPr>
      </w:pPr>
      <w:r w:rsidRPr="00DE4D57">
        <w:rPr>
          <w:sz w:val="28"/>
          <w:szCs w:val="28"/>
          <w:lang w:val="uk-UA"/>
        </w:rPr>
        <w:t>А) людина з інвалідністю</w:t>
      </w:r>
    </w:p>
    <w:p w:rsidR="007B091C" w:rsidRPr="00DE4D57" w:rsidRDefault="007B091C" w:rsidP="00AF5A2B">
      <w:pPr>
        <w:jc w:val="both"/>
        <w:rPr>
          <w:sz w:val="28"/>
          <w:szCs w:val="28"/>
          <w:lang w:val="uk-UA"/>
        </w:rPr>
      </w:pPr>
      <w:r w:rsidRPr="00DE4D57">
        <w:rPr>
          <w:sz w:val="28"/>
          <w:szCs w:val="28"/>
          <w:lang w:val="uk-UA"/>
        </w:rPr>
        <w:t>Б) людина з порушенням стану здоров’я</w:t>
      </w:r>
    </w:p>
    <w:p w:rsidR="007B091C" w:rsidRPr="00DE4D57" w:rsidRDefault="007B091C" w:rsidP="00AF5A2B">
      <w:pPr>
        <w:jc w:val="both"/>
        <w:rPr>
          <w:sz w:val="28"/>
          <w:szCs w:val="28"/>
          <w:lang w:val="uk-UA"/>
        </w:rPr>
      </w:pPr>
      <w:r w:rsidRPr="00DE4D57">
        <w:rPr>
          <w:sz w:val="28"/>
          <w:szCs w:val="28"/>
          <w:lang w:val="uk-UA"/>
        </w:rPr>
        <w:t xml:space="preserve">В) незряча людина  </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людина з порушенням слуху</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неповносправна людина</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14. </w:t>
      </w:r>
      <w:r w:rsidR="007B091C" w:rsidRPr="00DE4D57">
        <w:rPr>
          <w:sz w:val="28"/>
          <w:szCs w:val="28"/>
          <w:lang w:val="uk-UA"/>
        </w:rPr>
        <w:t>Оберіть відповідь, яка допустима для називання осіб з інвалідністю:</w:t>
      </w:r>
    </w:p>
    <w:p w:rsidR="007B091C" w:rsidRPr="00DE4D57" w:rsidRDefault="007B091C" w:rsidP="00AF5A2B">
      <w:pPr>
        <w:jc w:val="both"/>
        <w:rPr>
          <w:sz w:val="28"/>
          <w:szCs w:val="28"/>
          <w:lang w:val="uk-UA"/>
        </w:rPr>
      </w:pPr>
      <w:r w:rsidRPr="00DE4D57">
        <w:rPr>
          <w:sz w:val="28"/>
          <w:szCs w:val="28"/>
          <w:lang w:val="uk-UA"/>
        </w:rPr>
        <w:t>А) візочник</w:t>
      </w:r>
    </w:p>
    <w:p w:rsidR="007B091C" w:rsidRPr="00DE4D57" w:rsidRDefault="007B091C" w:rsidP="00AF5A2B">
      <w:pPr>
        <w:jc w:val="both"/>
        <w:rPr>
          <w:sz w:val="28"/>
          <w:szCs w:val="28"/>
          <w:lang w:val="uk-UA"/>
        </w:rPr>
      </w:pPr>
      <w:r w:rsidRPr="00DE4D57">
        <w:rPr>
          <w:sz w:val="28"/>
          <w:szCs w:val="28"/>
          <w:lang w:val="uk-UA"/>
        </w:rPr>
        <w:t>Б) розумово відсталий</w:t>
      </w:r>
    </w:p>
    <w:p w:rsidR="007B091C" w:rsidRPr="00DE4D57" w:rsidRDefault="007B091C" w:rsidP="00AF5A2B">
      <w:pPr>
        <w:jc w:val="both"/>
        <w:rPr>
          <w:sz w:val="28"/>
          <w:szCs w:val="28"/>
          <w:lang w:val="uk-UA"/>
        </w:rPr>
      </w:pPr>
      <w:r w:rsidRPr="00DE4D57">
        <w:rPr>
          <w:sz w:val="28"/>
          <w:szCs w:val="28"/>
          <w:lang w:val="uk-UA"/>
        </w:rPr>
        <w:t>В) діабетик</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карлик</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особа з розумовими порушеннями </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15. </w:t>
      </w:r>
      <w:r w:rsidR="003F191A" w:rsidRPr="00DE4D57">
        <w:rPr>
          <w:sz w:val="28"/>
          <w:szCs w:val="28"/>
          <w:lang w:val="uk-UA"/>
        </w:rPr>
        <w:t>Чи є серед</w:t>
      </w:r>
      <w:r w:rsidR="007B091C" w:rsidRPr="00DE4D57">
        <w:rPr>
          <w:sz w:val="28"/>
          <w:szCs w:val="28"/>
          <w:lang w:val="uk-UA"/>
        </w:rPr>
        <w:t xml:space="preserve"> функцій така, що не властива інклюзивній літературі?</w:t>
      </w:r>
    </w:p>
    <w:p w:rsidR="007B091C" w:rsidRPr="00DE4D57" w:rsidRDefault="007B091C" w:rsidP="00AF5A2B">
      <w:pPr>
        <w:pStyle w:val="a7"/>
        <w:ind w:left="0"/>
        <w:jc w:val="both"/>
        <w:rPr>
          <w:kern w:val="24"/>
          <w:sz w:val="28"/>
          <w:szCs w:val="28"/>
          <w:lang w:val="uk-UA"/>
        </w:rPr>
      </w:pPr>
      <w:r w:rsidRPr="00DE4D57">
        <w:rPr>
          <w:sz w:val="28"/>
          <w:szCs w:val="28"/>
          <w:lang w:val="uk-UA"/>
        </w:rPr>
        <w:t xml:space="preserve">А) </w:t>
      </w:r>
      <w:r w:rsidR="003F191A" w:rsidRPr="00DE4D57">
        <w:rPr>
          <w:kern w:val="24"/>
          <w:sz w:val="28"/>
          <w:szCs w:val="28"/>
          <w:lang w:val="uk-UA"/>
        </w:rPr>
        <w:t>подолання</w:t>
      </w:r>
      <w:r w:rsidRPr="00DE4D57">
        <w:rPr>
          <w:kern w:val="24"/>
          <w:sz w:val="28"/>
          <w:szCs w:val="28"/>
          <w:lang w:val="uk-UA"/>
        </w:rPr>
        <w:t xml:space="preserve"> е</w:t>
      </w:r>
      <w:r w:rsidR="003F191A" w:rsidRPr="00DE4D57">
        <w:rPr>
          <w:kern w:val="24"/>
          <w:sz w:val="28"/>
          <w:szCs w:val="28"/>
          <w:lang w:val="uk-UA"/>
        </w:rPr>
        <w:t xml:space="preserve">кзистенційної  кризи  батьками дитини </w:t>
      </w:r>
      <w:r w:rsidRPr="00DE4D57">
        <w:rPr>
          <w:kern w:val="24"/>
          <w:sz w:val="28"/>
          <w:szCs w:val="28"/>
          <w:lang w:val="uk-UA"/>
        </w:rPr>
        <w:t xml:space="preserve">з інвалідністю   </w:t>
      </w:r>
    </w:p>
    <w:p w:rsidR="007B091C" w:rsidRPr="00DE4D57" w:rsidRDefault="007B091C" w:rsidP="00AF5A2B">
      <w:pPr>
        <w:pStyle w:val="a7"/>
        <w:ind w:left="0"/>
        <w:jc w:val="both"/>
        <w:rPr>
          <w:sz w:val="28"/>
          <w:szCs w:val="28"/>
          <w:lang w:val="uk-UA"/>
        </w:rPr>
      </w:pPr>
      <w:r w:rsidRPr="00DE4D57">
        <w:rPr>
          <w:sz w:val="28"/>
          <w:szCs w:val="28"/>
          <w:lang w:val="uk-UA"/>
        </w:rPr>
        <w:t xml:space="preserve">Б) </w:t>
      </w:r>
      <w:r w:rsidR="003F191A" w:rsidRPr="00DE4D57">
        <w:rPr>
          <w:kern w:val="24"/>
          <w:sz w:val="28"/>
          <w:szCs w:val="28"/>
          <w:lang w:val="uk-UA"/>
        </w:rPr>
        <w:t>подолання</w:t>
      </w:r>
      <w:r w:rsidRPr="00DE4D57">
        <w:rPr>
          <w:kern w:val="24"/>
          <w:sz w:val="28"/>
          <w:szCs w:val="28"/>
          <w:lang w:val="uk-UA"/>
        </w:rPr>
        <w:t xml:space="preserve"> е</w:t>
      </w:r>
      <w:r w:rsidR="003F191A" w:rsidRPr="00DE4D57">
        <w:rPr>
          <w:kern w:val="24"/>
          <w:sz w:val="28"/>
          <w:szCs w:val="28"/>
          <w:lang w:val="uk-UA"/>
        </w:rPr>
        <w:t>кзистенційної  кризи близькими дитини</w:t>
      </w:r>
      <w:r w:rsidRPr="00DE4D57">
        <w:rPr>
          <w:kern w:val="24"/>
          <w:sz w:val="28"/>
          <w:szCs w:val="28"/>
          <w:lang w:val="uk-UA"/>
        </w:rPr>
        <w:t xml:space="preserve"> з інвалідністю   </w:t>
      </w:r>
    </w:p>
    <w:p w:rsidR="007B091C" w:rsidRPr="00DE4D57" w:rsidRDefault="007B091C" w:rsidP="00AF5A2B">
      <w:pPr>
        <w:jc w:val="both"/>
        <w:rPr>
          <w:sz w:val="28"/>
          <w:szCs w:val="28"/>
          <w:lang w:val="uk-UA"/>
        </w:rPr>
      </w:pPr>
      <w:r w:rsidRPr="00DE4D57">
        <w:rPr>
          <w:sz w:val="28"/>
          <w:szCs w:val="28"/>
          <w:lang w:val="uk-UA"/>
        </w:rPr>
        <w:t xml:space="preserve">В) </w:t>
      </w:r>
      <w:r w:rsidRPr="00DE4D57">
        <w:rPr>
          <w:kern w:val="24"/>
          <w:sz w:val="28"/>
          <w:szCs w:val="28"/>
          <w:lang w:val="uk-UA"/>
        </w:rPr>
        <w:t>подолання екзисте</w:t>
      </w:r>
      <w:r w:rsidR="003F191A" w:rsidRPr="00DE4D57">
        <w:rPr>
          <w:kern w:val="24"/>
          <w:sz w:val="28"/>
          <w:szCs w:val="28"/>
          <w:lang w:val="uk-UA"/>
        </w:rPr>
        <w:t>нційної кризи самими людьми з</w:t>
      </w:r>
      <w:r w:rsidRPr="00DE4D57">
        <w:rPr>
          <w:kern w:val="24"/>
          <w:sz w:val="28"/>
          <w:szCs w:val="28"/>
          <w:lang w:val="uk-UA"/>
        </w:rPr>
        <w:t xml:space="preserve"> інвалідністю   </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w:t>
      </w:r>
      <w:r w:rsidR="007B091C" w:rsidRPr="00DE4D57">
        <w:rPr>
          <w:kern w:val="24"/>
          <w:sz w:val="28"/>
          <w:szCs w:val="28"/>
          <w:lang w:val="uk-UA"/>
        </w:rPr>
        <w:t xml:space="preserve">формування толерантного ставлення до осіб з інвалідністю в суспільстві  </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усі функції властиві інклюзивній літературі</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16. </w:t>
      </w:r>
      <w:r w:rsidR="007B091C" w:rsidRPr="00DE4D57">
        <w:rPr>
          <w:sz w:val="28"/>
          <w:szCs w:val="28"/>
          <w:lang w:val="uk-UA"/>
        </w:rPr>
        <w:t>Піраміда героя, ментальна карта, каліграма – це</w:t>
      </w:r>
    </w:p>
    <w:p w:rsidR="007B091C" w:rsidRPr="00DE4D57" w:rsidRDefault="007B091C" w:rsidP="00AF5A2B">
      <w:pPr>
        <w:jc w:val="both"/>
        <w:rPr>
          <w:sz w:val="28"/>
          <w:szCs w:val="28"/>
          <w:lang w:val="uk-UA"/>
        </w:rPr>
      </w:pPr>
      <w:r w:rsidRPr="00DE4D57">
        <w:rPr>
          <w:sz w:val="28"/>
          <w:szCs w:val="28"/>
          <w:lang w:val="uk-UA"/>
        </w:rPr>
        <w:t>А) принципи створення інклюзивної літератури</w:t>
      </w:r>
    </w:p>
    <w:p w:rsidR="007B091C" w:rsidRPr="00DE4D57" w:rsidRDefault="007B091C" w:rsidP="00AF5A2B">
      <w:pPr>
        <w:jc w:val="both"/>
        <w:rPr>
          <w:sz w:val="28"/>
          <w:szCs w:val="28"/>
          <w:lang w:val="uk-UA"/>
        </w:rPr>
      </w:pPr>
      <w:r w:rsidRPr="00DE4D57">
        <w:rPr>
          <w:sz w:val="28"/>
          <w:szCs w:val="28"/>
          <w:lang w:val="uk-UA"/>
        </w:rPr>
        <w:t>Б) стратегії аналізу інклюзивних творів</w:t>
      </w:r>
    </w:p>
    <w:p w:rsidR="007B091C" w:rsidRPr="00DE4D57" w:rsidRDefault="007B091C" w:rsidP="00AF5A2B">
      <w:pPr>
        <w:jc w:val="both"/>
        <w:rPr>
          <w:sz w:val="28"/>
          <w:szCs w:val="28"/>
          <w:lang w:val="uk-UA"/>
        </w:rPr>
      </w:pPr>
      <w:r w:rsidRPr="00DE4D57">
        <w:rPr>
          <w:sz w:val="28"/>
          <w:szCs w:val="28"/>
          <w:lang w:val="uk-UA"/>
        </w:rPr>
        <w:t>В) види інклюзивних творів згідно вікової класифікації</w:t>
      </w:r>
    </w:p>
    <w:p w:rsidR="007B091C" w:rsidRPr="00DE4D57" w:rsidRDefault="00660591" w:rsidP="00AF5A2B">
      <w:pPr>
        <w:jc w:val="both"/>
        <w:rPr>
          <w:sz w:val="28"/>
          <w:szCs w:val="28"/>
          <w:lang w:val="uk-UA"/>
        </w:rPr>
      </w:pPr>
      <w:r w:rsidRPr="00DE4D57">
        <w:rPr>
          <w:sz w:val="28"/>
          <w:szCs w:val="28"/>
          <w:lang w:val="uk-UA"/>
        </w:rPr>
        <w:t xml:space="preserve">Г) </w:t>
      </w:r>
      <w:r w:rsidR="007B091C" w:rsidRPr="00DE4D57">
        <w:rPr>
          <w:sz w:val="28"/>
          <w:szCs w:val="28"/>
          <w:lang w:val="uk-UA"/>
        </w:rPr>
        <w:t>жанри інклюзивних творів</w:t>
      </w:r>
    </w:p>
    <w:p w:rsidR="007B091C" w:rsidRPr="00DE4D57" w:rsidRDefault="00660591" w:rsidP="00AF5A2B">
      <w:pPr>
        <w:jc w:val="both"/>
        <w:rPr>
          <w:sz w:val="28"/>
          <w:szCs w:val="28"/>
          <w:lang w:val="uk-UA"/>
        </w:rPr>
      </w:pPr>
      <w:r w:rsidRPr="00DE4D57">
        <w:rPr>
          <w:sz w:val="28"/>
          <w:szCs w:val="28"/>
          <w:lang w:val="uk-UA"/>
        </w:rPr>
        <w:lastRenderedPageBreak/>
        <w:t>Д)</w:t>
      </w:r>
      <w:r w:rsidR="007B091C" w:rsidRPr="00DE4D57">
        <w:rPr>
          <w:sz w:val="28"/>
          <w:szCs w:val="28"/>
          <w:lang w:val="uk-UA"/>
        </w:rPr>
        <w:t xml:space="preserve"> </w:t>
      </w:r>
      <w:r w:rsidR="007B091C" w:rsidRPr="00DE4D57">
        <w:rPr>
          <w:iCs/>
          <w:kern w:val="24"/>
          <w:sz w:val="28"/>
          <w:szCs w:val="28"/>
          <w:lang w:val="uk-UA"/>
        </w:rPr>
        <w:t>твори для дітей з особливими освітніми потребами</w:t>
      </w:r>
    </w:p>
    <w:p w:rsidR="007B091C" w:rsidRPr="00DE4D57" w:rsidRDefault="007B091C" w:rsidP="00AF5A2B">
      <w:pPr>
        <w:jc w:val="both"/>
        <w:rPr>
          <w:sz w:val="28"/>
          <w:szCs w:val="28"/>
          <w:lang w:val="uk-UA"/>
        </w:rPr>
      </w:pPr>
      <w:r w:rsidRPr="00DE4D57">
        <w:rPr>
          <w:sz w:val="28"/>
          <w:szCs w:val="28"/>
          <w:lang w:val="uk-UA"/>
        </w:rPr>
        <w:t xml:space="preserve"> </w:t>
      </w:r>
    </w:p>
    <w:p w:rsidR="007B091C" w:rsidRPr="00DE4D57" w:rsidRDefault="00BE131E" w:rsidP="00AF5A2B">
      <w:pPr>
        <w:jc w:val="both"/>
        <w:rPr>
          <w:sz w:val="28"/>
          <w:szCs w:val="28"/>
          <w:lang w:val="uk-UA"/>
        </w:rPr>
      </w:pPr>
      <w:r w:rsidRPr="00DE4D57">
        <w:rPr>
          <w:sz w:val="28"/>
          <w:szCs w:val="28"/>
          <w:lang w:val="uk-UA"/>
        </w:rPr>
        <w:t xml:space="preserve">17. </w:t>
      </w:r>
      <w:r w:rsidR="007B091C" w:rsidRPr="00DE4D57">
        <w:rPr>
          <w:sz w:val="28"/>
          <w:szCs w:val="28"/>
          <w:lang w:val="uk-UA"/>
        </w:rPr>
        <w:t>Зображення процесу мислення за допомогою схем, діаграм властиве для:</w:t>
      </w:r>
    </w:p>
    <w:p w:rsidR="007B091C" w:rsidRPr="00DE4D57" w:rsidRDefault="007B091C" w:rsidP="00AF5A2B">
      <w:pPr>
        <w:jc w:val="both"/>
        <w:rPr>
          <w:sz w:val="28"/>
          <w:szCs w:val="28"/>
          <w:lang w:val="uk-UA"/>
        </w:rPr>
      </w:pPr>
      <w:r w:rsidRPr="00DE4D57">
        <w:rPr>
          <w:sz w:val="28"/>
          <w:szCs w:val="28"/>
          <w:lang w:val="uk-UA"/>
        </w:rPr>
        <w:t>А) піраміди персонажа</w:t>
      </w:r>
    </w:p>
    <w:p w:rsidR="007B091C" w:rsidRPr="00DE4D57" w:rsidRDefault="007B091C" w:rsidP="00AF5A2B">
      <w:pPr>
        <w:jc w:val="both"/>
        <w:rPr>
          <w:sz w:val="28"/>
          <w:szCs w:val="28"/>
          <w:lang w:val="uk-UA"/>
        </w:rPr>
      </w:pPr>
      <w:r w:rsidRPr="00DE4D57">
        <w:rPr>
          <w:sz w:val="28"/>
          <w:szCs w:val="28"/>
          <w:lang w:val="uk-UA"/>
        </w:rPr>
        <w:t>Б) інтелект-карти</w:t>
      </w:r>
    </w:p>
    <w:p w:rsidR="007B091C" w:rsidRPr="00DE4D57" w:rsidRDefault="007B091C" w:rsidP="00AF5A2B">
      <w:pPr>
        <w:jc w:val="both"/>
        <w:rPr>
          <w:sz w:val="28"/>
          <w:szCs w:val="28"/>
          <w:lang w:val="uk-UA"/>
        </w:rPr>
      </w:pPr>
      <w:r w:rsidRPr="00DE4D57">
        <w:rPr>
          <w:sz w:val="28"/>
          <w:szCs w:val="28"/>
          <w:lang w:val="uk-UA"/>
        </w:rPr>
        <w:t>В) каліграми</w:t>
      </w:r>
    </w:p>
    <w:p w:rsidR="007B091C" w:rsidRPr="00DE4D57" w:rsidRDefault="00660591" w:rsidP="00AF5A2B">
      <w:pPr>
        <w:jc w:val="both"/>
        <w:rPr>
          <w:sz w:val="28"/>
          <w:szCs w:val="28"/>
          <w:lang w:val="uk-UA"/>
        </w:rPr>
      </w:pPr>
      <w:r w:rsidRPr="00DE4D57">
        <w:rPr>
          <w:sz w:val="28"/>
          <w:szCs w:val="28"/>
          <w:lang w:val="uk-UA"/>
        </w:rPr>
        <w:t xml:space="preserve">Г) </w:t>
      </w:r>
      <w:r w:rsidR="007B091C" w:rsidRPr="00DE4D57">
        <w:rPr>
          <w:sz w:val="28"/>
          <w:szCs w:val="28"/>
          <w:lang w:val="uk-UA"/>
        </w:rPr>
        <w:t>swot-аналізу</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ромашки Блума</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18. </w:t>
      </w:r>
      <w:r w:rsidR="007B091C" w:rsidRPr="00DE4D57">
        <w:rPr>
          <w:sz w:val="28"/>
          <w:szCs w:val="28"/>
          <w:lang w:val="uk-UA"/>
        </w:rPr>
        <w:t>Перший рядок – ім’я героя; другий – два слова, що описують героя; третій – три слова, що описують місце події і т. ін. – для якої літературознавчої стратегії властивий цей алгоритм?</w:t>
      </w:r>
    </w:p>
    <w:p w:rsidR="007B091C" w:rsidRPr="00DE4D57" w:rsidRDefault="007B091C" w:rsidP="00AF5A2B">
      <w:pPr>
        <w:jc w:val="both"/>
        <w:rPr>
          <w:sz w:val="28"/>
          <w:szCs w:val="28"/>
          <w:lang w:val="uk-UA"/>
        </w:rPr>
      </w:pPr>
      <w:r w:rsidRPr="00DE4D57">
        <w:rPr>
          <w:sz w:val="28"/>
          <w:szCs w:val="28"/>
          <w:lang w:val="uk-UA"/>
        </w:rPr>
        <w:t>А) піраміда персонажа</w:t>
      </w:r>
    </w:p>
    <w:p w:rsidR="007B091C" w:rsidRPr="00DE4D57" w:rsidRDefault="007B091C" w:rsidP="00AF5A2B">
      <w:pPr>
        <w:jc w:val="both"/>
        <w:rPr>
          <w:sz w:val="28"/>
          <w:szCs w:val="28"/>
          <w:lang w:val="uk-UA"/>
        </w:rPr>
      </w:pPr>
      <w:r w:rsidRPr="00DE4D57">
        <w:rPr>
          <w:sz w:val="28"/>
          <w:szCs w:val="28"/>
          <w:lang w:val="uk-UA"/>
        </w:rPr>
        <w:t>Б) ментальна карта</w:t>
      </w:r>
    </w:p>
    <w:p w:rsidR="007B091C" w:rsidRPr="00DE4D57" w:rsidRDefault="007B091C" w:rsidP="00AF5A2B">
      <w:pPr>
        <w:jc w:val="both"/>
        <w:rPr>
          <w:sz w:val="28"/>
          <w:szCs w:val="28"/>
          <w:lang w:val="uk-UA"/>
        </w:rPr>
      </w:pPr>
      <w:r w:rsidRPr="00DE4D57">
        <w:rPr>
          <w:sz w:val="28"/>
          <w:szCs w:val="28"/>
          <w:lang w:val="uk-UA"/>
        </w:rPr>
        <w:t>В) каліграма</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swot-аналіз</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ромашка Блума</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19. </w:t>
      </w:r>
      <w:r w:rsidR="007B091C" w:rsidRPr="00DE4D57">
        <w:rPr>
          <w:sz w:val="28"/>
          <w:szCs w:val="28"/>
          <w:lang w:val="uk-UA"/>
        </w:rPr>
        <w:t>Запис твору або його уривка у вигляді графічного зображення, малюнка передбачає:</w:t>
      </w:r>
    </w:p>
    <w:p w:rsidR="007B091C" w:rsidRPr="00DE4D57" w:rsidRDefault="007B091C" w:rsidP="00AF5A2B">
      <w:pPr>
        <w:jc w:val="both"/>
        <w:rPr>
          <w:sz w:val="28"/>
          <w:szCs w:val="28"/>
          <w:lang w:val="uk-UA"/>
        </w:rPr>
      </w:pPr>
      <w:r w:rsidRPr="00DE4D57">
        <w:rPr>
          <w:sz w:val="28"/>
          <w:szCs w:val="28"/>
          <w:lang w:val="uk-UA"/>
        </w:rPr>
        <w:t>А) піраміда персонажа</w:t>
      </w:r>
    </w:p>
    <w:p w:rsidR="007B091C" w:rsidRPr="00DE4D57" w:rsidRDefault="007B091C" w:rsidP="00AF5A2B">
      <w:pPr>
        <w:jc w:val="both"/>
        <w:rPr>
          <w:sz w:val="28"/>
          <w:szCs w:val="28"/>
          <w:lang w:val="uk-UA"/>
        </w:rPr>
      </w:pPr>
      <w:r w:rsidRPr="00DE4D57">
        <w:rPr>
          <w:sz w:val="28"/>
          <w:szCs w:val="28"/>
          <w:lang w:val="uk-UA"/>
        </w:rPr>
        <w:t>Б) ментальна карта</w:t>
      </w:r>
    </w:p>
    <w:p w:rsidR="007B091C" w:rsidRPr="00DE4D57" w:rsidRDefault="007B091C" w:rsidP="00AF5A2B">
      <w:pPr>
        <w:jc w:val="both"/>
        <w:rPr>
          <w:sz w:val="28"/>
          <w:szCs w:val="28"/>
          <w:lang w:val="uk-UA"/>
        </w:rPr>
      </w:pPr>
      <w:r w:rsidRPr="00DE4D57">
        <w:rPr>
          <w:sz w:val="28"/>
          <w:szCs w:val="28"/>
          <w:lang w:val="uk-UA"/>
        </w:rPr>
        <w:t>В) каліграма</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swot-аналіз</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ромашка Блума</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20. </w:t>
      </w:r>
      <w:r w:rsidR="007B091C" w:rsidRPr="00DE4D57">
        <w:rPr>
          <w:sz w:val="28"/>
          <w:szCs w:val="28"/>
          <w:lang w:val="uk-UA"/>
        </w:rPr>
        <w:t>Аналіз персонажа твору на підставі розгляду його сильних та слабких сторін, а також можливостей характеризує:</w:t>
      </w:r>
    </w:p>
    <w:p w:rsidR="007B091C" w:rsidRPr="00DE4D57" w:rsidRDefault="007B091C" w:rsidP="00AF5A2B">
      <w:pPr>
        <w:jc w:val="both"/>
        <w:rPr>
          <w:sz w:val="28"/>
          <w:szCs w:val="28"/>
          <w:lang w:val="uk-UA"/>
        </w:rPr>
      </w:pPr>
      <w:r w:rsidRPr="00DE4D57">
        <w:rPr>
          <w:sz w:val="28"/>
          <w:szCs w:val="28"/>
          <w:lang w:val="uk-UA"/>
        </w:rPr>
        <w:t>А) ромашка Блума</w:t>
      </w:r>
    </w:p>
    <w:p w:rsidR="007B091C" w:rsidRPr="00DE4D57" w:rsidRDefault="007B091C" w:rsidP="00AF5A2B">
      <w:pPr>
        <w:jc w:val="both"/>
        <w:rPr>
          <w:sz w:val="28"/>
          <w:szCs w:val="28"/>
          <w:lang w:val="uk-UA"/>
        </w:rPr>
      </w:pPr>
      <w:r w:rsidRPr="00DE4D57">
        <w:rPr>
          <w:sz w:val="28"/>
          <w:szCs w:val="28"/>
          <w:lang w:val="uk-UA"/>
        </w:rPr>
        <w:t>Б) майндмепінг</w:t>
      </w:r>
    </w:p>
    <w:p w:rsidR="007B091C" w:rsidRPr="00DE4D57" w:rsidRDefault="007B091C" w:rsidP="00AF5A2B">
      <w:pPr>
        <w:jc w:val="both"/>
        <w:rPr>
          <w:sz w:val="28"/>
          <w:szCs w:val="28"/>
          <w:lang w:val="uk-UA"/>
        </w:rPr>
      </w:pPr>
      <w:r w:rsidRPr="00DE4D57">
        <w:rPr>
          <w:sz w:val="28"/>
          <w:szCs w:val="28"/>
          <w:lang w:val="uk-UA"/>
        </w:rPr>
        <w:t>В) swot-аналіз</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лепбук</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скрапбук</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21. </w:t>
      </w:r>
      <w:r w:rsidR="007B091C" w:rsidRPr="00DE4D57">
        <w:rPr>
          <w:sz w:val="28"/>
          <w:szCs w:val="28"/>
          <w:lang w:val="uk-UA"/>
        </w:rPr>
        <w:t>Назвіть літературний конкурс про інклюзію для дітей і підлітків:</w:t>
      </w:r>
    </w:p>
    <w:p w:rsidR="007B091C" w:rsidRPr="00DE4D57" w:rsidRDefault="007B091C" w:rsidP="00AF5A2B">
      <w:pPr>
        <w:jc w:val="both"/>
        <w:rPr>
          <w:sz w:val="28"/>
          <w:szCs w:val="28"/>
          <w:lang w:val="uk-UA"/>
        </w:rPr>
      </w:pPr>
      <w:r w:rsidRPr="00DE4D57">
        <w:rPr>
          <w:sz w:val="28"/>
          <w:szCs w:val="28"/>
          <w:lang w:val="uk-UA"/>
        </w:rPr>
        <w:t>А) «Коронація слова»</w:t>
      </w:r>
    </w:p>
    <w:p w:rsidR="007B091C" w:rsidRPr="00DE4D57" w:rsidRDefault="007B091C" w:rsidP="00AF5A2B">
      <w:pPr>
        <w:jc w:val="both"/>
        <w:rPr>
          <w:sz w:val="28"/>
          <w:szCs w:val="28"/>
          <w:lang w:val="uk-UA"/>
        </w:rPr>
      </w:pPr>
      <w:r w:rsidRPr="00DE4D57">
        <w:rPr>
          <w:sz w:val="28"/>
          <w:szCs w:val="28"/>
          <w:lang w:val="uk-UA"/>
        </w:rPr>
        <w:t>Б) «Тerra інклюзія»</w:t>
      </w:r>
    </w:p>
    <w:p w:rsidR="007B091C" w:rsidRPr="00DE4D57" w:rsidRDefault="007B091C" w:rsidP="00AF5A2B">
      <w:pPr>
        <w:jc w:val="both"/>
        <w:rPr>
          <w:sz w:val="28"/>
          <w:szCs w:val="28"/>
          <w:lang w:val="uk-UA"/>
        </w:rPr>
      </w:pPr>
      <w:r w:rsidRPr="00DE4D57">
        <w:rPr>
          <w:sz w:val="28"/>
          <w:szCs w:val="28"/>
          <w:lang w:val="uk-UA"/>
        </w:rPr>
        <w:t>В) конкурс імені Дмитра Ружевича</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«Інклюзивне оповідання»</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«Інклюзивна література»</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22. </w:t>
      </w:r>
      <w:r w:rsidR="007B091C" w:rsidRPr="00DE4D57">
        <w:rPr>
          <w:sz w:val="28"/>
          <w:szCs w:val="28"/>
          <w:lang w:val="uk-UA"/>
        </w:rPr>
        <w:t>Назва збірки, в якій публікуються твори переможців номінації «Інклюзивне оповідання» Міжнародного літературного конкурсу «Коронація слова»</w:t>
      </w:r>
    </w:p>
    <w:p w:rsidR="007B091C" w:rsidRPr="00DE4D57" w:rsidRDefault="007B091C" w:rsidP="00AF5A2B">
      <w:pPr>
        <w:jc w:val="both"/>
        <w:rPr>
          <w:sz w:val="28"/>
          <w:szCs w:val="28"/>
          <w:lang w:val="uk-UA"/>
        </w:rPr>
      </w:pPr>
      <w:r w:rsidRPr="00DE4D57">
        <w:rPr>
          <w:sz w:val="28"/>
          <w:szCs w:val="28"/>
          <w:lang w:val="uk-UA"/>
        </w:rPr>
        <w:lastRenderedPageBreak/>
        <w:t>А) «Parasolе»</w:t>
      </w:r>
    </w:p>
    <w:p w:rsidR="007B091C" w:rsidRPr="00DE4D57" w:rsidRDefault="007B091C" w:rsidP="00AF5A2B">
      <w:pPr>
        <w:jc w:val="both"/>
        <w:rPr>
          <w:sz w:val="28"/>
          <w:szCs w:val="28"/>
          <w:lang w:val="uk-UA"/>
        </w:rPr>
      </w:pPr>
      <w:r w:rsidRPr="00DE4D57">
        <w:rPr>
          <w:sz w:val="28"/>
          <w:szCs w:val="28"/>
          <w:lang w:val="uk-UA"/>
        </w:rPr>
        <w:t>Б) «Тerra інклюзія»</w:t>
      </w:r>
    </w:p>
    <w:p w:rsidR="007B091C" w:rsidRPr="00DE4D57" w:rsidRDefault="007B091C" w:rsidP="00AF5A2B">
      <w:pPr>
        <w:jc w:val="both"/>
        <w:rPr>
          <w:sz w:val="28"/>
          <w:szCs w:val="28"/>
          <w:lang w:val="uk-UA"/>
        </w:rPr>
      </w:pPr>
      <w:r w:rsidRPr="00DE4D57">
        <w:rPr>
          <w:sz w:val="28"/>
          <w:szCs w:val="28"/>
          <w:lang w:val="uk-UA"/>
        </w:rPr>
        <w:t>В) «Інклюзивне оповідання»</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«Коронація слова»</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«Тридцять перший меридіан» </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23. </w:t>
      </w:r>
      <w:r w:rsidR="007B091C" w:rsidRPr="00DE4D57">
        <w:rPr>
          <w:sz w:val="28"/>
          <w:szCs w:val="28"/>
          <w:lang w:val="uk-UA"/>
        </w:rPr>
        <w:t>Як називається видавництво, що спеціалізується виключно на інклюзивній літературі?</w:t>
      </w:r>
    </w:p>
    <w:p w:rsidR="007B091C" w:rsidRPr="00DE4D57" w:rsidRDefault="007B091C" w:rsidP="00AF5A2B">
      <w:pPr>
        <w:jc w:val="both"/>
        <w:rPr>
          <w:sz w:val="28"/>
          <w:szCs w:val="28"/>
          <w:lang w:val="uk-UA"/>
        </w:rPr>
      </w:pPr>
      <w:r w:rsidRPr="00DE4D57">
        <w:rPr>
          <w:sz w:val="28"/>
          <w:szCs w:val="28"/>
          <w:lang w:val="uk-UA"/>
        </w:rPr>
        <w:t>А) «Інклюзивна література»</w:t>
      </w:r>
    </w:p>
    <w:p w:rsidR="007B091C" w:rsidRPr="00DE4D57" w:rsidRDefault="007B091C" w:rsidP="00AF5A2B">
      <w:pPr>
        <w:jc w:val="both"/>
        <w:rPr>
          <w:sz w:val="28"/>
          <w:szCs w:val="28"/>
          <w:lang w:val="uk-UA"/>
        </w:rPr>
      </w:pPr>
      <w:r w:rsidRPr="00DE4D57">
        <w:rPr>
          <w:sz w:val="28"/>
          <w:szCs w:val="28"/>
          <w:lang w:val="uk-UA"/>
        </w:rPr>
        <w:t>Б) «Видавничий центр «12»</w:t>
      </w:r>
    </w:p>
    <w:p w:rsidR="007B091C" w:rsidRPr="00DE4D57" w:rsidRDefault="007B091C" w:rsidP="00AF5A2B">
      <w:pPr>
        <w:jc w:val="both"/>
        <w:rPr>
          <w:sz w:val="28"/>
          <w:szCs w:val="28"/>
          <w:lang w:val="uk-UA"/>
        </w:rPr>
      </w:pPr>
      <w:r w:rsidRPr="00DE4D57">
        <w:rPr>
          <w:sz w:val="28"/>
          <w:szCs w:val="28"/>
          <w:lang w:val="uk-UA"/>
        </w:rPr>
        <w:t>В) «Ранок»</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«Ліхтар»</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«Ліра»</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24. </w:t>
      </w:r>
      <w:r w:rsidR="007B091C" w:rsidRPr="00DE4D57">
        <w:rPr>
          <w:sz w:val="28"/>
          <w:szCs w:val="28"/>
          <w:lang w:val="uk-UA"/>
        </w:rPr>
        <w:t>Назва дитячого інклюзивного театрального проекту, реалізованого в Запоріжжі:</w:t>
      </w:r>
    </w:p>
    <w:p w:rsidR="007B091C" w:rsidRPr="00DE4D57" w:rsidRDefault="007B091C" w:rsidP="00AF5A2B">
      <w:pPr>
        <w:jc w:val="both"/>
        <w:rPr>
          <w:sz w:val="28"/>
          <w:szCs w:val="28"/>
          <w:lang w:val="uk-UA"/>
        </w:rPr>
      </w:pPr>
      <w:r w:rsidRPr="00DE4D57">
        <w:rPr>
          <w:sz w:val="28"/>
          <w:szCs w:val="28"/>
          <w:lang w:val="uk-UA"/>
        </w:rPr>
        <w:t>А) «Разом за синім птахом»</w:t>
      </w:r>
    </w:p>
    <w:p w:rsidR="007B091C" w:rsidRPr="00DE4D57" w:rsidRDefault="007B091C" w:rsidP="00AF5A2B">
      <w:pPr>
        <w:jc w:val="both"/>
        <w:rPr>
          <w:sz w:val="28"/>
          <w:szCs w:val="28"/>
          <w:lang w:val="uk-UA"/>
        </w:rPr>
      </w:pPr>
      <w:r w:rsidRPr="00DE4D57">
        <w:rPr>
          <w:sz w:val="28"/>
          <w:szCs w:val="28"/>
          <w:lang w:val="uk-UA"/>
        </w:rPr>
        <w:t xml:space="preserve">Б) </w:t>
      </w:r>
      <w:r w:rsidRPr="00DE4D57">
        <w:rPr>
          <w:sz w:val="28"/>
          <w:szCs w:val="28"/>
          <w:shd w:val="clear" w:color="auto" w:fill="FFFFFF"/>
          <w:lang w:val="uk-UA"/>
        </w:rPr>
        <w:t>«Кривенька качечка»</w:t>
      </w:r>
    </w:p>
    <w:p w:rsidR="007B091C" w:rsidRPr="00DE4D57" w:rsidRDefault="00300F02" w:rsidP="00AF5A2B">
      <w:pPr>
        <w:jc w:val="both"/>
        <w:rPr>
          <w:sz w:val="28"/>
          <w:szCs w:val="28"/>
          <w:lang w:val="uk-UA"/>
        </w:rPr>
      </w:pPr>
      <w:r>
        <w:rPr>
          <w:sz w:val="28"/>
          <w:szCs w:val="28"/>
          <w:lang w:val="uk-UA"/>
        </w:rPr>
        <w:t xml:space="preserve">В) </w:t>
      </w:r>
      <w:r w:rsidR="007B091C" w:rsidRPr="00DE4D57">
        <w:rPr>
          <w:sz w:val="28"/>
          <w:szCs w:val="28"/>
          <w:shd w:val="clear" w:color="auto" w:fill="FFFFFF"/>
          <w:lang w:val="uk-UA"/>
        </w:rPr>
        <w:t>«Маленький Мук»</w:t>
      </w:r>
    </w:p>
    <w:p w:rsidR="007B091C" w:rsidRPr="00DE4D57" w:rsidRDefault="00660591" w:rsidP="00AF5A2B">
      <w:pPr>
        <w:jc w:val="both"/>
        <w:rPr>
          <w:sz w:val="28"/>
          <w:szCs w:val="28"/>
          <w:lang w:val="uk-UA"/>
        </w:rPr>
      </w:pPr>
      <w:r w:rsidRPr="00DE4D57">
        <w:rPr>
          <w:sz w:val="28"/>
          <w:szCs w:val="28"/>
          <w:lang w:val="uk-UA"/>
        </w:rPr>
        <w:t>Г)</w:t>
      </w:r>
      <w:r w:rsidR="00300F02">
        <w:rPr>
          <w:sz w:val="28"/>
          <w:szCs w:val="28"/>
          <w:lang w:val="uk-UA"/>
        </w:rPr>
        <w:t xml:space="preserve"> </w:t>
      </w:r>
      <w:r w:rsidR="007B091C" w:rsidRPr="00DE4D57">
        <w:rPr>
          <w:sz w:val="28"/>
          <w:szCs w:val="28"/>
          <w:shd w:val="clear" w:color="auto" w:fill="FFFFFF"/>
          <w:lang w:val="uk-UA"/>
        </w:rPr>
        <w:t>«Непохитний олов’яний солдатик»</w:t>
      </w:r>
    </w:p>
    <w:p w:rsidR="007B091C" w:rsidRPr="00DE4D57" w:rsidRDefault="00660591" w:rsidP="00AF5A2B">
      <w:pPr>
        <w:jc w:val="both"/>
        <w:rPr>
          <w:sz w:val="28"/>
          <w:szCs w:val="28"/>
          <w:lang w:val="uk-UA"/>
        </w:rPr>
      </w:pPr>
      <w:r w:rsidRPr="00DE4D57">
        <w:rPr>
          <w:sz w:val="28"/>
          <w:szCs w:val="28"/>
          <w:lang w:val="uk-UA"/>
        </w:rPr>
        <w:t>Д)</w:t>
      </w:r>
      <w:r w:rsidR="007B091C" w:rsidRPr="00DE4D57">
        <w:rPr>
          <w:sz w:val="28"/>
          <w:szCs w:val="28"/>
          <w:lang w:val="uk-UA"/>
        </w:rPr>
        <w:t xml:space="preserve"> «Здолай булінг із героями казок»</w:t>
      </w:r>
    </w:p>
    <w:p w:rsidR="007B091C" w:rsidRPr="00DE4D57" w:rsidRDefault="007B091C" w:rsidP="00AF5A2B">
      <w:pPr>
        <w:jc w:val="both"/>
        <w:rPr>
          <w:sz w:val="28"/>
          <w:szCs w:val="28"/>
          <w:lang w:val="uk-UA"/>
        </w:rPr>
      </w:pPr>
    </w:p>
    <w:p w:rsidR="007B091C" w:rsidRPr="00DE4D57" w:rsidRDefault="00BE131E" w:rsidP="00AF5A2B">
      <w:pPr>
        <w:jc w:val="both"/>
        <w:rPr>
          <w:sz w:val="28"/>
          <w:szCs w:val="28"/>
          <w:lang w:val="uk-UA"/>
        </w:rPr>
      </w:pPr>
      <w:r w:rsidRPr="00DE4D57">
        <w:rPr>
          <w:sz w:val="28"/>
          <w:szCs w:val="28"/>
          <w:lang w:val="uk-UA"/>
        </w:rPr>
        <w:t xml:space="preserve">25. </w:t>
      </w:r>
      <w:r w:rsidR="007B091C" w:rsidRPr="00DE4D57">
        <w:rPr>
          <w:sz w:val="28"/>
          <w:szCs w:val="28"/>
          <w:lang w:val="uk-UA"/>
        </w:rPr>
        <w:t>Як називається запорізький інклюзивний театр?</w:t>
      </w:r>
    </w:p>
    <w:p w:rsidR="007B091C" w:rsidRPr="00DE4D57" w:rsidRDefault="007B091C" w:rsidP="00AF5A2B">
      <w:pPr>
        <w:jc w:val="both"/>
        <w:rPr>
          <w:sz w:val="28"/>
          <w:szCs w:val="28"/>
          <w:lang w:val="uk-UA"/>
        </w:rPr>
      </w:pPr>
      <w:r w:rsidRPr="00DE4D57">
        <w:rPr>
          <w:sz w:val="28"/>
          <w:szCs w:val="28"/>
          <w:lang w:val="uk-UA"/>
        </w:rPr>
        <w:t>А) «Рівні можливості»</w:t>
      </w:r>
    </w:p>
    <w:p w:rsidR="007B091C" w:rsidRPr="00DE4D57" w:rsidRDefault="007B091C" w:rsidP="00AF5A2B">
      <w:pPr>
        <w:jc w:val="both"/>
        <w:rPr>
          <w:sz w:val="28"/>
          <w:szCs w:val="28"/>
          <w:lang w:val="uk-UA"/>
        </w:rPr>
      </w:pPr>
      <w:r w:rsidRPr="00DE4D57">
        <w:rPr>
          <w:sz w:val="28"/>
          <w:szCs w:val="28"/>
          <w:lang w:val="uk-UA"/>
        </w:rPr>
        <w:t>Б) «Почуй світ»</w:t>
      </w:r>
    </w:p>
    <w:p w:rsidR="007B091C" w:rsidRPr="00DE4D57" w:rsidRDefault="007B091C" w:rsidP="00AF5A2B">
      <w:pPr>
        <w:jc w:val="both"/>
        <w:rPr>
          <w:sz w:val="28"/>
          <w:szCs w:val="28"/>
          <w:lang w:val="uk-UA"/>
        </w:rPr>
      </w:pPr>
      <w:r w:rsidRPr="00DE4D57">
        <w:rPr>
          <w:sz w:val="28"/>
          <w:szCs w:val="28"/>
          <w:lang w:val="uk-UA"/>
        </w:rPr>
        <w:t>В)</w:t>
      </w:r>
      <w:r w:rsidR="00BE131E" w:rsidRPr="00DE4D57">
        <w:rPr>
          <w:sz w:val="28"/>
          <w:szCs w:val="28"/>
          <w:lang w:val="uk-UA"/>
        </w:rPr>
        <w:t xml:space="preserve"> </w:t>
      </w:r>
      <w:r w:rsidRPr="00DE4D57">
        <w:rPr>
          <w:sz w:val="28"/>
          <w:szCs w:val="28"/>
          <w:lang w:val="uk-UA"/>
        </w:rPr>
        <w:t>«Краще разом»</w:t>
      </w:r>
    </w:p>
    <w:p w:rsidR="007B091C" w:rsidRPr="00DE4D57" w:rsidRDefault="00660591" w:rsidP="00AF5A2B">
      <w:pPr>
        <w:jc w:val="both"/>
        <w:rPr>
          <w:sz w:val="28"/>
          <w:szCs w:val="28"/>
          <w:lang w:val="uk-UA"/>
        </w:rPr>
      </w:pPr>
      <w:r w:rsidRPr="00DE4D57">
        <w:rPr>
          <w:sz w:val="28"/>
          <w:szCs w:val="28"/>
          <w:lang w:val="uk-UA"/>
        </w:rPr>
        <w:t>Г)</w:t>
      </w:r>
      <w:r w:rsidR="007B091C" w:rsidRPr="00DE4D57">
        <w:rPr>
          <w:sz w:val="28"/>
          <w:szCs w:val="28"/>
          <w:lang w:val="uk-UA"/>
        </w:rPr>
        <w:t xml:space="preserve"> «Незабудки»</w:t>
      </w:r>
    </w:p>
    <w:p w:rsidR="007B091C" w:rsidRPr="00DE4D57" w:rsidRDefault="00660591" w:rsidP="00AF5A2B">
      <w:pPr>
        <w:jc w:val="both"/>
        <w:rPr>
          <w:sz w:val="28"/>
          <w:szCs w:val="28"/>
          <w:lang w:val="uk-UA"/>
        </w:rPr>
      </w:pPr>
      <w:r w:rsidRPr="00DE4D57">
        <w:rPr>
          <w:sz w:val="28"/>
          <w:szCs w:val="28"/>
          <w:lang w:val="uk-UA"/>
        </w:rPr>
        <w:t>Д)</w:t>
      </w:r>
      <w:r w:rsidR="00BE131E" w:rsidRPr="00DE4D57">
        <w:rPr>
          <w:sz w:val="28"/>
          <w:szCs w:val="28"/>
          <w:lang w:val="uk-UA"/>
        </w:rPr>
        <w:t xml:space="preserve"> </w:t>
      </w:r>
      <w:r w:rsidR="007B091C" w:rsidRPr="00DE4D57">
        <w:rPr>
          <w:sz w:val="28"/>
          <w:szCs w:val="28"/>
          <w:lang w:val="uk-UA"/>
        </w:rPr>
        <w:t>«Інклюзіон»</w:t>
      </w:r>
    </w:p>
    <w:p w:rsidR="007B091C" w:rsidRPr="00DE4D57" w:rsidRDefault="007B091C" w:rsidP="007B091C">
      <w:pPr>
        <w:rPr>
          <w:sz w:val="28"/>
          <w:szCs w:val="28"/>
          <w:lang w:val="uk-UA"/>
        </w:rPr>
      </w:pPr>
    </w:p>
    <w:p w:rsidR="00BC3EF9" w:rsidRPr="00DE4D57" w:rsidRDefault="00F5390A" w:rsidP="0009657A">
      <w:pPr>
        <w:jc w:val="center"/>
        <w:rPr>
          <w:b/>
          <w:sz w:val="28"/>
          <w:szCs w:val="28"/>
          <w:lang w:val="uk-UA"/>
        </w:rPr>
      </w:pPr>
      <w:r w:rsidRPr="00DE4D57">
        <w:rPr>
          <w:b/>
          <w:sz w:val="28"/>
          <w:szCs w:val="28"/>
          <w:lang w:val="uk-UA"/>
        </w:rPr>
        <w:br w:type="page"/>
      </w:r>
      <w:r w:rsidR="00BC3EF9" w:rsidRPr="00DE4D57">
        <w:rPr>
          <w:b/>
          <w:sz w:val="28"/>
          <w:szCs w:val="28"/>
          <w:lang w:val="uk-UA"/>
        </w:rPr>
        <w:lastRenderedPageBreak/>
        <w:t>РОЗДІЛ </w:t>
      </w:r>
      <w:r w:rsidR="00291FF2" w:rsidRPr="00DE4D57">
        <w:rPr>
          <w:rFonts w:eastAsia="Calibri"/>
          <w:b/>
          <w:sz w:val="28"/>
          <w:szCs w:val="28"/>
          <w:lang w:val="uk-UA"/>
        </w:rPr>
        <w:t>І</w:t>
      </w:r>
      <w:r w:rsidR="0009657A">
        <w:rPr>
          <w:rFonts w:eastAsia="Calibri"/>
          <w:b/>
          <w:sz w:val="28"/>
          <w:szCs w:val="28"/>
          <w:lang w:val="uk-UA"/>
        </w:rPr>
        <w:t>ІІ</w:t>
      </w:r>
    </w:p>
    <w:p w:rsidR="00C809BE" w:rsidRPr="00DE4D57" w:rsidRDefault="00C809BE" w:rsidP="008B2287">
      <w:pPr>
        <w:pStyle w:val="a7"/>
        <w:tabs>
          <w:tab w:val="left" w:pos="0"/>
        </w:tabs>
        <w:ind w:left="0"/>
        <w:jc w:val="center"/>
        <w:rPr>
          <w:b/>
          <w:sz w:val="28"/>
          <w:szCs w:val="28"/>
          <w:lang w:val="uk-UA"/>
        </w:rPr>
      </w:pPr>
    </w:p>
    <w:p w:rsidR="00ED44F4" w:rsidRPr="00DE4D57" w:rsidRDefault="00ED44F4" w:rsidP="008B2287">
      <w:pPr>
        <w:widowControl w:val="0"/>
        <w:tabs>
          <w:tab w:val="left" w:pos="0"/>
        </w:tabs>
        <w:autoSpaceDE w:val="0"/>
        <w:autoSpaceDN w:val="0"/>
        <w:spacing w:before="67"/>
        <w:ind w:right="-1"/>
        <w:jc w:val="center"/>
        <w:outlineLvl w:val="0"/>
        <w:rPr>
          <w:b/>
          <w:bCs/>
          <w:spacing w:val="-5"/>
          <w:sz w:val="28"/>
          <w:szCs w:val="28"/>
          <w:lang w:val="uk-UA" w:eastAsia="en-US"/>
        </w:rPr>
      </w:pPr>
      <w:r w:rsidRPr="00DE4D57">
        <w:rPr>
          <w:b/>
          <w:bCs/>
          <w:sz w:val="28"/>
          <w:szCs w:val="28"/>
          <w:lang w:val="uk-UA" w:eastAsia="en-US"/>
        </w:rPr>
        <w:t>ІНДИВІДУАЛЬНЕ</w:t>
      </w:r>
      <w:r w:rsidRPr="00DE4D57">
        <w:rPr>
          <w:b/>
          <w:bCs/>
          <w:spacing w:val="-7"/>
          <w:sz w:val="28"/>
          <w:szCs w:val="28"/>
          <w:lang w:val="uk-UA" w:eastAsia="en-US"/>
        </w:rPr>
        <w:t xml:space="preserve"> </w:t>
      </w:r>
      <w:r w:rsidRPr="00DE4D57">
        <w:rPr>
          <w:b/>
          <w:bCs/>
          <w:sz w:val="28"/>
          <w:szCs w:val="28"/>
          <w:lang w:val="uk-UA" w:eastAsia="en-US"/>
        </w:rPr>
        <w:t>ЗАВДАННЯ</w:t>
      </w:r>
    </w:p>
    <w:p w:rsidR="00ED44F4" w:rsidRPr="00DE4D57" w:rsidRDefault="00ED44F4" w:rsidP="00AF5A2B">
      <w:pPr>
        <w:widowControl w:val="0"/>
        <w:tabs>
          <w:tab w:val="left" w:pos="0"/>
        </w:tabs>
        <w:autoSpaceDE w:val="0"/>
        <w:autoSpaceDN w:val="0"/>
        <w:spacing w:before="160"/>
        <w:ind w:right="6" w:firstLine="709"/>
        <w:jc w:val="both"/>
        <w:rPr>
          <w:sz w:val="28"/>
          <w:szCs w:val="28"/>
          <w:lang w:val="uk-UA" w:eastAsia="en-US"/>
        </w:rPr>
      </w:pPr>
      <w:r w:rsidRPr="00DE4D57">
        <w:rPr>
          <w:sz w:val="28"/>
          <w:szCs w:val="28"/>
          <w:lang w:val="uk-UA" w:eastAsia="en-US"/>
        </w:rPr>
        <w:t>Завдання полягає в створенні розробки уроку з вивчення інклюзивного</w:t>
      </w:r>
      <w:r w:rsidRPr="00DE4D57">
        <w:rPr>
          <w:spacing w:val="1"/>
          <w:sz w:val="28"/>
          <w:szCs w:val="28"/>
          <w:lang w:val="uk-UA" w:eastAsia="en-US"/>
        </w:rPr>
        <w:t xml:space="preserve"> </w:t>
      </w:r>
      <w:r w:rsidRPr="00DE4D57">
        <w:rPr>
          <w:sz w:val="28"/>
          <w:szCs w:val="28"/>
          <w:lang w:val="uk-UA" w:eastAsia="en-US"/>
        </w:rPr>
        <w:t>твору</w:t>
      </w:r>
      <w:r w:rsidRPr="00DE4D57">
        <w:rPr>
          <w:spacing w:val="1"/>
          <w:sz w:val="28"/>
          <w:szCs w:val="28"/>
          <w:lang w:val="uk-UA" w:eastAsia="en-US"/>
        </w:rPr>
        <w:t xml:space="preserve"> </w:t>
      </w:r>
      <w:r w:rsidR="00892E0D" w:rsidRPr="00DE4D57">
        <w:rPr>
          <w:sz w:val="28"/>
          <w:szCs w:val="28"/>
          <w:lang w:val="uk-UA" w:eastAsia="en-US"/>
        </w:rPr>
        <w:t>або проведенні аналізу твору на інклюзивну тематику (твір</w:t>
      </w:r>
      <w:r w:rsidR="00892E0D" w:rsidRPr="00DE4D57">
        <w:rPr>
          <w:spacing w:val="1"/>
          <w:sz w:val="28"/>
          <w:szCs w:val="28"/>
          <w:lang w:val="uk-UA" w:eastAsia="en-US"/>
        </w:rPr>
        <w:t xml:space="preserve"> </w:t>
      </w:r>
      <w:r w:rsidR="00892E0D" w:rsidRPr="00DE4D57">
        <w:rPr>
          <w:sz w:val="28"/>
          <w:szCs w:val="28"/>
          <w:lang w:val="uk-UA" w:eastAsia="en-US"/>
        </w:rPr>
        <w:t>обирається</w:t>
      </w:r>
      <w:r w:rsidR="00892E0D" w:rsidRPr="00DE4D57">
        <w:rPr>
          <w:spacing w:val="1"/>
          <w:sz w:val="28"/>
          <w:szCs w:val="28"/>
          <w:lang w:val="uk-UA" w:eastAsia="en-US"/>
        </w:rPr>
        <w:t xml:space="preserve"> </w:t>
      </w:r>
      <w:r w:rsidR="00892E0D" w:rsidRPr="00DE4D57">
        <w:rPr>
          <w:sz w:val="28"/>
          <w:szCs w:val="28"/>
          <w:lang w:val="uk-UA" w:eastAsia="en-US"/>
        </w:rPr>
        <w:t>студентами</w:t>
      </w:r>
      <w:r w:rsidR="00892E0D" w:rsidRPr="00DE4D57">
        <w:rPr>
          <w:spacing w:val="1"/>
          <w:sz w:val="28"/>
          <w:szCs w:val="28"/>
          <w:lang w:val="uk-UA" w:eastAsia="en-US"/>
        </w:rPr>
        <w:t xml:space="preserve"> </w:t>
      </w:r>
      <w:r w:rsidR="00892E0D" w:rsidRPr="00DE4D57">
        <w:rPr>
          <w:sz w:val="28"/>
          <w:szCs w:val="28"/>
          <w:lang w:val="uk-UA" w:eastAsia="en-US"/>
        </w:rPr>
        <w:t>самостійно)</w:t>
      </w:r>
      <w:r w:rsidRPr="00DE4D57">
        <w:rPr>
          <w:sz w:val="28"/>
          <w:szCs w:val="28"/>
          <w:lang w:val="uk-UA" w:eastAsia="en-US"/>
        </w:rPr>
        <w:t>.</w:t>
      </w:r>
      <w:r w:rsidRPr="00DE4D57">
        <w:rPr>
          <w:spacing w:val="1"/>
          <w:sz w:val="28"/>
          <w:szCs w:val="28"/>
          <w:lang w:val="uk-UA" w:eastAsia="en-US"/>
        </w:rPr>
        <w:t xml:space="preserve"> </w:t>
      </w:r>
      <w:r w:rsidRPr="00DE4D57">
        <w:rPr>
          <w:sz w:val="28"/>
          <w:szCs w:val="28"/>
          <w:lang w:val="uk-UA" w:eastAsia="en-US"/>
        </w:rPr>
        <w:t>Тема</w:t>
      </w:r>
      <w:r w:rsidRPr="00DE4D57">
        <w:rPr>
          <w:spacing w:val="1"/>
          <w:sz w:val="28"/>
          <w:szCs w:val="28"/>
          <w:lang w:val="uk-UA" w:eastAsia="en-US"/>
        </w:rPr>
        <w:t xml:space="preserve"> </w:t>
      </w:r>
      <w:r w:rsidRPr="00DE4D57">
        <w:rPr>
          <w:sz w:val="28"/>
          <w:szCs w:val="28"/>
          <w:lang w:val="uk-UA" w:eastAsia="en-US"/>
        </w:rPr>
        <w:t>індивідуального</w:t>
      </w:r>
      <w:r w:rsidRPr="00DE4D57">
        <w:rPr>
          <w:spacing w:val="1"/>
          <w:sz w:val="28"/>
          <w:szCs w:val="28"/>
          <w:lang w:val="uk-UA" w:eastAsia="en-US"/>
        </w:rPr>
        <w:t xml:space="preserve"> </w:t>
      </w:r>
      <w:r w:rsidRPr="00DE4D57">
        <w:rPr>
          <w:sz w:val="28"/>
          <w:szCs w:val="28"/>
          <w:lang w:val="uk-UA" w:eastAsia="en-US"/>
        </w:rPr>
        <w:t>дослідницького завдання обирається впродовж перших двох тижнів семестру</w:t>
      </w:r>
      <w:r w:rsidRPr="00DE4D57">
        <w:rPr>
          <w:spacing w:val="-67"/>
          <w:sz w:val="28"/>
          <w:szCs w:val="28"/>
          <w:lang w:val="uk-UA" w:eastAsia="en-US"/>
        </w:rPr>
        <w:t xml:space="preserve"> </w:t>
      </w:r>
      <w:r w:rsidRPr="00DE4D57">
        <w:rPr>
          <w:sz w:val="28"/>
          <w:szCs w:val="28"/>
          <w:lang w:val="uk-UA" w:eastAsia="en-US"/>
        </w:rPr>
        <w:t>з</w:t>
      </w:r>
      <w:r w:rsidRPr="00DE4D57">
        <w:rPr>
          <w:spacing w:val="-3"/>
          <w:sz w:val="28"/>
          <w:szCs w:val="28"/>
          <w:lang w:val="uk-UA" w:eastAsia="en-US"/>
        </w:rPr>
        <w:t xml:space="preserve"> </w:t>
      </w:r>
      <w:r w:rsidRPr="00DE4D57">
        <w:rPr>
          <w:sz w:val="28"/>
          <w:szCs w:val="28"/>
          <w:lang w:val="uk-UA" w:eastAsia="en-US"/>
        </w:rPr>
        <w:t>переліку</w:t>
      </w:r>
      <w:r w:rsidRPr="00DE4D57">
        <w:rPr>
          <w:spacing w:val="-10"/>
          <w:sz w:val="28"/>
          <w:szCs w:val="28"/>
          <w:lang w:val="uk-UA" w:eastAsia="en-US"/>
        </w:rPr>
        <w:t xml:space="preserve"> </w:t>
      </w:r>
      <w:r w:rsidRPr="00DE4D57">
        <w:rPr>
          <w:sz w:val="28"/>
          <w:szCs w:val="28"/>
          <w:lang w:val="uk-UA" w:eastAsia="en-US"/>
        </w:rPr>
        <w:t>запропонованих</w:t>
      </w:r>
      <w:r w:rsidRPr="00DE4D57">
        <w:rPr>
          <w:spacing w:val="-3"/>
          <w:sz w:val="28"/>
          <w:szCs w:val="28"/>
          <w:lang w:val="uk-UA" w:eastAsia="en-US"/>
        </w:rPr>
        <w:t xml:space="preserve"> </w:t>
      </w:r>
      <w:r w:rsidRPr="00DE4D57">
        <w:rPr>
          <w:sz w:val="28"/>
          <w:szCs w:val="28"/>
          <w:lang w:val="uk-UA" w:eastAsia="en-US"/>
        </w:rPr>
        <w:t>тем.</w:t>
      </w:r>
    </w:p>
    <w:p w:rsidR="00ED44F4" w:rsidRPr="00DE4D57" w:rsidRDefault="00ED44F4" w:rsidP="00AF5A2B">
      <w:pPr>
        <w:widowControl w:val="0"/>
        <w:tabs>
          <w:tab w:val="left" w:pos="0"/>
        </w:tabs>
        <w:autoSpaceDE w:val="0"/>
        <w:autoSpaceDN w:val="0"/>
        <w:ind w:right="3" w:firstLine="709"/>
        <w:jc w:val="both"/>
        <w:rPr>
          <w:sz w:val="28"/>
          <w:szCs w:val="28"/>
          <w:lang w:val="uk-UA" w:eastAsia="en-US"/>
        </w:rPr>
      </w:pPr>
      <w:r w:rsidRPr="00DE4D57">
        <w:rPr>
          <w:sz w:val="28"/>
          <w:szCs w:val="28"/>
          <w:lang w:val="uk-UA" w:eastAsia="en-US"/>
        </w:rPr>
        <w:t>Захист</w:t>
      </w:r>
      <w:r w:rsidRPr="00DE4D57">
        <w:rPr>
          <w:spacing w:val="1"/>
          <w:sz w:val="28"/>
          <w:szCs w:val="28"/>
          <w:lang w:val="uk-UA" w:eastAsia="en-US"/>
        </w:rPr>
        <w:t xml:space="preserve"> </w:t>
      </w:r>
      <w:r w:rsidRPr="00DE4D57">
        <w:rPr>
          <w:sz w:val="28"/>
          <w:szCs w:val="28"/>
          <w:lang w:val="uk-UA" w:eastAsia="en-US"/>
        </w:rPr>
        <w:t>індивідуального</w:t>
      </w:r>
      <w:r w:rsidRPr="00DE4D57">
        <w:rPr>
          <w:spacing w:val="1"/>
          <w:sz w:val="28"/>
          <w:szCs w:val="28"/>
          <w:lang w:val="uk-UA" w:eastAsia="en-US"/>
        </w:rPr>
        <w:t xml:space="preserve"> </w:t>
      </w:r>
      <w:r w:rsidRPr="00DE4D57">
        <w:rPr>
          <w:sz w:val="28"/>
          <w:szCs w:val="28"/>
          <w:lang w:val="uk-UA" w:eastAsia="en-US"/>
        </w:rPr>
        <w:t>дослідницького</w:t>
      </w:r>
      <w:r w:rsidRPr="00DE4D57">
        <w:rPr>
          <w:spacing w:val="1"/>
          <w:sz w:val="28"/>
          <w:szCs w:val="28"/>
          <w:lang w:val="uk-UA" w:eastAsia="en-US"/>
        </w:rPr>
        <w:t xml:space="preserve"> </w:t>
      </w:r>
      <w:r w:rsidRPr="00DE4D57">
        <w:rPr>
          <w:sz w:val="28"/>
          <w:szCs w:val="28"/>
          <w:lang w:val="uk-UA" w:eastAsia="en-US"/>
        </w:rPr>
        <w:t>проєкту</w:t>
      </w:r>
      <w:r w:rsidRPr="00DE4D57">
        <w:rPr>
          <w:spacing w:val="1"/>
          <w:sz w:val="28"/>
          <w:szCs w:val="28"/>
          <w:lang w:val="uk-UA" w:eastAsia="en-US"/>
        </w:rPr>
        <w:t xml:space="preserve"> </w:t>
      </w:r>
      <w:r w:rsidRPr="00DE4D57">
        <w:rPr>
          <w:sz w:val="28"/>
          <w:szCs w:val="28"/>
          <w:lang w:val="uk-UA" w:eastAsia="en-US"/>
        </w:rPr>
        <w:t>здійснюється</w:t>
      </w:r>
      <w:r w:rsidRPr="00DE4D57">
        <w:rPr>
          <w:spacing w:val="1"/>
          <w:sz w:val="28"/>
          <w:szCs w:val="28"/>
          <w:lang w:val="uk-UA" w:eastAsia="en-US"/>
        </w:rPr>
        <w:t xml:space="preserve"> </w:t>
      </w:r>
      <w:r w:rsidRPr="00DE4D57">
        <w:rPr>
          <w:sz w:val="28"/>
          <w:szCs w:val="28"/>
          <w:lang w:val="uk-UA" w:eastAsia="en-US"/>
        </w:rPr>
        <w:t>на</w:t>
      </w:r>
      <w:r w:rsidRPr="00DE4D57">
        <w:rPr>
          <w:spacing w:val="1"/>
          <w:sz w:val="28"/>
          <w:szCs w:val="28"/>
          <w:lang w:val="uk-UA" w:eastAsia="en-US"/>
        </w:rPr>
        <w:t xml:space="preserve"> </w:t>
      </w:r>
      <w:r w:rsidRPr="00DE4D57">
        <w:rPr>
          <w:sz w:val="28"/>
          <w:szCs w:val="28"/>
          <w:lang w:val="uk-UA" w:eastAsia="en-US"/>
        </w:rPr>
        <w:t>заліковому</w:t>
      </w:r>
      <w:r w:rsidRPr="00DE4D57">
        <w:rPr>
          <w:spacing w:val="1"/>
          <w:sz w:val="28"/>
          <w:szCs w:val="28"/>
          <w:lang w:val="uk-UA" w:eastAsia="en-US"/>
        </w:rPr>
        <w:t xml:space="preserve"> </w:t>
      </w:r>
      <w:r w:rsidRPr="00DE4D57">
        <w:rPr>
          <w:sz w:val="28"/>
          <w:szCs w:val="28"/>
          <w:lang w:val="uk-UA" w:eastAsia="en-US"/>
        </w:rPr>
        <w:t>тижні.</w:t>
      </w:r>
      <w:r w:rsidRPr="00DE4D57">
        <w:rPr>
          <w:spacing w:val="1"/>
          <w:sz w:val="28"/>
          <w:szCs w:val="28"/>
          <w:lang w:val="uk-UA" w:eastAsia="en-US"/>
        </w:rPr>
        <w:t xml:space="preserve"> </w:t>
      </w:r>
      <w:r w:rsidRPr="00DE4D57">
        <w:rPr>
          <w:sz w:val="28"/>
          <w:szCs w:val="28"/>
          <w:lang w:val="uk-UA" w:eastAsia="en-US"/>
        </w:rPr>
        <w:t>Публічний</w:t>
      </w:r>
      <w:r w:rsidRPr="00DE4D57">
        <w:rPr>
          <w:spacing w:val="1"/>
          <w:sz w:val="28"/>
          <w:szCs w:val="28"/>
          <w:lang w:val="uk-UA" w:eastAsia="en-US"/>
        </w:rPr>
        <w:t xml:space="preserve"> </w:t>
      </w:r>
      <w:r w:rsidRPr="00DE4D57">
        <w:rPr>
          <w:sz w:val="28"/>
          <w:szCs w:val="28"/>
          <w:lang w:val="uk-UA" w:eastAsia="en-US"/>
        </w:rPr>
        <w:t>захист</w:t>
      </w:r>
      <w:r w:rsidRPr="00DE4D57">
        <w:rPr>
          <w:spacing w:val="1"/>
          <w:sz w:val="28"/>
          <w:szCs w:val="28"/>
          <w:lang w:val="uk-UA" w:eastAsia="en-US"/>
        </w:rPr>
        <w:t xml:space="preserve"> </w:t>
      </w:r>
      <w:r w:rsidRPr="00DE4D57">
        <w:rPr>
          <w:sz w:val="28"/>
          <w:szCs w:val="28"/>
          <w:lang w:val="uk-UA" w:eastAsia="en-US"/>
        </w:rPr>
        <w:t>є</w:t>
      </w:r>
      <w:r w:rsidRPr="00DE4D57">
        <w:rPr>
          <w:spacing w:val="1"/>
          <w:sz w:val="28"/>
          <w:szCs w:val="28"/>
          <w:lang w:val="uk-UA" w:eastAsia="en-US"/>
        </w:rPr>
        <w:t xml:space="preserve"> </w:t>
      </w:r>
      <w:r w:rsidRPr="00DE4D57">
        <w:rPr>
          <w:sz w:val="28"/>
          <w:szCs w:val="28"/>
          <w:lang w:val="uk-UA" w:eastAsia="en-US"/>
        </w:rPr>
        <w:t>обов’язковою</w:t>
      </w:r>
      <w:r w:rsidRPr="00DE4D57">
        <w:rPr>
          <w:spacing w:val="1"/>
          <w:sz w:val="28"/>
          <w:szCs w:val="28"/>
          <w:lang w:val="uk-UA" w:eastAsia="en-US"/>
        </w:rPr>
        <w:t xml:space="preserve"> </w:t>
      </w:r>
      <w:r w:rsidRPr="00DE4D57">
        <w:rPr>
          <w:sz w:val="28"/>
          <w:szCs w:val="28"/>
          <w:lang w:val="uk-UA" w:eastAsia="en-US"/>
        </w:rPr>
        <w:t>вимогою</w:t>
      </w:r>
      <w:r w:rsidRPr="00DE4D57">
        <w:rPr>
          <w:spacing w:val="71"/>
          <w:sz w:val="28"/>
          <w:szCs w:val="28"/>
          <w:lang w:val="uk-UA" w:eastAsia="en-US"/>
        </w:rPr>
        <w:t xml:space="preserve"> </w:t>
      </w:r>
      <w:r w:rsidRPr="00DE4D57">
        <w:rPr>
          <w:sz w:val="28"/>
          <w:szCs w:val="28"/>
          <w:lang w:val="uk-UA" w:eastAsia="en-US"/>
        </w:rPr>
        <w:t>для</w:t>
      </w:r>
      <w:r w:rsidRPr="00DE4D57">
        <w:rPr>
          <w:spacing w:val="1"/>
          <w:sz w:val="28"/>
          <w:szCs w:val="28"/>
          <w:lang w:val="uk-UA" w:eastAsia="en-US"/>
        </w:rPr>
        <w:t xml:space="preserve"> </w:t>
      </w:r>
      <w:r w:rsidRPr="00DE4D57">
        <w:rPr>
          <w:sz w:val="28"/>
          <w:szCs w:val="28"/>
          <w:lang w:val="uk-UA" w:eastAsia="en-US"/>
        </w:rPr>
        <w:t>зарахування</w:t>
      </w:r>
      <w:r w:rsidRPr="00DE4D57">
        <w:rPr>
          <w:spacing w:val="1"/>
          <w:sz w:val="28"/>
          <w:szCs w:val="28"/>
          <w:lang w:val="uk-UA" w:eastAsia="en-US"/>
        </w:rPr>
        <w:t xml:space="preserve"> </w:t>
      </w:r>
      <w:r w:rsidRPr="00DE4D57">
        <w:rPr>
          <w:sz w:val="28"/>
          <w:szCs w:val="28"/>
          <w:lang w:val="uk-UA" w:eastAsia="en-US"/>
        </w:rPr>
        <w:t>результатів</w:t>
      </w:r>
      <w:r w:rsidRPr="00DE4D57">
        <w:rPr>
          <w:spacing w:val="-1"/>
          <w:sz w:val="28"/>
          <w:szCs w:val="28"/>
          <w:lang w:val="uk-UA" w:eastAsia="en-US"/>
        </w:rPr>
        <w:t xml:space="preserve"> </w:t>
      </w:r>
      <w:r w:rsidRPr="00DE4D57">
        <w:rPr>
          <w:sz w:val="28"/>
          <w:szCs w:val="28"/>
          <w:lang w:val="uk-UA" w:eastAsia="en-US"/>
        </w:rPr>
        <w:t>за</w:t>
      </w:r>
      <w:r w:rsidRPr="00DE4D57">
        <w:rPr>
          <w:spacing w:val="-2"/>
          <w:sz w:val="28"/>
          <w:szCs w:val="28"/>
          <w:lang w:val="uk-UA" w:eastAsia="en-US"/>
        </w:rPr>
        <w:t xml:space="preserve"> </w:t>
      </w:r>
      <w:r w:rsidR="00BE131E" w:rsidRPr="00DE4D57">
        <w:rPr>
          <w:sz w:val="28"/>
          <w:szCs w:val="28"/>
          <w:lang w:val="uk-UA" w:eastAsia="en-US"/>
        </w:rPr>
        <w:t>ц</w:t>
      </w:r>
      <w:r w:rsidRPr="00DE4D57">
        <w:rPr>
          <w:sz w:val="28"/>
          <w:szCs w:val="28"/>
          <w:lang w:val="uk-UA" w:eastAsia="en-US"/>
        </w:rPr>
        <w:t>им</w:t>
      </w:r>
      <w:r w:rsidRPr="00DE4D57">
        <w:rPr>
          <w:spacing w:val="3"/>
          <w:sz w:val="28"/>
          <w:szCs w:val="28"/>
          <w:lang w:val="uk-UA" w:eastAsia="en-US"/>
        </w:rPr>
        <w:t xml:space="preserve"> </w:t>
      </w:r>
      <w:r w:rsidRPr="00DE4D57">
        <w:rPr>
          <w:sz w:val="28"/>
          <w:szCs w:val="28"/>
          <w:lang w:val="uk-UA" w:eastAsia="en-US"/>
        </w:rPr>
        <w:t>видом</w:t>
      </w:r>
      <w:r w:rsidRPr="00DE4D57">
        <w:rPr>
          <w:spacing w:val="3"/>
          <w:sz w:val="28"/>
          <w:szCs w:val="28"/>
          <w:lang w:val="uk-UA" w:eastAsia="en-US"/>
        </w:rPr>
        <w:t xml:space="preserve"> </w:t>
      </w:r>
      <w:r w:rsidRPr="00DE4D57">
        <w:rPr>
          <w:sz w:val="28"/>
          <w:szCs w:val="28"/>
          <w:lang w:val="uk-UA" w:eastAsia="en-US"/>
        </w:rPr>
        <w:t>роботи.</w:t>
      </w:r>
      <w:r w:rsidR="00AF5A2B">
        <w:rPr>
          <w:sz w:val="28"/>
          <w:szCs w:val="28"/>
          <w:lang w:val="uk-UA" w:eastAsia="en-US"/>
        </w:rPr>
        <w:t xml:space="preserve"> </w:t>
      </w:r>
      <w:r w:rsidRPr="00DE4D57">
        <w:rPr>
          <w:sz w:val="28"/>
          <w:szCs w:val="28"/>
          <w:lang w:val="uk-UA" w:eastAsia="en-US"/>
        </w:rPr>
        <w:t>Критерії</w:t>
      </w:r>
      <w:r w:rsidRPr="00DE4D57">
        <w:rPr>
          <w:spacing w:val="1"/>
          <w:sz w:val="28"/>
          <w:szCs w:val="28"/>
          <w:lang w:val="uk-UA" w:eastAsia="en-US"/>
        </w:rPr>
        <w:t xml:space="preserve"> </w:t>
      </w:r>
      <w:r w:rsidRPr="00DE4D57">
        <w:rPr>
          <w:sz w:val="28"/>
          <w:szCs w:val="28"/>
          <w:lang w:val="uk-UA" w:eastAsia="en-US"/>
        </w:rPr>
        <w:t>оцінювання</w:t>
      </w:r>
      <w:r w:rsidR="00AF5A2B">
        <w:rPr>
          <w:sz w:val="28"/>
          <w:szCs w:val="28"/>
          <w:lang w:val="uk-UA" w:eastAsia="en-US"/>
        </w:rPr>
        <w:t xml:space="preserve"> включають змістовність</w:t>
      </w:r>
      <w:r w:rsidRPr="00DE4D57">
        <w:rPr>
          <w:sz w:val="28"/>
          <w:szCs w:val="28"/>
          <w:lang w:val="uk-UA" w:eastAsia="en-US"/>
        </w:rPr>
        <w:t>, оригі</w:t>
      </w:r>
      <w:r w:rsidR="00AF5A2B">
        <w:rPr>
          <w:sz w:val="28"/>
          <w:szCs w:val="28"/>
          <w:lang w:val="uk-UA" w:eastAsia="en-US"/>
        </w:rPr>
        <w:t>нальність та самостійність</w:t>
      </w:r>
      <w:r w:rsidRPr="00DE4D57">
        <w:rPr>
          <w:sz w:val="28"/>
          <w:szCs w:val="28"/>
          <w:lang w:val="uk-UA" w:eastAsia="en-US"/>
        </w:rPr>
        <w:t>, творче</w:t>
      </w:r>
      <w:r w:rsidRPr="00DE4D57">
        <w:rPr>
          <w:spacing w:val="1"/>
          <w:sz w:val="28"/>
          <w:szCs w:val="28"/>
          <w:lang w:val="uk-UA" w:eastAsia="en-US"/>
        </w:rPr>
        <w:t xml:space="preserve"> </w:t>
      </w:r>
      <w:r w:rsidRPr="00DE4D57">
        <w:rPr>
          <w:sz w:val="28"/>
          <w:szCs w:val="28"/>
          <w:lang w:val="uk-UA" w:eastAsia="en-US"/>
        </w:rPr>
        <w:t>оформлення.</w:t>
      </w:r>
    </w:p>
    <w:p w:rsidR="00ED44F4" w:rsidRPr="00DE4D57" w:rsidRDefault="00ED44F4" w:rsidP="00ED44F4">
      <w:pPr>
        <w:widowControl w:val="0"/>
        <w:tabs>
          <w:tab w:val="left" w:pos="0"/>
          <w:tab w:val="left" w:pos="9639"/>
        </w:tabs>
        <w:autoSpaceDE w:val="0"/>
        <w:autoSpaceDN w:val="0"/>
        <w:spacing w:line="232" w:lineRule="auto"/>
        <w:ind w:right="3" w:firstLine="709"/>
        <w:jc w:val="both"/>
        <w:rPr>
          <w:sz w:val="28"/>
          <w:szCs w:val="28"/>
          <w:lang w:val="uk-UA" w:eastAsia="en-US"/>
        </w:rPr>
      </w:pPr>
      <w:r w:rsidRPr="00DE4D57">
        <w:rPr>
          <w:sz w:val="28"/>
          <w:szCs w:val="28"/>
          <w:lang w:val="uk-UA" w:eastAsia="en-US"/>
        </w:rPr>
        <w:t xml:space="preserve">Технічно розробка уроку </w:t>
      </w:r>
      <w:r w:rsidR="00AF5A2B">
        <w:rPr>
          <w:sz w:val="28"/>
          <w:szCs w:val="28"/>
          <w:lang w:val="uk-UA" w:eastAsia="en-US"/>
        </w:rPr>
        <w:t xml:space="preserve">чи аналіз твору </w:t>
      </w:r>
      <w:r w:rsidRPr="00DE4D57">
        <w:rPr>
          <w:sz w:val="28"/>
          <w:szCs w:val="28"/>
          <w:lang w:val="uk-UA" w:eastAsia="en-US"/>
        </w:rPr>
        <w:t>оформляється згідно вимог до студентської</w:t>
      </w:r>
      <w:r w:rsidRPr="00DE4D57">
        <w:rPr>
          <w:spacing w:val="1"/>
          <w:sz w:val="28"/>
          <w:szCs w:val="28"/>
          <w:lang w:val="uk-UA" w:eastAsia="en-US"/>
        </w:rPr>
        <w:t xml:space="preserve"> </w:t>
      </w:r>
      <w:r w:rsidRPr="00DE4D57">
        <w:rPr>
          <w:sz w:val="28"/>
          <w:szCs w:val="28"/>
          <w:lang w:val="uk-UA" w:eastAsia="en-US"/>
        </w:rPr>
        <w:t>наукової</w:t>
      </w:r>
      <w:r w:rsidRPr="00DE4D57">
        <w:rPr>
          <w:spacing w:val="1"/>
          <w:sz w:val="28"/>
          <w:szCs w:val="28"/>
          <w:lang w:val="uk-UA" w:eastAsia="en-US"/>
        </w:rPr>
        <w:t xml:space="preserve"> </w:t>
      </w:r>
      <w:r w:rsidRPr="00DE4D57">
        <w:rPr>
          <w:sz w:val="28"/>
          <w:szCs w:val="28"/>
          <w:lang w:val="uk-UA" w:eastAsia="en-US"/>
        </w:rPr>
        <w:t>роботи.</w:t>
      </w:r>
    </w:p>
    <w:p w:rsidR="00ED44F4" w:rsidRPr="00DE4D57" w:rsidRDefault="00ED44F4" w:rsidP="00ED44F4">
      <w:pPr>
        <w:widowControl w:val="0"/>
        <w:tabs>
          <w:tab w:val="left" w:pos="0"/>
        </w:tabs>
        <w:autoSpaceDE w:val="0"/>
        <w:autoSpaceDN w:val="0"/>
        <w:spacing w:before="11"/>
        <w:rPr>
          <w:sz w:val="26"/>
          <w:szCs w:val="28"/>
          <w:lang w:val="uk-UA" w:eastAsia="en-US"/>
        </w:rPr>
      </w:pPr>
    </w:p>
    <w:p w:rsidR="00ED44F4" w:rsidRPr="00DE4D57" w:rsidRDefault="00ED44F4" w:rsidP="00ED44F4">
      <w:pPr>
        <w:widowControl w:val="0"/>
        <w:tabs>
          <w:tab w:val="left" w:pos="0"/>
        </w:tabs>
        <w:autoSpaceDE w:val="0"/>
        <w:autoSpaceDN w:val="0"/>
        <w:spacing w:line="319" w:lineRule="exact"/>
        <w:outlineLvl w:val="0"/>
        <w:rPr>
          <w:b/>
          <w:bCs/>
          <w:sz w:val="28"/>
          <w:szCs w:val="28"/>
          <w:lang w:val="uk-UA" w:eastAsia="en-US"/>
        </w:rPr>
      </w:pPr>
      <w:r w:rsidRPr="00DE4D57">
        <w:rPr>
          <w:b/>
          <w:bCs/>
          <w:sz w:val="28"/>
          <w:szCs w:val="28"/>
          <w:lang w:val="uk-UA" w:eastAsia="en-US"/>
        </w:rPr>
        <w:t>Орієнтовний</w:t>
      </w:r>
      <w:r w:rsidRPr="00DE4D57">
        <w:rPr>
          <w:b/>
          <w:bCs/>
          <w:spacing w:val="-9"/>
          <w:sz w:val="28"/>
          <w:szCs w:val="28"/>
          <w:lang w:val="uk-UA" w:eastAsia="en-US"/>
        </w:rPr>
        <w:t xml:space="preserve"> </w:t>
      </w:r>
      <w:r w:rsidRPr="00DE4D57">
        <w:rPr>
          <w:b/>
          <w:bCs/>
          <w:sz w:val="28"/>
          <w:szCs w:val="28"/>
          <w:lang w:val="uk-UA" w:eastAsia="en-US"/>
        </w:rPr>
        <w:t>перелік</w:t>
      </w:r>
      <w:r w:rsidRPr="00DE4D57">
        <w:rPr>
          <w:b/>
          <w:bCs/>
          <w:spacing w:val="-9"/>
          <w:sz w:val="28"/>
          <w:szCs w:val="28"/>
          <w:lang w:val="uk-UA" w:eastAsia="en-US"/>
        </w:rPr>
        <w:t xml:space="preserve"> </w:t>
      </w:r>
      <w:r w:rsidRPr="00DE4D57">
        <w:rPr>
          <w:b/>
          <w:bCs/>
          <w:sz w:val="28"/>
          <w:szCs w:val="28"/>
          <w:lang w:val="uk-UA" w:eastAsia="en-US"/>
        </w:rPr>
        <w:t>творів</w:t>
      </w:r>
      <w:r w:rsidRPr="00DE4D57">
        <w:rPr>
          <w:b/>
          <w:bCs/>
          <w:spacing w:val="-6"/>
          <w:sz w:val="28"/>
          <w:szCs w:val="28"/>
          <w:lang w:val="uk-UA" w:eastAsia="en-US"/>
        </w:rPr>
        <w:t xml:space="preserve"> </w:t>
      </w:r>
      <w:r w:rsidRPr="00DE4D57">
        <w:rPr>
          <w:b/>
          <w:bCs/>
          <w:sz w:val="28"/>
          <w:szCs w:val="28"/>
          <w:lang w:val="uk-UA" w:eastAsia="en-US"/>
        </w:rPr>
        <w:t>для</w:t>
      </w:r>
      <w:r w:rsidRPr="00DE4D57">
        <w:rPr>
          <w:b/>
          <w:bCs/>
          <w:spacing w:val="-7"/>
          <w:sz w:val="28"/>
          <w:szCs w:val="28"/>
          <w:lang w:val="uk-UA" w:eastAsia="en-US"/>
        </w:rPr>
        <w:t xml:space="preserve"> </w:t>
      </w:r>
      <w:r w:rsidRPr="00DE4D57">
        <w:rPr>
          <w:b/>
          <w:bCs/>
          <w:sz w:val="28"/>
          <w:szCs w:val="28"/>
          <w:lang w:val="uk-UA" w:eastAsia="en-US"/>
        </w:rPr>
        <w:t>використання:</w:t>
      </w:r>
    </w:p>
    <w:p w:rsidR="001C7667" w:rsidRPr="001C7667" w:rsidRDefault="00ED44F4" w:rsidP="001C7667">
      <w:pPr>
        <w:widowControl w:val="0"/>
        <w:numPr>
          <w:ilvl w:val="0"/>
          <w:numId w:val="5"/>
        </w:numPr>
        <w:tabs>
          <w:tab w:val="left" w:pos="0"/>
        </w:tabs>
        <w:autoSpaceDE w:val="0"/>
        <w:autoSpaceDN w:val="0"/>
        <w:spacing w:line="319" w:lineRule="exact"/>
        <w:jc w:val="both"/>
        <w:outlineLvl w:val="0"/>
        <w:rPr>
          <w:b/>
          <w:bCs/>
          <w:sz w:val="28"/>
          <w:szCs w:val="28"/>
          <w:lang w:val="uk-UA" w:eastAsia="en-US"/>
        </w:rPr>
      </w:pPr>
      <w:r w:rsidRPr="001C7667">
        <w:rPr>
          <w:sz w:val="28"/>
          <w:szCs w:val="22"/>
          <w:u w:val="single"/>
          <w:lang w:val="uk-UA" w:eastAsia="en-US"/>
        </w:rPr>
        <w:t>Народні казки</w:t>
      </w:r>
      <w:r w:rsidR="00D23091" w:rsidRPr="001C7667">
        <w:rPr>
          <w:sz w:val="28"/>
          <w:szCs w:val="22"/>
          <w:lang w:val="uk-UA" w:eastAsia="en-US"/>
        </w:rPr>
        <w:t xml:space="preserve"> «Івасик-Телесик», </w:t>
      </w:r>
      <w:r w:rsidRPr="001C7667">
        <w:rPr>
          <w:sz w:val="28"/>
          <w:szCs w:val="22"/>
          <w:lang w:val="uk-UA" w:eastAsia="en-US"/>
        </w:rPr>
        <w:t>«Кривенька</w:t>
      </w:r>
      <w:r w:rsidRPr="001C7667">
        <w:rPr>
          <w:spacing w:val="-67"/>
          <w:sz w:val="28"/>
          <w:szCs w:val="22"/>
          <w:lang w:val="uk-UA" w:eastAsia="en-US"/>
        </w:rPr>
        <w:t xml:space="preserve"> </w:t>
      </w:r>
      <w:r w:rsidRPr="001C7667">
        <w:rPr>
          <w:sz w:val="28"/>
          <w:szCs w:val="22"/>
          <w:lang w:val="uk-UA" w:eastAsia="en-US"/>
        </w:rPr>
        <w:t xml:space="preserve">качечка», «Казка про Івана-Богатиря», </w:t>
      </w:r>
      <w:r w:rsidR="004E3003" w:rsidRPr="001C7667">
        <w:rPr>
          <w:sz w:val="28"/>
          <w:szCs w:val="22"/>
          <w:lang w:val="uk-UA" w:eastAsia="en-US"/>
        </w:rPr>
        <w:t>«</w:t>
      </w:r>
      <w:r w:rsidRPr="001C7667">
        <w:rPr>
          <w:sz w:val="28"/>
          <w:szCs w:val="22"/>
          <w:lang w:val="uk-UA" w:eastAsia="en-US"/>
        </w:rPr>
        <w:t xml:space="preserve">Хлопчик-мізинчик», </w:t>
      </w:r>
      <w:r w:rsidRPr="001C7667">
        <w:rPr>
          <w:sz w:val="28"/>
          <w:szCs w:val="28"/>
          <w:lang w:val="uk-UA" w:eastAsia="en-US"/>
        </w:rPr>
        <w:t>«Іссумбосі,</w:t>
      </w:r>
      <w:r w:rsidRPr="001C7667">
        <w:rPr>
          <w:spacing w:val="-2"/>
          <w:sz w:val="28"/>
          <w:szCs w:val="28"/>
          <w:lang w:val="uk-UA" w:eastAsia="en-US"/>
        </w:rPr>
        <w:t xml:space="preserve"> </w:t>
      </w:r>
      <w:r w:rsidRPr="001C7667">
        <w:rPr>
          <w:sz w:val="28"/>
          <w:szCs w:val="28"/>
          <w:lang w:val="uk-UA" w:eastAsia="en-US"/>
        </w:rPr>
        <w:t>або</w:t>
      </w:r>
      <w:r w:rsidRPr="001C7667">
        <w:rPr>
          <w:spacing w:val="-7"/>
          <w:sz w:val="28"/>
          <w:szCs w:val="28"/>
          <w:lang w:val="uk-UA" w:eastAsia="en-US"/>
        </w:rPr>
        <w:t xml:space="preserve"> </w:t>
      </w:r>
      <w:r w:rsidRPr="001C7667">
        <w:rPr>
          <w:sz w:val="28"/>
          <w:szCs w:val="28"/>
          <w:lang w:val="uk-UA" w:eastAsia="en-US"/>
        </w:rPr>
        <w:t>Хлопчик-мізинчик».</w:t>
      </w:r>
      <w:r w:rsidR="00BB5A24" w:rsidRPr="001C7667">
        <w:rPr>
          <w:sz w:val="28"/>
          <w:szCs w:val="28"/>
          <w:lang w:val="uk-UA" w:eastAsia="en-US"/>
        </w:rPr>
        <w:t xml:space="preserve"> </w:t>
      </w:r>
      <w:r w:rsidR="00BB5A24" w:rsidRPr="001C7667">
        <w:rPr>
          <w:sz w:val="28"/>
          <w:szCs w:val="22"/>
          <w:u w:val="single"/>
          <w:lang w:val="uk-UA" w:eastAsia="en-US"/>
        </w:rPr>
        <w:t xml:space="preserve">Авторські </w:t>
      </w:r>
      <w:r w:rsidRPr="001C7667">
        <w:rPr>
          <w:sz w:val="28"/>
          <w:szCs w:val="22"/>
          <w:u w:val="single"/>
          <w:lang w:val="uk-UA" w:eastAsia="en-US"/>
        </w:rPr>
        <w:t>казки</w:t>
      </w:r>
      <w:r w:rsidR="001C7667" w:rsidRPr="001C7667">
        <w:rPr>
          <w:sz w:val="28"/>
          <w:szCs w:val="22"/>
          <w:u w:val="single"/>
          <w:lang w:val="uk-UA" w:eastAsia="en-US"/>
        </w:rPr>
        <w:t xml:space="preserve"> та оповідання</w:t>
      </w:r>
      <w:r w:rsidRPr="001C7667">
        <w:rPr>
          <w:sz w:val="28"/>
          <w:szCs w:val="22"/>
          <w:lang w:val="uk-UA" w:eastAsia="en-US"/>
        </w:rPr>
        <w:t>: «Гидке</w:t>
      </w:r>
      <w:r w:rsidRPr="001C7667">
        <w:rPr>
          <w:spacing w:val="129"/>
          <w:sz w:val="28"/>
          <w:szCs w:val="22"/>
          <w:lang w:val="uk-UA" w:eastAsia="en-US"/>
        </w:rPr>
        <w:t xml:space="preserve"> </w:t>
      </w:r>
      <w:r w:rsidRPr="001C7667">
        <w:rPr>
          <w:sz w:val="28"/>
          <w:szCs w:val="22"/>
          <w:lang w:val="uk-UA" w:eastAsia="en-US"/>
        </w:rPr>
        <w:t>каченя»</w:t>
      </w:r>
      <w:r w:rsidR="004E3003" w:rsidRPr="001C7667">
        <w:rPr>
          <w:sz w:val="28"/>
          <w:szCs w:val="22"/>
          <w:lang w:val="uk-UA" w:eastAsia="en-US"/>
        </w:rPr>
        <w:t>, «Дюймовочка»</w:t>
      </w:r>
      <w:r w:rsidRPr="001C7667">
        <w:rPr>
          <w:sz w:val="28"/>
          <w:szCs w:val="22"/>
          <w:lang w:val="uk-UA" w:eastAsia="en-US"/>
        </w:rPr>
        <w:t xml:space="preserve"> й «Непохитний олов’яний</w:t>
      </w:r>
      <w:r w:rsidRPr="001C7667">
        <w:rPr>
          <w:spacing w:val="-67"/>
          <w:sz w:val="28"/>
          <w:szCs w:val="22"/>
          <w:lang w:val="uk-UA" w:eastAsia="en-US"/>
        </w:rPr>
        <w:t xml:space="preserve"> </w:t>
      </w:r>
      <w:r w:rsidRPr="001C7667">
        <w:rPr>
          <w:sz w:val="28"/>
          <w:szCs w:val="22"/>
          <w:lang w:val="uk-UA" w:eastAsia="en-US"/>
        </w:rPr>
        <w:t>солдатик» Г.</w:t>
      </w:r>
      <w:r w:rsidRPr="001C7667">
        <w:rPr>
          <w:spacing w:val="1"/>
          <w:sz w:val="28"/>
          <w:szCs w:val="22"/>
          <w:lang w:val="uk-UA" w:eastAsia="en-US"/>
        </w:rPr>
        <w:t> </w:t>
      </w:r>
      <w:r w:rsidRPr="001C7667">
        <w:rPr>
          <w:sz w:val="28"/>
          <w:szCs w:val="22"/>
          <w:lang w:val="uk-UA" w:eastAsia="en-US"/>
        </w:rPr>
        <w:t>К. Андерсена</w:t>
      </w:r>
      <w:r w:rsidR="004E3003" w:rsidRPr="001C7667">
        <w:rPr>
          <w:sz w:val="28"/>
          <w:szCs w:val="22"/>
          <w:lang w:val="uk-UA" w:eastAsia="en-US"/>
        </w:rPr>
        <w:t>;</w:t>
      </w:r>
      <w:r w:rsidRPr="001C7667">
        <w:rPr>
          <w:sz w:val="28"/>
          <w:szCs w:val="22"/>
          <w:lang w:val="uk-UA" w:eastAsia="en-US"/>
        </w:rPr>
        <w:t xml:space="preserve"> «Маленький Мук» В.</w:t>
      </w:r>
      <w:r w:rsidR="004E3003" w:rsidRPr="001C7667">
        <w:rPr>
          <w:spacing w:val="-4"/>
          <w:sz w:val="28"/>
          <w:szCs w:val="22"/>
          <w:lang w:val="uk-UA" w:eastAsia="en-US"/>
        </w:rPr>
        <w:t> </w:t>
      </w:r>
      <w:r w:rsidRPr="001C7667">
        <w:rPr>
          <w:sz w:val="28"/>
          <w:szCs w:val="22"/>
          <w:lang w:val="uk-UA" w:eastAsia="en-US"/>
        </w:rPr>
        <w:t xml:space="preserve">Гауфа, </w:t>
      </w:r>
      <w:r w:rsidRPr="001C7667">
        <w:rPr>
          <w:sz w:val="28"/>
          <w:szCs w:val="28"/>
          <w:lang w:val="uk-UA" w:eastAsia="en-US"/>
        </w:rPr>
        <w:t>«Хлопчик-мізинчик»</w:t>
      </w:r>
      <w:r w:rsidRPr="001C7667">
        <w:rPr>
          <w:spacing w:val="69"/>
          <w:sz w:val="28"/>
          <w:szCs w:val="28"/>
          <w:lang w:val="uk-UA" w:eastAsia="en-US"/>
        </w:rPr>
        <w:t xml:space="preserve"> </w:t>
      </w:r>
      <w:r w:rsidRPr="001C7667">
        <w:rPr>
          <w:sz w:val="28"/>
          <w:szCs w:val="28"/>
          <w:lang w:val="uk-UA" w:eastAsia="en-US"/>
        </w:rPr>
        <w:t>братів</w:t>
      </w:r>
      <w:r w:rsidRPr="001C7667">
        <w:rPr>
          <w:spacing w:val="1"/>
          <w:sz w:val="28"/>
          <w:szCs w:val="28"/>
          <w:lang w:val="uk-UA" w:eastAsia="en-US"/>
        </w:rPr>
        <w:t xml:space="preserve"> </w:t>
      </w:r>
      <w:r w:rsidRPr="001C7667">
        <w:rPr>
          <w:sz w:val="28"/>
          <w:szCs w:val="28"/>
          <w:lang w:val="uk-UA" w:eastAsia="en-US"/>
        </w:rPr>
        <w:t>Грімм,</w:t>
      </w:r>
      <w:r w:rsidRPr="001C7667">
        <w:rPr>
          <w:spacing w:val="10"/>
          <w:sz w:val="28"/>
          <w:szCs w:val="28"/>
          <w:lang w:val="uk-UA" w:eastAsia="en-US"/>
        </w:rPr>
        <w:t xml:space="preserve"> </w:t>
      </w:r>
      <w:r w:rsidRPr="001C7667">
        <w:rPr>
          <w:sz w:val="28"/>
          <w:szCs w:val="28"/>
          <w:lang w:val="uk-UA" w:eastAsia="en-US"/>
        </w:rPr>
        <w:t>«Хлопчик-мізинчик»</w:t>
      </w:r>
      <w:r w:rsidRPr="001C7667">
        <w:rPr>
          <w:spacing w:val="65"/>
          <w:sz w:val="28"/>
          <w:szCs w:val="28"/>
          <w:lang w:val="uk-UA" w:eastAsia="en-US"/>
        </w:rPr>
        <w:t xml:space="preserve"> </w:t>
      </w:r>
      <w:r w:rsidRPr="001C7667">
        <w:rPr>
          <w:sz w:val="28"/>
          <w:szCs w:val="28"/>
          <w:lang w:val="uk-UA" w:eastAsia="en-US"/>
        </w:rPr>
        <w:t>Ш</w:t>
      </w:r>
      <w:r w:rsidR="00AF5A2B">
        <w:rPr>
          <w:sz w:val="28"/>
          <w:szCs w:val="28"/>
          <w:lang w:val="uk-UA" w:eastAsia="en-US"/>
        </w:rPr>
        <w:t>. </w:t>
      </w:r>
      <w:r w:rsidRPr="001C7667">
        <w:rPr>
          <w:sz w:val="28"/>
          <w:szCs w:val="28"/>
          <w:lang w:val="uk-UA" w:eastAsia="en-US"/>
        </w:rPr>
        <w:t>Перро,</w:t>
      </w:r>
      <w:r w:rsidRPr="001C7667">
        <w:rPr>
          <w:spacing w:val="1"/>
          <w:sz w:val="28"/>
          <w:szCs w:val="28"/>
          <w:lang w:val="uk-UA" w:eastAsia="en-US"/>
        </w:rPr>
        <w:t xml:space="preserve"> </w:t>
      </w:r>
      <w:r w:rsidR="001C7667" w:rsidRPr="001C7667">
        <w:rPr>
          <w:sz w:val="28"/>
          <w:szCs w:val="22"/>
          <w:lang w:val="uk-UA" w:eastAsia="en-US"/>
        </w:rPr>
        <w:t>«Лисичка</w:t>
      </w:r>
      <w:r w:rsidR="001C7667" w:rsidRPr="001C7667">
        <w:rPr>
          <w:spacing w:val="55"/>
          <w:sz w:val="28"/>
          <w:szCs w:val="22"/>
          <w:lang w:val="uk-UA" w:eastAsia="en-US"/>
        </w:rPr>
        <w:t xml:space="preserve"> </w:t>
      </w:r>
      <w:r w:rsidR="001C7667" w:rsidRPr="001C7667">
        <w:rPr>
          <w:sz w:val="28"/>
          <w:szCs w:val="22"/>
          <w:lang w:val="uk-UA" w:eastAsia="en-US"/>
        </w:rPr>
        <w:t xml:space="preserve">і рак» </w:t>
      </w:r>
      <w:r w:rsidR="00BB5A24" w:rsidRPr="001C7667">
        <w:rPr>
          <w:sz w:val="28"/>
          <w:szCs w:val="22"/>
          <w:lang w:val="uk-UA" w:eastAsia="en-US"/>
        </w:rPr>
        <w:t>І.</w:t>
      </w:r>
      <w:r w:rsidR="001C7667" w:rsidRPr="001C7667">
        <w:rPr>
          <w:spacing w:val="59"/>
          <w:sz w:val="28"/>
          <w:szCs w:val="22"/>
          <w:lang w:val="uk-UA" w:eastAsia="en-US"/>
        </w:rPr>
        <w:t> </w:t>
      </w:r>
      <w:r w:rsidR="00BB5A24" w:rsidRPr="001C7667">
        <w:rPr>
          <w:sz w:val="28"/>
          <w:szCs w:val="22"/>
          <w:lang w:val="uk-UA" w:eastAsia="en-US"/>
        </w:rPr>
        <w:t>Франка;</w:t>
      </w:r>
      <w:r w:rsidR="00BB5A24" w:rsidRPr="001C7667">
        <w:rPr>
          <w:sz w:val="28"/>
          <w:szCs w:val="28"/>
          <w:lang w:val="uk-UA" w:eastAsia="en-US"/>
        </w:rPr>
        <w:t xml:space="preserve"> </w:t>
      </w:r>
      <w:r w:rsidR="001C7667" w:rsidRPr="001C7667">
        <w:rPr>
          <w:bCs/>
          <w:sz w:val="28"/>
          <w:szCs w:val="28"/>
          <w:lang w:val="uk-UA" w:eastAsia="en-US"/>
        </w:rPr>
        <w:t>«Іменинний обід»</w:t>
      </w:r>
      <w:r w:rsidR="001C7667" w:rsidRPr="001C7667">
        <w:rPr>
          <w:sz w:val="28"/>
          <w:szCs w:val="28"/>
          <w:lang w:val="uk-UA" w:eastAsia="en-US"/>
        </w:rPr>
        <w:t xml:space="preserve"> </w:t>
      </w:r>
      <w:r w:rsidRPr="001C7667">
        <w:rPr>
          <w:sz w:val="28"/>
          <w:szCs w:val="28"/>
          <w:lang w:val="uk-UA" w:eastAsia="en-US"/>
        </w:rPr>
        <w:t>«Горбатенька</w:t>
      </w:r>
      <w:r w:rsidRPr="001C7667">
        <w:rPr>
          <w:spacing w:val="-2"/>
          <w:sz w:val="28"/>
          <w:szCs w:val="28"/>
          <w:lang w:val="uk-UA" w:eastAsia="en-US"/>
        </w:rPr>
        <w:t xml:space="preserve"> </w:t>
      </w:r>
      <w:r w:rsidRPr="001C7667">
        <w:rPr>
          <w:sz w:val="28"/>
          <w:szCs w:val="28"/>
          <w:lang w:val="uk-UA" w:eastAsia="en-US"/>
        </w:rPr>
        <w:t>дівчинка»</w:t>
      </w:r>
      <w:r w:rsidR="001C7667" w:rsidRPr="001C7667">
        <w:rPr>
          <w:sz w:val="28"/>
          <w:szCs w:val="28"/>
          <w:lang w:val="uk-UA" w:eastAsia="en-US"/>
        </w:rPr>
        <w:t xml:space="preserve">, </w:t>
      </w:r>
      <w:r w:rsidR="001C7667" w:rsidRPr="001C7667">
        <w:rPr>
          <w:bCs/>
          <w:sz w:val="28"/>
          <w:szCs w:val="28"/>
          <w:lang w:val="uk-UA" w:eastAsia="en-US"/>
        </w:rPr>
        <w:t>«Мерехтлива Зірочка»</w:t>
      </w:r>
      <w:r w:rsidR="001C7667">
        <w:rPr>
          <w:bCs/>
          <w:sz w:val="28"/>
          <w:szCs w:val="28"/>
          <w:lang w:val="uk-UA" w:eastAsia="en-US"/>
        </w:rPr>
        <w:t xml:space="preserve"> </w:t>
      </w:r>
      <w:r w:rsidRPr="001C7667">
        <w:rPr>
          <w:sz w:val="28"/>
          <w:szCs w:val="28"/>
          <w:lang w:val="uk-UA" w:eastAsia="en-US"/>
        </w:rPr>
        <w:t>В.</w:t>
      </w:r>
      <w:r w:rsidR="00BB5A24" w:rsidRPr="001C7667">
        <w:rPr>
          <w:spacing w:val="2"/>
          <w:sz w:val="28"/>
          <w:szCs w:val="28"/>
          <w:lang w:val="uk-UA" w:eastAsia="en-US"/>
        </w:rPr>
        <w:t> </w:t>
      </w:r>
      <w:r w:rsidRPr="001C7667">
        <w:rPr>
          <w:sz w:val="28"/>
          <w:szCs w:val="28"/>
          <w:lang w:val="uk-UA" w:eastAsia="en-US"/>
        </w:rPr>
        <w:t>Сухомлинського</w:t>
      </w:r>
      <w:r w:rsidR="001C7667" w:rsidRPr="001C7667">
        <w:rPr>
          <w:sz w:val="28"/>
          <w:szCs w:val="28"/>
          <w:lang w:val="uk-UA" w:eastAsia="en-US"/>
        </w:rPr>
        <w:t xml:space="preserve">, </w:t>
      </w:r>
      <w:r w:rsidR="001C7667" w:rsidRPr="001C7667">
        <w:rPr>
          <w:bCs/>
          <w:sz w:val="28"/>
          <w:szCs w:val="28"/>
          <w:lang w:val="uk-UA" w:eastAsia="en-US"/>
        </w:rPr>
        <w:t>«Легенда про святого Миколая» Н</w:t>
      </w:r>
      <w:r w:rsidR="001C7667">
        <w:rPr>
          <w:bCs/>
          <w:sz w:val="28"/>
          <w:szCs w:val="28"/>
          <w:lang w:val="uk-UA" w:eastAsia="en-US"/>
        </w:rPr>
        <w:t> </w:t>
      </w:r>
      <w:r w:rsidR="001C7667" w:rsidRPr="001C7667">
        <w:rPr>
          <w:bCs/>
          <w:sz w:val="28"/>
          <w:szCs w:val="28"/>
          <w:lang w:val="uk-UA" w:eastAsia="en-US"/>
        </w:rPr>
        <w:t>Наркевич.</w:t>
      </w:r>
    </w:p>
    <w:p w:rsidR="00ED44F4" w:rsidRPr="00DE4D57" w:rsidRDefault="00ED44F4" w:rsidP="00D252DA">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10</w:t>
      </w:r>
      <w:r w:rsidRPr="00DE4D57">
        <w:rPr>
          <w:spacing w:val="-5"/>
          <w:sz w:val="28"/>
          <w:szCs w:val="22"/>
          <w:lang w:val="uk-UA" w:eastAsia="en-US"/>
        </w:rPr>
        <w:t xml:space="preserve"> </w:t>
      </w:r>
      <w:r w:rsidRPr="00DE4D57">
        <w:rPr>
          <w:sz w:val="28"/>
          <w:szCs w:val="22"/>
          <w:lang w:val="uk-UA" w:eastAsia="en-US"/>
        </w:rPr>
        <w:t>історій для</w:t>
      </w:r>
      <w:r w:rsidRPr="00DE4D57">
        <w:rPr>
          <w:spacing w:val="-1"/>
          <w:sz w:val="28"/>
          <w:szCs w:val="22"/>
          <w:lang w:val="uk-UA" w:eastAsia="en-US"/>
        </w:rPr>
        <w:t xml:space="preserve"> </w:t>
      </w:r>
      <w:r w:rsidRPr="00DE4D57">
        <w:rPr>
          <w:sz w:val="28"/>
          <w:szCs w:val="22"/>
          <w:lang w:val="uk-UA" w:eastAsia="en-US"/>
        </w:rPr>
        <w:t>хлопців.</w:t>
      </w:r>
      <w:r w:rsidRPr="00DE4D57">
        <w:rPr>
          <w:spacing w:val="1"/>
          <w:sz w:val="28"/>
          <w:szCs w:val="22"/>
          <w:lang w:val="uk-UA" w:eastAsia="en-US"/>
        </w:rPr>
        <w:t xml:space="preserve"> </w:t>
      </w:r>
      <w:r w:rsidRPr="00DE4D57">
        <w:rPr>
          <w:sz w:val="28"/>
          <w:szCs w:val="22"/>
          <w:lang w:val="uk-UA" w:eastAsia="en-US"/>
        </w:rPr>
        <w:t>Львів</w:t>
      </w:r>
      <w:r w:rsidRPr="00DE4D57">
        <w:rPr>
          <w:spacing w:val="2"/>
          <w:sz w:val="28"/>
          <w:szCs w:val="22"/>
          <w:lang w:val="uk-UA" w:eastAsia="en-US"/>
        </w:rPr>
        <w:t xml:space="preserve"> </w:t>
      </w:r>
      <w:r w:rsidRPr="00DE4D57">
        <w:rPr>
          <w:sz w:val="28"/>
          <w:szCs w:val="22"/>
          <w:lang w:val="uk-UA" w:eastAsia="en-US"/>
        </w:rPr>
        <w:t xml:space="preserve">: </w:t>
      </w:r>
      <w:r w:rsidR="00343EEA" w:rsidRPr="00DE4D57">
        <w:rPr>
          <w:sz w:val="28"/>
          <w:szCs w:val="28"/>
          <w:lang w:val="uk-UA"/>
        </w:rPr>
        <w:t>Видавництво Старого Лева</w:t>
      </w:r>
      <w:r w:rsidRPr="00DE4D57">
        <w:rPr>
          <w:sz w:val="28"/>
          <w:szCs w:val="22"/>
          <w:lang w:val="uk-UA" w:eastAsia="en-US"/>
        </w:rPr>
        <w:t>, 2017.</w:t>
      </w:r>
      <w:r w:rsidRPr="00DE4D57">
        <w:rPr>
          <w:spacing w:val="-6"/>
          <w:sz w:val="28"/>
          <w:szCs w:val="22"/>
          <w:lang w:val="uk-UA" w:eastAsia="en-US"/>
        </w:rPr>
        <w:t xml:space="preserve"> </w:t>
      </w:r>
      <w:r w:rsidRPr="00DE4D57">
        <w:rPr>
          <w:sz w:val="28"/>
          <w:szCs w:val="22"/>
          <w:lang w:val="uk-UA" w:eastAsia="en-US"/>
        </w:rPr>
        <w:t>158</w:t>
      </w:r>
      <w:r w:rsidRPr="00DE4D57">
        <w:rPr>
          <w:spacing w:val="1"/>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Акерлі</w:t>
      </w:r>
      <w:r w:rsidRPr="00DE4D57">
        <w:rPr>
          <w:spacing w:val="6"/>
          <w:sz w:val="28"/>
          <w:szCs w:val="22"/>
          <w:lang w:val="uk-UA" w:eastAsia="en-US"/>
        </w:rPr>
        <w:t xml:space="preserve"> </w:t>
      </w:r>
      <w:r w:rsidRPr="00DE4D57">
        <w:rPr>
          <w:sz w:val="28"/>
          <w:szCs w:val="22"/>
          <w:lang w:val="uk-UA" w:eastAsia="en-US"/>
        </w:rPr>
        <w:t>І. Ларс</w:t>
      </w:r>
      <w:r w:rsidRPr="00DE4D57">
        <w:rPr>
          <w:spacing w:val="-4"/>
          <w:sz w:val="28"/>
          <w:szCs w:val="22"/>
          <w:lang w:val="uk-UA" w:eastAsia="en-US"/>
        </w:rPr>
        <w:t xml:space="preserve"> </w:t>
      </w:r>
      <w:r w:rsidRPr="00DE4D57">
        <w:rPr>
          <w:sz w:val="28"/>
          <w:szCs w:val="22"/>
          <w:lang w:val="uk-UA" w:eastAsia="en-US"/>
        </w:rPr>
        <w:t>.</w:t>
      </w:r>
      <w:r w:rsidRPr="00DE4D57">
        <w:rPr>
          <w:spacing w:val="2"/>
          <w:sz w:val="28"/>
          <w:szCs w:val="22"/>
          <w:lang w:val="uk-UA" w:eastAsia="en-US"/>
        </w:rPr>
        <w:t xml:space="preserve"> </w:t>
      </w:r>
      <w:r w:rsidRPr="00DE4D57">
        <w:rPr>
          <w:sz w:val="28"/>
          <w:szCs w:val="22"/>
          <w:lang w:val="uk-UA" w:eastAsia="en-US"/>
        </w:rPr>
        <w:t>Львів</w:t>
      </w:r>
      <w:r w:rsidRPr="00DE4D57">
        <w:rPr>
          <w:spacing w:val="-4"/>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8"/>
          <w:lang w:val="uk-UA"/>
        </w:rPr>
        <w:t>Видавництво Старого Лева</w:t>
      </w:r>
      <w:r w:rsidRPr="00DE4D57">
        <w:rPr>
          <w:sz w:val="28"/>
          <w:szCs w:val="22"/>
          <w:lang w:val="uk-UA" w:eastAsia="en-US"/>
        </w:rPr>
        <w:t>, 2019.</w:t>
      </w:r>
      <w:r w:rsidRPr="00DE4D57">
        <w:rPr>
          <w:spacing w:val="-6"/>
          <w:sz w:val="28"/>
          <w:szCs w:val="22"/>
          <w:lang w:val="uk-UA" w:eastAsia="en-US"/>
        </w:rPr>
        <w:t xml:space="preserve"> </w:t>
      </w:r>
      <w:r w:rsidRPr="00DE4D57">
        <w:rPr>
          <w:sz w:val="28"/>
          <w:szCs w:val="22"/>
          <w:lang w:val="uk-UA" w:eastAsia="en-US"/>
        </w:rPr>
        <w:t>200</w:t>
      </w:r>
      <w:r w:rsidRPr="00DE4D57">
        <w:rPr>
          <w:spacing w:val="2"/>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Бабкіна</w:t>
      </w:r>
      <w:r w:rsidRPr="00DE4D57">
        <w:rPr>
          <w:spacing w:val="-4"/>
          <w:sz w:val="28"/>
          <w:szCs w:val="22"/>
          <w:lang w:val="uk-UA" w:eastAsia="en-US"/>
        </w:rPr>
        <w:t xml:space="preserve"> </w:t>
      </w:r>
      <w:r w:rsidRPr="00DE4D57">
        <w:rPr>
          <w:sz w:val="28"/>
          <w:szCs w:val="22"/>
          <w:lang w:val="uk-UA" w:eastAsia="en-US"/>
        </w:rPr>
        <w:t>К.</w:t>
      </w:r>
      <w:r w:rsidRPr="00DE4D57">
        <w:rPr>
          <w:spacing w:val="-6"/>
          <w:sz w:val="28"/>
          <w:szCs w:val="22"/>
          <w:lang w:val="uk-UA" w:eastAsia="en-US"/>
        </w:rPr>
        <w:t xml:space="preserve"> </w:t>
      </w:r>
      <w:r w:rsidRPr="00DE4D57">
        <w:rPr>
          <w:sz w:val="28"/>
          <w:szCs w:val="22"/>
          <w:lang w:val="uk-UA" w:eastAsia="en-US"/>
        </w:rPr>
        <w:t>Гарбузовий рік.</w:t>
      </w:r>
      <w:r w:rsidRPr="00DE4D57">
        <w:rPr>
          <w:spacing w:val="1"/>
          <w:sz w:val="28"/>
          <w:szCs w:val="22"/>
          <w:lang w:val="uk-UA" w:eastAsia="en-US"/>
        </w:rPr>
        <w:t xml:space="preserve"> </w:t>
      </w:r>
      <w:r w:rsidRPr="00DE4D57">
        <w:rPr>
          <w:sz w:val="28"/>
          <w:szCs w:val="22"/>
          <w:lang w:val="uk-UA" w:eastAsia="en-US"/>
        </w:rPr>
        <w:t>Львів</w:t>
      </w:r>
      <w:r w:rsidRPr="00DE4D57">
        <w:rPr>
          <w:spacing w:val="3"/>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8"/>
          <w:lang w:val="uk-UA"/>
        </w:rPr>
        <w:t>Видавництво Старого Лева</w:t>
      </w:r>
      <w:r w:rsidRPr="00DE4D57">
        <w:rPr>
          <w:sz w:val="28"/>
          <w:szCs w:val="22"/>
          <w:lang w:val="uk-UA" w:eastAsia="en-US"/>
        </w:rPr>
        <w:t>,</w:t>
      </w:r>
      <w:r w:rsidRPr="00DE4D57">
        <w:rPr>
          <w:spacing w:val="-6"/>
          <w:sz w:val="28"/>
          <w:szCs w:val="22"/>
          <w:lang w:val="uk-UA" w:eastAsia="en-US"/>
        </w:rPr>
        <w:t xml:space="preserve"> </w:t>
      </w:r>
      <w:r w:rsidRPr="00DE4D57">
        <w:rPr>
          <w:sz w:val="28"/>
          <w:szCs w:val="22"/>
          <w:lang w:val="uk-UA" w:eastAsia="en-US"/>
        </w:rPr>
        <w:t>2014.</w:t>
      </w:r>
      <w:r w:rsidRPr="00DE4D57">
        <w:rPr>
          <w:spacing w:val="1"/>
          <w:sz w:val="28"/>
          <w:szCs w:val="22"/>
          <w:lang w:val="uk-UA" w:eastAsia="en-US"/>
        </w:rPr>
        <w:t xml:space="preserve"> </w:t>
      </w:r>
      <w:r w:rsidRPr="00DE4D57">
        <w:rPr>
          <w:sz w:val="28"/>
          <w:szCs w:val="22"/>
          <w:lang w:val="uk-UA" w:eastAsia="en-US"/>
        </w:rPr>
        <w:t>48</w:t>
      </w:r>
      <w:r w:rsidRPr="00DE4D57">
        <w:rPr>
          <w:spacing w:val="2"/>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Бабкіна</w:t>
      </w:r>
      <w:r w:rsidRPr="00DE4D57">
        <w:rPr>
          <w:spacing w:val="-3"/>
          <w:sz w:val="28"/>
          <w:szCs w:val="22"/>
          <w:lang w:val="uk-UA" w:eastAsia="en-US"/>
        </w:rPr>
        <w:t xml:space="preserve"> </w:t>
      </w:r>
      <w:r w:rsidRPr="00DE4D57">
        <w:rPr>
          <w:sz w:val="28"/>
          <w:szCs w:val="22"/>
          <w:lang w:val="uk-UA" w:eastAsia="en-US"/>
        </w:rPr>
        <w:t>К.</w:t>
      </w:r>
      <w:r w:rsidRPr="00DE4D57">
        <w:rPr>
          <w:spacing w:val="2"/>
          <w:sz w:val="28"/>
          <w:szCs w:val="22"/>
          <w:lang w:val="uk-UA" w:eastAsia="en-US"/>
        </w:rPr>
        <w:t xml:space="preserve"> </w:t>
      </w:r>
      <w:r w:rsidRPr="00DE4D57">
        <w:rPr>
          <w:sz w:val="28"/>
          <w:szCs w:val="22"/>
          <w:lang w:val="uk-UA" w:eastAsia="en-US"/>
        </w:rPr>
        <w:t>Шапочка</w:t>
      </w:r>
      <w:r w:rsidRPr="00DE4D57">
        <w:rPr>
          <w:spacing w:val="-2"/>
          <w:sz w:val="28"/>
          <w:szCs w:val="22"/>
          <w:lang w:val="uk-UA" w:eastAsia="en-US"/>
        </w:rPr>
        <w:t xml:space="preserve"> </w:t>
      </w:r>
      <w:r w:rsidRPr="00DE4D57">
        <w:rPr>
          <w:sz w:val="28"/>
          <w:szCs w:val="22"/>
          <w:lang w:val="uk-UA" w:eastAsia="en-US"/>
        </w:rPr>
        <w:t>і кит.</w:t>
      </w:r>
      <w:r w:rsidRPr="00DE4D57">
        <w:rPr>
          <w:spacing w:val="4"/>
          <w:sz w:val="28"/>
          <w:szCs w:val="22"/>
          <w:lang w:val="uk-UA" w:eastAsia="en-US"/>
        </w:rPr>
        <w:t xml:space="preserve"> </w:t>
      </w:r>
      <w:r w:rsidRPr="00DE4D57">
        <w:rPr>
          <w:sz w:val="28"/>
          <w:szCs w:val="22"/>
          <w:lang w:val="uk-UA" w:eastAsia="en-US"/>
        </w:rPr>
        <w:t>Львів</w:t>
      </w:r>
      <w:r w:rsidRPr="00DE4D57">
        <w:rPr>
          <w:spacing w:val="-2"/>
          <w:sz w:val="28"/>
          <w:szCs w:val="22"/>
          <w:lang w:val="uk-UA" w:eastAsia="en-US"/>
        </w:rPr>
        <w:t xml:space="preserve"> </w:t>
      </w:r>
      <w:r w:rsidRPr="00DE4D57">
        <w:rPr>
          <w:sz w:val="28"/>
          <w:szCs w:val="22"/>
          <w:lang w:val="uk-UA" w:eastAsia="en-US"/>
        </w:rPr>
        <w:t xml:space="preserve">: </w:t>
      </w:r>
      <w:r w:rsidRPr="00DE4D57">
        <w:rPr>
          <w:sz w:val="28"/>
          <w:szCs w:val="28"/>
          <w:lang w:val="uk-UA"/>
        </w:rPr>
        <w:t>Видавництво Старого Лева</w:t>
      </w:r>
      <w:r w:rsidRPr="00DE4D57">
        <w:rPr>
          <w:sz w:val="28"/>
          <w:szCs w:val="22"/>
          <w:lang w:val="uk-UA" w:eastAsia="en-US"/>
        </w:rPr>
        <w:t>,</w:t>
      </w:r>
      <w:r w:rsidRPr="00DE4D57">
        <w:rPr>
          <w:spacing w:val="-5"/>
          <w:sz w:val="28"/>
          <w:szCs w:val="22"/>
          <w:lang w:val="uk-UA" w:eastAsia="en-US"/>
        </w:rPr>
        <w:t xml:space="preserve"> </w:t>
      </w:r>
      <w:r w:rsidRPr="00DE4D57">
        <w:rPr>
          <w:sz w:val="28"/>
          <w:szCs w:val="22"/>
          <w:lang w:val="uk-UA" w:eastAsia="en-US"/>
        </w:rPr>
        <w:t>2015.</w:t>
      </w:r>
      <w:r w:rsidRPr="00DE4D57">
        <w:rPr>
          <w:spacing w:val="-5"/>
          <w:sz w:val="28"/>
          <w:szCs w:val="22"/>
          <w:lang w:val="uk-UA" w:eastAsia="en-US"/>
        </w:rPr>
        <w:t xml:space="preserve"> </w:t>
      </w:r>
      <w:r w:rsidRPr="00DE4D57">
        <w:rPr>
          <w:sz w:val="28"/>
          <w:szCs w:val="22"/>
          <w:lang w:val="uk-UA" w:eastAsia="en-US"/>
        </w:rPr>
        <w:t>60</w:t>
      </w:r>
      <w:r w:rsidRPr="00DE4D57">
        <w:rPr>
          <w:spacing w:val="-4"/>
          <w:sz w:val="28"/>
          <w:szCs w:val="22"/>
          <w:lang w:val="uk-UA" w:eastAsia="en-US"/>
        </w:rPr>
        <w:t>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8"/>
          <w:lang w:val="uk-UA" w:eastAsia="en-US"/>
        </w:rPr>
        <w:t xml:space="preserve">Байдак І. (Не)помітні. Харків : </w:t>
      </w:r>
      <w:r w:rsidRPr="00DE4D57">
        <w:rPr>
          <w:sz w:val="28"/>
          <w:szCs w:val="22"/>
          <w:lang w:val="uk-UA" w:eastAsia="en-US"/>
        </w:rPr>
        <w:t>Vivat,</w:t>
      </w:r>
      <w:r w:rsidRPr="00DE4D57">
        <w:rPr>
          <w:spacing w:val="1"/>
          <w:sz w:val="28"/>
          <w:szCs w:val="22"/>
          <w:lang w:val="uk-UA" w:eastAsia="en-US"/>
        </w:rPr>
        <w:t xml:space="preserve"> </w:t>
      </w:r>
      <w:r w:rsidRPr="00DE4D57">
        <w:rPr>
          <w:sz w:val="28"/>
          <w:szCs w:val="28"/>
          <w:lang w:val="uk-UA" w:eastAsia="en-US"/>
        </w:rPr>
        <w:t>2021. 140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8"/>
          <w:lang w:val="uk-UA" w:eastAsia="en-US"/>
        </w:rPr>
        <w:t xml:space="preserve">Бату Д. Франческа. Володарка офіцерського жетона. Львів : </w:t>
      </w:r>
      <w:r w:rsidRPr="00DE4D57">
        <w:rPr>
          <w:sz w:val="28"/>
          <w:szCs w:val="28"/>
          <w:lang w:val="uk-UA"/>
        </w:rPr>
        <w:t>Видавництво Старого Лева</w:t>
      </w:r>
      <w:r w:rsidRPr="00DE4D57">
        <w:rPr>
          <w:sz w:val="28"/>
          <w:szCs w:val="28"/>
          <w:lang w:val="uk-UA" w:eastAsia="en-US"/>
        </w:rPr>
        <w:t>, 592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pacing w:val="-9"/>
          <w:sz w:val="28"/>
          <w:szCs w:val="22"/>
          <w:lang w:val="uk-UA" w:eastAsia="en-US"/>
        </w:rPr>
        <w:t>Бату</w:t>
      </w:r>
      <w:r w:rsidRPr="00DE4D57">
        <w:rPr>
          <w:spacing w:val="-24"/>
          <w:sz w:val="28"/>
          <w:szCs w:val="22"/>
          <w:lang w:val="uk-UA" w:eastAsia="en-US"/>
        </w:rPr>
        <w:t xml:space="preserve"> </w:t>
      </w:r>
      <w:r w:rsidRPr="00DE4D57">
        <w:rPr>
          <w:spacing w:val="-9"/>
          <w:sz w:val="28"/>
          <w:szCs w:val="22"/>
          <w:lang w:val="uk-UA" w:eastAsia="en-US"/>
        </w:rPr>
        <w:t>Д.</w:t>
      </w:r>
      <w:r w:rsidRPr="00DE4D57">
        <w:rPr>
          <w:spacing w:val="-18"/>
          <w:sz w:val="28"/>
          <w:szCs w:val="22"/>
          <w:lang w:val="uk-UA" w:eastAsia="en-US"/>
        </w:rPr>
        <w:t xml:space="preserve"> </w:t>
      </w:r>
      <w:r w:rsidRPr="00DE4D57">
        <w:rPr>
          <w:spacing w:val="-9"/>
          <w:sz w:val="28"/>
          <w:szCs w:val="22"/>
          <w:lang w:val="uk-UA" w:eastAsia="en-US"/>
        </w:rPr>
        <w:t>Франческа.</w:t>
      </w:r>
      <w:r w:rsidRPr="00DE4D57">
        <w:rPr>
          <w:spacing w:val="-18"/>
          <w:sz w:val="28"/>
          <w:szCs w:val="22"/>
          <w:lang w:val="uk-UA" w:eastAsia="en-US"/>
        </w:rPr>
        <w:t xml:space="preserve"> </w:t>
      </w:r>
      <w:r w:rsidRPr="00DE4D57">
        <w:rPr>
          <w:spacing w:val="-9"/>
          <w:sz w:val="28"/>
          <w:szCs w:val="22"/>
          <w:lang w:val="uk-UA" w:eastAsia="en-US"/>
        </w:rPr>
        <w:t>Повелителька</w:t>
      </w:r>
      <w:r w:rsidRPr="00DE4D57">
        <w:rPr>
          <w:spacing w:val="-21"/>
          <w:sz w:val="28"/>
          <w:szCs w:val="22"/>
          <w:lang w:val="uk-UA" w:eastAsia="en-US"/>
        </w:rPr>
        <w:t xml:space="preserve"> </w:t>
      </w:r>
      <w:r w:rsidRPr="00DE4D57">
        <w:rPr>
          <w:spacing w:val="-8"/>
          <w:sz w:val="28"/>
          <w:szCs w:val="22"/>
          <w:lang w:val="uk-UA" w:eastAsia="en-US"/>
        </w:rPr>
        <w:t>траєкторій.</w:t>
      </w:r>
      <w:r w:rsidRPr="00DE4D57">
        <w:rPr>
          <w:spacing w:val="-18"/>
          <w:sz w:val="28"/>
          <w:szCs w:val="22"/>
          <w:lang w:val="uk-UA" w:eastAsia="en-US"/>
        </w:rPr>
        <w:t xml:space="preserve"> </w:t>
      </w:r>
      <w:r w:rsidRPr="00DE4D57">
        <w:rPr>
          <w:spacing w:val="-8"/>
          <w:sz w:val="28"/>
          <w:szCs w:val="22"/>
          <w:lang w:val="uk-UA" w:eastAsia="en-US"/>
        </w:rPr>
        <w:t>Львів</w:t>
      </w:r>
      <w:r w:rsidRPr="00DE4D57">
        <w:rPr>
          <w:spacing w:val="-28"/>
          <w:sz w:val="28"/>
          <w:szCs w:val="22"/>
          <w:lang w:val="uk-UA" w:eastAsia="en-US"/>
        </w:rPr>
        <w:t xml:space="preserve"> </w:t>
      </w:r>
      <w:r w:rsidRPr="00DE4D57">
        <w:rPr>
          <w:spacing w:val="-8"/>
          <w:sz w:val="28"/>
          <w:szCs w:val="22"/>
          <w:lang w:val="uk-UA" w:eastAsia="en-US"/>
        </w:rPr>
        <w:t>:</w:t>
      </w:r>
      <w:r w:rsidRPr="00DE4D57">
        <w:rPr>
          <w:spacing w:val="-19"/>
          <w:sz w:val="28"/>
          <w:szCs w:val="22"/>
          <w:lang w:val="uk-UA" w:eastAsia="en-US"/>
        </w:rPr>
        <w:t xml:space="preserve"> </w:t>
      </w:r>
      <w:r w:rsidRPr="00DE4D57">
        <w:rPr>
          <w:sz w:val="28"/>
          <w:szCs w:val="28"/>
          <w:lang w:val="uk-UA"/>
        </w:rPr>
        <w:t>Видавництво Старого Лева</w:t>
      </w:r>
      <w:r w:rsidRPr="00DE4D57">
        <w:rPr>
          <w:spacing w:val="-8"/>
          <w:sz w:val="28"/>
          <w:szCs w:val="22"/>
          <w:lang w:val="uk-UA" w:eastAsia="en-US"/>
        </w:rPr>
        <w:t>,</w:t>
      </w:r>
      <w:r w:rsidRPr="00DE4D57">
        <w:rPr>
          <w:spacing w:val="-17"/>
          <w:sz w:val="28"/>
          <w:szCs w:val="22"/>
          <w:lang w:val="uk-UA" w:eastAsia="en-US"/>
        </w:rPr>
        <w:t xml:space="preserve"> </w:t>
      </w:r>
      <w:r w:rsidRPr="00DE4D57">
        <w:rPr>
          <w:spacing w:val="-8"/>
          <w:sz w:val="28"/>
          <w:szCs w:val="22"/>
          <w:lang w:val="uk-UA" w:eastAsia="en-US"/>
        </w:rPr>
        <w:t>2018.</w:t>
      </w:r>
      <w:r w:rsidRPr="00DE4D57">
        <w:rPr>
          <w:spacing w:val="-26"/>
          <w:sz w:val="28"/>
          <w:szCs w:val="22"/>
          <w:lang w:val="uk-UA" w:eastAsia="en-US"/>
        </w:rPr>
        <w:t xml:space="preserve"> </w:t>
      </w:r>
      <w:r w:rsidRPr="00DE4D57">
        <w:rPr>
          <w:spacing w:val="-8"/>
          <w:sz w:val="28"/>
          <w:szCs w:val="22"/>
          <w:lang w:val="uk-UA" w:eastAsia="en-US"/>
        </w:rPr>
        <w:t>304</w:t>
      </w:r>
      <w:r w:rsidRPr="00DE4D57">
        <w:rPr>
          <w:spacing w:val="-16"/>
          <w:sz w:val="28"/>
          <w:szCs w:val="22"/>
          <w:lang w:val="uk-UA" w:eastAsia="en-US"/>
        </w:rPr>
        <w:t xml:space="preserve"> </w:t>
      </w:r>
      <w:r w:rsidRPr="00DE4D57">
        <w:rPr>
          <w:spacing w:val="-8"/>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Бачинський А.</w:t>
      </w:r>
      <w:r w:rsidRPr="00DE4D57">
        <w:rPr>
          <w:spacing w:val="1"/>
          <w:sz w:val="28"/>
          <w:szCs w:val="22"/>
          <w:lang w:val="uk-UA" w:eastAsia="en-US"/>
        </w:rPr>
        <w:t xml:space="preserve"> </w:t>
      </w:r>
      <w:r w:rsidRPr="00DE4D57">
        <w:rPr>
          <w:sz w:val="28"/>
          <w:szCs w:val="22"/>
          <w:lang w:val="uk-UA" w:eastAsia="en-US"/>
        </w:rPr>
        <w:t>140</w:t>
      </w:r>
      <w:r w:rsidRPr="00DE4D57">
        <w:rPr>
          <w:spacing w:val="-4"/>
          <w:sz w:val="28"/>
          <w:szCs w:val="22"/>
          <w:lang w:val="uk-UA" w:eastAsia="en-US"/>
        </w:rPr>
        <w:t xml:space="preserve"> </w:t>
      </w:r>
      <w:r w:rsidRPr="00DE4D57">
        <w:rPr>
          <w:sz w:val="28"/>
          <w:szCs w:val="22"/>
          <w:lang w:val="uk-UA" w:eastAsia="en-US"/>
        </w:rPr>
        <w:t>децибелів</w:t>
      </w:r>
      <w:r w:rsidRPr="00DE4D57">
        <w:rPr>
          <w:spacing w:val="-4"/>
          <w:sz w:val="28"/>
          <w:szCs w:val="22"/>
          <w:lang w:val="uk-UA" w:eastAsia="en-US"/>
        </w:rPr>
        <w:t xml:space="preserve"> </w:t>
      </w:r>
      <w:r w:rsidRPr="00DE4D57">
        <w:rPr>
          <w:sz w:val="28"/>
          <w:szCs w:val="22"/>
          <w:lang w:val="uk-UA" w:eastAsia="en-US"/>
        </w:rPr>
        <w:t>тиші.</w:t>
      </w:r>
      <w:r w:rsidRPr="00DE4D57">
        <w:rPr>
          <w:spacing w:val="2"/>
          <w:sz w:val="28"/>
          <w:szCs w:val="22"/>
          <w:lang w:val="uk-UA" w:eastAsia="en-US"/>
        </w:rPr>
        <w:t xml:space="preserve"> </w:t>
      </w:r>
      <w:r w:rsidRPr="00DE4D57">
        <w:rPr>
          <w:sz w:val="28"/>
          <w:szCs w:val="22"/>
          <w:lang w:val="uk-UA" w:eastAsia="en-US"/>
        </w:rPr>
        <w:t>Львів</w:t>
      </w:r>
      <w:r w:rsidRPr="00DE4D57">
        <w:rPr>
          <w:spacing w:val="-2"/>
          <w:sz w:val="28"/>
          <w:szCs w:val="22"/>
          <w:lang w:val="uk-UA" w:eastAsia="en-US"/>
        </w:rPr>
        <w:t xml:space="preserve"> </w:t>
      </w:r>
      <w:r w:rsidRPr="00DE4D57">
        <w:rPr>
          <w:sz w:val="28"/>
          <w:szCs w:val="22"/>
          <w:lang w:val="uk-UA" w:eastAsia="en-US"/>
        </w:rPr>
        <w:t xml:space="preserve">: </w:t>
      </w:r>
      <w:r w:rsidRPr="00DE4D57">
        <w:rPr>
          <w:sz w:val="28"/>
          <w:szCs w:val="28"/>
          <w:lang w:val="uk-UA"/>
        </w:rPr>
        <w:t>Видавництво Старого Лева</w:t>
      </w:r>
      <w:r w:rsidRPr="00DE4D57">
        <w:rPr>
          <w:sz w:val="28"/>
          <w:szCs w:val="22"/>
          <w:lang w:val="uk-UA" w:eastAsia="en-US"/>
        </w:rPr>
        <w:t>,</w:t>
      </w:r>
      <w:r w:rsidRPr="00DE4D57">
        <w:rPr>
          <w:spacing w:val="-6"/>
          <w:sz w:val="28"/>
          <w:szCs w:val="22"/>
          <w:lang w:val="uk-UA" w:eastAsia="en-US"/>
        </w:rPr>
        <w:t xml:space="preserve"> </w:t>
      </w:r>
      <w:r w:rsidRPr="00DE4D57">
        <w:rPr>
          <w:sz w:val="28"/>
          <w:szCs w:val="22"/>
          <w:lang w:val="uk-UA" w:eastAsia="en-US"/>
        </w:rPr>
        <w:t>2015.</w:t>
      </w:r>
      <w:r w:rsidRPr="00DE4D57">
        <w:rPr>
          <w:spacing w:val="-5"/>
          <w:sz w:val="28"/>
          <w:szCs w:val="22"/>
          <w:lang w:val="uk-UA" w:eastAsia="en-US"/>
        </w:rPr>
        <w:t xml:space="preserve"> </w:t>
      </w:r>
      <w:r w:rsidRPr="00DE4D57">
        <w:rPr>
          <w:sz w:val="28"/>
          <w:szCs w:val="22"/>
          <w:lang w:val="uk-UA" w:eastAsia="en-US"/>
        </w:rPr>
        <w:t>128</w:t>
      </w:r>
      <w:r w:rsidRPr="00DE4D57">
        <w:rPr>
          <w:spacing w:val="2"/>
          <w:sz w:val="28"/>
          <w:szCs w:val="22"/>
          <w:lang w:val="uk-UA" w:eastAsia="en-US"/>
        </w:rPr>
        <w:t xml:space="preserve"> </w:t>
      </w:r>
      <w:r w:rsidRPr="00DE4D57">
        <w:rPr>
          <w:sz w:val="28"/>
          <w:szCs w:val="22"/>
          <w:lang w:val="uk-UA" w:eastAsia="en-US"/>
        </w:rPr>
        <w:t>с</w:t>
      </w:r>
    </w:p>
    <w:p w:rsidR="00BB5A24" w:rsidRPr="00DE4D57" w:rsidRDefault="00BB5A24" w:rsidP="00BB5A24">
      <w:pPr>
        <w:numPr>
          <w:ilvl w:val="0"/>
          <w:numId w:val="5"/>
        </w:numPr>
        <w:rPr>
          <w:spacing w:val="-8"/>
          <w:sz w:val="28"/>
          <w:szCs w:val="28"/>
          <w:lang w:val="uk-UA"/>
        </w:rPr>
      </w:pPr>
      <w:r w:rsidRPr="00DE4D57">
        <w:rPr>
          <w:spacing w:val="-8"/>
          <w:sz w:val="28"/>
          <w:szCs w:val="28"/>
          <w:lang w:val="uk-UA"/>
        </w:rPr>
        <w:t xml:space="preserve">Белімова Т. Вільний світ. Видавництво : </w:t>
      </w:r>
      <w:r w:rsidRPr="00DE4D57">
        <w:rPr>
          <w:spacing w:val="-8"/>
          <w:sz w:val="28"/>
          <w:szCs w:val="22"/>
          <w:lang w:val="uk-UA" w:eastAsia="en-US"/>
        </w:rPr>
        <w:t>Клуб Сімейного Дозвілля</w:t>
      </w:r>
      <w:r w:rsidRPr="00DE4D57">
        <w:rPr>
          <w:spacing w:val="-8"/>
          <w:sz w:val="28"/>
          <w:szCs w:val="28"/>
          <w:lang w:val="uk-UA"/>
        </w:rPr>
        <w:t>, 2014. 272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Брандіс К. Фристайлерка ; пер. з нім. М.</w:t>
      </w:r>
      <w:r w:rsidR="00AF5A2B">
        <w:rPr>
          <w:sz w:val="28"/>
          <w:szCs w:val="22"/>
          <w:lang w:val="uk-UA" w:eastAsia="en-US"/>
        </w:rPr>
        <w:t> </w:t>
      </w:r>
      <w:r w:rsidRPr="00DE4D57">
        <w:rPr>
          <w:sz w:val="28"/>
          <w:szCs w:val="22"/>
          <w:lang w:val="uk-UA" w:eastAsia="en-US"/>
        </w:rPr>
        <w:t>Іваницької, Т.</w:t>
      </w:r>
      <w:r w:rsidR="00AF5A2B">
        <w:rPr>
          <w:sz w:val="28"/>
          <w:szCs w:val="22"/>
          <w:lang w:val="uk-UA" w:eastAsia="en-US"/>
        </w:rPr>
        <w:t> </w:t>
      </w:r>
      <w:r w:rsidRPr="00DE4D57">
        <w:rPr>
          <w:sz w:val="28"/>
          <w:szCs w:val="22"/>
          <w:lang w:val="uk-UA" w:eastAsia="en-US"/>
        </w:rPr>
        <w:t>Супрун. Київ</w:t>
      </w:r>
      <w:r w:rsidR="00AF5A2B">
        <w:rPr>
          <w:sz w:val="28"/>
          <w:szCs w:val="22"/>
          <w:lang w:val="uk-UA" w:eastAsia="en-US"/>
        </w:rPr>
        <w:t> </w:t>
      </w:r>
      <w:r w:rsidRPr="00DE4D57">
        <w:rPr>
          <w:sz w:val="28"/>
          <w:szCs w:val="22"/>
          <w:lang w:val="uk-UA" w:eastAsia="en-US"/>
        </w:rPr>
        <w:t>: Книголав, 2018. 413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Вишневський Я. Повторення долі. Київ : Махаон-Україна, 2013. 336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Вуйчич</w:t>
      </w:r>
      <w:r w:rsidRPr="00DE4D57">
        <w:rPr>
          <w:spacing w:val="-4"/>
          <w:sz w:val="28"/>
          <w:szCs w:val="22"/>
          <w:lang w:val="uk-UA" w:eastAsia="en-US"/>
        </w:rPr>
        <w:t xml:space="preserve"> </w:t>
      </w:r>
      <w:r w:rsidRPr="00DE4D57">
        <w:rPr>
          <w:sz w:val="28"/>
          <w:szCs w:val="22"/>
          <w:lang w:val="uk-UA" w:eastAsia="en-US"/>
        </w:rPr>
        <w:t>Н.</w:t>
      </w:r>
      <w:r w:rsidRPr="00DE4D57">
        <w:rPr>
          <w:spacing w:val="1"/>
          <w:sz w:val="28"/>
          <w:szCs w:val="22"/>
          <w:lang w:val="uk-UA" w:eastAsia="en-US"/>
        </w:rPr>
        <w:t xml:space="preserve"> </w:t>
      </w:r>
      <w:r w:rsidRPr="00DE4D57">
        <w:rPr>
          <w:sz w:val="28"/>
          <w:szCs w:val="22"/>
          <w:lang w:val="uk-UA" w:eastAsia="en-US"/>
        </w:rPr>
        <w:t>Життя</w:t>
      </w:r>
      <w:r w:rsidRPr="00DE4D57">
        <w:rPr>
          <w:spacing w:val="-1"/>
          <w:sz w:val="28"/>
          <w:szCs w:val="22"/>
          <w:lang w:val="uk-UA" w:eastAsia="en-US"/>
        </w:rPr>
        <w:t xml:space="preserve"> </w:t>
      </w:r>
      <w:r w:rsidRPr="00DE4D57">
        <w:rPr>
          <w:sz w:val="28"/>
          <w:szCs w:val="22"/>
          <w:lang w:val="uk-UA" w:eastAsia="en-US"/>
        </w:rPr>
        <w:t>без</w:t>
      </w:r>
      <w:r w:rsidRPr="00DE4D57">
        <w:rPr>
          <w:spacing w:val="-5"/>
          <w:sz w:val="28"/>
          <w:szCs w:val="22"/>
          <w:lang w:val="uk-UA" w:eastAsia="en-US"/>
        </w:rPr>
        <w:t xml:space="preserve"> </w:t>
      </w:r>
      <w:r w:rsidRPr="00DE4D57">
        <w:rPr>
          <w:sz w:val="28"/>
          <w:szCs w:val="22"/>
          <w:lang w:val="uk-UA" w:eastAsia="en-US"/>
        </w:rPr>
        <w:t>обмежень.</w:t>
      </w:r>
      <w:r w:rsidRPr="00DE4D57">
        <w:rPr>
          <w:spacing w:val="2"/>
          <w:sz w:val="28"/>
          <w:szCs w:val="22"/>
          <w:lang w:val="uk-UA" w:eastAsia="en-US"/>
        </w:rPr>
        <w:t xml:space="preserve"> </w:t>
      </w:r>
      <w:r w:rsidRPr="00DE4D57">
        <w:rPr>
          <w:sz w:val="28"/>
          <w:szCs w:val="22"/>
          <w:lang w:val="uk-UA" w:eastAsia="en-US"/>
        </w:rPr>
        <w:t>Київ</w:t>
      </w:r>
      <w:r w:rsidRPr="00DE4D57">
        <w:rPr>
          <w:spacing w:val="-4"/>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Book</w:t>
      </w:r>
      <w:r w:rsidRPr="00DE4D57">
        <w:rPr>
          <w:spacing w:val="-4"/>
          <w:sz w:val="28"/>
          <w:szCs w:val="22"/>
          <w:lang w:val="uk-UA" w:eastAsia="en-US"/>
        </w:rPr>
        <w:t xml:space="preserve"> </w:t>
      </w:r>
      <w:r w:rsidRPr="00DE4D57">
        <w:rPr>
          <w:sz w:val="28"/>
          <w:szCs w:val="22"/>
          <w:lang w:val="uk-UA" w:eastAsia="en-US"/>
        </w:rPr>
        <w:t>Chef,</w:t>
      </w:r>
      <w:r w:rsidRPr="00DE4D57">
        <w:rPr>
          <w:spacing w:val="1"/>
          <w:sz w:val="28"/>
          <w:szCs w:val="22"/>
          <w:lang w:val="uk-UA" w:eastAsia="en-US"/>
        </w:rPr>
        <w:t xml:space="preserve"> </w:t>
      </w:r>
      <w:r w:rsidRPr="00DE4D57">
        <w:rPr>
          <w:sz w:val="28"/>
          <w:szCs w:val="22"/>
          <w:lang w:val="uk-UA" w:eastAsia="en-US"/>
        </w:rPr>
        <w:t>2016.</w:t>
      </w:r>
      <w:r w:rsidRPr="00DE4D57">
        <w:rPr>
          <w:spacing w:val="-7"/>
          <w:sz w:val="28"/>
          <w:szCs w:val="22"/>
          <w:lang w:val="uk-UA" w:eastAsia="en-US"/>
        </w:rPr>
        <w:t xml:space="preserve"> </w:t>
      </w:r>
      <w:r w:rsidRPr="00DE4D57">
        <w:rPr>
          <w:sz w:val="28"/>
          <w:szCs w:val="22"/>
          <w:lang w:val="uk-UA" w:eastAsia="en-US"/>
        </w:rPr>
        <w:t>352</w:t>
      </w:r>
      <w:r w:rsidRPr="00DE4D57">
        <w:rPr>
          <w:spacing w:val="2"/>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Гальєго Р. Біле на чорному: роман. Київ : Джерела М, 2011. 160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Гант</w:t>
      </w:r>
      <w:r w:rsidRPr="00DE4D57">
        <w:rPr>
          <w:spacing w:val="-1"/>
          <w:sz w:val="28"/>
          <w:szCs w:val="22"/>
          <w:lang w:val="uk-UA" w:eastAsia="en-US"/>
        </w:rPr>
        <w:t xml:space="preserve"> </w:t>
      </w:r>
      <w:r w:rsidRPr="00DE4D57">
        <w:rPr>
          <w:sz w:val="28"/>
          <w:szCs w:val="22"/>
          <w:lang w:val="uk-UA" w:eastAsia="en-US"/>
        </w:rPr>
        <w:t>Л.</w:t>
      </w:r>
      <w:r w:rsidRPr="00DE4D57">
        <w:rPr>
          <w:spacing w:val="-5"/>
          <w:sz w:val="28"/>
          <w:szCs w:val="22"/>
          <w:lang w:val="uk-UA" w:eastAsia="en-US"/>
        </w:rPr>
        <w:t xml:space="preserve"> </w:t>
      </w:r>
      <w:r w:rsidRPr="00DE4D57">
        <w:rPr>
          <w:sz w:val="28"/>
          <w:szCs w:val="22"/>
          <w:lang w:val="uk-UA" w:eastAsia="en-US"/>
        </w:rPr>
        <w:t>М.</w:t>
      </w:r>
      <w:r w:rsidRPr="00DE4D57">
        <w:rPr>
          <w:spacing w:val="-5"/>
          <w:sz w:val="28"/>
          <w:szCs w:val="22"/>
          <w:lang w:val="uk-UA" w:eastAsia="en-US"/>
        </w:rPr>
        <w:t xml:space="preserve"> </w:t>
      </w:r>
      <w:r w:rsidRPr="00DE4D57">
        <w:rPr>
          <w:sz w:val="28"/>
          <w:szCs w:val="22"/>
          <w:lang w:val="uk-UA" w:eastAsia="en-US"/>
        </w:rPr>
        <w:t>Риба</w:t>
      </w:r>
      <w:r w:rsidRPr="00DE4D57">
        <w:rPr>
          <w:spacing w:val="-2"/>
          <w:sz w:val="28"/>
          <w:szCs w:val="22"/>
          <w:lang w:val="uk-UA" w:eastAsia="en-US"/>
        </w:rPr>
        <w:t xml:space="preserve"> </w:t>
      </w:r>
      <w:r w:rsidRPr="00DE4D57">
        <w:rPr>
          <w:sz w:val="28"/>
          <w:szCs w:val="22"/>
          <w:lang w:val="uk-UA" w:eastAsia="en-US"/>
        </w:rPr>
        <w:t>на</w:t>
      </w:r>
      <w:r w:rsidRPr="00DE4D57">
        <w:rPr>
          <w:spacing w:val="-2"/>
          <w:sz w:val="28"/>
          <w:szCs w:val="22"/>
          <w:lang w:val="uk-UA" w:eastAsia="en-US"/>
        </w:rPr>
        <w:t xml:space="preserve"> </w:t>
      </w:r>
      <w:r w:rsidRPr="00DE4D57">
        <w:rPr>
          <w:sz w:val="28"/>
          <w:szCs w:val="22"/>
          <w:lang w:val="uk-UA" w:eastAsia="en-US"/>
        </w:rPr>
        <w:t>дереві.</w:t>
      </w:r>
      <w:r w:rsidRPr="00DE4D57">
        <w:rPr>
          <w:spacing w:val="2"/>
          <w:sz w:val="28"/>
          <w:szCs w:val="22"/>
          <w:lang w:val="uk-UA" w:eastAsia="en-US"/>
        </w:rPr>
        <w:t xml:space="preserve"> </w:t>
      </w:r>
      <w:r w:rsidRPr="00DE4D57">
        <w:rPr>
          <w:sz w:val="28"/>
          <w:szCs w:val="22"/>
          <w:lang w:val="uk-UA" w:eastAsia="en-US"/>
        </w:rPr>
        <w:t>Київ</w:t>
      </w:r>
      <w:r w:rsidRPr="00DE4D57">
        <w:rPr>
          <w:spacing w:val="-3"/>
          <w:sz w:val="28"/>
          <w:szCs w:val="22"/>
          <w:lang w:val="uk-UA" w:eastAsia="en-US"/>
        </w:rPr>
        <w:t xml:space="preserve"> </w:t>
      </w:r>
      <w:r w:rsidRPr="00DE4D57">
        <w:rPr>
          <w:sz w:val="28"/>
          <w:szCs w:val="22"/>
          <w:lang w:val="uk-UA" w:eastAsia="en-US"/>
        </w:rPr>
        <w:t>:</w:t>
      </w:r>
      <w:r w:rsidRPr="00DE4D57">
        <w:rPr>
          <w:spacing w:val="3"/>
          <w:sz w:val="28"/>
          <w:szCs w:val="22"/>
          <w:lang w:val="uk-UA" w:eastAsia="en-US"/>
        </w:rPr>
        <w:t xml:space="preserve"> </w:t>
      </w:r>
      <w:r w:rsidRPr="00DE4D57">
        <w:rPr>
          <w:sz w:val="28"/>
          <w:szCs w:val="22"/>
          <w:lang w:val="uk-UA" w:eastAsia="en-US"/>
        </w:rPr>
        <w:t>Vivat,</w:t>
      </w:r>
      <w:r w:rsidRPr="00DE4D57">
        <w:rPr>
          <w:spacing w:val="1"/>
          <w:sz w:val="28"/>
          <w:szCs w:val="22"/>
          <w:lang w:val="uk-UA" w:eastAsia="en-US"/>
        </w:rPr>
        <w:t xml:space="preserve"> </w:t>
      </w:r>
      <w:r w:rsidRPr="00DE4D57">
        <w:rPr>
          <w:sz w:val="28"/>
          <w:szCs w:val="22"/>
          <w:lang w:val="uk-UA" w:eastAsia="en-US"/>
        </w:rPr>
        <w:t>2019.</w:t>
      </w:r>
      <w:r w:rsidRPr="00DE4D57">
        <w:rPr>
          <w:spacing w:val="-5"/>
          <w:sz w:val="28"/>
          <w:szCs w:val="22"/>
          <w:lang w:val="uk-UA" w:eastAsia="en-US"/>
        </w:rPr>
        <w:t xml:space="preserve"> </w:t>
      </w:r>
      <w:r w:rsidRPr="00DE4D57">
        <w:rPr>
          <w:sz w:val="28"/>
          <w:szCs w:val="22"/>
          <w:lang w:val="uk-UA" w:eastAsia="en-US"/>
        </w:rPr>
        <w:t>320</w:t>
      </w:r>
      <w:r w:rsidRPr="00DE4D57">
        <w:rPr>
          <w:spacing w:val="-4"/>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pacing w:val="-6"/>
          <w:sz w:val="28"/>
          <w:szCs w:val="22"/>
          <w:lang w:val="uk-UA" w:eastAsia="en-US"/>
        </w:rPr>
        <w:lastRenderedPageBreak/>
        <w:t>Гарріс</w:t>
      </w:r>
      <w:r w:rsidRPr="00DE4D57">
        <w:rPr>
          <w:spacing w:val="-8"/>
          <w:sz w:val="28"/>
          <w:szCs w:val="22"/>
          <w:lang w:val="uk-UA" w:eastAsia="en-US"/>
        </w:rPr>
        <w:t xml:space="preserve"> </w:t>
      </w:r>
      <w:r w:rsidRPr="00DE4D57">
        <w:rPr>
          <w:spacing w:val="-6"/>
          <w:sz w:val="28"/>
          <w:szCs w:val="22"/>
          <w:lang w:val="uk-UA" w:eastAsia="en-US"/>
        </w:rPr>
        <w:t>Ш.</w:t>
      </w:r>
      <w:r w:rsidRPr="00DE4D57">
        <w:rPr>
          <w:spacing w:val="-11"/>
          <w:sz w:val="28"/>
          <w:szCs w:val="22"/>
          <w:lang w:val="uk-UA" w:eastAsia="en-US"/>
        </w:rPr>
        <w:t xml:space="preserve"> </w:t>
      </w:r>
      <w:r w:rsidRPr="00DE4D57">
        <w:rPr>
          <w:spacing w:val="-6"/>
          <w:sz w:val="28"/>
          <w:szCs w:val="22"/>
          <w:lang w:val="uk-UA" w:eastAsia="en-US"/>
        </w:rPr>
        <w:t>Сталева</w:t>
      </w:r>
      <w:r w:rsidRPr="00DE4D57">
        <w:rPr>
          <w:spacing w:val="-8"/>
          <w:sz w:val="28"/>
          <w:szCs w:val="22"/>
          <w:lang w:val="uk-UA" w:eastAsia="en-US"/>
        </w:rPr>
        <w:t xml:space="preserve"> </w:t>
      </w:r>
      <w:r w:rsidRPr="00DE4D57">
        <w:rPr>
          <w:spacing w:val="-6"/>
          <w:sz w:val="28"/>
          <w:szCs w:val="22"/>
          <w:lang w:val="uk-UA" w:eastAsia="en-US"/>
        </w:rPr>
        <w:t>воля.</w:t>
      </w:r>
      <w:r w:rsidRPr="00DE4D57">
        <w:rPr>
          <w:spacing w:val="-10"/>
          <w:sz w:val="28"/>
          <w:szCs w:val="22"/>
          <w:lang w:val="uk-UA" w:eastAsia="en-US"/>
        </w:rPr>
        <w:t xml:space="preserve"> </w:t>
      </w:r>
      <w:r w:rsidRPr="00DE4D57">
        <w:rPr>
          <w:spacing w:val="-6"/>
          <w:sz w:val="28"/>
          <w:szCs w:val="22"/>
          <w:lang w:val="uk-UA" w:eastAsia="en-US"/>
        </w:rPr>
        <w:t>Київ</w:t>
      </w:r>
      <w:r w:rsidRPr="00DE4D57">
        <w:rPr>
          <w:spacing w:val="-16"/>
          <w:sz w:val="28"/>
          <w:szCs w:val="22"/>
          <w:lang w:val="uk-UA" w:eastAsia="en-US"/>
        </w:rPr>
        <w:t xml:space="preserve"> </w:t>
      </w:r>
      <w:r w:rsidRPr="00DE4D57">
        <w:rPr>
          <w:spacing w:val="-6"/>
          <w:sz w:val="28"/>
          <w:szCs w:val="22"/>
          <w:lang w:val="uk-UA" w:eastAsia="en-US"/>
        </w:rPr>
        <w:t>:</w:t>
      </w:r>
      <w:r w:rsidRPr="00DE4D57">
        <w:rPr>
          <w:spacing w:val="-12"/>
          <w:sz w:val="28"/>
          <w:szCs w:val="22"/>
          <w:lang w:val="uk-UA" w:eastAsia="en-US"/>
        </w:rPr>
        <w:t xml:space="preserve"> </w:t>
      </w:r>
      <w:r w:rsidRPr="00DE4D57">
        <w:rPr>
          <w:spacing w:val="-6"/>
          <w:sz w:val="28"/>
          <w:szCs w:val="22"/>
          <w:lang w:val="uk-UA" w:eastAsia="en-US"/>
        </w:rPr>
        <w:t>Брайт</w:t>
      </w:r>
      <w:r w:rsidRPr="00DE4D57">
        <w:rPr>
          <w:spacing w:val="-12"/>
          <w:sz w:val="28"/>
          <w:szCs w:val="22"/>
          <w:lang w:val="uk-UA" w:eastAsia="en-US"/>
        </w:rPr>
        <w:t xml:space="preserve"> </w:t>
      </w:r>
      <w:r w:rsidRPr="00DE4D57">
        <w:rPr>
          <w:spacing w:val="-5"/>
          <w:sz w:val="28"/>
          <w:szCs w:val="22"/>
          <w:lang w:val="uk-UA" w:eastAsia="en-US"/>
        </w:rPr>
        <w:t>Стар</w:t>
      </w:r>
      <w:r w:rsidRPr="00DE4D57">
        <w:rPr>
          <w:spacing w:val="-10"/>
          <w:sz w:val="28"/>
          <w:szCs w:val="22"/>
          <w:lang w:val="uk-UA" w:eastAsia="en-US"/>
        </w:rPr>
        <w:t xml:space="preserve"> </w:t>
      </w:r>
      <w:r w:rsidRPr="00DE4D57">
        <w:rPr>
          <w:spacing w:val="-5"/>
          <w:sz w:val="28"/>
          <w:szCs w:val="22"/>
          <w:lang w:val="uk-UA" w:eastAsia="en-US"/>
        </w:rPr>
        <w:t>Паблішинг,</w:t>
      </w:r>
      <w:r w:rsidRPr="00DE4D57">
        <w:rPr>
          <w:spacing w:val="-11"/>
          <w:sz w:val="28"/>
          <w:szCs w:val="22"/>
          <w:lang w:val="uk-UA" w:eastAsia="en-US"/>
        </w:rPr>
        <w:t xml:space="preserve"> </w:t>
      </w:r>
      <w:r w:rsidRPr="00DE4D57">
        <w:rPr>
          <w:spacing w:val="-5"/>
          <w:sz w:val="28"/>
          <w:szCs w:val="22"/>
          <w:lang w:val="uk-UA" w:eastAsia="en-US"/>
        </w:rPr>
        <w:t>2017.</w:t>
      </w:r>
      <w:r w:rsidRPr="00DE4D57">
        <w:rPr>
          <w:spacing w:val="-11"/>
          <w:sz w:val="28"/>
          <w:szCs w:val="22"/>
          <w:lang w:val="uk-UA" w:eastAsia="en-US"/>
        </w:rPr>
        <w:t xml:space="preserve"> </w:t>
      </w:r>
      <w:r w:rsidRPr="00DE4D57">
        <w:rPr>
          <w:spacing w:val="-5"/>
          <w:sz w:val="28"/>
          <w:szCs w:val="22"/>
          <w:lang w:val="uk-UA" w:eastAsia="en-US"/>
        </w:rPr>
        <w:t>280</w:t>
      </w:r>
      <w:r w:rsidRPr="00DE4D57">
        <w:rPr>
          <w:spacing w:val="-4"/>
          <w:sz w:val="28"/>
          <w:szCs w:val="22"/>
          <w:lang w:val="uk-UA" w:eastAsia="en-US"/>
        </w:rPr>
        <w:t xml:space="preserve"> </w:t>
      </w:r>
      <w:r w:rsidRPr="00DE4D57">
        <w:rPr>
          <w:spacing w:val="-5"/>
          <w:sz w:val="28"/>
          <w:szCs w:val="22"/>
          <w:lang w:val="uk-UA" w:eastAsia="en-US"/>
        </w:rPr>
        <w:t>с.</w:t>
      </w:r>
    </w:p>
    <w:p w:rsidR="00BB5A24" w:rsidRPr="00DE4D57" w:rsidRDefault="00BB5A24" w:rsidP="00BB5A24">
      <w:pPr>
        <w:numPr>
          <w:ilvl w:val="0"/>
          <w:numId w:val="5"/>
        </w:numPr>
        <w:rPr>
          <w:sz w:val="28"/>
          <w:szCs w:val="28"/>
          <w:lang w:val="uk-UA"/>
        </w:rPr>
      </w:pPr>
      <w:r w:rsidRPr="00DE4D57">
        <w:rPr>
          <w:sz w:val="28"/>
          <w:szCs w:val="28"/>
          <w:lang w:val="uk-UA"/>
        </w:rPr>
        <w:t xml:space="preserve">Гаярдо М., Гаярдо М. Марія і я. Київ : Свічадо, 2022. 64 с. </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pacing w:val="-4"/>
          <w:sz w:val="28"/>
          <w:szCs w:val="28"/>
          <w:lang w:val="uk-UA" w:eastAsia="en-US"/>
        </w:rPr>
      </w:pPr>
      <w:r w:rsidRPr="00DE4D57">
        <w:rPr>
          <w:spacing w:val="-4"/>
          <w:sz w:val="28"/>
          <w:szCs w:val="22"/>
          <w:lang w:val="uk-UA" w:eastAsia="en-US"/>
        </w:rPr>
        <w:t>Геддон М. Дивний випадок із собакою вночі. Львів : Кальварія, 2010. 216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Гримич М. Клавка : роман. Київ : Нора-Друк, 2022. 336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Грін</w:t>
      </w:r>
      <w:r w:rsidRPr="00DE4D57">
        <w:rPr>
          <w:spacing w:val="-2"/>
          <w:sz w:val="28"/>
          <w:szCs w:val="22"/>
          <w:lang w:val="uk-UA" w:eastAsia="en-US"/>
        </w:rPr>
        <w:t xml:space="preserve"> </w:t>
      </w:r>
      <w:r w:rsidRPr="00DE4D57">
        <w:rPr>
          <w:sz w:val="28"/>
          <w:szCs w:val="22"/>
          <w:lang w:val="uk-UA" w:eastAsia="en-US"/>
        </w:rPr>
        <w:t>Дж.</w:t>
      </w:r>
      <w:r w:rsidRPr="00DE4D57">
        <w:rPr>
          <w:spacing w:val="-1"/>
          <w:sz w:val="28"/>
          <w:szCs w:val="22"/>
          <w:lang w:val="uk-UA" w:eastAsia="en-US"/>
        </w:rPr>
        <w:t xml:space="preserve"> </w:t>
      </w:r>
      <w:r w:rsidRPr="00DE4D57">
        <w:rPr>
          <w:sz w:val="28"/>
          <w:szCs w:val="22"/>
          <w:lang w:val="uk-UA" w:eastAsia="en-US"/>
        </w:rPr>
        <w:t>Черепахи</w:t>
      </w:r>
      <w:r w:rsidRPr="00DE4D57">
        <w:rPr>
          <w:spacing w:val="-1"/>
          <w:sz w:val="28"/>
          <w:szCs w:val="22"/>
          <w:lang w:val="uk-UA" w:eastAsia="en-US"/>
        </w:rPr>
        <w:t xml:space="preserve"> </w:t>
      </w:r>
      <w:r w:rsidRPr="00DE4D57">
        <w:rPr>
          <w:sz w:val="28"/>
          <w:szCs w:val="22"/>
          <w:lang w:val="uk-UA" w:eastAsia="en-US"/>
        </w:rPr>
        <w:t>аж</w:t>
      </w:r>
      <w:r w:rsidRPr="00DE4D57">
        <w:rPr>
          <w:spacing w:val="-2"/>
          <w:sz w:val="28"/>
          <w:szCs w:val="22"/>
          <w:lang w:val="uk-UA" w:eastAsia="en-US"/>
        </w:rPr>
        <w:t xml:space="preserve"> </w:t>
      </w:r>
      <w:r w:rsidRPr="00DE4D57">
        <w:rPr>
          <w:sz w:val="28"/>
          <w:szCs w:val="22"/>
          <w:lang w:val="uk-UA" w:eastAsia="en-US"/>
        </w:rPr>
        <w:t>до</w:t>
      </w:r>
      <w:r w:rsidRPr="00DE4D57">
        <w:rPr>
          <w:spacing w:val="-6"/>
          <w:sz w:val="28"/>
          <w:szCs w:val="22"/>
          <w:lang w:val="uk-UA" w:eastAsia="en-US"/>
        </w:rPr>
        <w:t xml:space="preserve"> </w:t>
      </w:r>
      <w:r w:rsidRPr="00DE4D57">
        <w:rPr>
          <w:sz w:val="28"/>
          <w:szCs w:val="22"/>
          <w:lang w:val="uk-UA" w:eastAsia="en-US"/>
        </w:rPr>
        <w:t>низу.</w:t>
      </w:r>
      <w:r w:rsidRPr="00DE4D57">
        <w:rPr>
          <w:spacing w:val="-1"/>
          <w:sz w:val="28"/>
          <w:szCs w:val="22"/>
          <w:lang w:val="uk-UA" w:eastAsia="en-US"/>
        </w:rPr>
        <w:t xml:space="preserve"> </w:t>
      </w:r>
      <w:r w:rsidRPr="00DE4D57">
        <w:rPr>
          <w:sz w:val="28"/>
          <w:szCs w:val="22"/>
          <w:lang w:val="uk-UA" w:eastAsia="en-US"/>
        </w:rPr>
        <w:t>Київ</w:t>
      </w:r>
      <w:r w:rsidRPr="00DE4D57">
        <w:rPr>
          <w:spacing w:val="-3"/>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КМ-Букс,</w:t>
      </w:r>
      <w:r w:rsidRPr="00DE4D57">
        <w:rPr>
          <w:spacing w:val="-1"/>
          <w:sz w:val="28"/>
          <w:szCs w:val="22"/>
          <w:lang w:val="uk-UA" w:eastAsia="en-US"/>
        </w:rPr>
        <w:t xml:space="preserve"> </w:t>
      </w:r>
      <w:r w:rsidRPr="00DE4D57">
        <w:rPr>
          <w:sz w:val="28"/>
          <w:szCs w:val="22"/>
          <w:lang w:val="uk-UA" w:eastAsia="en-US"/>
        </w:rPr>
        <w:t>2018.</w:t>
      </w:r>
      <w:r w:rsidRPr="00DE4D57">
        <w:rPr>
          <w:spacing w:val="-1"/>
          <w:sz w:val="28"/>
          <w:szCs w:val="22"/>
          <w:lang w:val="uk-UA" w:eastAsia="en-US"/>
        </w:rPr>
        <w:t xml:space="preserve"> </w:t>
      </w:r>
      <w:r w:rsidRPr="00DE4D57">
        <w:rPr>
          <w:sz w:val="28"/>
          <w:szCs w:val="22"/>
          <w:lang w:val="uk-UA" w:eastAsia="en-US"/>
        </w:rPr>
        <w:t>296</w:t>
      </w:r>
      <w:r w:rsidRPr="00DE4D57">
        <w:rPr>
          <w:spacing w:val="1"/>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8"/>
          <w:lang w:val="uk-UA"/>
        </w:rPr>
        <w:t>Ґордер Ю. У дзеркалі, у загадці. Львів : Літопис, 1998. 157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8"/>
          <w:lang w:val="uk-UA"/>
        </w:rPr>
        <w:t>Деркачова О. Дім Терези. Брустурів : Дискурсус, 2018. 192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8"/>
          <w:lang w:val="uk-UA"/>
        </w:rPr>
        <w:t xml:space="preserve">Деркачова О. Коли прокинешся. Брустурів : Дискурсус, 2018. 192 с. </w:t>
      </w:r>
    </w:p>
    <w:p w:rsidR="00BB5A24" w:rsidRPr="00BA337B" w:rsidRDefault="00BB5A24" w:rsidP="00BB5A24">
      <w:pPr>
        <w:widowControl w:val="0"/>
        <w:numPr>
          <w:ilvl w:val="0"/>
          <w:numId w:val="5"/>
        </w:numPr>
        <w:tabs>
          <w:tab w:val="left" w:pos="0"/>
        </w:tabs>
        <w:autoSpaceDE w:val="0"/>
        <w:autoSpaceDN w:val="0"/>
        <w:spacing w:line="319" w:lineRule="exact"/>
        <w:jc w:val="both"/>
        <w:outlineLvl w:val="0"/>
        <w:rPr>
          <w:spacing w:val="-6"/>
          <w:sz w:val="28"/>
          <w:szCs w:val="28"/>
          <w:lang w:val="uk-UA" w:eastAsia="en-US"/>
        </w:rPr>
      </w:pPr>
      <w:r w:rsidRPr="00BA337B">
        <w:rPr>
          <w:spacing w:val="-6"/>
          <w:sz w:val="28"/>
          <w:szCs w:val="22"/>
          <w:lang w:val="uk-UA" w:eastAsia="en-US"/>
        </w:rPr>
        <w:t>Дорр Е. Все те незриме світло. Харків : Клуб Сімейного Дозвілля, 2016. 352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Драчковська</w:t>
      </w:r>
      <w:r w:rsidRPr="00DE4D57">
        <w:rPr>
          <w:spacing w:val="-4"/>
          <w:sz w:val="28"/>
          <w:szCs w:val="22"/>
          <w:lang w:val="uk-UA" w:eastAsia="en-US"/>
        </w:rPr>
        <w:t xml:space="preserve"> </w:t>
      </w:r>
      <w:r w:rsidRPr="00DE4D57">
        <w:rPr>
          <w:sz w:val="28"/>
          <w:szCs w:val="22"/>
          <w:lang w:val="uk-UA" w:eastAsia="en-US"/>
        </w:rPr>
        <w:t>О. Казка</w:t>
      </w:r>
      <w:r w:rsidRPr="00DE4D57">
        <w:rPr>
          <w:spacing w:val="-4"/>
          <w:sz w:val="28"/>
          <w:szCs w:val="22"/>
          <w:lang w:val="uk-UA" w:eastAsia="en-US"/>
        </w:rPr>
        <w:t xml:space="preserve"> </w:t>
      </w:r>
      <w:r w:rsidRPr="00DE4D57">
        <w:rPr>
          <w:sz w:val="28"/>
          <w:szCs w:val="22"/>
          <w:lang w:val="uk-UA" w:eastAsia="en-US"/>
        </w:rPr>
        <w:t>про</w:t>
      </w:r>
      <w:r w:rsidRPr="00DE4D57">
        <w:rPr>
          <w:spacing w:val="-6"/>
          <w:sz w:val="28"/>
          <w:szCs w:val="22"/>
          <w:lang w:val="uk-UA" w:eastAsia="en-US"/>
        </w:rPr>
        <w:t xml:space="preserve"> </w:t>
      </w:r>
      <w:r w:rsidRPr="00DE4D57">
        <w:rPr>
          <w:sz w:val="28"/>
          <w:szCs w:val="22"/>
          <w:lang w:val="uk-UA" w:eastAsia="en-US"/>
        </w:rPr>
        <w:t>зайчика-нестрибайчика</w:t>
      </w:r>
      <w:r w:rsidRPr="00DE4D57">
        <w:rPr>
          <w:spacing w:val="-4"/>
          <w:sz w:val="28"/>
          <w:szCs w:val="22"/>
          <w:lang w:val="uk-UA" w:eastAsia="en-US"/>
        </w:rPr>
        <w:t xml:space="preserve"> </w:t>
      </w:r>
      <w:r w:rsidRPr="00DE4D57">
        <w:rPr>
          <w:sz w:val="28"/>
          <w:szCs w:val="22"/>
          <w:lang w:val="uk-UA" w:eastAsia="en-US"/>
        </w:rPr>
        <w:t>та</w:t>
      </w:r>
      <w:r w:rsidRPr="00DE4D57">
        <w:rPr>
          <w:spacing w:val="-4"/>
          <w:sz w:val="28"/>
          <w:szCs w:val="22"/>
          <w:lang w:val="uk-UA" w:eastAsia="en-US"/>
        </w:rPr>
        <w:t xml:space="preserve"> </w:t>
      </w:r>
      <w:r w:rsidRPr="00DE4D57">
        <w:rPr>
          <w:sz w:val="28"/>
          <w:szCs w:val="22"/>
          <w:lang w:val="uk-UA" w:eastAsia="en-US"/>
        </w:rPr>
        <w:t>його</w:t>
      </w:r>
      <w:r w:rsidRPr="00DE4D57">
        <w:rPr>
          <w:spacing w:val="-6"/>
          <w:sz w:val="28"/>
          <w:szCs w:val="22"/>
          <w:lang w:val="uk-UA" w:eastAsia="en-US"/>
        </w:rPr>
        <w:t xml:space="preserve"> </w:t>
      </w:r>
      <w:r w:rsidRPr="00DE4D57">
        <w:rPr>
          <w:sz w:val="28"/>
          <w:szCs w:val="22"/>
          <w:lang w:val="uk-UA" w:eastAsia="en-US"/>
        </w:rPr>
        <w:t>сміливу</w:t>
      </w:r>
      <w:r w:rsidRPr="00DE4D57">
        <w:rPr>
          <w:spacing w:val="-67"/>
          <w:sz w:val="28"/>
          <w:szCs w:val="22"/>
          <w:lang w:val="uk-UA" w:eastAsia="en-US"/>
        </w:rPr>
        <w:t xml:space="preserve"> </w:t>
      </w:r>
      <w:r w:rsidRPr="00DE4D57">
        <w:rPr>
          <w:sz w:val="28"/>
          <w:szCs w:val="22"/>
          <w:lang w:val="uk-UA" w:eastAsia="en-US"/>
        </w:rPr>
        <w:t>маму.</w:t>
      </w:r>
      <w:r w:rsidRPr="00DE4D57">
        <w:rPr>
          <w:spacing w:val="3"/>
          <w:sz w:val="28"/>
          <w:szCs w:val="22"/>
          <w:lang w:val="uk-UA" w:eastAsia="en-US"/>
        </w:rPr>
        <w:t xml:space="preserve"> </w:t>
      </w:r>
      <w:r w:rsidRPr="00DE4D57">
        <w:rPr>
          <w:sz w:val="28"/>
          <w:szCs w:val="22"/>
          <w:lang w:val="uk-UA" w:eastAsia="en-US"/>
        </w:rPr>
        <w:t>Київ</w:t>
      </w:r>
      <w:r w:rsidRPr="00DE4D57">
        <w:rPr>
          <w:spacing w:val="-1"/>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Видавничий</w:t>
      </w:r>
      <w:r w:rsidRPr="00DE4D57">
        <w:rPr>
          <w:spacing w:val="2"/>
          <w:sz w:val="28"/>
          <w:szCs w:val="22"/>
          <w:lang w:val="uk-UA" w:eastAsia="en-US"/>
        </w:rPr>
        <w:t xml:space="preserve"> </w:t>
      </w:r>
      <w:r w:rsidRPr="00DE4D57">
        <w:rPr>
          <w:sz w:val="28"/>
          <w:szCs w:val="22"/>
          <w:lang w:val="uk-UA" w:eastAsia="en-US"/>
        </w:rPr>
        <w:t>центр</w:t>
      </w:r>
      <w:r w:rsidRPr="00DE4D57">
        <w:rPr>
          <w:spacing w:val="-4"/>
          <w:sz w:val="28"/>
          <w:szCs w:val="22"/>
          <w:lang w:val="uk-UA" w:eastAsia="en-US"/>
        </w:rPr>
        <w:t xml:space="preserve"> </w:t>
      </w:r>
      <w:r w:rsidRPr="00DE4D57">
        <w:rPr>
          <w:sz w:val="28"/>
          <w:szCs w:val="22"/>
          <w:lang w:val="uk-UA" w:eastAsia="en-US"/>
        </w:rPr>
        <w:t>«12»,</w:t>
      </w:r>
      <w:r w:rsidRPr="00DE4D57">
        <w:rPr>
          <w:spacing w:val="-4"/>
          <w:sz w:val="28"/>
          <w:szCs w:val="22"/>
          <w:lang w:val="uk-UA" w:eastAsia="en-US"/>
        </w:rPr>
        <w:t xml:space="preserve"> </w:t>
      </w:r>
      <w:r w:rsidRPr="00DE4D57">
        <w:rPr>
          <w:sz w:val="28"/>
          <w:szCs w:val="22"/>
          <w:lang w:val="uk-UA" w:eastAsia="en-US"/>
        </w:rPr>
        <w:t>2019.</w:t>
      </w:r>
      <w:r w:rsidRPr="00DE4D57">
        <w:rPr>
          <w:spacing w:val="-4"/>
          <w:sz w:val="28"/>
          <w:szCs w:val="22"/>
          <w:lang w:val="uk-UA" w:eastAsia="en-US"/>
        </w:rPr>
        <w:t xml:space="preserve"> </w:t>
      </w:r>
      <w:r w:rsidRPr="00DE4D57">
        <w:rPr>
          <w:sz w:val="28"/>
          <w:szCs w:val="22"/>
          <w:lang w:val="uk-UA" w:eastAsia="en-US"/>
        </w:rPr>
        <w:t>32</w:t>
      </w:r>
      <w:r w:rsidRPr="00DE4D57">
        <w:rPr>
          <w:spacing w:val="5"/>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Дрейпер</w:t>
      </w:r>
      <w:r w:rsidRPr="00DE4D57">
        <w:rPr>
          <w:spacing w:val="-5"/>
          <w:sz w:val="28"/>
          <w:szCs w:val="22"/>
          <w:lang w:val="uk-UA" w:eastAsia="en-US"/>
        </w:rPr>
        <w:t xml:space="preserve"> </w:t>
      </w:r>
      <w:r w:rsidRPr="00DE4D57">
        <w:rPr>
          <w:sz w:val="28"/>
          <w:szCs w:val="22"/>
          <w:lang w:val="uk-UA" w:eastAsia="en-US"/>
        </w:rPr>
        <w:t>Ш.</w:t>
      </w:r>
      <w:r w:rsidRPr="00DE4D57">
        <w:rPr>
          <w:spacing w:val="1"/>
          <w:sz w:val="28"/>
          <w:szCs w:val="22"/>
          <w:lang w:val="uk-UA" w:eastAsia="en-US"/>
        </w:rPr>
        <w:t xml:space="preserve"> </w:t>
      </w:r>
      <w:r w:rsidRPr="00DE4D57">
        <w:rPr>
          <w:sz w:val="28"/>
          <w:szCs w:val="22"/>
          <w:lang w:val="uk-UA" w:eastAsia="en-US"/>
        </w:rPr>
        <w:t>М.</w:t>
      </w:r>
      <w:r w:rsidRPr="00DE4D57">
        <w:rPr>
          <w:spacing w:val="1"/>
          <w:sz w:val="28"/>
          <w:szCs w:val="22"/>
          <w:lang w:val="uk-UA" w:eastAsia="en-US"/>
        </w:rPr>
        <w:t xml:space="preserve"> </w:t>
      </w:r>
      <w:r w:rsidRPr="00DE4D57">
        <w:rPr>
          <w:sz w:val="28"/>
          <w:szCs w:val="22"/>
          <w:lang w:val="uk-UA" w:eastAsia="en-US"/>
        </w:rPr>
        <w:t>За</w:t>
      </w:r>
      <w:r w:rsidRPr="00DE4D57">
        <w:rPr>
          <w:spacing w:val="-2"/>
          <w:sz w:val="28"/>
          <w:szCs w:val="22"/>
          <w:lang w:val="uk-UA" w:eastAsia="en-US"/>
        </w:rPr>
        <w:t xml:space="preserve"> </w:t>
      </w:r>
      <w:r w:rsidRPr="00DE4D57">
        <w:rPr>
          <w:sz w:val="28"/>
          <w:szCs w:val="22"/>
          <w:lang w:val="uk-UA" w:eastAsia="en-US"/>
        </w:rPr>
        <w:t>межею.</w:t>
      </w:r>
      <w:r w:rsidRPr="00DE4D57">
        <w:rPr>
          <w:spacing w:val="1"/>
          <w:sz w:val="28"/>
          <w:szCs w:val="22"/>
          <w:lang w:val="uk-UA" w:eastAsia="en-US"/>
        </w:rPr>
        <w:t xml:space="preserve"> </w:t>
      </w:r>
      <w:r w:rsidRPr="00DE4D57">
        <w:rPr>
          <w:sz w:val="28"/>
          <w:szCs w:val="22"/>
          <w:lang w:val="uk-UA" w:eastAsia="en-US"/>
        </w:rPr>
        <w:t>Київ</w:t>
      </w:r>
      <w:r w:rsidRPr="00DE4D57">
        <w:rPr>
          <w:spacing w:val="-3"/>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Рідна</w:t>
      </w:r>
      <w:r w:rsidRPr="00DE4D57">
        <w:rPr>
          <w:spacing w:val="-3"/>
          <w:sz w:val="28"/>
          <w:szCs w:val="22"/>
          <w:lang w:val="uk-UA" w:eastAsia="en-US"/>
        </w:rPr>
        <w:t xml:space="preserve"> </w:t>
      </w:r>
      <w:r w:rsidRPr="00DE4D57">
        <w:rPr>
          <w:sz w:val="28"/>
          <w:szCs w:val="22"/>
          <w:lang w:val="uk-UA" w:eastAsia="en-US"/>
        </w:rPr>
        <w:t>мова,</w:t>
      </w:r>
      <w:r w:rsidRPr="00DE4D57">
        <w:rPr>
          <w:spacing w:val="1"/>
          <w:sz w:val="28"/>
          <w:szCs w:val="22"/>
          <w:lang w:val="uk-UA" w:eastAsia="en-US"/>
        </w:rPr>
        <w:t xml:space="preserve"> </w:t>
      </w:r>
      <w:r w:rsidRPr="00DE4D57">
        <w:rPr>
          <w:sz w:val="28"/>
          <w:szCs w:val="22"/>
          <w:lang w:val="uk-UA" w:eastAsia="en-US"/>
        </w:rPr>
        <w:t>2018.</w:t>
      </w:r>
      <w:r w:rsidRPr="00DE4D57">
        <w:rPr>
          <w:spacing w:val="-5"/>
          <w:sz w:val="28"/>
          <w:szCs w:val="22"/>
          <w:lang w:val="uk-UA" w:eastAsia="en-US"/>
        </w:rPr>
        <w:t xml:space="preserve"> </w:t>
      </w:r>
      <w:r w:rsidRPr="00DE4D57">
        <w:rPr>
          <w:sz w:val="28"/>
          <w:szCs w:val="22"/>
          <w:lang w:val="uk-UA" w:eastAsia="en-US"/>
        </w:rPr>
        <w:t>246</w:t>
      </w:r>
      <w:r w:rsidRPr="00DE4D57">
        <w:rPr>
          <w:spacing w:val="-5"/>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8"/>
          <w:lang w:val="uk-UA" w:eastAsia="en-US"/>
        </w:rPr>
        <w:t>Дубішин А. Особливе одкровення. Київ : Альянт, 2020. 270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8"/>
          <w:lang w:val="uk-UA" w:eastAsia="en-US"/>
        </w:rPr>
        <w:t>Еліотт Р. Просто тому що… Київ : Час Майстрів, 2013. 32 с.</w:t>
      </w:r>
    </w:p>
    <w:p w:rsidR="00BB5A24" w:rsidRPr="00BA337B" w:rsidRDefault="00BB5A24" w:rsidP="00BB5A24">
      <w:pPr>
        <w:widowControl w:val="0"/>
        <w:numPr>
          <w:ilvl w:val="0"/>
          <w:numId w:val="5"/>
        </w:numPr>
        <w:tabs>
          <w:tab w:val="left" w:pos="0"/>
        </w:tabs>
        <w:autoSpaceDE w:val="0"/>
        <w:autoSpaceDN w:val="0"/>
        <w:spacing w:line="319" w:lineRule="exact"/>
        <w:jc w:val="both"/>
        <w:outlineLvl w:val="0"/>
        <w:rPr>
          <w:sz w:val="28"/>
          <w:szCs w:val="28"/>
        </w:rPr>
      </w:pPr>
      <w:r w:rsidRPr="00DE4D57">
        <w:rPr>
          <w:sz w:val="28"/>
          <w:szCs w:val="22"/>
          <w:lang w:val="uk-UA" w:eastAsia="en-US"/>
        </w:rPr>
        <w:t>Кавагате</w:t>
      </w:r>
      <w:r w:rsidRPr="00DE4D57">
        <w:rPr>
          <w:spacing w:val="33"/>
          <w:sz w:val="28"/>
          <w:szCs w:val="22"/>
          <w:lang w:val="uk-UA" w:eastAsia="en-US"/>
        </w:rPr>
        <w:t xml:space="preserve"> </w:t>
      </w:r>
      <w:r w:rsidRPr="00DE4D57">
        <w:rPr>
          <w:sz w:val="28"/>
          <w:szCs w:val="22"/>
          <w:lang w:val="uk-UA" w:eastAsia="en-US"/>
        </w:rPr>
        <w:t>З.</w:t>
      </w:r>
      <w:r w:rsidRPr="00DE4D57">
        <w:rPr>
          <w:spacing w:val="44"/>
          <w:sz w:val="28"/>
          <w:szCs w:val="22"/>
          <w:lang w:val="uk-UA" w:eastAsia="en-US"/>
        </w:rPr>
        <w:t xml:space="preserve"> </w:t>
      </w:r>
      <w:r w:rsidRPr="00DE4D57">
        <w:rPr>
          <w:sz w:val="28"/>
          <w:szCs w:val="22"/>
          <w:lang w:val="uk-UA" w:eastAsia="en-US"/>
        </w:rPr>
        <w:t>Побачення</w:t>
      </w:r>
      <w:r w:rsidRPr="00DE4D57">
        <w:rPr>
          <w:spacing w:val="36"/>
          <w:sz w:val="28"/>
          <w:szCs w:val="22"/>
          <w:lang w:val="uk-UA" w:eastAsia="en-US"/>
        </w:rPr>
        <w:t xml:space="preserve"> </w:t>
      </w:r>
      <w:r w:rsidRPr="00DE4D57">
        <w:rPr>
          <w:sz w:val="28"/>
          <w:szCs w:val="22"/>
          <w:lang w:val="uk-UA" w:eastAsia="en-US"/>
        </w:rPr>
        <w:t>наосліп</w:t>
      </w:r>
      <w:r w:rsidRPr="00DE4D57">
        <w:rPr>
          <w:spacing w:val="36"/>
          <w:sz w:val="28"/>
          <w:szCs w:val="22"/>
          <w:lang w:val="uk-UA" w:eastAsia="en-US"/>
        </w:rPr>
        <w:t xml:space="preserve"> </w:t>
      </w:r>
      <w:r w:rsidRPr="00DE4D57">
        <w:rPr>
          <w:sz w:val="28"/>
          <w:szCs w:val="22"/>
          <w:lang w:val="uk-UA" w:eastAsia="en-US"/>
        </w:rPr>
        <w:t>із</w:t>
      </w:r>
      <w:r w:rsidRPr="00DE4D57">
        <w:rPr>
          <w:spacing w:val="33"/>
          <w:sz w:val="28"/>
          <w:szCs w:val="22"/>
          <w:lang w:val="uk-UA" w:eastAsia="en-US"/>
        </w:rPr>
        <w:t xml:space="preserve"> </w:t>
      </w:r>
      <w:r w:rsidRPr="00DE4D57">
        <w:rPr>
          <w:sz w:val="28"/>
          <w:szCs w:val="22"/>
          <w:lang w:val="uk-UA" w:eastAsia="en-US"/>
        </w:rPr>
        <w:t>життям.</w:t>
      </w:r>
      <w:r w:rsidRPr="00DE4D57">
        <w:rPr>
          <w:spacing w:val="46"/>
          <w:sz w:val="28"/>
          <w:szCs w:val="22"/>
          <w:lang w:val="uk-UA" w:eastAsia="en-US"/>
        </w:rPr>
        <w:t xml:space="preserve"> </w:t>
      </w:r>
      <w:r w:rsidRPr="00DE4D57">
        <w:rPr>
          <w:sz w:val="28"/>
          <w:szCs w:val="22"/>
          <w:lang w:val="uk-UA" w:eastAsia="en-US"/>
        </w:rPr>
        <w:t>Дніпро</w:t>
      </w:r>
      <w:r w:rsidRPr="00DE4D57">
        <w:rPr>
          <w:spacing w:val="33"/>
          <w:sz w:val="28"/>
          <w:szCs w:val="22"/>
          <w:lang w:val="uk-UA" w:eastAsia="en-US"/>
        </w:rPr>
        <w:t xml:space="preserve"> </w:t>
      </w:r>
      <w:r w:rsidRPr="00DE4D57">
        <w:rPr>
          <w:sz w:val="28"/>
          <w:szCs w:val="22"/>
          <w:lang w:val="uk-UA" w:eastAsia="en-US"/>
        </w:rPr>
        <w:t>:</w:t>
      </w:r>
      <w:r w:rsidRPr="00DE4D57">
        <w:rPr>
          <w:spacing w:val="36"/>
          <w:sz w:val="28"/>
          <w:szCs w:val="22"/>
          <w:lang w:val="uk-UA" w:eastAsia="en-US"/>
        </w:rPr>
        <w:t xml:space="preserve"> </w:t>
      </w:r>
      <w:r w:rsidRPr="00DE4D57">
        <w:rPr>
          <w:sz w:val="28"/>
          <w:szCs w:val="22"/>
          <w:lang w:val="uk-UA" w:eastAsia="en-US"/>
        </w:rPr>
        <w:t>Смакі,</w:t>
      </w:r>
      <w:r w:rsidRPr="00DE4D57">
        <w:rPr>
          <w:spacing w:val="37"/>
          <w:sz w:val="28"/>
          <w:szCs w:val="22"/>
          <w:lang w:val="uk-UA" w:eastAsia="en-US"/>
        </w:rPr>
        <w:t xml:space="preserve"> </w:t>
      </w:r>
      <w:r w:rsidRPr="00BA337B">
        <w:rPr>
          <w:sz w:val="28"/>
          <w:szCs w:val="28"/>
          <w:lang w:val="uk-UA" w:eastAsia="en-US"/>
        </w:rPr>
        <w:t>2022</w:t>
      </w:r>
      <w:r w:rsidRPr="00BA337B">
        <w:rPr>
          <w:sz w:val="28"/>
          <w:szCs w:val="28"/>
        </w:rPr>
        <w:t>. 192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pacing w:val="-4"/>
          <w:sz w:val="28"/>
          <w:szCs w:val="28"/>
          <w:lang w:val="uk-UA" w:eastAsia="en-US"/>
        </w:rPr>
      </w:pPr>
      <w:r w:rsidRPr="00BA337B">
        <w:rPr>
          <w:spacing w:val="-4"/>
          <w:sz w:val="28"/>
          <w:szCs w:val="28"/>
          <w:lang w:val="uk-UA" w:eastAsia="en-US"/>
        </w:rPr>
        <w:t>Капранов В., Капранов Д. Паперові солдати. Київ : Нора-Друк, 2019. 224</w:t>
      </w:r>
      <w:r w:rsidRPr="00DE4D57">
        <w:rPr>
          <w:spacing w:val="-4"/>
          <w:sz w:val="28"/>
          <w:szCs w:val="22"/>
          <w:lang w:val="uk-UA" w:eastAsia="en-US"/>
        </w:rPr>
        <w:t> с.</w:t>
      </w:r>
    </w:p>
    <w:p w:rsidR="00BB5A24" w:rsidRPr="00BA337B" w:rsidRDefault="00BB5A24" w:rsidP="00BB5A24">
      <w:pPr>
        <w:widowControl w:val="0"/>
        <w:numPr>
          <w:ilvl w:val="0"/>
          <w:numId w:val="5"/>
        </w:numPr>
        <w:tabs>
          <w:tab w:val="left" w:pos="0"/>
        </w:tabs>
        <w:autoSpaceDE w:val="0"/>
        <w:autoSpaceDN w:val="0"/>
        <w:spacing w:line="319" w:lineRule="exact"/>
        <w:jc w:val="both"/>
        <w:outlineLvl w:val="0"/>
        <w:rPr>
          <w:spacing w:val="-6"/>
          <w:sz w:val="28"/>
          <w:szCs w:val="28"/>
          <w:lang w:val="uk-UA" w:eastAsia="en-US"/>
        </w:rPr>
      </w:pPr>
      <w:r w:rsidRPr="00BA337B">
        <w:rPr>
          <w:spacing w:val="-6"/>
          <w:sz w:val="28"/>
          <w:szCs w:val="22"/>
          <w:lang w:val="uk-UA" w:eastAsia="en-US"/>
        </w:rPr>
        <w:t>Кіз Д. Квіти для Елджернона. Харків : Клуб Сімейного Дозвілля, 2015. 304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8"/>
          <w:lang w:val="uk-UA" w:eastAsia="en-US"/>
        </w:rPr>
        <w:t xml:space="preserve">Кіз Д. Таємнича історія Біллі Міллігана. Харків : </w:t>
      </w:r>
      <w:r w:rsidRPr="00DE4D57">
        <w:rPr>
          <w:sz w:val="28"/>
          <w:szCs w:val="22"/>
          <w:lang w:val="uk-UA" w:eastAsia="en-US"/>
        </w:rPr>
        <w:t>Клуб Сімейного Дозвілля</w:t>
      </w:r>
      <w:r w:rsidRPr="00DE4D57">
        <w:rPr>
          <w:sz w:val="28"/>
          <w:szCs w:val="28"/>
          <w:lang w:val="uk-UA" w:eastAsia="en-US"/>
        </w:rPr>
        <w:t>, 2016. 512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8"/>
          <w:lang w:val="uk-UA" w:eastAsia="en-US"/>
        </w:rPr>
        <w:t>Кізі К. Над зозулиним гніздом. Київ : КМ-Букс, 2017. 352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pacing w:val="-2"/>
          <w:sz w:val="28"/>
          <w:szCs w:val="28"/>
          <w:lang w:val="uk-UA" w:eastAsia="en-US"/>
        </w:rPr>
      </w:pPr>
      <w:r w:rsidRPr="00DE4D57">
        <w:rPr>
          <w:spacing w:val="-2"/>
          <w:sz w:val="28"/>
          <w:szCs w:val="22"/>
          <w:lang w:val="uk-UA" w:eastAsia="en-US"/>
        </w:rPr>
        <w:t>Кім Е. Міракл-Крік ; пер. Г. Бєлякова. Київ : Видавництво «Рідна мова», 2020. 456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pacing w:val="-2"/>
          <w:sz w:val="28"/>
          <w:szCs w:val="28"/>
          <w:lang w:val="uk-UA" w:eastAsia="en-US"/>
        </w:rPr>
      </w:pPr>
      <w:r w:rsidRPr="00DE4D57">
        <w:rPr>
          <w:spacing w:val="-2"/>
          <w:sz w:val="28"/>
          <w:szCs w:val="22"/>
          <w:lang w:val="uk-UA" w:eastAsia="en-US"/>
        </w:rPr>
        <w:t xml:space="preserve">Ковеларт Д. Майже вільна. Львів : </w:t>
      </w:r>
      <w:r w:rsidRPr="00DE4D57">
        <w:rPr>
          <w:spacing w:val="-2"/>
          <w:sz w:val="28"/>
          <w:szCs w:val="28"/>
          <w:lang w:val="uk-UA"/>
        </w:rPr>
        <w:t>Видавництво Старого Лева</w:t>
      </w:r>
      <w:r w:rsidRPr="00DE4D57">
        <w:rPr>
          <w:spacing w:val="-2"/>
          <w:sz w:val="28"/>
          <w:szCs w:val="22"/>
          <w:lang w:val="uk-UA" w:eastAsia="en-US"/>
        </w:rPr>
        <w:t>, 2018. 192 с.</w:t>
      </w:r>
    </w:p>
    <w:p w:rsidR="00BB5A24" w:rsidRPr="00DE4D57" w:rsidRDefault="00BB5A24" w:rsidP="00BB5A24">
      <w:pPr>
        <w:numPr>
          <w:ilvl w:val="0"/>
          <w:numId w:val="5"/>
        </w:numPr>
        <w:jc w:val="both"/>
        <w:rPr>
          <w:spacing w:val="-8"/>
          <w:sz w:val="28"/>
          <w:szCs w:val="28"/>
          <w:lang w:val="uk-UA"/>
        </w:rPr>
      </w:pPr>
      <w:r w:rsidRPr="00DE4D57">
        <w:rPr>
          <w:spacing w:val="-8"/>
          <w:sz w:val="28"/>
          <w:szCs w:val="28"/>
          <w:lang w:val="uk-UA"/>
        </w:rPr>
        <w:t>Коршунова А. Комп і компанія. Київ : Час майстрів, 2023. 232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Лівін</w:t>
      </w:r>
      <w:r w:rsidRPr="00DE4D57">
        <w:rPr>
          <w:spacing w:val="-2"/>
          <w:sz w:val="28"/>
          <w:szCs w:val="22"/>
          <w:lang w:val="uk-UA" w:eastAsia="en-US"/>
        </w:rPr>
        <w:t xml:space="preserve"> </w:t>
      </w:r>
      <w:r w:rsidRPr="00DE4D57">
        <w:rPr>
          <w:sz w:val="28"/>
          <w:szCs w:val="22"/>
          <w:lang w:val="uk-UA" w:eastAsia="en-US"/>
        </w:rPr>
        <w:t>М. Рікі</w:t>
      </w:r>
      <w:r w:rsidRPr="00DE4D57">
        <w:rPr>
          <w:spacing w:val="-1"/>
          <w:sz w:val="28"/>
          <w:szCs w:val="22"/>
          <w:lang w:val="uk-UA" w:eastAsia="en-US"/>
        </w:rPr>
        <w:t xml:space="preserve"> </w:t>
      </w:r>
      <w:r w:rsidRPr="00DE4D57">
        <w:rPr>
          <w:sz w:val="28"/>
          <w:szCs w:val="22"/>
          <w:lang w:val="uk-UA" w:eastAsia="en-US"/>
        </w:rPr>
        <w:t>та</w:t>
      </w:r>
      <w:r w:rsidRPr="00DE4D57">
        <w:rPr>
          <w:spacing w:val="-11"/>
          <w:sz w:val="28"/>
          <w:szCs w:val="22"/>
          <w:lang w:val="uk-UA" w:eastAsia="en-US"/>
        </w:rPr>
        <w:t xml:space="preserve"> </w:t>
      </w:r>
      <w:r w:rsidRPr="00DE4D57">
        <w:rPr>
          <w:sz w:val="28"/>
          <w:szCs w:val="22"/>
          <w:lang w:val="uk-UA" w:eastAsia="en-US"/>
        </w:rPr>
        <w:t>дороги. Харків</w:t>
      </w:r>
      <w:r w:rsidRPr="00DE4D57">
        <w:rPr>
          <w:spacing w:val="2"/>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Віват,</w:t>
      </w:r>
      <w:r w:rsidRPr="00DE4D57">
        <w:rPr>
          <w:spacing w:val="-1"/>
          <w:sz w:val="28"/>
          <w:szCs w:val="22"/>
          <w:lang w:val="uk-UA" w:eastAsia="en-US"/>
        </w:rPr>
        <w:t xml:space="preserve"> </w:t>
      </w:r>
      <w:r w:rsidRPr="00DE4D57">
        <w:rPr>
          <w:sz w:val="28"/>
          <w:szCs w:val="22"/>
          <w:lang w:val="uk-UA" w:eastAsia="en-US"/>
        </w:rPr>
        <w:t>2017.</w:t>
      </w:r>
      <w:r w:rsidRPr="00DE4D57">
        <w:rPr>
          <w:spacing w:val="-1"/>
          <w:sz w:val="28"/>
          <w:szCs w:val="22"/>
          <w:lang w:val="uk-UA" w:eastAsia="en-US"/>
        </w:rPr>
        <w:t xml:space="preserve"> </w:t>
      </w:r>
      <w:r w:rsidRPr="00DE4D57">
        <w:rPr>
          <w:sz w:val="28"/>
          <w:szCs w:val="22"/>
          <w:lang w:val="uk-UA" w:eastAsia="en-US"/>
        </w:rPr>
        <w:t>140</w:t>
      </w:r>
      <w:r w:rsidRPr="00DE4D57">
        <w:rPr>
          <w:spacing w:val="1"/>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Лущевська О. Авіа, пташиний диспетчер. Київ : Грані-Т, 2015.</w:t>
      </w:r>
      <w:r w:rsidRPr="00DE4D57">
        <w:rPr>
          <w:spacing w:val="-67"/>
          <w:sz w:val="28"/>
          <w:szCs w:val="22"/>
          <w:lang w:val="uk-UA" w:eastAsia="en-US"/>
        </w:rPr>
        <w:t xml:space="preserve"> </w:t>
      </w:r>
      <w:r w:rsidRPr="00DE4D57">
        <w:rPr>
          <w:sz w:val="28"/>
          <w:szCs w:val="22"/>
          <w:lang w:val="uk-UA" w:eastAsia="en-US"/>
        </w:rPr>
        <w:t>92</w:t>
      </w:r>
      <w:r w:rsidRPr="00DE4D57">
        <w:rPr>
          <w:spacing w:val="5"/>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 xml:space="preserve">Лущевська О., Гайдамака Є. Опікуни для жирафа. Львів : </w:t>
      </w:r>
      <w:r w:rsidRPr="00DE4D57">
        <w:rPr>
          <w:sz w:val="28"/>
          <w:szCs w:val="28"/>
          <w:lang w:val="uk-UA"/>
        </w:rPr>
        <w:t>Видавництво Старого Лева, 2</w:t>
      </w:r>
      <w:r w:rsidRPr="00DE4D57">
        <w:rPr>
          <w:sz w:val="28"/>
          <w:szCs w:val="28"/>
          <w:lang w:val="uk-UA" w:eastAsia="en-US"/>
        </w:rPr>
        <w:t>018</w:t>
      </w:r>
      <w:r w:rsidRPr="00DE4D57">
        <w:rPr>
          <w:sz w:val="28"/>
          <w:szCs w:val="22"/>
          <w:lang w:val="uk-UA" w:eastAsia="en-US"/>
        </w:rPr>
        <w:t>.</w:t>
      </w:r>
      <w:r w:rsidRPr="00DE4D57">
        <w:rPr>
          <w:spacing w:val="3"/>
          <w:sz w:val="28"/>
          <w:szCs w:val="22"/>
          <w:lang w:val="uk-UA" w:eastAsia="en-US"/>
        </w:rPr>
        <w:t xml:space="preserve"> </w:t>
      </w:r>
      <w:r w:rsidRPr="00DE4D57">
        <w:rPr>
          <w:sz w:val="28"/>
          <w:szCs w:val="22"/>
          <w:lang w:val="uk-UA" w:eastAsia="en-US"/>
        </w:rPr>
        <w:t>28</w:t>
      </w:r>
      <w:r w:rsidRPr="00DE4D57">
        <w:rPr>
          <w:spacing w:val="4"/>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2"/>
          <w:lang w:val="uk-UA" w:eastAsia="en-US"/>
        </w:rPr>
      </w:pPr>
      <w:r w:rsidRPr="00DE4D57">
        <w:rPr>
          <w:sz w:val="28"/>
          <w:szCs w:val="22"/>
          <w:lang w:val="uk-UA" w:eastAsia="en-US"/>
        </w:rPr>
        <w:t>Маршалл А. Я вмію стрибати через калюжі. Київ : КМ-Букс, 2016. 256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Маслюк І. Щоденник мрійника.</w:t>
      </w:r>
      <w:r w:rsidRPr="00DE4D57">
        <w:rPr>
          <w:spacing w:val="1"/>
          <w:sz w:val="28"/>
          <w:szCs w:val="22"/>
          <w:lang w:val="uk-UA" w:eastAsia="en-US"/>
        </w:rPr>
        <w:t xml:space="preserve"> </w:t>
      </w:r>
      <w:r w:rsidRPr="00DE4D57">
        <w:rPr>
          <w:sz w:val="28"/>
          <w:szCs w:val="22"/>
          <w:lang w:val="uk-UA" w:eastAsia="en-US"/>
        </w:rPr>
        <w:t xml:space="preserve">Київ </w:t>
      </w:r>
      <w:r w:rsidRPr="00DE4D57">
        <w:rPr>
          <w:sz w:val="23"/>
          <w:szCs w:val="22"/>
          <w:lang w:val="uk-UA" w:eastAsia="en-US"/>
        </w:rPr>
        <w:t>:</w:t>
      </w:r>
      <w:r w:rsidRPr="00DE4D57">
        <w:rPr>
          <w:spacing w:val="1"/>
          <w:sz w:val="23"/>
          <w:szCs w:val="22"/>
          <w:lang w:val="uk-UA" w:eastAsia="en-US"/>
        </w:rPr>
        <w:t xml:space="preserve"> </w:t>
      </w:r>
      <w:r w:rsidRPr="00DE4D57">
        <w:rPr>
          <w:sz w:val="28"/>
          <w:szCs w:val="22"/>
          <w:lang w:val="uk-UA" w:eastAsia="en-US"/>
        </w:rPr>
        <w:t>Yakaboo Publishing, 2022.</w:t>
      </w:r>
      <w:r w:rsidRPr="00DE4D57">
        <w:rPr>
          <w:spacing w:val="-67"/>
          <w:sz w:val="28"/>
          <w:szCs w:val="22"/>
          <w:lang w:val="uk-UA" w:eastAsia="en-US"/>
        </w:rPr>
        <w:t xml:space="preserve"> </w:t>
      </w:r>
      <w:r w:rsidRPr="00DE4D57">
        <w:rPr>
          <w:sz w:val="28"/>
          <w:szCs w:val="22"/>
          <w:lang w:val="uk-UA" w:eastAsia="en-US"/>
        </w:rPr>
        <w:t>176</w:t>
      </w:r>
      <w:r w:rsidRPr="00DE4D57">
        <w:rPr>
          <w:spacing w:val="3"/>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Матіос</w:t>
      </w:r>
      <w:r w:rsidRPr="00DE4D57">
        <w:rPr>
          <w:spacing w:val="-5"/>
          <w:sz w:val="28"/>
          <w:szCs w:val="22"/>
          <w:lang w:val="uk-UA" w:eastAsia="en-US"/>
        </w:rPr>
        <w:t xml:space="preserve"> </w:t>
      </w:r>
      <w:r w:rsidRPr="00DE4D57">
        <w:rPr>
          <w:sz w:val="28"/>
          <w:szCs w:val="22"/>
          <w:lang w:val="uk-UA" w:eastAsia="en-US"/>
        </w:rPr>
        <w:t>М.</w:t>
      </w:r>
      <w:r w:rsidRPr="00DE4D57">
        <w:rPr>
          <w:spacing w:val="2"/>
          <w:sz w:val="28"/>
          <w:szCs w:val="22"/>
          <w:lang w:val="uk-UA" w:eastAsia="en-US"/>
        </w:rPr>
        <w:t xml:space="preserve"> </w:t>
      </w:r>
      <w:r w:rsidRPr="00DE4D57">
        <w:rPr>
          <w:sz w:val="28"/>
          <w:szCs w:val="22"/>
          <w:lang w:val="uk-UA" w:eastAsia="en-US"/>
        </w:rPr>
        <w:t>Солодка</w:t>
      </w:r>
      <w:r w:rsidRPr="00DE4D57">
        <w:rPr>
          <w:spacing w:val="-4"/>
          <w:sz w:val="28"/>
          <w:szCs w:val="22"/>
          <w:lang w:val="uk-UA" w:eastAsia="en-US"/>
        </w:rPr>
        <w:t xml:space="preserve"> </w:t>
      </w:r>
      <w:r w:rsidRPr="00DE4D57">
        <w:rPr>
          <w:sz w:val="28"/>
          <w:szCs w:val="22"/>
          <w:lang w:val="uk-UA" w:eastAsia="en-US"/>
        </w:rPr>
        <w:t>Даруся.</w:t>
      </w:r>
      <w:r w:rsidRPr="00DE4D57">
        <w:rPr>
          <w:spacing w:val="3"/>
          <w:sz w:val="28"/>
          <w:szCs w:val="22"/>
          <w:lang w:val="uk-UA" w:eastAsia="en-US"/>
        </w:rPr>
        <w:t xml:space="preserve"> </w:t>
      </w:r>
      <w:r w:rsidRPr="00DE4D57">
        <w:rPr>
          <w:sz w:val="28"/>
          <w:szCs w:val="22"/>
          <w:lang w:val="uk-UA" w:eastAsia="en-US"/>
        </w:rPr>
        <w:t>Львів</w:t>
      </w:r>
      <w:r w:rsidRPr="00DE4D57">
        <w:rPr>
          <w:spacing w:val="-5"/>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Піраміда,</w:t>
      </w:r>
      <w:r w:rsidRPr="00DE4D57">
        <w:rPr>
          <w:spacing w:val="-1"/>
          <w:sz w:val="28"/>
          <w:szCs w:val="22"/>
          <w:lang w:val="uk-UA" w:eastAsia="en-US"/>
        </w:rPr>
        <w:t xml:space="preserve"> </w:t>
      </w:r>
      <w:r w:rsidRPr="00DE4D57">
        <w:rPr>
          <w:sz w:val="28"/>
          <w:szCs w:val="22"/>
          <w:lang w:val="uk-UA" w:eastAsia="en-US"/>
        </w:rPr>
        <w:t>2011.</w:t>
      </w:r>
      <w:r w:rsidRPr="00DE4D57">
        <w:rPr>
          <w:spacing w:val="-6"/>
          <w:sz w:val="28"/>
          <w:szCs w:val="22"/>
          <w:lang w:val="uk-UA" w:eastAsia="en-US"/>
        </w:rPr>
        <w:t xml:space="preserve"> </w:t>
      </w:r>
      <w:r w:rsidRPr="00DE4D57">
        <w:rPr>
          <w:sz w:val="28"/>
          <w:szCs w:val="22"/>
          <w:lang w:val="uk-UA" w:eastAsia="en-US"/>
        </w:rPr>
        <w:t>188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Матіос</w:t>
      </w:r>
      <w:r w:rsidRPr="00DE4D57">
        <w:rPr>
          <w:spacing w:val="-5"/>
          <w:sz w:val="28"/>
          <w:szCs w:val="22"/>
          <w:lang w:val="uk-UA" w:eastAsia="en-US"/>
        </w:rPr>
        <w:t xml:space="preserve"> </w:t>
      </w:r>
      <w:r w:rsidRPr="00DE4D57">
        <w:rPr>
          <w:sz w:val="28"/>
          <w:szCs w:val="22"/>
          <w:lang w:val="uk-UA" w:eastAsia="en-US"/>
        </w:rPr>
        <w:t>М.</w:t>
      </w:r>
      <w:r w:rsidRPr="00DE4D57">
        <w:rPr>
          <w:spacing w:val="2"/>
          <w:sz w:val="28"/>
          <w:szCs w:val="22"/>
          <w:lang w:val="uk-UA" w:eastAsia="en-US"/>
        </w:rPr>
        <w:t xml:space="preserve"> </w:t>
      </w:r>
      <w:r w:rsidRPr="00DE4D57">
        <w:rPr>
          <w:sz w:val="28"/>
          <w:szCs w:val="22"/>
          <w:lang w:val="uk-UA" w:eastAsia="en-US"/>
        </w:rPr>
        <w:t>Черевички</w:t>
      </w:r>
      <w:r w:rsidRPr="00DE4D57">
        <w:rPr>
          <w:spacing w:val="-2"/>
          <w:sz w:val="28"/>
          <w:szCs w:val="22"/>
          <w:lang w:val="uk-UA" w:eastAsia="en-US"/>
        </w:rPr>
        <w:t xml:space="preserve"> </w:t>
      </w:r>
      <w:r w:rsidRPr="00DE4D57">
        <w:rPr>
          <w:sz w:val="28"/>
          <w:szCs w:val="22"/>
          <w:lang w:val="uk-UA" w:eastAsia="en-US"/>
        </w:rPr>
        <w:t>Божої</w:t>
      </w:r>
      <w:r w:rsidRPr="00DE4D57">
        <w:rPr>
          <w:spacing w:val="-1"/>
          <w:sz w:val="28"/>
          <w:szCs w:val="22"/>
          <w:lang w:val="uk-UA" w:eastAsia="en-US"/>
        </w:rPr>
        <w:t xml:space="preserve"> </w:t>
      </w:r>
      <w:r w:rsidRPr="00DE4D57">
        <w:rPr>
          <w:sz w:val="28"/>
          <w:szCs w:val="22"/>
          <w:lang w:val="uk-UA" w:eastAsia="en-US"/>
        </w:rPr>
        <w:t>Матері.</w:t>
      </w:r>
      <w:r w:rsidRPr="00DE4D57">
        <w:rPr>
          <w:spacing w:val="4"/>
          <w:sz w:val="28"/>
          <w:szCs w:val="22"/>
          <w:lang w:val="uk-UA" w:eastAsia="en-US"/>
        </w:rPr>
        <w:t xml:space="preserve"> </w:t>
      </w:r>
      <w:r w:rsidRPr="00DE4D57">
        <w:rPr>
          <w:sz w:val="28"/>
          <w:szCs w:val="22"/>
          <w:lang w:val="uk-UA" w:eastAsia="en-US"/>
        </w:rPr>
        <w:t>Львів</w:t>
      </w:r>
      <w:r w:rsidRPr="00DE4D57">
        <w:rPr>
          <w:spacing w:val="-6"/>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Піраміда,</w:t>
      </w:r>
      <w:r w:rsidRPr="00DE4D57">
        <w:rPr>
          <w:spacing w:val="-1"/>
          <w:sz w:val="28"/>
          <w:szCs w:val="22"/>
          <w:lang w:val="uk-UA" w:eastAsia="en-US"/>
        </w:rPr>
        <w:t xml:space="preserve"> </w:t>
      </w:r>
      <w:r w:rsidRPr="00DE4D57">
        <w:rPr>
          <w:sz w:val="28"/>
          <w:szCs w:val="22"/>
          <w:lang w:val="uk-UA" w:eastAsia="en-US"/>
        </w:rPr>
        <w:t>2013.</w:t>
      </w:r>
      <w:r w:rsidRPr="00DE4D57">
        <w:rPr>
          <w:spacing w:val="-7"/>
          <w:sz w:val="28"/>
          <w:szCs w:val="22"/>
          <w:lang w:val="uk-UA" w:eastAsia="en-US"/>
        </w:rPr>
        <w:t xml:space="preserve"> </w:t>
      </w:r>
      <w:r w:rsidRPr="00DE4D57">
        <w:rPr>
          <w:sz w:val="28"/>
          <w:szCs w:val="22"/>
          <w:lang w:val="uk-UA" w:eastAsia="en-US"/>
        </w:rPr>
        <w:t>208</w:t>
      </w:r>
      <w:r w:rsidRPr="00DE4D57">
        <w:rPr>
          <w:spacing w:val="1"/>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 xml:space="preserve">Матіяш Д. Марта з вулиці святого Миколая. Львів : </w:t>
      </w:r>
      <w:r w:rsidRPr="00DE4D57">
        <w:rPr>
          <w:sz w:val="28"/>
          <w:szCs w:val="28"/>
          <w:lang w:val="uk-UA"/>
        </w:rPr>
        <w:t>Видавництво Старого Лева</w:t>
      </w:r>
      <w:r w:rsidRPr="00DE4D57">
        <w:rPr>
          <w:sz w:val="28"/>
          <w:szCs w:val="22"/>
          <w:lang w:val="uk-UA" w:eastAsia="en-US"/>
        </w:rPr>
        <w:t>, 2017.</w:t>
      </w:r>
      <w:r w:rsidRPr="00DE4D57">
        <w:rPr>
          <w:spacing w:val="-67"/>
          <w:sz w:val="28"/>
          <w:szCs w:val="22"/>
          <w:lang w:val="uk-UA" w:eastAsia="en-US"/>
        </w:rPr>
        <w:t xml:space="preserve"> </w:t>
      </w:r>
      <w:r w:rsidRPr="00DE4D57">
        <w:rPr>
          <w:sz w:val="28"/>
          <w:szCs w:val="22"/>
          <w:lang w:val="uk-UA" w:eastAsia="en-US"/>
        </w:rPr>
        <w:t>240</w:t>
      </w:r>
      <w:r w:rsidRPr="00DE4D57">
        <w:rPr>
          <w:spacing w:val="3"/>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Море-Мальінос</w:t>
      </w:r>
      <w:r w:rsidRPr="00DE4D57">
        <w:rPr>
          <w:spacing w:val="-2"/>
          <w:sz w:val="28"/>
          <w:szCs w:val="22"/>
          <w:lang w:val="uk-UA" w:eastAsia="en-US"/>
        </w:rPr>
        <w:t xml:space="preserve"> </w:t>
      </w:r>
      <w:r w:rsidRPr="00DE4D57">
        <w:rPr>
          <w:sz w:val="28"/>
          <w:szCs w:val="22"/>
          <w:lang w:val="uk-UA" w:eastAsia="en-US"/>
        </w:rPr>
        <w:t>Д.</w:t>
      </w:r>
      <w:r w:rsidRPr="00DE4D57">
        <w:rPr>
          <w:spacing w:val="1"/>
          <w:sz w:val="28"/>
          <w:szCs w:val="22"/>
          <w:lang w:val="uk-UA" w:eastAsia="en-US"/>
        </w:rPr>
        <w:t xml:space="preserve"> </w:t>
      </w:r>
      <w:r w:rsidRPr="00DE4D57">
        <w:rPr>
          <w:sz w:val="28"/>
          <w:szCs w:val="22"/>
          <w:lang w:val="uk-UA" w:eastAsia="en-US"/>
        </w:rPr>
        <w:t>Я</w:t>
      </w:r>
      <w:r w:rsidRPr="00DE4D57">
        <w:rPr>
          <w:spacing w:val="-2"/>
          <w:sz w:val="28"/>
          <w:szCs w:val="22"/>
          <w:lang w:val="uk-UA" w:eastAsia="en-US"/>
        </w:rPr>
        <w:t xml:space="preserve"> </w:t>
      </w:r>
      <w:r w:rsidRPr="00DE4D57">
        <w:rPr>
          <w:sz w:val="28"/>
          <w:szCs w:val="22"/>
          <w:lang w:val="uk-UA" w:eastAsia="en-US"/>
        </w:rPr>
        <w:t>все</w:t>
      </w:r>
      <w:r w:rsidRPr="00DE4D57">
        <w:rPr>
          <w:spacing w:val="-4"/>
          <w:sz w:val="28"/>
          <w:szCs w:val="22"/>
          <w:lang w:val="uk-UA" w:eastAsia="en-US"/>
        </w:rPr>
        <w:t xml:space="preserve"> </w:t>
      </w:r>
      <w:r w:rsidRPr="00DE4D57">
        <w:rPr>
          <w:sz w:val="28"/>
          <w:szCs w:val="22"/>
          <w:lang w:val="uk-UA" w:eastAsia="en-US"/>
        </w:rPr>
        <w:t>зможу. Харків</w:t>
      </w:r>
      <w:r w:rsidRPr="00DE4D57">
        <w:rPr>
          <w:spacing w:val="-5"/>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Ранок,</w:t>
      </w:r>
      <w:r w:rsidRPr="00DE4D57">
        <w:rPr>
          <w:spacing w:val="-1"/>
          <w:sz w:val="28"/>
          <w:szCs w:val="22"/>
          <w:lang w:val="uk-UA" w:eastAsia="en-US"/>
        </w:rPr>
        <w:t xml:space="preserve"> </w:t>
      </w:r>
      <w:r w:rsidRPr="00DE4D57">
        <w:rPr>
          <w:sz w:val="28"/>
          <w:szCs w:val="22"/>
          <w:lang w:val="uk-UA" w:eastAsia="en-US"/>
        </w:rPr>
        <w:t>2018.</w:t>
      </w:r>
      <w:r w:rsidRPr="00DE4D57">
        <w:rPr>
          <w:spacing w:val="-7"/>
          <w:sz w:val="28"/>
          <w:szCs w:val="22"/>
          <w:lang w:val="uk-UA" w:eastAsia="en-US"/>
        </w:rPr>
        <w:t xml:space="preserve"> </w:t>
      </w:r>
      <w:r w:rsidRPr="00DE4D57">
        <w:rPr>
          <w:sz w:val="28"/>
          <w:szCs w:val="22"/>
          <w:lang w:val="uk-UA" w:eastAsia="en-US"/>
        </w:rPr>
        <w:t>36</w:t>
      </w:r>
      <w:r w:rsidRPr="00DE4D57">
        <w:rPr>
          <w:spacing w:val="1"/>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Мориквас</w:t>
      </w:r>
      <w:r w:rsidRPr="00DE4D57">
        <w:rPr>
          <w:spacing w:val="1"/>
          <w:sz w:val="28"/>
          <w:szCs w:val="22"/>
          <w:lang w:val="uk-UA" w:eastAsia="en-US"/>
        </w:rPr>
        <w:t xml:space="preserve"> </w:t>
      </w:r>
      <w:r w:rsidRPr="00DE4D57">
        <w:rPr>
          <w:sz w:val="28"/>
          <w:szCs w:val="22"/>
          <w:lang w:val="uk-UA" w:eastAsia="en-US"/>
        </w:rPr>
        <w:t>І.</w:t>
      </w:r>
      <w:r w:rsidRPr="00DE4D57">
        <w:rPr>
          <w:spacing w:val="-2"/>
          <w:sz w:val="28"/>
          <w:szCs w:val="22"/>
          <w:lang w:val="uk-UA" w:eastAsia="en-US"/>
        </w:rPr>
        <w:t xml:space="preserve"> </w:t>
      </w:r>
      <w:r w:rsidRPr="00DE4D57">
        <w:rPr>
          <w:sz w:val="28"/>
          <w:szCs w:val="22"/>
          <w:lang w:val="uk-UA" w:eastAsia="en-US"/>
        </w:rPr>
        <w:t>Магда</w:t>
      </w:r>
      <w:r w:rsidRPr="00DE4D57">
        <w:rPr>
          <w:spacing w:val="-5"/>
          <w:sz w:val="28"/>
          <w:szCs w:val="22"/>
          <w:lang w:val="uk-UA" w:eastAsia="en-US"/>
        </w:rPr>
        <w:t xml:space="preserve"> </w:t>
      </w:r>
      <w:r w:rsidRPr="00DE4D57">
        <w:rPr>
          <w:sz w:val="28"/>
          <w:szCs w:val="22"/>
          <w:lang w:val="uk-UA" w:eastAsia="en-US"/>
        </w:rPr>
        <w:t>і</w:t>
      </w:r>
      <w:r w:rsidRPr="00DE4D57">
        <w:rPr>
          <w:spacing w:val="-3"/>
          <w:sz w:val="28"/>
          <w:szCs w:val="22"/>
          <w:lang w:val="uk-UA" w:eastAsia="en-US"/>
        </w:rPr>
        <w:t xml:space="preserve"> </w:t>
      </w:r>
      <w:r w:rsidRPr="00DE4D57">
        <w:rPr>
          <w:sz w:val="28"/>
          <w:szCs w:val="22"/>
          <w:lang w:val="uk-UA" w:eastAsia="en-US"/>
        </w:rPr>
        <w:t>вітер.</w:t>
      </w:r>
      <w:r w:rsidRPr="00DE4D57">
        <w:rPr>
          <w:spacing w:val="-2"/>
          <w:sz w:val="28"/>
          <w:szCs w:val="22"/>
          <w:lang w:val="uk-UA" w:eastAsia="en-US"/>
        </w:rPr>
        <w:t xml:space="preserve"> </w:t>
      </w:r>
      <w:r w:rsidRPr="00DE4D57">
        <w:rPr>
          <w:sz w:val="28"/>
          <w:szCs w:val="22"/>
          <w:lang w:val="uk-UA" w:eastAsia="en-US"/>
        </w:rPr>
        <w:t>Київ</w:t>
      </w:r>
      <w:r w:rsidRPr="00DE4D57">
        <w:rPr>
          <w:spacing w:val="1"/>
          <w:sz w:val="28"/>
          <w:szCs w:val="22"/>
          <w:lang w:val="uk-UA" w:eastAsia="en-US"/>
        </w:rPr>
        <w:t xml:space="preserve"> </w:t>
      </w:r>
      <w:r w:rsidRPr="00DE4D57">
        <w:rPr>
          <w:sz w:val="28"/>
          <w:szCs w:val="22"/>
          <w:lang w:val="uk-UA" w:eastAsia="en-US"/>
        </w:rPr>
        <w:t>:</w:t>
      </w:r>
      <w:r w:rsidRPr="00DE4D57">
        <w:rPr>
          <w:spacing w:val="-2"/>
          <w:sz w:val="28"/>
          <w:szCs w:val="22"/>
          <w:lang w:val="uk-UA" w:eastAsia="en-US"/>
        </w:rPr>
        <w:t xml:space="preserve"> </w:t>
      </w:r>
      <w:r w:rsidRPr="00DE4D57">
        <w:rPr>
          <w:sz w:val="28"/>
          <w:szCs w:val="22"/>
          <w:lang w:val="uk-UA" w:eastAsia="en-US"/>
        </w:rPr>
        <w:t>А-ба-ба-га-ла-ма-га,</w:t>
      </w:r>
      <w:r w:rsidRPr="00DE4D57">
        <w:rPr>
          <w:spacing w:val="-2"/>
          <w:sz w:val="28"/>
          <w:szCs w:val="22"/>
          <w:lang w:val="uk-UA" w:eastAsia="en-US"/>
        </w:rPr>
        <w:t xml:space="preserve"> </w:t>
      </w:r>
      <w:r w:rsidRPr="00DE4D57">
        <w:rPr>
          <w:sz w:val="28"/>
          <w:szCs w:val="22"/>
          <w:lang w:val="uk-UA" w:eastAsia="en-US"/>
        </w:rPr>
        <w:t>2017. 24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2"/>
          <w:lang w:val="uk-UA" w:eastAsia="en-US"/>
        </w:rPr>
      </w:pPr>
      <w:r w:rsidRPr="00DE4D57">
        <w:rPr>
          <w:sz w:val="28"/>
          <w:szCs w:val="22"/>
          <w:lang w:val="uk-UA" w:eastAsia="en-US"/>
        </w:rPr>
        <w:t>Муньос Райан П. Відлуння ; пер. О. Балери. Київ : BookChef, 2020. 512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pacing w:val="-6"/>
          <w:sz w:val="28"/>
          <w:szCs w:val="28"/>
          <w:lang w:val="uk-UA" w:eastAsia="en-US"/>
        </w:rPr>
      </w:pPr>
      <w:r w:rsidRPr="00DE4D57">
        <w:rPr>
          <w:spacing w:val="-6"/>
          <w:sz w:val="28"/>
          <w:szCs w:val="22"/>
          <w:lang w:val="uk-UA" w:eastAsia="en-US"/>
        </w:rPr>
        <w:t>Надикто В. Пригоди Даші й Тіні. Київ : Видавничий центр «12», 2018. 100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pacing w:val="-4"/>
          <w:sz w:val="28"/>
          <w:szCs w:val="28"/>
          <w:lang w:val="uk-UA" w:eastAsia="en-US"/>
        </w:rPr>
      </w:pPr>
      <w:r w:rsidRPr="00DE4D57">
        <w:rPr>
          <w:spacing w:val="-4"/>
          <w:sz w:val="28"/>
          <w:szCs w:val="28"/>
          <w:lang w:val="uk-UA" w:eastAsia="en-US"/>
        </w:rPr>
        <w:t>Неслухняний хвостик : оповідання та казки. Тернопіль : Белкар-книга. 64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Ніцой</w:t>
      </w:r>
      <w:r w:rsidRPr="00DE4D57">
        <w:rPr>
          <w:spacing w:val="-4"/>
          <w:sz w:val="28"/>
          <w:szCs w:val="22"/>
          <w:lang w:val="uk-UA" w:eastAsia="en-US"/>
        </w:rPr>
        <w:t xml:space="preserve"> </w:t>
      </w:r>
      <w:r w:rsidRPr="00DE4D57">
        <w:rPr>
          <w:sz w:val="28"/>
          <w:szCs w:val="22"/>
          <w:lang w:val="uk-UA" w:eastAsia="en-US"/>
        </w:rPr>
        <w:t>Л.</w:t>
      </w:r>
      <w:r w:rsidRPr="00DE4D57">
        <w:rPr>
          <w:spacing w:val="-2"/>
          <w:sz w:val="28"/>
          <w:szCs w:val="22"/>
          <w:lang w:val="uk-UA" w:eastAsia="en-US"/>
        </w:rPr>
        <w:t xml:space="preserve"> </w:t>
      </w:r>
      <w:r w:rsidRPr="00DE4D57">
        <w:rPr>
          <w:sz w:val="28"/>
          <w:szCs w:val="22"/>
          <w:lang w:val="uk-UA" w:eastAsia="en-US"/>
        </w:rPr>
        <w:t>Дві</w:t>
      </w:r>
      <w:r w:rsidRPr="00DE4D57">
        <w:rPr>
          <w:spacing w:val="-4"/>
          <w:sz w:val="28"/>
          <w:szCs w:val="22"/>
          <w:lang w:val="uk-UA" w:eastAsia="en-US"/>
        </w:rPr>
        <w:t xml:space="preserve"> </w:t>
      </w:r>
      <w:r w:rsidRPr="00DE4D57">
        <w:rPr>
          <w:sz w:val="28"/>
          <w:szCs w:val="22"/>
          <w:lang w:val="uk-UA" w:eastAsia="en-US"/>
        </w:rPr>
        <w:t>бабуськи</w:t>
      </w:r>
      <w:r w:rsidRPr="00DE4D57">
        <w:rPr>
          <w:spacing w:val="-3"/>
          <w:sz w:val="28"/>
          <w:szCs w:val="22"/>
          <w:lang w:val="uk-UA" w:eastAsia="en-US"/>
        </w:rPr>
        <w:t xml:space="preserve"> </w:t>
      </w:r>
      <w:r w:rsidRPr="00DE4D57">
        <w:rPr>
          <w:sz w:val="28"/>
          <w:szCs w:val="22"/>
          <w:lang w:val="uk-UA" w:eastAsia="en-US"/>
        </w:rPr>
        <w:t>в</w:t>
      </w:r>
      <w:r w:rsidRPr="00DE4D57">
        <w:rPr>
          <w:spacing w:val="-7"/>
          <w:sz w:val="28"/>
          <w:szCs w:val="22"/>
          <w:lang w:val="uk-UA" w:eastAsia="en-US"/>
        </w:rPr>
        <w:t xml:space="preserve"> </w:t>
      </w:r>
      <w:r w:rsidRPr="00DE4D57">
        <w:rPr>
          <w:sz w:val="28"/>
          <w:szCs w:val="22"/>
          <w:lang w:val="uk-UA" w:eastAsia="en-US"/>
        </w:rPr>
        <w:t>незвичайній</w:t>
      </w:r>
      <w:r w:rsidRPr="00DE4D57">
        <w:rPr>
          <w:spacing w:val="-3"/>
          <w:sz w:val="28"/>
          <w:szCs w:val="22"/>
          <w:lang w:val="uk-UA" w:eastAsia="en-US"/>
        </w:rPr>
        <w:t xml:space="preserve"> </w:t>
      </w:r>
      <w:r w:rsidRPr="00DE4D57">
        <w:rPr>
          <w:sz w:val="28"/>
          <w:szCs w:val="22"/>
          <w:lang w:val="uk-UA" w:eastAsia="en-US"/>
        </w:rPr>
        <w:t>школі,</w:t>
      </w:r>
      <w:r w:rsidRPr="00DE4D57">
        <w:rPr>
          <w:spacing w:val="-3"/>
          <w:sz w:val="28"/>
          <w:szCs w:val="22"/>
          <w:lang w:val="uk-UA" w:eastAsia="en-US"/>
        </w:rPr>
        <w:t xml:space="preserve"> </w:t>
      </w:r>
      <w:r w:rsidRPr="00DE4D57">
        <w:rPr>
          <w:sz w:val="28"/>
          <w:szCs w:val="22"/>
          <w:lang w:val="uk-UA" w:eastAsia="en-US"/>
        </w:rPr>
        <w:t>або</w:t>
      </w:r>
      <w:r w:rsidRPr="00DE4D57">
        <w:rPr>
          <w:spacing w:val="-8"/>
          <w:sz w:val="28"/>
          <w:szCs w:val="22"/>
          <w:lang w:val="uk-UA" w:eastAsia="en-US"/>
        </w:rPr>
        <w:t xml:space="preserve"> </w:t>
      </w:r>
      <w:r w:rsidRPr="00DE4D57">
        <w:rPr>
          <w:sz w:val="28"/>
          <w:szCs w:val="22"/>
          <w:lang w:val="uk-UA" w:eastAsia="en-US"/>
        </w:rPr>
        <w:t>скарб</w:t>
      </w:r>
      <w:r w:rsidRPr="00DE4D57">
        <w:rPr>
          <w:spacing w:val="3"/>
          <w:sz w:val="28"/>
          <w:szCs w:val="22"/>
          <w:lang w:val="uk-UA" w:eastAsia="en-US"/>
        </w:rPr>
        <w:t xml:space="preserve"> </w:t>
      </w:r>
      <w:r w:rsidRPr="00DE4D57">
        <w:rPr>
          <w:sz w:val="28"/>
          <w:szCs w:val="22"/>
          <w:lang w:val="uk-UA" w:eastAsia="en-US"/>
        </w:rPr>
        <w:t>у</w:t>
      </w:r>
      <w:r w:rsidRPr="00DE4D57">
        <w:rPr>
          <w:spacing w:val="-14"/>
          <w:sz w:val="28"/>
          <w:szCs w:val="22"/>
          <w:lang w:val="uk-UA" w:eastAsia="en-US"/>
        </w:rPr>
        <w:t xml:space="preserve"> </w:t>
      </w:r>
      <w:r w:rsidRPr="00DE4D57">
        <w:rPr>
          <w:sz w:val="28"/>
          <w:szCs w:val="22"/>
          <w:lang w:val="uk-UA" w:eastAsia="en-US"/>
        </w:rPr>
        <w:t>візку.</w:t>
      </w:r>
      <w:r w:rsidRPr="00DE4D57">
        <w:rPr>
          <w:spacing w:val="-67"/>
          <w:sz w:val="28"/>
          <w:szCs w:val="22"/>
          <w:lang w:val="uk-UA" w:eastAsia="en-US"/>
        </w:rPr>
        <w:t xml:space="preserve"> </w:t>
      </w:r>
      <w:r w:rsidRPr="00DE4D57">
        <w:rPr>
          <w:sz w:val="28"/>
          <w:szCs w:val="22"/>
          <w:lang w:val="uk-UA" w:eastAsia="en-US"/>
        </w:rPr>
        <w:t>Київ</w:t>
      </w:r>
      <w:r w:rsidR="00BA337B">
        <w:rPr>
          <w:spacing w:val="-3"/>
          <w:sz w:val="28"/>
          <w:szCs w:val="22"/>
          <w:lang w:val="uk-UA" w:eastAsia="en-US"/>
        </w:rPr>
        <w:t> </w:t>
      </w:r>
      <w:r w:rsidRPr="00DE4D57">
        <w:rPr>
          <w:sz w:val="28"/>
          <w:szCs w:val="22"/>
          <w:lang w:val="uk-UA" w:eastAsia="en-US"/>
        </w:rPr>
        <w:t>:</w:t>
      </w:r>
      <w:r w:rsidRPr="00DE4D57">
        <w:rPr>
          <w:spacing w:val="4"/>
          <w:sz w:val="28"/>
          <w:szCs w:val="22"/>
          <w:lang w:val="uk-UA" w:eastAsia="en-US"/>
        </w:rPr>
        <w:t xml:space="preserve"> </w:t>
      </w:r>
      <w:r w:rsidRPr="00DE4D57">
        <w:rPr>
          <w:sz w:val="28"/>
          <w:szCs w:val="22"/>
          <w:lang w:val="uk-UA" w:eastAsia="en-US"/>
        </w:rPr>
        <w:t>Самміт-книга,</w:t>
      </w:r>
      <w:r w:rsidRPr="00DE4D57">
        <w:rPr>
          <w:spacing w:val="3"/>
          <w:sz w:val="28"/>
          <w:szCs w:val="22"/>
          <w:lang w:val="uk-UA" w:eastAsia="en-US"/>
        </w:rPr>
        <w:t xml:space="preserve"> </w:t>
      </w:r>
      <w:r w:rsidRPr="00DE4D57">
        <w:rPr>
          <w:sz w:val="28"/>
          <w:szCs w:val="22"/>
          <w:lang w:val="uk-UA" w:eastAsia="en-US"/>
        </w:rPr>
        <w:t>2017.</w:t>
      </w:r>
      <w:r w:rsidRPr="00DE4D57">
        <w:rPr>
          <w:spacing w:val="-4"/>
          <w:sz w:val="28"/>
          <w:szCs w:val="22"/>
          <w:lang w:val="uk-UA" w:eastAsia="en-US"/>
        </w:rPr>
        <w:t xml:space="preserve"> </w:t>
      </w:r>
      <w:r w:rsidRPr="00DE4D57">
        <w:rPr>
          <w:sz w:val="28"/>
          <w:szCs w:val="22"/>
          <w:lang w:val="uk-UA" w:eastAsia="en-US"/>
        </w:rPr>
        <w:t>192</w:t>
      </w:r>
      <w:r w:rsidRPr="00DE4D57">
        <w:rPr>
          <w:spacing w:val="3"/>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Осмоловська О. Мокрий ніс. Київ : Видавничий центр «12», 2020.</w:t>
      </w:r>
      <w:r w:rsidRPr="00DE4D57">
        <w:rPr>
          <w:spacing w:val="-67"/>
          <w:sz w:val="28"/>
          <w:szCs w:val="22"/>
          <w:lang w:val="uk-UA" w:eastAsia="en-US"/>
        </w:rPr>
        <w:t xml:space="preserve"> </w:t>
      </w:r>
      <w:r w:rsidRPr="00DE4D57">
        <w:rPr>
          <w:sz w:val="28"/>
          <w:szCs w:val="22"/>
          <w:lang w:val="uk-UA" w:eastAsia="en-US"/>
        </w:rPr>
        <w:t>112</w:t>
      </w:r>
      <w:r w:rsidRPr="00DE4D57">
        <w:rPr>
          <w:spacing w:val="5"/>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pacing w:val="-12"/>
          <w:sz w:val="28"/>
          <w:szCs w:val="28"/>
          <w:lang w:val="uk-UA" w:eastAsia="en-US"/>
        </w:rPr>
      </w:pPr>
      <w:r w:rsidRPr="00DE4D57">
        <w:rPr>
          <w:spacing w:val="-12"/>
          <w:sz w:val="28"/>
          <w:szCs w:val="22"/>
          <w:lang w:val="uk-UA" w:eastAsia="en-US"/>
        </w:rPr>
        <w:t xml:space="preserve">Осмоловська О. Сонце в озері твоєму. Київ : Видавничий центр </w:t>
      </w:r>
      <w:r w:rsidRPr="00DE4D57">
        <w:rPr>
          <w:spacing w:val="-12"/>
          <w:sz w:val="28"/>
          <w:szCs w:val="28"/>
          <w:lang w:val="uk-UA" w:eastAsia="en-US"/>
        </w:rPr>
        <w:t>«12», 2020. 32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lastRenderedPageBreak/>
        <w:t>Паласіо</w:t>
      </w:r>
      <w:r w:rsidRPr="00DE4D57">
        <w:rPr>
          <w:spacing w:val="-6"/>
          <w:sz w:val="28"/>
          <w:szCs w:val="22"/>
          <w:lang w:val="uk-UA" w:eastAsia="en-US"/>
        </w:rPr>
        <w:t xml:space="preserve"> </w:t>
      </w:r>
      <w:r w:rsidRPr="00DE4D57">
        <w:rPr>
          <w:sz w:val="28"/>
          <w:szCs w:val="22"/>
          <w:lang w:val="uk-UA" w:eastAsia="en-US"/>
        </w:rPr>
        <w:t>Р. Дж. Диво. Харків</w:t>
      </w:r>
      <w:r w:rsidRPr="00DE4D57">
        <w:rPr>
          <w:spacing w:val="-4"/>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Vivat,</w:t>
      </w:r>
      <w:r w:rsidRPr="00DE4D57">
        <w:rPr>
          <w:spacing w:val="-1"/>
          <w:sz w:val="28"/>
          <w:szCs w:val="22"/>
          <w:lang w:val="uk-UA" w:eastAsia="en-US"/>
        </w:rPr>
        <w:t xml:space="preserve"> </w:t>
      </w:r>
      <w:r w:rsidRPr="00DE4D57">
        <w:rPr>
          <w:sz w:val="28"/>
          <w:szCs w:val="22"/>
          <w:lang w:val="uk-UA" w:eastAsia="en-US"/>
        </w:rPr>
        <w:t>2016.</w:t>
      </w:r>
      <w:r w:rsidRPr="00DE4D57">
        <w:rPr>
          <w:spacing w:val="-6"/>
          <w:sz w:val="28"/>
          <w:szCs w:val="22"/>
          <w:lang w:val="uk-UA" w:eastAsia="en-US"/>
        </w:rPr>
        <w:t xml:space="preserve"> </w:t>
      </w:r>
      <w:r w:rsidRPr="00DE4D57">
        <w:rPr>
          <w:sz w:val="28"/>
          <w:szCs w:val="22"/>
          <w:lang w:val="uk-UA" w:eastAsia="en-US"/>
        </w:rPr>
        <w:t>368</w:t>
      </w:r>
      <w:r w:rsidRPr="00DE4D57">
        <w:rPr>
          <w:spacing w:val="1"/>
          <w:sz w:val="28"/>
          <w:szCs w:val="22"/>
          <w:lang w:val="uk-UA" w:eastAsia="en-US"/>
        </w:rPr>
        <w:t xml:space="preserve"> </w:t>
      </w:r>
      <w:r w:rsidRPr="00DE4D57">
        <w:rPr>
          <w:sz w:val="28"/>
          <w:szCs w:val="22"/>
          <w:lang w:val="uk-UA" w:eastAsia="en-US"/>
        </w:rPr>
        <w:t>с.</w:t>
      </w:r>
    </w:p>
    <w:p w:rsidR="00BB5A24" w:rsidRPr="00BA337B" w:rsidRDefault="00BB5A24" w:rsidP="00BB5A24">
      <w:pPr>
        <w:widowControl w:val="0"/>
        <w:numPr>
          <w:ilvl w:val="0"/>
          <w:numId w:val="5"/>
        </w:numPr>
        <w:tabs>
          <w:tab w:val="left" w:pos="0"/>
        </w:tabs>
        <w:autoSpaceDE w:val="0"/>
        <w:autoSpaceDN w:val="0"/>
        <w:spacing w:line="319" w:lineRule="exact"/>
        <w:jc w:val="both"/>
        <w:outlineLvl w:val="0"/>
        <w:rPr>
          <w:spacing w:val="-2"/>
          <w:sz w:val="28"/>
          <w:szCs w:val="28"/>
          <w:lang w:val="uk-UA" w:eastAsia="en-US"/>
        </w:rPr>
      </w:pPr>
      <w:r w:rsidRPr="00BA337B">
        <w:rPr>
          <w:spacing w:val="-2"/>
          <w:sz w:val="28"/>
          <w:szCs w:val="28"/>
          <w:lang w:val="uk-UA" w:eastAsia="en-US"/>
        </w:rPr>
        <w:t xml:space="preserve">Пере Т. Перлинка, наш Метелик. Київ : Видавничий центр </w:t>
      </w:r>
      <w:r w:rsidR="00BA337B" w:rsidRPr="00BA337B">
        <w:rPr>
          <w:spacing w:val="-2"/>
          <w:sz w:val="28"/>
          <w:szCs w:val="28"/>
          <w:lang w:val="uk-UA" w:eastAsia="en-US"/>
        </w:rPr>
        <w:t>«</w:t>
      </w:r>
      <w:r w:rsidRPr="00BA337B">
        <w:rPr>
          <w:spacing w:val="-2"/>
          <w:sz w:val="28"/>
          <w:szCs w:val="28"/>
          <w:lang w:val="uk-UA" w:eastAsia="en-US"/>
        </w:rPr>
        <w:t>12</w:t>
      </w:r>
      <w:r w:rsidR="00BA337B" w:rsidRPr="00BA337B">
        <w:rPr>
          <w:spacing w:val="-2"/>
          <w:sz w:val="28"/>
          <w:szCs w:val="28"/>
          <w:lang w:val="uk-UA" w:eastAsia="en-US"/>
        </w:rPr>
        <w:t>»</w:t>
      </w:r>
      <w:r w:rsidRPr="00BA337B">
        <w:rPr>
          <w:spacing w:val="-2"/>
          <w:sz w:val="28"/>
          <w:szCs w:val="28"/>
          <w:lang w:val="uk-UA" w:eastAsia="en-US"/>
        </w:rPr>
        <w:t>, 2020. 88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Пірог Є. Сім дорослих днів. Київ : Видавничий центр «12», 2019.</w:t>
      </w:r>
      <w:r w:rsidRPr="00DE4D57">
        <w:rPr>
          <w:spacing w:val="-67"/>
          <w:sz w:val="28"/>
          <w:szCs w:val="22"/>
          <w:lang w:val="uk-UA" w:eastAsia="en-US"/>
        </w:rPr>
        <w:t xml:space="preserve"> </w:t>
      </w:r>
      <w:r w:rsidRPr="00DE4D57">
        <w:rPr>
          <w:sz w:val="28"/>
          <w:szCs w:val="22"/>
          <w:lang w:val="uk-UA" w:eastAsia="en-US"/>
        </w:rPr>
        <w:t>232</w:t>
      </w:r>
      <w:r w:rsidRPr="00DE4D57">
        <w:rPr>
          <w:spacing w:val="5"/>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pacing w:val="-10"/>
          <w:sz w:val="28"/>
          <w:szCs w:val="28"/>
          <w:lang w:val="uk-UA" w:eastAsia="en-US"/>
        </w:rPr>
      </w:pPr>
      <w:r w:rsidRPr="00DE4D57">
        <w:rPr>
          <w:spacing w:val="-10"/>
          <w:sz w:val="28"/>
          <w:szCs w:val="22"/>
          <w:lang w:val="uk-UA" w:eastAsia="en-US"/>
        </w:rPr>
        <w:t xml:space="preserve">Пірог Є. Тридцять перший меридіан. Київ : Видавничий центр </w:t>
      </w:r>
      <w:r w:rsidRPr="00DE4D57">
        <w:rPr>
          <w:spacing w:val="-10"/>
          <w:sz w:val="28"/>
          <w:szCs w:val="28"/>
          <w:lang w:val="uk-UA" w:eastAsia="en-US"/>
        </w:rPr>
        <w:t>«12», 2019. 88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Радушинська</w:t>
      </w:r>
      <w:r w:rsidRPr="00DE4D57">
        <w:rPr>
          <w:spacing w:val="24"/>
          <w:sz w:val="28"/>
          <w:szCs w:val="22"/>
          <w:lang w:val="uk-UA" w:eastAsia="en-US"/>
        </w:rPr>
        <w:t xml:space="preserve"> </w:t>
      </w:r>
      <w:r w:rsidRPr="00DE4D57">
        <w:rPr>
          <w:sz w:val="28"/>
          <w:szCs w:val="22"/>
          <w:lang w:val="uk-UA" w:eastAsia="en-US"/>
        </w:rPr>
        <w:t>О.</w:t>
      </w:r>
      <w:r w:rsidRPr="00DE4D57">
        <w:rPr>
          <w:spacing w:val="28"/>
          <w:sz w:val="28"/>
          <w:szCs w:val="22"/>
          <w:lang w:val="uk-UA" w:eastAsia="en-US"/>
        </w:rPr>
        <w:t xml:space="preserve"> </w:t>
      </w:r>
      <w:r w:rsidRPr="00DE4D57">
        <w:rPr>
          <w:sz w:val="28"/>
          <w:szCs w:val="22"/>
          <w:lang w:val="uk-UA" w:eastAsia="en-US"/>
        </w:rPr>
        <w:t>Метелики</w:t>
      </w:r>
      <w:r w:rsidRPr="00DE4D57">
        <w:rPr>
          <w:spacing w:val="27"/>
          <w:sz w:val="28"/>
          <w:szCs w:val="22"/>
          <w:lang w:val="uk-UA" w:eastAsia="en-US"/>
        </w:rPr>
        <w:t xml:space="preserve"> </w:t>
      </w:r>
      <w:r w:rsidRPr="00DE4D57">
        <w:rPr>
          <w:sz w:val="28"/>
          <w:szCs w:val="22"/>
          <w:lang w:val="uk-UA" w:eastAsia="en-US"/>
        </w:rPr>
        <w:t>у</w:t>
      </w:r>
      <w:r w:rsidRPr="00DE4D57">
        <w:rPr>
          <w:spacing w:val="16"/>
          <w:sz w:val="28"/>
          <w:szCs w:val="22"/>
          <w:lang w:val="uk-UA" w:eastAsia="en-US"/>
        </w:rPr>
        <w:t xml:space="preserve"> </w:t>
      </w:r>
      <w:r w:rsidRPr="00DE4D57">
        <w:rPr>
          <w:sz w:val="28"/>
          <w:szCs w:val="22"/>
          <w:lang w:val="uk-UA" w:eastAsia="en-US"/>
        </w:rPr>
        <w:t>крижаних</w:t>
      </w:r>
      <w:r w:rsidRPr="00DE4D57">
        <w:rPr>
          <w:spacing w:val="23"/>
          <w:sz w:val="28"/>
          <w:szCs w:val="22"/>
          <w:lang w:val="uk-UA" w:eastAsia="en-US"/>
        </w:rPr>
        <w:t xml:space="preserve"> </w:t>
      </w:r>
      <w:r w:rsidRPr="00DE4D57">
        <w:rPr>
          <w:sz w:val="28"/>
          <w:szCs w:val="22"/>
          <w:lang w:val="uk-UA" w:eastAsia="en-US"/>
        </w:rPr>
        <w:t>панцирах. Львів</w:t>
      </w:r>
      <w:r w:rsidRPr="00DE4D57">
        <w:rPr>
          <w:spacing w:val="20"/>
          <w:sz w:val="28"/>
          <w:szCs w:val="22"/>
          <w:lang w:val="uk-UA" w:eastAsia="en-US"/>
        </w:rPr>
        <w:t xml:space="preserve"> </w:t>
      </w:r>
      <w:r w:rsidRPr="00DE4D57">
        <w:rPr>
          <w:sz w:val="28"/>
          <w:szCs w:val="22"/>
          <w:lang w:val="uk-UA" w:eastAsia="en-US"/>
        </w:rPr>
        <w:t>:</w:t>
      </w:r>
      <w:r w:rsidRPr="00DE4D57">
        <w:rPr>
          <w:spacing w:val="16"/>
          <w:sz w:val="28"/>
          <w:szCs w:val="22"/>
          <w:lang w:val="uk-UA" w:eastAsia="en-US"/>
        </w:rPr>
        <w:t xml:space="preserve"> </w:t>
      </w:r>
      <w:r w:rsidRPr="00DE4D57">
        <w:rPr>
          <w:sz w:val="28"/>
          <w:szCs w:val="28"/>
          <w:lang w:val="uk-UA"/>
        </w:rPr>
        <w:t>Видавництво Старого Лева, 2015. 160 с.</w:t>
      </w:r>
    </w:p>
    <w:p w:rsidR="00BB5A24" w:rsidRPr="00DE4D57" w:rsidRDefault="00BB5A24" w:rsidP="00BB5A24">
      <w:pPr>
        <w:numPr>
          <w:ilvl w:val="0"/>
          <w:numId w:val="5"/>
        </w:numPr>
        <w:rPr>
          <w:sz w:val="28"/>
          <w:szCs w:val="28"/>
          <w:lang w:val="uk-UA"/>
        </w:rPr>
      </w:pPr>
      <w:r w:rsidRPr="00DE4D57">
        <w:rPr>
          <w:sz w:val="28"/>
          <w:szCs w:val="28"/>
          <w:lang w:val="uk-UA"/>
        </w:rPr>
        <w:t>Романчук О. Соловейко з одним крилом. Львів : Колесо, 2009. 24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Сайко</w:t>
      </w:r>
      <w:r w:rsidRPr="00DE4D57">
        <w:rPr>
          <w:spacing w:val="-5"/>
          <w:sz w:val="28"/>
          <w:szCs w:val="22"/>
          <w:lang w:val="uk-UA" w:eastAsia="en-US"/>
        </w:rPr>
        <w:t xml:space="preserve"> </w:t>
      </w:r>
      <w:r w:rsidRPr="00DE4D57">
        <w:rPr>
          <w:sz w:val="28"/>
          <w:szCs w:val="22"/>
          <w:lang w:val="uk-UA" w:eastAsia="en-US"/>
        </w:rPr>
        <w:t>О.</w:t>
      </w:r>
      <w:r w:rsidRPr="00DE4D57">
        <w:rPr>
          <w:spacing w:val="1"/>
          <w:sz w:val="28"/>
          <w:szCs w:val="22"/>
          <w:lang w:val="uk-UA" w:eastAsia="en-US"/>
        </w:rPr>
        <w:t xml:space="preserve"> </w:t>
      </w:r>
      <w:r w:rsidRPr="00DE4D57">
        <w:rPr>
          <w:sz w:val="28"/>
          <w:szCs w:val="22"/>
          <w:lang w:val="uk-UA" w:eastAsia="en-US"/>
        </w:rPr>
        <w:t>До</w:t>
      </w:r>
      <w:r w:rsidRPr="00DE4D57">
        <w:rPr>
          <w:spacing w:val="-6"/>
          <w:sz w:val="28"/>
          <w:szCs w:val="22"/>
          <w:lang w:val="uk-UA" w:eastAsia="en-US"/>
        </w:rPr>
        <w:t xml:space="preserve"> </w:t>
      </w:r>
      <w:r w:rsidRPr="00DE4D57">
        <w:rPr>
          <w:sz w:val="28"/>
          <w:szCs w:val="22"/>
          <w:lang w:val="uk-UA" w:eastAsia="en-US"/>
        </w:rPr>
        <w:t>сивих</w:t>
      </w:r>
      <w:r w:rsidRPr="00DE4D57">
        <w:rPr>
          <w:spacing w:val="-5"/>
          <w:sz w:val="28"/>
          <w:szCs w:val="22"/>
          <w:lang w:val="uk-UA" w:eastAsia="en-US"/>
        </w:rPr>
        <w:t xml:space="preserve"> </w:t>
      </w:r>
      <w:r w:rsidRPr="00DE4D57">
        <w:rPr>
          <w:sz w:val="28"/>
          <w:szCs w:val="22"/>
          <w:lang w:val="uk-UA" w:eastAsia="en-US"/>
        </w:rPr>
        <w:t>гір.</w:t>
      </w:r>
      <w:r w:rsidRPr="00DE4D57">
        <w:rPr>
          <w:spacing w:val="1"/>
          <w:sz w:val="28"/>
          <w:szCs w:val="22"/>
          <w:lang w:val="uk-UA" w:eastAsia="en-US"/>
        </w:rPr>
        <w:t xml:space="preserve"> </w:t>
      </w:r>
      <w:r w:rsidRPr="00DE4D57">
        <w:rPr>
          <w:sz w:val="28"/>
          <w:szCs w:val="22"/>
          <w:lang w:val="uk-UA" w:eastAsia="en-US"/>
        </w:rPr>
        <w:t>Львів</w:t>
      </w:r>
      <w:r w:rsidRPr="00DE4D57">
        <w:rPr>
          <w:spacing w:val="-5"/>
          <w:sz w:val="28"/>
          <w:szCs w:val="22"/>
          <w:lang w:val="uk-UA" w:eastAsia="en-US"/>
        </w:rPr>
        <w:t xml:space="preserve"> </w:t>
      </w:r>
      <w:r w:rsidRPr="00DE4D57">
        <w:rPr>
          <w:sz w:val="28"/>
          <w:szCs w:val="22"/>
          <w:lang w:val="uk-UA" w:eastAsia="en-US"/>
        </w:rPr>
        <w:t>: Піраміда, 2015.</w:t>
      </w:r>
      <w:r w:rsidRPr="00DE4D57">
        <w:rPr>
          <w:spacing w:val="-6"/>
          <w:sz w:val="28"/>
          <w:szCs w:val="22"/>
          <w:lang w:val="uk-UA" w:eastAsia="en-US"/>
        </w:rPr>
        <w:t xml:space="preserve"> </w:t>
      </w:r>
      <w:r w:rsidRPr="00DE4D57">
        <w:rPr>
          <w:sz w:val="28"/>
          <w:szCs w:val="22"/>
          <w:lang w:val="uk-UA" w:eastAsia="en-US"/>
        </w:rPr>
        <w:t>140</w:t>
      </w:r>
      <w:r w:rsidRPr="00DE4D57">
        <w:rPr>
          <w:spacing w:val="2"/>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Сйон.</w:t>
      </w:r>
      <w:r w:rsidRPr="00DE4D57">
        <w:rPr>
          <w:spacing w:val="2"/>
          <w:sz w:val="28"/>
          <w:szCs w:val="22"/>
          <w:lang w:val="uk-UA" w:eastAsia="en-US"/>
        </w:rPr>
        <w:t xml:space="preserve"> </w:t>
      </w:r>
      <w:r w:rsidRPr="00DE4D57">
        <w:rPr>
          <w:sz w:val="28"/>
          <w:szCs w:val="22"/>
          <w:lang w:val="uk-UA" w:eastAsia="en-US"/>
        </w:rPr>
        <w:t>Дитя</w:t>
      </w:r>
      <w:r w:rsidRPr="00DE4D57">
        <w:rPr>
          <w:spacing w:val="-8"/>
          <w:sz w:val="28"/>
          <w:szCs w:val="22"/>
          <w:lang w:val="uk-UA" w:eastAsia="en-US"/>
        </w:rPr>
        <w:t xml:space="preserve"> </w:t>
      </w:r>
      <w:r w:rsidRPr="00DE4D57">
        <w:rPr>
          <w:sz w:val="28"/>
          <w:szCs w:val="22"/>
          <w:lang w:val="uk-UA" w:eastAsia="en-US"/>
        </w:rPr>
        <w:t>землі.</w:t>
      </w:r>
      <w:r w:rsidRPr="00DE4D57">
        <w:rPr>
          <w:spacing w:val="2"/>
          <w:sz w:val="28"/>
          <w:szCs w:val="22"/>
          <w:lang w:val="uk-UA" w:eastAsia="en-US"/>
        </w:rPr>
        <w:t xml:space="preserve"> </w:t>
      </w:r>
      <w:r w:rsidRPr="00DE4D57">
        <w:rPr>
          <w:sz w:val="28"/>
          <w:szCs w:val="22"/>
          <w:lang w:val="uk-UA" w:eastAsia="en-US"/>
        </w:rPr>
        <w:t>Київ</w:t>
      </w:r>
      <w:r w:rsidRPr="00DE4D57">
        <w:rPr>
          <w:spacing w:val="1"/>
          <w:sz w:val="28"/>
          <w:szCs w:val="22"/>
          <w:lang w:val="uk-UA" w:eastAsia="en-US"/>
        </w:rPr>
        <w:t xml:space="preserve"> </w:t>
      </w:r>
      <w:r w:rsidRPr="00DE4D57">
        <w:rPr>
          <w:sz w:val="28"/>
          <w:szCs w:val="22"/>
          <w:lang w:val="uk-UA" w:eastAsia="en-US"/>
        </w:rPr>
        <w:t>:</w:t>
      </w:r>
      <w:r w:rsidRPr="00DE4D57">
        <w:rPr>
          <w:spacing w:val="-6"/>
          <w:sz w:val="28"/>
          <w:szCs w:val="22"/>
          <w:lang w:val="uk-UA" w:eastAsia="en-US"/>
        </w:rPr>
        <w:t xml:space="preserve"> </w:t>
      </w:r>
      <w:r w:rsidRPr="00DE4D57">
        <w:rPr>
          <w:sz w:val="28"/>
          <w:szCs w:val="22"/>
          <w:lang w:val="uk-UA" w:eastAsia="en-US"/>
        </w:rPr>
        <w:t>Видавництво,</w:t>
      </w:r>
      <w:r w:rsidRPr="00DE4D57">
        <w:rPr>
          <w:spacing w:val="1"/>
          <w:sz w:val="28"/>
          <w:szCs w:val="22"/>
          <w:lang w:val="uk-UA" w:eastAsia="en-US"/>
        </w:rPr>
        <w:t xml:space="preserve"> </w:t>
      </w:r>
      <w:r w:rsidRPr="00DE4D57">
        <w:rPr>
          <w:sz w:val="28"/>
          <w:szCs w:val="22"/>
          <w:lang w:val="uk-UA" w:eastAsia="en-US"/>
        </w:rPr>
        <w:t>2017.</w:t>
      </w:r>
      <w:r w:rsidRPr="00DE4D57">
        <w:rPr>
          <w:spacing w:val="-5"/>
          <w:sz w:val="28"/>
          <w:szCs w:val="22"/>
          <w:lang w:val="uk-UA" w:eastAsia="en-US"/>
        </w:rPr>
        <w:t xml:space="preserve"> </w:t>
      </w:r>
      <w:r w:rsidRPr="00DE4D57">
        <w:rPr>
          <w:sz w:val="28"/>
          <w:szCs w:val="22"/>
          <w:lang w:val="uk-UA" w:eastAsia="en-US"/>
        </w:rPr>
        <w:t>120</w:t>
      </w:r>
      <w:r w:rsidRPr="00DE4D57">
        <w:rPr>
          <w:spacing w:val="-5"/>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Софі</w:t>
      </w:r>
      <w:r w:rsidRPr="00DE4D57">
        <w:rPr>
          <w:spacing w:val="67"/>
          <w:sz w:val="28"/>
          <w:szCs w:val="22"/>
          <w:lang w:val="uk-UA" w:eastAsia="en-US"/>
        </w:rPr>
        <w:t xml:space="preserve"> </w:t>
      </w:r>
      <w:r w:rsidRPr="00DE4D57">
        <w:rPr>
          <w:sz w:val="28"/>
          <w:szCs w:val="22"/>
          <w:lang w:val="uk-UA" w:eastAsia="en-US"/>
        </w:rPr>
        <w:t>Л. Поза</w:t>
      </w:r>
      <w:r w:rsidRPr="00DE4D57">
        <w:rPr>
          <w:spacing w:val="-4"/>
          <w:sz w:val="28"/>
          <w:szCs w:val="22"/>
          <w:lang w:val="uk-UA" w:eastAsia="en-US"/>
        </w:rPr>
        <w:t xml:space="preserve"> </w:t>
      </w:r>
      <w:r w:rsidRPr="00DE4D57">
        <w:rPr>
          <w:sz w:val="28"/>
          <w:szCs w:val="22"/>
          <w:lang w:val="uk-UA" w:eastAsia="en-US"/>
        </w:rPr>
        <w:t>межею</w:t>
      </w:r>
      <w:r w:rsidRPr="00DE4D57">
        <w:rPr>
          <w:spacing w:val="-3"/>
          <w:sz w:val="28"/>
          <w:szCs w:val="22"/>
          <w:lang w:val="uk-UA" w:eastAsia="en-US"/>
        </w:rPr>
        <w:t xml:space="preserve"> </w:t>
      </w:r>
      <w:r w:rsidRPr="00DE4D57">
        <w:rPr>
          <w:sz w:val="28"/>
          <w:szCs w:val="22"/>
          <w:lang w:val="uk-UA" w:eastAsia="en-US"/>
        </w:rPr>
        <w:t>видимого.</w:t>
      </w:r>
      <w:r w:rsidRPr="00DE4D57">
        <w:rPr>
          <w:spacing w:val="6"/>
          <w:sz w:val="28"/>
          <w:szCs w:val="22"/>
          <w:lang w:val="uk-UA" w:eastAsia="en-US"/>
        </w:rPr>
        <w:t xml:space="preserve"> </w:t>
      </w:r>
      <w:r w:rsidRPr="00DE4D57">
        <w:rPr>
          <w:sz w:val="28"/>
          <w:szCs w:val="22"/>
          <w:lang w:val="uk-UA" w:eastAsia="en-US"/>
        </w:rPr>
        <w:t>Львів</w:t>
      </w:r>
      <w:r w:rsidRPr="00DE4D57">
        <w:rPr>
          <w:spacing w:val="-5"/>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Свічадо, 2019.</w:t>
      </w:r>
      <w:r w:rsidRPr="00DE4D57">
        <w:rPr>
          <w:spacing w:val="-7"/>
          <w:sz w:val="28"/>
          <w:szCs w:val="22"/>
          <w:lang w:val="uk-UA" w:eastAsia="en-US"/>
        </w:rPr>
        <w:t xml:space="preserve"> </w:t>
      </w:r>
      <w:r w:rsidRPr="00DE4D57">
        <w:rPr>
          <w:sz w:val="28"/>
          <w:szCs w:val="22"/>
          <w:lang w:val="uk-UA" w:eastAsia="en-US"/>
        </w:rPr>
        <w:t>216</w:t>
      </w:r>
      <w:r w:rsidRPr="00DE4D57">
        <w:rPr>
          <w:spacing w:val="1"/>
          <w:sz w:val="28"/>
          <w:szCs w:val="22"/>
          <w:lang w:val="uk-UA" w:eastAsia="en-US"/>
        </w:rPr>
        <w:t xml:space="preserve"> </w:t>
      </w:r>
      <w:r w:rsidRPr="00DE4D57">
        <w:rPr>
          <w:sz w:val="28"/>
          <w:szCs w:val="22"/>
          <w:lang w:val="uk-UA" w:eastAsia="en-US"/>
        </w:rPr>
        <w:t>с.</w:t>
      </w:r>
    </w:p>
    <w:p w:rsidR="00BB5A24" w:rsidRPr="00DE4D57" w:rsidRDefault="00BB5A24" w:rsidP="00BB5A24">
      <w:pPr>
        <w:numPr>
          <w:ilvl w:val="0"/>
          <w:numId w:val="5"/>
        </w:numPr>
        <w:rPr>
          <w:sz w:val="28"/>
          <w:szCs w:val="28"/>
          <w:lang w:val="uk-UA"/>
        </w:rPr>
      </w:pPr>
      <w:r w:rsidRPr="00DE4D57">
        <w:rPr>
          <w:sz w:val="28"/>
          <w:szCs w:val="28"/>
          <w:lang w:val="uk-UA"/>
        </w:rPr>
        <w:t>Старк У. Чи вмієш ти свистати, Юганно? ; пер. зі швед. Г. Кирпи. Львів : Видавництво Старого Лева, 2016. 72 с.</w:t>
      </w:r>
    </w:p>
    <w:p w:rsidR="00BB5A24" w:rsidRPr="00DE4D57" w:rsidRDefault="00BB5A24" w:rsidP="00BB5A24">
      <w:pPr>
        <w:numPr>
          <w:ilvl w:val="0"/>
          <w:numId w:val="5"/>
        </w:numPr>
        <w:rPr>
          <w:sz w:val="28"/>
          <w:szCs w:val="28"/>
          <w:lang w:val="uk-UA"/>
        </w:rPr>
      </w:pPr>
      <w:r w:rsidRPr="00DE4D57">
        <w:rPr>
          <w:sz w:val="28"/>
          <w:szCs w:val="28"/>
          <w:lang w:val="uk-UA"/>
        </w:rPr>
        <w:t xml:space="preserve">Степула Н. Петрик і фонтани. Київ : Основи, 2019. 33 с. </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Сульберг</w:t>
      </w:r>
      <w:r w:rsidRPr="00DE4D57">
        <w:rPr>
          <w:spacing w:val="-3"/>
          <w:sz w:val="28"/>
          <w:szCs w:val="22"/>
          <w:lang w:val="uk-UA" w:eastAsia="en-US"/>
        </w:rPr>
        <w:t xml:space="preserve"> </w:t>
      </w:r>
      <w:r w:rsidRPr="00DE4D57">
        <w:rPr>
          <w:sz w:val="28"/>
          <w:szCs w:val="22"/>
          <w:lang w:val="uk-UA" w:eastAsia="en-US"/>
        </w:rPr>
        <w:t>А. Хто</w:t>
      </w:r>
      <w:r w:rsidRPr="00DE4D57">
        <w:rPr>
          <w:spacing w:val="-6"/>
          <w:sz w:val="28"/>
          <w:szCs w:val="22"/>
          <w:lang w:val="uk-UA" w:eastAsia="en-US"/>
        </w:rPr>
        <w:t xml:space="preserve"> </w:t>
      </w:r>
      <w:r w:rsidRPr="00DE4D57">
        <w:rPr>
          <w:sz w:val="28"/>
          <w:szCs w:val="22"/>
          <w:lang w:val="uk-UA" w:eastAsia="en-US"/>
        </w:rPr>
        <w:t>проти</w:t>
      </w:r>
      <w:r w:rsidRPr="00DE4D57">
        <w:rPr>
          <w:spacing w:val="-2"/>
          <w:sz w:val="28"/>
          <w:szCs w:val="22"/>
          <w:lang w:val="uk-UA" w:eastAsia="en-US"/>
        </w:rPr>
        <w:t xml:space="preserve"> </w:t>
      </w:r>
      <w:r w:rsidRPr="00DE4D57">
        <w:rPr>
          <w:sz w:val="28"/>
          <w:szCs w:val="22"/>
          <w:lang w:val="uk-UA" w:eastAsia="en-US"/>
        </w:rPr>
        <w:t>суперкрутих. Львів</w:t>
      </w:r>
      <w:r w:rsidRPr="00DE4D57">
        <w:rPr>
          <w:spacing w:val="2"/>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pacing w:val="-2"/>
          <w:sz w:val="28"/>
          <w:szCs w:val="28"/>
          <w:lang w:val="uk-UA"/>
        </w:rPr>
        <w:t>Видавництво Старого Лева</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2017.</w:t>
      </w:r>
      <w:r w:rsidRPr="00DE4D57">
        <w:rPr>
          <w:spacing w:val="-7"/>
          <w:sz w:val="28"/>
          <w:szCs w:val="22"/>
          <w:lang w:val="uk-UA" w:eastAsia="en-US"/>
        </w:rPr>
        <w:t xml:space="preserve"> </w:t>
      </w:r>
      <w:r w:rsidRPr="00DE4D57">
        <w:rPr>
          <w:sz w:val="28"/>
          <w:szCs w:val="22"/>
          <w:lang w:val="uk-UA" w:eastAsia="en-US"/>
        </w:rPr>
        <w:t>208</w:t>
      </w:r>
      <w:r w:rsidRPr="00DE4D57">
        <w:rPr>
          <w:spacing w:val="-5"/>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Тераковська</w:t>
      </w:r>
      <w:r w:rsidRPr="00DE4D57">
        <w:rPr>
          <w:spacing w:val="-3"/>
          <w:sz w:val="28"/>
          <w:szCs w:val="22"/>
          <w:lang w:val="uk-UA" w:eastAsia="en-US"/>
        </w:rPr>
        <w:t xml:space="preserve"> </w:t>
      </w:r>
      <w:r w:rsidRPr="00DE4D57">
        <w:rPr>
          <w:sz w:val="28"/>
          <w:szCs w:val="22"/>
          <w:lang w:val="uk-UA" w:eastAsia="en-US"/>
        </w:rPr>
        <w:t>Д.</w:t>
      </w:r>
      <w:r w:rsidRPr="00DE4D57">
        <w:rPr>
          <w:spacing w:val="1"/>
          <w:sz w:val="28"/>
          <w:szCs w:val="22"/>
          <w:lang w:val="uk-UA" w:eastAsia="en-US"/>
        </w:rPr>
        <w:t xml:space="preserve"> </w:t>
      </w:r>
      <w:r w:rsidRPr="00DE4D57">
        <w:rPr>
          <w:sz w:val="28"/>
          <w:szCs w:val="22"/>
          <w:lang w:val="uk-UA" w:eastAsia="en-US"/>
        </w:rPr>
        <w:t>Мишка.</w:t>
      </w:r>
      <w:r w:rsidRPr="00DE4D57">
        <w:rPr>
          <w:spacing w:val="1"/>
          <w:sz w:val="28"/>
          <w:szCs w:val="22"/>
          <w:lang w:val="uk-UA" w:eastAsia="en-US"/>
        </w:rPr>
        <w:t xml:space="preserve"> </w:t>
      </w:r>
      <w:r w:rsidRPr="00DE4D57">
        <w:rPr>
          <w:sz w:val="28"/>
          <w:szCs w:val="22"/>
          <w:lang w:val="uk-UA" w:eastAsia="en-US"/>
        </w:rPr>
        <w:t>Київ</w:t>
      </w:r>
      <w:r w:rsidRPr="00DE4D57">
        <w:rPr>
          <w:spacing w:val="3"/>
          <w:sz w:val="28"/>
          <w:szCs w:val="22"/>
          <w:lang w:val="uk-UA" w:eastAsia="en-US"/>
        </w:rPr>
        <w:t xml:space="preserve"> </w:t>
      </w:r>
      <w:r w:rsidRPr="00DE4D57">
        <w:rPr>
          <w:sz w:val="28"/>
          <w:szCs w:val="22"/>
          <w:lang w:val="uk-UA" w:eastAsia="en-US"/>
        </w:rPr>
        <w:t>:</w:t>
      </w:r>
      <w:r w:rsidRPr="00DE4D57">
        <w:rPr>
          <w:spacing w:val="-7"/>
          <w:sz w:val="28"/>
          <w:szCs w:val="22"/>
          <w:lang w:val="uk-UA" w:eastAsia="en-US"/>
        </w:rPr>
        <w:t xml:space="preserve"> </w:t>
      </w:r>
      <w:r w:rsidRPr="00DE4D57">
        <w:rPr>
          <w:sz w:val="28"/>
          <w:szCs w:val="22"/>
          <w:lang w:val="uk-UA" w:eastAsia="en-US"/>
        </w:rPr>
        <w:t>Грані-Т,</w:t>
      </w:r>
      <w:r w:rsidRPr="00DE4D57">
        <w:rPr>
          <w:spacing w:val="1"/>
          <w:sz w:val="28"/>
          <w:szCs w:val="22"/>
          <w:lang w:val="uk-UA" w:eastAsia="en-US"/>
        </w:rPr>
        <w:t xml:space="preserve"> </w:t>
      </w:r>
      <w:r w:rsidRPr="00DE4D57">
        <w:rPr>
          <w:sz w:val="28"/>
          <w:szCs w:val="22"/>
          <w:lang w:val="uk-UA" w:eastAsia="en-US"/>
        </w:rPr>
        <w:t>2013.</w:t>
      </w:r>
      <w:r w:rsidRPr="00DE4D57">
        <w:rPr>
          <w:spacing w:val="-5"/>
          <w:sz w:val="28"/>
          <w:szCs w:val="22"/>
          <w:lang w:val="uk-UA" w:eastAsia="en-US"/>
        </w:rPr>
        <w:t xml:space="preserve"> </w:t>
      </w:r>
      <w:r w:rsidRPr="00DE4D57">
        <w:rPr>
          <w:sz w:val="28"/>
          <w:szCs w:val="22"/>
          <w:lang w:val="uk-UA" w:eastAsia="en-US"/>
        </w:rPr>
        <w:t>360</w:t>
      </w:r>
      <w:r w:rsidRPr="00DE4D57">
        <w:rPr>
          <w:spacing w:val="-5"/>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8"/>
          <w:lang w:val="uk-UA" w:eastAsia="en-US"/>
        </w:rPr>
        <w:t>Терен О. Історія впертого чоловіка. Київ : Прометей, 2023. 208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Турун</w:t>
      </w:r>
      <w:r w:rsidRPr="00DE4D57">
        <w:rPr>
          <w:spacing w:val="11"/>
          <w:sz w:val="28"/>
          <w:szCs w:val="22"/>
          <w:lang w:val="uk-UA" w:eastAsia="en-US"/>
        </w:rPr>
        <w:t xml:space="preserve"> </w:t>
      </w:r>
      <w:r w:rsidRPr="00DE4D57">
        <w:rPr>
          <w:sz w:val="28"/>
          <w:szCs w:val="22"/>
          <w:lang w:val="uk-UA" w:eastAsia="en-US"/>
        </w:rPr>
        <w:t>Л.</w:t>
      </w:r>
      <w:r w:rsidRPr="00DE4D57">
        <w:rPr>
          <w:spacing w:val="13"/>
          <w:sz w:val="28"/>
          <w:szCs w:val="22"/>
          <w:lang w:val="uk-UA" w:eastAsia="en-US"/>
        </w:rPr>
        <w:t xml:space="preserve"> Аліса </w:t>
      </w:r>
      <w:r w:rsidRPr="00DE4D57">
        <w:rPr>
          <w:sz w:val="28"/>
          <w:szCs w:val="22"/>
          <w:lang w:val="uk-UA" w:eastAsia="en-US"/>
        </w:rPr>
        <w:t>Андерсен</w:t>
      </w:r>
      <w:r w:rsidRPr="00DE4D57">
        <w:rPr>
          <w:spacing w:val="11"/>
          <w:sz w:val="28"/>
          <w:szCs w:val="22"/>
          <w:lang w:val="uk-UA" w:eastAsia="en-US"/>
        </w:rPr>
        <w:t xml:space="preserve"> </w:t>
      </w:r>
      <w:r w:rsidRPr="00DE4D57">
        <w:rPr>
          <w:sz w:val="28"/>
          <w:szCs w:val="22"/>
          <w:lang w:val="uk-UA" w:eastAsia="en-US"/>
        </w:rPr>
        <w:t>і</w:t>
      </w:r>
      <w:r w:rsidRPr="00DE4D57">
        <w:rPr>
          <w:spacing w:val="6"/>
          <w:sz w:val="28"/>
          <w:szCs w:val="22"/>
          <w:lang w:val="uk-UA" w:eastAsia="en-US"/>
        </w:rPr>
        <w:t xml:space="preserve"> </w:t>
      </w:r>
      <w:r w:rsidRPr="00DE4D57">
        <w:rPr>
          <w:sz w:val="28"/>
          <w:szCs w:val="22"/>
          <w:lang w:val="uk-UA" w:eastAsia="en-US"/>
        </w:rPr>
        <w:t>все,</w:t>
      </w:r>
      <w:r w:rsidRPr="00DE4D57">
        <w:rPr>
          <w:spacing w:val="13"/>
          <w:sz w:val="28"/>
          <w:szCs w:val="22"/>
          <w:lang w:val="uk-UA" w:eastAsia="en-US"/>
        </w:rPr>
        <w:t xml:space="preserve"> </w:t>
      </w:r>
      <w:r w:rsidRPr="00DE4D57">
        <w:rPr>
          <w:sz w:val="28"/>
          <w:szCs w:val="22"/>
          <w:lang w:val="uk-UA" w:eastAsia="en-US"/>
        </w:rPr>
        <w:t>чого</w:t>
      </w:r>
      <w:r w:rsidRPr="00DE4D57">
        <w:rPr>
          <w:spacing w:val="7"/>
          <w:sz w:val="28"/>
          <w:szCs w:val="22"/>
          <w:lang w:val="uk-UA" w:eastAsia="en-US"/>
        </w:rPr>
        <w:t xml:space="preserve"> </w:t>
      </w:r>
      <w:r w:rsidRPr="00DE4D57">
        <w:rPr>
          <w:sz w:val="28"/>
          <w:szCs w:val="22"/>
          <w:lang w:val="uk-UA" w:eastAsia="en-US"/>
        </w:rPr>
        <w:t>ти</w:t>
      </w:r>
      <w:r w:rsidRPr="00DE4D57">
        <w:rPr>
          <w:spacing w:val="5"/>
          <w:sz w:val="28"/>
          <w:szCs w:val="22"/>
          <w:lang w:val="uk-UA" w:eastAsia="en-US"/>
        </w:rPr>
        <w:t xml:space="preserve"> </w:t>
      </w:r>
      <w:r w:rsidRPr="00DE4D57">
        <w:rPr>
          <w:sz w:val="28"/>
          <w:szCs w:val="22"/>
          <w:lang w:val="uk-UA" w:eastAsia="en-US"/>
        </w:rPr>
        <w:t>не</w:t>
      </w:r>
      <w:r w:rsidRPr="00DE4D57">
        <w:rPr>
          <w:spacing w:val="2"/>
          <w:sz w:val="28"/>
          <w:szCs w:val="22"/>
          <w:lang w:val="uk-UA" w:eastAsia="en-US"/>
        </w:rPr>
        <w:t xml:space="preserve"> </w:t>
      </w:r>
      <w:r w:rsidRPr="00DE4D57">
        <w:rPr>
          <w:sz w:val="28"/>
          <w:szCs w:val="22"/>
          <w:lang w:val="uk-UA" w:eastAsia="en-US"/>
        </w:rPr>
        <w:t>знаєш</w:t>
      </w:r>
      <w:r w:rsidRPr="00DE4D57">
        <w:rPr>
          <w:spacing w:val="11"/>
          <w:sz w:val="28"/>
          <w:szCs w:val="22"/>
          <w:lang w:val="uk-UA" w:eastAsia="en-US"/>
        </w:rPr>
        <w:t xml:space="preserve"> </w:t>
      </w:r>
      <w:r w:rsidRPr="00DE4D57">
        <w:rPr>
          <w:sz w:val="28"/>
          <w:szCs w:val="22"/>
          <w:lang w:val="uk-UA" w:eastAsia="en-US"/>
        </w:rPr>
        <w:t>(і</w:t>
      </w:r>
      <w:r w:rsidRPr="00DE4D57">
        <w:rPr>
          <w:spacing w:val="5"/>
          <w:sz w:val="28"/>
          <w:szCs w:val="22"/>
          <w:lang w:val="uk-UA" w:eastAsia="en-US"/>
        </w:rPr>
        <w:t xml:space="preserve"> </w:t>
      </w:r>
      <w:r w:rsidRPr="00DE4D57">
        <w:rPr>
          <w:sz w:val="28"/>
          <w:szCs w:val="22"/>
          <w:lang w:val="uk-UA" w:eastAsia="en-US"/>
        </w:rPr>
        <w:t>добре).</w:t>
      </w:r>
      <w:r w:rsidRPr="00DE4D57">
        <w:rPr>
          <w:spacing w:val="23"/>
          <w:sz w:val="28"/>
          <w:szCs w:val="22"/>
          <w:lang w:val="uk-UA" w:eastAsia="en-US"/>
        </w:rPr>
        <w:t xml:space="preserve"> </w:t>
      </w:r>
      <w:r w:rsidRPr="00DE4D57">
        <w:rPr>
          <w:sz w:val="28"/>
          <w:szCs w:val="22"/>
          <w:lang w:val="uk-UA" w:eastAsia="en-US"/>
        </w:rPr>
        <w:t>Львів</w:t>
      </w:r>
      <w:r w:rsidR="00FC7D37">
        <w:rPr>
          <w:spacing w:val="9"/>
          <w:sz w:val="28"/>
          <w:szCs w:val="22"/>
          <w:lang w:val="uk-UA" w:eastAsia="en-US"/>
        </w:rPr>
        <w:t> </w:t>
      </w:r>
      <w:r w:rsidRPr="00DE4D57">
        <w:rPr>
          <w:sz w:val="28"/>
          <w:szCs w:val="22"/>
          <w:lang w:val="uk-UA" w:eastAsia="en-US"/>
        </w:rPr>
        <w:t>:</w:t>
      </w:r>
      <w:r w:rsidRPr="00DE4D57">
        <w:rPr>
          <w:spacing w:val="-2"/>
          <w:sz w:val="28"/>
          <w:szCs w:val="22"/>
          <w:lang w:val="uk-UA" w:eastAsia="en-US"/>
        </w:rPr>
        <w:t xml:space="preserve"> </w:t>
      </w:r>
      <w:r w:rsidRPr="00DE4D57">
        <w:rPr>
          <w:spacing w:val="-2"/>
          <w:sz w:val="28"/>
          <w:szCs w:val="28"/>
          <w:lang w:val="uk-UA"/>
        </w:rPr>
        <w:t xml:space="preserve">Видавництво Старого </w:t>
      </w:r>
      <w:r w:rsidRPr="00FC7D37">
        <w:rPr>
          <w:sz w:val="28"/>
          <w:szCs w:val="28"/>
        </w:rPr>
        <w:t>Лева, 2021</w:t>
      </w:r>
      <w:r w:rsidRPr="00DE4D57">
        <w:rPr>
          <w:sz w:val="28"/>
          <w:szCs w:val="22"/>
          <w:lang w:val="uk-UA" w:eastAsia="en-US"/>
        </w:rPr>
        <w:t>.</w:t>
      </w:r>
      <w:r w:rsidRPr="00DE4D57">
        <w:rPr>
          <w:spacing w:val="2"/>
          <w:sz w:val="28"/>
          <w:szCs w:val="22"/>
          <w:lang w:val="uk-UA" w:eastAsia="en-US"/>
        </w:rPr>
        <w:t xml:space="preserve"> </w:t>
      </w:r>
      <w:r w:rsidRPr="00DE4D57">
        <w:rPr>
          <w:sz w:val="28"/>
          <w:szCs w:val="22"/>
          <w:lang w:val="uk-UA" w:eastAsia="en-US"/>
        </w:rPr>
        <w:t>184</w:t>
      </w:r>
      <w:r w:rsidRPr="00DE4D57">
        <w:rPr>
          <w:spacing w:val="-2"/>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8"/>
          <w:lang w:val="uk-UA" w:eastAsia="en-US"/>
        </w:rPr>
        <w:t xml:space="preserve">Українка Леся. Голосні струни. </w:t>
      </w:r>
      <w:r w:rsidRPr="00DE4D57">
        <w:rPr>
          <w:i/>
          <w:sz w:val="28"/>
          <w:szCs w:val="28"/>
          <w:lang w:val="uk-UA" w:eastAsia="en-US"/>
        </w:rPr>
        <w:t xml:space="preserve">Українка Леся. </w:t>
      </w:r>
      <w:r w:rsidRPr="00DE4D57">
        <w:rPr>
          <w:i/>
          <w:sz w:val="28"/>
          <w:szCs w:val="28"/>
          <w:shd w:val="clear" w:color="auto" w:fill="FFFFFF"/>
          <w:lang w:val="uk-UA"/>
        </w:rPr>
        <w:t>З людської намови. Проза</w:t>
      </w:r>
      <w:r w:rsidRPr="00DE4D57">
        <w:rPr>
          <w:sz w:val="28"/>
          <w:szCs w:val="28"/>
          <w:shd w:val="clear" w:color="auto" w:fill="FFFFFF"/>
          <w:lang w:val="uk-UA"/>
        </w:rPr>
        <w:t>. / передм. В. Сірук. Київ : Академія</w:t>
      </w:r>
      <w:r w:rsidR="00FC7D37">
        <w:rPr>
          <w:sz w:val="28"/>
          <w:szCs w:val="28"/>
          <w:shd w:val="clear" w:color="auto" w:fill="FFFFFF"/>
          <w:lang w:val="uk-UA"/>
        </w:rPr>
        <w:t>,</w:t>
      </w:r>
      <w:r w:rsidRPr="00DE4D57">
        <w:rPr>
          <w:sz w:val="28"/>
          <w:szCs w:val="28"/>
          <w:shd w:val="clear" w:color="auto" w:fill="FFFFFF"/>
          <w:lang w:val="uk-UA"/>
        </w:rPr>
        <w:t xml:space="preserve"> 2015. С. 154–168.</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Федченко</w:t>
      </w:r>
      <w:r w:rsidRPr="00DE4D57">
        <w:rPr>
          <w:spacing w:val="37"/>
          <w:sz w:val="28"/>
          <w:szCs w:val="22"/>
          <w:lang w:val="uk-UA" w:eastAsia="en-US"/>
        </w:rPr>
        <w:t xml:space="preserve"> </w:t>
      </w:r>
      <w:r w:rsidRPr="00DE4D57">
        <w:rPr>
          <w:sz w:val="28"/>
          <w:szCs w:val="22"/>
          <w:lang w:val="uk-UA" w:eastAsia="en-US"/>
        </w:rPr>
        <w:t>А.</w:t>
      </w:r>
      <w:r w:rsidRPr="00DE4D57">
        <w:rPr>
          <w:spacing w:val="35"/>
          <w:sz w:val="28"/>
          <w:szCs w:val="22"/>
          <w:lang w:val="uk-UA" w:eastAsia="en-US"/>
        </w:rPr>
        <w:t xml:space="preserve"> </w:t>
      </w:r>
      <w:r w:rsidRPr="00DE4D57">
        <w:rPr>
          <w:sz w:val="28"/>
          <w:szCs w:val="22"/>
          <w:lang w:val="uk-UA" w:eastAsia="en-US"/>
        </w:rPr>
        <w:t>Вони</w:t>
      </w:r>
      <w:r w:rsidRPr="00DE4D57">
        <w:rPr>
          <w:spacing w:val="34"/>
          <w:sz w:val="28"/>
          <w:szCs w:val="22"/>
          <w:lang w:val="uk-UA" w:eastAsia="en-US"/>
        </w:rPr>
        <w:t xml:space="preserve"> </w:t>
      </w:r>
      <w:r w:rsidRPr="00DE4D57">
        <w:rPr>
          <w:sz w:val="28"/>
          <w:szCs w:val="22"/>
          <w:lang w:val="uk-UA" w:eastAsia="en-US"/>
        </w:rPr>
        <w:t>перемогли:</w:t>
      </w:r>
      <w:r w:rsidRPr="00DE4D57">
        <w:rPr>
          <w:spacing w:val="41"/>
          <w:sz w:val="28"/>
          <w:szCs w:val="22"/>
          <w:lang w:val="uk-UA" w:eastAsia="en-US"/>
        </w:rPr>
        <w:t xml:space="preserve"> </w:t>
      </w:r>
      <w:r w:rsidRPr="00DE4D57">
        <w:rPr>
          <w:sz w:val="28"/>
          <w:szCs w:val="22"/>
          <w:lang w:val="uk-UA" w:eastAsia="en-US"/>
        </w:rPr>
        <w:t>11</w:t>
      </w:r>
      <w:r w:rsidRPr="00DE4D57">
        <w:rPr>
          <w:spacing w:val="37"/>
          <w:sz w:val="28"/>
          <w:szCs w:val="22"/>
          <w:lang w:val="uk-UA" w:eastAsia="en-US"/>
        </w:rPr>
        <w:t xml:space="preserve"> </w:t>
      </w:r>
      <w:r w:rsidRPr="00DE4D57">
        <w:rPr>
          <w:sz w:val="28"/>
          <w:szCs w:val="22"/>
          <w:lang w:val="uk-UA" w:eastAsia="en-US"/>
        </w:rPr>
        <w:t>історій</w:t>
      </w:r>
      <w:r w:rsidRPr="00DE4D57">
        <w:rPr>
          <w:spacing w:val="40"/>
          <w:sz w:val="28"/>
          <w:szCs w:val="22"/>
          <w:lang w:val="uk-UA" w:eastAsia="en-US"/>
        </w:rPr>
        <w:t xml:space="preserve"> </w:t>
      </w:r>
      <w:r w:rsidRPr="00DE4D57">
        <w:rPr>
          <w:sz w:val="28"/>
          <w:szCs w:val="22"/>
          <w:lang w:val="uk-UA" w:eastAsia="en-US"/>
        </w:rPr>
        <w:t>про</w:t>
      </w:r>
      <w:r w:rsidRPr="00DE4D57">
        <w:rPr>
          <w:spacing w:val="37"/>
          <w:sz w:val="28"/>
          <w:szCs w:val="22"/>
          <w:lang w:val="uk-UA" w:eastAsia="en-US"/>
        </w:rPr>
        <w:t xml:space="preserve"> </w:t>
      </w:r>
      <w:r w:rsidRPr="00DE4D57">
        <w:rPr>
          <w:sz w:val="28"/>
          <w:szCs w:val="22"/>
          <w:lang w:val="uk-UA" w:eastAsia="en-US"/>
        </w:rPr>
        <w:t>людей</w:t>
      </w:r>
      <w:r w:rsidRPr="00DE4D57">
        <w:rPr>
          <w:spacing w:val="41"/>
          <w:sz w:val="28"/>
          <w:szCs w:val="22"/>
          <w:lang w:val="uk-UA" w:eastAsia="en-US"/>
        </w:rPr>
        <w:t xml:space="preserve"> </w:t>
      </w:r>
      <w:r w:rsidRPr="00DE4D57">
        <w:rPr>
          <w:sz w:val="28"/>
          <w:szCs w:val="22"/>
          <w:lang w:val="uk-UA" w:eastAsia="en-US"/>
        </w:rPr>
        <w:t>з</w:t>
      </w:r>
      <w:r w:rsidRPr="00DE4D57">
        <w:rPr>
          <w:spacing w:val="30"/>
          <w:sz w:val="28"/>
          <w:szCs w:val="22"/>
          <w:lang w:val="uk-UA" w:eastAsia="en-US"/>
        </w:rPr>
        <w:t xml:space="preserve"> </w:t>
      </w:r>
      <w:r w:rsidRPr="00DE4D57">
        <w:rPr>
          <w:sz w:val="28"/>
          <w:szCs w:val="22"/>
          <w:lang w:val="uk-UA" w:eastAsia="en-US"/>
        </w:rPr>
        <w:t>ранами</w:t>
      </w:r>
      <w:r w:rsidRPr="00DE4D57">
        <w:rPr>
          <w:spacing w:val="48"/>
          <w:sz w:val="28"/>
          <w:szCs w:val="22"/>
          <w:lang w:val="uk-UA" w:eastAsia="en-US"/>
        </w:rPr>
        <w:t xml:space="preserve"> </w:t>
      </w:r>
      <w:r w:rsidRPr="00DE4D57">
        <w:rPr>
          <w:sz w:val="28"/>
          <w:szCs w:val="22"/>
          <w:lang w:val="uk-UA" w:eastAsia="en-US"/>
        </w:rPr>
        <w:t>–</w:t>
      </w:r>
      <w:r w:rsidRPr="00DE4D57">
        <w:rPr>
          <w:spacing w:val="-67"/>
          <w:sz w:val="28"/>
          <w:szCs w:val="22"/>
          <w:lang w:val="uk-UA" w:eastAsia="en-US"/>
        </w:rPr>
        <w:t xml:space="preserve"> </w:t>
      </w:r>
      <w:r w:rsidRPr="00DE4D57">
        <w:rPr>
          <w:sz w:val="28"/>
          <w:szCs w:val="22"/>
          <w:lang w:val="uk-UA" w:eastAsia="en-US"/>
        </w:rPr>
        <w:t>видимими</w:t>
      </w:r>
      <w:r w:rsidRPr="00DE4D57">
        <w:rPr>
          <w:spacing w:val="-7"/>
          <w:sz w:val="28"/>
          <w:szCs w:val="22"/>
          <w:lang w:val="uk-UA" w:eastAsia="en-US"/>
        </w:rPr>
        <w:t xml:space="preserve"> </w:t>
      </w:r>
      <w:r w:rsidRPr="00DE4D57">
        <w:rPr>
          <w:sz w:val="28"/>
          <w:szCs w:val="22"/>
          <w:lang w:val="uk-UA" w:eastAsia="en-US"/>
        </w:rPr>
        <w:t>і невидимими.</w:t>
      </w:r>
      <w:r w:rsidRPr="00DE4D57">
        <w:rPr>
          <w:spacing w:val="8"/>
          <w:sz w:val="28"/>
          <w:szCs w:val="22"/>
          <w:lang w:val="uk-UA" w:eastAsia="en-US"/>
        </w:rPr>
        <w:t xml:space="preserve"> </w:t>
      </w:r>
      <w:r w:rsidRPr="00DE4D57">
        <w:rPr>
          <w:sz w:val="28"/>
          <w:szCs w:val="22"/>
          <w:lang w:val="uk-UA" w:eastAsia="en-US"/>
        </w:rPr>
        <w:t>Київ</w:t>
      </w:r>
      <w:r w:rsidRPr="00DE4D57">
        <w:rPr>
          <w:spacing w:val="-1"/>
          <w:sz w:val="28"/>
          <w:szCs w:val="22"/>
          <w:lang w:val="uk-UA" w:eastAsia="en-US"/>
        </w:rPr>
        <w:t xml:space="preserve"> </w:t>
      </w:r>
      <w:r w:rsidRPr="00DE4D57">
        <w:rPr>
          <w:sz w:val="23"/>
          <w:szCs w:val="22"/>
          <w:lang w:val="uk-UA" w:eastAsia="en-US"/>
        </w:rPr>
        <w:t>:</w:t>
      </w:r>
      <w:r w:rsidRPr="00DE4D57">
        <w:rPr>
          <w:spacing w:val="52"/>
          <w:sz w:val="23"/>
          <w:szCs w:val="22"/>
          <w:lang w:val="uk-UA" w:eastAsia="en-US"/>
        </w:rPr>
        <w:t xml:space="preserve"> </w:t>
      </w:r>
      <w:r w:rsidRPr="00DE4D57">
        <w:rPr>
          <w:sz w:val="28"/>
          <w:szCs w:val="22"/>
          <w:lang w:val="uk-UA" w:eastAsia="en-US"/>
        </w:rPr>
        <w:t>Yakaboo</w:t>
      </w:r>
      <w:r w:rsidRPr="00DE4D57">
        <w:rPr>
          <w:spacing w:val="-2"/>
          <w:sz w:val="28"/>
          <w:szCs w:val="22"/>
          <w:lang w:val="uk-UA" w:eastAsia="en-US"/>
        </w:rPr>
        <w:t xml:space="preserve"> </w:t>
      </w:r>
      <w:r w:rsidRPr="00DE4D57">
        <w:rPr>
          <w:sz w:val="28"/>
          <w:szCs w:val="22"/>
          <w:lang w:val="uk-UA" w:eastAsia="en-US"/>
        </w:rPr>
        <w:t>Publishing,</w:t>
      </w:r>
      <w:r w:rsidRPr="00DE4D57">
        <w:rPr>
          <w:spacing w:val="1"/>
          <w:sz w:val="28"/>
          <w:szCs w:val="22"/>
          <w:lang w:val="uk-UA" w:eastAsia="en-US"/>
        </w:rPr>
        <w:t xml:space="preserve"> </w:t>
      </w:r>
      <w:r w:rsidRPr="00DE4D57">
        <w:rPr>
          <w:sz w:val="28"/>
          <w:szCs w:val="22"/>
          <w:lang w:val="uk-UA" w:eastAsia="en-US"/>
        </w:rPr>
        <w:t>2022.</w:t>
      </w:r>
      <w:r w:rsidRPr="00DE4D57">
        <w:rPr>
          <w:spacing w:val="-6"/>
          <w:sz w:val="28"/>
          <w:szCs w:val="22"/>
          <w:lang w:val="uk-UA" w:eastAsia="en-US"/>
        </w:rPr>
        <w:t xml:space="preserve"> </w:t>
      </w:r>
      <w:r w:rsidRPr="00DE4D57">
        <w:rPr>
          <w:sz w:val="28"/>
          <w:szCs w:val="22"/>
          <w:lang w:val="uk-UA" w:eastAsia="en-US"/>
        </w:rPr>
        <w:t>200</w:t>
      </w:r>
      <w:r w:rsidRPr="00DE4D57">
        <w:rPr>
          <w:spacing w:val="3"/>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 xml:space="preserve"> Форнасарі</w:t>
      </w:r>
      <w:r w:rsidRPr="00DE4D57">
        <w:rPr>
          <w:spacing w:val="26"/>
          <w:sz w:val="28"/>
          <w:szCs w:val="22"/>
          <w:lang w:val="uk-UA" w:eastAsia="en-US"/>
        </w:rPr>
        <w:t xml:space="preserve"> </w:t>
      </w:r>
      <w:r w:rsidRPr="00DE4D57">
        <w:rPr>
          <w:sz w:val="28"/>
          <w:szCs w:val="22"/>
          <w:lang w:val="uk-UA" w:eastAsia="en-US"/>
        </w:rPr>
        <w:t>Е.</w:t>
      </w:r>
      <w:r w:rsidRPr="00DE4D57">
        <w:rPr>
          <w:spacing w:val="20"/>
          <w:sz w:val="28"/>
          <w:szCs w:val="22"/>
          <w:lang w:val="uk-UA" w:eastAsia="en-US"/>
        </w:rPr>
        <w:t xml:space="preserve"> </w:t>
      </w:r>
      <w:r w:rsidRPr="00DE4D57">
        <w:rPr>
          <w:sz w:val="28"/>
          <w:szCs w:val="22"/>
          <w:lang w:val="uk-UA" w:eastAsia="en-US"/>
        </w:rPr>
        <w:t>Здолай</w:t>
      </w:r>
      <w:r w:rsidRPr="00DE4D57">
        <w:rPr>
          <w:spacing w:val="26"/>
          <w:sz w:val="28"/>
          <w:szCs w:val="22"/>
          <w:lang w:val="uk-UA" w:eastAsia="en-US"/>
        </w:rPr>
        <w:t xml:space="preserve"> </w:t>
      </w:r>
      <w:r w:rsidRPr="00DE4D57">
        <w:rPr>
          <w:sz w:val="28"/>
          <w:szCs w:val="22"/>
          <w:lang w:val="uk-UA" w:eastAsia="en-US"/>
        </w:rPr>
        <w:t>булінг</w:t>
      </w:r>
      <w:r w:rsidRPr="00DE4D57">
        <w:rPr>
          <w:spacing w:val="25"/>
          <w:sz w:val="28"/>
          <w:szCs w:val="22"/>
          <w:lang w:val="uk-UA" w:eastAsia="en-US"/>
        </w:rPr>
        <w:t xml:space="preserve"> </w:t>
      </w:r>
      <w:r w:rsidRPr="00DE4D57">
        <w:rPr>
          <w:sz w:val="28"/>
          <w:szCs w:val="22"/>
          <w:lang w:val="uk-UA" w:eastAsia="en-US"/>
        </w:rPr>
        <w:t>із</w:t>
      </w:r>
      <w:r w:rsidRPr="00DE4D57">
        <w:rPr>
          <w:spacing w:val="23"/>
          <w:sz w:val="28"/>
          <w:szCs w:val="22"/>
          <w:lang w:val="uk-UA" w:eastAsia="en-US"/>
        </w:rPr>
        <w:t xml:space="preserve"> </w:t>
      </w:r>
      <w:r w:rsidRPr="00DE4D57">
        <w:rPr>
          <w:sz w:val="28"/>
          <w:szCs w:val="22"/>
          <w:lang w:val="uk-UA" w:eastAsia="en-US"/>
        </w:rPr>
        <w:t>героями</w:t>
      </w:r>
      <w:r w:rsidRPr="00DE4D57">
        <w:rPr>
          <w:spacing w:val="26"/>
          <w:sz w:val="28"/>
          <w:szCs w:val="22"/>
          <w:lang w:val="uk-UA" w:eastAsia="en-US"/>
        </w:rPr>
        <w:t xml:space="preserve"> </w:t>
      </w:r>
      <w:r w:rsidRPr="00DE4D57">
        <w:rPr>
          <w:sz w:val="28"/>
          <w:szCs w:val="22"/>
          <w:lang w:val="uk-UA" w:eastAsia="en-US"/>
        </w:rPr>
        <w:t>казок.</w:t>
      </w:r>
      <w:r w:rsidRPr="00DE4D57">
        <w:rPr>
          <w:spacing w:val="37"/>
          <w:sz w:val="28"/>
          <w:szCs w:val="22"/>
          <w:lang w:val="uk-UA" w:eastAsia="en-US"/>
        </w:rPr>
        <w:t xml:space="preserve"> </w:t>
      </w:r>
      <w:r w:rsidRPr="00DE4D57">
        <w:rPr>
          <w:sz w:val="28"/>
          <w:szCs w:val="22"/>
          <w:lang w:val="uk-UA" w:eastAsia="en-US"/>
        </w:rPr>
        <w:t>Львів</w:t>
      </w:r>
      <w:r w:rsidRPr="00DE4D57">
        <w:rPr>
          <w:spacing w:val="23"/>
          <w:sz w:val="28"/>
          <w:szCs w:val="22"/>
          <w:lang w:val="uk-UA" w:eastAsia="en-US"/>
        </w:rPr>
        <w:t xml:space="preserve"> </w:t>
      </w:r>
      <w:r w:rsidRPr="00DE4D57">
        <w:rPr>
          <w:sz w:val="28"/>
          <w:szCs w:val="22"/>
          <w:lang w:val="uk-UA" w:eastAsia="en-US"/>
        </w:rPr>
        <w:t>:</w:t>
      </w:r>
      <w:r w:rsidRPr="00DE4D57">
        <w:rPr>
          <w:spacing w:val="27"/>
          <w:sz w:val="28"/>
          <w:szCs w:val="22"/>
          <w:lang w:val="uk-UA" w:eastAsia="en-US"/>
        </w:rPr>
        <w:t xml:space="preserve"> </w:t>
      </w:r>
      <w:r w:rsidRPr="00DE4D57">
        <w:rPr>
          <w:spacing w:val="-2"/>
          <w:sz w:val="28"/>
          <w:szCs w:val="28"/>
          <w:lang w:val="uk-UA"/>
        </w:rPr>
        <w:t>Видавництво Старого Лева</w:t>
      </w:r>
      <w:r w:rsidRPr="00DE4D57">
        <w:rPr>
          <w:sz w:val="28"/>
          <w:szCs w:val="22"/>
          <w:lang w:val="uk-UA" w:eastAsia="en-US"/>
        </w:rPr>
        <w:t>,</w:t>
      </w:r>
      <w:r w:rsidRPr="00DE4D57">
        <w:rPr>
          <w:spacing w:val="20"/>
          <w:sz w:val="28"/>
          <w:szCs w:val="22"/>
          <w:lang w:val="uk-UA" w:eastAsia="en-US"/>
        </w:rPr>
        <w:t xml:space="preserve"> </w:t>
      </w:r>
      <w:r w:rsidRPr="00DE4D57">
        <w:rPr>
          <w:sz w:val="28"/>
          <w:szCs w:val="22"/>
          <w:lang w:val="uk-UA" w:eastAsia="en-US"/>
        </w:rPr>
        <w:t>2021.</w:t>
      </w:r>
      <w:r w:rsidRPr="00DE4D57">
        <w:rPr>
          <w:spacing w:val="-67"/>
          <w:sz w:val="28"/>
          <w:szCs w:val="22"/>
          <w:lang w:val="uk-UA" w:eastAsia="en-US"/>
        </w:rPr>
        <w:t xml:space="preserve"> </w:t>
      </w:r>
      <w:r w:rsidRPr="00DE4D57">
        <w:rPr>
          <w:sz w:val="28"/>
          <w:szCs w:val="22"/>
          <w:lang w:val="uk-UA" w:eastAsia="en-US"/>
        </w:rPr>
        <w:t>72</w:t>
      </w:r>
      <w:r w:rsidRPr="00DE4D57">
        <w:rPr>
          <w:spacing w:val="4"/>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pacing w:val="-6"/>
          <w:sz w:val="28"/>
          <w:szCs w:val="28"/>
          <w:lang w:val="uk-UA" w:eastAsia="en-US"/>
        </w:rPr>
      </w:pPr>
      <w:r w:rsidRPr="00DE4D57">
        <w:rPr>
          <w:spacing w:val="-6"/>
          <w:sz w:val="28"/>
          <w:szCs w:val="22"/>
          <w:lang w:val="uk-UA" w:eastAsia="en-US"/>
        </w:rPr>
        <w:t xml:space="preserve">Фрайгоф Г. Любий Габріелю. Львів : </w:t>
      </w:r>
      <w:r w:rsidRPr="00DE4D57">
        <w:rPr>
          <w:spacing w:val="-6"/>
          <w:sz w:val="28"/>
          <w:szCs w:val="28"/>
          <w:lang w:val="uk-UA"/>
        </w:rPr>
        <w:t>Видавництво Старого Лева</w:t>
      </w:r>
      <w:r w:rsidRPr="00DE4D57">
        <w:rPr>
          <w:spacing w:val="-6"/>
          <w:sz w:val="28"/>
          <w:szCs w:val="22"/>
          <w:lang w:val="uk-UA" w:eastAsia="en-US"/>
        </w:rPr>
        <w:t>, 2018. 156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pacing w:val="-10"/>
          <w:sz w:val="28"/>
          <w:szCs w:val="28"/>
          <w:lang w:val="uk-UA" w:eastAsia="en-US"/>
        </w:rPr>
      </w:pPr>
      <w:r w:rsidRPr="00DE4D57">
        <w:rPr>
          <w:spacing w:val="-10"/>
          <w:sz w:val="28"/>
          <w:szCs w:val="22"/>
          <w:lang w:val="uk-UA" w:eastAsia="en-US"/>
        </w:rPr>
        <w:t>Хьоглунд А. Про це говорять лише з кроликами. Київ : Видавництво, 2017. 56 с.</w:t>
      </w:r>
    </w:p>
    <w:p w:rsidR="00BB5A24" w:rsidRPr="00DE4D57" w:rsidRDefault="00BB5A24" w:rsidP="00BB5A24">
      <w:pPr>
        <w:numPr>
          <w:ilvl w:val="0"/>
          <w:numId w:val="5"/>
        </w:numPr>
        <w:jc w:val="both"/>
        <w:rPr>
          <w:spacing w:val="-8"/>
          <w:sz w:val="28"/>
          <w:szCs w:val="28"/>
          <w:lang w:val="uk-UA"/>
        </w:rPr>
      </w:pPr>
      <w:r w:rsidRPr="00DE4D57">
        <w:rPr>
          <w:spacing w:val="-8"/>
          <w:sz w:val="28"/>
          <w:szCs w:val="28"/>
          <w:lang w:val="uk-UA"/>
        </w:rPr>
        <w:t>Черкасенко С. Маленький горбань : упорядкув. та передм. Н. Комар. Київ : Школа, 2009. С. 9–27.</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pacing w:val="-10"/>
          <w:sz w:val="28"/>
          <w:szCs w:val="28"/>
          <w:lang w:val="uk-UA" w:eastAsia="en-US"/>
        </w:rPr>
      </w:pPr>
      <w:r w:rsidRPr="00DE4D57">
        <w:rPr>
          <w:spacing w:val="-10"/>
          <w:sz w:val="28"/>
          <w:szCs w:val="22"/>
          <w:lang w:val="uk-UA" w:eastAsia="en-US"/>
        </w:rPr>
        <w:t>Шевіяр-Лютц С. Філіппіна. Сила тендітного життя. Львів : Свічадо, 2016. 96 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Шевченко Т. Сліпий.</w:t>
      </w:r>
      <w:r w:rsidRPr="00DE4D57">
        <w:rPr>
          <w:lang w:val="uk-UA"/>
        </w:rPr>
        <w:t xml:space="preserve"> </w:t>
      </w:r>
      <w:r w:rsidRPr="00DE4D57">
        <w:rPr>
          <w:i/>
          <w:sz w:val="28"/>
          <w:szCs w:val="22"/>
          <w:lang w:val="uk-UA" w:eastAsia="en-US"/>
        </w:rPr>
        <w:t>Зібрання творів</w:t>
      </w:r>
      <w:r w:rsidRPr="00DE4D57">
        <w:rPr>
          <w:sz w:val="28"/>
          <w:szCs w:val="22"/>
          <w:lang w:val="uk-UA" w:eastAsia="en-US"/>
        </w:rPr>
        <w:t xml:space="preserve"> : у 6 т. Київ : Наукова думка, 2003. Т. 1: Поезія 1837–1847. С. 297–313.</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Шмітт</w:t>
      </w:r>
      <w:r w:rsidRPr="00DE4D57">
        <w:rPr>
          <w:spacing w:val="-2"/>
          <w:sz w:val="28"/>
          <w:szCs w:val="22"/>
          <w:lang w:val="uk-UA" w:eastAsia="en-US"/>
        </w:rPr>
        <w:t xml:space="preserve"> </w:t>
      </w:r>
      <w:r w:rsidRPr="00DE4D57">
        <w:rPr>
          <w:sz w:val="28"/>
          <w:szCs w:val="22"/>
          <w:lang w:val="uk-UA" w:eastAsia="en-US"/>
        </w:rPr>
        <w:t>Е.-Е.</w:t>
      </w:r>
      <w:r w:rsidRPr="00DE4D57">
        <w:rPr>
          <w:spacing w:val="69"/>
          <w:sz w:val="28"/>
          <w:szCs w:val="22"/>
          <w:lang w:val="uk-UA" w:eastAsia="en-US"/>
        </w:rPr>
        <w:t xml:space="preserve"> </w:t>
      </w:r>
      <w:r w:rsidRPr="00DE4D57">
        <w:rPr>
          <w:sz w:val="28"/>
          <w:szCs w:val="22"/>
          <w:lang w:val="uk-UA" w:eastAsia="en-US"/>
        </w:rPr>
        <w:t>Оскар</w:t>
      </w:r>
      <w:r w:rsidRPr="00DE4D57">
        <w:rPr>
          <w:spacing w:val="-5"/>
          <w:sz w:val="28"/>
          <w:szCs w:val="22"/>
          <w:lang w:val="uk-UA" w:eastAsia="en-US"/>
        </w:rPr>
        <w:t xml:space="preserve"> </w:t>
      </w:r>
      <w:r w:rsidRPr="00DE4D57">
        <w:rPr>
          <w:sz w:val="28"/>
          <w:szCs w:val="22"/>
          <w:lang w:val="uk-UA" w:eastAsia="en-US"/>
        </w:rPr>
        <w:t>і рожева пані.</w:t>
      </w:r>
      <w:r w:rsidRPr="00DE4D57">
        <w:rPr>
          <w:spacing w:val="1"/>
          <w:sz w:val="28"/>
          <w:szCs w:val="22"/>
          <w:lang w:val="uk-UA" w:eastAsia="en-US"/>
        </w:rPr>
        <w:t xml:space="preserve"> </w:t>
      </w:r>
      <w:r w:rsidRPr="00DE4D57">
        <w:rPr>
          <w:sz w:val="28"/>
          <w:szCs w:val="22"/>
          <w:lang w:val="uk-UA" w:eastAsia="en-US"/>
        </w:rPr>
        <w:t>Львів</w:t>
      </w:r>
      <w:r w:rsidRPr="00DE4D57">
        <w:rPr>
          <w:spacing w:val="-5"/>
          <w:sz w:val="28"/>
          <w:szCs w:val="22"/>
          <w:lang w:val="uk-UA" w:eastAsia="en-US"/>
        </w:rPr>
        <w:t xml:space="preserve"> </w:t>
      </w:r>
      <w:r w:rsidRPr="00DE4D57">
        <w:rPr>
          <w:sz w:val="28"/>
          <w:szCs w:val="22"/>
          <w:lang w:val="uk-UA" w:eastAsia="en-US"/>
        </w:rPr>
        <w:t>: Кальварія, 2009.</w:t>
      </w:r>
      <w:r w:rsidRPr="00DE4D57">
        <w:rPr>
          <w:spacing w:val="-6"/>
          <w:sz w:val="28"/>
          <w:szCs w:val="22"/>
          <w:lang w:val="uk-UA" w:eastAsia="en-US"/>
        </w:rPr>
        <w:t xml:space="preserve"> </w:t>
      </w:r>
      <w:r w:rsidRPr="00DE4D57">
        <w:rPr>
          <w:sz w:val="28"/>
          <w:szCs w:val="22"/>
          <w:lang w:val="uk-UA" w:eastAsia="en-US"/>
        </w:rPr>
        <w:t>96</w:t>
      </w:r>
      <w:r w:rsidRPr="00DE4D57">
        <w:rPr>
          <w:spacing w:val="-4"/>
          <w:sz w:val="28"/>
          <w:szCs w:val="22"/>
          <w:lang w:val="uk-UA" w:eastAsia="en-US"/>
        </w:rPr>
        <w:t xml:space="preserve"> </w:t>
      </w:r>
      <w:r w:rsidRPr="00DE4D57">
        <w:rPr>
          <w:sz w:val="28"/>
          <w:szCs w:val="22"/>
          <w:lang w:val="uk-UA" w:eastAsia="en-US"/>
        </w:rPr>
        <w:t>с.</w:t>
      </w:r>
    </w:p>
    <w:p w:rsidR="00BB5A24" w:rsidRPr="00DE4D57" w:rsidRDefault="00BB5A24" w:rsidP="00BB5A24">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Юн</w:t>
      </w:r>
      <w:r w:rsidRPr="00DE4D57">
        <w:rPr>
          <w:spacing w:val="-1"/>
          <w:sz w:val="28"/>
          <w:szCs w:val="22"/>
          <w:lang w:val="uk-UA" w:eastAsia="en-US"/>
        </w:rPr>
        <w:t xml:space="preserve"> </w:t>
      </w:r>
      <w:r w:rsidRPr="00DE4D57">
        <w:rPr>
          <w:sz w:val="28"/>
          <w:szCs w:val="22"/>
          <w:lang w:val="uk-UA" w:eastAsia="en-US"/>
        </w:rPr>
        <w:t>Н. Увесь цей</w:t>
      </w:r>
      <w:r w:rsidRPr="00DE4D57">
        <w:rPr>
          <w:spacing w:val="-1"/>
          <w:sz w:val="28"/>
          <w:szCs w:val="22"/>
          <w:lang w:val="uk-UA" w:eastAsia="en-US"/>
        </w:rPr>
        <w:t xml:space="preserve"> </w:t>
      </w:r>
      <w:r w:rsidRPr="00DE4D57">
        <w:rPr>
          <w:sz w:val="28"/>
          <w:szCs w:val="22"/>
          <w:lang w:val="uk-UA" w:eastAsia="en-US"/>
        </w:rPr>
        <w:t>світ.</w:t>
      </w:r>
      <w:r w:rsidRPr="00DE4D57">
        <w:rPr>
          <w:spacing w:val="-1"/>
          <w:sz w:val="28"/>
          <w:szCs w:val="22"/>
          <w:lang w:val="uk-UA" w:eastAsia="en-US"/>
        </w:rPr>
        <w:t xml:space="preserve"> </w:t>
      </w:r>
      <w:r w:rsidRPr="00DE4D57">
        <w:rPr>
          <w:sz w:val="28"/>
          <w:szCs w:val="22"/>
          <w:lang w:val="uk-UA" w:eastAsia="en-US"/>
        </w:rPr>
        <w:t>Харків</w:t>
      </w:r>
      <w:r w:rsidRPr="00DE4D57">
        <w:rPr>
          <w:spacing w:val="2"/>
          <w:sz w:val="28"/>
          <w:szCs w:val="22"/>
          <w:lang w:val="uk-UA" w:eastAsia="en-US"/>
        </w:rPr>
        <w:t xml:space="preserve"> </w:t>
      </w:r>
      <w:r w:rsidRPr="00DE4D57">
        <w:rPr>
          <w:sz w:val="28"/>
          <w:szCs w:val="22"/>
          <w:lang w:val="uk-UA" w:eastAsia="en-US"/>
        </w:rPr>
        <w:t>:</w:t>
      </w:r>
      <w:r w:rsidRPr="00DE4D57">
        <w:rPr>
          <w:spacing w:val="-1"/>
          <w:sz w:val="28"/>
          <w:szCs w:val="22"/>
          <w:lang w:val="uk-UA" w:eastAsia="en-US"/>
        </w:rPr>
        <w:t xml:space="preserve"> </w:t>
      </w:r>
      <w:r w:rsidRPr="00DE4D57">
        <w:rPr>
          <w:sz w:val="28"/>
          <w:szCs w:val="22"/>
          <w:lang w:val="uk-UA" w:eastAsia="en-US"/>
        </w:rPr>
        <w:t>Клуб Сімейного Дозвілля,</w:t>
      </w:r>
      <w:r w:rsidRPr="00DE4D57">
        <w:rPr>
          <w:spacing w:val="-7"/>
          <w:sz w:val="28"/>
          <w:szCs w:val="22"/>
          <w:lang w:val="uk-UA" w:eastAsia="en-US"/>
        </w:rPr>
        <w:t xml:space="preserve"> </w:t>
      </w:r>
      <w:r w:rsidRPr="00DE4D57">
        <w:rPr>
          <w:sz w:val="28"/>
          <w:szCs w:val="22"/>
          <w:lang w:val="uk-UA" w:eastAsia="en-US"/>
        </w:rPr>
        <w:t>2017. 304</w:t>
      </w:r>
      <w:r w:rsidRPr="00DE4D57">
        <w:rPr>
          <w:spacing w:val="1"/>
          <w:sz w:val="28"/>
          <w:szCs w:val="22"/>
          <w:lang w:val="uk-UA" w:eastAsia="en-US"/>
        </w:rPr>
        <w:t xml:space="preserve"> </w:t>
      </w:r>
      <w:r w:rsidRPr="00DE4D57">
        <w:rPr>
          <w:sz w:val="28"/>
          <w:szCs w:val="22"/>
          <w:lang w:val="uk-UA" w:eastAsia="en-US"/>
        </w:rPr>
        <w:t>с.</w:t>
      </w:r>
    </w:p>
    <w:p w:rsidR="00266F95" w:rsidRPr="00DE4D57" w:rsidRDefault="00266F95" w:rsidP="002B7865">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Terra</w:t>
      </w:r>
      <w:r w:rsidRPr="00DE4D57">
        <w:rPr>
          <w:spacing w:val="-2"/>
          <w:sz w:val="28"/>
          <w:szCs w:val="22"/>
          <w:lang w:val="uk-UA" w:eastAsia="en-US"/>
        </w:rPr>
        <w:t xml:space="preserve"> </w:t>
      </w:r>
      <w:r w:rsidRPr="00DE4D57">
        <w:rPr>
          <w:sz w:val="28"/>
          <w:szCs w:val="22"/>
          <w:lang w:val="uk-UA" w:eastAsia="en-US"/>
        </w:rPr>
        <w:t>інклюзія.</w:t>
      </w:r>
      <w:r w:rsidRPr="00DE4D57">
        <w:rPr>
          <w:spacing w:val="1"/>
          <w:sz w:val="28"/>
          <w:szCs w:val="22"/>
          <w:lang w:val="uk-UA" w:eastAsia="en-US"/>
        </w:rPr>
        <w:t xml:space="preserve"> </w:t>
      </w:r>
      <w:r w:rsidRPr="00DE4D57">
        <w:rPr>
          <w:sz w:val="28"/>
          <w:szCs w:val="22"/>
          <w:lang w:val="uk-UA" w:eastAsia="en-US"/>
        </w:rPr>
        <w:t>Київ</w:t>
      </w:r>
      <w:r w:rsidRPr="00DE4D57">
        <w:rPr>
          <w:spacing w:val="-3"/>
          <w:sz w:val="28"/>
          <w:szCs w:val="22"/>
          <w:lang w:val="uk-UA" w:eastAsia="en-US"/>
        </w:rPr>
        <w:t xml:space="preserve"> </w:t>
      </w:r>
      <w:r w:rsidRPr="00DE4D57">
        <w:rPr>
          <w:sz w:val="28"/>
          <w:szCs w:val="22"/>
          <w:lang w:val="uk-UA" w:eastAsia="en-US"/>
        </w:rPr>
        <w:t>: Видавничий центр</w:t>
      </w:r>
      <w:r w:rsidRPr="00DE4D57">
        <w:rPr>
          <w:spacing w:val="-5"/>
          <w:sz w:val="28"/>
          <w:szCs w:val="22"/>
          <w:lang w:val="uk-UA" w:eastAsia="en-US"/>
        </w:rPr>
        <w:t xml:space="preserve"> </w:t>
      </w:r>
      <w:r w:rsidRPr="00DE4D57">
        <w:rPr>
          <w:sz w:val="28"/>
          <w:szCs w:val="22"/>
          <w:lang w:val="uk-UA" w:eastAsia="en-US"/>
        </w:rPr>
        <w:t>«12»,</w:t>
      </w:r>
      <w:r w:rsidRPr="00DE4D57">
        <w:rPr>
          <w:spacing w:val="1"/>
          <w:sz w:val="28"/>
          <w:szCs w:val="22"/>
          <w:lang w:val="uk-UA" w:eastAsia="en-US"/>
        </w:rPr>
        <w:t xml:space="preserve"> </w:t>
      </w:r>
      <w:r w:rsidRPr="00DE4D57">
        <w:rPr>
          <w:sz w:val="28"/>
          <w:szCs w:val="22"/>
          <w:lang w:val="uk-UA" w:eastAsia="en-US"/>
        </w:rPr>
        <w:t>2018.</w:t>
      </w:r>
      <w:r w:rsidRPr="00DE4D57">
        <w:rPr>
          <w:spacing w:val="-6"/>
          <w:sz w:val="28"/>
          <w:szCs w:val="22"/>
          <w:lang w:val="uk-UA" w:eastAsia="en-US"/>
        </w:rPr>
        <w:t xml:space="preserve"> </w:t>
      </w:r>
      <w:r w:rsidRPr="00DE4D57">
        <w:rPr>
          <w:sz w:val="28"/>
          <w:szCs w:val="22"/>
          <w:lang w:val="uk-UA" w:eastAsia="en-US"/>
        </w:rPr>
        <w:t>206</w:t>
      </w:r>
      <w:r w:rsidRPr="00DE4D57">
        <w:rPr>
          <w:spacing w:val="2"/>
          <w:sz w:val="28"/>
          <w:szCs w:val="22"/>
          <w:lang w:val="uk-UA" w:eastAsia="en-US"/>
        </w:rPr>
        <w:t xml:space="preserve"> </w:t>
      </w:r>
      <w:r w:rsidRPr="00DE4D57">
        <w:rPr>
          <w:sz w:val="28"/>
          <w:szCs w:val="22"/>
          <w:lang w:val="uk-UA" w:eastAsia="en-US"/>
        </w:rPr>
        <w:t>с.</w:t>
      </w:r>
    </w:p>
    <w:p w:rsidR="00266F95" w:rsidRPr="00DE4D57" w:rsidRDefault="00266F95" w:rsidP="002B7865">
      <w:pPr>
        <w:widowControl w:val="0"/>
        <w:numPr>
          <w:ilvl w:val="0"/>
          <w:numId w:val="5"/>
        </w:numPr>
        <w:tabs>
          <w:tab w:val="left" w:pos="0"/>
        </w:tabs>
        <w:autoSpaceDE w:val="0"/>
        <w:autoSpaceDN w:val="0"/>
        <w:spacing w:line="319" w:lineRule="exact"/>
        <w:jc w:val="both"/>
        <w:outlineLvl w:val="0"/>
        <w:rPr>
          <w:sz w:val="28"/>
          <w:szCs w:val="28"/>
          <w:lang w:val="uk-UA" w:eastAsia="en-US"/>
        </w:rPr>
      </w:pPr>
      <w:r w:rsidRPr="00DE4D57">
        <w:rPr>
          <w:sz w:val="28"/>
          <w:szCs w:val="22"/>
          <w:lang w:val="uk-UA" w:eastAsia="en-US"/>
        </w:rPr>
        <w:t>Terra</w:t>
      </w:r>
      <w:r w:rsidRPr="00DE4D57">
        <w:rPr>
          <w:spacing w:val="-3"/>
          <w:sz w:val="28"/>
          <w:szCs w:val="22"/>
          <w:lang w:val="uk-UA" w:eastAsia="en-US"/>
        </w:rPr>
        <w:t xml:space="preserve"> </w:t>
      </w:r>
      <w:r w:rsidRPr="00DE4D57">
        <w:rPr>
          <w:sz w:val="28"/>
          <w:szCs w:val="22"/>
          <w:lang w:val="uk-UA" w:eastAsia="en-US"/>
        </w:rPr>
        <w:t>інклюзія.</w:t>
      </w:r>
      <w:r w:rsidRPr="00DE4D57">
        <w:rPr>
          <w:spacing w:val="3"/>
          <w:sz w:val="28"/>
          <w:szCs w:val="22"/>
          <w:lang w:val="uk-UA" w:eastAsia="en-US"/>
        </w:rPr>
        <w:t xml:space="preserve"> </w:t>
      </w:r>
      <w:r w:rsidRPr="00DE4D57">
        <w:rPr>
          <w:sz w:val="28"/>
          <w:szCs w:val="22"/>
          <w:lang w:val="uk-UA" w:eastAsia="en-US"/>
        </w:rPr>
        <w:t>Київ</w:t>
      </w:r>
      <w:r w:rsidRPr="00DE4D57">
        <w:rPr>
          <w:spacing w:val="-3"/>
          <w:sz w:val="28"/>
          <w:szCs w:val="22"/>
          <w:lang w:val="uk-UA" w:eastAsia="en-US"/>
        </w:rPr>
        <w:t xml:space="preserve"> </w:t>
      </w:r>
      <w:r w:rsidRPr="00DE4D57">
        <w:rPr>
          <w:sz w:val="28"/>
          <w:szCs w:val="22"/>
          <w:lang w:val="uk-UA" w:eastAsia="en-US"/>
        </w:rPr>
        <w:t>: Видавничий</w:t>
      </w:r>
      <w:r w:rsidRPr="00DE4D57">
        <w:rPr>
          <w:spacing w:val="-1"/>
          <w:sz w:val="28"/>
          <w:szCs w:val="22"/>
          <w:lang w:val="uk-UA" w:eastAsia="en-US"/>
        </w:rPr>
        <w:t xml:space="preserve"> </w:t>
      </w:r>
      <w:r w:rsidRPr="00DE4D57">
        <w:rPr>
          <w:sz w:val="28"/>
          <w:szCs w:val="22"/>
          <w:lang w:val="uk-UA" w:eastAsia="en-US"/>
        </w:rPr>
        <w:t>центр</w:t>
      </w:r>
      <w:r w:rsidRPr="00DE4D57">
        <w:rPr>
          <w:spacing w:val="-5"/>
          <w:sz w:val="28"/>
          <w:szCs w:val="22"/>
          <w:lang w:val="uk-UA" w:eastAsia="en-US"/>
        </w:rPr>
        <w:t xml:space="preserve"> </w:t>
      </w:r>
      <w:r w:rsidRPr="00DE4D57">
        <w:rPr>
          <w:sz w:val="28"/>
          <w:szCs w:val="22"/>
          <w:lang w:val="uk-UA" w:eastAsia="en-US"/>
        </w:rPr>
        <w:t>«12»,</w:t>
      </w:r>
      <w:r w:rsidRPr="00DE4D57">
        <w:rPr>
          <w:spacing w:val="1"/>
          <w:sz w:val="28"/>
          <w:szCs w:val="22"/>
          <w:lang w:val="uk-UA" w:eastAsia="en-US"/>
        </w:rPr>
        <w:t xml:space="preserve"> </w:t>
      </w:r>
      <w:r w:rsidRPr="00DE4D57">
        <w:rPr>
          <w:sz w:val="28"/>
          <w:szCs w:val="22"/>
          <w:lang w:val="uk-UA" w:eastAsia="en-US"/>
        </w:rPr>
        <w:t>2019.</w:t>
      </w:r>
      <w:r w:rsidRPr="00DE4D57">
        <w:rPr>
          <w:spacing w:val="-6"/>
          <w:sz w:val="28"/>
          <w:szCs w:val="22"/>
          <w:lang w:val="uk-UA" w:eastAsia="en-US"/>
        </w:rPr>
        <w:t xml:space="preserve"> </w:t>
      </w:r>
      <w:r w:rsidRPr="00DE4D57">
        <w:rPr>
          <w:sz w:val="28"/>
          <w:szCs w:val="22"/>
          <w:lang w:val="uk-UA" w:eastAsia="en-US"/>
        </w:rPr>
        <w:t>256</w:t>
      </w:r>
      <w:r w:rsidRPr="00DE4D57">
        <w:rPr>
          <w:spacing w:val="2"/>
          <w:sz w:val="28"/>
          <w:szCs w:val="22"/>
          <w:lang w:val="uk-UA" w:eastAsia="en-US"/>
        </w:rPr>
        <w:t xml:space="preserve"> </w:t>
      </w:r>
      <w:r w:rsidRPr="00DE4D57">
        <w:rPr>
          <w:sz w:val="28"/>
          <w:szCs w:val="22"/>
          <w:lang w:val="uk-UA" w:eastAsia="en-US"/>
        </w:rPr>
        <w:t>с.</w:t>
      </w:r>
    </w:p>
    <w:p w:rsidR="005C3C0F" w:rsidRPr="00DE4D57" w:rsidRDefault="00266F95" w:rsidP="002B7865">
      <w:pPr>
        <w:widowControl w:val="0"/>
        <w:numPr>
          <w:ilvl w:val="0"/>
          <w:numId w:val="5"/>
        </w:numPr>
        <w:tabs>
          <w:tab w:val="left" w:pos="0"/>
        </w:tabs>
        <w:autoSpaceDE w:val="0"/>
        <w:autoSpaceDN w:val="0"/>
        <w:spacing w:line="319" w:lineRule="exact"/>
        <w:jc w:val="both"/>
        <w:outlineLvl w:val="0"/>
        <w:rPr>
          <w:sz w:val="28"/>
          <w:szCs w:val="22"/>
          <w:lang w:val="uk-UA" w:eastAsia="en-US"/>
        </w:rPr>
      </w:pPr>
      <w:r w:rsidRPr="00DE4D57">
        <w:rPr>
          <w:sz w:val="28"/>
          <w:szCs w:val="22"/>
          <w:lang w:val="uk-UA" w:eastAsia="en-US"/>
        </w:rPr>
        <w:t>Terra</w:t>
      </w:r>
      <w:r w:rsidRPr="00DE4D57">
        <w:rPr>
          <w:spacing w:val="-3"/>
          <w:sz w:val="28"/>
          <w:szCs w:val="22"/>
          <w:lang w:val="uk-UA" w:eastAsia="en-US"/>
        </w:rPr>
        <w:t xml:space="preserve"> </w:t>
      </w:r>
      <w:r w:rsidRPr="00DE4D57">
        <w:rPr>
          <w:sz w:val="28"/>
          <w:szCs w:val="22"/>
          <w:lang w:val="uk-UA" w:eastAsia="en-US"/>
        </w:rPr>
        <w:t>інклюзія.</w:t>
      </w:r>
      <w:r w:rsidRPr="00DE4D57">
        <w:rPr>
          <w:spacing w:val="1"/>
          <w:sz w:val="28"/>
          <w:szCs w:val="22"/>
          <w:lang w:val="uk-UA" w:eastAsia="en-US"/>
        </w:rPr>
        <w:t xml:space="preserve"> </w:t>
      </w:r>
      <w:r w:rsidRPr="00DE4D57">
        <w:rPr>
          <w:sz w:val="28"/>
          <w:szCs w:val="22"/>
          <w:lang w:val="uk-UA" w:eastAsia="en-US"/>
        </w:rPr>
        <w:t>Київ</w:t>
      </w:r>
      <w:r w:rsidRPr="00DE4D57">
        <w:rPr>
          <w:spacing w:val="-3"/>
          <w:sz w:val="28"/>
          <w:szCs w:val="22"/>
          <w:lang w:val="uk-UA" w:eastAsia="en-US"/>
        </w:rPr>
        <w:t xml:space="preserve"> </w:t>
      </w:r>
      <w:r w:rsidRPr="00DE4D57">
        <w:rPr>
          <w:sz w:val="28"/>
          <w:szCs w:val="22"/>
          <w:lang w:val="uk-UA" w:eastAsia="en-US"/>
        </w:rPr>
        <w:t>: Видавничий центр</w:t>
      </w:r>
      <w:r w:rsidRPr="00DE4D57">
        <w:rPr>
          <w:spacing w:val="-5"/>
          <w:sz w:val="28"/>
          <w:szCs w:val="22"/>
          <w:lang w:val="uk-UA" w:eastAsia="en-US"/>
        </w:rPr>
        <w:t xml:space="preserve"> </w:t>
      </w:r>
      <w:r w:rsidRPr="00DE4D57">
        <w:rPr>
          <w:sz w:val="28"/>
          <w:szCs w:val="22"/>
          <w:lang w:val="uk-UA" w:eastAsia="en-US"/>
        </w:rPr>
        <w:t>«12»,</w:t>
      </w:r>
      <w:r w:rsidRPr="00DE4D57">
        <w:rPr>
          <w:spacing w:val="1"/>
          <w:sz w:val="28"/>
          <w:szCs w:val="22"/>
          <w:lang w:val="uk-UA" w:eastAsia="en-US"/>
        </w:rPr>
        <w:t xml:space="preserve"> </w:t>
      </w:r>
      <w:r w:rsidRPr="00DE4D57">
        <w:rPr>
          <w:sz w:val="28"/>
          <w:szCs w:val="22"/>
          <w:lang w:val="uk-UA" w:eastAsia="en-US"/>
        </w:rPr>
        <w:t>2020.</w:t>
      </w:r>
      <w:r w:rsidRPr="00DE4D57">
        <w:rPr>
          <w:spacing w:val="-5"/>
          <w:sz w:val="28"/>
          <w:szCs w:val="22"/>
          <w:lang w:val="uk-UA" w:eastAsia="en-US"/>
        </w:rPr>
        <w:t xml:space="preserve"> </w:t>
      </w:r>
      <w:r w:rsidRPr="00DE4D57">
        <w:rPr>
          <w:sz w:val="28"/>
          <w:szCs w:val="22"/>
          <w:lang w:val="uk-UA" w:eastAsia="en-US"/>
        </w:rPr>
        <w:t>352</w:t>
      </w:r>
      <w:r w:rsidRPr="00DE4D57">
        <w:rPr>
          <w:spacing w:val="4"/>
          <w:sz w:val="28"/>
          <w:szCs w:val="22"/>
          <w:lang w:val="uk-UA" w:eastAsia="en-US"/>
        </w:rPr>
        <w:t xml:space="preserve"> </w:t>
      </w:r>
      <w:r w:rsidRPr="00DE4D57">
        <w:rPr>
          <w:sz w:val="28"/>
          <w:szCs w:val="22"/>
          <w:lang w:val="uk-UA" w:eastAsia="en-US"/>
        </w:rPr>
        <w:t>с.</w:t>
      </w:r>
    </w:p>
    <w:p w:rsidR="002B7865" w:rsidRPr="00DE4D57" w:rsidRDefault="005C3C0F" w:rsidP="005C3C0F">
      <w:pPr>
        <w:widowControl w:val="0"/>
        <w:tabs>
          <w:tab w:val="left" w:pos="0"/>
        </w:tabs>
        <w:autoSpaceDE w:val="0"/>
        <w:autoSpaceDN w:val="0"/>
        <w:spacing w:line="319" w:lineRule="exact"/>
        <w:ind w:left="720"/>
        <w:jc w:val="both"/>
        <w:outlineLvl w:val="0"/>
        <w:rPr>
          <w:b/>
          <w:sz w:val="28"/>
          <w:szCs w:val="28"/>
          <w:lang w:val="uk-UA"/>
        </w:rPr>
      </w:pPr>
      <w:r w:rsidRPr="00DE4D57">
        <w:rPr>
          <w:sz w:val="28"/>
          <w:szCs w:val="22"/>
          <w:lang w:val="uk-UA" w:eastAsia="en-US"/>
        </w:rPr>
        <w:br w:type="page"/>
      </w:r>
      <w:r w:rsidR="002B7865" w:rsidRPr="00DE4D57">
        <w:rPr>
          <w:b/>
          <w:sz w:val="28"/>
          <w:szCs w:val="28"/>
          <w:lang w:val="uk-UA"/>
        </w:rPr>
        <w:lastRenderedPageBreak/>
        <w:t xml:space="preserve">Зразок </w:t>
      </w:r>
      <w:r w:rsidR="002B7865" w:rsidRPr="00DE4D57">
        <w:rPr>
          <w:b/>
          <w:sz w:val="28"/>
          <w:szCs w:val="28"/>
          <w:lang w:val="uk-UA" w:eastAsia="en-US"/>
        </w:rPr>
        <w:t>розробки уроку з вивчення інклюзивного</w:t>
      </w:r>
      <w:r w:rsidR="002B7865" w:rsidRPr="00DE4D57">
        <w:rPr>
          <w:b/>
          <w:spacing w:val="1"/>
          <w:sz w:val="28"/>
          <w:szCs w:val="28"/>
          <w:lang w:val="uk-UA" w:eastAsia="en-US"/>
        </w:rPr>
        <w:t xml:space="preserve"> </w:t>
      </w:r>
      <w:r w:rsidR="002B7865" w:rsidRPr="00DE4D57">
        <w:rPr>
          <w:b/>
          <w:sz w:val="28"/>
          <w:szCs w:val="28"/>
          <w:lang w:val="uk-UA" w:eastAsia="en-US"/>
        </w:rPr>
        <w:t>твору</w:t>
      </w:r>
      <w:r w:rsidR="002B7865" w:rsidRPr="00DE4D57">
        <w:rPr>
          <w:b/>
          <w:sz w:val="28"/>
          <w:szCs w:val="28"/>
          <w:lang w:val="uk-UA"/>
        </w:rPr>
        <w:t>:</w:t>
      </w:r>
    </w:p>
    <w:p w:rsidR="002B7865" w:rsidRPr="00DE4D57" w:rsidRDefault="002B7865" w:rsidP="002B7865">
      <w:pPr>
        <w:jc w:val="center"/>
        <w:rPr>
          <w:b/>
          <w:sz w:val="28"/>
          <w:lang w:val="uk-UA"/>
        </w:rPr>
      </w:pPr>
    </w:p>
    <w:p w:rsidR="002B7865" w:rsidRPr="00DE4D57" w:rsidRDefault="002B7865" w:rsidP="002B7865">
      <w:pPr>
        <w:jc w:val="center"/>
        <w:rPr>
          <w:b/>
          <w:sz w:val="28"/>
          <w:lang w:val="uk-UA"/>
        </w:rPr>
      </w:pPr>
      <w:r w:rsidRPr="00DE4D57">
        <w:rPr>
          <w:b/>
          <w:sz w:val="28"/>
          <w:lang w:val="uk-UA"/>
        </w:rPr>
        <w:t>Фрагмент уроку «Зайчик-нестрибайчик та його смілива мама» О. Драчковської</w:t>
      </w:r>
    </w:p>
    <w:p w:rsidR="002B7865" w:rsidRPr="00DE4D57" w:rsidRDefault="002B7865" w:rsidP="002B7865">
      <w:pPr>
        <w:jc w:val="center"/>
        <w:rPr>
          <w:b/>
          <w:sz w:val="28"/>
          <w:lang w:val="uk-UA"/>
        </w:rPr>
      </w:pPr>
    </w:p>
    <w:p w:rsidR="002B7865" w:rsidRPr="00DE4D57" w:rsidRDefault="002B7865" w:rsidP="002B7865">
      <w:pPr>
        <w:jc w:val="both"/>
        <w:rPr>
          <w:sz w:val="28"/>
          <w:lang w:val="uk-UA"/>
        </w:rPr>
      </w:pPr>
      <w:r w:rsidRPr="00DE4D57">
        <w:rPr>
          <w:b/>
          <w:sz w:val="28"/>
          <w:lang w:val="uk-UA"/>
        </w:rPr>
        <w:t>Мета:</w:t>
      </w:r>
      <w:r w:rsidRPr="00DE4D57">
        <w:rPr>
          <w:sz w:val="28"/>
          <w:lang w:val="uk-UA"/>
        </w:rPr>
        <w:t xml:space="preserve"> визначити головну думку твору, поглибити знання учнів про загальнолюдські моральні якості, розширити уявлення учнів про добрі і погані вчинки, учити аналізувати та оцінювати поведінку дійових осіб;</w:t>
      </w:r>
      <w:r w:rsidRPr="00DE4D57">
        <w:rPr>
          <w:lang w:val="uk-UA"/>
        </w:rPr>
        <w:t xml:space="preserve"> </w:t>
      </w:r>
      <w:r w:rsidRPr="00DE4D57">
        <w:rPr>
          <w:sz w:val="28"/>
          <w:lang w:val="uk-UA"/>
        </w:rPr>
        <w:t>ознайомити учнів із життям і творчістю авторки твору; формувати уявлення про доброту, чуйність і уважність; вчити спостерігати, робити висновки; розвивати діалогічне та монологічне мовлення; виховувати любов до батьків, до людей з особливостями, до рідного краю, до праці; виховувати</w:t>
      </w:r>
      <w:r w:rsidRPr="00DE4D57">
        <w:rPr>
          <w:lang w:val="uk-UA"/>
        </w:rPr>
        <w:t xml:space="preserve"> </w:t>
      </w:r>
      <w:r w:rsidRPr="00DE4D57">
        <w:rPr>
          <w:sz w:val="28"/>
          <w:lang w:val="uk-UA"/>
        </w:rPr>
        <w:t xml:space="preserve">людяність, милосердя. </w:t>
      </w:r>
    </w:p>
    <w:p w:rsidR="002B7865" w:rsidRPr="00DE4D57" w:rsidRDefault="002B7865" w:rsidP="002B7865">
      <w:pPr>
        <w:jc w:val="center"/>
        <w:rPr>
          <w:b/>
          <w:sz w:val="28"/>
          <w:lang w:val="uk-UA"/>
        </w:rPr>
      </w:pPr>
    </w:p>
    <w:p w:rsidR="002B7865" w:rsidRPr="00DE4D57" w:rsidRDefault="002B7865" w:rsidP="002B7865">
      <w:pPr>
        <w:jc w:val="center"/>
        <w:rPr>
          <w:b/>
          <w:sz w:val="28"/>
          <w:lang w:val="uk-UA"/>
        </w:rPr>
      </w:pPr>
      <w:r w:rsidRPr="00DE4D57">
        <w:rPr>
          <w:b/>
          <w:sz w:val="28"/>
          <w:lang w:val="uk-UA"/>
        </w:rPr>
        <w:t>Хід уроку</w:t>
      </w:r>
    </w:p>
    <w:p w:rsidR="002B7865" w:rsidRPr="00DE4D57" w:rsidRDefault="002B7865" w:rsidP="002B7865">
      <w:pPr>
        <w:jc w:val="both"/>
        <w:rPr>
          <w:b/>
          <w:sz w:val="28"/>
          <w:lang w:val="uk-UA"/>
        </w:rPr>
      </w:pPr>
      <w:r w:rsidRPr="00DE4D57">
        <w:rPr>
          <w:b/>
          <w:sz w:val="28"/>
          <w:lang w:val="uk-UA"/>
        </w:rPr>
        <w:t>І. Організаційний момент.</w:t>
      </w:r>
    </w:p>
    <w:p w:rsidR="002B7865" w:rsidRPr="00DE4D57" w:rsidRDefault="002B7865" w:rsidP="002B7865">
      <w:pPr>
        <w:pStyle w:val="a8"/>
        <w:widowControl w:val="0"/>
        <w:shd w:val="clear" w:color="auto" w:fill="FFFFFF"/>
        <w:spacing w:before="160" w:beforeAutospacing="0" w:after="0" w:afterAutospacing="0"/>
        <w:jc w:val="both"/>
        <w:rPr>
          <w:sz w:val="28"/>
          <w:szCs w:val="28"/>
          <w:lang w:val="uk-UA"/>
        </w:rPr>
      </w:pPr>
      <w:r w:rsidRPr="00DE4D57">
        <w:rPr>
          <w:rStyle w:val="af2"/>
          <w:sz w:val="28"/>
          <w:szCs w:val="28"/>
          <w:lang w:val="uk-UA"/>
        </w:rPr>
        <w:t>1. Привітання.</w:t>
      </w:r>
    </w:p>
    <w:p w:rsidR="002B7865" w:rsidRPr="00DE4D57" w:rsidRDefault="002B7865" w:rsidP="002B7865">
      <w:pPr>
        <w:pStyle w:val="a8"/>
        <w:widowControl w:val="0"/>
        <w:shd w:val="clear" w:color="auto" w:fill="FFFFFF"/>
        <w:spacing w:before="0" w:beforeAutospacing="0" w:after="0" w:afterAutospacing="0"/>
        <w:ind w:firstLine="709"/>
        <w:jc w:val="both"/>
        <w:rPr>
          <w:sz w:val="28"/>
          <w:szCs w:val="28"/>
          <w:lang w:val="uk-UA"/>
        </w:rPr>
      </w:pPr>
      <w:r w:rsidRPr="00DE4D57">
        <w:rPr>
          <w:sz w:val="28"/>
          <w:szCs w:val="28"/>
          <w:lang w:val="uk-UA"/>
        </w:rPr>
        <w:t>– Встали, дітки, всі рівненько,</w:t>
      </w:r>
    </w:p>
    <w:p w:rsidR="002B7865" w:rsidRPr="00DE4D57" w:rsidRDefault="002B7865" w:rsidP="002B7865">
      <w:pPr>
        <w:pStyle w:val="a8"/>
        <w:widowControl w:val="0"/>
        <w:shd w:val="clear" w:color="auto" w:fill="FFFFFF"/>
        <w:spacing w:before="0" w:beforeAutospacing="0" w:after="0" w:afterAutospacing="0"/>
        <w:ind w:firstLine="709"/>
        <w:jc w:val="both"/>
        <w:rPr>
          <w:sz w:val="28"/>
          <w:szCs w:val="28"/>
          <w:lang w:val="uk-UA"/>
        </w:rPr>
      </w:pPr>
      <w:r w:rsidRPr="00DE4D57">
        <w:rPr>
          <w:sz w:val="28"/>
          <w:szCs w:val="28"/>
          <w:lang w:val="uk-UA"/>
        </w:rPr>
        <w:t>Посміхнулися гарненько,</w:t>
      </w:r>
    </w:p>
    <w:p w:rsidR="002B7865" w:rsidRPr="00DE4D57" w:rsidRDefault="002B7865" w:rsidP="002B7865">
      <w:pPr>
        <w:pStyle w:val="a8"/>
        <w:widowControl w:val="0"/>
        <w:shd w:val="clear" w:color="auto" w:fill="FFFFFF"/>
        <w:spacing w:before="0" w:beforeAutospacing="0" w:after="0" w:afterAutospacing="0"/>
        <w:ind w:firstLine="709"/>
        <w:jc w:val="both"/>
        <w:rPr>
          <w:sz w:val="28"/>
          <w:szCs w:val="28"/>
          <w:lang w:val="uk-UA"/>
        </w:rPr>
      </w:pPr>
      <w:r w:rsidRPr="00DE4D57">
        <w:rPr>
          <w:sz w:val="28"/>
          <w:szCs w:val="28"/>
          <w:lang w:val="uk-UA"/>
        </w:rPr>
        <w:t>Настрій на урок взяли</w:t>
      </w:r>
    </w:p>
    <w:p w:rsidR="002B7865" w:rsidRPr="00DE4D57" w:rsidRDefault="002B7865" w:rsidP="002B7865">
      <w:pPr>
        <w:pStyle w:val="a8"/>
        <w:widowControl w:val="0"/>
        <w:shd w:val="clear" w:color="auto" w:fill="FFFFFF"/>
        <w:spacing w:before="0" w:beforeAutospacing="0" w:after="0" w:afterAutospacing="0"/>
        <w:ind w:firstLine="709"/>
        <w:jc w:val="both"/>
        <w:rPr>
          <w:sz w:val="28"/>
          <w:szCs w:val="28"/>
          <w:lang w:val="uk-UA"/>
        </w:rPr>
      </w:pPr>
      <w:r w:rsidRPr="00DE4D57">
        <w:rPr>
          <w:sz w:val="28"/>
          <w:szCs w:val="28"/>
          <w:lang w:val="uk-UA"/>
        </w:rPr>
        <w:t>Й працювати почали.</w:t>
      </w:r>
    </w:p>
    <w:p w:rsidR="00027441" w:rsidRPr="00DE4D57" w:rsidRDefault="00FD2ACE" w:rsidP="00FD2ACE">
      <w:pPr>
        <w:pStyle w:val="a8"/>
        <w:widowControl w:val="0"/>
        <w:shd w:val="clear" w:color="auto" w:fill="FFFFFF"/>
        <w:spacing w:before="0" w:beforeAutospacing="0" w:after="0" w:afterAutospacing="0"/>
        <w:ind w:firstLine="709"/>
        <w:jc w:val="both"/>
        <w:rPr>
          <w:sz w:val="28"/>
          <w:szCs w:val="28"/>
          <w:lang w:val="uk-UA"/>
        </w:rPr>
      </w:pPr>
      <w:r w:rsidRPr="00DE4D57">
        <w:rPr>
          <w:sz w:val="28"/>
          <w:szCs w:val="28"/>
          <w:lang w:val="uk-UA"/>
        </w:rPr>
        <w:t>– Доброго дня, діточки!</w:t>
      </w:r>
    </w:p>
    <w:p w:rsidR="002B7865" w:rsidRPr="00DE4D57" w:rsidRDefault="002B7865" w:rsidP="002B7865">
      <w:pPr>
        <w:spacing w:before="160"/>
        <w:jc w:val="both"/>
        <w:rPr>
          <w:b/>
          <w:sz w:val="28"/>
          <w:lang w:val="uk-UA"/>
        </w:rPr>
      </w:pPr>
      <w:r w:rsidRPr="00DE4D57">
        <w:rPr>
          <w:b/>
          <w:sz w:val="28"/>
          <w:lang w:val="uk-UA"/>
        </w:rPr>
        <w:t xml:space="preserve">ІІ. Емоційне налаштування: </w:t>
      </w:r>
    </w:p>
    <w:p w:rsidR="002B7865" w:rsidRPr="00DE4D57" w:rsidRDefault="002B7865" w:rsidP="002B7865">
      <w:pPr>
        <w:jc w:val="both"/>
        <w:rPr>
          <w:sz w:val="28"/>
          <w:lang w:val="uk-UA"/>
        </w:rPr>
      </w:pPr>
      <w:r w:rsidRPr="00DE4D57">
        <w:rPr>
          <w:sz w:val="28"/>
          <w:lang w:val="uk-UA"/>
        </w:rPr>
        <w:t>– А тепер доторкнемося один до одного, усміхнемося один одному й подаруємо своє тепло й чудовий настрій.</w:t>
      </w:r>
    </w:p>
    <w:p w:rsidR="002B7865" w:rsidRPr="00DE4D57" w:rsidRDefault="002B7865" w:rsidP="00FD2ACE">
      <w:pPr>
        <w:spacing w:before="160"/>
        <w:jc w:val="both"/>
        <w:rPr>
          <w:b/>
          <w:sz w:val="28"/>
          <w:lang w:val="uk-UA"/>
        </w:rPr>
      </w:pPr>
      <w:r w:rsidRPr="00DE4D57">
        <w:rPr>
          <w:b/>
          <w:sz w:val="28"/>
          <w:lang w:val="uk-UA"/>
        </w:rPr>
        <w:t xml:space="preserve">III. Мотивація навчальної діяльності </w:t>
      </w:r>
    </w:p>
    <w:p w:rsidR="002B7865" w:rsidRPr="00DE4D57" w:rsidRDefault="002B7865" w:rsidP="00FD2ACE">
      <w:pPr>
        <w:spacing w:before="160"/>
        <w:jc w:val="both"/>
        <w:rPr>
          <w:b/>
          <w:i/>
          <w:sz w:val="28"/>
          <w:lang w:val="uk-UA"/>
        </w:rPr>
      </w:pPr>
      <w:r w:rsidRPr="00DE4D57">
        <w:rPr>
          <w:b/>
          <w:i/>
          <w:sz w:val="28"/>
          <w:lang w:val="uk-UA"/>
        </w:rPr>
        <w:t xml:space="preserve">Повідомлення теми і мети: </w:t>
      </w:r>
    </w:p>
    <w:p w:rsidR="002B7865" w:rsidRPr="00DE4D57" w:rsidRDefault="002B7865" w:rsidP="002B7865">
      <w:pPr>
        <w:jc w:val="both"/>
        <w:rPr>
          <w:sz w:val="28"/>
          <w:lang w:val="uk-UA"/>
        </w:rPr>
      </w:pPr>
      <w:r w:rsidRPr="00DE4D57">
        <w:rPr>
          <w:sz w:val="28"/>
          <w:lang w:val="uk-UA"/>
        </w:rPr>
        <w:t>– Сьогодні на уроці ми спробуємо з’ясувати, якою має бути справжня людина: доброю чи злою, жорстокою чи милосердною турботливою чи байдужою. А допоможуть нам відповісти на це запитання герої твору Оксани Драчковської «Зайчик-нестрибайчик та його смілива мама». Ми будемо визначати головні людські цінності, висловлювати думки, працювати над прочитаним текстом. Сьогодні ми відкриємо уявну сторінку життя – «Людина приходить у світ для добра».</w:t>
      </w:r>
    </w:p>
    <w:p w:rsidR="002B7865" w:rsidRPr="00DE4D57" w:rsidRDefault="002B7865" w:rsidP="002B7865">
      <w:pPr>
        <w:spacing w:before="160"/>
        <w:jc w:val="both"/>
        <w:rPr>
          <w:b/>
          <w:sz w:val="28"/>
          <w:lang w:val="uk-UA"/>
        </w:rPr>
      </w:pPr>
      <w:r w:rsidRPr="00DE4D57">
        <w:rPr>
          <w:b/>
          <w:sz w:val="28"/>
          <w:lang w:val="uk-UA"/>
        </w:rPr>
        <w:t xml:space="preserve">ІV. Вивчення нового матеріалу </w:t>
      </w:r>
    </w:p>
    <w:p w:rsidR="002B7865" w:rsidRPr="00DE4D57" w:rsidRDefault="002B7865" w:rsidP="002B7865">
      <w:pPr>
        <w:spacing w:before="160"/>
        <w:jc w:val="both"/>
        <w:rPr>
          <w:b/>
          <w:i/>
          <w:sz w:val="28"/>
          <w:lang w:val="uk-UA"/>
        </w:rPr>
      </w:pPr>
      <w:r w:rsidRPr="00DE4D57">
        <w:rPr>
          <w:b/>
          <w:i/>
          <w:sz w:val="28"/>
          <w:lang w:val="uk-UA"/>
        </w:rPr>
        <w:t xml:space="preserve">1. Підготовча робота. </w:t>
      </w:r>
    </w:p>
    <w:p w:rsidR="002B7865" w:rsidRPr="00DE4D57" w:rsidRDefault="002B7865" w:rsidP="002B7865">
      <w:pPr>
        <w:spacing w:before="160"/>
        <w:jc w:val="both"/>
        <w:rPr>
          <w:b/>
          <w:i/>
          <w:sz w:val="28"/>
          <w:lang w:val="uk-UA"/>
        </w:rPr>
      </w:pPr>
      <w:r w:rsidRPr="00DE4D57">
        <w:rPr>
          <w:b/>
          <w:i/>
          <w:sz w:val="28"/>
          <w:lang w:val="uk-UA"/>
        </w:rPr>
        <w:t>а) біографічні відомості.</w:t>
      </w:r>
    </w:p>
    <w:p w:rsidR="002B7865" w:rsidRPr="00DE4D57" w:rsidRDefault="002B7865" w:rsidP="002B7865">
      <w:pPr>
        <w:jc w:val="both"/>
        <w:rPr>
          <w:sz w:val="28"/>
          <w:lang w:val="uk-UA"/>
        </w:rPr>
      </w:pPr>
      <w:r w:rsidRPr="00DE4D57">
        <w:rPr>
          <w:sz w:val="28"/>
          <w:lang w:val="uk-UA"/>
        </w:rPr>
        <w:t>– Діти а чи знаєте ви хто така Оксана Драчковська?</w:t>
      </w:r>
    </w:p>
    <w:p w:rsidR="002B7865" w:rsidRPr="00DE4D57" w:rsidRDefault="002B7865" w:rsidP="002B7865">
      <w:pPr>
        <w:pStyle w:val="a7"/>
        <w:numPr>
          <w:ilvl w:val="0"/>
          <w:numId w:val="12"/>
        </w:numPr>
        <w:ind w:left="284" w:hanging="284"/>
        <w:jc w:val="both"/>
        <w:rPr>
          <w:sz w:val="28"/>
          <w:lang w:val="uk-UA"/>
        </w:rPr>
      </w:pPr>
      <w:r w:rsidRPr="00DE4D57">
        <w:rPr>
          <w:sz w:val="28"/>
          <w:lang w:val="uk-UA"/>
        </w:rPr>
        <w:t>Чи знайомі ви з казкою «Зайчик-нестрибайчик та його смілива мама»?</w:t>
      </w:r>
    </w:p>
    <w:p w:rsidR="002B7865" w:rsidRPr="00DE4D57" w:rsidRDefault="002B7865" w:rsidP="002B7865">
      <w:pPr>
        <w:pStyle w:val="a7"/>
        <w:numPr>
          <w:ilvl w:val="0"/>
          <w:numId w:val="12"/>
        </w:numPr>
        <w:ind w:left="284" w:hanging="284"/>
        <w:jc w:val="both"/>
        <w:rPr>
          <w:sz w:val="28"/>
          <w:lang w:val="uk-UA"/>
        </w:rPr>
      </w:pPr>
      <w:r w:rsidRPr="00DE4D57">
        <w:rPr>
          <w:sz w:val="28"/>
          <w:lang w:val="uk-UA"/>
        </w:rPr>
        <w:t>Пропоную познайомитися з казкою та її автором.</w:t>
      </w:r>
    </w:p>
    <w:p w:rsidR="002B7865" w:rsidRPr="00DE4D57" w:rsidRDefault="002B7865" w:rsidP="002B7865">
      <w:pPr>
        <w:jc w:val="both"/>
        <w:rPr>
          <w:sz w:val="28"/>
          <w:lang w:val="uk-UA"/>
        </w:rPr>
      </w:pPr>
      <w:r w:rsidRPr="00DE4D57">
        <w:rPr>
          <w:sz w:val="28"/>
          <w:lang w:val="uk-UA"/>
        </w:rPr>
        <w:lastRenderedPageBreak/>
        <w:t>Оксана Драчковська – українська письменниця, журналістка, перекладачка, яка мешкає в Чернівцях. Її історія-казка про Зайчика-нестрибайчика, на жаль, автобіографічна. Бо написана вона авторкою для діток про себе та свого синочка Назарка, який із самого народження є дитиною з інвалідністю і не може ходити. Тому мама Оксана щодня веде боротьбу за краще майбутнє, але не лише для свого сина, а для всіх особливих людей.</w:t>
      </w:r>
    </w:p>
    <w:p w:rsidR="002B7865" w:rsidRPr="00DE4D57" w:rsidRDefault="002B7865" w:rsidP="002B7865">
      <w:pPr>
        <w:spacing w:before="160"/>
        <w:jc w:val="both"/>
        <w:rPr>
          <w:b/>
          <w:i/>
          <w:sz w:val="28"/>
          <w:lang w:val="uk-UA"/>
        </w:rPr>
      </w:pPr>
      <w:r w:rsidRPr="00DE4D57">
        <w:rPr>
          <w:b/>
          <w:i/>
          <w:sz w:val="28"/>
          <w:lang w:val="uk-UA"/>
        </w:rPr>
        <w:t>б) перевірка усвідомлення біографії учнями</w:t>
      </w:r>
      <w:r w:rsidR="00FD2ACE" w:rsidRPr="00DE4D57">
        <w:rPr>
          <w:b/>
          <w:i/>
          <w:sz w:val="28"/>
          <w:lang w:val="uk-UA"/>
        </w:rPr>
        <w:t xml:space="preserve"> </w:t>
      </w:r>
    </w:p>
    <w:p w:rsidR="002B7865" w:rsidRPr="00DE4D57" w:rsidRDefault="002B7865" w:rsidP="00FD2ACE">
      <w:pPr>
        <w:spacing w:before="160" w:after="160"/>
        <w:jc w:val="both"/>
        <w:rPr>
          <w:b/>
          <w:i/>
          <w:sz w:val="28"/>
          <w:lang w:val="uk-UA"/>
        </w:rPr>
      </w:pPr>
      <w:r w:rsidRPr="00DE4D57">
        <w:rPr>
          <w:b/>
          <w:i/>
          <w:sz w:val="28"/>
          <w:lang w:val="uk-UA"/>
        </w:rPr>
        <w:t xml:space="preserve">2. Робота з твором </w:t>
      </w:r>
    </w:p>
    <w:p w:rsidR="002B7865" w:rsidRPr="00DE4D57" w:rsidRDefault="002B7865" w:rsidP="002B7865">
      <w:pPr>
        <w:jc w:val="both"/>
        <w:rPr>
          <w:b/>
          <w:i/>
          <w:sz w:val="28"/>
          <w:lang w:val="uk-UA"/>
        </w:rPr>
      </w:pPr>
      <w:r w:rsidRPr="00DE4D57">
        <w:rPr>
          <w:b/>
          <w:i/>
          <w:sz w:val="28"/>
          <w:lang w:val="uk-UA"/>
        </w:rPr>
        <w:t xml:space="preserve">2.1. Словникова робота </w:t>
      </w:r>
    </w:p>
    <w:p w:rsidR="002B7865" w:rsidRPr="00DE4D57" w:rsidRDefault="002B7865" w:rsidP="002B7865">
      <w:pPr>
        <w:jc w:val="both"/>
        <w:rPr>
          <w:sz w:val="28"/>
          <w:lang w:val="uk-UA"/>
        </w:rPr>
      </w:pPr>
      <w:r w:rsidRPr="00DE4D57">
        <w:rPr>
          <w:sz w:val="28"/>
          <w:lang w:val="uk-UA"/>
        </w:rPr>
        <w:t xml:space="preserve">Вчитель вводить цей вид роботи для пошуку невідомих для сприйняття учнів слів. Їхнє значення записується на дошці: </w:t>
      </w:r>
    </w:p>
    <w:p w:rsidR="002B7865" w:rsidRPr="00DE4D57" w:rsidRDefault="002B7865" w:rsidP="002B7865">
      <w:pPr>
        <w:jc w:val="both"/>
        <w:rPr>
          <w:sz w:val="28"/>
          <w:lang w:val="uk-UA"/>
        </w:rPr>
      </w:pPr>
      <w:r w:rsidRPr="00DE4D57">
        <w:rPr>
          <w:sz w:val="28"/>
          <w:lang w:val="uk-UA"/>
        </w:rPr>
        <w:t>саквояж – дорожня сумка;</w:t>
      </w:r>
    </w:p>
    <w:p w:rsidR="002B7865" w:rsidRPr="00DE4D57" w:rsidRDefault="002B7865" w:rsidP="002B7865">
      <w:pPr>
        <w:jc w:val="both"/>
        <w:rPr>
          <w:sz w:val="28"/>
          <w:lang w:val="uk-UA"/>
        </w:rPr>
      </w:pPr>
      <w:r w:rsidRPr="00DE4D57">
        <w:rPr>
          <w:sz w:val="28"/>
          <w:lang w:val="uk-UA"/>
        </w:rPr>
        <w:t>винахідливий – здатний до вигадування;</w:t>
      </w:r>
    </w:p>
    <w:p w:rsidR="002B7865" w:rsidRPr="00DE4D57" w:rsidRDefault="002B7865" w:rsidP="002B7865">
      <w:pPr>
        <w:jc w:val="both"/>
        <w:rPr>
          <w:sz w:val="28"/>
          <w:lang w:val="uk-UA"/>
        </w:rPr>
      </w:pPr>
      <w:r w:rsidRPr="00DE4D57">
        <w:rPr>
          <w:sz w:val="28"/>
          <w:lang w:val="uk-UA"/>
        </w:rPr>
        <w:t xml:space="preserve">наплічник – рюкзак; </w:t>
      </w:r>
    </w:p>
    <w:p w:rsidR="002B7865" w:rsidRPr="00DE4D57" w:rsidRDefault="002B7865" w:rsidP="002B7865">
      <w:pPr>
        <w:jc w:val="both"/>
        <w:rPr>
          <w:sz w:val="28"/>
          <w:lang w:val="uk-UA"/>
        </w:rPr>
      </w:pPr>
      <w:r w:rsidRPr="00DE4D57">
        <w:rPr>
          <w:sz w:val="28"/>
          <w:lang w:val="uk-UA"/>
        </w:rPr>
        <w:t xml:space="preserve">візок – транспортний засіб для пересування, використовується людьми з обмеженими можливостями. </w:t>
      </w:r>
    </w:p>
    <w:p w:rsidR="002B7865" w:rsidRPr="00DE4D57" w:rsidRDefault="002B7865" w:rsidP="002B7865">
      <w:pPr>
        <w:jc w:val="both"/>
        <w:rPr>
          <w:sz w:val="28"/>
          <w:lang w:val="uk-UA"/>
        </w:rPr>
      </w:pPr>
      <w:r w:rsidRPr="00DE4D57">
        <w:rPr>
          <w:sz w:val="28"/>
          <w:lang w:val="uk-UA"/>
        </w:rPr>
        <w:t>Петляти – йти непрямою, звивистою дорогою.</w:t>
      </w:r>
    </w:p>
    <w:p w:rsidR="002B7865" w:rsidRPr="00DE4D57" w:rsidRDefault="002B7865" w:rsidP="002B7865">
      <w:pPr>
        <w:jc w:val="both"/>
        <w:rPr>
          <w:sz w:val="28"/>
          <w:lang w:val="uk-UA"/>
        </w:rPr>
      </w:pPr>
      <w:r w:rsidRPr="00DE4D57">
        <w:rPr>
          <w:sz w:val="28"/>
          <w:lang w:val="uk-UA"/>
        </w:rPr>
        <w:t xml:space="preserve">Монолог – мова однієї людини. </w:t>
      </w:r>
    </w:p>
    <w:p w:rsidR="002B7865" w:rsidRPr="00DE4D57" w:rsidRDefault="002B7865" w:rsidP="00FD2ACE">
      <w:pPr>
        <w:spacing w:before="160" w:after="160"/>
        <w:jc w:val="both"/>
        <w:rPr>
          <w:b/>
          <w:i/>
          <w:sz w:val="28"/>
          <w:lang w:val="uk-UA"/>
        </w:rPr>
      </w:pPr>
      <w:r w:rsidRPr="00DE4D57">
        <w:rPr>
          <w:b/>
          <w:i/>
          <w:sz w:val="28"/>
          <w:lang w:val="uk-UA"/>
        </w:rPr>
        <w:t xml:space="preserve">2.2. Читання твору вчителем </w:t>
      </w:r>
    </w:p>
    <w:p w:rsidR="002B7865" w:rsidRPr="00DE4D57" w:rsidRDefault="002B7865" w:rsidP="00FD2ACE">
      <w:pPr>
        <w:spacing w:before="160" w:after="160"/>
        <w:jc w:val="both"/>
        <w:rPr>
          <w:b/>
          <w:i/>
          <w:sz w:val="28"/>
          <w:lang w:val="uk-UA"/>
        </w:rPr>
      </w:pPr>
      <w:r w:rsidRPr="00DE4D57">
        <w:rPr>
          <w:b/>
          <w:i/>
          <w:sz w:val="28"/>
          <w:lang w:val="uk-UA"/>
        </w:rPr>
        <w:t xml:space="preserve">2.3. Самостійне читання тексту учнями </w:t>
      </w:r>
    </w:p>
    <w:p w:rsidR="002B7865" w:rsidRPr="00DE4D57" w:rsidRDefault="002B7865" w:rsidP="00FD2ACE">
      <w:pPr>
        <w:spacing w:before="160" w:after="160"/>
        <w:jc w:val="both"/>
        <w:rPr>
          <w:b/>
          <w:i/>
          <w:sz w:val="28"/>
          <w:lang w:val="uk-UA"/>
        </w:rPr>
      </w:pPr>
      <w:r w:rsidRPr="00DE4D57">
        <w:rPr>
          <w:b/>
          <w:i/>
          <w:sz w:val="28"/>
          <w:lang w:val="uk-UA"/>
        </w:rPr>
        <w:t xml:space="preserve">2.4. Робота над текстом </w:t>
      </w:r>
    </w:p>
    <w:p w:rsidR="002B7865" w:rsidRPr="00DE4D57" w:rsidRDefault="002B7865" w:rsidP="002B7865">
      <w:pPr>
        <w:jc w:val="both"/>
        <w:rPr>
          <w:b/>
          <w:i/>
          <w:sz w:val="28"/>
          <w:lang w:val="uk-UA"/>
        </w:rPr>
      </w:pPr>
      <w:r w:rsidRPr="00DE4D57">
        <w:rPr>
          <w:b/>
          <w:i/>
          <w:sz w:val="28"/>
          <w:lang w:val="uk-UA"/>
        </w:rPr>
        <w:t>а) Емоційне сприйняття тексту</w:t>
      </w:r>
    </w:p>
    <w:p w:rsidR="002B7865" w:rsidRPr="00DE4D57" w:rsidRDefault="002B7865" w:rsidP="002B7865">
      <w:pPr>
        <w:jc w:val="both"/>
        <w:rPr>
          <w:sz w:val="28"/>
          <w:lang w:val="uk-UA"/>
        </w:rPr>
      </w:pPr>
      <w:r w:rsidRPr="00DE4D57">
        <w:rPr>
          <w:sz w:val="28"/>
          <w:lang w:val="uk-UA"/>
        </w:rPr>
        <w:t xml:space="preserve">– Що вас вразило в творі? </w:t>
      </w:r>
    </w:p>
    <w:p w:rsidR="002B7865" w:rsidRPr="00DE4D57" w:rsidRDefault="002B7865" w:rsidP="002B7865">
      <w:pPr>
        <w:jc w:val="both"/>
        <w:rPr>
          <w:sz w:val="28"/>
          <w:lang w:val="uk-UA"/>
        </w:rPr>
      </w:pPr>
      <w:r w:rsidRPr="00DE4D57">
        <w:rPr>
          <w:sz w:val="28"/>
          <w:lang w:val="uk-UA"/>
        </w:rPr>
        <w:t xml:space="preserve">– Який настрій викликав текст? </w:t>
      </w:r>
    </w:p>
    <w:p w:rsidR="002B7865" w:rsidRPr="00DE4D57" w:rsidRDefault="002B7865" w:rsidP="002B7865">
      <w:pPr>
        <w:jc w:val="both"/>
        <w:rPr>
          <w:sz w:val="28"/>
          <w:lang w:val="uk-UA"/>
        </w:rPr>
      </w:pPr>
      <w:r w:rsidRPr="00DE4D57">
        <w:rPr>
          <w:sz w:val="28"/>
          <w:lang w:val="uk-UA"/>
        </w:rPr>
        <w:t xml:space="preserve">– Що здивувало в цьому тексті? </w:t>
      </w:r>
    </w:p>
    <w:p w:rsidR="002B7865" w:rsidRPr="00DE4D57" w:rsidRDefault="002B7865" w:rsidP="002B7865">
      <w:pPr>
        <w:jc w:val="both"/>
        <w:rPr>
          <w:sz w:val="28"/>
          <w:lang w:val="uk-UA"/>
        </w:rPr>
      </w:pPr>
      <w:r w:rsidRPr="00DE4D57">
        <w:rPr>
          <w:sz w:val="28"/>
          <w:lang w:val="uk-UA"/>
        </w:rPr>
        <w:t>– Що видалося не зрозумілим?</w:t>
      </w:r>
    </w:p>
    <w:p w:rsidR="002B7865" w:rsidRPr="00DE4D57" w:rsidRDefault="002B7865" w:rsidP="002B7865">
      <w:pPr>
        <w:spacing w:before="160"/>
        <w:jc w:val="both"/>
        <w:rPr>
          <w:b/>
          <w:i/>
          <w:sz w:val="28"/>
          <w:lang w:val="uk-UA"/>
        </w:rPr>
      </w:pPr>
      <w:r w:rsidRPr="00DE4D57">
        <w:rPr>
          <w:b/>
          <w:i/>
          <w:sz w:val="28"/>
          <w:lang w:val="uk-UA"/>
        </w:rPr>
        <w:t>б) Вибіркове читання</w:t>
      </w:r>
    </w:p>
    <w:p w:rsidR="002B7865" w:rsidRPr="00DE4D57" w:rsidRDefault="002B7865" w:rsidP="002B7865">
      <w:pPr>
        <w:jc w:val="both"/>
        <w:rPr>
          <w:sz w:val="28"/>
          <w:lang w:val="uk-UA"/>
        </w:rPr>
      </w:pPr>
      <w:r w:rsidRPr="00DE4D57">
        <w:rPr>
          <w:sz w:val="28"/>
          <w:lang w:val="uk-UA"/>
        </w:rPr>
        <w:t>– Прочитайте те місце твору, яке описує місце події.</w:t>
      </w:r>
    </w:p>
    <w:p w:rsidR="002B7865" w:rsidRPr="00DE4D57" w:rsidRDefault="002B7865" w:rsidP="002B7865">
      <w:pPr>
        <w:jc w:val="both"/>
        <w:rPr>
          <w:sz w:val="28"/>
          <w:lang w:val="uk-UA"/>
        </w:rPr>
      </w:pPr>
      <w:r w:rsidRPr="00DE4D57">
        <w:rPr>
          <w:sz w:val="28"/>
          <w:lang w:val="uk-UA"/>
        </w:rPr>
        <w:t>– Прочитайте, як сім’я зайців збиралася до школи.</w:t>
      </w:r>
    </w:p>
    <w:p w:rsidR="002B7865" w:rsidRPr="00DE4D57" w:rsidRDefault="002B7865" w:rsidP="002B7865">
      <w:pPr>
        <w:jc w:val="both"/>
        <w:rPr>
          <w:sz w:val="28"/>
          <w:lang w:val="uk-UA"/>
        </w:rPr>
      </w:pPr>
      <w:r w:rsidRPr="00DE4D57">
        <w:rPr>
          <w:sz w:val="28"/>
          <w:lang w:val="uk-UA"/>
        </w:rPr>
        <w:t>– Прочитайте, що розповідається про відвідування Зайчиком школи.</w:t>
      </w:r>
    </w:p>
    <w:p w:rsidR="002B7865" w:rsidRPr="00DE4D57" w:rsidRDefault="002B7865" w:rsidP="002B7865">
      <w:pPr>
        <w:jc w:val="both"/>
        <w:rPr>
          <w:sz w:val="28"/>
          <w:lang w:val="uk-UA"/>
        </w:rPr>
      </w:pPr>
      <w:r w:rsidRPr="00DE4D57">
        <w:rPr>
          <w:sz w:val="28"/>
          <w:lang w:val="uk-UA"/>
        </w:rPr>
        <w:t>– Яка головна думка твору?</w:t>
      </w:r>
    </w:p>
    <w:p w:rsidR="002B7865" w:rsidRPr="00DE4D57" w:rsidRDefault="002B7865" w:rsidP="002B7865">
      <w:pPr>
        <w:jc w:val="both"/>
        <w:rPr>
          <w:sz w:val="28"/>
          <w:lang w:val="uk-UA"/>
        </w:rPr>
      </w:pPr>
      <w:r w:rsidRPr="00DE4D57">
        <w:rPr>
          <w:sz w:val="28"/>
          <w:lang w:val="uk-UA"/>
        </w:rPr>
        <w:t>– Що хотів нам сказати автор?</w:t>
      </w:r>
    </w:p>
    <w:p w:rsidR="002B7865" w:rsidRPr="00DE4D57" w:rsidRDefault="002B7865" w:rsidP="002B7865">
      <w:pPr>
        <w:spacing w:before="160"/>
        <w:jc w:val="both"/>
        <w:rPr>
          <w:b/>
          <w:i/>
          <w:sz w:val="28"/>
          <w:lang w:val="uk-UA"/>
        </w:rPr>
      </w:pPr>
      <w:r w:rsidRPr="00DE4D57">
        <w:rPr>
          <w:b/>
          <w:i/>
          <w:sz w:val="28"/>
          <w:lang w:val="uk-UA"/>
        </w:rPr>
        <w:t>в) Аналіз тексту.</w:t>
      </w:r>
    </w:p>
    <w:p w:rsidR="002B7865" w:rsidRPr="00DE4D57" w:rsidRDefault="002B7865" w:rsidP="002B7865">
      <w:pPr>
        <w:jc w:val="both"/>
        <w:rPr>
          <w:sz w:val="28"/>
          <w:lang w:val="uk-UA"/>
        </w:rPr>
      </w:pPr>
      <w:r w:rsidRPr="00DE4D57">
        <w:rPr>
          <w:sz w:val="28"/>
          <w:lang w:val="uk-UA"/>
        </w:rPr>
        <w:t xml:space="preserve">– В якому пору року народився головний герой? </w:t>
      </w:r>
    </w:p>
    <w:p w:rsidR="002B7865" w:rsidRPr="00DE4D57" w:rsidRDefault="002B7865" w:rsidP="002B7865">
      <w:pPr>
        <w:jc w:val="both"/>
        <w:rPr>
          <w:sz w:val="28"/>
          <w:lang w:val="uk-UA"/>
        </w:rPr>
      </w:pPr>
      <w:r w:rsidRPr="00DE4D57">
        <w:rPr>
          <w:sz w:val="28"/>
          <w:lang w:val="uk-UA"/>
        </w:rPr>
        <w:t xml:space="preserve">– Чому зайчик не міг стрибати? </w:t>
      </w:r>
    </w:p>
    <w:p w:rsidR="002B7865" w:rsidRPr="00DE4D57" w:rsidRDefault="002B7865" w:rsidP="002B7865">
      <w:pPr>
        <w:jc w:val="both"/>
        <w:rPr>
          <w:sz w:val="28"/>
          <w:lang w:val="uk-UA"/>
        </w:rPr>
      </w:pPr>
      <w:r w:rsidRPr="00DE4D57">
        <w:rPr>
          <w:sz w:val="28"/>
          <w:lang w:val="uk-UA"/>
        </w:rPr>
        <w:t xml:space="preserve">– Які були проблеми у тварини? </w:t>
      </w:r>
    </w:p>
    <w:p w:rsidR="002B7865" w:rsidRPr="00DE4D57" w:rsidRDefault="002B7865" w:rsidP="002B7865">
      <w:pPr>
        <w:jc w:val="both"/>
        <w:rPr>
          <w:sz w:val="28"/>
          <w:lang w:val="uk-UA"/>
        </w:rPr>
      </w:pPr>
      <w:r w:rsidRPr="00DE4D57">
        <w:rPr>
          <w:sz w:val="28"/>
          <w:lang w:val="uk-UA"/>
        </w:rPr>
        <w:t xml:space="preserve">– Чим на наступний день викликаний добрий і веселий настрій Зайчика? </w:t>
      </w:r>
    </w:p>
    <w:p w:rsidR="002B7865" w:rsidRPr="00DE4D57" w:rsidRDefault="002B7865" w:rsidP="002B7865">
      <w:pPr>
        <w:jc w:val="both"/>
        <w:rPr>
          <w:sz w:val="28"/>
          <w:lang w:val="uk-UA"/>
        </w:rPr>
      </w:pPr>
      <w:r w:rsidRPr="00DE4D57">
        <w:rPr>
          <w:sz w:val="28"/>
          <w:lang w:val="uk-UA"/>
        </w:rPr>
        <w:t>– Які риси характеру властиві Зайчику-нестрибайчику? Знайдіть опис у тексті.</w:t>
      </w:r>
    </w:p>
    <w:p w:rsidR="002B7865" w:rsidRPr="00DE4D57" w:rsidRDefault="002B7865" w:rsidP="002B7865">
      <w:pPr>
        <w:jc w:val="both"/>
        <w:rPr>
          <w:sz w:val="28"/>
          <w:lang w:val="uk-UA"/>
        </w:rPr>
      </w:pPr>
      <w:r w:rsidRPr="00DE4D57">
        <w:rPr>
          <w:sz w:val="28"/>
          <w:lang w:val="uk-UA"/>
        </w:rPr>
        <w:lastRenderedPageBreak/>
        <w:t xml:space="preserve">– До якої важливої події готувались зайці? </w:t>
      </w:r>
    </w:p>
    <w:p w:rsidR="002B7865" w:rsidRPr="00DE4D57" w:rsidRDefault="002B7865" w:rsidP="002B7865">
      <w:pPr>
        <w:jc w:val="both"/>
        <w:rPr>
          <w:sz w:val="28"/>
          <w:lang w:val="uk-UA"/>
        </w:rPr>
      </w:pPr>
      <w:r w:rsidRPr="00DE4D57">
        <w:rPr>
          <w:sz w:val="28"/>
          <w:lang w:val="uk-UA"/>
        </w:rPr>
        <w:t xml:space="preserve">– Що сталося по дорозі до школи? </w:t>
      </w:r>
    </w:p>
    <w:p w:rsidR="002B7865" w:rsidRPr="00DE4D57" w:rsidRDefault="002B7865" w:rsidP="002B7865">
      <w:pPr>
        <w:jc w:val="both"/>
        <w:rPr>
          <w:sz w:val="28"/>
          <w:lang w:val="uk-UA"/>
        </w:rPr>
      </w:pPr>
      <w:r w:rsidRPr="00DE4D57">
        <w:rPr>
          <w:sz w:val="28"/>
          <w:lang w:val="uk-UA"/>
        </w:rPr>
        <w:t xml:space="preserve">– Як відреагувала матуся-зайчиха на повернення Зайчика-нестрибайчика додому? </w:t>
      </w:r>
    </w:p>
    <w:p w:rsidR="002B7865" w:rsidRPr="00DE4D57" w:rsidRDefault="002B7865" w:rsidP="002B7865">
      <w:pPr>
        <w:jc w:val="both"/>
        <w:rPr>
          <w:sz w:val="28"/>
          <w:lang w:val="uk-UA"/>
        </w:rPr>
      </w:pPr>
      <w:r w:rsidRPr="00DE4D57">
        <w:rPr>
          <w:sz w:val="28"/>
          <w:lang w:val="uk-UA"/>
        </w:rPr>
        <w:t xml:space="preserve">– Що зробила матуся? До кого вона звернулась за допомогою? </w:t>
      </w:r>
    </w:p>
    <w:p w:rsidR="002B7865" w:rsidRPr="00DE4D57" w:rsidRDefault="002B7865" w:rsidP="002B7865">
      <w:pPr>
        <w:jc w:val="both"/>
        <w:rPr>
          <w:sz w:val="28"/>
          <w:lang w:val="uk-UA"/>
        </w:rPr>
      </w:pPr>
      <w:r w:rsidRPr="00DE4D57">
        <w:rPr>
          <w:sz w:val="28"/>
          <w:lang w:val="uk-UA"/>
        </w:rPr>
        <w:t xml:space="preserve">– Як допомогла лісовим жителям Лісова Управа з поганою дорогою? </w:t>
      </w:r>
    </w:p>
    <w:p w:rsidR="002B7865" w:rsidRPr="00DE4D57" w:rsidRDefault="002B7865" w:rsidP="002B7865">
      <w:pPr>
        <w:jc w:val="both"/>
        <w:rPr>
          <w:sz w:val="28"/>
          <w:lang w:val="uk-UA"/>
        </w:rPr>
      </w:pPr>
      <w:r w:rsidRPr="00DE4D57">
        <w:rPr>
          <w:sz w:val="28"/>
          <w:lang w:val="uk-UA"/>
        </w:rPr>
        <w:t xml:space="preserve">– Які досягнення в школі мав Зайчик-нестрибайчик? Опишіть / знайдіть у творі та зачитайте. </w:t>
      </w:r>
    </w:p>
    <w:p w:rsidR="002B7865" w:rsidRPr="00DE4D57" w:rsidRDefault="002B7865" w:rsidP="002B7865">
      <w:pPr>
        <w:jc w:val="both"/>
        <w:rPr>
          <w:sz w:val="28"/>
          <w:lang w:val="uk-UA"/>
        </w:rPr>
      </w:pPr>
      <w:r w:rsidRPr="00DE4D57">
        <w:rPr>
          <w:sz w:val="28"/>
          <w:lang w:val="uk-UA"/>
        </w:rPr>
        <w:t xml:space="preserve">– До якого гуртка передусім записався Зайчик? </w:t>
      </w:r>
    </w:p>
    <w:p w:rsidR="002B7865" w:rsidRPr="00DE4D57" w:rsidRDefault="002B7865" w:rsidP="002B7865">
      <w:pPr>
        <w:jc w:val="both"/>
        <w:rPr>
          <w:sz w:val="28"/>
          <w:lang w:val="uk-UA"/>
        </w:rPr>
      </w:pPr>
      <w:r w:rsidRPr="00DE4D57">
        <w:rPr>
          <w:sz w:val="28"/>
          <w:lang w:val="uk-UA"/>
        </w:rPr>
        <w:t xml:space="preserve">– Чи потрапляв Зайчик у пригоди? Хто був очільником? </w:t>
      </w:r>
    </w:p>
    <w:p w:rsidR="002B7865" w:rsidRPr="00DE4D57" w:rsidRDefault="002B7865" w:rsidP="002B7865">
      <w:pPr>
        <w:jc w:val="both"/>
        <w:rPr>
          <w:sz w:val="28"/>
          <w:lang w:val="uk-UA"/>
        </w:rPr>
      </w:pPr>
      <w:r w:rsidRPr="00DE4D57">
        <w:rPr>
          <w:sz w:val="28"/>
          <w:lang w:val="uk-UA"/>
        </w:rPr>
        <w:t xml:space="preserve">– Що сталося із тваринами у темному лісі? Знайдіть у тексті та зачитайте. </w:t>
      </w:r>
    </w:p>
    <w:p w:rsidR="002B7865" w:rsidRPr="00DE4D57" w:rsidRDefault="00BB6BF9" w:rsidP="002B7865">
      <w:pPr>
        <w:jc w:val="both"/>
        <w:rPr>
          <w:sz w:val="28"/>
          <w:lang w:val="uk-UA"/>
        </w:rPr>
      </w:pPr>
      <w:r w:rsidRPr="00DE4D57">
        <w:rPr>
          <w:sz w:val="28"/>
          <w:lang w:val="uk-UA"/>
        </w:rPr>
        <w:t>–</w:t>
      </w:r>
      <w:r w:rsidR="002B7865" w:rsidRPr="00DE4D57">
        <w:rPr>
          <w:lang w:val="uk-UA"/>
        </w:rPr>
        <w:t> </w:t>
      </w:r>
      <w:r w:rsidR="002B7865" w:rsidRPr="00DE4D57">
        <w:rPr>
          <w:sz w:val="28"/>
          <w:lang w:val="uk-UA"/>
        </w:rPr>
        <w:t>Чому маму Зайчика-нестрибайчика названо сміливою? У чому її сміливість?</w:t>
      </w:r>
    </w:p>
    <w:p w:rsidR="002B7865" w:rsidRPr="00DE4D57" w:rsidRDefault="002B7865" w:rsidP="002B7865">
      <w:pPr>
        <w:jc w:val="both"/>
        <w:rPr>
          <w:sz w:val="28"/>
          <w:lang w:val="uk-UA"/>
        </w:rPr>
      </w:pPr>
      <w:r w:rsidRPr="00DE4D57">
        <w:rPr>
          <w:sz w:val="28"/>
          <w:lang w:val="uk-UA"/>
        </w:rPr>
        <w:t xml:space="preserve">– Який урок ввели у лісовій школі? Що таке мова жестів? </w:t>
      </w:r>
    </w:p>
    <w:p w:rsidR="00950708" w:rsidRPr="00DE4D57" w:rsidRDefault="00950708" w:rsidP="00950708">
      <w:pPr>
        <w:numPr>
          <w:ilvl w:val="0"/>
          <w:numId w:val="12"/>
        </w:numPr>
        <w:ind w:left="284" w:hanging="284"/>
        <w:jc w:val="both"/>
        <w:rPr>
          <w:sz w:val="28"/>
          <w:lang w:val="uk-UA"/>
        </w:rPr>
      </w:pPr>
      <w:r w:rsidRPr="00DE4D57">
        <w:rPr>
          <w:sz w:val="28"/>
          <w:lang w:val="uk-UA"/>
        </w:rPr>
        <w:t>Як ви думаєте, чому мама перенесла кабінет голови на перший поверх і повісила табличку «Ласкаво просимо всіх»? Чи готові ви розмістити біля входу у свій заклад освіти такий же напис?</w:t>
      </w:r>
    </w:p>
    <w:p w:rsidR="00950708" w:rsidRPr="00DE4D57" w:rsidRDefault="002B7865" w:rsidP="002B7865">
      <w:pPr>
        <w:jc w:val="both"/>
        <w:rPr>
          <w:sz w:val="28"/>
          <w:lang w:val="uk-UA"/>
        </w:rPr>
      </w:pPr>
      <w:r w:rsidRPr="00DE4D57">
        <w:rPr>
          <w:sz w:val="28"/>
          <w:lang w:val="uk-UA"/>
        </w:rPr>
        <w:t>– Чому нас вчить казка «Зайчик-нестрибайчик та його смілива мама»?</w:t>
      </w:r>
    </w:p>
    <w:p w:rsidR="002B7865" w:rsidRPr="00DE4D57" w:rsidRDefault="002B7865" w:rsidP="002B7865">
      <w:pPr>
        <w:spacing w:before="160"/>
        <w:jc w:val="both"/>
        <w:rPr>
          <w:b/>
          <w:i/>
          <w:sz w:val="28"/>
          <w:lang w:val="uk-UA"/>
        </w:rPr>
      </w:pPr>
      <w:r w:rsidRPr="00DE4D57">
        <w:rPr>
          <w:b/>
          <w:i/>
          <w:sz w:val="28"/>
          <w:lang w:val="uk-UA"/>
        </w:rPr>
        <w:t>3. Мовно-логічне завдання</w:t>
      </w:r>
    </w:p>
    <w:p w:rsidR="002B7865" w:rsidRPr="00DE4D57" w:rsidRDefault="002B7865" w:rsidP="002B7865">
      <w:pPr>
        <w:jc w:val="both"/>
        <w:rPr>
          <w:sz w:val="28"/>
          <w:lang w:val="uk-UA"/>
        </w:rPr>
      </w:pPr>
      <w:r w:rsidRPr="00DE4D57">
        <w:rPr>
          <w:sz w:val="28"/>
          <w:lang w:val="uk-UA"/>
        </w:rPr>
        <w:t xml:space="preserve">– </w:t>
      </w:r>
      <w:r w:rsidR="00950708" w:rsidRPr="00DE4D57">
        <w:rPr>
          <w:sz w:val="28"/>
          <w:lang w:val="uk-UA"/>
        </w:rPr>
        <w:t>я</w:t>
      </w:r>
      <w:r w:rsidRPr="00DE4D57">
        <w:rPr>
          <w:sz w:val="28"/>
          <w:lang w:val="uk-UA"/>
        </w:rPr>
        <w:t xml:space="preserve">кими словами можна охарактеризувати маму зайчика …. </w:t>
      </w:r>
    </w:p>
    <w:p w:rsidR="002B7865" w:rsidRPr="00DE4D57" w:rsidRDefault="002B7865" w:rsidP="002B7865">
      <w:pPr>
        <w:jc w:val="both"/>
        <w:rPr>
          <w:sz w:val="28"/>
          <w:lang w:val="uk-UA"/>
        </w:rPr>
      </w:pPr>
      <w:r w:rsidRPr="00DE4D57">
        <w:rPr>
          <w:sz w:val="28"/>
          <w:lang w:val="uk-UA"/>
        </w:rPr>
        <w:t xml:space="preserve">– Зайчика-нестрибайчика … </w:t>
      </w:r>
    </w:p>
    <w:p w:rsidR="002B7865" w:rsidRPr="00DE4D57" w:rsidRDefault="002B7865" w:rsidP="002B7865">
      <w:pPr>
        <w:jc w:val="both"/>
        <w:rPr>
          <w:sz w:val="28"/>
          <w:lang w:val="uk-UA"/>
        </w:rPr>
      </w:pPr>
      <w:r w:rsidRPr="00DE4D57">
        <w:rPr>
          <w:sz w:val="28"/>
          <w:lang w:val="uk-UA"/>
        </w:rPr>
        <w:t>– братів (байдужі, безсердечні…).</w:t>
      </w:r>
    </w:p>
    <w:p w:rsidR="002B7865" w:rsidRPr="00DE4D57" w:rsidRDefault="002B7865" w:rsidP="002B7865">
      <w:pPr>
        <w:spacing w:before="160"/>
        <w:jc w:val="both"/>
        <w:rPr>
          <w:b/>
          <w:i/>
          <w:sz w:val="28"/>
          <w:szCs w:val="28"/>
          <w:lang w:val="uk-UA"/>
        </w:rPr>
      </w:pPr>
      <w:r w:rsidRPr="00DE4D57">
        <w:rPr>
          <w:b/>
          <w:i/>
          <w:sz w:val="28"/>
          <w:szCs w:val="28"/>
          <w:lang w:val="uk-UA"/>
        </w:rPr>
        <w:t>4. Творче завдання. Робота в групах</w:t>
      </w:r>
    </w:p>
    <w:p w:rsidR="002B7865" w:rsidRPr="00DE4D57" w:rsidRDefault="002B7865" w:rsidP="002B7865">
      <w:pPr>
        <w:jc w:val="both"/>
        <w:rPr>
          <w:sz w:val="28"/>
          <w:szCs w:val="28"/>
          <w:lang w:val="uk-UA"/>
        </w:rPr>
      </w:pPr>
      <w:r w:rsidRPr="00DE4D57">
        <w:rPr>
          <w:sz w:val="28"/>
          <w:szCs w:val="28"/>
          <w:lang w:val="uk-UA"/>
        </w:rPr>
        <w:t>1 група – готує питання для інтерв’ю з мамою Зайчихою;</w:t>
      </w:r>
    </w:p>
    <w:p w:rsidR="002B7865" w:rsidRPr="00DE4D57" w:rsidRDefault="002B7865" w:rsidP="002B7865">
      <w:pPr>
        <w:jc w:val="both"/>
        <w:rPr>
          <w:sz w:val="28"/>
          <w:szCs w:val="28"/>
          <w:lang w:val="uk-UA"/>
        </w:rPr>
      </w:pPr>
      <w:r w:rsidRPr="00DE4D57">
        <w:rPr>
          <w:sz w:val="28"/>
          <w:szCs w:val="28"/>
          <w:lang w:val="uk-UA"/>
        </w:rPr>
        <w:t>2 група – готує пам’ятку «Як допомогти людині з вадами?»;</w:t>
      </w:r>
    </w:p>
    <w:p w:rsidR="002B7865" w:rsidRPr="00DE4D57" w:rsidRDefault="002B7865" w:rsidP="002B7865">
      <w:pPr>
        <w:jc w:val="both"/>
        <w:rPr>
          <w:sz w:val="28"/>
          <w:szCs w:val="28"/>
          <w:lang w:val="uk-UA"/>
        </w:rPr>
      </w:pPr>
      <w:r w:rsidRPr="00DE4D57">
        <w:rPr>
          <w:sz w:val="28"/>
          <w:szCs w:val="28"/>
          <w:lang w:val="uk-UA"/>
        </w:rPr>
        <w:t>3 група – готує пояснення до прислів’я «Поділена радість подвійна, а поділене горе вдвічі менше».</w:t>
      </w:r>
    </w:p>
    <w:p w:rsidR="002B7865" w:rsidRPr="00DE4D57" w:rsidRDefault="002B7865" w:rsidP="002B7865">
      <w:pPr>
        <w:spacing w:before="160"/>
        <w:jc w:val="both"/>
        <w:rPr>
          <w:b/>
          <w:i/>
          <w:sz w:val="28"/>
          <w:szCs w:val="28"/>
          <w:lang w:val="uk-UA"/>
        </w:rPr>
      </w:pPr>
      <w:r w:rsidRPr="00DE4D57">
        <w:rPr>
          <w:b/>
          <w:i/>
          <w:sz w:val="28"/>
          <w:szCs w:val="28"/>
          <w:lang w:val="uk-UA"/>
        </w:rPr>
        <w:t>5. Рефлексія</w:t>
      </w:r>
    </w:p>
    <w:p w:rsidR="00950708" w:rsidRPr="00DE4D57" w:rsidRDefault="00950708" w:rsidP="00950708">
      <w:pPr>
        <w:spacing w:before="160"/>
        <w:jc w:val="both"/>
        <w:rPr>
          <w:b/>
          <w:i/>
          <w:sz w:val="28"/>
          <w:lang w:val="uk-UA"/>
        </w:rPr>
      </w:pPr>
      <w:r w:rsidRPr="00DE4D57">
        <w:rPr>
          <w:b/>
          <w:i/>
          <w:sz w:val="28"/>
          <w:lang w:val="uk-UA"/>
        </w:rPr>
        <w:t>Вправа «Мікрофон»</w:t>
      </w:r>
    </w:p>
    <w:p w:rsidR="00950708" w:rsidRPr="00DE4D57" w:rsidRDefault="00950708" w:rsidP="00950708">
      <w:pPr>
        <w:jc w:val="both"/>
        <w:rPr>
          <w:sz w:val="28"/>
          <w:lang w:val="uk-UA"/>
        </w:rPr>
      </w:pPr>
      <w:r w:rsidRPr="00DE4D57">
        <w:rPr>
          <w:sz w:val="28"/>
          <w:lang w:val="uk-UA"/>
        </w:rPr>
        <w:t>Найцікавішим відкриттям для мене сьогодні стала інформація про…</w:t>
      </w:r>
    </w:p>
    <w:p w:rsidR="00950708" w:rsidRPr="00DE4D57" w:rsidRDefault="00950708" w:rsidP="00950708">
      <w:pPr>
        <w:jc w:val="both"/>
        <w:rPr>
          <w:sz w:val="28"/>
          <w:lang w:val="uk-UA"/>
        </w:rPr>
      </w:pPr>
      <w:r w:rsidRPr="00DE4D57">
        <w:rPr>
          <w:sz w:val="28"/>
          <w:lang w:val="uk-UA"/>
        </w:rPr>
        <w:t>Сьогодні на уроці я дізнався/дізналася…</w:t>
      </w:r>
    </w:p>
    <w:p w:rsidR="00950708" w:rsidRPr="00DE4D57" w:rsidRDefault="00950708" w:rsidP="00950708">
      <w:pPr>
        <w:spacing w:before="160"/>
        <w:jc w:val="both"/>
        <w:rPr>
          <w:b/>
          <w:i/>
          <w:sz w:val="28"/>
          <w:lang w:val="uk-UA"/>
        </w:rPr>
      </w:pPr>
      <w:r w:rsidRPr="00DE4D57">
        <w:rPr>
          <w:b/>
          <w:i/>
          <w:sz w:val="28"/>
          <w:lang w:val="uk-UA"/>
        </w:rPr>
        <w:t>Вправа «Рюкзачок»</w:t>
      </w:r>
    </w:p>
    <w:p w:rsidR="00950708" w:rsidRPr="00DE4D57" w:rsidRDefault="00950708" w:rsidP="00950708">
      <w:pPr>
        <w:jc w:val="both"/>
        <w:rPr>
          <w:sz w:val="28"/>
          <w:lang w:val="uk-UA"/>
        </w:rPr>
      </w:pPr>
      <w:r w:rsidRPr="00DE4D57">
        <w:rPr>
          <w:sz w:val="28"/>
          <w:lang w:val="uk-UA"/>
        </w:rPr>
        <w:t xml:space="preserve">Яке зернятко мудрості ви покладете у рюкзачок? </w:t>
      </w:r>
    </w:p>
    <w:p w:rsidR="002B7865" w:rsidRPr="00DE4D57" w:rsidRDefault="00282863" w:rsidP="00950708">
      <w:pPr>
        <w:spacing w:before="160"/>
        <w:jc w:val="both"/>
        <w:rPr>
          <w:b/>
          <w:sz w:val="28"/>
          <w:szCs w:val="28"/>
          <w:lang w:val="uk-UA"/>
        </w:rPr>
      </w:pPr>
      <w:r w:rsidRPr="00DE4D57">
        <w:rPr>
          <w:b/>
          <w:sz w:val="28"/>
          <w:szCs w:val="28"/>
          <w:lang w:val="uk-UA"/>
        </w:rPr>
        <w:t xml:space="preserve">V. </w:t>
      </w:r>
      <w:r w:rsidR="002B7865" w:rsidRPr="00DE4D57">
        <w:rPr>
          <w:b/>
          <w:sz w:val="28"/>
          <w:szCs w:val="28"/>
          <w:lang w:val="uk-UA"/>
        </w:rPr>
        <w:t>Домашнє завдання.</w:t>
      </w:r>
    </w:p>
    <w:p w:rsidR="002B7865" w:rsidRPr="00DE4D57" w:rsidRDefault="002B7865" w:rsidP="002B7865">
      <w:pPr>
        <w:pStyle w:val="a7"/>
        <w:numPr>
          <w:ilvl w:val="0"/>
          <w:numId w:val="13"/>
        </w:numPr>
        <w:jc w:val="both"/>
        <w:rPr>
          <w:sz w:val="28"/>
          <w:szCs w:val="28"/>
          <w:lang w:val="uk-UA"/>
        </w:rPr>
      </w:pPr>
      <w:r w:rsidRPr="00DE4D57">
        <w:rPr>
          <w:sz w:val="28"/>
          <w:szCs w:val="28"/>
          <w:lang w:val="uk-UA"/>
        </w:rPr>
        <w:t xml:space="preserve">Підготувати творчий переказ твору від імені </w:t>
      </w:r>
      <w:r w:rsidRPr="00DE4D57">
        <w:rPr>
          <w:sz w:val="28"/>
          <w:lang w:val="uk-UA"/>
        </w:rPr>
        <w:t>Зайчика-нестрибайчика або його мами</w:t>
      </w:r>
      <w:r w:rsidRPr="00DE4D57">
        <w:rPr>
          <w:sz w:val="28"/>
          <w:szCs w:val="28"/>
          <w:lang w:val="uk-UA"/>
        </w:rPr>
        <w:t xml:space="preserve"> (на вибір) .</w:t>
      </w:r>
    </w:p>
    <w:p w:rsidR="002B7865" w:rsidRPr="00DE4D57" w:rsidRDefault="002B7865" w:rsidP="002B7865">
      <w:pPr>
        <w:pStyle w:val="a7"/>
        <w:numPr>
          <w:ilvl w:val="0"/>
          <w:numId w:val="13"/>
        </w:numPr>
        <w:jc w:val="both"/>
        <w:rPr>
          <w:sz w:val="28"/>
          <w:szCs w:val="28"/>
          <w:lang w:val="uk-UA"/>
        </w:rPr>
      </w:pPr>
      <w:r w:rsidRPr="00DE4D57">
        <w:rPr>
          <w:sz w:val="28"/>
          <w:szCs w:val="28"/>
          <w:lang w:val="uk-UA"/>
        </w:rPr>
        <w:t>Дослідити</w:t>
      </w:r>
      <w:r w:rsidR="00BB6BF9" w:rsidRPr="00DE4D57">
        <w:rPr>
          <w:sz w:val="28"/>
          <w:szCs w:val="28"/>
          <w:lang w:val="uk-UA"/>
        </w:rPr>
        <w:t>,</w:t>
      </w:r>
      <w:r w:rsidRPr="00DE4D57">
        <w:rPr>
          <w:sz w:val="28"/>
          <w:szCs w:val="28"/>
          <w:lang w:val="uk-UA"/>
        </w:rPr>
        <w:t xml:space="preserve"> за допомогою якої мови спілкуються люди, які не бачать і не чують.</w:t>
      </w:r>
    </w:p>
    <w:p w:rsidR="00BB6BF9" w:rsidRPr="00DE4D57" w:rsidRDefault="00BB6BF9" w:rsidP="00BB6BF9">
      <w:pPr>
        <w:numPr>
          <w:ilvl w:val="0"/>
          <w:numId w:val="13"/>
        </w:numPr>
        <w:jc w:val="both"/>
        <w:rPr>
          <w:sz w:val="28"/>
          <w:lang w:val="uk-UA"/>
        </w:rPr>
      </w:pPr>
      <w:r w:rsidRPr="00DE4D57">
        <w:rPr>
          <w:sz w:val="28"/>
          <w:lang w:val="uk-UA"/>
        </w:rPr>
        <w:t>Розкажіть, чи зустрічали ви людей на візку? Як до них треба ставитися?</w:t>
      </w:r>
    </w:p>
    <w:p w:rsidR="00892E0D" w:rsidRPr="00DE4D57" w:rsidRDefault="00892E0D" w:rsidP="00892E0D">
      <w:pPr>
        <w:widowControl w:val="0"/>
        <w:tabs>
          <w:tab w:val="left" w:pos="0"/>
        </w:tabs>
        <w:autoSpaceDE w:val="0"/>
        <w:autoSpaceDN w:val="0"/>
        <w:spacing w:line="319" w:lineRule="exact"/>
        <w:ind w:firstLine="720"/>
        <w:jc w:val="both"/>
        <w:outlineLvl w:val="0"/>
        <w:rPr>
          <w:sz w:val="28"/>
          <w:szCs w:val="28"/>
          <w:lang w:val="uk-UA"/>
        </w:rPr>
      </w:pPr>
    </w:p>
    <w:p w:rsidR="00950708" w:rsidRPr="00DE4D57" w:rsidRDefault="00950708" w:rsidP="00892E0D">
      <w:pPr>
        <w:widowControl w:val="0"/>
        <w:tabs>
          <w:tab w:val="left" w:pos="0"/>
        </w:tabs>
        <w:autoSpaceDE w:val="0"/>
        <w:autoSpaceDN w:val="0"/>
        <w:spacing w:line="319" w:lineRule="exact"/>
        <w:jc w:val="both"/>
        <w:outlineLvl w:val="0"/>
        <w:rPr>
          <w:b/>
          <w:sz w:val="28"/>
          <w:szCs w:val="28"/>
          <w:lang w:val="uk-UA"/>
        </w:rPr>
      </w:pPr>
    </w:p>
    <w:p w:rsidR="00892E0D" w:rsidRPr="00DE4D57" w:rsidRDefault="00892E0D" w:rsidP="00892E0D">
      <w:pPr>
        <w:widowControl w:val="0"/>
        <w:tabs>
          <w:tab w:val="left" w:pos="0"/>
        </w:tabs>
        <w:autoSpaceDE w:val="0"/>
        <w:autoSpaceDN w:val="0"/>
        <w:spacing w:line="319" w:lineRule="exact"/>
        <w:jc w:val="both"/>
        <w:outlineLvl w:val="0"/>
        <w:rPr>
          <w:b/>
          <w:sz w:val="28"/>
          <w:szCs w:val="28"/>
          <w:lang w:val="uk-UA"/>
        </w:rPr>
      </w:pPr>
      <w:r w:rsidRPr="00DE4D57">
        <w:rPr>
          <w:b/>
          <w:sz w:val="28"/>
          <w:szCs w:val="28"/>
          <w:lang w:val="uk-UA"/>
        </w:rPr>
        <w:lastRenderedPageBreak/>
        <w:t>Зразок аналізу твору на інклюзивну тематику:</w:t>
      </w:r>
    </w:p>
    <w:p w:rsidR="00892E0D" w:rsidRPr="00DE4D57" w:rsidRDefault="00892E0D" w:rsidP="00892E0D">
      <w:pPr>
        <w:widowControl w:val="0"/>
        <w:tabs>
          <w:tab w:val="left" w:pos="0"/>
        </w:tabs>
        <w:autoSpaceDE w:val="0"/>
        <w:autoSpaceDN w:val="0"/>
        <w:spacing w:line="319" w:lineRule="exact"/>
        <w:jc w:val="both"/>
        <w:outlineLvl w:val="0"/>
        <w:rPr>
          <w:b/>
          <w:sz w:val="28"/>
          <w:szCs w:val="28"/>
          <w:lang w:val="uk-UA"/>
        </w:rPr>
      </w:pPr>
    </w:p>
    <w:p w:rsidR="00892E0D" w:rsidRPr="00DE4D57" w:rsidRDefault="00892E0D" w:rsidP="00892E0D">
      <w:pPr>
        <w:widowControl w:val="0"/>
        <w:tabs>
          <w:tab w:val="left" w:pos="0"/>
        </w:tabs>
        <w:autoSpaceDE w:val="0"/>
        <w:autoSpaceDN w:val="0"/>
        <w:spacing w:line="319" w:lineRule="exact"/>
        <w:jc w:val="center"/>
        <w:outlineLvl w:val="0"/>
        <w:rPr>
          <w:b/>
          <w:sz w:val="28"/>
          <w:szCs w:val="28"/>
          <w:lang w:val="uk-UA"/>
        </w:rPr>
      </w:pPr>
      <w:r w:rsidRPr="00DE4D57">
        <w:rPr>
          <w:b/>
          <w:sz w:val="28"/>
          <w:szCs w:val="28"/>
          <w:lang w:val="uk-UA"/>
        </w:rPr>
        <w:t xml:space="preserve">ХУДОЖНЯ РЕЦЕПЦІЯ ФЕНОМЕНУ ІНАКШОСТІ </w:t>
      </w:r>
    </w:p>
    <w:p w:rsidR="00892E0D" w:rsidRPr="00DE4D57" w:rsidRDefault="00892E0D" w:rsidP="00892E0D">
      <w:pPr>
        <w:widowControl w:val="0"/>
        <w:tabs>
          <w:tab w:val="left" w:pos="0"/>
        </w:tabs>
        <w:autoSpaceDE w:val="0"/>
        <w:autoSpaceDN w:val="0"/>
        <w:spacing w:line="319" w:lineRule="exact"/>
        <w:jc w:val="center"/>
        <w:outlineLvl w:val="0"/>
        <w:rPr>
          <w:b/>
          <w:sz w:val="28"/>
          <w:szCs w:val="28"/>
          <w:lang w:val="uk-UA"/>
        </w:rPr>
      </w:pPr>
      <w:r w:rsidRPr="00DE4D57">
        <w:rPr>
          <w:b/>
          <w:sz w:val="28"/>
          <w:szCs w:val="28"/>
          <w:lang w:val="uk-UA"/>
        </w:rPr>
        <w:t xml:space="preserve">ЯК ПІДҐРУНТЯ ІНКЛЮЗІЇ В ПОВІСТІ Д. МАТІЯШ </w:t>
      </w:r>
    </w:p>
    <w:p w:rsidR="00892E0D" w:rsidRPr="00DE4D57" w:rsidRDefault="00892E0D" w:rsidP="00892E0D">
      <w:pPr>
        <w:widowControl w:val="0"/>
        <w:tabs>
          <w:tab w:val="left" w:pos="0"/>
        </w:tabs>
        <w:autoSpaceDE w:val="0"/>
        <w:autoSpaceDN w:val="0"/>
        <w:spacing w:line="319" w:lineRule="exact"/>
        <w:jc w:val="center"/>
        <w:outlineLvl w:val="0"/>
        <w:rPr>
          <w:b/>
          <w:sz w:val="28"/>
          <w:szCs w:val="28"/>
          <w:lang w:val="uk-UA"/>
        </w:rPr>
      </w:pPr>
      <w:r w:rsidRPr="00DE4D57">
        <w:rPr>
          <w:b/>
          <w:sz w:val="28"/>
          <w:szCs w:val="28"/>
          <w:lang w:val="uk-UA"/>
        </w:rPr>
        <w:t>«МАРТА З ВУЛИЦІ СВЯТОГО МИКОЛАЯ»</w:t>
      </w:r>
    </w:p>
    <w:p w:rsidR="00892E0D" w:rsidRPr="00DE4D57" w:rsidRDefault="00892E0D" w:rsidP="00892E0D">
      <w:pPr>
        <w:widowControl w:val="0"/>
        <w:tabs>
          <w:tab w:val="left" w:pos="0"/>
        </w:tabs>
        <w:autoSpaceDE w:val="0"/>
        <w:autoSpaceDN w:val="0"/>
        <w:spacing w:line="319" w:lineRule="exact"/>
        <w:ind w:firstLine="720"/>
        <w:jc w:val="both"/>
        <w:outlineLvl w:val="0"/>
        <w:rPr>
          <w:sz w:val="28"/>
          <w:szCs w:val="28"/>
          <w:lang w:val="uk-UA"/>
        </w:rPr>
      </w:pPr>
    </w:p>
    <w:p w:rsidR="00892E0D" w:rsidRPr="00DE4D57" w:rsidRDefault="00892E0D" w:rsidP="00892E0D">
      <w:pPr>
        <w:widowControl w:val="0"/>
        <w:tabs>
          <w:tab w:val="left" w:pos="0"/>
        </w:tabs>
        <w:autoSpaceDE w:val="0"/>
        <w:autoSpaceDN w:val="0"/>
        <w:spacing w:line="319" w:lineRule="exact"/>
        <w:ind w:firstLine="720"/>
        <w:jc w:val="both"/>
        <w:outlineLvl w:val="0"/>
        <w:rPr>
          <w:sz w:val="28"/>
          <w:szCs w:val="28"/>
          <w:lang w:val="uk-UA"/>
        </w:rPr>
      </w:pPr>
      <w:r w:rsidRPr="00DE4D57">
        <w:rPr>
          <w:sz w:val="28"/>
          <w:szCs w:val="28"/>
          <w:lang w:val="uk-UA"/>
        </w:rPr>
        <w:t xml:space="preserve">Сьогодні арсенал сучасного вітчизняного письменства налічує кількадесят творів на тему інклюзії в її широкому розумінні. Як свідчать численні читацькі відгуки, не залишилася непоміченою і повість Д. Матіяш «Марта з вулиці Святого Миколая». Її авторка відома як перекладачка з польської та білоруської мов і письменниця, перу якої належать твори для дитячої («Казки П’ятинки», «Історія про троянди, дощ і сіль», «День Сніговика», «Перше Різдво», «Подарунок від Святого Миколая», «Мене звати Варвара») та дорослої («Реквієм для листопаду», «Роман про батьківщину», «Дорога святого Якова») читацьких аудиторій. Незалежно від віку адресата, творам Д. Матіяш властива одночасна рефлективність і емоційна включеність, емпатичність, які ніби спонукають авторку прискіпливо добирати слова і сенси для найточнішої передачі почуттів, нюансувати їхню емоційно-смислову значущість. Для її героїв формування особистої системи цінностей, визначення життєвої мети, усвідомлення власних пріоритетів часто відбувається з орієнтацією на вироблені християнським віровченням чесноти. Водночас треба зауважити, що зроблений нами висновок при аналізі роману «Дорога святого Якова» екстраполюється чи не на весь творчий доробок письменниці: «При цілковитій христоцентричності світогляду Д. Матіяш втілює надактуальну для ХХІ ст. відкритість щодо інших культур і конфесій як способів самовираження й прояву людської індивідуальності» </w:t>
      </w:r>
      <w:r w:rsidR="00556B05" w:rsidRPr="00DE4D57">
        <w:rPr>
          <w:sz w:val="28"/>
          <w:szCs w:val="28"/>
          <w:lang w:val="uk-UA"/>
        </w:rPr>
        <w:t>[1, с</w:t>
      </w:r>
      <w:r w:rsidRPr="00DE4D57">
        <w:rPr>
          <w:sz w:val="28"/>
          <w:szCs w:val="28"/>
          <w:lang w:val="uk-UA"/>
        </w:rPr>
        <w:t xml:space="preserve"> 45</w:t>
      </w:r>
      <w:r w:rsidR="00556B05" w:rsidRPr="00DE4D57">
        <w:rPr>
          <w:sz w:val="28"/>
          <w:szCs w:val="28"/>
          <w:lang w:val="uk-UA"/>
        </w:rPr>
        <w:t>]</w:t>
      </w:r>
      <w:r w:rsidRPr="00DE4D57">
        <w:rPr>
          <w:sz w:val="28"/>
          <w:szCs w:val="28"/>
          <w:lang w:val="uk-UA"/>
        </w:rPr>
        <w:t xml:space="preserve">. Для авторки і її персонажів антидогматизм, толерантність, повага до права Іншого є способом реалізації свободи. </w:t>
      </w:r>
    </w:p>
    <w:p w:rsidR="00892E0D" w:rsidRPr="00DE4D57" w:rsidRDefault="00892E0D" w:rsidP="00892E0D">
      <w:pPr>
        <w:widowControl w:val="0"/>
        <w:tabs>
          <w:tab w:val="left" w:pos="0"/>
        </w:tabs>
        <w:autoSpaceDE w:val="0"/>
        <w:autoSpaceDN w:val="0"/>
        <w:spacing w:line="319" w:lineRule="exact"/>
        <w:ind w:firstLine="720"/>
        <w:jc w:val="both"/>
        <w:outlineLvl w:val="0"/>
        <w:rPr>
          <w:sz w:val="28"/>
          <w:szCs w:val="28"/>
          <w:lang w:val="uk-UA"/>
        </w:rPr>
      </w:pPr>
      <w:r w:rsidRPr="00DE4D57">
        <w:rPr>
          <w:sz w:val="28"/>
          <w:szCs w:val="28"/>
          <w:lang w:val="uk-UA"/>
        </w:rPr>
        <w:t xml:space="preserve">Необхідним для подальшої розмови про формування інклюзивної культури засобами письменства та аналізу повісті Д. Матіяш вбачається з’ясувати значення феномену інакшості або альтерності. Потрапляючи в поле зору різних дисциплін, він набуває нових нюансів значення: у філософії розглядається як складник становлення ідентичності через здатність розрізняти «я» і «не-я», у психології та соціології – як іманентна властивість кожної особистості в соціумі, у релігієзнавстві – на позначення відмінності від норм поведінки та моделей мислення секуляризованої культури, в антропології – для вказівки на культурні відмінності, у географії – виражає пошук себе через переміщення в просторі, у педагогіці – розглядається в контексті інклюзивної освіти на позначення осіб із особливими освітніми потребами тощо. У межах нашого дослідження під інакшістю матимемо на увазі наділення літературного персонажа характеристикою або комплексом характеристик, які можуть стосуватися фізичного здоров’я, психоемоційного стану, вроджених чи набутих ознак зовнішності, гендерних, вікових, культурних, релігійних, поведінкових, </w:t>
      </w:r>
      <w:r w:rsidRPr="00DE4D57">
        <w:rPr>
          <w:sz w:val="28"/>
          <w:szCs w:val="28"/>
          <w:lang w:val="uk-UA"/>
        </w:rPr>
        <w:lastRenderedPageBreak/>
        <w:t xml:space="preserve">мовних чи будь-яких інших проявів і тим самим вирізняти його з-поміж оточення. </w:t>
      </w:r>
    </w:p>
    <w:p w:rsidR="00556B05" w:rsidRPr="00DE4D57" w:rsidRDefault="00892E0D" w:rsidP="00892E0D">
      <w:pPr>
        <w:widowControl w:val="0"/>
        <w:tabs>
          <w:tab w:val="left" w:pos="0"/>
        </w:tabs>
        <w:autoSpaceDE w:val="0"/>
        <w:autoSpaceDN w:val="0"/>
        <w:spacing w:line="319" w:lineRule="exact"/>
        <w:ind w:firstLine="720"/>
        <w:jc w:val="both"/>
        <w:outlineLvl w:val="0"/>
        <w:rPr>
          <w:sz w:val="28"/>
          <w:szCs w:val="28"/>
          <w:lang w:val="uk-UA"/>
        </w:rPr>
      </w:pPr>
      <w:r w:rsidRPr="00DE4D57">
        <w:rPr>
          <w:sz w:val="28"/>
          <w:szCs w:val="28"/>
          <w:lang w:val="uk-UA"/>
        </w:rPr>
        <w:t xml:space="preserve">Таке розуміння феномену інакшості корелюється з поняттям інклюзії у широкому її розумінні. Воно дає підстави виділити в повісті «Марта з вулиці Святого Миколая» три рівні художньої реалізації проблеми інакшості, котрі пов’язані з образами: 1) головної героїні Марти, наділеної підвищеною чутливістю і вразливістю; 2) Поліни як людини з інвалідністю; 3) Поліни та Карла як представників старшого покоління; 4) однокласника Марти Кекса, котрий має проблему із зайвою вагою. </w:t>
      </w:r>
    </w:p>
    <w:p w:rsidR="00556B05" w:rsidRPr="00DE4D57" w:rsidRDefault="00892E0D" w:rsidP="00892E0D">
      <w:pPr>
        <w:widowControl w:val="0"/>
        <w:tabs>
          <w:tab w:val="left" w:pos="0"/>
        </w:tabs>
        <w:autoSpaceDE w:val="0"/>
        <w:autoSpaceDN w:val="0"/>
        <w:spacing w:line="319" w:lineRule="exact"/>
        <w:ind w:firstLine="720"/>
        <w:jc w:val="both"/>
        <w:outlineLvl w:val="0"/>
        <w:rPr>
          <w:sz w:val="28"/>
          <w:szCs w:val="28"/>
          <w:lang w:val="uk-UA"/>
        </w:rPr>
      </w:pPr>
      <w:r w:rsidRPr="00DE4D57">
        <w:rPr>
          <w:sz w:val="28"/>
          <w:szCs w:val="28"/>
          <w:lang w:val="uk-UA"/>
        </w:rPr>
        <w:t xml:space="preserve">У наявних спробах аналізу інклюзивного потенціалу повісті перевага надається образу Мартиної подруги – жінки старшого віку Поліни, яка після аварії змушена пересуватися на візку. Проте й образ самої Марти дає можливість порушити питання поваги до іншого. У відгуку на твір Г. Улюра називає Марту гіперестензиком – людиною із загостреними відчуттями, надчутливою душею, тому радить при читанні твору брати до уваги те, що «переживання події і власне подія розділені глибокою прірвою надсильних почуттів малої героїні» </w:t>
      </w:r>
      <w:r w:rsidR="00556B05" w:rsidRPr="00DE4D57">
        <w:rPr>
          <w:sz w:val="28"/>
          <w:szCs w:val="28"/>
          <w:lang w:val="uk-UA"/>
        </w:rPr>
        <w:t>[4]</w:t>
      </w:r>
      <w:r w:rsidRPr="00DE4D57">
        <w:rPr>
          <w:sz w:val="28"/>
          <w:szCs w:val="28"/>
          <w:lang w:val="uk-UA"/>
        </w:rPr>
        <w:t xml:space="preserve">. Д. Матіяш вдається переконливо передати дорослішання дівчинки. Так, перед нами постає вибудовування взаємин не тільки з тими, хто подобається й з ким комфортно дружити (однокласниця Капітоліна, Поліна, художник Карл), але й з тими, хто не викликає симпатії (однокласник Денис на прізвисько Кекс, котрого Марта не сприймає через зайву вагу) або викликає ревнощі (Марія, в яку закохується Карл). І складний процес долання власного егоїзму, коли Марта – єдина дитина в родині, що звикла перебувати в центрі уваги своїх батьків, – проходить етап прийняття молодшої дитини, яка має народитися. І, зрештою, приборкування Мартою власних емоцій, контроль за внутрішніми переживаннями. З урахуванням особливостей характеру головної героїні ідеальною постає її дружба з Капітоліною, яка відчуває, коли не слід набридати Марті зі своїм товариством і варто дати їй час побути на самоті. </w:t>
      </w:r>
    </w:p>
    <w:p w:rsidR="00556B05" w:rsidRPr="00DE4D57" w:rsidRDefault="00892E0D" w:rsidP="00892E0D">
      <w:pPr>
        <w:widowControl w:val="0"/>
        <w:tabs>
          <w:tab w:val="left" w:pos="0"/>
        </w:tabs>
        <w:autoSpaceDE w:val="0"/>
        <w:autoSpaceDN w:val="0"/>
        <w:spacing w:line="319" w:lineRule="exact"/>
        <w:ind w:firstLine="720"/>
        <w:jc w:val="both"/>
        <w:outlineLvl w:val="0"/>
        <w:rPr>
          <w:sz w:val="28"/>
          <w:szCs w:val="28"/>
          <w:lang w:val="uk-UA"/>
        </w:rPr>
      </w:pPr>
      <w:r w:rsidRPr="00DE4D57">
        <w:rPr>
          <w:sz w:val="28"/>
          <w:szCs w:val="28"/>
          <w:lang w:val="uk-UA"/>
        </w:rPr>
        <w:t xml:space="preserve">Найближчою до Марти є Поліна – життєрадісна, кмітлива, розумна жінка, яка, попри інвалідний візок, намагається жити повнокровним життям: «Поліна не схожа на бабусь моїх однокласників. Ніхто з них не фарбує волосся у рудий колір. І не гасає по квартирі в інвалідному кріслі на шаленій швидкості. Бабусі моїх однокласників ходять своїми ногами, але Поліна жвавіша за всіх них, разом взятих» </w:t>
      </w:r>
      <w:r w:rsidR="00556B05" w:rsidRPr="00DE4D57">
        <w:rPr>
          <w:sz w:val="28"/>
          <w:szCs w:val="28"/>
          <w:lang w:val="uk-UA"/>
        </w:rPr>
        <w:t>[3,</w:t>
      </w:r>
      <w:r w:rsidRPr="00DE4D57">
        <w:rPr>
          <w:sz w:val="28"/>
          <w:szCs w:val="28"/>
          <w:lang w:val="uk-UA"/>
        </w:rPr>
        <w:t xml:space="preserve"> </w:t>
      </w:r>
      <w:r w:rsidR="00556B05" w:rsidRPr="00DE4D57">
        <w:rPr>
          <w:sz w:val="28"/>
          <w:szCs w:val="28"/>
          <w:lang w:val="uk-UA"/>
        </w:rPr>
        <w:t>с. </w:t>
      </w:r>
      <w:r w:rsidRPr="00DE4D57">
        <w:rPr>
          <w:sz w:val="28"/>
          <w:szCs w:val="28"/>
          <w:lang w:val="uk-UA"/>
        </w:rPr>
        <w:t>19</w:t>
      </w:r>
      <w:r w:rsidR="00556B05" w:rsidRPr="00DE4D57">
        <w:rPr>
          <w:sz w:val="28"/>
          <w:szCs w:val="28"/>
          <w:lang w:val="uk-UA"/>
        </w:rPr>
        <w:t>]</w:t>
      </w:r>
      <w:r w:rsidRPr="00DE4D57">
        <w:rPr>
          <w:sz w:val="28"/>
          <w:szCs w:val="28"/>
          <w:lang w:val="uk-UA"/>
        </w:rPr>
        <w:t xml:space="preserve">. Через думки Марти письменниця звертає увагу на проблему інвалідності з двох точок зору: сприйняття проблеми самими неповносправними людьми і погляд на них людей з оточення: «Мені ніколи не спадало на думку: Поліна страждає, що не може ходити. Бо вона весь час задоволена…. Поліна завжди весела, і в неї завжди гарний настрій. І це вона мене підбадьорює, а не я її. Не можу уявити її в депресії… Насправді вона не може більшості тих речей, які можу я, але ніколи не скаржиться… І ніколи не просить їй допомогти. І я й не допомагаю» </w:t>
      </w:r>
      <w:r w:rsidR="00556B05" w:rsidRPr="00DE4D57">
        <w:rPr>
          <w:sz w:val="28"/>
          <w:szCs w:val="28"/>
          <w:lang w:val="uk-UA"/>
        </w:rPr>
        <w:t>[3, с. 24]</w:t>
      </w:r>
      <w:r w:rsidRPr="00DE4D57">
        <w:rPr>
          <w:sz w:val="28"/>
          <w:szCs w:val="28"/>
          <w:lang w:val="uk-UA"/>
        </w:rPr>
        <w:t xml:space="preserve">. Спілкування з Поліною вчить Марту правильного ставлення до людей із особливими потребами: </w:t>
      </w:r>
      <w:r w:rsidRPr="00DE4D57">
        <w:rPr>
          <w:sz w:val="28"/>
          <w:szCs w:val="28"/>
          <w:lang w:val="uk-UA"/>
        </w:rPr>
        <w:lastRenderedPageBreak/>
        <w:t xml:space="preserve">спочатку головна героїня, виходячи із суспільних стереотипів, відчуває жаль до подруги, однак із часом починає розуміти, що Поліна – не жертва, а така сама людина з власним неповторним внутрішнім світом. Образ Поліни, котра пише смс своїм юним подругам, вправно обходиться з інвалідним візком, грає на піаніно і в шахи, слухає Баха і робить те, що бажає, доводить: багато перепон у житті люди створюють самі собі. Хоча авторка й не замовчує об’єктивних труднощів, з якими стикаються люди з інвалідністю в нашій країні: будинок Поліни геть не пристосований для таких, як вона, тому на прогулянку жінка може вибратися тільки з допомогою друзів. </w:t>
      </w:r>
    </w:p>
    <w:p w:rsidR="00556B05" w:rsidRPr="00DE4D57" w:rsidRDefault="00892E0D" w:rsidP="00892E0D">
      <w:pPr>
        <w:widowControl w:val="0"/>
        <w:tabs>
          <w:tab w:val="left" w:pos="0"/>
        </w:tabs>
        <w:autoSpaceDE w:val="0"/>
        <w:autoSpaceDN w:val="0"/>
        <w:spacing w:line="319" w:lineRule="exact"/>
        <w:ind w:firstLine="720"/>
        <w:jc w:val="both"/>
        <w:outlineLvl w:val="0"/>
        <w:rPr>
          <w:sz w:val="28"/>
          <w:szCs w:val="28"/>
          <w:lang w:val="uk-UA"/>
        </w:rPr>
      </w:pPr>
      <w:r w:rsidRPr="00DE4D57">
        <w:rPr>
          <w:sz w:val="28"/>
          <w:szCs w:val="28"/>
          <w:lang w:val="uk-UA"/>
        </w:rPr>
        <w:t xml:space="preserve">Марта привертає увагу не лише рівними й довірливими стосунками з батьками, але й не зовсім стандартною, як для підлітка, дружбою з Поліною і Карлом, який колись навчав Мартину маму, а зараз дає уроки малювання самій Марті. Вони обоє значно старші за 12-річну головну героїню, проте дівчинка надає перевагу їхній дружбі перед стосунками з однолітками. На нашу думку, авторка порушила тут важливу соціальну проблему становища людей літнього віку. Через ейджизм – упередженість і дискримінацію людей за віком, яка в Україні є гостроактуальною – такі люди, як Поліна і Карл у реальному житті часто опиняються на маргінесах життя. Образами старших друзів Марти Д. Матіяш переконує читача в тому, що дорослі люди можуть бути цікавими співбесідниками і компаньйонами для молоді, а їхній життєвий досвід, вироблена модель поведінки, реакції на різні ситуації – помічними для тих, хто тільки стоїть на порозі дорослого життя. З точки зору тенденцій розвитку сучасної вітчизняної літератури для дітей та підлітків, присутність образів Поліни і Карла, поряд із образами батьків дівчинки, Марії, виділяє повість Д. Матіяш із низки подібних. Бо, як зазначала М. Кіяновська, «у книжках для дітей, написаних сучасними українськими авторами, зазвичай нема смерті – і навіть старіння, і навіть дорослішання… Зазвичай світ у наших книжках для дітей – це світ без дорослих, острів Небуляндія. Діти виростають, по суті, мало уявляючи собі, як жити, коли закінчиться дитинство» </w:t>
      </w:r>
      <w:r w:rsidR="00556B05" w:rsidRPr="00DE4D57">
        <w:rPr>
          <w:sz w:val="28"/>
          <w:szCs w:val="28"/>
          <w:lang w:val="uk-UA"/>
        </w:rPr>
        <w:t>[2]</w:t>
      </w:r>
      <w:r w:rsidRPr="00DE4D57">
        <w:rPr>
          <w:sz w:val="28"/>
          <w:szCs w:val="28"/>
          <w:lang w:val="uk-UA"/>
        </w:rPr>
        <w:t xml:space="preserve">. Оскільки серед функцій дитячої літератури є навчальна і виховна, то цей аспект повісті формує в юного читача важливі зв’язки з реальним життям, навчаючи взаємодіяти з людьми різних поколінь. </w:t>
      </w:r>
    </w:p>
    <w:p w:rsidR="00556B05" w:rsidRPr="00DE4D57" w:rsidRDefault="00892E0D" w:rsidP="00892E0D">
      <w:pPr>
        <w:widowControl w:val="0"/>
        <w:tabs>
          <w:tab w:val="left" w:pos="0"/>
        </w:tabs>
        <w:autoSpaceDE w:val="0"/>
        <w:autoSpaceDN w:val="0"/>
        <w:spacing w:line="319" w:lineRule="exact"/>
        <w:ind w:firstLine="720"/>
        <w:jc w:val="both"/>
        <w:outlineLvl w:val="0"/>
        <w:rPr>
          <w:sz w:val="28"/>
          <w:szCs w:val="28"/>
          <w:lang w:val="uk-UA"/>
        </w:rPr>
      </w:pPr>
      <w:r w:rsidRPr="00DE4D57">
        <w:rPr>
          <w:sz w:val="28"/>
          <w:szCs w:val="28"/>
          <w:lang w:val="uk-UA"/>
        </w:rPr>
        <w:t xml:space="preserve">Однокласник Марти Денис-Кекс – ще один персонаж, образ якого покликаний розбудовувати інклюзивну площину повісті. Він скромний, із гарним почуттям гумору, любить тварин і мріє стати біологом. Хлопцеві подобається Марта, тому він намагається догодити їй, ненабридливо ввійти в коло друзів дівчини. Але Денис несимпатичний Марті, бо має надмірну вагу, що й стала причиною його прізвиська. Взаємини з Денисом вчать її залишатися собою і не йти проти власної волі, говорячи «ні». Героїня повісті приходить до усвідомлення, що в житті доводиться спілкуватися не лише з тими, хто нам подобається, але й треба поважати почуття інших людей, бо, за словами Марії, «хтось не подобається нам, а комусь не подобаємось ми. Колись, можливо, хтось тобі дуже сподобається, а ти йому – ні, він тебе відштовхне, і тобі буде </w:t>
      </w:r>
      <w:r w:rsidRPr="00DE4D57">
        <w:rPr>
          <w:sz w:val="28"/>
          <w:szCs w:val="28"/>
          <w:lang w:val="uk-UA"/>
        </w:rPr>
        <w:lastRenderedPageBreak/>
        <w:t xml:space="preserve">боляче. Кексові теж буде боляче, якщо ти його відштовхнеш. Буде боляче йому і тоді, коли ти то притягуватимеш його, то відштовхуватимеш» </w:t>
      </w:r>
      <w:r w:rsidR="00556B05" w:rsidRPr="00DE4D57">
        <w:rPr>
          <w:sz w:val="28"/>
          <w:szCs w:val="28"/>
          <w:lang w:val="uk-UA"/>
        </w:rPr>
        <w:t xml:space="preserve">[3, с. 203]. </w:t>
      </w:r>
      <w:r w:rsidRPr="00DE4D57">
        <w:rPr>
          <w:sz w:val="28"/>
          <w:szCs w:val="28"/>
          <w:lang w:val="uk-UA"/>
        </w:rPr>
        <w:t xml:space="preserve">Проте інклюзивний потенціал, закладений в образі Дениса, знаходить не найбільш вдале вирішення, адже привабливим його в очах Марти роблять не риси характеру чи вчинки, а зовнішні зміни – схуднення внаслідок заняття спортом. На думку В. Чернишенка, таке сюжетне рішення може сприяти поширенню стереотипу, що причиною зайвою ваги в дітей чи підлітків може бути лише переїдання та небажання займатися фізичними вправами, у той час як такий стан може зумовлюватися медичними причинами </w:t>
      </w:r>
      <w:r w:rsidR="00556B05" w:rsidRPr="00DE4D57">
        <w:rPr>
          <w:sz w:val="28"/>
          <w:szCs w:val="28"/>
          <w:lang w:val="uk-UA"/>
        </w:rPr>
        <w:t>[5]</w:t>
      </w:r>
      <w:r w:rsidRPr="00DE4D57">
        <w:rPr>
          <w:sz w:val="28"/>
          <w:szCs w:val="28"/>
          <w:lang w:val="uk-UA"/>
        </w:rPr>
        <w:t xml:space="preserve">. </w:t>
      </w:r>
    </w:p>
    <w:p w:rsidR="00266F95" w:rsidRPr="00DE4D57" w:rsidRDefault="00892E0D" w:rsidP="00892E0D">
      <w:pPr>
        <w:widowControl w:val="0"/>
        <w:tabs>
          <w:tab w:val="left" w:pos="0"/>
        </w:tabs>
        <w:autoSpaceDE w:val="0"/>
        <w:autoSpaceDN w:val="0"/>
        <w:spacing w:line="319" w:lineRule="exact"/>
        <w:ind w:firstLine="720"/>
        <w:jc w:val="both"/>
        <w:outlineLvl w:val="0"/>
        <w:rPr>
          <w:sz w:val="28"/>
          <w:szCs w:val="28"/>
          <w:lang w:val="uk-UA"/>
        </w:rPr>
      </w:pPr>
      <w:r w:rsidRPr="00DE4D57">
        <w:rPr>
          <w:sz w:val="28"/>
          <w:szCs w:val="28"/>
          <w:lang w:val="uk-UA"/>
        </w:rPr>
        <w:t>Проблема інакшості, індивідуального різноманіття літературних героїв у творах для дітей та підлітків – важливий чинник формування і поширення інклюзивної культури. Повість «Марта з вулиці Святого Миколая» сприяє розумінню того, що будь-яка несхожість людей одне на одного (за психоемоційним станом, станом здоров’я, віком чи зовнішністю – як у героїв твору) не є приводом для стереотипізації, дискримінації чи будь-яких інших негативних проявів, вчить підтримувати різноманітність і поважати право кожної людини на прояви власної індивідуальності, демонструє важливість прийняття та поваги до відмінностей у всіх їх формах. Твір Д. Матіяш не лише не втрачає своєї актуальності, а на тлі повномасштабної війни, коли рівень інакшості зростає через травматизацію, збільшення чисельності представників вразливих категорій (діти-сироти, вимушені переселенці, депортовані особи, жителі окупованих територій та ін.) робить її проблематику як ніколи злободенною.</w:t>
      </w:r>
    </w:p>
    <w:p w:rsidR="00892E0D" w:rsidRPr="00DE4D57" w:rsidRDefault="00892E0D" w:rsidP="00B91B60">
      <w:pPr>
        <w:widowControl w:val="0"/>
        <w:tabs>
          <w:tab w:val="left" w:pos="0"/>
        </w:tabs>
        <w:autoSpaceDE w:val="0"/>
        <w:autoSpaceDN w:val="0"/>
        <w:spacing w:line="319" w:lineRule="exact"/>
        <w:ind w:firstLine="720"/>
        <w:jc w:val="center"/>
        <w:outlineLvl w:val="0"/>
        <w:rPr>
          <w:b/>
          <w:sz w:val="28"/>
          <w:szCs w:val="28"/>
          <w:lang w:val="uk-UA"/>
        </w:rPr>
      </w:pPr>
      <w:r w:rsidRPr="00DE4D57">
        <w:rPr>
          <w:b/>
          <w:sz w:val="28"/>
          <w:szCs w:val="28"/>
          <w:lang w:val="uk-UA"/>
        </w:rPr>
        <w:t>Список використаних джерел</w:t>
      </w:r>
    </w:p>
    <w:p w:rsidR="00556B05" w:rsidRPr="00DE4D57" w:rsidRDefault="00892E0D" w:rsidP="00556B05">
      <w:pPr>
        <w:widowControl w:val="0"/>
        <w:numPr>
          <w:ilvl w:val="0"/>
          <w:numId w:val="10"/>
        </w:numPr>
        <w:tabs>
          <w:tab w:val="left" w:pos="0"/>
        </w:tabs>
        <w:autoSpaceDE w:val="0"/>
        <w:autoSpaceDN w:val="0"/>
        <w:spacing w:line="319" w:lineRule="exact"/>
        <w:ind w:left="426" w:hanging="426"/>
        <w:jc w:val="both"/>
        <w:outlineLvl w:val="0"/>
        <w:rPr>
          <w:sz w:val="28"/>
          <w:szCs w:val="28"/>
          <w:lang w:val="uk-UA"/>
        </w:rPr>
      </w:pPr>
      <w:r w:rsidRPr="00DE4D57">
        <w:rPr>
          <w:sz w:val="28"/>
          <w:szCs w:val="28"/>
          <w:lang w:val="uk-UA"/>
        </w:rPr>
        <w:t>Горбач Н. Паломництво як досвід міжкультурного діалогу в книзі Д.</w:t>
      </w:r>
      <w:r w:rsidR="00343EEA" w:rsidRPr="00DE4D57">
        <w:rPr>
          <w:sz w:val="28"/>
          <w:szCs w:val="28"/>
          <w:lang w:val="uk-UA"/>
        </w:rPr>
        <w:t> </w:t>
      </w:r>
      <w:r w:rsidRPr="00DE4D57">
        <w:rPr>
          <w:sz w:val="28"/>
          <w:szCs w:val="28"/>
          <w:lang w:val="uk-UA"/>
        </w:rPr>
        <w:t xml:space="preserve">Матіяш «Дорога святого Якова». </w:t>
      </w:r>
      <w:r w:rsidRPr="00DE4D57">
        <w:rPr>
          <w:i/>
          <w:sz w:val="28"/>
          <w:szCs w:val="28"/>
          <w:lang w:val="uk-UA"/>
        </w:rPr>
        <w:t>Людина в мовному просторі: історична спадщина, проблеми, перспективи розвитку : матеріали II Міжнародної науково-практичної конференції (17–18 травня 2018 р.)</w:t>
      </w:r>
      <w:r w:rsidRPr="00DE4D57">
        <w:rPr>
          <w:sz w:val="28"/>
          <w:szCs w:val="28"/>
          <w:lang w:val="uk-UA"/>
        </w:rPr>
        <w:t xml:space="preserve"> : збірник тез / упорядники : І. Глазкова, В. Богдан. Мелітополь : Видавничий будинок Мелітопольської міської друкарні, 2018. С. 43–46. </w:t>
      </w:r>
    </w:p>
    <w:p w:rsidR="00556B05" w:rsidRPr="00DE4D57" w:rsidRDefault="00892E0D" w:rsidP="00556B05">
      <w:pPr>
        <w:widowControl w:val="0"/>
        <w:numPr>
          <w:ilvl w:val="0"/>
          <w:numId w:val="10"/>
        </w:numPr>
        <w:tabs>
          <w:tab w:val="left" w:pos="0"/>
        </w:tabs>
        <w:autoSpaceDE w:val="0"/>
        <w:autoSpaceDN w:val="0"/>
        <w:spacing w:line="319" w:lineRule="exact"/>
        <w:ind w:left="426" w:hanging="426"/>
        <w:jc w:val="both"/>
        <w:outlineLvl w:val="0"/>
        <w:rPr>
          <w:sz w:val="28"/>
          <w:szCs w:val="28"/>
          <w:lang w:val="uk-UA"/>
        </w:rPr>
      </w:pPr>
      <w:r w:rsidRPr="00DE4D57">
        <w:rPr>
          <w:sz w:val="28"/>
          <w:szCs w:val="28"/>
          <w:lang w:val="uk-UA"/>
        </w:rPr>
        <w:t xml:space="preserve">Кіяновська М. Дитяча література в Україні: деякі особливості конструювання життєвих ситуацій. URL: </w:t>
      </w:r>
      <w:r w:rsidR="00556B05" w:rsidRPr="00DE4D57">
        <w:rPr>
          <w:sz w:val="28"/>
          <w:szCs w:val="28"/>
          <w:lang w:val="uk-UA"/>
        </w:rPr>
        <w:t>https://chl.kiev.ua/key/Books/ShowBook/82</w:t>
      </w:r>
      <w:r w:rsidRPr="00DE4D57">
        <w:rPr>
          <w:sz w:val="28"/>
          <w:szCs w:val="28"/>
          <w:lang w:val="uk-UA"/>
        </w:rPr>
        <w:t xml:space="preserve"> </w:t>
      </w:r>
    </w:p>
    <w:p w:rsidR="00556B05" w:rsidRPr="00DE4D57" w:rsidRDefault="00892E0D" w:rsidP="00556B05">
      <w:pPr>
        <w:widowControl w:val="0"/>
        <w:numPr>
          <w:ilvl w:val="0"/>
          <w:numId w:val="10"/>
        </w:numPr>
        <w:tabs>
          <w:tab w:val="left" w:pos="0"/>
        </w:tabs>
        <w:autoSpaceDE w:val="0"/>
        <w:autoSpaceDN w:val="0"/>
        <w:spacing w:line="319" w:lineRule="exact"/>
        <w:ind w:left="426" w:hanging="426"/>
        <w:jc w:val="both"/>
        <w:outlineLvl w:val="0"/>
        <w:rPr>
          <w:sz w:val="28"/>
          <w:szCs w:val="28"/>
          <w:lang w:val="uk-UA"/>
        </w:rPr>
      </w:pPr>
      <w:r w:rsidRPr="00DE4D57">
        <w:rPr>
          <w:sz w:val="28"/>
          <w:szCs w:val="28"/>
          <w:lang w:val="uk-UA"/>
        </w:rPr>
        <w:t xml:space="preserve">Матіяш Д. Марта з вулиці Святого Миколая. Львів : Видавництво Старого Лева, 2015. 240 с. </w:t>
      </w:r>
    </w:p>
    <w:p w:rsidR="00556B05" w:rsidRPr="00DE4D57" w:rsidRDefault="00892E0D" w:rsidP="00556B05">
      <w:pPr>
        <w:widowControl w:val="0"/>
        <w:numPr>
          <w:ilvl w:val="0"/>
          <w:numId w:val="10"/>
        </w:numPr>
        <w:tabs>
          <w:tab w:val="left" w:pos="0"/>
        </w:tabs>
        <w:autoSpaceDE w:val="0"/>
        <w:autoSpaceDN w:val="0"/>
        <w:spacing w:line="319" w:lineRule="exact"/>
        <w:ind w:left="426" w:hanging="426"/>
        <w:jc w:val="both"/>
        <w:outlineLvl w:val="0"/>
        <w:rPr>
          <w:sz w:val="28"/>
          <w:szCs w:val="28"/>
          <w:lang w:val="uk-UA"/>
        </w:rPr>
      </w:pPr>
      <w:r w:rsidRPr="00DE4D57">
        <w:rPr>
          <w:sz w:val="28"/>
          <w:szCs w:val="28"/>
          <w:lang w:val="uk-UA"/>
        </w:rPr>
        <w:t xml:space="preserve">Улюра Г. Дорослішати боляче. URL: </w:t>
      </w:r>
      <w:r w:rsidR="00556B05" w:rsidRPr="00DE4D57">
        <w:rPr>
          <w:sz w:val="28"/>
          <w:szCs w:val="28"/>
          <w:lang w:val="uk-UA"/>
        </w:rPr>
        <w:t>http://www.barabooka.com.ua/doroslishati-bolyache/</w:t>
      </w:r>
      <w:r w:rsidRPr="00DE4D57">
        <w:rPr>
          <w:sz w:val="28"/>
          <w:szCs w:val="28"/>
          <w:lang w:val="uk-UA"/>
        </w:rPr>
        <w:t xml:space="preserve"> </w:t>
      </w:r>
    </w:p>
    <w:p w:rsidR="00892E0D" w:rsidRPr="00DE4D57" w:rsidRDefault="00892E0D" w:rsidP="00556B05">
      <w:pPr>
        <w:widowControl w:val="0"/>
        <w:numPr>
          <w:ilvl w:val="0"/>
          <w:numId w:val="10"/>
        </w:numPr>
        <w:tabs>
          <w:tab w:val="left" w:pos="0"/>
        </w:tabs>
        <w:autoSpaceDE w:val="0"/>
        <w:autoSpaceDN w:val="0"/>
        <w:spacing w:line="319" w:lineRule="exact"/>
        <w:ind w:left="426" w:hanging="426"/>
        <w:jc w:val="both"/>
        <w:outlineLvl w:val="0"/>
        <w:rPr>
          <w:sz w:val="28"/>
          <w:szCs w:val="28"/>
          <w:lang w:val="uk-UA"/>
        </w:rPr>
      </w:pPr>
      <w:r w:rsidRPr="00DE4D57">
        <w:rPr>
          <w:sz w:val="28"/>
          <w:szCs w:val="28"/>
          <w:lang w:val="uk-UA"/>
        </w:rPr>
        <w:t>Чернишенко В. Сферичні підлітки у вакуумі. URL: https://starylev.com.ua/blogs/sferychni-pidlitky-u-vakuumi</w:t>
      </w:r>
    </w:p>
    <w:p w:rsidR="0009657A" w:rsidRDefault="00F5390A" w:rsidP="0009657A">
      <w:pPr>
        <w:jc w:val="center"/>
        <w:rPr>
          <w:b/>
          <w:sz w:val="28"/>
          <w:szCs w:val="28"/>
          <w:lang w:val="uk-UA"/>
        </w:rPr>
      </w:pPr>
      <w:r w:rsidRPr="00DE4D57">
        <w:rPr>
          <w:b/>
          <w:sz w:val="28"/>
          <w:szCs w:val="28"/>
          <w:lang w:val="uk-UA"/>
        </w:rPr>
        <w:br w:type="page"/>
      </w:r>
      <w:r w:rsidR="0009657A" w:rsidRPr="00DE4D57">
        <w:rPr>
          <w:b/>
          <w:sz w:val="28"/>
          <w:szCs w:val="28"/>
          <w:lang w:val="uk-UA"/>
        </w:rPr>
        <w:lastRenderedPageBreak/>
        <w:t>РОЗДІЛ </w:t>
      </w:r>
      <w:r w:rsidR="0009657A" w:rsidRPr="00DE4D57">
        <w:rPr>
          <w:rFonts w:eastAsia="Calibri"/>
          <w:b/>
          <w:sz w:val="28"/>
          <w:szCs w:val="28"/>
          <w:lang w:val="uk-UA"/>
        </w:rPr>
        <w:t>ІV</w:t>
      </w:r>
    </w:p>
    <w:p w:rsidR="0009657A" w:rsidRPr="00A8594F" w:rsidRDefault="0009657A" w:rsidP="0009657A">
      <w:pPr>
        <w:jc w:val="center"/>
        <w:rPr>
          <w:b/>
          <w:sz w:val="20"/>
          <w:szCs w:val="20"/>
          <w:lang w:val="uk-UA"/>
        </w:rPr>
      </w:pPr>
    </w:p>
    <w:p w:rsidR="0009657A" w:rsidRDefault="0009657A" w:rsidP="0009657A">
      <w:pPr>
        <w:jc w:val="center"/>
        <w:rPr>
          <w:b/>
          <w:sz w:val="28"/>
          <w:szCs w:val="28"/>
          <w:lang w:val="uk-UA"/>
        </w:rPr>
      </w:pPr>
      <w:r w:rsidRPr="00DE4D57">
        <w:rPr>
          <w:b/>
          <w:sz w:val="28"/>
          <w:szCs w:val="28"/>
          <w:lang w:val="uk-UA"/>
        </w:rPr>
        <w:t>ПІДСУМКОВ</w:t>
      </w:r>
      <w:r>
        <w:rPr>
          <w:b/>
          <w:sz w:val="28"/>
          <w:szCs w:val="28"/>
          <w:lang w:val="uk-UA"/>
        </w:rPr>
        <w:t>ИЙ</w:t>
      </w:r>
      <w:r w:rsidRPr="00DE4D57">
        <w:rPr>
          <w:b/>
          <w:sz w:val="28"/>
          <w:szCs w:val="28"/>
          <w:lang w:val="uk-UA"/>
        </w:rPr>
        <w:t xml:space="preserve"> КОНТРОЛ</w:t>
      </w:r>
      <w:r>
        <w:rPr>
          <w:b/>
          <w:sz w:val="28"/>
          <w:szCs w:val="28"/>
          <w:lang w:val="uk-UA"/>
        </w:rPr>
        <w:t>Ь</w:t>
      </w:r>
      <w:r w:rsidRPr="00DE4D57">
        <w:rPr>
          <w:b/>
          <w:sz w:val="28"/>
          <w:szCs w:val="28"/>
          <w:lang w:val="uk-UA"/>
        </w:rPr>
        <w:t xml:space="preserve"> ЗНАНЬ</w:t>
      </w:r>
    </w:p>
    <w:p w:rsidR="0009657A" w:rsidRPr="00A8594F" w:rsidRDefault="0009657A" w:rsidP="0009657A">
      <w:pPr>
        <w:jc w:val="center"/>
        <w:rPr>
          <w:b/>
          <w:sz w:val="20"/>
          <w:szCs w:val="20"/>
          <w:lang w:val="uk-UA"/>
        </w:rPr>
      </w:pPr>
    </w:p>
    <w:p w:rsidR="0009657A" w:rsidRDefault="0009657A" w:rsidP="0009657A">
      <w:pPr>
        <w:pStyle w:val="Default"/>
        <w:ind w:firstLine="709"/>
        <w:jc w:val="both"/>
        <w:rPr>
          <w:sz w:val="28"/>
          <w:szCs w:val="28"/>
          <w:lang w:val="uk-UA"/>
        </w:rPr>
      </w:pPr>
      <w:r>
        <w:rPr>
          <w:bCs/>
          <w:sz w:val="28"/>
          <w:szCs w:val="28"/>
          <w:lang w:val="uk-UA"/>
        </w:rPr>
        <w:t>В</w:t>
      </w:r>
      <w:r w:rsidRPr="00813C45">
        <w:rPr>
          <w:bCs/>
          <w:sz w:val="28"/>
          <w:szCs w:val="28"/>
        </w:rPr>
        <w:t xml:space="preserve">ідповідь на заліку </w:t>
      </w:r>
      <w:r w:rsidR="00E42DF3">
        <w:rPr>
          <w:sz w:val="28"/>
          <w:szCs w:val="28"/>
          <w:lang w:val="uk-UA"/>
        </w:rPr>
        <w:t>включає</w:t>
      </w:r>
      <w:r w:rsidRPr="00813C45">
        <w:rPr>
          <w:sz w:val="28"/>
          <w:szCs w:val="28"/>
        </w:rPr>
        <w:t xml:space="preserve"> питан</w:t>
      </w:r>
      <w:r w:rsidR="009B3C61">
        <w:rPr>
          <w:sz w:val="28"/>
          <w:szCs w:val="28"/>
          <w:lang w:val="uk-UA"/>
        </w:rPr>
        <w:t>ня</w:t>
      </w:r>
      <w:r w:rsidRPr="00813C45">
        <w:rPr>
          <w:sz w:val="28"/>
          <w:szCs w:val="28"/>
        </w:rPr>
        <w:t xml:space="preserve"> теоретичного й практичного</w:t>
      </w:r>
      <w:r>
        <w:rPr>
          <w:sz w:val="28"/>
          <w:szCs w:val="28"/>
          <w:lang w:val="uk-UA"/>
        </w:rPr>
        <w:t xml:space="preserve"> характеру. Т</w:t>
      </w:r>
      <w:r w:rsidRPr="00813C45">
        <w:rPr>
          <w:sz w:val="28"/>
          <w:szCs w:val="28"/>
          <w:lang w:val="uk-UA"/>
        </w:rPr>
        <w:t>еоретичн</w:t>
      </w:r>
      <w:r>
        <w:rPr>
          <w:sz w:val="28"/>
          <w:szCs w:val="28"/>
          <w:lang w:val="uk-UA"/>
        </w:rPr>
        <w:t xml:space="preserve">е завдання передбачає </w:t>
      </w:r>
      <w:r w:rsidR="00E42DF3">
        <w:rPr>
          <w:sz w:val="28"/>
          <w:szCs w:val="28"/>
          <w:lang w:val="uk-UA"/>
        </w:rPr>
        <w:t>розуміння</w:t>
      </w:r>
      <w:r w:rsidRPr="00813C45">
        <w:rPr>
          <w:sz w:val="28"/>
          <w:szCs w:val="28"/>
          <w:lang w:val="uk-UA"/>
        </w:rPr>
        <w:t xml:space="preserve"> термін</w:t>
      </w:r>
      <w:r w:rsidR="00E42DF3">
        <w:rPr>
          <w:sz w:val="28"/>
          <w:szCs w:val="28"/>
          <w:lang w:val="uk-UA"/>
        </w:rPr>
        <w:t>ів</w:t>
      </w:r>
      <w:r w:rsidRPr="00813C45">
        <w:rPr>
          <w:sz w:val="28"/>
          <w:szCs w:val="28"/>
          <w:lang w:val="uk-UA"/>
        </w:rPr>
        <w:t xml:space="preserve">, </w:t>
      </w:r>
      <w:r w:rsidR="00E42DF3">
        <w:rPr>
          <w:sz w:val="28"/>
          <w:szCs w:val="28"/>
          <w:lang w:val="uk-UA"/>
        </w:rPr>
        <w:t xml:space="preserve">понять, історії розвитку, специфіки стратегій аналізу </w:t>
      </w:r>
      <w:r w:rsidR="009B3C61">
        <w:rPr>
          <w:sz w:val="28"/>
          <w:szCs w:val="28"/>
          <w:lang w:val="uk-UA"/>
        </w:rPr>
        <w:t>інклюзивної літератури тощо. Практичні</w:t>
      </w:r>
      <w:r w:rsidR="009B3C61" w:rsidRPr="0009657A">
        <w:rPr>
          <w:sz w:val="28"/>
          <w:szCs w:val="28"/>
          <w:lang w:val="uk-UA"/>
        </w:rPr>
        <w:t xml:space="preserve"> </w:t>
      </w:r>
      <w:r w:rsidRPr="0009657A">
        <w:rPr>
          <w:sz w:val="28"/>
          <w:szCs w:val="28"/>
          <w:lang w:val="uk-UA"/>
        </w:rPr>
        <w:t xml:space="preserve">завдання </w:t>
      </w:r>
      <w:r w:rsidR="009B3C61">
        <w:rPr>
          <w:sz w:val="28"/>
          <w:szCs w:val="28"/>
          <w:lang w:val="uk-UA"/>
        </w:rPr>
        <w:t xml:space="preserve">орієнтовані </w:t>
      </w:r>
      <w:r w:rsidRPr="0009657A">
        <w:rPr>
          <w:sz w:val="28"/>
          <w:szCs w:val="28"/>
          <w:lang w:val="uk-UA"/>
        </w:rPr>
        <w:t xml:space="preserve">на </w:t>
      </w:r>
      <w:r w:rsidR="009B3C61">
        <w:rPr>
          <w:sz w:val="28"/>
          <w:szCs w:val="28"/>
          <w:lang w:val="uk-UA"/>
        </w:rPr>
        <w:t>застосування</w:t>
      </w:r>
      <w:r w:rsidRPr="0009657A">
        <w:rPr>
          <w:sz w:val="28"/>
          <w:szCs w:val="28"/>
          <w:lang w:val="uk-UA"/>
        </w:rPr>
        <w:t xml:space="preserve"> умінь</w:t>
      </w:r>
      <w:r w:rsidR="00E42DF3">
        <w:rPr>
          <w:sz w:val="28"/>
          <w:szCs w:val="28"/>
          <w:lang w:val="uk-UA"/>
        </w:rPr>
        <w:t xml:space="preserve"> </w:t>
      </w:r>
      <w:r w:rsidR="009B3C61" w:rsidRPr="0009657A">
        <w:rPr>
          <w:sz w:val="28"/>
          <w:szCs w:val="28"/>
          <w:lang w:val="uk-UA"/>
        </w:rPr>
        <w:t xml:space="preserve">та навичок </w:t>
      </w:r>
      <w:r w:rsidR="009B3C61">
        <w:rPr>
          <w:sz w:val="28"/>
          <w:szCs w:val="28"/>
          <w:lang w:val="uk-UA"/>
        </w:rPr>
        <w:t>роботи з текст</w:t>
      </w:r>
      <w:r w:rsidR="00456700">
        <w:rPr>
          <w:sz w:val="28"/>
          <w:szCs w:val="28"/>
          <w:lang w:val="uk-UA"/>
        </w:rPr>
        <w:t>ами інклюзивних творів</w:t>
      </w:r>
      <w:r w:rsidR="009B3C61">
        <w:rPr>
          <w:sz w:val="28"/>
          <w:szCs w:val="28"/>
          <w:lang w:val="uk-UA"/>
        </w:rPr>
        <w:t xml:space="preserve">: </w:t>
      </w:r>
      <w:r w:rsidRPr="0009657A">
        <w:rPr>
          <w:sz w:val="28"/>
          <w:szCs w:val="28"/>
          <w:lang w:val="uk-UA"/>
        </w:rPr>
        <w:t>аналізувати</w:t>
      </w:r>
      <w:r w:rsidR="00A8594F">
        <w:rPr>
          <w:sz w:val="28"/>
          <w:szCs w:val="28"/>
          <w:lang w:val="uk-UA"/>
        </w:rPr>
        <w:t xml:space="preserve"> проблематику, композицію; </w:t>
      </w:r>
      <w:r w:rsidRPr="0009657A">
        <w:rPr>
          <w:sz w:val="28"/>
          <w:szCs w:val="28"/>
          <w:lang w:val="uk-UA"/>
        </w:rPr>
        <w:t>давати характеристики</w:t>
      </w:r>
      <w:r w:rsidR="009B3C61">
        <w:rPr>
          <w:sz w:val="28"/>
          <w:szCs w:val="28"/>
          <w:lang w:val="uk-UA"/>
        </w:rPr>
        <w:t xml:space="preserve"> </w:t>
      </w:r>
      <w:r w:rsidR="00A8594F">
        <w:rPr>
          <w:sz w:val="28"/>
          <w:szCs w:val="28"/>
          <w:lang w:val="uk-UA"/>
        </w:rPr>
        <w:t>персонажів;</w:t>
      </w:r>
      <w:r w:rsidR="009B3C61">
        <w:rPr>
          <w:sz w:val="28"/>
          <w:szCs w:val="28"/>
          <w:lang w:val="uk-UA"/>
        </w:rPr>
        <w:t xml:space="preserve"> </w:t>
      </w:r>
      <w:r w:rsidR="00A8594F" w:rsidRPr="0009657A">
        <w:rPr>
          <w:sz w:val="28"/>
          <w:szCs w:val="28"/>
          <w:lang w:val="uk-UA"/>
        </w:rPr>
        <w:t>порівнювати</w:t>
      </w:r>
      <w:r w:rsidR="00A8594F">
        <w:rPr>
          <w:sz w:val="28"/>
          <w:szCs w:val="28"/>
          <w:lang w:val="uk-UA"/>
        </w:rPr>
        <w:t xml:space="preserve"> сюжети різних авторів чи національних літератур і таке інше. </w:t>
      </w:r>
    </w:p>
    <w:p w:rsidR="0009657A" w:rsidRPr="00A8594F" w:rsidRDefault="0009657A" w:rsidP="0009657A">
      <w:pPr>
        <w:pStyle w:val="Default"/>
        <w:ind w:firstLine="709"/>
        <w:jc w:val="both"/>
        <w:rPr>
          <w:b/>
          <w:color w:val="auto"/>
          <w:sz w:val="20"/>
          <w:szCs w:val="20"/>
          <w:lang w:val="uk-UA"/>
        </w:rPr>
      </w:pPr>
    </w:p>
    <w:p w:rsidR="0009657A" w:rsidRPr="00DE4D57" w:rsidRDefault="0009657A" w:rsidP="0009657A">
      <w:pPr>
        <w:pStyle w:val="Default"/>
        <w:jc w:val="center"/>
        <w:rPr>
          <w:b/>
          <w:color w:val="auto"/>
          <w:sz w:val="28"/>
          <w:szCs w:val="28"/>
          <w:lang w:val="uk-UA"/>
        </w:rPr>
      </w:pPr>
      <w:r w:rsidRPr="00DE4D57">
        <w:rPr>
          <w:b/>
          <w:color w:val="auto"/>
          <w:sz w:val="28"/>
          <w:szCs w:val="28"/>
          <w:lang w:val="uk-UA"/>
        </w:rPr>
        <w:t>Перелік запитань для підсумкового контролю знань</w:t>
      </w:r>
    </w:p>
    <w:p w:rsidR="0009657A" w:rsidRPr="00A8594F" w:rsidRDefault="0009657A" w:rsidP="0009657A">
      <w:pPr>
        <w:pStyle w:val="Default"/>
        <w:spacing w:line="230" w:lineRule="auto"/>
        <w:ind w:right="-285" w:firstLine="709"/>
        <w:jc w:val="center"/>
        <w:rPr>
          <w:b/>
          <w:color w:val="auto"/>
          <w:sz w:val="20"/>
          <w:szCs w:val="20"/>
          <w:lang w:val="uk-UA"/>
        </w:rPr>
      </w:pPr>
    </w:p>
    <w:p w:rsidR="0009657A" w:rsidRPr="00DE4D57" w:rsidRDefault="0009657A" w:rsidP="0009657A">
      <w:pPr>
        <w:pStyle w:val="a7"/>
        <w:numPr>
          <w:ilvl w:val="0"/>
          <w:numId w:val="6"/>
        </w:numPr>
        <w:jc w:val="both"/>
        <w:rPr>
          <w:sz w:val="28"/>
          <w:szCs w:val="28"/>
          <w:lang w:val="uk-UA"/>
        </w:rPr>
      </w:pPr>
      <w:r w:rsidRPr="00DE4D57">
        <w:rPr>
          <w:iCs/>
          <w:sz w:val="28"/>
          <w:szCs w:val="28"/>
          <w:lang w:val="uk-UA"/>
        </w:rPr>
        <w:t>Інклюзія як запорука безбар’єрного суспільства.</w:t>
      </w:r>
      <w:r w:rsidRPr="00DE4D57">
        <w:rPr>
          <w:sz w:val="28"/>
          <w:szCs w:val="28"/>
          <w:lang w:val="uk-UA"/>
        </w:rPr>
        <w:t xml:space="preserve"> Самоцінність іншого</w:t>
      </w:r>
      <w:r w:rsidR="00A8594F">
        <w:rPr>
          <w:sz w:val="28"/>
          <w:szCs w:val="28"/>
          <w:lang w:val="uk-UA"/>
        </w:rPr>
        <w:t>.</w:t>
      </w:r>
    </w:p>
    <w:p w:rsidR="0009657A" w:rsidRPr="00DE4D57" w:rsidRDefault="0009657A" w:rsidP="0009657A">
      <w:pPr>
        <w:pStyle w:val="a7"/>
        <w:numPr>
          <w:ilvl w:val="0"/>
          <w:numId w:val="6"/>
        </w:numPr>
        <w:rPr>
          <w:sz w:val="28"/>
          <w:szCs w:val="28"/>
          <w:lang w:val="uk-UA"/>
        </w:rPr>
      </w:pPr>
      <w:r w:rsidRPr="00DE4D57">
        <w:rPr>
          <w:iCs/>
          <w:sz w:val="28"/>
          <w:szCs w:val="28"/>
          <w:lang w:val="uk-UA"/>
        </w:rPr>
        <w:t xml:space="preserve">Особливості </w:t>
      </w:r>
      <w:r w:rsidRPr="00DE4D57">
        <w:rPr>
          <w:sz w:val="28"/>
          <w:szCs w:val="28"/>
          <w:lang w:val="uk-UA"/>
        </w:rPr>
        <w:t>інклюзивного освітнього і виховного процесів.</w:t>
      </w:r>
    </w:p>
    <w:p w:rsidR="0009657A" w:rsidRPr="00DE4D57" w:rsidRDefault="0009657A" w:rsidP="0009657A">
      <w:pPr>
        <w:pStyle w:val="a7"/>
        <w:numPr>
          <w:ilvl w:val="0"/>
          <w:numId w:val="6"/>
        </w:numPr>
        <w:rPr>
          <w:sz w:val="28"/>
          <w:szCs w:val="28"/>
          <w:lang w:val="uk-UA"/>
        </w:rPr>
      </w:pPr>
      <w:r w:rsidRPr="00DE4D57">
        <w:rPr>
          <w:sz w:val="28"/>
          <w:szCs w:val="28"/>
          <w:lang w:val="uk-UA"/>
        </w:rPr>
        <w:t>Вразливі групи, що підпадають під інклюзію за класифікацією ЮНЕСКО.</w:t>
      </w:r>
    </w:p>
    <w:p w:rsidR="0009657A" w:rsidRPr="00DE4D57" w:rsidRDefault="0009657A" w:rsidP="0009657A">
      <w:pPr>
        <w:pStyle w:val="a7"/>
        <w:numPr>
          <w:ilvl w:val="0"/>
          <w:numId w:val="6"/>
        </w:numPr>
        <w:rPr>
          <w:sz w:val="28"/>
          <w:szCs w:val="28"/>
          <w:lang w:val="uk-UA"/>
        </w:rPr>
      </w:pPr>
      <w:r w:rsidRPr="00DE4D57">
        <w:rPr>
          <w:sz w:val="28"/>
          <w:szCs w:val="28"/>
          <w:lang w:val="uk-UA"/>
        </w:rPr>
        <w:t>Інклюзивна культура як система цінностей.</w:t>
      </w:r>
    </w:p>
    <w:p w:rsidR="0009657A" w:rsidRPr="00DE4D57" w:rsidRDefault="0009657A" w:rsidP="0009657A">
      <w:pPr>
        <w:pStyle w:val="a7"/>
        <w:numPr>
          <w:ilvl w:val="0"/>
          <w:numId w:val="6"/>
        </w:numPr>
        <w:rPr>
          <w:sz w:val="28"/>
          <w:szCs w:val="28"/>
          <w:lang w:val="uk-UA"/>
        </w:rPr>
      </w:pPr>
      <w:r w:rsidRPr="00DE4D57">
        <w:rPr>
          <w:sz w:val="28"/>
          <w:szCs w:val="28"/>
          <w:lang w:val="uk-UA"/>
        </w:rPr>
        <w:t>Обґрунтування й використання терміну «інклюзивна література» в Україні.</w:t>
      </w:r>
    </w:p>
    <w:p w:rsidR="0009657A" w:rsidRPr="00DE4D57" w:rsidRDefault="0009657A" w:rsidP="0009657A">
      <w:pPr>
        <w:pStyle w:val="a7"/>
        <w:numPr>
          <w:ilvl w:val="0"/>
          <w:numId w:val="6"/>
        </w:numPr>
        <w:rPr>
          <w:sz w:val="28"/>
          <w:szCs w:val="28"/>
          <w:lang w:val="uk-UA"/>
        </w:rPr>
      </w:pPr>
      <w:r w:rsidRPr="00DE4D57">
        <w:rPr>
          <w:sz w:val="28"/>
          <w:szCs w:val="28"/>
          <w:lang w:val="uk-UA"/>
        </w:rPr>
        <w:t>Напрямки інклюзивної літератури.</w:t>
      </w:r>
    </w:p>
    <w:p w:rsidR="0009657A" w:rsidRPr="00DE4D57" w:rsidRDefault="0009657A" w:rsidP="0009657A">
      <w:pPr>
        <w:pStyle w:val="a7"/>
        <w:numPr>
          <w:ilvl w:val="0"/>
          <w:numId w:val="6"/>
        </w:numPr>
        <w:rPr>
          <w:sz w:val="28"/>
          <w:szCs w:val="28"/>
          <w:lang w:val="uk-UA"/>
        </w:rPr>
      </w:pPr>
      <w:r w:rsidRPr="00DE4D57">
        <w:rPr>
          <w:sz w:val="28"/>
          <w:szCs w:val="28"/>
          <w:lang w:val="uk-UA"/>
        </w:rPr>
        <w:t>Класифікаційні підходи до інклюзивної літератури.</w:t>
      </w:r>
    </w:p>
    <w:p w:rsidR="0009657A" w:rsidRPr="00DE4D57" w:rsidRDefault="0009657A" w:rsidP="0009657A">
      <w:pPr>
        <w:pStyle w:val="a7"/>
        <w:numPr>
          <w:ilvl w:val="0"/>
          <w:numId w:val="6"/>
        </w:numPr>
        <w:rPr>
          <w:sz w:val="28"/>
          <w:szCs w:val="28"/>
          <w:lang w:val="uk-UA"/>
        </w:rPr>
      </w:pPr>
      <w:r w:rsidRPr="00DE4D57">
        <w:rPr>
          <w:sz w:val="28"/>
          <w:szCs w:val="28"/>
          <w:lang w:val="uk-UA"/>
        </w:rPr>
        <w:t>Класифікація інклюзивної літератури за віковими особливостями читача.</w:t>
      </w:r>
    </w:p>
    <w:p w:rsidR="0009657A" w:rsidRPr="00DE4D57" w:rsidRDefault="0009657A" w:rsidP="0009657A">
      <w:pPr>
        <w:pStyle w:val="a7"/>
        <w:numPr>
          <w:ilvl w:val="0"/>
          <w:numId w:val="6"/>
        </w:numPr>
        <w:rPr>
          <w:sz w:val="28"/>
          <w:szCs w:val="28"/>
          <w:lang w:val="uk-UA"/>
        </w:rPr>
      </w:pPr>
      <w:r w:rsidRPr="00DE4D57">
        <w:rPr>
          <w:sz w:val="28"/>
          <w:szCs w:val="28"/>
          <w:lang w:val="uk-UA"/>
        </w:rPr>
        <w:t>Функції інклюзивної літератури.</w:t>
      </w:r>
    </w:p>
    <w:p w:rsidR="0009657A" w:rsidRPr="00DE4D57" w:rsidRDefault="0009657A" w:rsidP="0009657A">
      <w:pPr>
        <w:pStyle w:val="a7"/>
        <w:numPr>
          <w:ilvl w:val="0"/>
          <w:numId w:val="6"/>
        </w:numPr>
        <w:rPr>
          <w:sz w:val="28"/>
          <w:szCs w:val="28"/>
          <w:lang w:val="uk-UA"/>
        </w:rPr>
      </w:pPr>
      <w:r w:rsidRPr="00DE4D57">
        <w:rPr>
          <w:sz w:val="28"/>
          <w:szCs w:val="28"/>
          <w:lang w:val="uk-UA"/>
        </w:rPr>
        <w:t>Стратегії аналізу інклюзивних творів.</w:t>
      </w:r>
    </w:p>
    <w:p w:rsidR="0009657A" w:rsidRPr="00DE4D57" w:rsidRDefault="0009657A" w:rsidP="0009657A">
      <w:pPr>
        <w:pStyle w:val="a7"/>
        <w:numPr>
          <w:ilvl w:val="0"/>
          <w:numId w:val="6"/>
        </w:numPr>
        <w:rPr>
          <w:sz w:val="28"/>
          <w:szCs w:val="28"/>
          <w:lang w:val="uk-UA"/>
        </w:rPr>
      </w:pPr>
      <w:r w:rsidRPr="00DE4D57">
        <w:rPr>
          <w:sz w:val="28"/>
          <w:szCs w:val="28"/>
          <w:lang w:val="uk-UA"/>
        </w:rPr>
        <w:t>Піраміда героя як літературознавча стратегія.</w:t>
      </w:r>
    </w:p>
    <w:p w:rsidR="0009657A" w:rsidRPr="00DE4D57" w:rsidRDefault="0009657A" w:rsidP="0009657A">
      <w:pPr>
        <w:pStyle w:val="a7"/>
        <w:numPr>
          <w:ilvl w:val="0"/>
          <w:numId w:val="6"/>
        </w:numPr>
        <w:rPr>
          <w:sz w:val="28"/>
          <w:szCs w:val="28"/>
          <w:lang w:val="uk-UA"/>
        </w:rPr>
      </w:pPr>
      <w:r w:rsidRPr="00DE4D57">
        <w:rPr>
          <w:sz w:val="28"/>
          <w:szCs w:val="28"/>
          <w:lang w:val="uk-UA"/>
        </w:rPr>
        <w:t>Ментальна карта як літературознавча стратегія.</w:t>
      </w:r>
    </w:p>
    <w:p w:rsidR="0009657A" w:rsidRPr="00DE4D57" w:rsidRDefault="0009657A" w:rsidP="0009657A">
      <w:pPr>
        <w:pStyle w:val="a7"/>
        <w:numPr>
          <w:ilvl w:val="0"/>
          <w:numId w:val="6"/>
        </w:numPr>
        <w:rPr>
          <w:sz w:val="28"/>
          <w:szCs w:val="28"/>
          <w:lang w:val="uk-UA"/>
        </w:rPr>
      </w:pPr>
      <w:r w:rsidRPr="00DE4D57">
        <w:rPr>
          <w:sz w:val="28"/>
          <w:szCs w:val="28"/>
          <w:lang w:val="uk-UA"/>
        </w:rPr>
        <w:t>Ромашка Блума як літературознавча стратегія.</w:t>
      </w:r>
    </w:p>
    <w:p w:rsidR="0009657A" w:rsidRPr="00DE4D57" w:rsidRDefault="0009657A" w:rsidP="0009657A">
      <w:pPr>
        <w:pStyle w:val="a7"/>
        <w:numPr>
          <w:ilvl w:val="0"/>
          <w:numId w:val="6"/>
        </w:numPr>
        <w:rPr>
          <w:sz w:val="28"/>
          <w:szCs w:val="28"/>
          <w:lang w:val="uk-UA"/>
        </w:rPr>
      </w:pPr>
      <w:r w:rsidRPr="00DE4D57">
        <w:rPr>
          <w:sz w:val="28"/>
          <w:szCs w:val="28"/>
          <w:lang w:val="uk-UA"/>
        </w:rPr>
        <w:t>Swot-аналіз як літературознавча стратегія.</w:t>
      </w:r>
    </w:p>
    <w:p w:rsidR="0009657A" w:rsidRPr="00DE4D57" w:rsidRDefault="0009657A" w:rsidP="0009657A">
      <w:pPr>
        <w:pStyle w:val="a7"/>
        <w:numPr>
          <w:ilvl w:val="0"/>
          <w:numId w:val="6"/>
        </w:numPr>
        <w:jc w:val="both"/>
        <w:rPr>
          <w:sz w:val="28"/>
          <w:szCs w:val="28"/>
          <w:lang w:val="uk-UA"/>
        </w:rPr>
      </w:pPr>
      <w:r w:rsidRPr="00DE4D57">
        <w:rPr>
          <w:sz w:val="28"/>
          <w:szCs w:val="28"/>
          <w:lang w:val="uk-UA"/>
        </w:rPr>
        <w:t>Створення постерів, лепбуків, скрапбуків при аналізі інклюзивних творів.</w:t>
      </w:r>
    </w:p>
    <w:p w:rsidR="0009657A" w:rsidRPr="00DE4D57" w:rsidRDefault="0009657A" w:rsidP="0009657A">
      <w:pPr>
        <w:pStyle w:val="a7"/>
        <w:numPr>
          <w:ilvl w:val="0"/>
          <w:numId w:val="6"/>
        </w:numPr>
        <w:jc w:val="both"/>
        <w:rPr>
          <w:sz w:val="28"/>
          <w:szCs w:val="28"/>
          <w:lang w:val="uk-UA"/>
        </w:rPr>
      </w:pPr>
      <w:r w:rsidRPr="00DE4D57">
        <w:rPr>
          <w:sz w:val="28"/>
          <w:szCs w:val="28"/>
          <w:lang w:val="uk-UA"/>
        </w:rPr>
        <w:t>Інклюзивні літературні конкурси.</w:t>
      </w:r>
    </w:p>
    <w:p w:rsidR="0009657A" w:rsidRPr="00DE4D57" w:rsidRDefault="0009657A" w:rsidP="0009657A">
      <w:pPr>
        <w:pStyle w:val="a7"/>
        <w:numPr>
          <w:ilvl w:val="0"/>
          <w:numId w:val="6"/>
        </w:numPr>
        <w:jc w:val="both"/>
        <w:rPr>
          <w:sz w:val="28"/>
          <w:szCs w:val="28"/>
          <w:lang w:val="uk-UA"/>
        </w:rPr>
      </w:pPr>
      <w:r w:rsidRPr="00DE4D57">
        <w:rPr>
          <w:sz w:val="28"/>
          <w:szCs w:val="28"/>
          <w:lang w:val="uk-UA"/>
        </w:rPr>
        <w:t>Культурний інклюзивний простір Запоріжжя.</w:t>
      </w:r>
    </w:p>
    <w:p w:rsidR="0009657A" w:rsidRPr="00DE4D57" w:rsidRDefault="0009657A" w:rsidP="0009657A">
      <w:pPr>
        <w:pStyle w:val="a7"/>
        <w:numPr>
          <w:ilvl w:val="0"/>
          <w:numId w:val="6"/>
        </w:numPr>
        <w:jc w:val="both"/>
        <w:rPr>
          <w:sz w:val="28"/>
          <w:szCs w:val="28"/>
          <w:lang w:val="uk-UA"/>
        </w:rPr>
      </w:pPr>
      <w:r w:rsidRPr="00DE4D57">
        <w:rPr>
          <w:sz w:val="28"/>
          <w:szCs w:val="28"/>
          <w:lang w:val="uk-UA"/>
        </w:rPr>
        <w:t>Видавнича інклюзивна діяльність.</w:t>
      </w:r>
    </w:p>
    <w:p w:rsidR="0009657A" w:rsidRPr="00DE4D57" w:rsidRDefault="0009657A" w:rsidP="0009657A">
      <w:pPr>
        <w:pStyle w:val="a7"/>
        <w:numPr>
          <w:ilvl w:val="0"/>
          <w:numId w:val="6"/>
        </w:numPr>
        <w:jc w:val="both"/>
        <w:rPr>
          <w:sz w:val="28"/>
          <w:szCs w:val="28"/>
          <w:lang w:val="uk-UA"/>
        </w:rPr>
      </w:pPr>
      <w:r w:rsidRPr="00DE4D57">
        <w:rPr>
          <w:sz w:val="28"/>
          <w:szCs w:val="28"/>
          <w:lang w:val="uk-UA"/>
        </w:rPr>
        <w:t>Трансформація функцій бібліотек.</w:t>
      </w:r>
    </w:p>
    <w:p w:rsidR="0009657A" w:rsidRPr="00DE4D57" w:rsidRDefault="0009657A" w:rsidP="0009657A">
      <w:pPr>
        <w:pStyle w:val="a7"/>
        <w:numPr>
          <w:ilvl w:val="0"/>
          <w:numId w:val="6"/>
        </w:numPr>
        <w:jc w:val="both"/>
        <w:rPr>
          <w:sz w:val="28"/>
          <w:szCs w:val="28"/>
          <w:lang w:val="uk-UA"/>
        </w:rPr>
      </w:pPr>
      <w:r w:rsidRPr="00DE4D57">
        <w:rPr>
          <w:sz w:val="28"/>
          <w:szCs w:val="28"/>
          <w:lang w:val="uk-UA"/>
        </w:rPr>
        <w:t>Адаптація музейного, виставкового, фестивального просторів.</w:t>
      </w:r>
    </w:p>
    <w:p w:rsidR="0009657A" w:rsidRPr="00DE4D57" w:rsidRDefault="0009657A" w:rsidP="0009657A">
      <w:pPr>
        <w:pStyle w:val="a7"/>
        <w:numPr>
          <w:ilvl w:val="0"/>
          <w:numId w:val="6"/>
        </w:numPr>
        <w:jc w:val="both"/>
        <w:rPr>
          <w:sz w:val="28"/>
          <w:szCs w:val="28"/>
          <w:lang w:val="uk-UA"/>
        </w:rPr>
      </w:pPr>
      <w:r w:rsidRPr="00DE4D57">
        <w:rPr>
          <w:bCs/>
          <w:sz w:val="28"/>
          <w:szCs w:val="28"/>
          <w:lang w:val="uk-UA"/>
        </w:rPr>
        <w:t xml:space="preserve">Інклюзивні кіно- та театральні проекти. </w:t>
      </w:r>
    </w:p>
    <w:p w:rsidR="0009657A" w:rsidRPr="00DE4D57" w:rsidRDefault="0009657A" w:rsidP="0009657A">
      <w:pPr>
        <w:pStyle w:val="a7"/>
        <w:numPr>
          <w:ilvl w:val="0"/>
          <w:numId w:val="6"/>
        </w:numPr>
        <w:jc w:val="both"/>
        <w:rPr>
          <w:sz w:val="28"/>
          <w:szCs w:val="28"/>
          <w:lang w:val="uk-UA"/>
        </w:rPr>
      </w:pPr>
      <w:r w:rsidRPr="00DE4D57">
        <w:rPr>
          <w:sz w:val="28"/>
          <w:szCs w:val="28"/>
          <w:lang w:val="uk-UA"/>
        </w:rPr>
        <w:t xml:space="preserve">Інклюзивна література для дітей дошкільного віку. </w:t>
      </w:r>
    </w:p>
    <w:p w:rsidR="0009657A" w:rsidRPr="00DE4D57" w:rsidRDefault="0009657A" w:rsidP="0009657A">
      <w:pPr>
        <w:pStyle w:val="a7"/>
        <w:numPr>
          <w:ilvl w:val="0"/>
          <w:numId w:val="6"/>
        </w:numPr>
        <w:jc w:val="both"/>
        <w:rPr>
          <w:sz w:val="28"/>
          <w:szCs w:val="28"/>
          <w:lang w:val="uk-UA"/>
        </w:rPr>
      </w:pPr>
      <w:r w:rsidRPr="00DE4D57">
        <w:rPr>
          <w:sz w:val="28"/>
          <w:szCs w:val="28"/>
          <w:lang w:val="uk-UA"/>
        </w:rPr>
        <w:t>Твори про інклюзію в початковій школі.</w:t>
      </w:r>
    </w:p>
    <w:p w:rsidR="0009657A" w:rsidRPr="00E42DF3" w:rsidRDefault="0009657A" w:rsidP="0009657A">
      <w:pPr>
        <w:pStyle w:val="a7"/>
        <w:numPr>
          <w:ilvl w:val="0"/>
          <w:numId w:val="6"/>
        </w:numPr>
        <w:jc w:val="both"/>
        <w:rPr>
          <w:spacing w:val="-6"/>
          <w:sz w:val="28"/>
          <w:szCs w:val="28"/>
          <w:lang w:val="uk-UA"/>
        </w:rPr>
      </w:pPr>
      <w:r w:rsidRPr="00E42DF3">
        <w:rPr>
          <w:spacing w:val="-6"/>
          <w:sz w:val="28"/>
          <w:szCs w:val="28"/>
          <w:lang w:val="uk-UA"/>
        </w:rPr>
        <w:t>Інклюзивні твори, рекомендовані для позакласного читання в початковій школі.</w:t>
      </w:r>
    </w:p>
    <w:p w:rsidR="0009657A" w:rsidRPr="00DE4D57" w:rsidRDefault="0009657A" w:rsidP="0009657A">
      <w:pPr>
        <w:pStyle w:val="a7"/>
        <w:numPr>
          <w:ilvl w:val="0"/>
          <w:numId w:val="6"/>
        </w:numPr>
        <w:jc w:val="both"/>
        <w:rPr>
          <w:sz w:val="28"/>
          <w:szCs w:val="28"/>
          <w:lang w:val="uk-UA"/>
        </w:rPr>
      </w:pPr>
      <w:r w:rsidRPr="00DE4D57">
        <w:rPr>
          <w:sz w:val="28"/>
          <w:szCs w:val="28"/>
          <w:lang w:val="uk-UA"/>
        </w:rPr>
        <w:t xml:space="preserve"> Інклюзивні сюжети народних і класичних літературних казок.</w:t>
      </w:r>
    </w:p>
    <w:p w:rsidR="0009657A" w:rsidRPr="00DE4D57" w:rsidRDefault="0009657A" w:rsidP="0009657A">
      <w:pPr>
        <w:pStyle w:val="a7"/>
        <w:numPr>
          <w:ilvl w:val="0"/>
          <w:numId w:val="6"/>
        </w:numPr>
        <w:jc w:val="both"/>
        <w:rPr>
          <w:sz w:val="28"/>
          <w:szCs w:val="28"/>
          <w:lang w:val="uk-UA"/>
        </w:rPr>
      </w:pPr>
      <w:r>
        <w:rPr>
          <w:sz w:val="28"/>
          <w:szCs w:val="28"/>
          <w:lang w:val="uk-UA"/>
        </w:rPr>
        <w:t xml:space="preserve">Сучасна дитяча література </w:t>
      </w:r>
      <w:r w:rsidRPr="00DE4D57">
        <w:rPr>
          <w:sz w:val="28"/>
          <w:szCs w:val="28"/>
          <w:lang w:val="uk-UA"/>
        </w:rPr>
        <w:t>про рівність людей</w:t>
      </w:r>
      <w:r w:rsidR="00E42DF3">
        <w:rPr>
          <w:sz w:val="28"/>
          <w:szCs w:val="28"/>
          <w:lang w:val="uk-UA"/>
        </w:rPr>
        <w:t>.</w:t>
      </w:r>
    </w:p>
    <w:p w:rsidR="0009657A" w:rsidRPr="00DE4D57" w:rsidRDefault="0009657A" w:rsidP="0009657A">
      <w:pPr>
        <w:pStyle w:val="a7"/>
        <w:numPr>
          <w:ilvl w:val="0"/>
          <w:numId w:val="6"/>
        </w:numPr>
        <w:jc w:val="both"/>
        <w:rPr>
          <w:sz w:val="28"/>
          <w:szCs w:val="28"/>
          <w:lang w:val="uk-UA"/>
        </w:rPr>
      </w:pPr>
      <w:r w:rsidRPr="00DE4D57">
        <w:rPr>
          <w:sz w:val="28"/>
          <w:szCs w:val="28"/>
          <w:lang w:val="uk-UA"/>
        </w:rPr>
        <w:t>Підліткова література на інклюзивну тематику.</w:t>
      </w:r>
    </w:p>
    <w:p w:rsidR="0009657A" w:rsidRPr="00DE4D57" w:rsidRDefault="0009657A" w:rsidP="0009657A">
      <w:pPr>
        <w:pStyle w:val="a7"/>
        <w:numPr>
          <w:ilvl w:val="0"/>
          <w:numId w:val="6"/>
        </w:numPr>
        <w:jc w:val="both"/>
        <w:rPr>
          <w:sz w:val="28"/>
          <w:szCs w:val="28"/>
          <w:lang w:val="uk-UA"/>
        </w:rPr>
      </w:pPr>
      <w:r w:rsidRPr="00DE4D57">
        <w:rPr>
          <w:sz w:val="28"/>
          <w:szCs w:val="28"/>
          <w:lang w:val="uk-UA"/>
        </w:rPr>
        <w:t>Тема «особливого» героя в творах для дорослого читання</w:t>
      </w:r>
    </w:p>
    <w:p w:rsidR="0009657A" w:rsidRPr="00DE4D57" w:rsidRDefault="0009657A" w:rsidP="0009657A">
      <w:pPr>
        <w:pStyle w:val="a7"/>
        <w:numPr>
          <w:ilvl w:val="0"/>
          <w:numId w:val="6"/>
        </w:numPr>
        <w:jc w:val="both"/>
        <w:rPr>
          <w:sz w:val="28"/>
          <w:szCs w:val="28"/>
          <w:lang w:val="uk-UA"/>
        </w:rPr>
      </w:pPr>
      <w:r w:rsidRPr="00DE4D57">
        <w:rPr>
          <w:sz w:val="28"/>
          <w:szCs w:val="28"/>
          <w:lang w:val="uk-UA"/>
        </w:rPr>
        <w:t>Документалістика про інклюзію.</w:t>
      </w:r>
    </w:p>
    <w:p w:rsidR="0009657A" w:rsidRPr="00DE4D57" w:rsidRDefault="0009657A" w:rsidP="0009657A">
      <w:pPr>
        <w:pStyle w:val="a7"/>
        <w:numPr>
          <w:ilvl w:val="0"/>
          <w:numId w:val="6"/>
        </w:numPr>
        <w:jc w:val="both"/>
        <w:rPr>
          <w:sz w:val="28"/>
          <w:szCs w:val="28"/>
          <w:lang w:val="uk-UA"/>
        </w:rPr>
      </w:pPr>
      <w:r w:rsidRPr="00DE4D57">
        <w:rPr>
          <w:sz w:val="28"/>
          <w:szCs w:val="28"/>
          <w:lang w:val="uk-UA"/>
        </w:rPr>
        <w:t xml:space="preserve">Історіографія використання інклюзивної літератури в освітньому процесі. </w:t>
      </w:r>
    </w:p>
    <w:p w:rsidR="00F5390A" w:rsidRPr="00DE4D57" w:rsidRDefault="00E42DF3" w:rsidP="00D11CDD">
      <w:pPr>
        <w:jc w:val="center"/>
        <w:rPr>
          <w:b/>
          <w:sz w:val="28"/>
          <w:szCs w:val="28"/>
          <w:lang w:val="uk-UA"/>
        </w:rPr>
      </w:pPr>
      <w:r>
        <w:rPr>
          <w:b/>
          <w:sz w:val="28"/>
          <w:szCs w:val="28"/>
          <w:lang w:val="uk-UA"/>
        </w:rPr>
        <w:br w:type="page"/>
      </w:r>
      <w:r w:rsidR="00F5390A" w:rsidRPr="00DE4D57">
        <w:rPr>
          <w:b/>
          <w:sz w:val="28"/>
          <w:szCs w:val="28"/>
          <w:lang w:val="uk-UA"/>
        </w:rPr>
        <w:lastRenderedPageBreak/>
        <w:t>РОЗДІЛ </w:t>
      </w:r>
      <w:r w:rsidR="00291FF2" w:rsidRPr="00DE4D57">
        <w:rPr>
          <w:b/>
          <w:sz w:val="28"/>
          <w:szCs w:val="28"/>
          <w:lang w:val="uk-UA"/>
        </w:rPr>
        <w:t>V</w:t>
      </w:r>
      <w:r w:rsidR="00F5390A" w:rsidRPr="00DE4D57">
        <w:rPr>
          <w:b/>
          <w:sz w:val="28"/>
          <w:szCs w:val="28"/>
          <w:lang w:val="uk-UA"/>
        </w:rPr>
        <w:t xml:space="preserve"> </w:t>
      </w:r>
    </w:p>
    <w:p w:rsidR="00F5390A" w:rsidRPr="00DE4D57" w:rsidRDefault="00F5390A" w:rsidP="003377FD">
      <w:pPr>
        <w:jc w:val="center"/>
        <w:rPr>
          <w:b/>
          <w:sz w:val="28"/>
          <w:szCs w:val="28"/>
          <w:lang w:val="uk-UA"/>
        </w:rPr>
      </w:pPr>
    </w:p>
    <w:p w:rsidR="00F5390A" w:rsidRPr="00DE4D57" w:rsidRDefault="00F5390A" w:rsidP="003377FD">
      <w:pPr>
        <w:jc w:val="center"/>
        <w:rPr>
          <w:b/>
          <w:sz w:val="28"/>
          <w:szCs w:val="28"/>
          <w:lang w:val="uk-UA"/>
        </w:rPr>
      </w:pPr>
      <w:r w:rsidRPr="00DE4D57">
        <w:rPr>
          <w:b/>
          <w:sz w:val="28"/>
          <w:szCs w:val="28"/>
          <w:lang w:val="uk-UA"/>
        </w:rPr>
        <w:t>РЕКОМЕНДОВАНА ЛІТЕРАТУРА ДО КУРСУ</w:t>
      </w:r>
    </w:p>
    <w:p w:rsidR="00F5390A" w:rsidRPr="00DE4D57" w:rsidRDefault="00F5390A" w:rsidP="003377FD">
      <w:pPr>
        <w:jc w:val="center"/>
        <w:rPr>
          <w:b/>
          <w:sz w:val="28"/>
          <w:szCs w:val="28"/>
          <w:lang w:val="uk-UA"/>
        </w:rPr>
      </w:pPr>
    </w:p>
    <w:p w:rsidR="002A5E7C" w:rsidRPr="00DE4D57" w:rsidRDefault="002A5E7C" w:rsidP="002A5E7C">
      <w:pPr>
        <w:ind w:firstLine="426"/>
        <w:jc w:val="both"/>
        <w:rPr>
          <w:sz w:val="28"/>
          <w:szCs w:val="28"/>
          <w:lang w:val="uk-UA"/>
        </w:rPr>
      </w:pPr>
      <w:r w:rsidRPr="00DE4D57">
        <w:rPr>
          <w:b/>
          <w:sz w:val="28"/>
          <w:szCs w:val="28"/>
          <w:lang w:val="uk-UA"/>
        </w:rPr>
        <w:t>Основна</w:t>
      </w:r>
      <w:r w:rsidRPr="00DE4D57">
        <w:rPr>
          <w:sz w:val="28"/>
          <w:szCs w:val="28"/>
          <w:lang w:val="uk-UA"/>
        </w:rPr>
        <w:t xml:space="preserve">: </w:t>
      </w:r>
    </w:p>
    <w:p w:rsidR="0004459D" w:rsidRPr="00DE4D57" w:rsidRDefault="0004459D" w:rsidP="00D252DA">
      <w:pPr>
        <w:pStyle w:val="a7"/>
        <w:numPr>
          <w:ilvl w:val="0"/>
          <w:numId w:val="3"/>
        </w:numPr>
        <w:tabs>
          <w:tab w:val="left" w:pos="426"/>
        </w:tabs>
        <w:autoSpaceDE w:val="0"/>
        <w:autoSpaceDN w:val="0"/>
        <w:adjustRightInd w:val="0"/>
        <w:spacing w:after="160"/>
        <w:ind w:left="426" w:hanging="426"/>
        <w:jc w:val="both"/>
        <w:rPr>
          <w:sz w:val="28"/>
          <w:szCs w:val="28"/>
          <w:lang w:val="uk-UA"/>
        </w:rPr>
      </w:pPr>
      <w:r w:rsidRPr="00DE4D57">
        <w:rPr>
          <w:sz w:val="28"/>
          <w:szCs w:val="28"/>
          <w:lang w:val="uk-UA"/>
        </w:rPr>
        <w:t>Деркачова О., Ушневич С. Література та інклюзія : підручник. Бруст</w:t>
      </w:r>
      <w:r w:rsidR="00DF1A57">
        <w:rPr>
          <w:sz w:val="28"/>
          <w:szCs w:val="28"/>
          <w:lang w:val="uk-UA"/>
        </w:rPr>
        <w:t>у</w:t>
      </w:r>
      <w:r w:rsidRPr="00DE4D57">
        <w:rPr>
          <w:sz w:val="28"/>
          <w:szCs w:val="28"/>
          <w:lang w:val="uk-UA"/>
        </w:rPr>
        <w:t>рів : Дискурсус, 2020. 286 с.</w:t>
      </w:r>
    </w:p>
    <w:p w:rsidR="0004459D" w:rsidRPr="00DE4D57" w:rsidRDefault="0004459D" w:rsidP="00D252DA">
      <w:pPr>
        <w:pStyle w:val="a7"/>
        <w:numPr>
          <w:ilvl w:val="0"/>
          <w:numId w:val="3"/>
        </w:numPr>
        <w:suppressAutoHyphens/>
        <w:ind w:left="426" w:hanging="426"/>
        <w:jc w:val="both"/>
        <w:rPr>
          <w:sz w:val="28"/>
          <w:szCs w:val="28"/>
          <w:lang w:val="uk-UA"/>
        </w:rPr>
      </w:pPr>
      <w:r w:rsidRPr="00DE4D57">
        <w:rPr>
          <w:sz w:val="28"/>
          <w:szCs w:val="28"/>
          <w:lang w:val="uk-UA"/>
        </w:rPr>
        <w:t xml:space="preserve">Качак Т. Тенденції розвитку української прози для дітей та юнацтва початку ХХІ ст. Київ : Академвидав, 2018. 320 с. </w:t>
      </w:r>
    </w:p>
    <w:p w:rsidR="0004459D" w:rsidRPr="00DE4D57" w:rsidRDefault="0004459D" w:rsidP="00D252DA">
      <w:pPr>
        <w:pStyle w:val="a7"/>
        <w:numPr>
          <w:ilvl w:val="0"/>
          <w:numId w:val="3"/>
        </w:numPr>
        <w:tabs>
          <w:tab w:val="left" w:pos="426"/>
        </w:tabs>
        <w:autoSpaceDE w:val="0"/>
        <w:autoSpaceDN w:val="0"/>
        <w:adjustRightInd w:val="0"/>
        <w:spacing w:after="160"/>
        <w:ind w:left="426" w:hanging="426"/>
        <w:jc w:val="both"/>
        <w:rPr>
          <w:sz w:val="28"/>
          <w:szCs w:val="28"/>
          <w:lang w:val="uk-UA"/>
        </w:rPr>
      </w:pPr>
      <w:r w:rsidRPr="00DE4D57">
        <w:rPr>
          <w:sz w:val="28"/>
          <w:szCs w:val="28"/>
          <w:lang w:val="uk-UA"/>
        </w:rPr>
        <w:t>Осмоловська О. Інклюзивна література в сучасному європейському книговиданні : навчальний посібник. Київ : Видавничий центр «12», 2021. 184 с.</w:t>
      </w:r>
    </w:p>
    <w:p w:rsidR="002A5E7C" w:rsidRPr="00DE4D57" w:rsidRDefault="002A5E7C" w:rsidP="002A5E7C">
      <w:pPr>
        <w:tabs>
          <w:tab w:val="left" w:pos="0"/>
          <w:tab w:val="left" w:pos="6135"/>
        </w:tabs>
        <w:overflowPunct w:val="0"/>
        <w:adjustRightInd w:val="0"/>
        <w:ind w:left="426" w:hanging="426"/>
        <w:jc w:val="both"/>
        <w:textAlignment w:val="baseline"/>
        <w:rPr>
          <w:sz w:val="28"/>
          <w:szCs w:val="28"/>
          <w:lang w:val="uk-UA"/>
        </w:rPr>
      </w:pPr>
      <w:r w:rsidRPr="00DE4D57">
        <w:rPr>
          <w:b/>
          <w:sz w:val="28"/>
          <w:szCs w:val="28"/>
          <w:lang w:val="uk-UA"/>
        </w:rPr>
        <w:tab/>
        <w:t>Додаткова</w:t>
      </w:r>
      <w:r w:rsidRPr="00DE4D57">
        <w:rPr>
          <w:sz w:val="28"/>
          <w:szCs w:val="28"/>
          <w:lang w:val="uk-UA"/>
        </w:rPr>
        <w:t xml:space="preserve">: </w:t>
      </w:r>
    </w:p>
    <w:p w:rsidR="00E7400B" w:rsidRPr="00DE4D57" w:rsidRDefault="00E7400B" w:rsidP="00D252DA">
      <w:pPr>
        <w:pStyle w:val="a7"/>
        <w:numPr>
          <w:ilvl w:val="0"/>
          <w:numId w:val="4"/>
        </w:numPr>
        <w:suppressAutoHyphens/>
        <w:ind w:left="425" w:hanging="425"/>
        <w:jc w:val="both"/>
        <w:rPr>
          <w:sz w:val="28"/>
          <w:szCs w:val="28"/>
          <w:lang w:val="uk-UA"/>
        </w:rPr>
      </w:pPr>
      <w:r w:rsidRPr="00DE4D57">
        <w:rPr>
          <w:sz w:val="28"/>
          <w:szCs w:val="28"/>
          <w:lang w:val="uk-UA"/>
        </w:rPr>
        <w:t>Головченко Н. Роль сучасної української літератури у формуванні толерантного суспільства. URL: http://lib.iitta.gov.ua/720057/1/.</w:t>
      </w:r>
    </w:p>
    <w:p w:rsidR="00E7400B" w:rsidRPr="00DE4D57" w:rsidRDefault="00E7400B" w:rsidP="00D252DA">
      <w:pPr>
        <w:pStyle w:val="a7"/>
        <w:numPr>
          <w:ilvl w:val="0"/>
          <w:numId w:val="4"/>
        </w:numPr>
        <w:suppressAutoHyphens/>
        <w:ind w:left="425" w:hanging="425"/>
        <w:jc w:val="both"/>
        <w:rPr>
          <w:sz w:val="28"/>
          <w:szCs w:val="28"/>
          <w:lang w:val="uk-UA"/>
        </w:rPr>
      </w:pPr>
      <w:r w:rsidRPr="00DE4D57">
        <w:rPr>
          <w:sz w:val="28"/>
          <w:szCs w:val="28"/>
          <w:lang w:val="uk-UA"/>
        </w:rPr>
        <w:t>Головченко Н. Сучасна українська література як джерело формування інклюзивної компетентності вчителя методами інформальної освіти</w:t>
      </w:r>
      <w:r w:rsidRPr="00DE4D57">
        <w:rPr>
          <w:i/>
          <w:sz w:val="28"/>
          <w:szCs w:val="28"/>
          <w:lang w:val="uk-UA"/>
        </w:rPr>
        <w:t>. Неформальна та інформальна освіта як ресурс розвитку особистості : матеріали міжнарод. наук.-практ. конф</w:t>
      </w:r>
      <w:r w:rsidRPr="00DE4D57">
        <w:rPr>
          <w:sz w:val="28"/>
          <w:szCs w:val="28"/>
          <w:lang w:val="uk-UA"/>
        </w:rPr>
        <w:t>. Київ : Таврійський національний університет імені В. І. Вернадського, 2020. С. 115–121.</w:t>
      </w:r>
    </w:p>
    <w:p w:rsidR="00E7400B" w:rsidRPr="00DE4D57" w:rsidRDefault="00E7400B" w:rsidP="00D252DA">
      <w:pPr>
        <w:pStyle w:val="a7"/>
        <w:numPr>
          <w:ilvl w:val="0"/>
          <w:numId w:val="4"/>
        </w:numPr>
        <w:suppressAutoHyphens/>
        <w:ind w:left="425" w:hanging="425"/>
        <w:jc w:val="both"/>
        <w:rPr>
          <w:sz w:val="28"/>
          <w:szCs w:val="28"/>
          <w:lang w:val="uk-UA"/>
        </w:rPr>
      </w:pPr>
      <w:r w:rsidRPr="00DE4D57">
        <w:rPr>
          <w:sz w:val="28"/>
          <w:szCs w:val="28"/>
          <w:lang w:val="uk-UA"/>
        </w:rPr>
        <w:t>Драчковська O. У нас існує підміна понять, коли антиінклюзію видають за інклюзію.</w:t>
      </w:r>
      <w:r w:rsidR="00950708" w:rsidRPr="00DE4D57">
        <w:rPr>
          <w:sz w:val="28"/>
          <w:szCs w:val="28"/>
          <w:lang w:val="uk-UA"/>
        </w:rPr>
        <w:t> </w:t>
      </w:r>
      <w:hyperlink r:id="rId13" w:history="1">
        <w:r w:rsidRPr="00DE4D57">
          <w:rPr>
            <w:rStyle w:val="af3"/>
            <w:color w:val="auto"/>
            <w:sz w:val="28"/>
            <w:szCs w:val="28"/>
            <w:u w:val="none"/>
            <w:lang w:val="uk-UA"/>
          </w:rPr>
          <w:t>URL:https://naiu.org.ua/u-nas-isnuye-pidmina-ponyat-koly-antyinklyuziyu-vydayut-za-inklyuziyu-pysmennytsya-oksana-drachkovska</w:t>
        </w:r>
      </w:hyperlink>
      <w:r w:rsidRPr="00DE4D57">
        <w:rPr>
          <w:sz w:val="28"/>
          <w:szCs w:val="28"/>
          <w:lang w:val="uk-UA"/>
        </w:rPr>
        <w:t>.</w:t>
      </w:r>
    </w:p>
    <w:p w:rsidR="00E7400B" w:rsidRPr="00DE4D57" w:rsidRDefault="00E7400B" w:rsidP="00D252DA">
      <w:pPr>
        <w:pStyle w:val="a7"/>
        <w:numPr>
          <w:ilvl w:val="0"/>
          <w:numId w:val="4"/>
        </w:numPr>
        <w:suppressAutoHyphens/>
        <w:ind w:left="425" w:hanging="425"/>
        <w:jc w:val="both"/>
        <w:rPr>
          <w:sz w:val="28"/>
          <w:szCs w:val="28"/>
          <w:lang w:val="uk-UA"/>
        </w:rPr>
      </w:pPr>
      <w:r w:rsidRPr="00DE4D57">
        <w:rPr>
          <w:w w:val="105"/>
          <w:sz w:val="28"/>
          <w:szCs w:val="28"/>
          <w:lang w:val="uk-UA"/>
        </w:rPr>
        <w:t>Інклюзивна освіта. Підтримка розмаїття у класі : практ. посіб.</w:t>
      </w:r>
      <w:r w:rsidR="0092313E" w:rsidRPr="00DE4D57">
        <w:rPr>
          <w:w w:val="105"/>
          <w:sz w:val="28"/>
          <w:szCs w:val="28"/>
          <w:lang w:val="uk-UA"/>
        </w:rPr>
        <w:t> </w:t>
      </w:r>
      <w:r w:rsidRPr="00DE4D57">
        <w:rPr>
          <w:w w:val="105"/>
          <w:sz w:val="28"/>
          <w:szCs w:val="28"/>
          <w:lang w:val="uk-UA"/>
        </w:rPr>
        <w:t>; Т. Лорман, Д. Деппелер,</w:t>
      </w:r>
      <w:r w:rsidRPr="00DE4D57">
        <w:rPr>
          <w:spacing w:val="-8"/>
          <w:w w:val="105"/>
          <w:sz w:val="28"/>
          <w:szCs w:val="28"/>
          <w:lang w:val="uk-UA"/>
        </w:rPr>
        <w:t xml:space="preserve"> </w:t>
      </w:r>
      <w:r w:rsidRPr="00DE4D57">
        <w:rPr>
          <w:w w:val="105"/>
          <w:sz w:val="28"/>
          <w:szCs w:val="28"/>
          <w:lang w:val="uk-UA"/>
        </w:rPr>
        <w:t>Д. </w:t>
      </w:r>
      <w:r w:rsidRPr="00DE4D57">
        <w:rPr>
          <w:spacing w:val="-8"/>
          <w:w w:val="105"/>
          <w:sz w:val="28"/>
          <w:szCs w:val="28"/>
          <w:lang w:val="uk-UA"/>
        </w:rPr>
        <w:t xml:space="preserve"> </w:t>
      </w:r>
      <w:r w:rsidRPr="00DE4D57">
        <w:rPr>
          <w:w w:val="105"/>
          <w:sz w:val="28"/>
          <w:szCs w:val="28"/>
          <w:lang w:val="uk-UA"/>
        </w:rPr>
        <w:t>Харві.</w:t>
      </w:r>
      <w:r w:rsidRPr="00DE4D57">
        <w:rPr>
          <w:spacing w:val="-15"/>
          <w:w w:val="120"/>
          <w:sz w:val="28"/>
          <w:szCs w:val="28"/>
          <w:lang w:val="uk-UA"/>
        </w:rPr>
        <w:t xml:space="preserve"> </w:t>
      </w:r>
      <w:r w:rsidRPr="00DE4D57">
        <w:rPr>
          <w:w w:val="105"/>
          <w:sz w:val="28"/>
          <w:szCs w:val="28"/>
          <w:lang w:val="uk-UA"/>
        </w:rPr>
        <w:t>Київ</w:t>
      </w:r>
      <w:r w:rsidRPr="00DE4D57">
        <w:rPr>
          <w:spacing w:val="-8"/>
          <w:w w:val="105"/>
          <w:sz w:val="28"/>
          <w:szCs w:val="28"/>
          <w:lang w:val="uk-UA"/>
        </w:rPr>
        <w:t xml:space="preserve"> </w:t>
      </w:r>
      <w:r w:rsidRPr="00DE4D57">
        <w:rPr>
          <w:w w:val="105"/>
          <w:sz w:val="28"/>
          <w:szCs w:val="28"/>
          <w:lang w:val="uk-UA"/>
        </w:rPr>
        <w:t>:</w:t>
      </w:r>
      <w:r w:rsidRPr="00DE4D57">
        <w:rPr>
          <w:spacing w:val="-8"/>
          <w:w w:val="105"/>
          <w:sz w:val="28"/>
          <w:szCs w:val="28"/>
          <w:lang w:val="uk-UA"/>
        </w:rPr>
        <w:t xml:space="preserve"> </w:t>
      </w:r>
      <w:r w:rsidRPr="00DE4D57">
        <w:rPr>
          <w:w w:val="105"/>
          <w:sz w:val="28"/>
          <w:szCs w:val="28"/>
          <w:lang w:val="uk-UA"/>
        </w:rPr>
        <w:t>СПД-ФО</w:t>
      </w:r>
      <w:r w:rsidRPr="00DE4D57">
        <w:rPr>
          <w:spacing w:val="-8"/>
          <w:w w:val="105"/>
          <w:sz w:val="28"/>
          <w:szCs w:val="28"/>
          <w:lang w:val="uk-UA"/>
        </w:rPr>
        <w:t xml:space="preserve"> </w:t>
      </w:r>
      <w:r w:rsidRPr="00DE4D57">
        <w:rPr>
          <w:w w:val="105"/>
          <w:sz w:val="28"/>
          <w:szCs w:val="28"/>
          <w:lang w:val="uk-UA"/>
        </w:rPr>
        <w:t>Парашин</w:t>
      </w:r>
      <w:r w:rsidRPr="00DE4D57">
        <w:rPr>
          <w:spacing w:val="-7"/>
          <w:w w:val="105"/>
          <w:sz w:val="28"/>
          <w:szCs w:val="28"/>
          <w:lang w:val="uk-UA"/>
        </w:rPr>
        <w:t xml:space="preserve"> </w:t>
      </w:r>
      <w:r w:rsidRPr="00DE4D57">
        <w:rPr>
          <w:w w:val="105"/>
          <w:sz w:val="28"/>
          <w:szCs w:val="28"/>
          <w:lang w:val="uk-UA"/>
        </w:rPr>
        <w:t>І. С.,</w:t>
      </w:r>
      <w:r w:rsidRPr="00DE4D57">
        <w:rPr>
          <w:spacing w:val="-8"/>
          <w:w w:val="105"/>
          <w:sz w:val="28"/>
          <w:szCs w:val="28"/>
          <w:lang w:val="uk-UA"/>
        </w:rPr>
        <w:t xml:space="preserve"> </w:t>
      </w:r>
      <w:r w:rsidRPr="00DE4D57">
        <w:rPr>
          <w:w w:val="105"/>
          <w:sz w:val="28"/>
          <w:szCs w:val="28"/>
          <w:lang w:val="uk-UA"/>
        </w:rPr>
        <w:t>2010.</w:t>
      </w:r>
      <w:r w:rsidRPr="00DE4D57">
        <w:rPr>
          <w:spacing w:val="-15"/>
          <w:w w:val="120"/>
          <w:sz w:val="28"/>
          <w:szCs w:val="28"/>
          <w:lang w:val="uk-UA"/>
        </w:rPr>
        <w:t xml:space="preserve"> </w:t>
      </w:r>
      <w:r w:rsidRPr="00DE4D57">
        <w:rPr>
          <w:w w:val="105"/>
          <w:sz w:val="28"/>
          <w:szCs w:val="28"/>
          <w:lang w:val="uk-UA"/>
        </w:rPr>
        <w:t>296</w:t>
      </w:r>
      <w:r w:rsidRPr="00DE4D57">
        <w:rPr>
          <w:spacing w:val="-8"/>
          <w:w w:val="105"/>
          <w:sz w:val="28"/>
          <w:szCs w:val="28"/>
          <w:lang w:val="uk-UA"/>
        </w:rPr>
        <w:t xml:space="preserve"> </w:t>
      </w:r>
      <w:r w:rsidRPr="00DE4D57">
        <w:rPr>
          <w:w w:val="105"/>
          <w:sz w:val="28"/>
          <w:szCs w:val="28"/>
          <w:lang w:val="uk-UA"/>
        </w:rPr>
        <w:t>с.</w:t>
      </w:r>
    </w:p>
    <w:p w:rsidR="00E7400B" w:rsidRPr="00DE4D57" w:rsidRDefault="00E7400B" w:rsidP="00D252DA">
      <w:pPr>
        <w:pStyle w:val="a7"/>
        <w:numPr>
          <w:ilvl w:val="0"/>
          <w:numId w:val="4"/>
        </w:numPr>
        <w:tabs>
          <w:tab w:val="left" w:pos="426"/>
        </w:tabs>
        <w:autoSpaceDE w:val="0"/>
        <w:autoSpaceDN w:val="0"/>
        <w:adjustRightInd w:val="0"/>
        <w:ind w:left="425" w:hanging="425"/>
        <w:jc w:val="both"/>
        <w:rPr>
          <w:sz w:val="28"/>
          <w:szCs w:val="28"/>
          <w:lang w:val="uk-UA"/>
        </w:rPr>
      </w:pPr>
      <w:r w:rsidRPr="00DE4D57">
        <w:rPr>
          <w:w w:val="105"/>
          <w:sz w:val="28"/>
          <w:szCs w:val="28"/>
          <w:lang w:val="uk-UA"/>
        </w:rPr>
        <w:t xml:space="preserve">Качак Т. Українська література для дітей та юнацтва. </w:t>
      </w:r>
      <w:r w:rsidRPr="00DE4D57">
        <w:rPr>
          <w:sz w:val="28"/>
          <w:szCs w:val="28"/>
          <w:lang w:val="uk-UA"/>
        </w:rPr>
        <w:t>Київ : Академія, 2016. 352 с.</w:t>
      </w:r>
    </w:p>
    <w:p w:rsidR="00E7400B" w:rsidRPr="00DE4D57" w:rsidRDefault="00E7400B" w:rsidP="00D252DA">
      <w:pPr>
        <w:pStyle w:val="a7"/>
        <w:numPr>
          <w:ilvl w:val="0"/>
          <w:numId w:val="4"/>
        </w:numPr>
        <w:tabs>
          <w:tab w:val="left" w:pos="426"/>
        </w:tabs>
        <w:autoSpaceDE w:val="0"/>
        <w:autoSpaceDN w:val="0"/>
        <w:adjustRightInd w:val="0"/>
        <w:ind w:left="425" w:hanging="425"/>
        <w:jc w:val="both"/>
        <w:rPr>
          <w:sz w:val="28"/>
          <w:szCs w:val="28"/>
          <w:lang w:val="uk-UA"/>
        </w:rPr>
      </w:pPr>
      <w:r w:rsidRPr="00DE4D57">
        <w:rPr>
          <w:sz w:val="28"/>
          <w:szCs w:val="28"/>
          <w:lang w:val="uk-UA"/>
        </w:rPr>
        <w:t>Качак Т., Круль Л. Зарубіжна література для дітей. Київ : Академія, 2014. 416 с.</w:t>
      </w:r>
    </w:p>
    <w:p w:rsidR="00E7400B" w:rsidRPr="00DE4D57" w:rsidRDefault="00E7400B" w:rsidP="00D252DA">
      <w:pPr>
        <w:pStyle w:val="a7"/>
        <w:numPr>
          <w:ilvl w:val="0"/>
          <w:numId w:val="4"/>
        </w:numPr>
        <w:suppressAutoHyphens/>
        <w:ind w:left="425" w:hanging="425"/>
        <w:jc w:val="both"/>
        <w:rPr>
          <w:spacing w:val="-4"/>
          <w:sz w:val="28"/>
          <w:szCs w:val="28"/>
          <w:lang w:val="uk-UA"/>
        </w:rPr>
      </w:pPr>
      <w:r w:rsidRPr="00DE4D57">
        <w:rPr>
          <w:spacing w:val="-4"/>
          <w:sz w:val="28"/>
          <w:szCs w:val="28"/>
          <w:lang w:val="uk-UA"/>
        </w:rPr>
        <w:t xml:space="preserve">Кизилова В. Дитяча література: стан, проблеми, перспективи. </w:t>
      </w:r>
      <w:r w:rsidRPr="00DE4D57">
        <w:rPr>
          <w:i/>
          <w:spacing w:val="-4"/>
          <w:sz w:val="28"/>
          <w:szCs w:val="28"/>
          <w:lang w:val="uk-UA"/>
        </w:rPr>
        <w:t>Актуальні проблеми слов’янської філології. Сер. Лінгвістика і літературознавство</w:t>
      </w:r>
      <w:r w:rsidRPr="00DE4D57">
        <w:rPr>
          <w:spacing w:val="-4"/>
          <w:sz w:val="28"/>
          <w:szCs w:val="28"/>
          <w:lang w:val="uk-UA"/>
        </w:rPr>
        <w:t>. 2009. Вип. ХХ. С. 237–241.</w:t>
      </w:r>
    </w:p>
    <w:p w:rsidR="00E7400B" w:rsidRPr="00DE4D57" w:rsidRDefault="00E7400B" w:rsidP="00D252DA">
      <w:pPr>
        <w:pStyle w:val="a7"/>
        <w:numPr>
          <w:ilvl w:val="0"/>
          <w:numId w:val="4"/>
        </w:numPr>
        <w:suppressAutoHyphens/>
        <w:ind w:left="425" w:hanging="425"/>
        <w:jc w:val="both"/>
        <w:rPr>
          <w:sz w:val="28"/>
          <w:szCs w:val="28"/>
          <w:lang w:val="uk-UA"/>
        </w:rPr>
      </w:pPr>
      <w:r w:rsidRPr="00DE4D57">
        <w:rPr>
          <w:sz w:val="28"/>
          <w:szCs w:val="28"/>
          <w:lang w:val="uk-UA"/>
        </w:rPr>
        <w:t xml:space="preserve">Колінько О. Дитяча література крізь призму мультикультуралізму. </w:t>
      </w:r>
      <w:r w:rsidRPr="00DE4D57">
        <w:rPr>
          <w:i/>
          <w:sz w:val="28"/>
          <w:szCs w:val="28"/>
          <w:lang w:val="uk-UA"/>
        </w:rPr>
        <w:t>Наукові записки Національного університету «Острозька академія»</w:t>
      </w:r>
      <w:r w:rsidRPr="00DE4D57">
        <w:rPr>
          <w:sz w:val="28"/>
          <w:szCs w:val="28"/>
          <w:lang w:val="uk-UA"/>
        </w:rPr>
        <w:t>. Сер.</w:t>
      </w:r>
      <w:r w:rsidR="00950708" w:rsidRPr="00DE4D57">
        <w:rPr>
          <w:sz w:val="28"/>
          <w:szCs w:val="28"/>
          <w:lang w:val="uk-UA"/>
        </w:rPr>
        <w:t> </w:t>
      </w:r>
      <w:r w:rsidRPr="00DE4D57">
        <w:rPr>
          <w:sz w:val="28"/>
          <w:szCs w:val="28"/>
          <w:lang w:val="uk-UA"/>
        </w:rPr>
        <w:t>Філологічна. 2015. Вип. 54. С. 182–185.</w:t>
      </w:r>
    </w:p>
    <w:p w:rsidR="00E7400B" w:rsidRPr="00DE4D57" w:rsidRDefault="00E7400B" w:rsidP="00D252DA">
      <w:pPr>
        <w:pStyle w:val="a7"/>
        <w:numPr>
          <w:ilvl w:val="0"/>
          <w:numId w:val="4"/>
        </w:numPr>
        <w:suppressAutoHyphens/>
        <w:ind w:left="425" w:hanging="425"/>
        <w:jc w:val="both"/>
        <w:rPr>
          <w:sz w:val="28"/>
          <w:szCs w:val="28"/>
          <w:lang w:val="uk-UA"/>
        </w:rPr>
      </w:pPr>
      <w:r w:rsidRPr="00DE4D57">
        <w:rPr>
          <w:w w:val="105"/>
          <w:sz w:val="28"/>
          <w:szCs w:val="28"/>
          <w:lang w:val="uk-UA"/>
        </w:rPr>
        <w:t>Нова</w:t>
      </w:r>
      <w:r w:rsidRPr="00DE4D57">
        <w:rPr>
          <w:spacing w:val="60"/>
          <w:w w:val="105"/>
          <w:sz w:val="28"/>
          <w:szCs w:val="28"/>
          <w:lang w:val="uk-UA"/>
        </w:rPr>
        <w:t xml:space="preserve"> </w:t>
      </w:r>
      <w:r w:rsidRPr="00DE4D57">
        <w:rPr>
          <w:w w:val="105"/>
          <w:sz w:val="28"/>
          <w:szCs w:val="28"/>
          <w:lang w:val="uk-UA"/>
        </w:rPr>
        <w:t>українська</w:t>
      </w:r>
      <w:r w:rsidRPr="00DE4D57">
        <w:rPr>
          <w:spacing w:val="60"/>
          <w:w w:val="105"/>
          <w:sz w:val="28"/>
          <w:szCs w:val="28"/>
          <w:lang w:val="uk-UA"/>
        </w:rPr>
        <w:t xml:space="preserve"> </w:t>
      </w:r>
      <w:r w:rsidRPr="00DE4D57">
        <w:rPr>
          <w:w w:val="105"/>
          <w:sz w:val="28"/>
          <w:szCs w:val="28"/>
          <w:lang w:val="uk-UA"/>
        </w:rPr>
        <w:t>школа :</w:t>
      </w:r>
      <w:r w:rsidRPr="00DE4D57">
        <w:rPr>
          <w:spacing w:val="60"/>
          <w:w w:val="105"/>
          <w:sz w:val="28"/>
          <w:szCs w:val="28"/>
          <w:lang w:val="uk-UA"/>
        </w:rPr>
        <w:t xml:space="preserve"> </w:t>
      </w:r>
      <w:r w:rsidRPr="00DE4D57">
        <w:rPr>
          <w:w w:val="105"/>
          <w:sz w:val="28"/>
          <w:szCs w:val="28"/>
          <w:lang w:val="uk-UA"/>
        </w:rPr>
        <w:t>порадник</w:t>
      </w:r>
      <w:r w:rsidRPr="00DE4D57">
        <w:rPr>
          <w:spacing w:val="60"/>
          <w:w w:val="105"/>
          <w:sz w:val="28"/>
          <w:szCs w:val="28"/>
          <w:lang w:val="uk-UA"/>
        </w:rPr>
        <w:t xml:space="preserve"> </w:t>
      </w:r>
      <w:r w:rsidRPr="00DE4D57">
        <w:rPr>
          <w:w w:val="105"/>
          <w:sz w:val="28"/>
          <w:szCs w:val="28"/>
          <w:lang w:val="uk-UA"/>
        </w:rPr>
        <w:t>для</w:t>
      </w:r>
      <w:r w:rsidRPr="00DE4D57">
        <w:rPr>
          <w:spacing w:val="60"/>
          <w:w w:val="105"/>
          <w:sz w:val="28"/>
          <w:szCs w:val="28"/>
          <w:lang w:val="uk-UA"/>
        </w:rPr>
        <w:t xml:space="preserve"> </w:t>
      </w:r>
      <w:r w:rsidRPr="00DE4D57">
        <w:rPr>
          <w:w w:val="105"/>
          <w:sz w:val="28"/>
          <w:szCs w:val="28"/>
          <w:lang w:val="uk-UA"/>
        </w:rPr>
        <w:t>вчителя</w:t>
      </w:r>
      <w:r w:rsidRPr="00DE4D57">
        <w:rPr>
          <w:spacing w:val="60"/>
          <w:w w:val="105"/>
          <w:sz w:val="28"/>
          <w:szCs w:val="28"/>
          <w:lang w:val="uk-UA"/>
        </w:rPr>
        <w:t xml:space="preserve"> </w:t>
      </w:r>
      <w:r w:rsidR="00950708" w:rsidRPr="00DE4D57">
        <w:rPr>
          <w:w w:val="105"/>
          <w:sz w:val="28"/>
          <w:szCs w:val="28"/>
          <w:lang w:val="uk-UA"/>
        </w:rPr>
        <w:t>;</w:t>
      </w:r>
      <w:r w:rsidRPr="00DE4D57">
        <w:rPr>
          <w:spacing w:val="60"/>
          <w:w w:val="105"/>
          <w:sz w:val="28"/>
          <w:szCs w:val="28"/>
          <w:lang w:val="uk-UA"/>
        </w:rPr>
        <w:t xml:space="preserve"> </w:t>
      </w:r>
      <w:r w:rsidRPr="00DE4D57">
        <w:rPr>
          <w:w w:val="105"/>
          <w:sz w:val="28"/>
          <w:szCs w:val="28"/>
          <w:lang w:val="uk-UA"/>
        </w:rPr>
        <w:t>під</w:t>
      </w:r>
      <w:r w:rsidRPr="00DE4D57">
        <w:rPr>
          <w:spacing w:val="60"/>
          <w:w w:val="105"/>
          <w:sz w:val="28"/>
          <w:szCs w:val="28"/>
          <w:lang w:val="uk-UA"/>
        </w:rPr>
        <w:t xml:space="preserve"> </w:t>
      </w:r>
      <w:r w:rsidRPr="00DE4D57">
        <w:rPr>
          <w:w w:val="105"/>
          <w:sz w:val="28"/>
          <w:szCs w:val="28"/>
          <w:lang w:val="uk-UA"/>
        </w:rPr>
        <w:t>заг.</w:t>
      </w:r>
      <w:r w:rsidRPr="00DE4D57">
        <w:rPr>
          <w:spacing w:val="61"/>
          <w:w w:val="105"/>
          <w:sz w:val="28"/>
          <w:szCs w:val="28"/>
          <w:lang w:val="uk-UA"/>
        </w:rPr>
        <w:t xml:space="preserve"> </w:t>
      </w:r>
      <w:r w:rsidRPr="00DE4D57">
        <w:rPr>
          <w:w w:val="105"/>
          <w:sz w:val="28"/>
          <w:szCs w:val="28"/>
          <w:lang w:val="uk-UA"/>
        </w:rPr>
        <w:t>ред.</w:t>
      </w:r>
      <w:r w:rsidRPr="00DE4D57">
        <w:rPr>
          <w:spacing w:val="60"/>
          <w:w w:val="105"/>
          <w:sz w:val="28"/>
          <w:szCs w:val="28"/>
          <w:lang w:val="uk-UA"/>
        </w:rPr>
        <w:t xml:space="preserve"> </w:t>
      </w:r>
      <w:r w:rsidRPr="00DE4D57">
        <w:rPr>
          <w:w w:val="105"/>
          <w:sz w:val="28"/>
          <w:szCs w:val="28"/>
          <w:lang w:val="uk-UA"/>
        </w:rPr>
        <w:t>Н.</w:t>
      </w:r>
      <w:r w:rsidR="00950708" w:rsidRPr="00DE4D57">
        <w:rPr>
          <w:w w:val="105"/>
          <w:sz w:val="28"/>
          <w:szCs w:val="28"/>
          <w:lang w:val="uk-UA"/>
        </w:rPr>
        <w:t> </w:t>
      </w:r>
      <w:r w:rsidRPr="00DE4D57">
        <w:rPr>
          <w:w w:val="105"/>
          <w:sz w:val="28"/>
          <w:szCs w:val="28"/>
          <w:lang w:val="uk-UA"/>
        </w:rPr>
        <w:t>Бібік.</w:t>
      </w:r>
      <w:r w:rsidRPr="00DE4D57">
        <w:rPr>
          <w:spacing w:val="-10"/>
          <w:w w:val="105"/>
          <w:sz w:val="28"/>
          <w:szCs w:val="28"/>
          <w:lang w:val="uk-UA"/>
        </w:rPr>
        <w:t xml:space="preserve"> </w:t>
      </w:r>
      <w:r w:rsidRPr="00DE4D57">
        <w:rPr>
          <w:w w:val="105"/>
          <w:sz w:val="28"/>
          <w:szCs w:val="28"/>
          <w:lang w:val="uk-UA"/>
        </w:rPr>
        <w:t>Київ</w:t>
      </w:r>
      <w:r w:rsidRPr="00DE4D57">
        <w:rPr>
          <w:spacing w:val="-3"/>
          <w:w w:val="105"/>
          <w:sz w:val="28"/>
          <w:szCs w:val="28"/>
          <w:lang w:val="uk-UA"/>
        </w:rPr>
        <w:t> </w:t>
      </w:r>
      <w:r w:rsidRPr="00DE4D57">
        <w:rPr>
          <w:w w:val="105"/>
          <w:sz w:val="28"/>
          <w:szCs w:val="28"/>
          <w:lang w:val="uk-UA"/>
        </w:rPr>
        <w:t>:</w:t>
      </w:r>
      <w:r w:rsidRPr="00DE4D57">
        <w:rPr>
          <w:spacing w:val="-3"/>
          <w:w w:val="105"/>
          <w:sz w:val="28"/>
          <w:szCs w:val="28"/>
          <w:lang w:val="uk-UA"/>
        </w:rPr>
        <w:t xml:space="preserve"> </w:t>
      </w:r>
      <w:r w:rsidRPr="00DE4D57">
        <w:rPr>
          <w:w w:val="105"/>
          <w:sz w:val="28"/>
          <w:szCs w:val="28"/>
          <w:lang w:val="uk-UA"/>
        </w:rPr>
        <w:t>ТОВ</w:t>
      </w:r>
      <w:r w:rsidRPr="00DE4D57">
        <w:rPr>
          <w:spacing w:val="-2"/>
          <w:w w:val="105"/>
          <w:sz w:val="28"/>
          <w:szCs w:val="28"/>
          <w:lang w:val="uk-UA"/>
        </w:rPr>
        <w:t xml:space="preserve"> </w:t>
      </w:r>
      <w:r w:rsidRPr="00DE4D57">
        <w:rPr>
          <w:w w:val="105"/>
          <w:sz w:val="28"/>
          <w:szCs w:val="28"/>
          <w:lang w:val="uk-UA"/>
        </w:rPr>
        <w:t>«Видавничий</w:t>
      </w:r>
      <w:r w:rsidRPr="00DE4D57">
        <w:rPr>
          <w:spacing w:val="-3"/>
          <w:w w:val="105"/>
          <w:sz w:val="28"/>
          <w:szCs w:val="28"/>
          <w:lang w:val="uk-UA"/>
        </w:rPr>
        <w:t xml:space="preserve"> </w:t>
      </w:r>
      <w:r w:rsidRPr="00DE4D57">
        <w:rPr>
          <w:w w:val="105"/>
          <w:sz w:val="28"/>
          <w:szCs w:val="28"/>
          <w:lang w:val="uk-UA"/>
        </w:rPr>
        <w:t>дім</w:t>
      </w:r>
      <w:r w:rsidRPr="00DE4D57">
        <w:rPr>
          <w:spacing w:val="-3"/>
          <w:w w:val="105"/>
          <w:sz w:val="28"/>
          <w:szCs w:val="28"/>
          <w:lang w:val="uk-UA"/>
        </w:rPr>
        <w:t xml:space="preserve"> </w:t>
      </w:r>
      <w:r w:rsidRPr="00DE4D57">
        <w:rPr>
          <w:w w:val="105"/>
          <w:sz w:val="28"/>
          <w:szCs w:val="28"/>
          <w:lang w:val="uk-UA"/>
        </w:rPr>
        <w:t>«Плеяди»,</w:t>
      </w:r>
      <w:r w:rsidRPr="00DE4D57">
        <w:rPr>
          <w:spacing w:val="-2"/>
          <w:w w:val="105"/>
          <w:sz w:val="28"/>
          <w:szCs w:val="28"/>
          <w:lang w:val="uk-UA"/>
        </w:rPr>
        <w:t xml:space="preserve"> </w:t>
      </w:r>
      <w:r w:rsidRPr="00DE4D57">
        <w:rPr>
          <w:w w:val="105"/>
          <w:sz w:val="28"/>
          <w:szCs w:val="28"/>
          <w:lang w:val="uk-UA"/>
        </w:rPr>
        <w:t>2017.</w:t>
      </w:r>
      <w:r w:rsidRPr="00DE4D57">
        <w:rPr>
          <w:spacing w:val="-3"/>
          <w:w w:val="105"/>
          <w:sz w:val="28"/>
          <w:szCs w:val="28"/>
          <w:lang w:val="uk-UA"/>
        </w:rPr>
        <w:t xml:space="preserve"> </w:t>
      </w:r>
      <w:r w:rsidRPr="00DE4D57">
        <w:rPr>
          <w:w w:val="105"/>
          <w:sz w:val="28"/>
          <w:szCs w:val="28"/>
          <w:lang w:val="uk-UA"/>
        </w:rPr>
        <w:t>206</w:t>
      </w:r>
      <w:r w:rsidRPr="00DE4D57">
        <w:rPr>
          <w:spacing w:val="-3"/>
          <w:w w:val="105"/>
          <w:sz w:val="28"/>
          <w:szCs w:val="28"/>
          <w:lang w:val="uk-UA"/>
        </w:rPr>
        <w:t xml:space="preserve"> </w:t>
      </w:r>
      <w:r w:rsidRPr="00DE4D57">
        <w:rPr>
          <w:w w:val="105"/>
          <w:sz w:val="28"/>
          <w:szCs w:val="28"/>
          <w:lang w:val="uk-UA"/>
        </w:rPr>
        <w:t>с.</w:t>
      </w:r>
    </w:p>
    <w:p w:rsidR="00E7400B" w:rsidRPr="00DE4D57" w:rsidRDefault="00E7400B" w:rsidP="00D252DA">
      <w:pPr>
        <w:pStyle w:val="a7"/>
        <w:numPr>
          <w:ilvl w:val="0"/>
          <w:numId w:val="4"/>
        </w:numPr>
        <w:suppressAutoHyphens/>
        <w:ind w:left="425" w:hanging="425"/>
        <w:jc w:val="both"/>
        <w:rPr>
          <w:sz w:val="28"/>
          <w:szCs w:val="28"/>
          <w:lang w:val="uk-UA"/>
        </w:rPr>
      </w:pPr>
      <w:r w:rsidRPr="00DE4D57">
        <w:rPr>
          <w:sz w:val="28"/>
          <w:szCs w:val="28"/>
          <w:lang w:val="uk-UA"/>
        </w:rPr>
        <w:t>Осмоловська О. «Інклюзивна література» – забаганка чи необхідність? URL: https://blog.liga.net/user/oosmolovska/article/22995</w:t>
      </w:r>
    </w:p>
    <w:p w:rsidR="00E7400B" w:rsidRPr="00DE4D57" w:rsidRDefault="00E7400B" w:rsidP="00D252DA">
      <w:pPr>
        <w:pStyle w:val="a7"/>
        <w:numPr>
          <w:ilvl w:val="0"/>
          <w:numId w:val="4"/>
        </w:numPr>
        <w:suppressAutoHyphens/>
        <w:ind w:left="425" w:hanging="425"/>
        <w:jc w:val="both"/>
        <w:rPr>
          <w:sz w:val="28"/>
          <w:szCs w:val="28"/>
          <w:lang w:val="uk-UA"/>
        </w:rPr>
      </w:pPr>
      <w:r w:rsidRPr="00DE4D57">
        <w:rPr>
          <w:sz w:val="28"/>
          <w:szCs w:val="28"/>
          <w:lang w:val="uk-UA"/>
        </w:rPr>
        <w:lastRenderedPageBreak/>
        <w:t xml:space="preserve">Осмоловська О. Формування видавничого напряму української інклюзивної літератури як новітнього тренду розвитку видавничої справи. </w:t>
      </w:r>
      <w:r w:rsidRPr="00DE4D57">
        <w:rPr>
          <w:i/>
          <w:sz w:val="28"/>
          <w:szCs w:val="28"/>
          <w:lang w:val="uk-UA"/>
        </w:rPr>
        <w:t>Інтегровані комунікації</w:t>
      </w:r>
      <w:r w:rsidRPr="00DE4D57">
        <w:rPr>
          <w:sz w:val="28"/>
          <w:szCs w:val="28"/>
          <w:lang w:val="uk-UA"/>
        </w:rPr>
        <w:t>. 2017. № 4. С. 27–32.</w:t>
      </w:r>
    </w:p>
    <w:p w:rsidR="00E7400B" w:rsidRPr="00DE4D57" w:rsidRDefault="00E7400B" w:rsidP="00D252DA">
      <w:pPr>
        <w:pStyle w:val="Default"/>
        <w:numPr>
          <w:ilvl w:val="0"/>
          <w:numId w:val="4"/>
        </w:numPr>
        <w:ind w:left="425" w:hanging="425"/>
        <w:jc w:val="both"/>
        <w:rPr>
          <w:color w:val="auto"/>
          <w:sz w:val="28"/>
          <w:szCs w:val="28"/>
          <w:lang w:val="uk-UA"/>
        </w:rPr>
      </w:pPr>
      <w:r w:rsidRPr="00DE4D57">
        <w:rPr>
          <w:color w:val="auto"/>
          <w:sz w:val="28"/>
          <w:szCs w:val="28"/>
          <w:lang w:val="uk-UA"/>
        </w:rPr>
        <w:t xml:space="preserve">Осмоловська, О. Інклюзивна література в контексті навчальних курсів та дослідницьких практик. </w:t>
      </w:r>
      <w:r w:rsidRPr="00DE4D57">
        <w:rPr>
          <w:i/>
          <w:color w:val="auto"/>
          <w:sz w:val="28"/>
          <w:szCs w:val="28"/>
          <w:lang w:val="uk-UA"/>
        </w:rPr>
        <w:t>Щоквартальний науково-виробничий журнал «Бібліотечна планета»</w:t>
      </w:r>
      <w:r w:rsidRPr="00DE4D57">
        <w:rPr>
          <w:color w:val="auto"/>
          <w:sz w:val="28"/>
          <w:szCs w:val="28"/>
          <w:lang w:val="uk-UA"/>
        </w:rPr>
        <w:t xml:space="preserve">: Вип. 3 (85) Київ, 2019. С. 18–20. </w:t>
      </w:r>
    </w:p>
    <w:p w:rsidR="00E7400B" w:rsidRPr="00DE4D57" w:rsidRDefault="00E7400B" w:rsidP="00D252DA">
      <w:pPr>
        <w:pStyle w:val="a7"/>
        <w:numPr>
          <w:ilvl w:val="0"/>
          <w:numId w:val="4"/>
        </w:numPr>
        <w:tabs>
          <w:tab w:val="left" w:pos="426"/>
        </w:tabs>
        <w:autoSpaceDE w:val="0"/>
        <w:autoSpaceDN w:val="0"/>
        <w:adjustRightInd w:val="0"/>
        <w:ind w:left="425" w:hanging="425"/>
        <w:jc w:val="both"/>
        <w:rPr>
          <w:sz w:val="28"/>
          <w:szCs w:val="28"/>
          <w:lang w:val="uk-UA"/>
        </w:rPr>
      </w:pPr>
      <w:r w:rsidRPr="00DE4D57">
        <w:rPr>
          <w:w w:val="105"/>
          <w:sz w:val="28"/>
          <w:szCs w:val="28"/>
          <w:lang w:val="uk-UA"/>
        </w:rPr>
        <w:t>Основи інклюзивної освіти : навч.-метод. посіб. ; за заг. ред. А.</w:t>
      </w:r>
      <w:r w:rsidRPr="00DE4D57">
        <w:rPr>
          <w:spacing w:val="1"/>
          <w:w w:val="105"/>
          <w:sz w:val="28"/>
          <w:szCs w:val="28"/>
          <w:lang w:val="uk-UA"/>
        </w:rPr>
        <w:t> </w:t>
      </w:r>
      <w:r w:rsidRPr="00DE4D57">
        <w:rPr>
          <w:w w:val="110"/>
          <w:sz w:val="28"/>
          <w:szCs w:val="28"/>
          <w:lang w:val="uk-UA"/>
        </w:rPr>
        <w:t>Колупаєвої.</w:t>
      </w:r>
      <w:r w:rsidRPr="00DE4D57">
        <w:rPr>
          <w:spacing w:val="-32"/>
          <w:w w:val="160"/>
          <w:sz w:val="28"/>
          <w:szCs w:val="28"/>
          <w:lang w:val="uk-UA"/>
        </w:rPr>
        <w:t xml:space="preserve"> </w:t>
      </w:r>
      <w:r w:rsidRPr="00DE4D57">
        <w:rPr>
          <w:w w:val="110"/>
          <w:sz w:val="28"/>
          <w:szCs w:val="28"/>
          <w:lang w:val="uk-UA"/>
        </w:rPr>
        <w:t>Київ,</w:t>
      </w:r>
      <w:r w:rsidRPr="00DE4D57">
        <w:rPr>
          <w:spacing w:val="-5"/>
          <w:w w:val="110"/>
          <w:sz w:val="28"/>
          <w:szCs w:val="28"/>
          <w:lang w:val="uk-UA"/>
        </w:rPr>
        <w:t xml:space="preserve"> </w:t>
      </w:r>
      <w:r w:rsidRPr="00DE4D57">
        <w:rPr>
          <w:w w:val="110"/>
          <w:sz w:val="28"/>
          <w:szCs w:val="28"/>
          <w:lang w:val="uk-UA"/>
        </w:rPr>
        <w:t>2011.</w:t>
      </w:r>
      <w:r w:rsidRPr="00DE4D57">
        <w:rPr>
          <w:spacing w:val="-6"/>
          <w:w w:val="110"/>
          <w:sz w:val="28"/>
          <w:szCs w:val="28"/>
          <w:lang w:val="uk-UA"/>
        </w:rPr>
        <w:t xml:space="preserve"> </w:t>
      </w:r>
      <w:r w:rsidRPr="00DE4D57">
        <w:rPr>
          <w:w w:val="110"/>
          <w:sz w:val="28"/>
          <w:szCs w:val="28"/>
          <w:lang w:val="uk-UA"/>
        </w:rPr>
        <w:t>235</w:t>
      </w:r>
      <w:r w:rsidRPr="00DE4D57">
        <w:rPr>
          <w:spacing w:val="-5"/>
          <w:w w:val="110"/>
          <w:sz w:val="28"/>
          <w:szCs w:val="28"/>
          <w:lang w:val="uk-UA"/>
        </w:rPr>
        <w:t> </w:t>
      </w:r>
      <w:r w:rsidRPr="00DE4D57">
        <w:rPr>
          <w:w w:val="110"/>
          <w:sz w:val="28"/>
          <w:szCs w:val="28"/>
          <w:lang w:val="uk-UA"/>
        </w:rPr>
        <w:t>с.</w:t>
      </w:r>
    </w:p>
    <w:p w:rsidR="00E7400B" w:rsidRPr="00DE4D57" w:rsidRDefault="00E7400B" w:rsidP="00D252DA">
      <w:pPr>
        <w:pStyle w:val="Default"/>
        <w:numPr>
          <w:ilvl w:val="0"/>
          <w:numId w:val="4"/>
        </w:numPr>
        <w:ind w:left="425" w:hanging="425"/>
        <w:jc w:val="both"/>
        <w:rPr>
          <w:color w:val="auto"/>
          <w:sz w:val="28"/>
          <w:szCs w:val="28"/>
          <w:lang w:val="uk-UA"/>
        </w:rPr>
      </w:pPr>
      <w:r w:rsidRPr="00DE4D57">
        <w:rPr>
          <w:color w:val="auto"/>
          <w:sz w:val="28"/>
          <w:szCs w:val="28"/>
          <w:lang w:val="uk-UA"/>
        </w:rPr>
        <w:t>Працюємо разом: дитина з особливими потребами в школі : довідник для батьків. Досвід</w:t>
      </w:r>
      <w:r w:rsidRPr="00DE4D57">
        <w:rPr>
          <w:color w:val="auto"/>
          <w:spacing w:val="1"/>
          <w:sz w:val="28"/>
          <w:szCs w:val="28"/>
          <w:lang w:val="uk-UA"/>
        </w:rPr>
        <w:t xml:space="preserve"> </w:t>
      </w:r>
      <w:r w:rsidRPr="00DE4D57">
        <w:rPr>
          <w:color w:val="auto"/>
          <w:w w:val="105"/>
          <w:sz w:val="28"/>
          <w:szCs w:val="28"/>
          <w:lang w:val="uk-UA"/>
        </w:rPr>
        <w:t>Канади.</w:t>
      </w:r>
      <w:r w:rsidRPr="00DE4D57">
        <w:rPr>
          <w:color w:val="auto"/>
          <w:spacing w:val="-17"/>
          <w:w w:val="135"/>
          <w:sz w:val="28"/>
          <w:szCs w:val="28"/>
          <w:lang w:val="uk-UA"/>
        </w:rPr>
        <w:t xml:space="preserve"> </w:t>
      </w:r>
      <w:r w:rsidRPr="00DE4D57">
        <w:rPr>
          <w:color w:val="auto"/>
          <w:w w:val="105"/>
          <w:sz w:val="28"/>
          <w:szCs w:val="28"/>
          <w:lang w:val="uk-UA"/>
        </w:rPr>
        <w:t>Київ</w:t>
      </w:r>
      <w:r w:rsidRPr="00DE4D57">
        <w:rPr>
          <w:color w:val="auto"/>
          <w:spacing w:val="-2"/>
          <w:w w:val="105"/>
          <w:sz w:val="28"/>
          <w:szCs w:val="28"/>
          <w:lang w:val="uk-UA"/>
        </w:rPr>
        <w:t xml:space="preserve"> </w:t>
      </w:r>
      <w:r w:rsidRPr="00DE4D57">
        <w:rPr>
          <w:color w:val="auto"/>
          <w:w w:val="105"/>
          <w:sz w:val="28"/>
          <w:szCs w:val="28"/>
          <w:lang w:val="uk-UA"/>
        </w:rPr>
        <w:t>:</w:t>
      </w:r>
      <w:r w:rsidRPr="00DE4D57">
        <w:rPr>
          <w:color w:val="auto"/>
          <w:spacing w:val="-2"/>
          <w:w w:val="105"/>
          <w:sz w:val="28"/>
          <w:szCs w:val="28"/>
          <w:lang w:val="uk-UA"/>
        </w:rPr>
        <w:t xml:space="preserve"> </w:t>
      </w:r>
      <w:r w:rsidRPr="00DE4D57">
        <w:rPr>
          <w:color w:val="auto"/>
          <w:w w:val="105"/>
          <w:sz w:val="28"/>
          <w:szCs w:val="28"/>
          <w:lang w:val="uk-UA"/>
        </w:rPr>
        <w:t>Паливода</w:t>
      </w:r>
      <w:r w:rsidRPr="00DE4D57">
        <w:rPr>
          <w:color w:val="auto"/>
          <w:spacing w:val="-2"/>
          <w:w w:val="105"/>
          <w:sz w:val="28"/>
          <w:szCs w:val="28"/>
          <w:lang w:val="uk-UA"/>
        </w:rPr>
        <w:t xml:space="preserve"> </w:t>
      </w:r>
      <w:r w:rsidRPr="00DE4D57">
        <w:rPr>
          <w:color w:val="auto"/>
          <w:w w:val="105"/>
          <w:sz w:val="28"/>
          <w:szCs w:val="28"/>
          <w:lang w:val="uk-UA"/>
        </w:rPr>
        <w:t>А.В.,</w:t>
      </w:r>
      <w:r w:rsidRPr="00DE4D57">
        <w:rPr>
          <w:color w:val="auto"/>
          <w:spacing w:val="-1"/>
          <w:w w:val="105"/>
          <w:sz w:val="28"/>
          <w:szCs w:val="28"/>
          <w:lang w:val="uk-UA"/>
        </w:rPr>
        <w:t xml:space="preserve"> </w:t>
      </w:r>
      <w:r w:rsidRPr="00DE4D57">
        <w:rPr>
          <w:color w:val="auto"/>
          <w:w w:val="105"/>
          <w:sz w:val="28"/>
          <w:szCs w:val="28"/>
          <w:lang w:val="uk-UA"/>
        </w:rPr>
        <w:t>2012.</w:t>
      </w:r>
      <w:r w:rsidRPr="00DE4D57">
        <w:rPr>
          <w:color w:val="auto"/>
          <w:spacing w:val="-18"/>
          <w:w w:val="135"/>
          <w:sz w:val="28"/>
          <w:szCs w:val="28"/>
          <w:lang w:val="uk-UA"/>
        </w:rPr>
        <w:t xml:space="preserve"> </w:t>
      </w:r>
      <w:r w:rsidRPr="00DE4D57">
        <w:rPr>
          <w:color w:val="auto"/>
          <w:w w:val="105"/>
          <w:sz w:val="28"/>
          <w:szCs w:val="28"/>
          <w:lang w:val="uk-UA"/>
        </w:rPr>
        <w:t>50</w:t>
      </w:r>
      <w:r w:rsidRPr="00DE4D57">
        <w:rPr>
          <w:color w:val="auto"/>
          <w:spacing w:val="-1"/>
          <w:w w:val="105"/>
          <w:sz w:val="28"/>
          <w:szCs w:val="28"/>
          <w:lang w:val="uk-UA"/>
        </w:rPr>
        <w:t xml:space="preserve"> </w:t>
      </w:r>
      <w:r w:rsidRPr="00DE4D57">
        <w:rPr>
          <w:color w:val="auto"/>
          <w:w w:val="105"/>
          <w:sz w:val="28"/>
          <w:szCs w:val="28"/>
          <w:lang w:val="uk-UA"/>
        </w:rPr>
        <w:t>с.</w:t>
      </w:r>
    </w:p>
    <w:p w:rsidR="002A5E7C" w:rsidRPr="00DE4D57" w:rsidRDefault="002A5E7C" w:rsidP="00D252DA">
      <w:pPr>
        <w:pStyle w:val="a7"/>
        <w:numPr>
          <w:ilvl w:val="0"/>
          <w:numId w:val="4"/>
        </w:numPr>
        <w:suppressAutoHyphens/>
        <w:ind w:left="426" w:hanging="426"/>
        <w:jc w:val="both"/>
        <w:rPr>
          <w:sz w:val="28"/>
          <w:szCs w:val="28"/>
          <w:lang w:val="uk-UA"/>
        </w:rPr>
      </w:pPr>
      <w:r w:rsidRPr="00DE4D57">
        <w:rPr>
          <w:sz w:val="28"/>
          <w:szCs w:val="28"/>
          <w:lang w:val="uk-UA"/>
        </w:rPr>
        <w:t xml:space="preserve">Andrews S. Using inclusion literature to promote positive attitudes toward disabilities. </w:t>
      </w:r>
      <w:r w:rsidRPr="00DE4D57">
        <w:rPr>
          <w:i/>
          <w:sz w:val="28"/>
          <w:szCs w:val="28"/>
          <w:lang w:val="uk-UA"/>
        </w:rPr>
        <w:t>Journal of Adolescent and Adult Literacy</w:t>
      </w:r>
      <w:r w:rsidRPr="00DE4D57">
        <w:rPr>
          <w:sz w:val="28"/>
          <w:szCs w:val="28"/>
          <w:lang w:val="uk-UA"/>
        </w:rPr>
        <w:t>. 1998. № 41 (6). P. 420–426.</w:t>
      </w:r>
    </w:p>
    <w:p w:rsidR="002A5E7C" w:rsidRPr="00DE4D57" w:rsidRDefault="002A5E7C" w:rsidP="00D252DA">
      <w:pPr>
        <w:pStyle w:val="a7"/>
        <w:numPr>
          <w:ilvl w:val="0"/>
          <w:numId w:val="4"/>
        </w:numPr>
        <w:suppressAutoHyphens/>
        <w:ind w:left="426" w:hanging="426"/>
        <w:jc w:val="both"/>
        <w:rPr>
          <w:sz w:val="28"/>
          <w:szCs w:val="28"/>
          <w:lang w:val="uk-UA"/>
        </w:rPr>
      </w:pPr>
      <w:r w:rsidRPr="00DE4D57">
        <w:rPr>
          <w:sz w:val="28"/>
          <w:szCs w:val="28"/>
          <w:lang w:val="uk-UA"/>
        </w:rPr>
        <w:t xml:space="preserve">Derkachova O., Tytun O. Innovative  Approaches to Literary Texts (Children Literatureon Inclusion). </w:t>
      </w:r>
      <w:r w:rsidRPr="00DE4D57">
        <w:rPr>
          <w:i/>
          <w:sz w:val="28"/>
          <w:szCs w:val="28"/>
          <w:lang w:val="uk-UA"/>
        </w:rPr>
        <w:t>Jpnu</w:t>
      </w:r>
      <w:r w:rsidRPr="00DE4D57">
        <w:rPr>
          <w:sz w:val="28"/>
          <w:szCs w:val="28"/>
          <w:lang w:val="uk-UA"/>
        </w:rPr>
        <w:t xml:space="preserve">. 2020. № 7 (1). Р. 102–111. </w:t>
      </w:r>
    </w:p>
    <w:p w:rsidR="002A5E7C" w:rsidRPr="00DE4D57" w:rsidRDefault="002A5E7C" w:rsidP="00D252DA">
      <w:pPr>
        <w:pStyle w:val="a7"/>
        <w:numPr>
          <w:ilvl w:val="0"/>
          <w:numId w:val="4"/>
        </w:numPr>
        <w:suppressAutoHyphens/>
        <w:ind w:left="426" w:hanging="426"/>
        <w:jc w:val="both"/>
        <w:rPr>
          <w:sz w:val="28"/>
          <w:szCs w:val="28"/>
          <w:lang w:val="uk-UA"/>
        </w:rPr>
      </w:pPr>
      <w:r w:rsidRPr="00DE4D57">
        <w:rPr>
          <w:sz w:val="28"/>
          <w:szCs w:val="28"/>
          <w:lang w:val="uk-UA"/>
        </w:rPr>
        <w:t xml:space="preserve">Iwai Y. Multicultural Children’s Literature and Teacher Candidates’ Awareness and Attitudes Toward Cultural Diversity. </w:t>
      </w:r>
      <w:r w:rsidRPr="00DE4D57">
        <w:rPr>
          <w:i/>
          <w:sz w:val="28"/>
          <w:szCs w:val="28"/>
          <w:lang w:val="uk-UA"/>
        </w:rPr>
        <w:t>International Electronic Journal of Elementary Education</w:t>
      </w:r>
      <w:r w:rsidRPr="00DE4D57">
        <w:rPr>
          <w:sz w:val="28"/>
          <w:szCs w:val="28"/>
          <w:lang w:val="uk-UA"/>
        </w:rPr>
        <w:t xml:space="preserve">. 2013. </w:t>
      </w:r>
      <w:r w:rsidRPr="00DE4D57">
        <w:rPr>
          <w:sz w:val="28"/>
          <w:szCs w:val="28"/>
          <w:shd w:val="clear" w:color="auto" w:fill="FFFFFF"/>
          <w:lang w:val="uk-UA"/>
        </w:rPr>
        <w:t>Vol. 5, № 2</w:t>
      </w:r>
      <w:r w:rsidRPr="00DE4D57">
        <w:rPr>
          <w:sz w:val="28"/>
          <w:szCs w:val="28"/>
          <w:lang w:val="uk-UA"/>
        </w:rPr>
        <w:t>. P. 185–198.</w:t>
      </w:r>
    </w:p>
    <w:p w:rsidR="002A5E7C" w:rsidRPr="00DE4D57" w:rsidRDefault="002A5E7C" w:rsidP="00D252DA">
      <w:pPr>
        <w:pStyle w:val="a7"/>
        <w:numPr>
          <w:ilvl w:val="0"/>
          <w:numId w:val="4"/>
        </w:numPr>
        <w:suppressAutoHyphens/>
        <w:ind w:left="426" w:hanging="426"/>
        <w:jc w:val="both"/>
        <w:rPr>
          <w:sz w:val="28"/>
          <w:szCs w:val="28"/>
          <w:lang w:val="uk-UA"/>
        </w:rPr>
      </w:pPr>
      <w:r w:rsidRPr="00DE4D57">
        <w:rPr>
          <w:sz w:val="28"/>
          <w:szCs w:val="28"/>
          <w:lang w:val="uk-UA"/>
        </w:rPr>
        <w:t>Robertson D. Portraying People With Disabilities: An Annotated Bibliography of Fiction for Children and Teenagers. New Providence : R. R. Bowker, 1992. 482</w:t>
      </w:r>
      <w:r w:rsidR="00BE131E" w:rsidRPr="00DE4D57">
        <w:rPr>
          <w:sz w:val="28"/>
          <w:szCs w:val="28"/>
          <w:lang w:val="uk-UA"/>
        </w:rPr>
        <w:t> </w:t>
      </w:r>
      <w:r w:rsidRPr="00DE4D57">
        <w:rPr>
          <w:sz w:val="28"/>
          <w:szCs w:val="28"/>
          <w:lang w:val="uk-UA"/>
        </w:rPr>
        <w:t>c.</w:t>
      </w:r>
    </w:p>
    <w:p w:rsidR="002A5E7C" w:rsidRPr="00DE4D57" w:rsidRDefault="002A5E7C" w:rsidP="00D252DA">
      <w:pPr>
        <w:pStyle w:val="a7"/>
        <w:numPr>
          <w:ilvl w:val="0"/>
          <w:numId w:val="4"/>
        </w:numPr>
        <w:suppressAutoHyphens/>
        <w:ind w:left="426" w:hanging="426"/>
        <w:jc w:val="both"/>
        <w:rPr>
          <w:sz w:val="28"/>
          <w:szCs w:val="28"/>
          <w:lang w:val="uk-UA"/>
        </w:rPr>
      </w:pPr>
      <w:r w:rsidRPr="00DE4D57">
        <w:rPr>
          <w:sz w:val="28"/>
          <w:szCs w:val="28"/>
          <w:lang w:val="uk-UA"/>
        </w:rPr>
        <w:t xml:space="preserve">Wopperer E. Inclusive Literature in the Library and the Classroom. </w:t>
      </w:r>
      <w:r w:rsidRPr="00DE4D57">
        <w:rPr>
          <w:i/>
          <w:sz w:val="28"/>
          <w:szCs w:val="28"/>
          <w:lang w:val="uk-UA"/>
        </w:rPr>
        <w:t>Knowledge Quest</w:t>
      </w:r>
      <w:r w:rsidRPr="00DE4D57">
        <w:rPr>
          <w:sz w:val="28"/>
          <w:szCs w:val="28"/>
          <w:lang w:val="uk-UA"/>
        </w:rPr>
        <w:t>. 2011. Vol. 39. № 3. Рр. 26–40.</w:t>
      </w:r>
    </w:p>
    <w:p w:rsidR="002A5E7C" w:rsidRPr="00DE4D57" w:rsidRDefault="002A5E7C" w:rsidP="00950708">
      <w:pPr>
        <w:spacing w:before="160"/>
        <w:ind w:firstLine="360"/>
        <w:jc w:val="both"/>
        <w:rPr>
          <w:b/>
          <w:sz w:val="28"/>
          <w:szCs w:val="28"/>
          <w:lang w:val="uk-UA"/>
        </w:rPr>
      </w:pPr>
      <w:r w:rsidRPr="00DE4D57">
        <w:rPr>
          <w:b/>
          <w:sz w:val="28"/>
          <w:szCs w:val="28"/>
          <w:lang w:val="uk-UA"/>
        </w:rPr>
        <w:t xml:space="preserve">Інформаційні джерела: </w:t>
      </w:r>
    </w:p>
    <w:p w:rsidR="002A5E7C" w:rsidRPr="00DE4D57" w:rsidRDefault="002A5E7C" w:rsidP="00D252DA">
      <w:pPr>
        <w:numPr>
          <w:ilvl w:val="0"/>
          <w:numId w:val="2"/>
        </w:numPr>
        <w:tabs>
          <w:tab w:val="left" w:pos="426"/>
        </w:tabs>
        <w:autoSpaceDE w:val="0"/>
        <w:autoSpaceDN w:val="0"/>
        <w:adjustRightInd w:val="0"/>
        <w:spacing w:after="160"/>
        <w:ind w:left="426" w:hanging="426"/>
        <w:contextualSpacing/>
        <w:jc w:val="both"/>
        <w:rPr>
          <w:rFonts w:eastAsia="Calibri"/>
          <w:sz w:val="28"/>
          <w:szCs w:val="28"/>
          <w:lang w:val="uk-UA"/>
        </w:rPr>
      </w:pPr>
      <w:r w:rsidRPr="00DE4D57">
        <w:rPr>
          <w:sz w:val="28"/>
          <w:szCs w:val="28"/>
          <w:lang w:val="uk-UA"/>
        </w:rPr>
        <w:t xml:space="preserve">Інклюзивна література. Інтернет-ресурс української інклюзивної літератури. </w:t>
      </w:r>
      <w:r w:rsidRPr="00DE4D57">
        <w:rPr>
          <w:rFonts w:eastAsia="Calibri"/>
          <w:sz w:val="28"/>
          <w:szCs w:val="28"/>
          <w:lang w:val="uk-UA"/>
        </w:rPr>
        <w:t xml:space="preserve">URL: </w:t>
      </w:r>
      <w:r w:rsidRPr="00DE4D57">
        <w:rPr>
          <w:sz w:val="28"/>
          <w:szCs w:val="28"/>
          <w:lang w:val="uk-UA"/>
        </w:rPr>
        <w:t>https://inclusivebooks.org/index.php</w:t>
      </w:r>
    </w:p>
    <w:p w:rsidR="002A5E7C" w:rsidRPr="00DE4D57" w:rsidRDefault="002A5E7C" w:rsidP="00D252DA">
      <w:pPr>
        <w:numPr>
          <w:ilvl w:val="0"/>
          <w:numId w:val="2"/>
        </w:numPr>
        <w:tabs>
          <w:tab w:val="left" w:pos="426"/>
        </w:tabs>
        <w:autoSpaceDE w:val="0"/>
        <w:autoSpaceDN w:val="0"/>
        <w:adjustRightInd w:val="0"/>
        <w:spacing w:after="160"/>
        <w:ind w:left="426" w:hanging="426"/>
        <w:contextualSpacing/>
        <w:jc w:val="both"/>
        <w:rPr>
          <w:rFonts w:eastAsia="Calibri"/>
          <w:sz w:val="28"/>
          <w:szCs w:val="28"/>
          <w:lang w:val="uk-UA"/>
        </w:rPr>
      </w:pPr>
      <w:r w:rsidRPr="00DE4D57">
        <w:rPr>
          <w:sz w:val="28"/>
          <w:szCs w:val="28"/>
          <w:lang w:val="uk-UA"/>
        </w:rPr>
        <w:t xml:space="preserve">Концепція Нової української школи. </w:t>
      </w:r>
      <w:r w:rsidRPr="00DE4D57">
        <w:rPr>
          <w:rFonts w:eastAsia="Calibri"/>
          <w:sz w:val="28"/>
          <w:szCs w:val="28"/>
          <w:lang w:val="uk-UA"/>
        </w:rPr>
        <w:t xml:space="preserve">URL: </w:t>
      </w:r>
      <w:r w:rsidRPr="00DE4D57">
        <w:rPr>
          <w:sz w:val="28"/>
          <w:szCs w:val="28"/>
          <w:lang w:val="uk-UA"/>
        </w:rPr>
        <w:t>https://mon.gov.</w:t>
      </w:r>
      <w:r w:rsidRPr="00DE4D57">
        <w:rPr>
          <w:spacing w:val="1"/>
          <w:sz w:val="28"/>
          <w:szCs w:val="28"/>
          <w:lang w:val="uk-UA"/>
        </w:rPr>
        <w:t xml:space="preserve"> </w:t>
      </w:r>
      <w:r w:rsidRPr="00DE4D57">
        <w:rPr>
          <w:w w:val="105"/>
          <w:sz w:val="28"/>
          <w:szCs w:val="28"/>
          <w:lang w:val="uk-UA"/>
        </w:rPr>
        <w:t>ua/ua/tag/nova-ukrainska-shkola</w:t>
      </w:r>
      <w:r w:rsidRPr="00DE4D57">
        <w:rPr>
          <w:spacing w:val="-6"/>
          <w:w w:val="105"/>
          <w:sz w:val="28"/>
          <w:szCs w:val="28"/>
          <w:lang w:val="uk-UA"/>
        </w:rPr>
        <w:t>.</w:t>
      </w:r>
    </w:p>
    <w:p w:rsidR="002A5E7C" w:rsidRPr="00DE4D57" w:rsidRDefault="002A5E7C" w:rsidP="00D252DA">
      <w:pPr>
        <w:numPr>
          <w:ilvl w:val="0"/>
          <w:numId w:val="2"/>
        </w:numPr>
        <w:tabs>
          <w:tab w:val="left" w:pos="426"/>
        </w:tabs>
        <w:autoSpaceDE w:val="0"/>
        <w:autoSpaceDN w:val="0"/>
        <w:adjustRightInd w:val="0"/>
        <w:spacing w:after="160"/>
        <w:ind w:left="426" w:hanging="426"/>
        <w:contextualSpacing/>
        <w:jc w:val="both"/>
        <w:rPr>
          <w:rFonts w:eastAsia="Calibri"/>
          <w:sz w:val="28"/>
          <w:szCs w:val="28"/>
          <w:lang w:val="uk-UA"/>
        </w:rPr>
      </w:pPr>
      <w:r w:rsidRPr="00DE4D57">
        <w:rPr>
          <w:sz w:val="28"/>
          <w:szCs w:val="28"/>
          <w:lang w:val="uk-UA"/>
        </w:rPr>
        <w:t>Концепція розвитку інклюзивної освіти: Наказ Міністерства освіти і науки, молоді та спорту</w:t>
      </w:r>
      <w:r w:rsidRPr="00DE4D57">
        <w:rPr>
          <w:spacing w:val="1"/>
          <w:sz w:val="28"/>
          <w:szCs w:val="28"/>
          <w:lang w:val="uk-UA"/>
        </w:rPr>
        <w:t xml:space="preserve"> </w:t>
      </w:r>
      <w:r w:rsidRPr="00DE4D57">
        <w:rPr>
          <w:sz w:val="28"/>
          <w:szCs w:val="28"/>
          <w:lang w:val="uk-UA"/>
        </w:rPr>
        <w:t>України</w:t>
      </w:r>
      <w:r w:rsidRPr="00DE4D57">
        <w:rPr>
          <w:spacing w:val="3"/>
          <w:sz w:val="28"/>
          <w:szCs w:val="28"/>
          <w:lang w:val="uk-UA"/>
        </w:rPr>
        <w:t xml:space="preserve"> </w:t>
      </w:r>
      <w:r w:rsidRPr="00DE4D57">
        <w:rPr>
          <w:sz w:val="28"/>
          <w:szCs w:val="28"/>
          <w:lang w:val="uk-UA"/>
        </w:rPr>
        <w:t>від</w:t>
      </w:r>
      <w:r w:rsidRPr="00DE4D57">
        <w:rPr>
          <w:spacing w:val="3"/>
          <w:sz w:val="28"/>
          <w:szCs w:val="28"/>
          <w:lang w:val="uk-UA"/>
        </w:rPr>
        <w:t xml:space="preserve"> </w:t>
      </w:r>
      <w:r w:rsidRPr="00DE4D57">
        <w:rPr>
          <w:sz w:val="28"/>
          <w:szCs w:val="28"/>
          <w:lang w:val="uk-UA"/>
        </w:rPr>
        <w:t>01.10.2010</w:t>
      </w:r>
      <w:r w:rsidRPr="00DE4D57">
        <w:rPr>
          <w:spacing w:val="3"/>
          <w:sz w:val="28"/>
          <w:szCs w:val="28"/>
          <w:lang w:val="uk-UA"/>
        </w:rPr>
        <w:t xml:space="preserve"> </w:t>
      </w:r>
      <w:r w:rsidRPr="00DE4D57">
        <w:rPr>
          <w:sz w:val="28"/>
          <w:szCs w:val="28"/>
          <w:lang w:val="uk-UA"/>
        </w:rPr>
        <w:t xml:space="preserve">№912. </w:t>
      </w:r>
      <w:r w:rsidRPr="00DE4D57">
        <w:rPr>
          <w:rFonts w:eastAsia="Calibri"/>
          <w:sz w:val="28"/>
          <w:szCs w:val="28"/>
          <w:lang w:val="uk-UA"/>
        </w:rPr>
        <w:t>URL:</w:t>
      </w:r>
      <w:r w:rsidRPr="00DE4D57">
        <w:rPr>
          <w:spacing w:val="3"/>
          <w:sz w:val="28"/>
          <w:szCs w:val="28"/>
          <w:lang w:val="uk-UA"/>
        </w:rPr>
        <w:t xml:space="preserve"> </w:t>
      </w:r>
      <w:r w:rsidRPr="00DE4D57">
        <w:rPr>
          <w:sz w:val="28"/>
          <w:szCs w:val="28"/>
          <w:lang w:val="uk-UA"/>
        </w:rPr>
        <w:t>https://mon.gov.ua/ua/npa/</w:t>
      </w:r>
      <w:r w:rsidRPr="00DE4D57">
        <w:rPr>
          <w:spacing w:val="1"/>
          <w:sz w:val="28"/>
          <w:szCs w:val="28"/>
          <w:lang w:val="uk-UA"/>
        </w:rPr>
        <w:t xml:space="preserve"> </w:t>
      </w:r>
      <w:r w:rsidRPr="00DE4D57">
        <w:rPr>
          <w:sz w:val="28"/>
          <w:szCs w:val="28"/>
          <w:lang w:val="uk-UA"/>
        </w:rPr>
        <w:t>prozatverdzhennya-kontseptsii-rozvitku-inklyuzivnogo-navchannya</w:t>
      </w:r>
    </w:p>
    <w:p w:rsidR="002A5E7C" w:rsidRPr="00DE4D57" w:rsidRDefault="002A5E7C" w:rsidP="00D252DA">
      <w:pPr>
        <w:numPr>
          <w:ilvl w:val="0"/>
          <w:numId w:val="2"/>
        </w:numPr>
        <w:tabs>
          <w:tab w:val="left" w:pos="426"/>
        </w:tabs>
        <w:autoSpaceDE w:val="0"/>
        <w:autoSpaceDN w:val="0"/>
        <w:adjustRightInd w:val="0"/>
        <w:spacing w:after="160"/>
        <w:ind w:left="426" w:hanging="426"/>
        <w:contextualSpacing/>
        <w:jc w:val="both"/>
        <w:rPr>
          <w:rFonts w:eastAsia="Calibri"/>
          <w:sz w:val="28"/>
          <w:szCs w:val="28"/>
          <w:lang w:val="uk-UA"/>
        </w:rPr>
      </w:pPr>
      <w:r w:rsidRPr="00DE4D57">
        <w:rPr>
          <w:sz w:val="28"/>
          <w:szCs w:val="28"/>
          <w:lang w:val="uk-UA"/>
        </w:rPr>
        <w:t xml:space="preserve">Інклюзія. Життя без обмежень. Інформаційна довідка. </w:t>
      </w:r>
      <w:r w:rsidRPr="00DE4D57">
        <w:rPr>
          <w:rFonts w:eastAsia="Calibri"/>
          <w:sz w:val="28"/>
          <w:szCs w:val="28"/>
          <w:lang w:val="uk-UA"/>
        </w:rPr>
        <w:t>URL:</w:t>
      </w:r>
      <w:r w:rsidRPr="00DE4D57">
        <w:rPr>
          <w:spacing w:val="3"/>
          <w:sz w:val="28"/>
          <w:szCs w:val="28"/>
          <w:lang w:val="uk-UA"/>
        </w:rPr>
        <w:t xml:space="preserve"> </w:t>
      </w:r>
      <w:r w:rsidRPr="00DE4D57">
        <w:rPr>
          <w:sz w:val="28"/>
          <w:szCs w:val="28"/>
          <w:lang w:val="uk-UA"/>
        </w:rPr>
        <w:t>https://ru.calameo.com/read/0027538111cec7fe1c0c5</w:t>
      </w:r>
    </w:p>
    <w:p w:rsidR="002A5E7C" w:rsidRPr="00DE4D57" w:rsidRDefault="002A5E7C" w:rsidP="00D252DA">
      <w:pPr>
        <w:numPr>
          <w:ilvl w:val="0"/>
          <w:numId w:val="2"/>
        </w:numPr>
        <w:tabs>
          <w:tab w:val="left" w:pos="426"/>
        </w:tabs>
        <w:autoSpaceDE w:val="0"/>
        <w:autoSpaceDN w:val="0"/>
        <w:adjustRightInd w:val="0"/>
        <w:spacing w:after="160"/>
        <w:ind w:left="426" w:hanging="426"/>
        <w:contextualSpacing/>
        <w:jc w:val="both"/>
        <w:rPr>
          <w:rFonts w:eastAsia="Calibri"/>
          <w:sz w:val="28"/>
          <w:szCs w:val="28"/>
          <w:lang w:val="uk-UA"/>
        </w:rPr>
      </w:pPr>
      <w:r w:rsidRPr="00DE4D57">
        <w:rPr>
          <w:sz w:val="28"/>
          <w:szCs w:val="28"/>
          <w:lang w:val="uk-UA"/>
        </w:rPr>
        <w:t xml:space="preserve">Від інклюзивної літератури до інклюзивного суспільства. 10 книг інклюзивної літератури. </w:t>
      </w:r>
      <w:r w:rsidRPr="00DE4D57">
        <w:rPr>
          <w:rFonts w:eastAsia="Calibri"/>
          <w:sz w:val="28"/>
          <w:szCs w:val="28"/>
          <w:lang w:val="uk-UA"/>
        </w:rPr>
        <w:t>URL: https://ufond.ua/Від-інклюзивної-літератури-до-інклюзивного-суспільства-10-книг-інклюзивної-літератури.484</w:t>
      </w:r>
    </w:p>
    <w:p w:rsidR="002A5E7C" w:rsidRPr="00DE4D57" w:rsidRDefault="002A5E7C" w:rsidP="00D252DA">
      <w:pPr>
        <w:numPr>
          <w:ilvl w:val="0"/>
          <w:numId w:val="2"/>
        </w:numPr>
        <w:tabs>
          <w:tab w:val="left" w:pos="426"/>
        </w:tabs>
        <w:autoSpaceDE w:val="0"/>
        <w:autoSpaceDN w:val="0"/>
        <w:adjustRightInd w:val="0"/>
        <w:spacing w:after="160"/>
        <w:ind w:left="426" w:hanging="426"/>
        <w:contextualSpacing/>
        <w:jc w:val="both"/>
        <w:rPr>
          <w:rFonts w:eastAsia="Calibri"/>
          <w:sz w:val="28"/>
          <w:szCs w:val="28"/>
          <w:lang w:val="uk-UA"/>
        </w:rPr>
      </w:pPr>
      <w:r w:rsidRPr="00DE4D57">
        <w:rPr>
          <w:rFonts w:eastAsia="Calibri"/>
          <w:sz w:val="28"/>
          <w:szCs w:val="28"/>
          <w:lang w:val="uk-UA"/>
        </w:rPr>
        <w:t>Єдність у різноманітті: особливі книжки про особливі потреби. URL: https://bokmal.com.ua/books/yednist-u-riznomanitti-osoblyvi-knyzhky-pro-osoblyvi-potreby/</w:t>
      </w:r>
    </w:p>
    <w:p w:rsidR="002A5E7C" w:rsidRPr="00DE4D57" w:rsidRDefault="002A5E7C" w:rsidP="00D252DA">
      <w:pPr>
        <w:numPr>
          <w:ilvl w:val="0"/>
          <w:numId w:val="2"/>
        </w:numPr>
        <w:tabs>
          <w:tab w:val="left" w:pos="426"/>
        </w:tabs>
        <w:autoSpaceDE w:val="0"/>
        <w:autoSpaceDN w:val="0"/>
        <w:adjustRightInd w:val="0"/>
        <w:spacing w:after="160"/>
        <w:ind w:left="426" w:hanging="426"/>
        <w:contextualSpacing/>
        <w:jc w:val="both"/>
        <w:rPr>
          <w:sz w:val="28"/>
          <w:szCs w:val="28"/>
          <w:lang w:val="uk-UA"/>
        </w:rPr>
      </w:pPr>
      <w:r w:rsidRPr="00DE4D57">
        <w:rPr>
          <w:sz w:val="28"/>
          <w:szCs w:val="28"/>
          <w:shd w:val="clear" w:color="auto" w:fill="FFFFFF"/>
          <w:lang w:val="uk-UA"/>
        </w:rPr>
        <w:t xml:space="preserve">Книги та інклюзивна література. </w:t>
      </w:r>
      <w:r w:rsidRPr="00DE4D57">
        <w:rPr>
          <w:rFonts w:eastAsia="Calibri"/>
          <w:sz w:val="28"/>
          <w:szCs w:val="28"/>
          <w:lang w:val="uk-UA"/>
        </w:rPr>
        <w:t>URL:</w:t>
      </w:r>
      <w:r w:rsidRPr="00DE4D57">
        <w:rPr>
          <w:sz w:val="28"/>
          <w:szCs w:val="28"/>
          <w:shd w:val="clear" w:color="auto" w:fill="FFFFFF"/>
          <w:lang w:val="uk-UA"/>
        </w:rPr>
        <w:t xml:space="preserve"> https://inkluzia.com.ua/uchebno-metodicheskie-sredstva/knigi-ta-inkluzivna-literatura/filter/page=8/</w:t>
      </w:r>
    </w:p>
    <w:p w:rsidR="002A5E7C" w:rsidRPr="00DE4D57" w:rsidRDefault="002A5E7C" w:rsidP="00D252DA">
      <w:pPr>
        <w:numPr>
          <w:ilvl w:val="0"/>
          <w:numId w:val="2"/>
        </w:numPr>
        <w:tabs>
          <w:tab w:val="left" w:pos="426"/>
        </w:tabs>
        <w:autoSpaceDE w:val="0"/>
        <w:autoSpaceDN w:val="0"/>
        <w:adjustRightInd w:val="0"/>
        <w:spacing w:after="160"/>
        <w:ind w:left="426" w:hanging="426"/>
        <w:contextualSpacing/>
        <w:jc w:val="both"/>
        <w:rPr>
          <w:sz w:val="28"/>
          <w:szCs w:val="28"/>
          <w:lang w:val="uk-UA"/>
        </w:rPr>
      </w:pPr>
      <w:r w:rsidRPr="00DE4D57">
        <w:rPr>
          <w:sz w:val="28"/>
          <w:szCs w:val="28"/>
          <w:lang w:val="uk-UA"/>
        </w:rPr>
        <w:lastRenderedPageBreak/>
        <w:t>Культурно-просвітницький проект «Інклюзивна література» (організатори «Видавничий центр «12», БО «Право на щастя»). URL:  https://www.facebook.com/inclusiveliterature/</w:t>
      </w:r>
    </w:p>
    <w:p w:rsidR="002A5E7C" w:rsidRPr="00DE4D57" w:rsidRDefault="002A5E7C" w:rsidP="00D252DA">
      <w:pPr>
        <w:numPr>
          <w:ilvl w:val="0"/>
          <w:numId w:val="2"/>
        </w:numPr>
        <w:tabs>
          <w:tab w:val="left" w:pos="426"/>
        </w:tabs>
        <w:autoSpaceDE w:val="0"/>
        <w:autoSpaceDN w:val="0"/>
        <w:adjustRightInd w:val="0"/>
        <w:spacing w:after="160"/>
        <w:ind w:left="426" w:hanging="426"/>
        <w:contextualSpacing/>
        <w:jc w:val="both"/>
        <w:rPr>
          <w:rFonts w:eastAsia="Calibri"/>
          <w:sz w:val="28"/>
          <w:szCs w:val="28"/>
          <w:lang w:val="uk-UA"/>
        </w:rPr>
      </w:pPr>
      <w:r w:rsidRPr="00DE4D57">
        <w:rPr>
          <w:rFonts w:eastAsia="Calibri"/>
          <w:sz w:val="28"/>
          <w:szCs w:val="28"/>
          <w:lang w:val="uk-UA"/>
        </w:rPr>
        <w:t>Добірка з 20 книжок про аутизм. URL:</w:t>
      </w:r>
      <w:r w:rsidRPr="00DE4D57">
        <w:rPr>
          <w:sz w:val="28"/>
          <w:szCs w:val="28"/>
          <w:lang w:val="uk-UA"/>
        </w:rPr>
        <w:t xml:space="preserve"> </w:t>
      </w:r>
      <w:r w:rsidRPr="00DE4D57">
        <w:rPr>
          <w:rFonts w:eastAsia="Calibri"/>
          <w:sz w:val="28"/>
          <w:szCs w:val="28"/>
          <w:lang w:val="uk-UA"/>
        </w:rPr>
        <w:t>https://cutt.ly/hV20Y7b</w:t>
      </w:r>
    </w:p>
    <w:p w:rsidR="002A5E7C" w:rsidRPr="00DE4D57" w:rsidRDefault="002A5E7C" w:rsidP="00D252DA">
      <w:pPr>
        <w:numPr>
          <w:ilvl w:val="0"/>
          <w:numId w:val="2"/>
        </w:numPr>
        <w:tabs>
          <w:tab w:val="left" w:pos="426"/>
        </w:tabs>
        <w:autoSpaceDE w:val="0"/>
        <w:autoSpaceDN w:val="0"/>
        <w:adjustRightInd w:val="0"/>
        <w:spacing w:after="160"/>
        <w:ind w:left="426" w:hanging="426"/>
        <w:contextualSpacing/>
        <w:jc w:val="both"/>
        <w:rPr>
          <w:rFonts w:eastAsia="Calibri"/>
          <w:sz w:val="28"/>
          <w:szCs w:val="28"/>
          <w:lang w:val="uk-UA"/>
        </w:rPr>
      </w:pPr>
      <w:r w:rsidRPr="00DE4D57">
        <w:rPr>
          <w:sz w:val="28"/>
          <w:szCs w:val="28"/>
          <w:lang w:val="uk-UA"/>
        </w:rPr>
        <w:t>9 відео і 6 посібників про інклюзію, які можна використовувати на уроці. URL: https://cutt.ly/2V20kOz</w:t>
      </w:r>
    </w:p>
    <w:p w:rsidR="00046E64" w:rsidRPr="00DE4D57" w:rsidRDefault="00F5390A" w:rsidP="00046E64">
      <w:pPr>
        <w:jc w:val="center"/>
        <w:rPr>
          <w:b/>
          <w:sz w:val="28"/>
          <w:szCs w:val="28"/>
          <w:lang w:val="uk-UA"/>
        </w:rPr>
      </w:pPr>
      <w:r w:rsidRPr="00DE4D57">
        <w:rPr>
          <w:b/>
          <w:sz w:val="28"/>
          <w:szCs w:val="28"/>
          <w:lang w:val="uk-UA"/>
        </w:rPr>
        <w:br w:type="page"/>
      </w:r>
      <w:r w:rsidR="00046E64" w:rsidRPr="00DE4D57">
        <w:rPr>
          <w:b/>
          <w:sz w:val="28"/>
          <w:szCs w:val="28"/>
          <w:lang w:val="uk-UA"/>
        </w:rPr>
        <w:lastRenderedPageBreak/>
        <w:t>РОЗДІЛ </w:t>
      </w:r>
      <w:r w:rsidR="00291FF2" w:rsidRPr="00DE4D57">
        <w:rPr>
          <w:b/>
          <w:sz w:val="28"/>
          <w:szCs w:val="28"/>
          <w:lang w:val="uk-UA"/>
        </w:rPr>
        <w:t>VІ</w:t>
      </w:r>
      <w:r w:rsidR="00046E64" w:rsidRPr="00DE4D57">
        <w:rPr>
          <w:b/>
          <w:sz w:val="28"/>
          <w:szCs w:val="28"/>
          <w:lang w:val="uk-UA"/>
        </w:rPr>
        <w:t xml:space="preserve"> </w:t>
      </w:r>
    </w:p>
    <w:p w:rsidR="00046E64" w:rsidRPr="00DE4D57" w:rsidRDefault="00046E64" w:rsidP="00046E64">
      <w:pPr>
        <w:jc w:val="center"/>
        <w:rPr>
          <w:b/>
          <w:sz w:val="28"/>
          <w:szCs w:val="28"/>
          <w:lang w:val="uk-UA"/>
        </w:rPr>
      </w:pPr>
    </w:p>
    <w:p w:rsidR="00046E64" w:rsidRPr="00DE4D57" w:rsidRDefault="00046E64" w:rsidP="00046E64">
      <w:pPr>
        <w:jc w:val="center"/>
        <w:rPr>
          <w:b/>
          <w:sz w:val="28"/>
          <w:szCs w:val="28"/>
          <w:lang w:val="uk-UA"/>
        </w:rPr>
      </w:pPr>
      <w:r w:rsidRPr="00DE4D57">
        <w:rPr>
          <w:b/>
          <w:sz w:val="28"/>
          <w:szCs w:val="28"/>
          <w:lang w:val="uk-UA"/>
        </w:rPr>
        <w:t xml:space="preserve">ВИКОРИСТАНА ЛІТЕРАТУРА </w:t>
      </w:r>
    </w:p>
    <w:p w:rsidR="00BE131E" w:rsidRPr="00DE4D57" w:rsidRDefault="00BE131E" w:rsidP="00046E64">
      <w:pPr>
        <w:jc w:val="center"/>
        <w:rPr>
          <w:b/>
          <w:sz w:val="28"/>
          <w:szCs w:val="28"/>
          <w:lang w:val="uk-UA"/>
        </w:rPr>
      </w:pPr>
    </w:p>
    <w:p w:rsidR="000907CB" w:rsidRPr="00DE4D57" w:rsidRDefault="000907CB" w:rsidP="00CD5658">
      <w:pPr>
        <w:pStyle w:val="a8"/>
        <w:numPr>
          <w:ilvl w:val="0"/>
          <w:numId w:val="9"/>
        </w:numPr>
        <w:shd w:val="clear" w:color="auto" w:fill="FFFFFF"/>
        <w:tabs>
          <w:tab w:val="left" w:pos="567"/>
          <w:tab w:val="left" w:pos="993"/>
        </w:tabs>
        <w:ind w:left="567" w:hanging="567"/>
        <w:jc w:val="both"/>
        <w:rPr>
          <w:sz w:val="28"/>
          <w:szCs w:val="28"/>
          <w:lang w:val="uk-UA"/>
        </w:rPr>
      </w:pPr>
      <w:r w:rsidRPr="00DE4D57">
        <w:rPr>
          <w:sz w:val="28"/>
          <w:szCs w:val="28"/>
          <w:lang w:val="uk-UA"/>
        </w:rPr>
        <w:t xml:space="preserve">Берегова О. Образ Іншого у філософських, історико-літературних рефлексіях та крізь призму імагології. </w:t>
      </w:r>
      <w:r w:rsidRPr="00DE4D57">
        <w:rPr>
          <w:i/>
          <w:sz w:val="28"/>
          <w:szCs w:val="28"/>
          <w:lang w:val="uk-UA"/>
        </w:rPr>
        <w:t>Берегова О. Діалог культур: образ Іншого в музичному універсумі</w:t>
      </w:r>
      <w:r w:rsidRPr="00DE4D57">
        <w:rPr>
          <w:sz w:val="28"/>
          <w:szCs w:val="28"/>
          <w:lang w:val="uk-UA"/>
        </w:rPr>
        <w:t>. Київ : Ін-т культурології НАМ України, 2020. С. 15–26.</w:t>
      </w:r>
    </w:p>
    <w:p w:rsidR="000907CB" w:rsidRPr="00DE4D57" w:rsidRDefault="000907CB" w:rsidP="00CD5658">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Бібік Н., Вашуленко М., Мартиненко В. Формування предметних компетентностей в учнів початкової школи : монографія. Київ : Педагогічна думка, 2014. 346 с.</w:t>
      </w:r>
    </w:p>
    <w:p w:rsidR="000907CB" w:rsidRPr="00DE4D57" w:rsidRDefault="000907CB" w:rsidP="003C0DC3">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Богдан Л. Марта Сирко, фотографка: інклюзивність має стати для нас буденністю. URL: https://longread.povaha.org.ua/marta-syrko-fotografka-inklyuzyvnist-maye-staty-dlya-nas-budennistyu/</w:t>
      </w:r>
    </w:p>
    <w:p w:rsidR="000907CB" w:rsidRPr="00DE4D57" w:rsidRDefault="000907CB"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Головченко Н. Роль сучасної української літератури у формуванні толерантного суспільства. URL: http://lib.iitta.gov.ua/720057/1/.</w:t>
      </w:r>
    </w:p>
    <w:p w:rsidR="000907CB" w:rsidRPr="00DE4D57" w:rsidRDefault="000907CB"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Головченко Н. Сучасна українська література як джерело формування інклюзивної компетентності вчителя методами інформальної освіти</w:t>
      </w:r>
      <w:r w:rsidRPr="00DE4D57">
        <w:rPr>
          <w:i/>
          <w:sz w:val="28"/>
          <w:szCs w:val="28"/>
          <w:lang w:val="uk-UA"/>
        </w:rPr>
        <w:t>. Неформальна та інформальна освіта як ресурс розвитку особистості : матеріали міжнарод. наук.-практ. конф</w:t>
      </w:r>
      <w:r w:rsidRPr="00DE4D57">
        <w:rPr>
          <w:sz w:val="28"/>
          <w:szCs w:val="28"/>
          <w:lang w:val="uk-UA"/>
        </w:rPr>
        <w:t>. Київ : Таврійський національний університет імені В. І. Вернадського, 2020. С. 115–121.</w:t>
      </w:r>
    </w:p>
    <w:p w:rsidR="000907CB" w:rsidRPr="00DE4D57" w:rsidRDefault="000907CB" w:rsidP="00CD5658">
      <w:pPr>
        <w:pStyle w:val="a8"/>
        <w:numPr>
          <w:ilvl w:val="0"/>
          <w:numId w:val="9"/>
        </w:numPr>
        <w:shd w:val="clear" w:color="auto" w:fill="FFFFFF"/>
        <w:tabs>
          <w:tab w:val="left" w:pos="567"/>
          <w:tab w:val="left" w:pos="993"/>
        </w:tabs>
        <w:ind w:left="567" w:hanging="567"/>
        <w:jc w:val="both"/>
        <w:rPr>
          <w:sz w:val="28"/>
          <w:szCs w:val="28"/>
          <w:lang w:val="uk-UA"/>
        </w:rPr>
      </w:pPr>
      <w:r w:rsidRPr="00DE4D57">
        <w:rPr>
          <w:sz w:val="28"/>
          <w:szCs w:val="28"/>
          <w:lang w:val="uk-UA"/>
        </w:rPr>
        <w:t xml:space="preserve">Гомон Д. Потрактування циганської ментальності (повість О. Кобилянської «В неділю рано зілля копала…»). </w:t>
      </w:r>
      <w:r w:rsidRPr="00DE4D57">
        <w:rPr>
          <w:i/>
          <w:sz w:val="28"/>
          <w:szCs w:val="28"/>
          <w:lang w:val="uk-UA"/>
        </w:rPr>
        <w:t>Слово і Час</w:t>
      </w:r>
      <w:r w:rsidRPr="00DE4D57">
        <w:rPr>
          <w:sz w:val="28"/>
          <w:szCs w:val="28"/>
          <w:lang w:val="uk-UA"/>
        </w:rPr>
        <w:t xml:space="preserve">. 2000. № 1. С. 83–84. </w:t>
      </w:r>
    </w:p>
    <w:p w:rsidR="000907CB" w:rsidRPr="00DE4D57" w:rsidRDefault="000907CB" w:rsidP="00CD5658">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Декларація принципів толерантності. URL: https://don.kyivcity.gov.ua/files/2014/2/10/Deklaracija-tolerantnosti. pdf</w:t>
      </w:r>
    </w:p>
    <w:p w:rsidR="000907CB" w:rsidRPr="00DE4D57" w:rsidRDefault="000907CB" w:rsidP="00CD5658">
      <w:pPr>
        <w:pStyle w:val="a7"/>
        <w:numPr>
          <w:ilvl w:val="0"/>
          <w:numId w:val="9"/>
        </w:numPr>
        <w:tabs>
          <w:tab w:val="left" w:pos="567"/>
        </w:tabs>
        <w:autoSpaceDE w:val="0"/>
        <w:autoSpaceDN w:val="0"/>
        <w:adjustRightInd w:val="0"/>
        <w:spacing w:after="160"/>
        <w:ind w:left="567" w:hanging="567"/>
        <w:jc w:val="both"/>
        <w:rPr>
          <w:sz w:val="28"/>
          <w:szCs w:val="28"/>
          <w:lang w:val="uk-UA"/>
        </w:rPr>
      </w:pPr>
      <w:r w:rsidRPr="00DE4D57">
        <w:rPr>
          <w:sz w:val="28"/>
          <w:szCs w:val="28"/>
          <w:lang w:val="uk-UA"/>
        </w:rPr>
        <w:t>Деркачова О., Ушневич С. Література та інклюзія : підручник. Бруст</w:t>
      </w:r>
      <w:r w:rsidR="00330379">
        <w:rPr>
          <w:sz w:val="28"/>
          <w:szCs w:val="28"/>
          <w:lang w:val="uk-UA"/>
        </w:rPr>
        <w:t>у</w:t>
      </w:r>
      <w:r w:rsidRPr="00DE4D57">
        <w:rPr>
          <w:sz w:val="28"/>
          <w:szCs w:val="28"/>
          <w:lang w:val="uk-UA"/>
        </w:rPr>
        <w:t>рів : Дискурсус, 2020. 286 с.</w:t>
      </w:r>
    </w:p>
    <w:p w:rsidR="000907CB" w:rsidRPr="00DE4D57" w:rsidRDefault="000907CB" w:rsidP="00CD5658">
      <w:pPr>
        <w:pStyle w:val="a7"/>
        <w:numPr>
          <w:ilvl w:val="0"/>
          <w:numId w:val="9"/>
        </w:numPr>
        <w:tabs>
          <w:tab w:val="left" w:pos="567"/>
        </w:tabs>
        <w:autoSpaceDE w:val="0"/>
        <w:autoSpaceDN w:val="0"/>
        <w:adjustRightInd w:val="0"/>
        <w:spacing w:after="160"/>
        <w:ind w:left="567" w:hanging="567"/>
        <w:jc w:val="both"/>
        <w:rPr>
          <w:sz w:val="28"/>
          <w:szCs w:val="28"/>
          <w:lang w:val="uk-UA"/>
        </w:rPr>
      </w:pPr>
      <w:r w:rsidRPr="00DE4D57">
        <w:rPr>
          <w:sz w:val="28"/>
          <w:szCs w:val="28"/>
          <w:lang w:val="uk-UA"/>
        </w:rPr>
        <w:t>Дичківська І., Косарєва Г. Формування  толерантного ставлення до дітей з особливими потребами в умовах інклюзії : монографія. Рівне : О. Зень, 2019. 252с.</w:t>
      </w:r>
    </w:p>
    <w:p w:rsidR="000907CB" w:rsidRPr="00DE4D57" w:rsidRDefault="000907CB"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Драчковська O. У нас існує підміна понять, коли антиінклюзію видають за інклюзію. URL: https://naiu.org.ua/u-nas-isnuye-pidmina-ponyat-koly-antyinklyuziyu-vydayut-za-inklyuziyu-pysmennytsya-oksana-drachkovska.</w:t>
      </w:r>
    </w:p>
    <w:p w:rsidR="000907CB" w:rsidRPr="00DE4D57" w:rsidRDefault="000907CB"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Інвалідність і стигматизація у зв’язку з інвалідністю. URL: https://www.coe.int/uk/web/compass/disability-and-disablism</w:t>
      </w:r>
    </w:p>
    <w:p w:rsidR="000907CB" w:rsidRPr="00DE4D57" w:rsidRDefault="000907CB" w:rsidP="00CD5658">
      <w:pPr>
        <w:pStyle w:val="a7"/>
        <w:numPr>
          <w:ilvl w:val="0"/>
          <w:numId w:val="9"/>
        </w:numPr>
        <w:tabs>
          <w:tab w:val="left" w:pos="567"/>
        </w:tabs>
        <w:suppressAutoHyphens/>
        <w:ind w:left="567" w:hanging="567"/>
        <w:jc w:val="both"/>
        <w:rPr>
          <w:sz w:val="28"/>
          <w:szCs w:val="28"/>
          <w:lang w:val="uk-UA"/>
        </w:rPr>
      </w:pPr>
      <w:r w:rsidRPr="00DE4D57">
        <w:rPr>
          <w:w w:val="105"/>
          <w:sz w:val="28"/>
          <w:szCs w:val="28"/>
          <w:lang w:val="uk-UA"/>
        </w:rPr>
        <w:t>Інклюзивна освіта. Підтримка розмаїття у класі : практ. посіб.; Т. Лорман, Д. Деппелер,</w:t>
      </w:r>
      <w:r w:rsidRPr="00DE4D57">
        <w:rPr>
          <w:spacing w:val="-8"/>
          <w:w w:val="105"/>
          <w:sz w:val="28"/>
          <w:szCs w:val="28"/>
          <w:lang w:val="uk-UA"/>
        </w:rPr>
        <w:t xml:space="preserve"> </w:t>
      </w:r>
      <w:r w:rsidRPr="00DE4D57">
        <w:rPr>
          <w:w w:val="105"/>
          <w:sz w:val="28"/>
          <w:szCs w:val="28"/>
          <w:lang w:val="uk-UA"/>
        </w:rPr>
        <w:t>Д. </w:t>
      </w:r>
      <w:r w:rsidRPr="00DE4D57">
        <w:rPr>
          <w:spacing w:val="-8"/>
          <w:w w:val="105"/>
          <w:sz w:val="28"/>
          <w:szCs w:val="28"/>
          <w:lang w:val="uk-UA"/>
        </w:rPr>
        <w:t xml:space="preserve"> </w:t>
      </w:r>
      <w:r w:rsidRPr="00DE4D57">
        <w:rPr>
          <w:w w:val="105"/>
          <w:sz w:val="28"/>
          <w:szCs w:val="28"/>
          <w:lang w:val="uk-UA"/>
        </w:rPr>
        <w:t>Харві.</w:t>
      </w:r>
      <w:r w:rsidRPr="00DE4D57">
        <w:rPr>
          <w:spacing w:val="-15"/>
          <w:w w:val="120"/>
          <w:sz w:val="28"/>
          <w:szCs w:val="28"/>
          <w:lang w:val="uk-UA"/>
        </w:rPr>
        <w:t xml:space="preserve"> </w:t>
      </w:r>
      <w:r w:rsidRPr="00DE4D57">
        <w:rPr>
          <w:w w:val="105"/>
          <w:sz w:val="28"/>
          <w:szCs w:val="28"/>
          <w:lang w:val="uk-UA"/>
        </w:rPr>
        <w:t>Київ</w:t>
      </w:r>
      <w:r w:rsidRPr="00DE4D57">
        <w:rPr>
          <w:spacing w:val="-8"/>
          <w:w w:val="105"/>
          <w:sz w:val="28"/>
          <w:szCs w:val="28"/>
          <w:lang w:val="uk-UA"/>
        </w:rPr>
        <w:t xml:space="preserve"> </w:t>
      </w:r>
      <w:r w:rsidRPr="00DE4D57">
        <w:rPr>
          <w:w w:val="105"/>
          <w:sz w:val="28"/>
          <w:szCs w:val="28"/>
          <w:lang w:val="uk-UA"/>
        </w:rPr>
        <w:t>:</w:t>
      </w:r>
      <w:r w:rsidRPr="00DE4D57">
        <w:rPr>
          <w:spacing w:val="-8"/>
          <w:w w:val="105"/>
          <w:sz w:val="28"/>
          <w:szCs w:val="28"/>
          <w:lang w:val="uk-UA"/>
        </w:rPr>
        <w:t xml:space="preserve"> </w:t>
      </w:r>
      <w:r w:rsidRPr="00DE4D57">
        <w:rPr>
          <w:w w:val="105"/>
          <w:sz w:val="28"/>
          <w:szCs w:val="28"/>
          <w:lang w:val="uk-UA"/>
        </w:rPr>
        <w:t>СПД-ФО</w:t>
      </w:r>
      <w:r w:rsidRPr="00DE4D57">
        <w:rPr>
          <w:spacing w:val="-8"/>
          <w:w w:val="105"/>
          <w:sz w:val="28"/>
          <w:szCs w:val="28"/>
          <w:lang w:val="uk-UA"/>
        </w:rPr>
        <w:t xml:space="preserve"> </w:t>
      </w:r>
      <w:r w:rsidRPr="00DE4D57">
        <w:rPr>
          <w:w w:val="105"/>
          <w:sz w:val="28"/>
          <w:szCs w:val="28"/>
          <w:lang w:val="uk-UA"/>
        </w:rPr>
        <w:t>Парашин</w:t>
      </w:r>
      <w:r w:rsidRPr="00DE4D57">
        <w:rPr>
          <w:spacing w:val="-7"/>
          <w:w w:val="105"/>
          <w:sz w:val="28"/>
          <w:szCs w:val="28"/>
          <w:lang w:val="uk-UA"/>
        </w:rPr>
        <w:t xml:space="preserve"> </w:t>
      </w:r>
      <w:r w:rsidRPr="00DE4D57">
        <w:rPr>
          <w:w w:val="105"/>
          <w:sz w:val="28"/>
          <w:szCs w:val="28"/>
          <w:lang w:val="uk-UA"/>
        </w:rPr>
        <w:t>І. С.,</w:t>
      </w:r>
      <w:r w:rsidRPr="00DE4D57">
        <w:rPr>
          <w:spacing w:val="-8"/>
          <w:w w:val="105"/>
          <w:sz w:val="28"/>
          <w:szCs w:val="28"/>
          <w:lang w:val="uk-UA"/>
        </w:rPr>
        <w:t xml:space="preserve"> </w:t>
      </w:r>
      <w:r w:rsidRPr="00DE4D57">
        <w:rPr>
          <w:w w:val="105"/>
          <w:sz w:val="28"/>
          <w:szCs w:val="28"/>
          <w:lang w:val="uk-UA"/>
        </w:rPr>
        <w:t>2010.</w:t>
      </w:r>
      <w:r w:rsidRPr="00DE4D57">
        <w:rPr>
          <w:spacing w:val="-15"/>
          <w:w w:val="120"/>
          <w:sz w:val="28"/>
          <w:szCs w:val="28"/>
          <w:lang w:val="uk-UA"/>
        </w:rPr>
        <w:t xml:space="preserve"> </w:t>
      </w:r>
      <w:r w:rsidRPr="00DE4D57">
        <w:rPr>
          <w:w w:val="105"/>
          <w:sz w:val="28"/>
          <w:szCs w:val="28"/>
          <w:lang w:val="uk-UA"/>
        </w:rPr>
        <w:t>296</w:t>
      </w:r>
      <w:r w:rsidRPr="00DE4D57">
        <w:rPr>
          <w:spacing w:val="-8"/>
          <w:w w:val="105"/>
          <w:sz w:val="28"/>
          <w:szCs w:val="28"/>
          <w:lang w:val="uk-UA"/>
        </w:rPr>
        <w:t xml:space="preserve"> </w:t>
      </w:r>
      <w:r w:rsidRPr="00DE4D57">
        <w:rPr>
          <w:w w:val="105"/>
          <w:sz w:val="28"/>
          <w:szCs w:val="28"/>
          <w:lang w:val="uk-UA"/>
        </w:rPr>
        <w:t>с.</w:t>
      </w:r>
    </w:p>
    <w:p w:rsidR="000907CB" w:rsidRPr="00DE4D57" w:rsidRDefault="000907CB"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 xml:space="preserve">Качак Т. Тенденції розвитку української прози для дітей та юнацтва початку ХХІ ст. Київ : Академвидав, 2018. 320 с. </w:t>
      </w:r>
    </w:p>
    <w:p w:rsidR="000907CB" w:rsidRPr="00DE4D57" w:rsidRDefault="000907CB" w:rsidP="00CD5658">
      <w:pPr>
        <w:pStyle w:val="a7"/>
        <w:numPr>
          <w:ilvl w:val="0"/>
          <w:numId w:val="9"/>
        </w:numPr>
        <w:tabs>
          <w:tab w:val="left" w:pos="567"/>
        </w:tabs>
        <w:autoSpaceDE w:val="0"/>
        <w:autoSpaceDN w:val="0"/>
        <w:adjustRightInd w:val="0"/>
        <w:ind w:left="567" w:hanging="567"/>
        <w:jc w:val="both"/>
        <w:rPr>
          <w:sz w:val="28"/>
          <w:szCs w:val="28"/>
          <w:lang w:val="uk-UA"/>
        </w:rPr>
      </w:pPr>
      <w:r w:rsidRPr="00DE4D57">
        <w:rPr>
          <w:w w:val="105"/>
          <w:sz w:val="28"/>
          <w:szCs w:val="28"/>
          <w:lang w:val="uk-UA"/>
        </w:rPr>
        <w:lastRenderedPageBreak/>
        <w:t xml:space="preserve">Качак Т. Українська література для дітей та юнацтва. </w:t>
      </w:r>
      <w:r w:rsidRPr="00DE4D57">
        <w:rPr>
          <w:sz w:val="28"/>
          <w:szCs w:val="28"/>
          <w:lang w:val="uk-UA"/>
        </w:rPr>
        <w:t>Київ : Академія, 2016. 352 с.</w:t>
      </w:r>
    </w:p>
    <w:p w:rsidR="000907CB" w:rsidRPr="00DE4D57" w:rsidRDefault="000907CB" w:rsidP="00CD5658">
      <w:pPr>
        <w:pStyle w:val="a7"/>
        <w:numPr>
          <w:ilvl w:val="0"/>
          <w:numId w:val="9"/>
        </w:numPr>
        <w:tabs>
          <w:tab w:val="left" w:pos="567"/>
        </w:tabs>
        <w:autoSpaceDE w:val="0"/>
        <w:autoSpaceDN w:val="0"/>
        <w:adjustRightInd w:val="0"/>
        <w:ind w:left="567" w:hanging="567"/>
        <w:jc w:val="both"/>
        <w:rPr>
          <w:sz w:val="28"/>
          <w:szCs w:val="28"/>
          <w:lang w:val="uk-UA"/>
        </w:rPr>
      </w:pPr>
      <w:r w:rsidRPr="00DE4D57">
        <w:rPr>
          <w:sz w:val="28"/>
          <w:szCs w:val="28"/>
          <w:lang w:val="uk-UA"/>
        </w:rPr>
        <w:t>Качак Т., Круль Л. Зарубіжна література для дітей. Київ : Академія, 2014. 416 с.</w:t>
      </w:r>
    </w:p>
    <w:p w:rsidR="000907CB" w:rsidRPr="00DE4D57" w:rsidRDefault="000907CB" w:rsidP="00CD5658">
      <w:pPr>
        <w:pStyle w:val="a7"/>
        <w:numPr>
          <w:ilvl w:val="0"/>
          <w:numId w:val="9"/>
        </w:numPr>
        <w:tabs>
          <w:tab w:val="left" w:pos="567"/>
        </w:tabs>
        <w:suppressAutoHyphens/>
        <w:ind w:left="567" w:hanging="567"/>
        <w:jc w:val="both"/>
        <w:rPr>
          <w:spacing w:val="-4"/>
          <w:sz w:val="28"/>
          <w:szCs w:val="28"/>
          <w:lang w:val="uk-UA"/>
        </w:rPr>
      </w:pPr>
      <w:r w:rsidRPr="00DE4D57">
        <w:rPr>
          <w:spacing w:val="-4"/>
          <w:sz w:val="28"/>
          <w:szCs w:val="28"/>
          <w:lang w:val="uk-UA"/>
        </w:rPr>
        <w:t xml:space="preserve">Кизилова В. Дитяча література: стан, проблеми, перспективи. </w:t>
      </w:r>
      <w:r w:rsidRPr="00DE4D57">
        <w:rPr>
          <w:i/>
          <w:spacing w:val="-4"/>
          <w:sz w:val="28"/>
          <w:szCs w:val="28"/>
          <w:lang w:val="uk-UA"/>
        </w:rPr>
        <w:t>Актуальні проблеми слов’янської філології. Сер. Лінгвістика і літературознавство</w:t>
      </w:r>
      <w:r w:rsidRPr="00DE4D57">
        <w:rPr>
          <w:spacing w:val="-4"/>
          <w:sz w:val="28"/>
          <w:szCs w:val="28"/>
          <w:lang w:val="uk-UA"/>
        </w:rPr>
        <w:t>. 2009. Вип. ХХ. С. 237–241.</w:t>
      </w:r>
    </w:p>
    <w:p w:rsidR="000907CB" w:rsidRPr="00DE4D57" w:rsidRDefault="000907CB" w:rsidP="00127B50">
      <w:pPr>
        <w:pStyle w:val="a8"/>
        <w:numPr>
          <w:ilvl w:val="0"/>
          <w:numId w:val="9"/>
        </w:numPr>
        <w:shd w:val="clear" w:color="auto" w:fill="FFFFFF"/>
        <w:tabs>
          <w:tab w:val="left" w:pos="567"/>
        </w:tabs>
        <w:ind w:left="567" w:hanging="567"/>
        <w:jc w:val="both"/>
        <w:rPr>
          <w:sz w:val="28"/>
          <w:szCs w:val="28"/>
          <w:lang w:val="uk-UA"/>
        </w:rPr>
      </w:pPr>
      <w:r w:rsidRPr="00DE4D57">
        <w:rPr>
          <w:sz w:val="28"/>
          <w:szCs w:val="28"/>
          <w:lang w:val="uk-UA"/>
        </w:rPr>
        <w:t>Кіяновська М. Дитяча література в Україні: деякі особливості конструювання життєвих ситуацій. URL: https://chl.kiev.ua/key/Books/ShowBook/82</w:t>
      </w:r>
    </w:p>
    <w:p w:rsidR="000907CB" w:rsidRPr="00DE4D57" w:rsidRDefault="000907CB" w:rsidP="00127B50">
      <w:pPr>
        <w:pStyle w:val="a8"/>
        <w:numPr>
          <w:ilvl w:val="0"/>
          <w:numId w:val="9"/>
        </w:numPr>
        <w:shd w:val="clear" w:color="auto" w:fill="FFFFFF"/>
        <w:tabs>
          <w:tab w:val="left" w:pos="567"/>
        </w:tabs>
        <w:ind w:left="567" w:hanging="567"/>
        <w:jc w:val="both"/>
        <w:rPr>
          <w:sz w:val="28"/>
          <w:szCs w:val="28"/>
          <w:lang w:val="uk-UA"/>
        </w:rPr>
      </w:pPr>
      <w:r w:rsidRPr="00DE4D57">
        <w:rPr>
          <w:sz w:val="28"/>
          <w:szCs w:val="28"/>
          <w:lang w:val="uk-UA"/>
        </w:rPr>
        <w:t xml:space="preserve">Клименюк Н. Відношення до старості в різних культурних традиціях: історичний аспект. </w:t>
      </w:r>
      <w:r w:rsidRPr="00DE4D57">
        <w:rPr>
          <w:i/>
          <w:sz w:val="28"/>
          <w:szCs w:val="28"/>
          <w:lang w:val="uk-UA"/>
        </w:rPr>
        <w:t>Наукові праці Чорноморського державного університету імені Петра Могили комплексу «Києво-Могилянська академія».</w:t>
      </w:r>
      <w:r w:rsidRPr="00DE4D57">
        <w:rPr>
          <w:sz w:val="28"/>
          <w:szCs w:val="28"/>
          <w:lang w:val="uk-UA"/>
        </w:rPr>
        <w:t xml:space="preserve"> Сер. : Педагогіка. 2010. Т. 123</w:t>
      </w:r>
      <w:r w:rsidR="00330379">
        <w:rPr>
          <w:sz w:val="28"/>
          <w:szCs w:val="28"/>
          <w:lang w:val="uk-UA"/>
        </w:rPr>
        <w:t xml:space="preserve">. </w:t>
      </w:r>
      <w:r w:rsidRPr="00DE4D57">
        <w:rPr>
          <w:sz w:val="28"/>
          <w:szCs w:val="28"/>
          <w:lang w:val="uk-UA"/>
        </w:rPr>
        <w:t>Вип. 110. С. 53–58.</w:t>
      </w:r>
    </w:p>
    <w:p w:rsidR="000907CB" w:rsidRPr="00DE4D57" w:rsidRDefault="000907CB" w:rsidP="00CD5658">
      <w:pPr>
        <w:pStyle w:val="a8"/>
        <w:numPr>
          <w:ilvl w:val="0"/>
          <w:numId w:val="9"/>
        </w:numPr>
        <w:shd w:val="clear" w:color="auto" w:fill="FFFFFF"/>
        <w:tabs>
          <w:tab w:val="left" w:pos="567"/>
          <w:tab w:val="left" w:pos="993"/>
        </w:tabs>
        <w:ind w:left="567" w:hanging="567"/>
        <w:jc w:val="both"/>
        <w:rPr>
          <w:sz w:val="28"/>
          <w:szCs w:val="28"/>
          <w:lang w:val="uk-UA"/>
        </w:rPr>
      </w:pPr>
      <w:r w:rsidRPr="00DE4D57">
        <w:rPr>
          <w:sz w:val="28"/>
          <w:szCs w:val="28"/>
          <w:lang w:val="uk-UA"/>
        </w:rPr>
        <w:t xml:space="preserve">Кметь В. Демонізація іншого. </w:t>
      </w:r>
      <w:r w:rsidRPr="00330379">
        <w:rPr>
          <w:i/>
          <w:sz w:val="28"/>
          <w:szCs w:val="28"/>
          <w:lang w:val="uk-UA"/>
        </w:rPr>
        <w:t>Кметь В. Архетип відьми в українській літературі ХІХ–ХХ століття</w:t>
      </w:r>
      <w:r w:rsidRPr="00DE4D57">
        <w:rPr>
          <w:sz w:val="28"/>
          <w:szCs w:val="28"/>
          <w:lang w:val="uk-UA"/>
        </w:rPr>
        <w:t xml:space="preserve"> : дис. … канд. філол. наук. Львів, 2017. С. 178–186. </w:t>
      </w:r>
    </w:p>
    <w:p w:rsidR="000907CB" w:rsidRPr="00DE4D57" w:rsidRDefault="000907CB" w:rsidP="00CD5658">
      <w:pPr>
        <w:pStyle w:val="a8"/>
        <w:numPr>
          <w:ilvl w:val="0"/>
          <w:numId w:val="9"/>
        </w:numPr>
        <w:shd w:val="clear" w:color="auto" w:fill="FFFFFF"/>
        <w:tabs>
          <w:tab w:val="left" w:pos="567"/>
          <w:tab w:val="left" w:pos="993"/>
        </w:tabs>
        <w:ind w:left="567" w:hanging="567"/>
        <w:jc w:val="both"/>
        <w:rPr>
          <w:sz w:val="28"/>
          <w:szCs w:val="28"/>
          <w:lang w:val="uk-UA"/>
        </w:rPr>
      </w:pPr>
      <w:r w:rsidRPr="00DE4D57">
        <w:rPr>
          <w:sz w:val="28"/>
          <w:szCs w:val="28"/>
          <w:lang w:val="uk-UA"/>
        </w:rPr>
        <w:t>Кметь В. Інші категорії непростих у народній традиції (баба-повитуха, вдова, солдат, Баба-Яга)</w:t>
      </w:r>
      <w:r w:rsidR="00330379">
        <w:rPr>
          <w:sz w:val="28"/>
          <w:szCs w:val="28"/>
          <w:lang w:val="uk-UA"/>
        </w:rPr>
        <w:t>.</w:t>
      </w:r>
      <w:r w:rsidRPr="00DE4D57">
        <w:rPr>
          <w:sz w:val="28"/>
          <w:szCs w:val="28"/>
          <w:lang w:val="uk-UA"/>
        </w:rPr>
        <w:t xml:space="preserve"> </w:t>
      </w:r>
      <w:r w:rsidRPr="00DE4D57">
        <w:rPr>
          <w:i/>
          <w:sz w:val="28"/>
          <w:szCs w:val="28"/>
          <w:lang w:val="uk-UA"/>
        </w:rPr>
        <w:t>Кметь В. Архетип відьми в українській літературі ХІХ–ХХ століття</w:t>
      </w:r>
      <w:r w:rsidRPr="00DE4D57">
        <w:rPr>
          <w:sz w:val="28"/>
          <w:szCs w:val="28"/>
          <w:lang w:val="uk-UA"/>
        </w:rPr>
        <w:t xml:space="preserve"> : дис. … канд. філол. наук. Львів, 2017. С. 90–99.</w:t>
      </w:r>
    </w:p>
    <w:p w:rsidR="000907CB" w:rsidRPr="00DE4D57" w:rsidRDefault="000907CB" w:rsidP="00CD5658">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 xml:space="preserve">Коваль Г., Іванова Т., Суржук Т. Методика читання : навчальний посібник для студ. пед., гуманіт. ун-тів, пед. коледжів спец. «Педагогіка і методика початкового навчання». Тернопіль : Навчальна книга – Богдан, 2010. 280 с. </w:t>
      </w:r>
    </w:p>
    <w:p w:rsidR="000907CB" w:rsidRPr="00DE4D57" w:rsidRDefault="000907CB"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 xml:space="preserve">Колінько О. Дитяча література крізь призму мультикультуралізму. </w:t>
      </w:r>
      <w:r w:rsidRPr="00DE4D57">
        <w:rPr>
          <w:i/>
          <w:sz w:val="28"/>
          <w:szCs w:val="28"/>
          <w:lang w:val="uk-UA"/>
        </w:rPr>
        <w:t>Наукові записки Національного університету «Острозька академія»</w:t>
      </w:r>
      <w:r w:rsidRPr="00DE4D57">
        <w:rPr>
          <w:sz w:val="28"/>
          <w:szCs w:val="28"/>
          <w:lang w:val="uk-UA"/>
        </w:rPr>
        <w:t>. Сер. Філологічна. 2015. Вип. 54. С. 182–185.</w:t>
      </w:r>
    </w:p>
    <w:p w:rsidR="000907CB" w:rsidRPr="00DE4D57" w:rsidRDefault="000907CB"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Компас : посібник з освіти з прав людини за участю молоді. Друге видання, переглянуте у 2020 році, оновлене у 2023 році ; за ред. П. Брандер, Е. Кін, В. Юхаж, А. Шнайдер. Київ : Видавництво ТОВ «Компанія ВАІТЕ», 2024. 492 с.</w:t>
      </w:r>
    </w:p>
    <w:p w:rsidR="000907CB" w:rsidRPr="00DE4D57" w:rsidRDefault="000907CB" w:rsidP="00B91C9F">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Кроуфорд А., Саул В. Технології розвитку критичного мислення ; Київ : Плеяди, 2006. 220 с.</w:t>
      </w:r>
    </w:p>
    <w:p w:rsidR="000907CB" w:rsidRPr="00DE4D57" w:rsidRDefault="000907CB" w:rsidP="00CD5658">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 xml:space="preserve">Ляпунова В. Принципи формування толерантності у старшому дошкільному віці. </w:t>
      </w:r>
      <w:r w:rsidRPr="00DE4D57">
        <w:rPr>
          <w:i/>
          <w:color w:val="auto"/>
          <w:sz w:val="28"/>
          <w:szCs w:val="28"/>
          <w:lang w:val="uk-UA"/>
        </w:rPr>
        <w:t>Наукові записки НДУ ім. М. Гоголя. Психолого-педагогічні науки</w:t>
      </w:r>
      <w:r w:rsidRPr="00DE4D57">
        <w:rPr>
          <w:color w:val="auto"/>
          <w:sz w:val="28"/>
          <w:szCs w:val="28"/>
          <w:lang w:val="uk-UA"/>
        </w:rPr>
        <w:t>. 2015. № 4, С. 82–88.</w:t>
      </w:r>
    </w:p>
    <w:p w:rsidR="000907CB" w:rsidRPr="00DE4D57" w:rsidRDefault="000907CB" w:rsidP="00CD5658">
      <w:pPr>
        <w:pStyle w:val="a7"/>
        <w:numPr>
          <w:ilvl w:val="0"/>
          <w:numId w:val="9"/>
        </w:numPr>
        <w:tabs>
          <w:tab w:val="left" w:pos="567"/>
        </w:tabs>
        <w:suppressAutoHyphens/>
        <w:ind w:left="567" w:hanging="567"/>
        <w:jc w:val="both"/>
        <w:rPr>
          <w:sz w:val="28"/>
          <w:szCs w:val="28"/>
          <w:lang w:val="uk-UA"/>
        </w:rPr>
      </w:pPr>
      <w:r w:rsidRPr="00DE4D57">
        <w:rPr>
          <w:w w:val="105"/>
          <w:sz w:val="28"/>
          <w:szCs w:val="28"/>
          <w:lang w:val="uk-UA"/>
        </w:rPr>
        <w:t>Нова</w:t>
      </w:r>
      <w:r w:rsidRPr="00DE4D57">
        <w:rPr>
          <w:spacing w:val="60"/>
          <w:w w:val="105"/>
          <w:sz w:val="28"/>
          <w:szCs w:val="28"/>
          <w:lang w:val="uk-UA"/>
        </w:rPr>
        <w:t xml:space="preserve"> </w:t>
      </w:r>
      <w:r w:rsidRPr="00DE4D57">
        <w:rPr>
          <w:w w:val="105"/>
          <w:sz w:val="28"/>
          <w:szCs w:val="28"/>
          <w:lang w:val="uk-UA"/>
        </w:rPr>
        <w:t>українська</w:t>
      </w:r>
      <w:r w:rsidRPr="00DE4D57">
        <w:rPr>
          <w:spacing w:val="60"/>
          <w:w w:val="105"/>
          <w:sz w:val="28"/>
          <w:szCs w:val="28"/>
          <w:lang w:val="uk-UA"/>
        </w:rPr>
        <w:t xml:space="preserve"> </w:t>
      </w:r>
      <w:r w:rsidRPr="00DE4D57">
        <w:rPr>
          <w:w w:val="105"/>
          <w:sz w:val="28"/>
          <w:szCs w:val="28"/>
          <w:lang w:val="uk-UA"/>
        </w:rPr>
        <w:t>школа :</w:t>
      </w:r>
      <w:r w:rsidRPr="00DE4D57">
        <w:rPr>
          <w:spacing w:val="60"/>
          <w:w w:val="105"/>
          <w:sz w:val="28"/>
          <w:szCs w:val="28"/>
          <w:lang w:val="uk-UA"/>
        </w:rPr>
        <w:t xml:space="preserve"> </w:t>
      </w:r>
      <w:r w:rsidRPr="00DE4D57">
        <w:rPr>
          <w:w w:val="105"/>
          <w:sz w:val="28"/>
          <w:szCs w:val="28"/>
          <w:lang w:val="uk-UA"/>
        </w:rPr>
        <w:t>порадник</w:t>
      </w:r>
      <w:r w:rsidRPr="00DE4D57">
        <w:rPr>
          <w:spacing w:val="60"/>
          <w:w w:val="105"/>
          <w:sz w:val="28"/>
          <w:szCs w:val="28"/>
          <w:lang w:val="uk-UA"/>
        </w:rPr>
        <w:t xml:space="preserve"> </w:t>
      </w:r>
      <w:r w:rsidRPr="00DE4D57">
        <w:rPr>
          <w:w w:val="105"/>
          <w:sz w:val="28"/>
          <w:szCs w:val="28"/>
          <w:lang w:val="uk-UA"/>
        </w:rPr>
        <w:t>для</w:t>
      </w:r>
      <w:r w:rsidRPr="00DE4D57">
        <w:rPr>
          <w:spacing w:val="60"/>
          <w:w w:val="105"/>
          <w:sz w:val="28"/>
          <w:szCs w:val="28"/>
          <w:lang w:val="uk-UA"/>
        </w:rPr>
        <w:t xml:space="preserve"> </w:t>
      </w:r>
      <w:r w:rsidRPr="00DE4D57">
        <w:rPr>
          <w:w w:val="105"/>
          <w:sz w:val="28"/>
          <w:szCs w:val="28"/>
          <w:lang w:val="uk-UA"/>
        </w:rPr>
        <w:t>вчителя</w:t>
      </w:r>
      <w:r w:rsidRPr="00DE4D57">
        <w:rPr>
          <w:spacing w:val="60"/>
          <w:w w:val="105"/>
          <w:sz w:val="28"/>
          <w:szCs w:val="28"/>
          <w:lang w:val="uk-UA"/>
        </w:rPr>
        <w:t xml:space="preserve"> </w:t>
      </w:r>
      <w:r w:rsidRPr="00DE4D57">
        <w:rPr>
          <w:w w:val="105"/>
          <w:sz w:val="28"/>
          <w:szCs w:val="28"/>
          <w:lang w:val="uk-UA"/>
        </w:rPr>
        <w:t>;</w:t>
      </w:r>
      <w:r w:rsidRPr="00DE4D57">
        <w:rPr>
          <w:spacing w:val="60"/>
          <w:w w:val="105"/>
          <w:sz w:val="28"/>
          <w:szCs w:val="28"/>
          <w:lang w:val="uk-UA"/>
        </w:rPr>
        <w:t xml:space="preserve"> </w:t>
      </w:r>
      <w:r w:rsidRPr="00DE4D57">
        <w:rPr>
          <w:w w:val="105"/>
          <w:sz w:val="28"/>
          <w:szCs w:val="28"/>
          <w:lang w:val="uk-UA"/>
        </w:rPr>
        <w:t>під</w:t>
      </w:r>
      <w:r w:rsidRPr="00DE4D57">
        <w:rPr>
          <w:spacing w:val="60"/>
          <w:w w:val="105"/>
          <w:sz w:val="28"/>
          <w:szCs w:val="28"/>
          <w:lang w:val="uk-UA"/>
        </w:rPr>
        <w:t xml:space="preserve"> </w:t>
      </w:r>
      <w:r w:rsidRPr="00DE4D57">
        <w:rPr>
          <w:w w:val="105"/>
          <w:sz w:val="28"/>
          <w:szCs w:val="28"/>
          <w:lang w:val="uk-UA"/>
        </w:rPr>
        <w:t>заг.</w:t>
      </w:r>
      <w:r w:rsidRPr="00DE4D57">
        <w:rPr>
          <w:spacing w:val="61"/>
          <w:w w:val="105"/>
          <w:sz w:val="28"/>
          <w:szCs w:val="28"/>
          <w:lang w:val="uk-UA"/>
        </w:rPr>
        <w:t xml:space="preserve"> </w:t>
      </w:r>
      <w:r w:rsidRPr="00DE4D57">
        <w:rPr>
          <w:w w:val="105"/>
          <w:sz w:val="28"/>
          <w:szCs w:val="28"/>
          <w:lang w:val="uk-UA"/>
        </w:rPr>
        <w:t>ред.</w:t>
      </w:r>
      <w:r w:rsidRPr="00DE4D57">
        <w:rPr>
          <w:spacing w:val="60"/>
          <w:w w:val="105"/>
          <w:sz w:val="28"/>
          <w:szCs w:val="28"/>
          <w:lang w:val="uk-UA"/>
        </w:rPr>
        <w:t xml:space="preserve"> </w:t>
      </w:r>
      <w:r w:rsidRPr="00DE4D57">
        <w:rPr>
          <w:w w:val="105"/>
          <w:sz w:val="28"/>
          <w:szCs w:val="28"/>
          <w:lang w:val="uk-UA"/>
        </w:rPr>
        <w:t>Н. Бібік.</w:t>
      </w:r>
      <w:r w:rsidRPr="00DE4D57">
        <w:rPr>
          <w:spacing w:val="-10"/>
          <w:w w:val="105"/>
          <w:sz w:val="28"/>
          <w:szCs w:val="28"/>
          <w:lang w:val="uk-UA"/>
        </w:rPr>
        <w:t xml:space="preserve"> </w:t>
      </w:r>
      <w:r w:rsidRPr="00DE4D57">
        <w:rPr>
          <w:w w:val="105"/>
          <w:sz w:val="28"/>
          <w:szCs w:val="28"/>
          <w:lang w:val="uk-UA"/>
        </w:rPr>
        <w:t>Київ</w:t>
      </w:r>
      <w:r w:rsidRPr="00DE4D57">
        <w:rPr>
          <w:spacing w:val="-3"/>
          <w:w w:val="105"/>
          <w:sz w:val="28"/>
          <w:szCs w:val="28"/>
          <w:lang w:val="uk-UA"/>
        </w:rPr>
        <w:t> </w:t>
      </w:r>
      <w:r w:rsidRPr="00DE4D57">
        <w:rPr>
          <w:w w:val="105"/>
          <w:sz w:val="28"/>
          <w:szCs w:val="28"/>
          <w:lang w:val="uk-UA"/>
        </w:rPr>
        <w:t>:</w:t>
      </w:r>
      <w:r w:rsidRPr="00DE4D57">
        <w:rPr>
          <w:spacing w:val="-3"/>
          <w:w w:val="105"/>
          <w:sz w:val="28"/>
          <w:szCs w:val="28"/>
          <w:lang w:val="uk-UA"/>
        </w:rPr>
        <w:t xml:space="preserve"> </w:t>
      </w:r>
      <w:r w:rsidRPr="00DE4D57">
        <w:rPr>
          <w:w w:val="105"/>
          <w:sz w:val="28"/>
          <w:szCs w:val="28"/>
          <w:lang w:val="uk-UA"/>
        </w:rPr>
        <w:t>ТОВ</w:t>
      </w:r>
      <w:r w:rsidRPr="00DE4D57">
        <w:rPr>
          <w:spacing w:val="-2"/>
          <w:w w:val="105"/>
          <w:sz w:val="28"/>
          <w:szCs w:val="28"/>
          <w:lang w:val="uk-UA"/>
        </w:rPr>
        <w:t xml:space="preserve"> </w:t>
      </w:r>
      <w:r w:rsidRPr="00DE4D57">
        <w:rPr>
          <w:w w:val="105"/>
          <w:sz w:val="28"/>
          <w:szCs w:val="28"/>
          <w:lang w:val="uk-UA"/>
        </w:rPr>
        <w:t>«Видавничий</w:t>
      </w:r>
      <w:r w:rsidRPr="00DE4D57">
        <w:rPr>
          <w:spacing w:val="-3"/>
          <w:w w:val="105"/>
          <w:sz w:val="28"/>
          <w:szCs w:val="28"/>
          <w:lang w:val="uk-UA"/>
        </w:rPr>
        <w:t xml:space="preserve"> </w:t>
      </w:r>
      <w:r w:rsidRPr="00DE4D57">
        <w:rPr>
          <w:w w:val="105"/>
          <w:sz w:val="28"/>
          <w:szCs w:val="28"/>
          <w:lang w:val="uk-UA"/>
        </w:rPr>
        <w:t>дім</w:t>
      </w:r>
      <w:r w:rsidRPr="00DE4D57">
        <w:rPr>
          <w:spacing w:val="-3"/>
          <w:w w:val="105"/>
          <w:sz w:val="28"/>
          <w:szCs w:val="28"/>
          <w:lang w:val="uk-UA"/>
        </w:rPr>
        <w:t xml:space="preserve"> </w:t>
      </w:r>
      <w:r w:rsidRPr="00DE4D57">
        <w:rPr>
          <w:w w:val="105"/>
          <w:sz w:val="28"/>
          <w:szCs w:val="28"/>
          <w:lang w:val="uk-UA"/>
        </w:rPr>
        <w:t>«Плеяди»,</w:t>
      </w:r>
      <w:r w:rsidRPr="00DE4D57">
        <w:rPr>
          <w:spacing w:val="-2"/>
          <w:w w:val="105"/>
          <w:sz w:val="28"/>
          <w:szCs w:val="28"/>
          <w:lang w:val="uk-UA"/>
        </w:rPr>
        <w:t xml:space="preserve"> </w:t>
      </w:r>
      <w:r w:rsidRPr="00DE4D57">
        <w:rPr>
          <w:w w:val="105"/>
          <w:sz w:val="28"/>
          <w:szCs w:val="28"/>
          <w:lang w:val="uk-UA"/>
        </w:rPr>
        <w:t>2017.</w:t>
      </w:r>
      <w:r w:rsidRPr="00DE4D57">
        <w:rPr>
          <w:spacing w:val="-3"/>
          <w:w w:val="105"/>
          <w:sz w:val="28"/>
          <w:szCs w:val="28"/>
          <w:lang w:val="uk-UA"/>
        </w:rPr>
        <w:t xml:space="preserve"> </w:t>
      </w:r>
      <w:r w:rsidRPr="00DE4D57">
        <w:rPr>
          <w:w w:val="105"/>
          <w:sz w:val="28"/>
          <w:szCs w:val="28"/>
          <w:lang w:val="uk-UA"/>
        </w:rPr>
        <w:t>206</w:t>
      </w:r>
      <w:r w:rsidRPr="00DE4D57">
        <w:rPr>
          <w:spacing w:val="-3"/>
          <w:w w:val="105"/>
          <w:sz w:val="28"/>
          <w:szCs w:val="28"/>
          <w:lang w:val="uk-UA"/>
        </w:rPr>
        <w:t xml:space="preserve"> </w:t>
      </w:r>
      <w:r w:rsidRPr="00DE4D57">
        <w:rPr>
          <w:w w:val="105"/>
          <w:sz w:val="28"/>
          <w:szCs w:val="28"/>
          <w:lang w:val="uk-UA"/>
        </w:rPr>
        <w:t>с.</w:t>
      </w:r>
    </w:p>
    <w:p w:rsidR="000907CB" w:rsidRPr="00DE4D57" w:rsidRDefault="000907CB"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Осмоловська О. «Інклюзивна література» – забаганка чи необхідність? URL: https://blog.liga.net/user/oosmolovska/article/22995</w:t>
      </w:r>
    </w:p>
    <w:p w:rsidR="000907CB" w:rsidRPr="00DE4D57" w:rsidRDefault="000907CB" w:rsidP="00CD5658">
      <w:pPr>
        <w:pStyle w:val="a7"/>
        <w:numPr>
          <w:ilvl w:val="0"/>
          <w:numId w:val="9"/>
        </w:numPr>
        <w:tabs>
          <w:tab w:val="left" w:pos="567"/>
        </w:tabs>
        <w:autoSpaceDE w:val="0"/>
        <w:autoSpaceDN w:val="0"/>
        <w:adjustRightInd w:val="0"/>
        <w:spacing w:after="160"/>
        <w:ind w:left="567" w:hanging="567"/>
        <w:jc w:val="both"/>
        <w:rPr>
          <w:sz w:val="28"/>
          <w:szCs w:val="28"/>
          <w:lang w:val="uk-UA"/>
        </w:rPr>
      </w:pPr>
      <w:r w:rsidRPr="00DE4D57">
        <w:rPr>
          <w:sz w:val="28"/>
          <w:szCs w:val="28"/>
          <w:lang w:val="uk-UA"/>
        </w:rPr>
        <w:t>Осмоловська О. Інклюзивна література в сучасному європейському книговиданні : навчальний посібник. Київ : Видавничий центр «12», 2021. 184 с.</w:t>
      </w:r>
    </w:p>
    <w:p w:rsidR="000907CB" w:rsidRPr="00DE4D57" w:rsidRDefault="000907CB"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lastRenderedPageBreak/>
        <w:t xml:space="preserve">Осмоловська О. Формування видавничого напряму української інклюзивної літератури як новітнього тренду розвитку видавничої справи. </w:t>
      </w:r>
      <w:r w:rsidRPr="00DE4D57">
        <w:rPr>
          <w:i/>
          <w:sz w:val="28"/>
          <w:szCs w:val="28"/>
          <w:lang w:val="uk-UA"/>
        </w:rPr>
        <w:t>Інтегровані комунікації</w:t>
      </w:r>
      <w:r w:rsidRPr="00DE4D57">
        <w:rPr>
          <w:sz w:val="28"/>
          <w:szCs w:val="28"/>
          <w:lang w:val="uk-UA"/>
        </w:rPr>
        <w:t>. 2017. № 4. С. 27–32.</w:t>
      </w:r>
    </w:p>
    <w:p w:rsidR="000907CB" w:rsidRPr="00DE4D57" w:rsidRDefault="000907CB" w:rsidP="00CD5658">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 xml:space="preserve">Осмоловська, О. Інклюзивна література в контексті навчальних курсів та дослідницьких практик. </w:t>
      </w:r>
      <w:r w:rsidRPr="00DE4D57">
        <w:rPr>
          <w:i/>
          <w:color w:val="auto"/>
          <w:sz w:val="28"/>
          <w:szCs w:val="28"/>
          <w:lang w:val="uk-UA"/>
        </w:rPr>
        <w:t>Щоквартальний науково-виробничий журнал «Бібліотечна планета»</w:t>
      </w:r>
      <w:r w:rsidRPr="00DE4D57">
        <w:rPr>
          <w:color w:val="auto"/>
          <w:sz w:val="28"/>
          <w:szCs w:val="28"/>
          <w:lang w:val="uk-UA"/>
        </w:rPr>
        <w:t xml:space="preserve">: Вип. 3 (85). Київ, 2019. С. 18–20. </w:t>
      </w:r>
    </w:p>
    <w:p w:rsidR="000907CB" w:rsidRPr="00DE4D57" w:rsidRDefault="000907CB" w:rsidP="00C82D06">
      <w:pPr>
        <w:pStyle w:val="a7"/>
        <w:numPr>
          <w:ilvl w:val="0"/>
          <w:numId w:val="9"/>
        </w:numPr>
        <w:tabs>
          <w:tab w:val="left" w:pos="567"/>
        </w:tabs>
        <w:autoSpaceDE w:val="0"/>
        <w:autoSpaceDN w:val="0"/>
        <w:adjustRightInd w:val="0"/>
        <w:ind w:left="567" w:hanging="567"/>
        <w:jc w:val="both"/>
        <w:rPr>
          <w:sz w:val="28"/>
          <w:szCs w:val="28"/>
          <w:lang w:val="uk-UA"/>
        </w:rPr>
      </w:pPr>
      <w:r w:rsidRPr="00DE4D57">
        <w:rPr>
          <w:w w:val="105"/>
          <w:sz w:val="28"/>
          <w:szCs w:val="28"/>
          <w:lang w:val="uk-UA"/>
        </w:rPr>
        <w:t>Основи інклюзивної освіти : навч.-метод. посіб. ; за заг. ред. А.</w:t>
      </w:r>
      <w:r w:rsidRPr="00DE4D57">
        <w:rPr>
          <w:spacing w:val="1"/>
          <w:w w:val="105"/>
          <w:sz w:val="28"/>
          <w:szCs w:val="28"/>
          <w:lang w:val="uk-UA"/>
        </w:rPr>
        <w:t> </w:t>
      </w:r>
      <w:r w:rsidRPr="00DE4D57">
        <w:rPr>
          <w:w w:val="110"/>
          <w:sz w:val="28"/>
          <w:szCs w:val="28"/>
          <w:lang w:val="uk-UA"/>
        </w:rPr>
        <w:t>Колупаєвої.</w:t>
      </w:r>
      <w:r w:rsidRPr="00DE4D57">
        <w:rPr>
          <w:spacing w:val="-32"/>
          <w:w w:val="160"/>
          <w:sz w:val="28"/>
          <w:szCs w:val="28"/>
          <w:lang w:val="uk-UA"/>
        </w:rPr>
        <w:t xml:space="preserve"> </w:t>
      </w:r>
      <w:r w:rsidRPr="00DE4D57">
        <w:rPr>
          <w:w w:val="110"/>
          <w:sz w:val="28"/>
          <w:szCs w:val="28"/>
          <w:lang w:val="uk-UA"/>
        </w:rPr>
        <w:t>Київ,</w:t>
      </w:r>
      <w:r w:rsidRPr="00DE4D57">
        <w:rPr>
          <w:spacing w:val="-5"/>
          <w:w w:val="110"/>
          <w:sz w:val="28"/>
          <w:szCs w:val="28"/>
          <w:lang w:val="uk-UA"/>
        </w:rPr>
        <w:t xml:space="preserve"> </w:t>
      </w:r>
      <w:r w:rsidRPr="00DE4D57">
        <w:rPr>
          <w:w w:val="110"/>
          <w:sz w:val="28"/>
          <w:szCs w:val="28"/>
          <w:lang w:val="uk-UA"/>
        </w:rPr>
        <w:t>2011.</w:t>
      </w:r>
      <w:r w:rsidRPr="00DE4D57">
        <w:rPr>
          <w:spacing w:val="-6"/>
          <w:w w:val="110"/>
          <w:sz w:val="28"/>
          <w:szCs w:val="28"/>
          <w:lang w:val="uk-UA"/>
        </w:rPr>
        <w:t xml:space="preserve"> </w:t>
      </w:r>
      <w:r w:rsidRPr="00DE4D57">
        <w:rPr>
          <w:w w:val="110"/>
          <w:sz w:val="28"/>
          <w:szCs w:val="28"/>
          <w:lang w:val="uk-UA"/>
        </w:rPr>
        <w:t>235</w:t>
      </w:r>
      <w:r w:rsidRPr="00DE4D57">
        <w:rPr>
          <w:spacing w:val="-5"/>
          <w:w w:val="110"/>
          <w:sz w:val="28"/>
          <w:szCs w:val="28"/>
          <w:lang w:val="uk-UA"/>
        </w:rPr>
        <w:t> </w:t>
      </w:r>
      <w:r w:rsidRPr="00DE4D57">
        <w:rPr>
          <w:w w:val="110"/>
          <w:sz w:val="28"/>
          <w:szCs w:val="28"/>
          <w:lang w:val="uk-UA"/>
        </w:rPr>
        <w:t>с.</w:t>
      </w:r>
    </w:p>
    <w:p w:rsidR="000907CB" w:rsidRPr="00DE4D57" w:rsidRDefault="000907CB" w:rsidP="00C50CF5">
      <w:pPr>
        <w:pStyle w:val="a8"/>
        <w:numPr>
          <w:ilvl w:val="0"/>
          <w:numId w:val="9"/>
        </w:numPr>
        <w:shd w:val="clear" w:color="auto" w:fill="FFFFFF"/>
        <w:tabs>
          <w:tab w:val="left" w:pos="567"/>
          <w:tab w:val="left" w:pos="993"/>
        </w:tabs>
        <w:ind w:left="567" w:hanging="567"/>
        <w:jc w:val="both"/>
        <w:rPr>
          <w:sz w:val="28"/>
          <w:szCs w:val="28"/>
          <w:lang w:val="uk-UA"/>
        </w:rPr>
      </w:pPr>
      <w:r w:rsidRPr="00DE4D57">
        <w:rPr>
          <w:sz w:val="28"/>
          <w:szCs w:val="28"/>
          <w:lang w:val="uk-UA"/>
        </w:rPr>
        <w:t>Патра С. Образи людей з інвалідністю в художній літературі (до Міжнародного дня інвалідів). URL: http://ukrainka.org.ua/node/4992</w:t>
      </w:r>
    </w:p>
    <w:p w:rsidR="000907CB" w:rsidRPr="00DE4D57" w:rsidRDefault="000907CB" w:rsidP="00B91C9F">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Пиркало С. Куди забрав Магду вітер? URL: https://www.bbc.com/ukrainian/features-41972107</w:t>
      </w:r>
    </w:p>
    <w:p w:rsidR="000907CB" w:rsidRPr="00DE4D57" w:rsidRDefault="000907CB" w:rsidP="00C82D06">
      <w:pPr>
        <w:pStyle w:val="a7"/>
        <w:numPr>
          <w:ilvl w:val="0"/>
          <w:numId w:val="9"/>
        </w:numPr>
        <w:tabs>
          <w:tab w:val="left" w:pos="567"/>
        </w:tabs>
        <w:autoSpaceDE w:val="0"/>
        <w:autoSpaceDN w:val="0"/>
        <w:adjustRightInd w:val="0"/>
        <w:ind w:left="567" w:hanging="567"/>
        <w:jc w:val="both"/>
        <w:rPr>
          <w:sz w:val="28"/>
          <w:szCs w:val="28"/>
          <w:lang w:val="uk-UA"/>
        </w:rPr>
      </w:pPr>
      <w:r w:rsidRPr="00DE4D57">
        <w:rPr>
          <w:sz w:val="28"/>
          <w:szCs w:val="28"/>
          <w:lang w:val="uk-UA"/>
        </w:rPr>
        <w:t>Під час форуму «Креативна Україна» обговорили доступність у сфері культури. URL: https://mcip.gov.ua/news/pid-chas-forumu-kreatyvna-ukrayina-obgovoryly-dostupnist-u-sferi-kultury/</w:t>
      </w:r>
    </w:p>
    <w:p w:rsidR="000907CB" w:rsidRPr="00DE4D57" w:rsidRDefault="000907CB" w:rsidP="006E6BEC">
      <w:pPr>
        <w:pStyle w:val="a8"/>
        <w:numPr>
          <w:ilvl w:val="0"/>
          <w:numId w:val="9"/>
        </w:numPr>
        <w:shd w:val="clear" w:color="auto" w:fill="FFFFFF"/>
        <w:tabs>
          <w:tab w:val="left" w:pos="567"/>
          <w:tab w:val="left" w:pos="993"/>
        </w:tabs>
        <w:ind w:left="567" w:hanging="567"/>
        <w:jc w:val="both"/>
        <w:rPr>
          <w:sz w:val="28"/>
          <w:szCs w:val="28"/>
          <w:lang w:val="uk-UA"/>
        </w:rPr>
      </w:pPr>
      <w:r w:rsidRPr="00DE4D57">
        <w:rPr>
          <w:sz w:val="28"/>
          <w:szCs w:val="28"/>
          <w:lang w:val="uk-UA"/>
        </w:rPr>
        <w:t xml:space="preserve">Погорільська Н. Соціокультурні основи спеціальної психології. </w:t>
      </w:r>
      <w:r w:rsidRPr="00DE4D57">
        <w:rPr>
          <w:i/>
          <w:sz w:val="28"/>
          <w:szCs w:val="28"/>
          <w:lang w:val="uk-UA"/>
        </w:rPr>
        <w:t>Науковий часопис НПУ імені М. П. Драгоманова</w:t>
      </w:r>
      <w:r w:rsidRPr="00DE4D57">
        <w:rPr>
          <w:sz w:val="28"/>
          <w:szCs w:val="28"/>
          <w:lang w:val="uk-UA"/>
        </w:rPr>
        <w:t>. Серія 19 : Корекційна педагогіка та спеціальна психологія. 2013. Вип. 24. С. 345–349.</w:t>
      </w:r>
    </w:p>
    <w:p w:rsidR="000907CB" w:rsidRPr="00DE4D57" w:rsidRDefault="000907CB" w:rsidP="006E6BEC">
      <w:pPr>
        <w:pStyle w:val="a8"/>
        <w:numPr>
          <w:ilvl w:val="0"/>
          <w:numId w:val="9"/>
        </w:numPr>
        <w:shd w:val="clear" w:color="auto" w:fill="FFFFFF"/>
        <w:tabs>
          <w:tab w:val="left" w:pos="567"/>
          <w:tab w:val="left" w:pos="993"/>
        </w:tabs>
        <w:ind w:left="567" w:hanging="567"/>
        <w:jc w:val="both"/>
        <w:rPr>
          <w:sz w:val="28"/>
          <w:szCs w:val="28"/>
          <w:lang w:val="uk-UA"/>
        </w:rPr>
      </w:pPr>
      <w:r w:rsidRPr="00DE4D57">
        <w:rPr>
          <w:sz w:val="28"/>
          <w:szCs w:val="28"/>
          <w:lang w:val="uk-UA"/>
        </w:rPr>
        <w:t xml:space="preserve">Полікультуріка : як організувати виховання міжкультурної толерантності у школі та позашкільній діяльності ; </w:t>
      </w:r>
      <w:r w:rsidRPr="00DE4D57">
        <w:rPr>
          <w:sz w:val="28"/>
          <w:szCs w:val="28"/>
          <w:shd w:val="clear" w:color="auto" w:fill="FFFFFF"/>
          <w:lang w:val="uk-UA"/>
        </w:rPr>
        <w:t>авт-упоряд.: А. Ленчовська, К. Крейдерман, М. Грінберг.</w:t>
      </w:r>
      <w:r w:rsidRPr="00DE4D57">
        <w:rPr>
          <w:sz w:val="28"/>
          <w:szCs w:val="28"/>
          <w:lang w:val="uk-UA"/>
        </w:rPr>
        <w:t xml:space="preserve"> Київ : ТОВ «Майстерня книги», 2010. 344 с.</w:t>
      </w:r>
    </w:p>
    <w:p w:rsidR="000907CB" w:rsidRPr="00DE4D57" w:rsidRDefault="000907CB" w:rsidP="00CD5658">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Пометун О., Пироженко Л.. Cучасний урок. Інтерактивні технології навчання : науково-методичний  посібник</w:t>
      </w:r>
      <w:r w:rsidR="00330379">
        <w:rPr>
          <w:color w:val="auto"/>
          <w:sz w:val="28"/>
          <w:szCs w:val="28"/>
          <w:lang w:val="uk-UA"/>
        </w:rPr>
        <w:t>.</w:t>
      </w:r>
      <w:r w:rsidRPr="00DE4D57">
        <w:rPr>
          <w:color w:val="auto"/>
          <w:sz w:val="28"/>
          <w:szCs w:val="28"/>
          <w:lang w:val="uk-UA"/>
        </w:rPr>
        <w:t xml:space="preserve"> Київ : А.С.К., 2004. 192 с. </w:t>
      </w:r>
    </w:p>
    <w:p w:rsidR="000907CB" w:rsidRPr="00DE4D57" w:rsidRDefault="000907CB" w:rsidP="00300F02">
      <w:pPr>
        <w:numPr>
          <w:ilvl w:val="0"/>
          <w:numId w:val="9"/>
        </w:numPr>
        <w:shd w:val="clear" w:color="auto" w:fill="FFFFFF"/>
        <w:tabs>
          <w:tab w:val="left" w:pos="567"/>
        </w:tabs>
        <w:ind w:left="567" w:hanging="567"/>
        <w:jc w:val="both"/>
        <w:rPr>
          <w:sz w:val="28"/>
          <w:szCs w:val="28"/>
          <w:lang w:val="uk-UA"/>
        </w:rPr>
      </w:pPr>
      <w:r w:rsidRPr="00DE4D57">
        <w:rPr>
          <w:sz w:val="28"/>
          <w:szCs w:val="28"/>
          <w:lang w:val="uk-UA"/>
        </w:rPr>
        <w:t>Поніманська Т. Теоретико-методичні засади гуманістичного виховання дітей дошкільного віку. Рівне : РДГУ, 2006.</w:t>
      </w:r>
    </w:p>
    <w:p w:rsidR="000907CB" w:rsidRPr="00DE4D57" w:rsidRDefault="000907CB" w:rsidP="00CD5658">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Працюємо разом: дитина з особливими потребами в школі : довідник для батьків. Досвід</w:t>
      </w:r>
      <w:r w:rsidRPr="00DE4D57">
        <w:rPr>
          <w:color w:val="auto"/>
          <w:spacing w:val="1"/>
          <w:sz w:val="28"/>
          <w:szCs w:val="28"/>
          <w:lang w:val="uk-UA"/>
        </w:rPr>
        <w:t xml:space="preserve"> </w:t>
      </w:r>
      <w:r w:rsidRPr="00DE4D57">
        <w:rPr>
          <w:color w:val="auto"/>
          <w:w w:val="105"/>
          <w:sz w:val="28"/>
          <w:szCs w:val="28"/>
          <w:lang w:val="uk-UA"/>
        </w:rPr>
        <w:t>Канади.</w:t>
      </w:r>
      <w:r w:rsidRPr="00DE4D57">
        <w:rPr>
          <w:color w:val="auto"/>
          <w:spacing w:val="-17"/>
          <w:w w:val="135"/>
          <w:sz w:val="28"/>
          <w:szCs w:val="28"/>
          <w:lang w:val="uk-UA"/>
        </w:rPr>
        <w:t xml:space="preserve"> </w:t>
      </w:r>
      <w:r w:rsidRPr="00DE4D57">
        <w:rPr>
          <w:color w:val="auto"/>
          <w:w w:val="105"/>
          <w:sz w:val="28"/>
          <w:szCs w:val="28"/>
          <w:lang w:val="uk-UA"/>
        </w:rPr>
        <w:t>Київ</w:t>
      </w:r>
      <w:r w:rsidRPr="00DE4D57">
        <w:rPr>
          <w:color w:val="auto"/>
          <w:spacing w:val="-2"/>
          <w:w w:val="105"/>
          <w:sz w:val="28"/>
          <w:szCs w:val="28"/>
          <w:lang w:val="uk-UA"/>
        </w:rPr>
        <w:t xml:space="preserve"> </w:t>
      </w:r>
      <w:r w:rsidRPr="00DE4D57">
        <w:rPr>
          <w:color w:val="auto"/>
          <w:w w:val="105"/>
          <w:sz w:val="28"/>
          <w:szCs w:val="28"/>
          <w:lang w:val="uk-UA"/>
        </w:rPr>
        <w:t>:</w:t>
      </w:r>
      <w:r w:rsidRPr="00DE4D57">
        <w:rPr>
          <w:color w:val="auto"/>
          <w:spacing w:val="-2"/>
          <w:w w:val="105"/>
          <w:sz w:val="28"/>
          <w:szCs w:val="28"/>
          <w:lang w:val="uk-UA"/>
        </w:rPr>
        <w:t xml:space="preserve"> </w:t>
      </w:r>
      <w:r w:rsidRPr="00DE4D57">
        <w:rPr>
          <w:color w:val="auto"/>
          <w:w w:val="105"/>
          <w:sz w:val="28"/>
          <w:szCs w:val="28"/>
          <w:lang w:val="uk-UA"/>
        </w:rPr>
        <w:t>Паливода</w:t>
      </w:r>
      <w:r w:rsidRPr="00DE4D57">
        <w:rPr>
          <w:color w:val="auto"/>
          <w:spacing w:val="-2"/>
          <w:w w:val="105"/>
          <w:sz w:val="28"/>
          <w:szCs w:val="28"/>
          <w:lang w:val="uk-UA"/>
        </w:rPr>
        <w:t xml:space="preserve"> </w:t>
      </w:r>
      <w:r w:rsidRPr="00DE4D57">
        <w:rPr>
          <w:color w:val="auto"/>
          <w:w w:val="105"/>
          <w:sz w:val="28"/>
          <w:szCs w:val="28"/>
          <w:lang w:val="uk-UA"/>
        </w:rPr>
        <w:t>А.</w:t>
      </w:r>
      <w:r w:rsidR="00330379">
        <w:rPr>
          <w:color w:val="auto"/>
          <w:w w:val="105"/>
          <w:sz w:val="28"/>
          <w:szCs w:val="28"/>
          <w:lang w:val="uk-UA"/>
        </w:rPr>
        <w:t> </w:t>
      </w:r>
      <w:r w:rsidRPr="00DE4D57">
        <w:rPr>
          <w:color w:val="auto"/>
          <w:w w:val="105"/>
          <w:sz w:val="28"/>
          <w:szCs w:val="28"/>
          <w:lang w:val="uk-UA"/>
        </w:rPr>
        <w:t>В.,</w:t>
      </w:r>
      <w:r w:rsidRPr="00DE4D57">
        <w:rPr>
          <w:color w:val="auto"/>
          <w:spacing w:val="-1"/>
          <w:w w:val="105"/>
          <w:sz w:val="28"/>
          <w:szCs w:val="28"/>
          <w:lang w:val="uk-UA"/>
        </w:rPr>
        <w:t xml:space="preserve"> </w:t>
      </w:r>
      <w:r w:rsidRPr="00DE4D57">
        <w:rPr>
          <w:color w:val="auto"/>
          <w:w w:val="105"/>
          <w:sz w:val="28"/>
          <w:szCs w:val="28"/>
          <w:lang w:val="uk-UA"/>
        </w:rPr>
        <w:t>2012.</w:t>
      </w:r>
      <w:r w:rsidRPr="00DE4D57">
        <w:rPr>
          <w:color w:val="auto"/>
          <w:spacing w:val="-18"/>
          <w:w w:val="135"/>
          <w:sz w:val="28"/>
          <w:szCs w:val="28"/>
          <w:lang w:val="uk-UA"/>
        </w:rPr>
        <w:t xml:space="preserve"> </w:t>
      </w:r>
      <w:r w:rsidRPr="00DE4D57">
        <w:rPr>
          <w:color w:val="auto"/>
          <w:w w:val="105"/>
          <w:sz w:val="28"/>
          <w:szCs w:val="28"/>
          <w:lang w:val="uk-UA"/>
        </w:rPr>
        <w:t>50</w:t>
      </w:r>
      <w:r w:rsidRPr="00DE4D57">
        <w:rPr>
          <w:color w:val="auto"/>
          <w:spacing w:val="-1"/>
          <w:w w:val="105"/>
          <w:sz w:val="28"/>
          <w:szCs w:val="28"/>
          <w:lang w:val="uk-UA"/>
        </w:rPr>
        <w:t xml:space="preserve"> </w:t>
      </w:r>
      <w:r w:rsidRPr="00DE4D57">
        <w:rPr>
          <w:color w:val="auto"/>
          <w:w w:val="105"/>
          <w:sz w:val="28"/>
          <w:szCs w:val="28"/>
          <w:lang w:val="uk-UA"/>
        </w:rPr>
        <w:t>с.</w:t>
      </w:r>
    </w:p>
    <w:p w:rsidR="000907CB" w:rsidRPr="00DE4D57" w:rsidRDefault="000907CB" w:rsidP="00C50CF5">
      <w:pPr>
        <w:pStyle w:val="a8"/>
        <w:numPr>
          <w:ilvl w:val="0"/>
          <w:numId w:val="9"/>
        </w:numPr>
        <w:shd w:val="clear" w:color="auto" w:fill="FFFFFF"/>
        <w:tabs>
          <w:tab w:val="left" w:pos="567"/>
          <w:tab w:val="left" w:pos="993"/>
        </w:tabs>
        <w:ind w:left="567" w:hanging="567"/>
        <w:jc w:val="both"/>
        <w:rPr>
          <w:sz w:val="28"/>
          <w:szCs w:val="28"/>
          <w:lang w:val="uk-UA"/>
        </w:rPr>
      </w:pPr>
      <w:r w:rsidRPr="00DE4D57">
        <w:rPr>
          <w:sz w:val="28"/>
          <w:szCs w:val="28"/>
          <w:lang w:val="uk-UA"/>
        </w:rPr>
        <w:t xml:space="preserve">П’ятаченко С. Іноетнічні образи та стереотипи їх сприйняття в українському фольклорі. </w:t>
      </w:r>
      <w:r w:rsidRPr="00DE4D57">
        <w:rPr>
          <w:i/>
          <w:sz w:val="28"/>
          <w:szCs w:val="28"/>
          <w:lang w:val="uk-UA"/>
        </w:rPr>
        <w:t>Матеріали до української етнологїї</w:t>
      </w:r>
      <w:r w:rsidRPr="00DE4D57">
        <w:rPr>
          <w:sz w:val="28"/>
          <w:szCs w:val="28"/>
          <w:lang w:val="uk-UA"/>
        </w:rPr>
        <w:t>. 2007. Вип. 6 (Х). С. 235–241.</w:t>
      </w:r>
    </w:p>
    <w:p w:rsidR="000907CB" w:rsidRPr="00DE4D57" w:rsidRDefault="000907CB" w:rsidP="00CD5658">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Саламанська декларація про принципи, політику та практичну діяльність у галузі освіти осіб з особливими освітніми порталами та Рамки дій щодо освіти осіб з особливими освітніми потребами. URL: https://zakon.rada.gov. ua/laws/show/995_001-94#Text</w:t>
      </w:r>
    </w:p>
    <w:p w:rsidR="000907CB" w:rsidRPr="00DE4D57" w:rsidRDefault="000907CB" w:rsidP="00CD5658">
      <w:pPr>
        <w:pStyle w:val="a8"/>
        <w:numPr>
          <w:ilvl w:val="0"/>
          <w:numId w:val="9"/>
        </w:numPr>
        <w:shd w:val="clear" w:color="auto" w:fill="FFFFFF"/>
        <w:tabs>
          <w:tab w:val="left" w:pos="567"/>
          <w:tab w:val="left" w:pos="993"/>
        </w:tabs>
        <w:ind w:left="567" w:hanging="567"/>
        <w:jc w:val="both"/>
        <w:rPr>
          <w:sz w:val="28"/>
          <w:szCs w:val="28"/>
          <w:shd w:val="clear" w:color="auto" w:fill="FFFFFF"/>
          <w:lang w:val="uk-UA"/>
        </w:rPr>
      </w:pPr>
      <w:r w:rsidRPr="00DE4D57">
        <w:rPr>
          <w:sz w:val="28"/>
          <w:szCs w:val="28"/>
          <w:lang w:val="uk-UA"/>
        </w:rPr>
        <w:t>Сердюк І. Дитина як «інший».</w:t>
      </w:r>
      <w:r w:rsidRPr="00DE4D57">
        <w:rPr>
          <w:lang w:val="uk-UA"/>
        </w:rPr>
        <w:t xml:space="preserve"> </w:t>
      </w:r>
      <w:r w:rsidRPr="00DE4D57">
        <w:rPr>
          <w:i/>
          <w:sz w:val="28"/>
          <w:szCs w:val="28"/>
          <w:lang w:val="uk-UA"/>
        </w:rPr>
        <w:t xml:space="preserve">Сердюк І. Маленький дорослий: Дитина й дитинство в Гетьманщині XVІІІ ст. </w:t>
      </w:r>
      <w:r w:rsidRPr="00DE4D57">
        <w:rPr>
          <w:sz w:val="28"/>
          <w:szCs w:val="28"/>
          <w:shd w:val="clear" w:color="auto" w:fill="FFFFFF"/>
          <w:lang w:val="uk-UA"/>
        </w:rPr>
        <w:t>Київ : К.І.С., 2018. С. 341–387.</w:t>
      </w:r>
    </w:p>
    <w:p w:rsidR="000907CB" w:rsidRPr="00DE4D57" w:rsidRDefault="000907CB" w:rsidP="00700849">
      <w:pPr>
        <w:numPr>
          <w:ilvl w:val="0"/>
          <w:numId w:val="9"/>
        </w:numPr>
        <w:shd w:val="clear" w:color="auto" w:fill="FFFFFF"/>
        <w:tabs>
          <w:tab w:val="left" w:pos="567"/>
        </w:tabs>
        <w:ind w:left="567" w:hanging="567"/>
        <w:jc w:val="both"/>
        <w:rPr>
          <w:sz w:val="28"/>
          <w:szCs w:val="28"/>
          <w:lang w:val="uk-UA"/>
        </w:rPr>
      </w:pPr>
      <w:r w:rsidRPr="00DE4D57">
        <w:rPr>
          <w:sz w:val="28"/>
          <w:szCs w:val="28"/>
          <w:lang w:val="uk-UA"/>
        </w:rPr>
        <w:t>Скрипник Н. Виховання толерантних взаємостосунків дітей старшого дошкільного віку : навч.-метод. посібник.</w:t>
      </w:r>
      <w:r w:rsidR="00330379">
        <w:rPr>
          <w:sz w:val="28"/>
          <w:szCs w:val="28"/>
          <w:lang w:val="uk-UA"/>
        </w:rPr>
        <w:t xml:space="preserve"> </w:t>
      </w:r>
      <w:r w:rsidRPr="00DE4D57">
        <w:rPr>
          <w:sz w:val="28"/>
          <w:szCs w:val="28"/>
          <w:lang w:val="uk-UA"/>
        </w:rPr>
        <w:t xml:space="preserve">Умань : ПП Жовтий, 2011. 99 с. </w:t>
      </w:r>
    </w:p>
    <w:p w:rsidR="000907CB" w:rsidRPr="00DE4D57" w:rsidRDefault="000907CB" w:rsidP="00700849">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t>Чабайовська М., Гаєвська Г., Гавриленко Н. Педагогічні технології навчання української мови та літературного читання в початковій школі : навчально-методичний посібник. Тернопіль : Мальва – ОСО, 2015</w:t>
      </w:r>
      <w:r w:rsidR="00330379">
        <w:rPr>
          <w:color w:val="auto"/>
          <w:sz w:val="28"/>
          <w:szCs w:val="28"/>
          <w:lang w:val="uk-UA"/>
        </w:rPr>
        <w:t>.</w:t>
      </w:r>
      <w:r w:rsidRPr="00DE4D57">
        <w:rPr>
          <w:color w:val="auto"/>
          <w:sz w:val="28"/>
          <w:szCs w:val="28"/>
          <w:lang w:val="uk-UA"/>
        </w:rPr>
        <w:t xml:space="preserve"> 187с.</w:t>
      </w:r>
    </w:p>
    <w:p w:rsidR="000907CB" w:rsidRPr="00DE4D57" w:rsidRDefault="000907CB" w:rsidP="00700849">
      <w:pPr>
        <w:pStyle w:val="Default"/>
        <w:numPr>
          <w:ilvl w:val="0"/>
          <w:numId w:val="9"/>
        </w:numPr>
        <w:tabs>
          <w:tab w:val="left" w:pos="567"/>
        </w:tabs>
        <w:ind w:left="567" w:hanging="567"/>
        <w:jc w:val="both"/>
        <w:rPr>
          <w:color w:val="auto"/>
          <w:sz w:val="28"/>
          <w:szCs w:val="28"/>
          <w:lang w:val="uk-UA"/>
        </w:rPr>
      </w:pPr>
      <w:r w:rsidRPr="00DE4D57">
        <w:rPr>
          <w:color w:val="auto"/>
          <w:sz w:val="28"/>
          <w:szCs w:val="28"/>
          <w:lang w:val="uk-UA"/>
        </w:rPr>
        <w:lastRenderedPageBreak/>
        <w:t>Чабайовська М., Кальчук М., Кархут О. Педагогічні технології навчання української мови та літературного читання в початковій школі : навчально-методичний посібник. Тернопіль : Мальва–ОСО, 2014. 188 с.</w:t>
      </w:r>
    </w:p>
    <w:p w:rsidR="000907CB" w:rsidRPr="00DE4D57" w:rsidRDefault="000907CB" w:rsidP="00700849">
      <w:pPr>
        <w:numPr>
          <w:ilvl w:val="0"/>
          <w:numId w:val="9"/>
        </w:numPr>
        <w:shd w:val="clear" w:color="auto" w:fill="FFFFFF"/>
        <w:tabs>
          <w:tab w:val="left" w:pos="567"/>
        </w:tabs>
        <w:ind w:left="567" w:hanging="567"/>
        <w:jc w:val="both"/>
        <w:rPr>
          <w:sz w:val="28"/>
          <w:szCs w:val="28"/>
          <w:lang w:val="uk-UA"/>
        </w:rPr>
      </w:pPr>
      <w:r w:rsidRPr="00DE4D57">
        <w:rPr>
          <w:sz w:val="28"/>
          <w:szCs w:val="28"/>
          <w:lang w:val="uk-UA"/>
        </w:rPr>
        <w:t>Шинкарьова Ж. Ігрові методи формування толерантної поведінки дітей передшкільного та молодшого шкільного віку : методичний посібник. Ізмаїл : РВВ ІДГУ, 2019. 71 с.</w:t>
      </w:r>
    </w:p>
    <w:p w:rsidR="001A0925" w:rsidRPr="00DE4D57" w:rsidRDefault="001A0925" w:rsidP="0039506E">
      <w:pPr>
        <w:pStyle w:val="a7"/>
        <w:numPr>
          <w:ilvl w:val="0"/>
          <w:numId w:val="9"/>
        </w:numPr>
        <w:tabs>
          <w:tab w:val="left" w:pos="567"/>
        </w:tabs>
        <w:suppressAutoHyphens/>
        <w:ind w:left="567" w:hanging="567"/>
        <w:jc w:val="both"/>
        <w:rPr>
          <w:sz w:val="28"/>
          <w:szCs w:val="28"/>
          <w:lang w:val="uk-UA"/>
        </w:rPr>
      </w:pPr>
      <w:r w:rsidRPr="00DE4D57">
        <w:rPr>
          <w:sz w:val="28"/>
          <w:szCs w:val="28"/>
          <w:lang w:val="uk-UA"/>
        </w:rPr>
        <w:t xml:space="preserve">Andrews S. Using inclusion literature to promote positive attitudes toward disabilities. </w:t>
      </w:r>
      <w:r w:rsidRPr="00DE4D57">
        <w:rPr>
          <w:i/>
          <w:sz w:val="28"/>
          <w:szCs w:val="28"/>
          <w:lang w:val="uk-UA"/>
        </w:rPr>
        <w:t>Journal of Adolescent &amp; Adult Literacy</w:t>
      </w:r>
      <w:r w:rsidRPr="00DE4D57">
        <w:rPr>
          <w:sz w:val="28"/>
          <w:szCs w:val="28"/>
          <w:lang w:val="uk-UA"/>
        </w:rPr>
        <w:t>. 1998. №</w:t>
      </w:r>
      <w:r w:rsidRPr="00DE4D57">
        <w:rPr>
          <w:lang w:val="uk-UA"/>
        </w:rPr>
        <w:t> </w:t>
      </w:r>
      <w:r w:rsidRPr="00DE4D57">
        <w:rPr>
          <w:sz w:val="28"/>
          <w:szCs w:val="28"/>
          <w:lang w:val="uk-UA"/>
        </w:rPr>
        <w:t>41(6). С. 420–426.</w:t>
      </w:r>
    </w:p>
    <w:p w:rsidR="001A0925" w:rsidRPr="00DE4D57" w:rsidRDefault="001A0925" w:rsidP="0039506E">
      <w:pPr>
        <w:pStyle w:val="a7"/>
        <w:numPr>
          <w:ilvl w:val="0"/>
          <w:numId w:val="9"/>
        </w:numPr>
        <w:tabs>
          <w:tab w:val="left" w:pos="567"/>
        </w:tabs>
        <w:suppressAutoHyphens/>
        <w:ind w:left="567" w:hanging="567"/>
        <w:jc w:val="both"/>
        <w:rPr>
          <w:sz w:val="28"/>
          <w:szCs w:val="28"/>
          <w:lang w:val="uk-UA"/>
        </w:rPr>
      </w:pPr>
      <w:r w:rsidRPr="00DE4D57">
        <w:rPr>
          <w:sz w:val="28"/>
          <w:szCs w:val="28"/>
          <w:lang w:val="uk-UA"/>
        </w:rPr>
        <w:t>Blaska J. Children’s literature that includes characters with disabilities or illnesses. URL: https://dsq-sds.org/article/view/854/1029. DOI: 10.18061/dsq.v24i1.</w:t>
      </w:r>
    </w:p>
    <w:p w:rsidR="001A0925" w:rsidRPr="00DE4D57" w:rsidRDefault="001A0925"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 xml:space="preserve">Derkachova O., Tytun O. Innovative  Approaches to Literary Texts (Children Literatureon Inclusion). </w:t>
      </w:r>
      <w:r w:rsidRPr="00DE4D57">
        <w:rPr>
          <w:i/>
          <w:sz w:val="28"/>
          <w:szCs w:val="28"/>
          <w:lang w:val="uk-UA"/>
        </w:rPr>
        <w:t>Jpnu</w:t>
      </w:r>
      <w:r w:rsidRPr="00DE4D57">
        <w:rPr>
          <w:sz w:val="28"/>
          <w:szCs w:val="28"/>
          <w:lang w:val="uk-UA"/>
        </w:rPr>
        <w:t xml:space="preserve">. 2020. № 7 (1). Р. 102–111. </w:t>
      </w:r>
    </w:p>
    <w:p w:rsidR="001A0925" w:rsidRPr="00DE4D57" w:rsidRDefault="001A0925"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 xml:space="preserve">Iwai Y. Multicultural Children’s Literature and Teacher Candidates’ Awareness and Attitudes Toward Cultural Diversity. </w:t>
      </w:r>
      <w:r w:rsidRPr="00DE4D57">
        <w:rPr>
          <w:i/>
          <w:sz w:val="28"/>
          <w:szCs w:val="28"/>
          <w:lang w:val="uk-UA"/>
        </w:rPr>
        <w:t>International Electronic Journal of Elementary Education</w:t>
      </w:r>
      <w:r w:rsidRPr="00DE4D57">
        <w:rPr>
          <w:sz w:val="28"/>
          <w:szCs w:val="28"/>
          <w:lang w:val="uk-UA"/>
        </w:rPr>
        <w:t xml:space="preserve">. 2013. </w:t>
      </w:r>
      <w:r w:rsidRPr="00DE4D57">
        <w:rPr>
          <w:sz w:val="28"/>
          <w:szCs w:val="28"/>
          <w:shd w:val="clear" w:color="auto" w:fill="FFFFFF"/>
          <w:lang w:val="uk-UA"/>
        </w:rPr>
        <w:t>Vol. 5, № 2</w:t>
      </w:r>
      <w:r w:rsidRPr="00DE4D57">
        <w:rPr>
          <w:sz w:val="28"/>
          <w:szCs w:val="28"/>
          <w:lang w:val="uk-UA"/>
        </w:rPr>
        <w:t>. P. 185–198.</w:t>
      </w:r>
    </w:p>
    <w:p w:rsidR="001A0925" w:rsidRPr="00DE4D57" w:rsidRDefault="001A0925"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Pinto С. How to make children’s book collections more inclusive. URL: https://www.globalpartnership.org/blog/how-make-childrens-book-collections-more-inclusive</w:t>
      </w:r>
    </w:p>
    <w:p w:rsidR="001A0925" w:rsidRPr="00DE4D57" w:rsidRDefault="001A0925" w:rsidP="00CD5658">
      <w:pPr>
        <w:pStyle w:val="a7"/>
        <w:numPr>
          <w:ilvl w:val="0"/>
          <w:numId w:val="9"/>
        </w:numPr>
        <w:tabs>
          <w:tab w:val="left" w:pos="567"/>
        </w:tabs>
        <w:suppressAutoHyphens/>
        <w:ind w:left="567" w:hanging="567"/>
        <w:jc w:val="both"/>
        <w:rPr>
          <w:sz w:val="28"/>
          <w:szCs w:val="28"/>
          <w:lang w:val="uk-UA"/>
        </w:rPr>
      </w:pPr>
      <w:r w:rsidRPr="00DE4D57">
        <w:rPr>
          <w:sz w:val="28"/>
          <w:szCs w:val="28"/>
          <w:lang w:val="uk-UA"/>
        </w:rPr>
        <w:t>Robertson D. Portraying People With Disabilities: An Annotated Bibliography of Fiction for Children and Teenagers. New Providence : R. R. Bowker, 1992. 482 c.</w:t>
      </w:r>
    </w:p>
    <w:p w:rsidR="001A0925" w:rsidRPr="00DE4D57" w:rsidRDefault="001A0925" w:rsidP="00356256">
      <w:pPr>
        <w:pStyle w:val="a7"/>
        <w:numPr>
          <w:ilvl w:val="0"/>
          <w:numId w:val="9"/>
        </w:numPr>
        <w:tabs>
          <w:tab w:val="left" w:pos="567"/>
        </w:tabs>
        <w:suppressAutoHyphens/>
        <w:ind w:left="567" w:hanging="567"/>
        <w:jc w:val="both"/>
        <w:rPr>
          <w:sz w:val="28"/>
          <w:szCs w:val="28"/>
          <w:lang w:val="uk-UA"/>
        </w:rPr>
      </w:pPr>
      <w:r w:rsidRPr="00DE4D57">
        <w:rPr>
          <w:sz w:val="28"/>
          <w:szCs w:val="28"/>
          <w:lang w:val="uk-UA"/>
        </w:rPr>
        <w:t xml:space="preserve">Wopperer E. Inclusive Literature in the Library and the Classroom. </w:t>
      </w:r>
      <w:r w:rsidRPr="00DE4D57">
        <w:rPr>
          <w:i/>
          <w:sz w:val="28"/>
          <w:szCs w:val="28"/>
          <w:lang w:val="uk-UA"/>
        </w:rPr>
        <w:t>Knowledge Quest</w:t>
      </w:r>
      <w:r w:rsidRPr="00DE4D57">
        <w:rPr>
          <w:sz w:val="28"/>
          <w:szCs w:val="28"/>
          <w:lang w:val="uk-UA"/>
        </w:rPr>
        <w:t>. 2011. Vol. 39. № 3. Рр. 26–40.</w:t>
      </w:r>
    </w:p>
    <w:p w:rsidR="00BE131E" w:rsidRPr="00DE4D57" w:rsidRDefault="00BE131E" w:rsidP="00CD5658">
      <w:pPr>
        <w:tabs>
          <w:tab w:val="left" w:pos="567"/>
        </w:tabs>
        <w:jc w:val="center"/>
        <w:rPr>
          <w:b/>
          <w:sz w:val="28"/>
          <w:szCs w:val="28"/>
          <w:lang w:val="uk-UA"/>
        </w:rPr>
      </w:pPr>
    </w:p>
    <w:p w:rsidR="00CD5658" w:rsidRPr="00DE4D57" w:rsidRDefault="00CD5658" w:rsidP="00CD5658">
      <w:pPr>
        <w:shd w:val="clear" w:color="auto" w:fill="FFFFFF"/>
        <w:jc w:val="both"/>
        <w:rPr>
          <w:sz w:val="28"/>
          <w:szCs w:val="28"/>
          <w:lang w:val="uk-UA"/>
        </w:rPr>
      </w:pPr>
    </w:p>
    <w:p w:rsidR="00CD5658" w:rsidRPr="00DE4D57" w:rsidRDefault="00CD5658" w:rsidP="00CD5658">
      <w:pPr>
        <w:tabs>
          <w:tab w:val="left" w:pos="567"/>
        </w:tabs>
        <w:jc w:val="both"/>
        <w:rPr>
          <w:b/>
          <w:sz w:val="28"/>
          <w:szCs w:val="28"/>
          <w:lang w:val="uk-UA"/>
        </w:rPr>
      </w:pPr>
    </w:p>
    <w:p w:rsidR="00CD5658" w:rsidRPr="00DE4D57" w:rsidRDefault="00CD5658" w:rsidP="00DA655D">
      <w:pPr>
        <w:tabs>
          <w:tab w:val="left" w:pos="567"/>
        </w:tabs>
        <w:jc w:val="center"/>
        <w:rPr>
          <w:b/>
          <w:sz w:val="28"/>
          <w:szCs w:val="28"/>
          <w:lang w:val="uk-UA"/>
        </w:rPr>
      </w:pPr>
    </w:p>
    <w:p w:rsidR="00CD5658" w:rsidRPr="00DE4D57" w:rsidRDefault="00CD5658" w:rsidP="00DA655D">
      <w:pPr>
        <w:tabs>
          <w:tab w:val="left" w:pos="567"/>
        </w:tabs>
        <w:jc w:val="center"/>
        <w:rPr>
          <w:b/>
          <w:sz w:val="28"/>
          <w:szCs w:val="28"/>
          <w:lang w:val="uk-UA"/>
        </w:rPr>
      </w:pPr>
    </w:p>
    <w:p w:rsidR="00F5390A" w:rsidRPr="00DE4D57" w:rsidRDefault="00046E64" w:rsidP="00442AD7">
      <w:pPr>
        <w:jc w:val="center"/>
        <w:rPr>
          <w:b/>
          <w:sz w:val="28"/>
          <w:szCs w:val="28"/>
          <w:lang w:val="uk-UA"/>
        </w:rPr>
      </w:pPr>
      <w:r w:rsidRPr="00DE4D57">
        <w:rPr>
          <w:b/>
          <w:sz w:val="28"/>
          <w:szCs w:val="28"/>
          <w:highlight w:val="yellow"/>
          <w:lang w:val="uk-UA"/>
        </w:rPr>
        <w:br w:type="page"/>
      </w:r>
      <w:r w:rsidR="00F5390A" w:rsidRPr="00DE4D57">
        <w:rPr>
          <w:b/>
          <w:sz w:val="28"/>
          <w:szCs w:val="28"/>
          <w:lang w:val="uk-UA"/>
        </w:rPr>
        <w:lastRenderedPageBreak/>
        <w:t xml:space="preserve">РОЗДІЛ </w:t>
      </w:r>
      <w:r w:rsidR="00291FF2" w:rsidRPr="00DE4D57">
        <w:rPr>
          <w:rFonts w:eastAsia="Calibri"/>
          <w:b/>
          <w:sz w:val="28"/>
          <w:szCs w:val="28"/>
          <w:lang w:val="uk-UA"/>
        </w:rPr>
        <w:t xml:space="preserve">VІI </w:t>
      </w:r>
    </w:p>
    <w:p w:rsidR="00F5390A" w:rsidRPr="00DE4D57" w:rsidRDefault="00F5390A" w:rsidP="00B81957">
      <w:pPr>
        <w:tabs>
          <w:tab w:val="right" w:pos="9354"/>
        </w:tabs>
        <w:jc w:val="center"/>
        <w:rPr>
          <w:b/>
          <w:sz w:val="28"/>
          <w:szCs w:val="28"/>
          <w:lang w:val="uk-UA"/>
        </w:rPr>
      </w:pPr>
    </w:p>
    <w:p w:rsidR="00F5390A" w:rsidRPr="00DE4D57" w:rsidRDefault="00F5390A" w:rsidP="00A909B7">
      <w:pPr>
        <w:tabs>
          <w:tab w:val="right" w:pos="9354"/>
        </w:tabs>
        <w:jc w:val="center"/>
        <w:rPr>
          <w:b/>
          <w:sz w:val="28"/>
          <w:szCs w:val="28"/>
          <w:lang w:val="uk-UA"/>
        </w:rPr>
      </w:pPr>
      <w:r w:rsidRPr="00DE4D57">
        <w:rPr>
          <w:b/>
          <w:sz w:val="28"/>
          <w:szCs w:val="28"/>
          <w:lang w:val="uk-UA"/>
        </w:rPr>
        <w:t>КОРОТКИЙ ТЕРМІНОЛОГІЧНИЙ СЛОВНИК</w:t>
      </w:r>
    </w:p>
    <w:p w:rsidR="00F5390A" w:rsidRPr="00DE4D57" w:rsidRDefault="00F5390A" w:rsidP="00A909B7">
      <w:pPr>
        <w:tabs>
          <w:tab w:val="right" w:pos="9354"/>
        </w:tabs>
        <w:jc w:val="center"/>
        <w:rPr>
          <w:sz w:val="28"/>
          <w:szCs w:val="28"/>
          <w:lang w:val="uk-UA"/>
        </w:rPr>
      </w:pPr>
    </w:p>
    <w:p w:rsidR="0036714A" w:rsidRPr="00DE4D57" w:rsidRDefault="0036714A" w:rsidP="00A909B7">
      <w:pPr>
        <w:tabs>
          <w:tab w:val="right" w:pos="9354"/>
        </w:tabs>
        <w:jc w:val="center"/>
        <w:rPr>
          <w:sz w:val="28"/>
          <w:szCs w:val="28"/>
          <w:lang w:val="uk-UA"/>
        </w:rPr>
      </w:pPr>
    </w:p>
    <w:tbl>
      <w:tblPr>
        <w:tblW w:w="0" w:type="auto"/>
        <w:tblLook w:val="04A0" w:firstRow="1" w:lastRow="0" w:firstColumn="1" w:lastColumn="0" w:noHBand="0" w:noVBand="1"/>
      </w:tblPr>
      <w:tblGrid>
        <w:gridCol w:w="2376"/>
        <w:gridCol w:w="7478"/>
      </w:tblGrid>
      <w:tr w:rsidR="00CB5ECF" w:rsidRPr="00E273F4" w:rsidTr="006043B6">
        <w:tc>
          <w:tcPr>
            <w:tcW w:w="2376" w:type="dxa"/>
            <w:shd w:val="clear" w:color="auto" w:fill="auto"/>
          </w:tcPr>
          <w:p w:rsidR="00CB5ECF" w:rsidRPr="00DE4D57" w:rsidRDefault="00CB5ECF" w:rsidP="00D252DA">
            <w:pPr>
              <w:tabs>
                <w:tab w:val="right" w:pos="9354"/>
              </w:tabs>
              <w:rPr>
                <w:sz w:val="28"/>
                <w:szCs w:val="28"/>
                <w:lang w:val="uk-UA"/>
              </w:rPr>
            </w:pPr>
            <w:r w:rsidRPr="00DE4D57">
              <w:rPr>
                <w:b/>
                <w:sz w:val="28"/>
                <w:szCs w:val="28"/>
                <w:lang w:val="uk-UA"/>
              </w:rPr>
              <w:t xml:space="preserve">Гандикапізм </w:t>
            </w:r>
          </w:p>
        </w:tc>
        <w:tc>
          <w:tcPr>
            <w:tcW w:w="7478" w:type="dxa"/>
            <w:shd w:val="clear" w:color="auto" w:fill="auto"/>
          </w:tcPr>
          <w:p w:rsidR="00CB5ECF" w:rsidRPr="00DE4D57" w:rsidRDefault="00CB5ECF" w:rsidP="00D252DA">
            <w:pPr>
              <w:jc w:val="both"/>
              <w:rPr>
                <w:sz w:val="28"/>
                <w:szCs w:val="28"/>
                <w:lang w:val="uk-UA"/>
              </w:rPr>
            </w:pPr>
            <w:r w:rsidRPr="00DE4D57">
              <w:rPr>
                <w:sz w:val="28"/>
                <w:szCs w:val="28"/>
                <w:lang w:val="uk-UA"/>
              </w:rPr>
              <w:t>– дискримінація людини за станом здоров’я, розумових, психологічних, соціальних якостей, які ускладнюють її пристосування та функціонування в суспільстві.</w:t>
            </w:r>
          </w:p>
          <w:p w:rsidR="0036714A" w:rsidRPr="00DE4D57" w:rsidRDefault="0036714A" w:rsidP="00D252DA">
            <w:pPr>
              <w:jc w:val="both"/>
              <w:rPr>
                <w:b/>
                <w:sz w:val="16"/>
                <w:szCs w:val="16"/>
                <w:lang w:val="uk-UA"/>
              </w:rPr>
            </w:pPr>
          </w:p>
        </w:tc>
      </w:tr>
      <w:tr w:rsidR="00CB5ECF" w:rsidRPr="00DE4D57" w:rsidTr="006043B6">
        <w:tc>
          <w:tcPr>
            <w:tcW w:w="2376" w:type="dxa"/>
            <w:shd w:val="clear" w:color="auto" w:fill="auto"/>
          </w:tcPr>
          <w:p w:rsidR="00CB5ECF" w:rsidRPr="00DE4D57" w:rsidRDefault="00CB5ECF" w:rsidP="00D252DA">
            <w:pPr>
              <w:tabs>
                <w:tab w:val="right" w:pos="9354"/>
              </w:tabs>
              <w:rPr>
                <w:sz w:val="28"/>
                <w:szCs w:val="28"/>
                <w:lang w:val="uk-UA"/>
              </w:rPr>
            </w:pPr>
            <w:r w:rsidRPr="00DE4D57">
              <w:rPr>
                <w:b/>
                <w:sz w:val="28"/>
                <w:szCs w:val="28"/>
                <w:lang w:val="uk-UA"/>
              </w:rPr>
              <w:t xml:space="preserve">Гомофобія </w:t>
            </w:r>
          </w:p>
        </w:tc>
        <w:tc>
          <w:tcPr>
            <w:tcW w:w="7478" w:type="dxa"/>
            <w:shd w:val="clear" w:color="auto" w:fill="auto"/>
          </w:tcPr>
          <w:p w:rsidR="00CB5ECF" w:rsidRPr="00DE4D57" w:rsidRDefault="00CB5ECF" w:rsidP="00D252DA">
            <w:pPr>
              <w:jc w:val="both"/>
              <w:rPr>
                <w:sz w:val="28"/>
                <w:szCs w:val="28"/>
                <w:lang w:val="uk-UA"/>
              </w:rPr>
            </w:pPr>
            <w:r w:rsidRPr="00DE4D57">
              <w:rPr>
                <w:sz w:val="28"/>
                <w:szCs w:val="28"/>
                <w:lang w:val="uk-UA"/>
              </w:rPr>
              <w:t xml:space="preserve">– збірне поняття для позначення різних проявів нетерпимості щодо </w:t>
            </w:r>
            <w:r w:rsidR="0085407A" w:rsidRPr="00DE4D57">
              <w:rPr>
                <w:sz w:val="28"/>
                <w:szCs w:val="28"/>
                <w:lang w:val="uk-UA"/>
              </w:rPr>
              <w:t>ознак</w:t>
            </w:r>
            <w:r w:rsidRPr="00DE4D57">
              <w:rPr>
                <w:sz w:val="28"/>
                <w:szCs w:val="28"/>
                <w:lang w:val="uk-UA"/>
              </w:rPr>
              <w:t xml:space="preserve"> гомосексуальності. </w:t>
            </w:r>
          </w:p>
          <w:p w:rsidR="0036714A" w:rsidRPr="00DE4D57" w:rsidRDefault="0036714A" w:rsidP="00D252DA">
            <w:pPr>
              <w:jc w:val="both"/>
              <w:rPr>
                <w:sz w:val="16"/>
                <w:szCs w:val="16"/>
                <w:lang w:val="uk-UA"/>
              </w:rPr>
            </w:pPr>
          </w:p>
        </w:tc>
      </w:tr>
      <w:tr w:rsidR="00CB5ECF" w:rsidRPr="00E273F4" w:rsidTr="006043B6">
        <w:tc>
          <w:tcPr>
            <w:tcW w:w="2376" w:type="dxa"/>
            <w:shd w:val="clear" w:color="auto" w:fill="auto"/>
          </w:tcPr>
          <w:p w:rsidR="00CB5ECF" w:rsidRPr="00DE4D57" w:rsidRDefault="00CB5ECF" w:rsidP="00D252DA">
            <w:pPr>
              <w:tabs>
                <w:tab w:val="right" w:pos="9354"/>
              </w:tabs>
              <w:rPr>
                <w:b/>
                <w:sz w:val="28"/>
                <w:szCs w:val="28"/>
                <w:lang w:val="uk-UA"/>
              </w:rPr>
            </w:pPr>
            <w:r w:rsidRPr="00DE4D57">
              <w:rPr>
                <w:b/>
                <w:sz w:val="28"/>
                <w:szCs w:val="28"/>
                <w:lang w:val="uk-UA"/>
              </w:rPr>
              <w:t>Дискримінація</w:t>
            </w:r>
            <w:r w:rsidRPr="00DE4D57">
              <w:rPr>
                <w:sz w:val="28"/>
                <w:szCs w:val="28"/>
                <w:lang w:val="uk-UA"/>
              </w:rPr>
              <w:t xml:space="preserve"> </w:t>
            </w:r>
          </w:p>
        </w:tc>
        <w:tc>
          <w:tcPr>
            <w:tcW w:w="7478" w:type="dxa"/>
            <w:shd w:val="clear" w:color="auto" w:fill="auto"/>
          </w:tcPr>
          <w:p w:rsidR="00CB5ECF" w:rsidRPr="00DE4D57" w:rsidRDefault="00CB5ECF" w:rsidP="00D252DA">
            <w:pPr>
              <w:jc w:val="both"/>
              <w:rPr>
                <w:sz w:val="28"/>
                <w:szCs w:val="28"/>
                <w:lang w:val="uk-UA"/>
              </w:rPr>
            </w:pPr>
            <w:r w:rsidRPr="00DE4D57">
              <w:rPr>
                <w:sz w:val="28"/>
                <w:szCs w:val="28"/>
                <w:lang w:val="uk-UA"/>
              </w:rPr>
              <w:t xml:space="preserve">– негативне сприйняття </w:t>
            </w:r>
            <w:r w:rsidR="0085407A" w:rsidRPr="00DE4D57">
              <w:rPr>
                <w:sz w:val="28"/>
                <w:szCs w:val="28"/>
                <w:lang w:val="uk-UA"/>
              </w:rPr>
              <w:t>особи чи</w:t>
            </w:r>
            <w:r w:rsidRPr="00DE4D57">
              <w:rPr>
                <w:sz w:val="28"/>
                <w:szCs w:val="28"/>
                <w:lang w:val="uk-UA"/>
              </w:rPr>
              <w:t xml:space="preserve"> певної групи </w:t>
            </w:r>
            <w:r w:rsidR="0085407A" w:rsidRPr="00DE4D57">
              <w:rPr>
                <w:sz w:val="28"/>
                <w:szCs w:val="28"/>
                <w:lang w:val="uk-UA"/>
              </w:rPr>
              <w:t xml:space="preserve">осіб </w:t>
            </w:r>
            <w:r w:rsidRPr="00DE4D57">
              <w:rPr>
                <w:sz w:val="28"/>
                <w:szCs w:val="28"/>
                <w:lang w:val="uk-UA"/>
              </w:rPr>
              <w:t>на підставі забобонів (гендерних, релігійних, національних, расових тощо) і перешкоджання їхньому доступу до ресурсів, які доступні іншим.</w:t>
            </w:r>
          </w:p>
          <w:p w:rsidR="0036714A" w:rsidRPr="00DE4D57" w:rsidRDefault="0036714A" w:rsidP="00D252DA">
            <w:pPr>
              <w:jc w:val="both"/>
              <w:rPr>
                <w:sz w:val="16"/>
                <w:szCs w:val="16"/>
                <w:lang w:val="uk-UA"/>
              </w:rPr>
            </w:pPr>
          </w:p>
        </w:tc>
      </w:tr>
      <w:tr w:rsidR="00CB5ECF" w:rsidRPr="00E273F4" w:rsidTr="006043B6">
        <w:tc>
          <w:tcPr>
            <w:tcW w:w="2376" w:type="dxa"/>
            <w:shd w:val="clear" w:color="auto" w:fill="auto"/>
          </w:tcPr>
          <w:p w:rsidR="00CB5ECF" w:rsidRPr="00DE4D57" w:rsidRDefault="00CB5ECF" w:rsidP="00D252DA">
            <w:pPr>
              <w:tabs>
                <w:tab w:val="right" w:pos="9354"/>
              </w:tabs>
              <w:rPr>
                <w:b/>
                <w:sz w:val="28"/>
                <w:szCs w:val="28"/>
                <w:lang w:val="uk-UA"/>
              </w:rPr>
            </w:pPr>
            <w:r w:rsidRPr="00DE4D57">
              <w:rPr>
                <w:b/>
                <w:sz w:val="28"/>
                <w:szCs w:val="28"/>
                <w:lang w:val="uk-UA"/>
              </w:rPr>
              <w:t>Ейджизм</w:t>
            </w:r>
            <w:r w:rsidRPr="00DE4D57">
              <w:rPr>
                <w:sz w:val="28"/>
                <w:szCs w:val="28"/>
                <w:lang w:val="uk-UA"/>
              </w:rPr>
              <w:t xml:space="preserve"> </w:t>
            </w:r>
          </w:p>
        </w:tc>
        <w:tc>
          <w:tcPr>
            <w:tcW w:w="7478" w:type="dxa"/>
            <w:shd w:val="clear" w:color="auto" w:fill="auto"/>
          </w:tcPr>
          <w:p w:rsidR="00CB5ECF" w:rsidRPr="00DE4D57" w:rsidRDefault="00CB5ECF" w:rsidP="00D252DA">
            <w:pPr>
              <w:jc w:val="both"/>
              <w:rPr>
                <w:sz w:val="28"/>
                <w:szCs w:val="28"/>
                <w:lang w:val="uk-UA"/>
              </w:rPr>
            </w:pPr>
            <w:r w:rsidRPr="00DE4D57">
              <w:rPr>
                <w:sz w:val="28"/>
                <w:szCs w:val="28"/>
                <w:lang w:val="uk-UA"/>
              </w:rPr>
              <w:t>– дискримінація людини на підставі віку, її невідповідності заздалегідь встановленим віковим критеріям.</w:t>
            </w:r>
          </w:p>
          <w:p w:rsidR="0036714A" w:rsidRPr="00DE4D57" w:rsidRDefault="0036714A" w:rsidP="00D252DA">
            <w:pPr>
              <w:jc w:val="both"/>
              <w:rPr>
                <w:sz w:val="16"/>
                <w:szCs w:val="16"/>
                <w:lang w:val="uk-UA"/>
              </w:rPr>
            </w:pPr>
          </w:p>
        </w:tc>
      </w:tr>
      <w:tr w:rsidR="00CB5ECF" w:rsidRPr="00E273F4" w:rsidTr="006043B6">
        <w:tc>
          <w:tcPr>
            <w:tcW w:w="2376" w:type="dxa"/>
            <w:shd w:val="clear" w:color="auto" w:fill="auto"/>
          </w:tcPr>
          <w:p w:rsidR="00CB5ECF" w:rsidRPr="00DE4D57" w:rsidRDefault="00CB5ECF" w:rsidP="00D252DA">
            <w:pPr>
              <w:tabs>
                <w:tab w:val="right" w:pos="9354"/>
              </w:tabs>
              <w:rPr>
                <w:b/>
                <w:sz w:val="28"/>
                <w:szCs w:val="28"/>
                <w:lang w:val="uk-UA"/>
              </w:rPr>
            </w:pPr>
            <w:r w:rsidRPr="00DE4D57">
              <w:rPr>
                <w:b/>
                <w:sz w:val="28"/>
                <w:szCs w:val="28"/>
                <w:lang w:val="uk-UA"/>
              </w:rPr>
              <w:t>Емпатія</w:t>
            </w:r>
            <w:r w:rsidRPr="00DE4D57">
              <w:rPr>
                <w:sz w:val="28"/>
                <w:szCs w:val="28"/>
                <w:lang w:val="uk-UA"/>
              </w:rPr>
              <w:t xml:space="preserve"> </w:t>
            </w:r>
          </w:p>
        </w:tc>
        <w:tc>
          <w:tcPr>
            <w:tcW w:w="7478" w:type="dxa"/>
            <w:shd w:val="clear" w:color="auto" w:fill="auto"/>
          </w:tcPr>
          <w:p w:rsidR="00CB5ECF" w:rsidRPr="00DE4D57" w:rsidRDefault="00CB5ECF" w:rsidP="00D252DA">
            <w:pPr>
              <w:jc w:val="both"/>
              <w:rPr>
                <w:sz w:val="28"/>
                <w:szCs w:val="28"/>
                <w:lang w:val="uk-UA"/>
              </w:rPr>
            </w:pPr>
            <w:r w:rsidRPr="00DE4D57">
              <w:rPr>
                <w:sz w:val="28"/>
                <w:szCs w:val="28"/>
                <w:lang w:val="uk-UA"/>
              </w:rPr>
              <w:t>– співпереживання, здатність поставити себе на місце іншої людини, зрозуміти її переживання, відчути емоційний стан як у процесі спілкування, так і на відстані, без контакту з людиною.</w:t>
            </w:r>
          </w:p>
          <w:p w:rsidR="0036714A" w:rsidRPr="00DE4D57" w:rsidRDefault="0036714A" w:rsidP="00D252DA">
            <w:pPr>
              <w:jc w:val="both"/>
              <w:rPr>
                <w:sz w:val="16"/>
                <w:szCs w:val="16"/>
                <w:lang w:val="uk-UA"/>
              </w:rPr>
            </w:pPr>
          </w:p>
        </w:tc>
      </w:tr>
      <w:tr w:rsidR="00CB5ECF" w:rsidRPr="00E273F4" w:rsidTr="006043B6">
        <w:tc>
          <w:tcPr>
            <w:tcW w:w="2376" w:type="dxa"/>
            <w:shd w:val="clear" w:color="auto" w:fill="auto"/>
          </w:tcPr>
          <w:p w:rsidR="00CB5ECF" w:rsidRPr="00DE4D57" w:rsidRDefault="00CB5ECF" w:rsidP="00D252DA">
            <w:pPr>
              <w:tabs>
                <w:tab w:val="right" w:pos="9354"/>
              </w:tabs>
              <w:rPr>
                <w:b/>
                <w:sz w:val="28"/>
                <w:szCs w:val="28"/>
                <w:lang w:val="uk-UA"/>
              </w:rPr>
            </w:pPr>
            <w:r w:rsidRPr="00DE4D57">
              <w:rPr>
                <w:b/>
                <w:sz w:val="28"/>
                <w:szCs w:val="28"/>
                <w:lang w:val="uk-UA"/>
              </w:rPr>
              <w:t xml:space="preserve">Етнофобія </w:t>
            </w:r>
          </w:p>
        </w:tc>
        <w:tc>
          <w:tcPr>
            <w:tcW w:w="7478" w:type="dxa"/>
            <w:shd w:val="clear" w:color="auto" w:fill="auto"/>
          </w:tcPr>
          <w:p w:rsidR="00CB5ECF" w:rsidRPr="00DE4D57" w:rsidRDefault="00CB5ECF" w:rsidP="00D252DA">
            <w:pPr>
              <w:jc w:val="both"/>
              <w:rPr>
                <w:sz w:val="28"/>
                <w:szCs w:val="28"/>
                <w:lang w:val="uk-UA"/>
              </w:rPr>
            </w:pPr>
            <w:r w:rsidRPr="00DE4D57">
              <w:rPr>
                <w:sz w:val="28"/>
                <w:szCs w:val="28"/>
                <w:lang w:val="uk-UA"/>
              </w:rPr>
              <w:t>– упереджене, вороже ставлення до представників певного етносу</w:t>
            </w:r>
            <w:r w:rsidR="0085407A" w:rsidRPr="00DE4D57">
              <w:rPr>
                <w:sz w:val="28"/>
                <w:szCs w:val="28"/>
                <w:lang w:val="uk-UA"/>
              </w:rPr>
              <w:t xml:space="preserve"> чи релігії</w:t>
            </w:r>
            <w:r w:rsidRPr="00DE4D57">
              <w:rPr>
                <w:sz w:val="28"/>
                <w:szCs w:val="28"/>
                <w:lang w:val="uk-UA"/>
              </w:rPr>
              <w:t xml:space="preserve"> (антисемітизм, синофобія, ромафобія, американофобія, </w:t>
            </w:r>
            <w:r w:rsidR="0085407A" w:rsidRPr="00DE4D57">
              <w:rPr>
                <w:sz w:val="28"/>
                <w:szCs w:val="28"/>
                <w:lang w:val="uk-UA"/>
              </w:rPr>
              <w:t xml:space="preserve">ісламофобія, </w:t>
            </w:r>
            <w:r w:rsidRPr="00DE4D57">
              <w:rPr>
                <w:sz w:val="28"/>
                <w:szCs w:val="28"/>
                <w:lang w:val="uk-UA"/>
              </w:rPr>
              <w:t>українофобія тощо).</w:t>
            </w:r>
          </w:p>
          <w:p w:rsidR="0036714A" w:rsidRPr="00DE4D57" w:rsidRDefault="0036714A" w:rsidP="00D252DA">
            <w:pPr>
              <w:jc w:val="both"/>
              <w:rPr>
                <w:sz w:val="16"/>
                <w:szCs w:val="16"/>
                <w:lang w:val="uk-UA"/>
              </w:rPr>
            </w:pPr>
          </w:p>
        </w:tc>
      </w:tr>
      <w:tr w:rsidR="00CB5ECF" w:rsidRPr="00E273F4" w:rsidTr="006043B6">
        <w:tc>
          <w:tcPr>
            <w:tcW w:w="2376" w:type="dxa"/>
            <w:shd w:val="clear" w:color="auto" w:fill="auto"/>
          </w:tcPr>
          <w:p w:rsidR="00CB5ECF" w:rsidRPr="00DE4D57" w:rsidRDefault="00CB5ECF" w:rsidP="00D252DA">
            <w:pPr>
              <w:tabs>
                <w:tab w:val="right" w:pos="9354"/>
              </w:tabs>
              <w:rPr>
                <w:b/>
                <w:sz w:val="28"/>
                <w:szCs w:val="28"/>
                <w:lang w:val="uk-UA"/>
              </w:rPr>
            </w:pPr>
            <w:r w:rsidRPr="00DE4D57">
              <w:rPr>
                <w:b/>
                <w:sz w:val="28"/>
                <w:szCs w:val="28"/>
                <w:lang w:val="uk-UA"/>
              </w:rPr>
              <w:t>Забобон</w:t>
            </w:r>
            <w:r w:rsidRPr="00DE4D57">
              <w:rPr>
                <w:sz w:val="28"/>
                <w:szCs w:val="28"/>
                <w:lang w:val="uk-UA"/>
              </w:rPr>
              <w:t xml:space="preserve"> </w:t>
            </w:r>
          </w:p>
        </w:tc>
        <w:tc>
          <w:tcPr>
            <w:tcW w:w="7478" w:type="dxa"/>
            <w:shd w:val="clear" w:color="auto" w:fill="auto"/>
          </w:tcPr>
          <w:p w:rsidR="00CB5ECF" w:rsidRPr="00DE4D57" w:rsidRDefault="00CB5ECF" w:rsidP="00D252DA">
            <w:pPr>
              <w:jc w:val="both"/>
              <w:rPr>
                <w:sz w:val="28"/>
                <w:szCs w:val="28"/>
                <w:lang w:val="uk-UA"/>
              </w:rPr>
            </w:pPr>
            <w:r w:rsidRPr="00DE4D57">
              <w:rPr>
                <w:sz w:val="28"/>
                <w:szCs w:val="28"/>
                <w:lang w:val="uk-UA"/>
              </w:rPr>
              <w:t>– 1) переконання, яке засноване на недостатньому знанні і призводить до неправильних суджень про окремих представників соціальних груп або соціальні групи загалом (раса, гендер, етнос, вік тощо); 2) стійкі ірраціональні компоненти суспільної й індивідуальної свідомості, які не піддаються раціональному осмисленню і виражають традиційні вірування, марновірства, повір’я тощо.</w:t>
            </w:r>
          </w:p>
          <w:p w:rsidR="0036714A" w:rsidRPr="00DE4D57" w:rsidRDefault="0036714A" w:rsidP="00D252DA">
            <w:pPr>
              <w:jc w:val="both"/>
              <w:rPr>
                <w:sz w:val="16"/>
                <w:szCs w:val="16"/>
                <w:lang w:val="uk-UA"/>
              </w:rPr>
            </w:pPr>
          </w:p>
        </w:tc>
      </w:tr>
      <w:tr w:rsidR="00CB5ECF" w:rsidRPr="00DE4D57" w:rsidTr="006043B6">
        <w:tc>
          <w:tcPr>
            <w:tcW w:w="2376" w:type="dxa"/>
            <w:shd w:val="clear" w:color="auto" w:fill="auto"/>
          </w:tcPr>
          <w:p w:rsidR="00CB5ECF" w:rsidRPr="00DE4D57" w:rsidRDefault="00CB5ECF" w:rsidP="00D252DA">
            <w:pPr>
              <w:tabs>
                <w:tab w:val="right" w:pos="9354"/>
              </w:tabs>
              <w:rPr>
                <w:b/>
                <w:sz w:val="28"/>
                <w:szCs w:val="28"/>
                <w:lang w:val="uk-UA"/>
              </w:rPr>
            </w:pPr>
            <w:r w:rsidRPr="00DE4D57">
              <w:rPr>
                <w:b/>
                <w:iCs/>
                <w:sz w:val="28"/>
                <w:szCs w:val="28"/>
                <w:lang w:val="uk-UA"/>
              </w:rPr>
              <w:t>І</w:t>
            </w:r>
            <w:r w:rsidRPr="00DE4D57">
              <w:rPr>
                <w:b/>
                <w:bCs/>
                <w:iCs/>
                <w:sz w:val="28"/>
                <w:szCs w:val="28"/>
                <w:lang w:val="uk-UA"/>
              </w:rPr>
              <w:t xml:space="preserve">нклюзивна культура </w:t>
            </w:r>
          </w:p>
        </w:tc>
        <w:tc>
          <w:tcPr>
            <w:tcW w:w="7478" w:type="dxa"/>
            <w:shd w:val="clear" w:color="auto" w:fill="auto"/>
          </w:tcPr>
          <w:p w:rsidR="0036714A" w:rsidRPr="00DE4D57" w:rsidRDefault="00CB5ECF" w:rsidP="00D252DA">
            <w:pPr>
              <w:jc w:val="both"/>
              <w:rPr>
                <w:iCs/>
                <w:sz w:val="28"/>
                <w:szCs w:val="28"/>
                <w:lang w:val="uk-UA"/>
              </w:rPr>
            </w:pPr>
            <w:r w:rsidRPr="00DE4D57">
              <w:rPr>
                <w:iCs/>
                <w:sz w:val="28"/>
                <w:szCs w:val="28"/>
                <w:lang w:val="uk-UA"/>
              </w:rPr>
              <w:t>– система цінностей, що формує у суспільстві атмосферу доброзичливості, безпеки, прийняття не</w:t>
            </w:r>
            <w:r w:rsidRPr="00DE4D57">
              <w:rPr>
                <w:sz w:val="28"/>
                <w:szCs w:val="28"/>
                <w:lang w:val="uk-UA"/>
              </w:rPr>
              <w:t>захищених чи дискримінованих верств населення</w:t>
            </w:r>
            <w:r w:rsidRPr="00DE4D57">
              <w:rPr>
                <w:iCs/>
                <w:sz w:val="28"/>
                <w:szCs w:val="28"/>
                <w:lang w:val="uk-UA"/>
              </w:rPr>
              <w:t>, стимулює людей до співпраці і взаємодопомоги.</w:t>
            </w:r>
          </w:p>
          <w:p w:rsidR="00CB5ECF" w:rsidRPr="00DE4D57" w:rsidRDefault="00CB5ECF" w:rsidP="00D252DA">
            <w:pPr>
              <w:jc w:val="both"/>
              <w:rPr>
                <w:sz w:val="16"/>
                <w:szCs w:val="16"/>
                <w:lang w:val="uk-UA"/>
              </w:rPr>
            </w:pPr>
            <w:r w:rsidRPr="00DE4D57">
              <w:rPr>
                <w:iCs/>
                <w:sz w:val="28"/>
                <w:szCs w:val="28"/>
                <w:lang w:val="uk-UA"/>
              </w:rPr>
              <w:t xml:space="preserve"> </w:t>
            </w:r>
            <w:r w:rsidRPr="00DE4D57">
              <w:rPr>
                <w:iCs/>
                <w:sz w:val="16"/>
                <w:szCs w:val="16"/>
                <w:lang w:val="uk-UA"/>
              </w:rPr>
              <w:t xml:space="preserve"> </w:t>
            </w:r>
          </w:p>
        </w:tc>
      </w:tr>
      <w:tr w:rsidR="00CB5ECF" w:rsidRPr="00DE4D57" w:rsidTr="006043B6">
        <w:tc>
          <w:tcPr>
            <w:tcW w:w="2376" w:type="dxa"/>
            <w:shd w:val="clear" w:color="auto" w:fill="auto"/>
          </w:tcPr>
          <w:p w:rsidR="00CB5ECF" w:rsidRPr="00DE4D57" w:rsidRDefault="00CB5ECF" w:rsidP="00D252DA">
            <w:pPr>
              <w:tabs>
                <w:tab w:val="right" w:pos="9354"/>
              </w:tabs>
              <w:rPr>
                <w:iCs/>
                <w:sz w:val="28"/>
                <w:szCs w:val="28"/>
                <w:lang w:val="uk-UA"/>
              </w:rPr>
            </w:pPr>
            <w:r w:rsidRPr="00DE4D57">
              <w:rPr>
                <w:b/>
                <w:sz w:val="28"/>
                <w:szCs w:val="28"/>
                <w:lang w:val="uk-UA"/>
              </w:rPr>
              <w:t>Інклюзивна література</w:t>
            </w:r>
            <w:r w:rsidRPr="00DE4D57">
              <w:rPr>
                <w:sz w:val="28"/>
                <w:szCs w:val="28"/>
                <w:lang w:val="uk-UA"/>
              </w:rPr>
              <w:t xml:space="preserve"> </w:t>
            </w:r>
          </w:p>
        </w:tc>
        <w:tc>
          <w:tcPr>
            <w:tcW w:w="7478" w:type="dxa"/>
            <w:shd w:val="clear" w:color="auto" w:fill="auto"/>
          </w:tcPr>
          <w:p w:rsidR="00CB5ECF" w:rsidRPr="00DE4D57" w:rsidRDefault="00CB5ECF" w:rsidP="00D252DA">
            <w:pPr>
              <w:jc w:val="both"/>
              <w:rPr>
                <w:sz w:val="28"/>
                <w:szCs w:val="28"/>
                <w:lang w:val="uk-UA"/>
              </w:rPr>
            </w:pPr>
            <w:r w:rsidRPr="00DE4D57">
              <w:rPr>
                <w:sz w:val="28"/>
                <w:szCs w:val="28"/>
                <w:lang w:val="uk-UA"/>
              </w:rPr>
              <w:t xml:space="preserve">– це література, орієнтована на формування позитивного сприйняття осіб із </w:t>
            </w:r>
            <w:r w:rsidR="0085407A" w:rsidRPr="00DE4D57">
              <w:rPr>
                <w:sz w:val="28"/>
                <w:szCs w:val="28"/>
                <w:lang w:val="uk-UA"/>
              </w:rPr>
              <w:t>інвалідністю</w:t>
            </w:r>
            <w:r w:rsidRPr="00DE4D57">
              <w:rPr>
                <w:sz w:val="28"/>
                <w:szCs w:val="28"/>
                <w:lang w:val="uk-UA"/>
              </w:rPr>
              <w:t xml:space="preserve"> та </w:t>
            </w:r>
            <w:r w:rsidR="0085407A" w:rsidRPr="00DE4D57">
              <w:rPr>
                <w:sz w:val="28"/>
                <w:szCs w:val="28"/>
                <w:lang w:val="uk-UA"/>
              </w:rPr>
              <w:t xml:space="preserve">широкого спектра </w:t>
            </w:r>
            <w:r w:rsidRPr="00DE4D57">
              <w:rPr>
                <w:sz w:val="28"/>
                <w:szCs w:val="28"/>
                <w:lang w:val="uk-UA"/>
              </w:rPr>
              <w:t>особистої різноманітності.</w:t>
            </w:r>
          </w:p>
          <w:p w:rsidR="0036714A" w:rsidRPr="00DE4D57" w:rsidRDefault="0036714A" w:rsidP="00D252DA">
            <w:pPr>
              <w:jc w:val="both"/>
              <w:rPr>
                <w:iCs/>
                <w:sz w:val="16"/>
                <w:szCs w:val="16"/>
                <w:lang w:val="uk-UA"/>
              </w:rPr>
            </w:pPr>
          </w:p>
        </w:tc>
      </w:tr>
      <w:tr w:rsidR="001B4AF4" w:rsidRPr="00E273F4" w:rsidTr="006043B6">
        <w:tc>
          <w:tcPr>
            <w:tcW w:w="2376" w:type="dxa"/>
            <w:shd w:val="clear" w:color="auto" w:fill="auto"/>
          </w:tcPr>
          <w:p w:rsidR="001B4AF4" w:rsidRPr="00DE4D57" w:rsidRDefault="001B4AF4" w:rsidP="00D252DA">
            <w:pPr>
              <w:tabs>
                <w:tab w:val="right" w:pos="9354"/>
              </w:tabs>
              <w:rPr>
                <w:b/>
                <w:sz w:val="28"/>
                <w:szCs w:val="28"/>
                <w:lang w:val="uk-UA"/>
              </w:rPr>
            </w:pPr>
          </w:p>
          <w:p w:rsidR="001B4AF4" w:rsidRPr="00DE4D57" w:rsidRDefault="001B4AF4" w:rsidP="00D252DA">
            <w:pPr>
              <w:tabs>
                <w:tab w:val="right" w:pos="9354"/>
              </w:tabs>
              <w:rPr>
                <w:b/>
                <w:sz w:val="28"/>
                <w:szCs w:val="28"/>
                <w:lang w:val="uk-UA"/>
              </w:rPr>
            </w:pPr>
            <w:r w:rsidRPr="00DE4D57">
              <w:rPr>
                <w:b/>
                <w:sz w:val="28"/>
                <w:szCs w:val="28"/>
                <w:lang w:val="uk-UA"/>
              </w:rPr>
              <w:lastRenderedPageBreak/>
              <w:t>Інклюзивна освіта</w:t>
            </w:r>
          </w:p>
        </w:tc>
        <w:tc>
          <w:tcPr>
            <w:tcW w:w="7478" w:type="dxa"/>
            <w:shd w:val="clear" w:color="auto" w:fill="auto"/>
          </w:tcPr>
          <w:p w:rsidR="001B4AF4" w:rsidRPr="00DE4D57" w:rsidRDefault="001B4AF4" w:rsidP="00D252DA">
            <w:pPr>
              <w:jc w:val="both"/>
              <w:rPr>
                <w:sz w:val="28"/>
                <w:szCs w:val="28"/>
                <w:lang w:val="uk-UA"/>
              </w:rPr>
            </w:pPr>
          </w:p>
          <w:p w:rsidR="001B4AF4" w:rsidRPr="00DE4D57" w:rsidRDefault="001B4AF4" w:rsidP="001B4AF4">
            <w:pPr>
              <w:ind w:left="34"/>
              <w:jc w:val="both"/>
              <w:rPr>
                <w:sz w:val="28"/>
                <w:szCs w:val="28"/>
                <w:lang w:val="uk-UA"/>
              </w:rPr>
            </w:pPr>
            <w:r w:rsidRPr="00DE4D57">
              <w:rPr>
                <w:sz w:val="28"/>
                <w:szCs w:val="28"/>
                <w:lang w:val="uk-UA"/>
              </w:rPr>
              <w:lastRenderedPageBreak/>
              <w:t xml:space="preserve">– система освітніх послуг, що забезпечує здобувачеві з особливими потребами доступ до освітнього середовища за місцем проживання в умовах загальноосвітнього закладу та передбачає організацію особливого підходу та додаткових елементів освітнього процесу. </w:t>
            </w:r>
          </w:p>
        </w:tc>
      </w:tr>
      <w:tr w:rsidR="00CB5ECF" w:rsidRPr="00E273F4" w:rsidTr="006043B6">
        <w:tc>
          <w:tcPr>
            <w:tcW w:w="2376" w:type="dxa"/>
            <w:shd w:val="clear" w:color="auto" w:fill="auto"/>
          </w:tcPr>
          <w:p w:rsidR="006043B6" w:rsidRPr="00DE4D57" w:rsidRDefault="006043B6" w:rsidP="00D252DA">
            <w:pPr>
              <w:tabs>
                <w:tab w:val="right" w:pos="9354"/>
              </w:tabs>
              <w:rPr>
                <w:b/>
                <w:bCs/>
                <w:iCs/>
                <w:sz w:val="28"/>
                <w:szCs w:val="28"/>
                <w:lang w:val="uk-UA"/>
              </w:rPr>
            </w:pPr>
          </w:p>
          <w:p w:rsidR="00CB5ECF" w:rsidRPr="00DE4D57" w:rsidRDefault="00CB5ECF" w:rsidP="00D252DA">
            <w:pPr>
              <w:tabs>
                <w:tab w:val="right" w:pos="9354"/>
              </w:tabs>
              <w:rPr>
                <w:b/>
                <w:sz w:val="28"/>
                <w:szCs w:val="28"/>
                <w:lang w:val="uk-UA"/>
              </w:rPr>
            </w:pPr>
            <w:r w:rsidRPr="00DE4D57">
              <w:rPr>
                <w:b/>
                <w:bCs/>
                <w:iCs/>
                <w:sz w:val="28"/>
                <w:szCs w:val="28"/>
                <w:lang w:val="uk-UA"/>
              </w:rPr>
              <w:t xml:space="preserve">Інклюзивне виховання </w:t>
            </w:r>
          </w:p>
        </w:tc>
        <w:tc>
          <w:tcPr>
            <w:tcW w:w="7478" w:type="dxa"/>
            <w:shd w:val="clear" w:color="auto" w:fill="auto"/>
          </w:tcPr>
          <w:p w:rsidR="006043B6" w:rsidRPr="00DE4D57" w:rsidRDefault="006043B6" w:rsidP="00D252DA">
            <w:pPr>
              <w:jc w:val="both"/>
              <w:rPr>
                <w:bCs/>
                <w:iCs/>
                <w:sz w:val="16"/>
                <w:szCs w:val="16"/>
                <w:lang w:val="uk-UA"/>
              </w:rPr>
            </w:pPr>
          </w:p>
          <w:p w:rsidR="00CB5ECF" w:rsidRPr="00DE4D57" w:rsidRDefault="00CB5ECF" w:rsidP="00D252DA">
            <w:pPr>
              <w:jc w:val="both"/>
              <w:rPr>
                <w:iCs/>
                <w:sz w:val="28"/>
                <w:szCs w:val="28"/>
                <w:lang w:val="uk-UA"/>
              </w:rPr>
            </w:pPr>
            <w:r w:rsidRPr="00DE4D57">
              <w:rPr>
                <w:bCs/>
                <w:iCs/>
                <w:sz w:val="28"/>
                <w:szCs w:val="28"/>
                <w:lang w:val="uk-UA"/>
              </w:rPr>
              <w:t>– </w:t>
            </w:r>
            <w:r w:rsidRPr="00DE4D57">
              <w:rPr>
                <w:iCs/>
                <w:sz w:val="28"/>
                <w:szCs w:val="28"/>
                <w:lang w:val="uk-UA"/>
              </w:rPr>
              <w:t xml:space="preserve">соціально і педагогічно організований процес </w:t>
            </w:r>
            <w:r w:rsidR="006043B6" w:rsidRPr="00DE4D57">
              <w:rPr>
                <w:iCs/>
                <w:sz w:val="28"/>
                <w:szCs w:val="28"/>
                <w:lang w:val="uk-UA"/>
              </w:rPr>
              <w:t>виховання</w:t>
            </w:r>
            <w:r w:rsidRPr="00DE4D57">
              <w:rPr>
                <w:iCs/>
                <w:sz w:val="28"/>
                <w:szCs w:val="28"/>
                <w:lang w:val="uk-UA"/>
              </w:rPr>
              <w:t xml:space="preserve"> дитини, незалежно від рівня її психофізичного розвитку, як неповторної людської особистості в умовах інклюзивного суспільства.</w:t>
            </w:r>
          </w:p>
          <w:p w:rsidR="0036714A" w:rsidRPr="00DE4D57" w:rsidRDefault="0036714A" w:rsidP="00D252DA">
            <w:pPr>
              <w:jc w:val="both"/>
              <w:rPr>
                <w:sz w:val="16"/>
                <w:szCs w:val="16"/>
                <w:lang w:val="uk-UA"/>
              </w:rPr>
            </w:pPr>
          </w:p>
        </w:tc>
      </w:tr>
      <w:tr w:rsidR="00CB5ECF" w:rsidRPr="00DE4D57" w:rsidTr="006043B6">
        <w:tc>
          <w:tcPr>
            <w:tcW w:w="2376" w:type="dxa"/>
            <w:shd w:val="clear" w:color="auto" w:fill="auto"/>
          </w:tcPr>
          <w:p w:rsidR="00CB5ECF" w:rsidRPr="00DE4D57" w:rsidRDefault="00CB5ECF" w:rsidP="00D252DA">
            <w:pPr>
              <w:tabs>
                <w:tab w:val="right" w:pos="9354"/>
              </w:tabs>
              <w:rPr>
                <w:b/>
                <w:bCs/>
                <w:iCs/>
                <w:sz w:val="28"/>
                <w:szCs w:val="28"/>
                <w:lang w:val="uk-UA"/>
              </w:rPr>
            </w:pPr>
            <w:r w:rsidRPr="00DE4D57">
              <w:rPr>
                <w:b/>
                <w:sz w:val="28"/>
                <w:szCs w:val="28"/>
                <w:lang w:val="uk-UA"/>
              </w:rPr>
              <w:t>Інклюзивний театр</w:t>
            </w:r>
            <w:r w:rsidRPr="00DE4D57">
              <w:rPr>
                <w:sz w:val="28"/>
                <w:szCs w:val="28"/>
                <w:lang w:val="uk-UA"/>
              </w:rPr>
              <w:t xml:space="preserve"> </w:t>
            </w:r>
          </w:p>
        </w:tc>
        <w:tc>
          <w:tcPr>
            <w:tcW w:w="7478" w:type="dxa"/>
            <w:shd w:val="clear" w:color="auto" w:fill="auto"/>
          </w:tcPr>
          <w:p w:rsidR="0036714A" w:rsidRPr="00DE4D57" w:rsidRDefault="00CB5ECF" w:rsidP="00D252DA">
            <w:pPr>
              <w:jc w:val="both"/>
              <w:rPr>
                <w:sz w:val="28"/>
                <w:szCs w:val="28"/>
                <w:lang w:val="uk-UA"/>
              </w:rPr>
            </w:pPr>
            <w:r w:rsidRPr="00DE4D57">
              <w:rPr>
                <w:sz w:val="28"/>
                <w:szCs w:val="28"/>
                <w:lang w:val="uk-UA"/>
              </w:rPr>
              <w:t>– мистецький процес і продукт, яким займаються люди з інвалідністю нарівні з нормотиповими в ролі митців.</w:t>
            </w:r>
          </w:p>
          <w:p w:rsidR="00CB5ECF" w:rsidRPr="00DE4D57" w:rsidRDefault="00CB5ECF" w:rsidP="00D252DA">
            <w:pPr>
              <w:jc w:val="both"/>
              <w:rPr>
                <w:sz w:val="16"/>
                <w:szCs w:val="16"/>
                <w:lang w:val="uk-UA"/>
              </w:rPr>
            </w:pPr>
            <w:r w:rsidRPr="00DE4D57">
              <w:rPr>
                <w:sz w:val="28"/>
                <w:szCs w:val="28"/>
                <w:lang w:val="uk-UA"/>
              </w:rPr>
              <w:t xml:space="preserve"> </w:t>
            </w:r>
          </w:p>
        </w:tc>
      </w:tr>
      <w:tr w:rsidR="00CB5ECF" w:rsidRPr="00E273F4" w:rsidTr="006043B6">
        <w:tc>
          <w:tcPr>
            <w:tcW w:w="2376" w:type="dxa"/>
            <w:shd w:val="clear" w:color="auto" w:fill="auto"/>
          </w:tcPr>
          <w:p w:rsidR="00CB5ECF" w:rsidRPr="00DE4D57" w:rsidRDefault="00CB5ECF" w:rsidP="00D252DA">
            <w:pPr>
              <w:tabs>
                <w:tab w:val="right" w:pos="9354"/>
              </w:tabs>
              <w:rPr>
                <w:b/>
                <w:sz w:val="28"/>
                <w:szCs w:val="28"/>
                <w:lang w:val="uk-UA"/>
              </w:rPr>
            </w:pPr>
            <w:r w:rsidRPr="00DE4D57">
              <w:rPr>
                <w:b/>
                <w:sz w:val="28"/>
                <w:szCs w:val="28"/>
                <w:lang w:val="uk-UA"/>
              </w:rPr>
              <w:t>Інклюзивний театральний продукт</w:t>
            </w:r>
            <w:r w:rsidRPr="00DE4D57">
              <w:rPr>
                <w:sz w:val="28"/>
                <w:szCs w:val="28"/>
                <w:lang w:val="uk-UA"/>
              </w:rPr>
              <w:t xml:space="preserve"> </w:t>
            </w:r>
          </w:p>
        </w:tc>
        <w:tc>
          <w:tcPr>
            <w:tcW w:w="7478" w:type="dxa"/>
            <w:shd w:val="clear" w:color="auto" w:fill="auto"/>
          </w:tcPr>
          <w:p w:rsidR="0036714A" w:rsidRPr="00DE4D57" w:rsidRDefault="00CB5ECF" w:rsidP="00D252DA">
            <w:pPr>
              <w:jc w:val="both"/>
              <w:rPr>
                <w:sz w:val="28"/>
                <w:szCs w:val="28"/>
                <w:lang w:val="uk-UA"/>
              </w:rPr>
            </w:pPr>
            <w:r w:rsidRPr="00DE4D57">
              <w:rPr>
                <w:sz w:val="28"/>
                <w:szCs w:val="28"/>
                <w:lang w:val="uk-UA"/>
              </w:rPr>
              <w:t>– різновид вистави, який створюється з урахуванням сприйняття людей з інвалідністю, передбачає певні адаптації для максимального включення всіх реципієнтів.</w:t>
            </w:r>
          </w:p>
          <w:p w:rsidR="00CB5ECF" w:rsidRPr="00DE4D57" w:rsidRDefault="00CB5ECF" w:rsidP="00D252DA">
            <w:pPr>
              <w:jc w:val="both"/>
              <w:rPr>
                <w:sz w:val="16"/>
                <w:szCs w:val="16"/>
                <w:lang w:val="uk-UA"/>
              </w:rPr>
            </w:pPr>
            <w:r w:rsidRPr="00DE4D57">
              <w:rPr>
                <w:sz w:val="28"/>
                <w:szCs w:val="28"/>
                <w:lang w:val="uk-UA"/>
              </w:rPr>
              <w:t xml:space="preserve"> </w:t>
            </w:r>
          </w:p>
        </w:tc>
      </w:tr>
      <w:tr w:rsidR="0036714A" w:rsidRPr="00DE4D57" w:rsidTr="006043B6">
        <w:tc>
          <w:tcPr>
            <w:tcW w:w="2376" w:type="dxa"/>
            <w:shd w:val="clear" w:color="auto" w:fill="auto"/>
          </w:tcPr>
          <w:p w:rsidR="0036714A" w:rsidRPr="00DE4D57" w:rsidRDefault="00E06A6D" w:rsidP="00D252DA">
            <w:pPr>
              <w:tabs>
                <w:tab w:val="right" w:pos="9354"/>
              </w:tabs>
              <w:rPr>
                <w:b/>
                <w:sz w:val="28"/>
                <w:szCs w:val="28"/>
                <w:lang w:val="uk-UA"/>
              </w:rPr>
            </w:pPr>
            <w:r w:rsidRPr="00DE4D57">
              <w:rPr>
                <w:b/>
                <w:sz w:val="28"/>
                <w:szCs w:val="28"/>
                <w:lang w:val="uk-UA"/>
              </w:rPr>
              <w:t>Інклюзія</w:t>
            </w:r>
          </w:p>
        </w:tc>
        <w:tc>
          <w:tcPr>
            <w:tcW w:w="7478" w:type="dxa"/>
            <w:shd w:val="clear" w:color="auto" w:fill="auto"/>
          </w:tcPr>
          <w:p w:rsidR="00E06A6D" w:rsidRPr="00DE4D57" w:rsidRDefault="00E06A6D" w:rsidP="00D252DA">
            <w:pPr>
              <w:jc w:val="both"/>
              <w:rPr>
                <w:sz w:val="28"/>
                <w:szCs w:val="28"/>
                <w:lang w:val="uk-UA"/>
              </w:rPr>
            </w:pPr>
            <w:r w:rsidRPr="00DE4D57">
              <w:rPr>
                <w:sz w:val="28"/>
                <w:szCs w:val="28"/>
                <w:lang w:val="uk-UA"/>
              </w:rPr>
              <w:t>–</w:t>
            </w:r>
            <w:r w:rsidR="0085407A" w:rsidRPr="00DE4D57">
              <w:rPr>
                <w:sz w:val="28"/>
                <w:szCs w:val="28"/>
                <w:lang w:val="uk-UA"/>
              </w:rPr>
              <w:t xml:space="preserve"> </w:t>
            </w:r>
            <w:r w:rsidRPr="00DE4D57">
              <w:rPr>
                <w:sz w:val="28"/>
                <w:szCs w:val="28"/>
                <w:lang w:val="uk-UA"/>
              </w:rPr>
              <w:t>створення суспільства рівних можливостей для усіх громадян, незалежно від їхніх фізичних, психологічних, інтелектуальних, емоційних, мовних чи інших особливостей; процес їх залучення до участі в різних сферах соціального життя.</w:t>
            </w:r>
          </w:p>
          <w:p w:rsidR="0036714A" w:rsidRPr="00DE4D57" w:rsidRDefault="00E06A6D" w:rsidP="00D252DA">
            <w:pPr>
              <w:jc w:val="both"/>
              <w:rPr>
                <w:sz w:val="16"/>
                <w:szCs w:val="16"/>
                <w:lang w:val="uk-UA"/>
              </w:rPr>
            </w:pPr>
            <w:r w:rsidRPr="00DE4D57">
              <w:rPr>
                <w:sz w:val="28"/>
                <w:szCs w:val="28"/>
                <w:lang w:val="uk-UA"/>
              </w:rPr>
              <w:t xml:space="preserve"> </w:t>
            </w:r>
          </w:p>
        </w:tc>
      </w:tr>
      <w:tr w:rsidR="00E06A6D" w:rsidRPr="00E273F4" w:rsidTr="006043B6">
        <w:tc>
          <w:tcPr>
            <w:tcW w:w="2376" w:type="dxa"/>
            <w:shd w:val="clear" w:color="auto" w:fill="auto"/>
          </w:tcPr>
          <w:p w:rsidR="00E06A6D" w:rsidRPr="00DE4D57" w:rsidRDefault="00E06A6D" w:rsidP="00D252DA">
            <w:pPr>
              <w:tabs>
                <w:tab w:val="right" w:pos="9354"/>
              </w:tabs>
              <w:rPr>
                <w:b/>
                <w:sz w:val="28"/>
                <w:szCs w:val="28"/>
                <w:lang w:val="uk-UA"/>
              </w:rPr>
            </w:pPr>
            <w:r w:rsidRPr="00DE4D57">
              <w:rPr>
                <w:b/>
                <w:sz w:val="28"/>
                <w:szCs w:val="28"/>
                <w:lang w:val="uk-UA"/>
              </w:rPr>
              <w:t>Інтолерантність</w:t>
            </w:r>
          </w:p>
        </w:tc>
        <w:tc>
          <w:tcPr>
            <w:tcW w:w="7478" w:type="dxa"/>
            <w:shd w:val="clear" w:color="auto" w:fill="auto"/>
          </w:tcPr>
          <w:p w:rsidR="00E06A6D" w:rsidRPr="00DE4D57" w:rsidRDefault="00E06A6D" w:rsidP="00D252DA">
            <w:pPr>
              <w:jc w:val="both"/>
              <w:rPr>
                <w:sz w:val="28"/>
                <w:szCs w:val="28"/>
                <w:lang w:val="uk-UA"/>
              </w:rPr>
            </w:pPr>
            <w:r w:rsidRPr="00DE4D57">
              <w:rPr>
                <w:sz w:val="28"/>
                <w:szCs w:val="28"/>
                <w:lang w:val="uk-UA"/>
              </w:rPr>
              <w:t xml:space="preserve">– почуття нетерпимості до іншого світогляду, способу життя, звичок, традицій на підставі </w:t>
            </w:r>
            <w:r w:rsidR="0085407A" w:rsidRPr="00DE4D57">
              <w:rPr>
                <w:sz w:val="28"/>
                <w:szCs w:val="28"/>
                <w:lang w:val="uk-UA"/>
              </w:rPr>
              <w:t xml:space="preserve">уявної </w:t>
            </w:r>
            <w:r w:rsidRPr="00DE4D57">
              <w:rPr>
                <w:sz w:val="28"/>
                <w:szCs w:val="28"/>
                <w:lang w:val="uk-UA"/>
              </w:rPr>
              <w:t>власної вищості.</w:t>
            </w:r>
          </w:p>
          <w:p w:rsidR="00E06A6D" w:rsidRPr="00DE4D57" w:rsidRDefault="00E06A6D" w:rsidP="00D252DA">
            <w:pPr>
              <w:jc w:val="both"/>
              <w:rPr>
                <w:sz w:val="16"/>
                <w:szCs w:val="16"/>
                <w:lang w:val="uk-UA"/>
              </w:rPr>
            </w:pPr>
          </w:p>
        </w:tc>
      </w:tr>
      <w:tr w:rsidR="00E06A6D" w:rsidRPr="00DE4D57" w:rsidTr="006043B6">
        <w:tc>
          <w:tcPr>
            <w:tcW w:w="2376" w:type="dxa"/>
            <w:shd w:val="clear" w:color="auto" w:fill="auto"/>
          </w:tcPr>
          <w:p w:rsidR="00E06A6D" w:rsidRPr="00DE4D57" w:rsidRDefault="00E06A6D" w:rsidP="00D252DA">
            <w:pPr>
              <w:tabs>
                <w:tab w:val="right" w:pos="9354"/>
              </w:tabs>
              <w:rPr>
                <w:b/>
                <w:sz w:val="28"/>
                <w:szCs w:val="28"/>
                <w:lang w:val="uk-UA"/>
              </w:rPr>
            </w:pPr>
            <w:r w:rsidRPr="00DE4D57">
              <w:rPr>
                <w:b/>
                <w:sz w:val="28"/>
                <w:szCs w:val="28"/>
                <w:lang w:val="uk-UA"/>
              </w:rPr>
              <w:t>Ксенофобія</w:t>
            </w:r>
          </w:p>
        </w:tc>
        <w:tc>
          <w:tcPr>
            <w:tcW w:w="7478" w:type="dxa"/>
            <w:shd w:val="clear" w:color="auto" w:fill="auto"/>
          </w:tcPr>
          <w:p w:rsidR="00E06A6D" w:rsidRPr="00DE4D57" w:rsidRDefault="00E06A6D" w:rsidP="00D252DA">
            <w:pPr>
              <w:jc w:val="both"/>
              <w:rPr>
                <w:sz w:val="28"/>
                <w:szCs w:val="28"/>
                <w:lang w:val="uk-UA"/>
              </w:rPr>
            </w:pPr>
            <w:r w:rsidRPr="00DE4D57">
              <w:rPr>
                <w:sz w:val="28"/>
                <w:szCs w:val="28"/>
                <w:lang w:val="uk-UA"/>
              </w:rPr>
              <w:t xml:space="preserve">– страх, несприйняття </w:t>
            </w:r>
            <w:r w:rsidR="0085407A" w:rsidRPr="00DE4D57">
              <w:rPr>
                <w:sz w:val="28"/>
                <w:szCs w:val="28"/>
                <w:lang w:val="uk-UA"/>
              </w:rPr>
              <w:t>носіїв іншої</w:t>
            </w:r>
            <w:r w:rsidRPr="00DE4D57">
              <w:rPr>
                <w:sz w:val="28"/>
                <w:szCs w:val="28"/>
                <w:lang w:val="uk-UA"/>
              </w:rPr>
              <w:t xml:space="preserve"> культури, поглядів, традицій, звичаїв на тій підставі, що вони гірші, «неправильні» на відміну від властивих рідній культурі. Людина з подібними поглядами називається ксенофобом.</w:t>
            </w:r>
          </w:p>
          <w:p w:rsidR="00E06A6D" w:rsidRPr="00DE4D57" w:rsidRDefault="00E06A6D" w:rsidP="00D252DA">
            <w:pPr>
              <w:jc w:val="both"/>
              <w:rPr>
                <w:sz w:val="16"/>
                <w:szCs w:val="16"/>
                <w:lang w:val="uk-UA"/>
              </w:rPr>
            </w:pPr>
          </w:p>
        </w:tc>
      </w:tr>
      <w:tr w:rsidR="00E06A6D" w:rsidRPr="00E273F4" w:rsidTr="006043B6">
        <w:tc>
          <w:tcPr>
            <w:tcW w:w="2376" w:type="dxa"/>
            <w:shd w:val="clear" w:color="auto" w:fill="auto"/>
          </w:tcPr>
          <w:p w:rsidR="00E06A6D" w:rsidRPr="00DE4D57" w:rsidRDefault="00E06A6D" w:rsidP="00D252DA">
            <w:pPr>
              <w:tabs>
                <w:tab w:val="right" w:pos="9354"/>
              </w:tabs>
              <w:rPr>
                <w:b/>
                <w:sz w:val="28"/>
                <w:szCs w:val="28"/>
                <w:lang w:val="uk-UA"/>
              </w:rPr>
            </w:pPr>
            <w:r w:rsidRPr="00DE4D57">
              <w:rPr>
                <w:b/>
                <w:sz w:val="28"/>
                <w:szCs w:val="28"/>
                <w:lang w:val="uk-UA"/>
              </w:rPr>
              <w:t>Культура</w:t>
            </w:r>
          </w:p>
        </w:tc>
        <w:tc>
          <w:tcPr>
            <w:tcW w:w="7478" w:type="dxa"/>
            <w:shd w:val="clear" w:color="auto" w:fill="auto"/>
          </w:tcPr>
          <w:p w:rsidR="00E06A6D" w:rsidRPr="00DE4D57" w:rsidRDefault="00E06A6D" w:rsidP="00D252DA">
            <w:pPr>
              <w:jc w:val="both"/>
              <w:rPr>
                <w:sz w:val="28"/>
                <w:szCs w:val="28"/>
                <w:lang w:val="uk-UA"/>
              </w:rPr>
            </w:pPr>
            <w:r w:rsidRPr="00DE4D57">
              <w:rPr>
                <w:sz w:val="28"/>
                <w:szCs w:val="28"/>
                <w:lang w:val="uk-UA"/>
              </w:rPr>
              <w:t>– 1) сукупність матеріальних і духовних цінностей, створених людською спільнотою, які характеризують певн</w:t>
            </w:r>
            <w:r w:rsidR="0085407A" w:rsidRPr="00DE4D57">
              <w:rPr>
                <w:sz w:val="28"/>
                <w:szCs w:val="28"/>
                <w:lang w:val="uk-UA"/>
              </w:rPr>
              <w:t xml:space="preserve">ий рівень </w:t>
            </w:r>
            <w:r w:rsidRPr="00DE4D57">
              <w:rPr>
                <w:sz w:val="28"/>
                <w:szCs w:val="28"/>
                <w:lang w:val="uk-UA"/>
              </w:rPr>
              <w:t>розвитку суспільства. Розрізняють мат</w:t>
            </w:r>
            <w:r w:rsidR="006043B6" w:rsidRPr="00DE4D57">
              <w:rPr>
                <w:sz w:val="28"/>
                <w:szCs w:val="28"/>
                <w:lang w:val="uk-UA"/>
              </w:rPr>
              <w:t>еріальну і духовну культуру; 2)</w:t>
            </w:r>
            <w:r w:rsidRPr="00DE4D57">
              <w:rPr>
                <w:sz w:val="28"/>
                <w:szCs w:val="28"/>
                <w:lang w:val="uk-UA"/>
              </w:rPr>
              <w:t xml:space="preserve"> рівень духовного життя людей; 3) локальна цивілізація, яка виникла на ґрунті територіальної, етнічної, мовної, політичної, економічної та психологічної спільності</w:t>
            </w:r>
          </w:p>
          <w:p w:rsidR="00E06A6D" w:rsidRPr="00DE4D57" w:rsidRDefault="00E06A6D" w:rsidP="00D252DA">
            <w:pPr>
              <w:jc w:val="both"/>
              <w:rPr>
                <w:sz w:val="16"/>
                <w:szCs w:val="16"/>
                <w:lang w:val="uk-UA"/>
              </w:rPr>
            </w:pPr>
          </w:p>
        </w:tc>
      </w:tr>
      <w:tr w:rsidR="00E06A6D" w:rsidRPr="00E273F4" w:rsidTr="006043B6">
        <w:tc>
          <w:tcPr>
            <w:tcW w:w="2376" w:type="dxa"/>
            <w:shd w:val="clear" w:color="auto" w:fill="auto"/>
          </w:tcPr>
          <w:p w:rsidR="00E06A6D" w:rsidRPr="00DE4D57" w:rsidRDefault="00E06A6D" w:rsidP="00D252DA">
            <w:pPr>
              <w:tabs>
                <w:tab w:val="right" w:pos="9354"/>
              </w:tabs>
              <w:rPr>
                <w:b/>
                <w:sz w:val="28"/>
                <w:szCs w:val="28"/>
                <w:lang w:val="uk-UA"/>
              </w:rPr>
            </w:pPr>
            <w:r w:rsidRPr="00DE4D57">
              <w:rPr>
                <w:b/>
                <w:sz w:val="28"/>
                <w:szCs w:val="28"/>
                <w:lang w:val="uk-UA"/>
              </w:rPr>
              <w:t>Мова ворожнечі</w:t>
            </w:r>
          </w:p>
        </w:tc>
        <w:tc>
          <w:tcPr>
            <w:tcW w:w="7478" w:type="dxa"/>
            <w:shd w:val="clear" w:color="auto" w:fill="auto"/>
          </w:tcPr>
          <w:p w:rsidR="00E06A6D" w:rsidRPr="00DE4D57" w:rsidRDefault="00E06A6D" w:rsidP="00D252DA">
            <w:pPr>
              <w:jc w:val="both"/>
              <w:rPr>
                <w:sz w:val="28"/>
                <w:szCs w:val="28"/>
                <w:lang w:val="uk-UA"/>
              </w:rPr>
            </w:pPr>
            <w:r w:rsidRPr="00DE4D57">
              <w:rPr>
                <w:sz w:val="28"/>
                <w:szCs w:val="28"/>
                <w:lang w:val="uk-UA"/>
              </w:rPr>
              <w:t xml:space="preserve">– вербальна, невербальна, візуальна комунікація, що містить агресивні, принизливі чи дискримінаційні висловлювання на адресу групи чи окремих її представників за ознакою раси, статі, віку, стану тощо. </w:t>
            </w:r>
          </w:p>
          <w:p w:rsidR="00E06A6D" w:rsidRPr="00DE4D57" w:rsidRDefault="00E06A6D" w:rsidP="00D252DA">
            <w:pPr>
              <w:jc w:val="both"/>
              <w:rPr>
                <w:sz w:val="16"/>
                <w:szCs w:val="16"/>
                <w:lang w:val="uk-UA"/>
              </w:rPr>
            </w:pPr>
          </w:p>
        </w:tc>
      </w:tr>
      <w:tr w:rsidR="00E06A6D" w:rsidRPr="00DE4D57" w:rsidTr="006043B6">
        <w:tc>
          <w:tcPr>
            <w:tcW w:w="2376" w:type="dxa"/>
            <w:shd w:val="clear" w:color="auto" w:fill="auto"/>
          </w:tcPr>
          <w:p w:rsidR="00E06A6D" w:rsidRPr="00DE4D57" w:rsidRDefault="00E06A6D" w:rsidP="00D252DA">
            <w:pPr>
              <w:tabs>
                <w:tab w:val="right" w:pos="9354"/>
              </w:tabs>
              <w:rPr>
                <w:b/>
                <w:sz w:val="28"/>
                <w:szCs w:val="28"/>
                <w:lang w:val="uk-UA"/>
              </w:rPr>
            </w:pPr>
            <w:r w:rsidRPr="00DE4D57">
              <w:rPr>
                <w:b/>
                <w:sz w:val="28"/>
                <w:szCs w:val="28"/>
                <w:lang w:val="uk-UA"/>
              </w:rPr>
              <w:t>Расова дискримінація</w:t>
            </w:r>
          </w:p>
        </w:tc>
        <w:tc>
          <w:tcPr>
            <w:tcW w:w="7478" w:type="dxa"/>
            <w:shd w:val="clear" w:color="auto" w:fill="auto"/>
          </w:tcPr>
          <w:p w:rsidR="00E06A6D" w:rsidRPr="00DE4D57" w:rsidRDefault="00E06A6D" w:rsidP="00D252DA">
            <w:pPr>
              <w:jc w:val="both"/>
              <w:rPr>
                <w:sz w:val="28"/>
                <w:szCs w:val="28"/>
                <w:lang w:val="uk-UA"/>
              </w:rPr>
            </w:pPr>
            <w:r w:rsidRPr="00DE4D57">
              <w:rPr>
                <w:sz w:val="28"/>
                <w:szCs w:val="28"/>
                <w:lang w:val="uk-UA"/>
              </w:rPr>
              <w:t xml:space="preserve">– дискримінація, ґрунтована </w:t>
            </w:r>
            <w:r w:rsidR="006043B6" w:rsidRPr="00DE4D57">
              <w:rPr>
                <w:sz w:val="28"/>
                <w:szCs w:val="28"/>
                <w:lang w:val="uk-UA"/>
              </w:rPr>
              <w:t xml:space="preserve">на </w:t>
            </w:r>
            <w:r w:rsidRPr="00DE4D57">
              <w:rPr>
                <w:sz w:val="28"/>
                <w:szCs w:val="28"/>
                <w:lang w:val="uk-UA"/>
              </w:rPr>
              <w:t>ідеї переважання однієї раси над іншою.</w:t>
            </w:r>
          </w:p>
          <w:p w:rsidR="00E06A6D" w:rsidRPr="00DE4D57" w:rsidRDefault="00E06A6D" w:rsidP="00D252DA">
            <w:pPr>
              <w:jc w:val="both"/>
              <w:rPr>
                <w:sz w:val="16"/>
                <w:szCs w:val="16"/>
                <w:lang w:val="uk-UA"/>
              </w:rPr>
            </w:pPr>
          </w:p>
        </w:tc>
      </w:tr>
      <w:tr w:rsidR="00E06A6D" w:rsidRPr="00E273F4" w:rsidTr="006043B6">
        <w:tc>
          <w:tcPr>
            <w:tcW w:w="2376" w:type="dxa"/>
            <w:shd w:val="clear" w:color="auto" w:fill="auto"/>
          </w:tcPr>
          <w:p w:rsidR="00E06A6D" w:rsidRPr="00DE4D57" w:rsidRDefault="00E06A6D" w:rsidP="00D252DA">
            <w:pPr>
              <w:tabs>
                <w:tab w:val="right" w:pos="9354"/>
              </w:tabs>
              <w:rPr>
                <w:b/>
                <w:sz w:val="28"/>
                <w:szCs w:val="28"/>
                <w:lang w:val="uk-UA"/>
              </w:rPr>
            </w:pPr>
            <w:r w:rsidRPr="00DE4D57">
              <w:rPr>
                <w:b/>
                <w:sz w:val="28"/>
                <w:szCs w:val="28"/>
                <w:lang w:val="uk-UA"/>
              </w:rPr>
              <w:lastRenderedPageBreak/>
              <w:t xml:space="preserve">Свій – </w:t>
            </w:r>
          </w:p>
          <w:p w:rsidR="00E06A6D" w:rsidRPr="00DE4D57" w:rsidRDefault="00E06A6D" w:rsidP="00D252DA">
            <w:pPr>
              <w:tabs>
                <w:tab w:val="right" w:pos="9354"/>
              </w:tabs>
              <w:rPr>
                <w:b/>
                <w:sz w:val="28"/>
                <w:szCs w:val="28"/>
                <w:lang w:val="uk-UA"/>
              </w:rPr>
            </w:pPr>
            <w:r w:rsidRPr="00DE4D57">
              <w:rPr>
                <w:b/>
                <w:sz w:val="28"/>
                <w:szCs w:val="28"/>
                <w:lang w:val="uk-UA"/>
              </w:rPr>
              <w:t xml:space="preserve">чужий – </w:t>
            </w:r>
          </w:p>
          <w:p w:rsidR="00E06A6D" w:rsidRPr="00DE4D57" w:rsidRDefault="00E06A6D" w:rsidP="00D252DA">
            <w:pPr>
              <w:tabs>
                <w:tab w:val="right" w:pos="9354"/>
              </w:tabs>
              <w:rPr>
                <w:b/>
                <w:sz w:val="28"/>
                <w:szCs w:val="28"/>
                <w:lang w:val="uk-UA"/>
              </w:rPr>
            </w:pPr>
            <w:r w:rsidRPr="00DE4D57">
              <w:rPr>
                <w:b/>
                <w:sz w:val="28"/>
                <w:szCs w:val="28"/>
                <w:lang w:val="uk-UA"/>
              </w:rPr>
              <w:t>інший</w:t>
            </w:r>
          </w:p>
        </w:tc>
        <w:tc>
          <w:tcPr>
            <w:tcW w:w="7478" w:type="dxa"/>
            <w:shd w:val="clear" w:color="auto" w:fill="auto"/>
          </w:tcPr>
          <w:p w:rsidR="00E06A6D" w:rsidRPr="00DE4D57" w:rsidRDefault="00E06A6D" w:rsidP="00D252DA">
            <w:pPr>
              <w:jc w:val="both"/>
              <w:rPr>
                <w:sz w:val="28"/>
                <w:szCs w:val="28"/>
                <w:lang w:val="uk-UA"/>
              </w:rPr>
            </w:pPr>
            <w:r w:rsidRPr="00DE4D57">
              <w:rPr>
                <w:sz w:val="28"/>
                <w:szCs w:val="28"/>
                <w:lang w:val="uk-UA"/>
              </w:rPr>
              <w:t xml:space="preserve">– константа культури, що з найдавніших часів виконує </w:t>
            </w:r>
            <w:r w:rsidR="0085407A" w:rsidRPr="00DE4D57">
              <w:rPr>
                <w:sz w:val="28"/>
                <w:szCs w:val="28"/>
                <w:lang w:val="uk-UA"/>
              </w:rPr>
              <w:t>диференціюючу</w:t>
            </w:r>
            <w:r w:rsidRPr="00DE4D57">
              <w:rPr>
                <w:sz w:val="28"/>
                <w:szCs w:val="28"/>
                <w:lang w:val="uk-UA"/>
              </w:rPr>
              <w:t xml:space="preserve"> й інтегруючу функції. Образ «свій» має позитивну конотацію і позитивну оцінку, а образ «чужий» – негативну конотацію, негативну оцінку із ксенофобським змістом. «Інший», на відміну від «чужого», хоч викликає подвійні почуття – інтерес і настороженість, але не має негативної конотації.</w:t>
            </w:r>
          </w:p>
          <w:p w:rsidR="00E06A6D" w:rsidRPr="00DE4D57" w:rsidRDefault="00E06A6D" w:rsidP="00D252DA">
            <w:pPr>
              <w:jc w:val="both"/>
              <w:rPr>
                <w:sz w:val="16"/>
                <w:szCs w:val="16"/>
                <w:lang w:val="uk-UA"/>
              </w:rPr>
            </w:pPr>
          </w:p>
        </w:tc>
      </w:tr>
      <w:tr w:rsidR="00E06A6D" w:rsidRPr="00DE4D57" w:rsidTr="006043B6">
        <w:tc>
          <w:tcPr>
            <w:tcW w:w="2376" w:type="dxa"/>
            <w:shd w:val="clear" w:color="auto" w:fill="auto"/>
          </w:tcPr>
          <w:p w:rsidR="00E06A6D" w:rsidRPr="00DE4D57" w:rsidRDefault="00E06A6D" w:rsidP="00D252DA">
            <w:pPr>
              <w:tabs>
                <w:tab w:val="right" w:pos="9354"/>
              </w:tabs>
              <w:rPr>
                <w:b/>
                <w:sz w:val="28"/>
                <w:szCs w:val="28"/>
                <w:lang w:val="uk-UA"/>
              </w:rPr>
            </w:pPr>
            <w:r w:rsidRPr="00DE4D57">
              <w:rPr>
                <w:b/>
                <w:sz w:val="28"/>
                <w:szCs w:val="28"/>
                <w:lang w:val="uk-UA"/>
              </w:rPr>
              <w:t>Сексизм</w:t>
            </w:r>
          </w:p>
        </w:tc>
        <w:tc>
          <w:tcPr>
            <w:tcW w:w="7478" w:type="dxa"/>
            <w:shd w:val="clear" w:color="auto" w:fill="auto"/>
          </w:tcPr>
          <w:p w:rsidR="00E06A6D" w:rsidRPr="00DE4D57" w:rsidRDefault="00E06A6D" w:rsidP="00D252DA">
            <w:pPr>
              <w:jc w:val="both"/>
              <w:rPr>
                <w:sz w:val="28"/>
                <w:szCs w:val="28"/>
                <w:lang w:val="uk-UA"/>
              </w:rPr>
            </w:pPr>
            <w:r w:rsidRPr="00DE4D57">
              <w:rPr>
                <w:sz w:val="28"/>
                <w:szCs w:val="28"/>
                <w:lang w:val="uk-UA"/>
              </w:rPr>
              <w:t xml:space="preserve">– упереджене, негативне ставлення до представників певної статі або гендеру. </w:t>
            </w:r>
          </w:p>
          <w:p w:rsidR="00E06A6D" w:rsidRPr="00DE4D57" w:rsidRDefault="00E06A6D" w:rsidP="00D252DA">
            <w:pPr>
              <w:jc w:val="both"/>
              <w:rPr>
                <w:sz w:val="16"/>
                <w:szCs w:val="16"/>
                <w:lang w:val="uk-UA"/>
              </w:rPr>
            </w:pPr>
          </w:p>
        </w:tc>
      </w:tr>
      <w:tr w:rsidR="00E06A6D" w:rsidRPr="00E273F4" w:rsidTr="006043B6">
        <w:tc>
          <w:tcPr>
            <w:tcW w:w="2376" w:type="dxa"/>
            <w:shd w:val="clear" w:color="auto" w:fill="auto"/>
          </w:tcPr>
          <w:p w:rsidR="00E06A6D" w:rsidRPr="00DE4D57" w:rsidRDefault="00E06A6D" w:rsidP="00D252DA">
            <w:pPr>
              <w:tabs>
                <w:tab w:val="right" w:pos="9354"/>
              </w:tabs>
              <w:rPr>
                <w:b/>
                <w:sz w:val="28"/>
                <w:szCs w:val="28"/>
                <w:lang w:val="uk-UA"/>
              </w:rPr>
            </w:pPr>
            <w:r w:rsidRPr="00DE4D57">
              <w:rPr>
                <w:b/>
                <w:sz w:val="28"/>
                <w:szCs w:val="28"/>
                <w:lang w:val="uk-UA"/>
              </w:rPr>
              <w:t>Стереотип</w:t>
            </w:r>
          </w:p>
        </w:tc>
        <w:tc>
          <w:tcPr>
            <w:tcW w:w="7478" w:type="dxa"/>
            <w:shd w:val="clear" w:color="auto" w:fill="auto"/>
          </w:tcPr>
          <w:p w:rsidR="00E06A6D" w:rsidRPr="00DE4D57" w:rsidRDefault="00E06A6D" w:rsidP="00D252DA">
            <w:pPr>
              <w:jc w:val="both"/>
              <w:rPr>
                <w:sz w:val="28"/>
                <w:szCs w:val="28"/>
                <w:lang w:val="uk-UA"/>
              </w:rPr>
            </w:pPr>
            <w:r w:rsidRPr="00DE4D57">
              <w:rPr>
                <w:sz w:val="28"/>
                <w:szCs w:val="28"/>
                <w:lang w:val="uk-UA"/>
              </w:rPr>
              <w:t xml:space="preserve">– стандартизований, стійкий, емоційно насичений образ як вираження соціальної установки по відношенню до «чужого». З одного боку стереотипи формують помилкові уявлення, а з іншого – як особлива форма сприйняття світу допомагають людині класифікувати, запам’ятовувати і зберігати інформацію. Виділяють вікові, гендерні, географічні, культурні, політичні, професійні, расові, соціальні, етнічні та інші стереотипи.    </w:t>
            </w:r>
          </w:p>
          <w:p w:rsidR="00E06A6D" w:rsidRPr="00DE4D57" w:rsidRDefault="00E06A6D" w:rsidP="00D252DA">
            <w:pPr>
              <w:jc w:val="both"/>
              <w:rPr>
                <w:sz w:val="16"/>
                <w:szCs w:val="16"/>
                <w:lang w:val="uk-UA"/>
              </w:rPr>
            </w:pPr>
          </w:p>
        </w:tc>
      </w:tr>
      <w:tr w:rsidR="00E06A6D" w:rsidRPr="00E273F4" w:rsidTr="006043B6">
        <w:tc>
          <w:tcPr>
            <w:tcW w:w="2376" w:type="dxa"/>
            <w:shd w:val="clear" w:color="auto" w:fill="auto"/>
          </w:tcPr>
          <w:p w:rsidR="00E06A6D" w:rsidRPr="00DE4D57" w:rsidRDefault="00E06A6D" w:rsidP="00D252DA">
            <w:pPr>
              <w:tabs>
                <w:tab w:val="right" w:pos="9354"/>
              </w:tabs>
              <w:rPr>
                <w:b/>
                <w:sz w:val="28"/>
                <w:szCs w:val="28"/>
                <w:lang w:val="uk-UA"/>
              </w:rPr>
            </w:pPr>
            <w:r w:rsidRPr="00DE4D57">
              <w:rPr>
                <w:b/>
                <w:sz w:val="28"/>
                <w:szCs w:val="28"/>
                <w:lang w:val="uk-UA"/>
              </w:rPr>
              <w:t>Толерантність</w:t>
            </w:r>
          </w:p>
        </w:tc>
        <w:tc>
          <w:tcPr>
            <w:tcW w:w="7478" w:type="dxa"/>
            <w:shd w:val="clear" w:color="auto" w:fill="auto"/>
          </w:tcPr>
          <w:p w:rsidR="00E06A6D" w:rsidRPr="00DE4D57" w:rsidRDefault="00E06A6D" w:rsidP="00D252DA">
            <w:pPr>
              <w:jc w:val="both"/>
              <w:rPr>
                <w:sz w:val="28"/>
                <w:szCs w:val="28"/>
                <w:lang w:val="uk-UA"/>
              </w:rPr>
            </w:pPr>
            <w:r w:rsidRPr="00DE4D57">
              <w:rPr>
                <w:sz w:val="28"/>
                <w:szCs w:val="28"/>
                <w:lang w:val="uk-UA"/>
              </w:rPr>
              <w:t xml:space="preserve">– терпимість, здатність людини, спільноти, держави поважати думку інших, сприймати багатоманітність форм самовираження й вияву людської індивідуальності. </w:t>
            </w:r>
          </w:p>
          <w:p w:rsidR="00E06A6D" w:rsidRPr="00DE4D57" w:rsidRDefault="00E06A6D" w:rsidP="00D252DA">
            <w:pPr>
              <w:jc w:val="both"/>
              <w:rPr>
                <w:sz w:val="16"/>
                <w:szCs w:val="16"/>
                <w:lang w:val="uk-UA"/>
              </w:rPr>
            </w:pPr>
          </w:p>
        </w:tc>
      </w:tr>
      <w:tr w:rsidR="00E06A6D" w:rsidRPr="00E273F4" w:rsidTr="006043B6">
        <w:tc>
          <w:tcPr>
            <w:tcW w:w="2376" w:type="dxa"/>
            <w:shd w:val="clear" w:color="auto" w:fill="auto"/>
          </w:tcPr>
          <w:p w:rsidR="00E06A6D" w:rsidRPr="00DE4D57" w:rsidRDefault="00E06A6D" w:rsidP="00D252DA">
            <w:pPr>
              <w:tabs>
                <w:tab w:val="right" w:pos="9354"/>
              </w:tabs>
              <w:rPr>
                <w:b/>
                <w:sz w:val="28"/>
                <w:szCs w:val="28"/>
                <w:lang w:val="uk-UA"/>
              </w:rPr>
            </w:pPr>
            <w:r w:rsidRPr="00DE4D57">
              <w:rPr>
                <w:b/>
                <w:sz w:val="28"/>
                <w:szCs w:val="28"/>
                <w:lang w:val="uk-UA"/>
              </w:rPr>
              <w:t>Цінності</w:t>
            </w:r>
          </w:p>
        </w:tc>
        <w:tc>
          <w:tcPr>
            <w:tcW w:w="7478" w:type="dxa"/>
            <w:shd w:val="clear" w:color="auto" w:fill="auto"/>
          </w:tcPr>
          <w:p w:rsidR="00E06A6D" w:rsidRPr="00DE4D57" w:rsidRDefault="00E06A6D" w:rsidP="00D252DA">
            <w:pPr>
              <w:jc w:val="both"/>
              <w:rPr>
                <w:sz w:val="28"/>
                <w:szCs w:val="28"/>
                <w:lang w:val="uk-UA"/>
              </w:rPr>
            </w:pPr>
            <w:r w:rsidRPr="00DE4D57">
              <w:rPr>
                <w:sz w:val="28"/>
                <w:szCs w:val="28"/>
                <w:lang w:val="uk-UA"/>
              </w:rPr>
              <w:t>– сукупність уявлень про глибинні потреби індивіда чи групи індивідів, що схвалюються й поділяються більшістю людей. Ієрархічно організовані цінності зумовлюють вибір дії або спосіб існування індивіда й зберігаються упродовж тривалого часу.</w:t>
            </w:r>
          </w:p>
          <w:p w:rsidR="00E06A6D" w:rsidRPr="00DE4D57" w:rsidRDefault="00E06A6D" w:rsidP="00D252DA">
            <w:pPr>
              <w:jc w:val="both"/>
              <w:rPr>
                <w:sz w:val="16"/>
                <w:szCs w:val="16"/>
                <w:lang w:val="uk-UA"/>
              </w:rPr>
            </w:pPr>
          </w:p>
        </w:tc>
      </w:tr>
    </w:tbl>
    <w:p w:rsidR="00CB5ECF" w:rsidRPr="00DE4D57" w:rsidRDefault="00CB5ECF" w:rsidP="00A909B7">
      <w:pPr>
        <w:tabs>
          <w:tab w:val="right" w:pos="9354"/>
        </w:tabs>
        <w:jc w:val="center"/>
        <w:rPr>
          <w:sz w:val="28"/>
          <w:szCs w:val="28"/>
          <w:lang w:val="uk-UA"/>
        </w:rPr>
      </w:pPr>
    </w:p>
    <w:p w:rsidR="00F5390A" w:rsidRPr="00DE4D57" w:rsidRDefault="00CB5ECF" w:rsidP="00A909B7">
      <w:pPr>
        <w:jc w:val="center"/>
        <w:rPr>
          <w:sz w:val="28"/>
          <w:szCs w:val="28"/>
          <w:lang w:val="uk-UA"/>
        </w:rPr>
      </w:pPr>
      <w:r w:rsidRPr="00DE4D57">
        <w:rPr>
          <w:sz w:val="28"/>
          <w:szCs w:val="28"/>
          <w:lang w:val="uk-UA"/>
        </w:rPr>
        <w:br w:type="page"/>
      </w:r>
      <w:r w:rsidR="00F5390A" w:rsidRPr="00DE4D57">
        <w:rPr>
          <w:sz w:val="28"/>
          <w:szCs w:val="28"/>
          <w:lang w:val="uk-UA"/>
        </w:rPr>
        <w:lastRenderedPageBreak/>
        <w:t>Навчальн</w:t>
      </w:r>
      <w:r w:rsidR="00184E2F">
        <w:rPr>
          <w:sz w:val="28"/>
          <w:szCs w:val="28"/>
          <w:lang w:val="uk-UA"/>
        </w:rPr>
        <w:t xml:space="preserve">е </w:t>
      </w:r>
      <w:r w:rsidR="00F5390A" w:rsidRPr="00DE4D57">
        <w:rPr>
          <w:sz w:val="28"/>
          <w:szCs w:val="28"/>
          <w:lang w:val="uk-UA"/>
        </w:rPr>
        <w:t>видання</w:t>
      </w:r>
    </w:p>
    <w:p w:rsidR="00F5390A" w:rsidRPr="00DE4D57" w:rsidRDefault="00F5390A" w:rsidP="00A909B7">
      <w:pPr>
        <w:jc w:val="center"/>
        <w:rPr>
          <w:sz w:val="28"/>
          <w:szCs w:val="28"/>
          <w:lang w:val="uk-UA"/>
        </w:rPr>
      </w:pPr>
      <w:r w:rsidRPr="00DE4D57">
        <w:rPr>
          <w:sz w:val="28"/>
          <w:szCs w:val="28"/>
          <w:lang w:val="uk-UA"/>
        </w:rPr>
        <w:t>(українською мовою)</w:t>
      </w: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jc w:val="center"/>
        <w:outlineLvl w:val="0"/>
        <w:rPr>
          <w:sz w:val="28"/>
          <w:szCs w:val="28"/>
          <w:lang w:val="uk-UA"/>
        </w:rPr>
      </w:pPr>
    </w:p>
    <w:p w:rsidR="00F5390A" w:rsidRPr="00DE4D57" w:rsidRDefault="00F5390A" w:rsidP="00A909B7">
      <w:pPr>
        <w:jc w:val="center"/>
        <w:outlineLvl w:val="0"/>
        <w:rPr>
          <w:sz w:val="28"/>
          <w:szCs w:val="28"/>
          <w:lang w:val="uk-UA"/>
        </w:rPr>
      </w:pPr>
    </w:p>
    <w:p w:rsidR="00F5390A" w:rsidRPr="00DE4D57" w:rsidRDefault="00F5390A" w:rsidP="00A909B7">
      <w:pPr>
        <w:jc w:val="center"/>
        <w:outlineLvl w:val="0"/>
        <w:rPr>
          <w:sz w:val="28"/>
          <w:szCs w:val="28"/>
          <w:lang w:val="uk-UA"/>
        </w:rPr>
      </w:pPr>
    </w:p>
    <w:p w:rsidR="00F5390A" w:rsidRPr="00DE4D57" w:rsidRDefault="00F5390A" w:rsidP="00A909B7">
      <w:pPr>
        <w:jc w:val="center"/>
        <w:outlineLvl w:val="0"/>
        <w:rPr>
          <w:sz w:val="28"/>
          <w:szCs w:val="28"/>
          <w:lang w:val="uk-UA"/>
        </w:rPr>
      </w:pPr>
    </w:p>
    <w:p w:rsidR="00F5390A" w:rsidRPr="00DE4D57" w:rsidRDefault="00F5390A" w:rsidP="00A909B7">
      <w:pPr>
        <w:jc w:val="center"/>
        <w:outlineLvl w:val="0"/>
        <w:rPr>
          <w:sz w:val="28"/>
          <w:szCs w:val="28"/>
          <w:lang w:val="uk-UA"/>
        </w:rPr>
      </w:pPr>
    </w:p>
    <w:p w:rsidR="00F5390A" w:rsidRPr="00DE4D57" w:rsidRDefault="00F5390A" w:rsidP="00A909B7">
      <w:pPr>
        <w:jc w:val="center"/>
        <w:outlineLvl w:val="0"/>
        <w:rPr>
          <w:sz w:val="28"/>
          <w:szCs w:val="28"/>
          <w:lang w:val="uk-UA"/>
        </w:rPr>
      </w:pPr>
    </w:p>
    <w:p w:rsidR="00F5390A" w:rsidRPr="00DE4D57" w:rsidRDefault="00F5390A" w:rsidP="00A909B7">
      <w:pPr>
        <w:jc w:val="center"/>
        <w:outlineLvl w:val="0"/>
        <w:rPr>
          <w:sz w:val="28"/>
          <w:szCs w:val="28"/>
          <w:lang w:val="uk-UA"/>
        </w:rPr>
      </w:pPr>
    </w:p>
    <w:p w:rsidR="00F5390A" w:rsidRPr="00DE4D57" w:rsidRDefault="00F5390A" w:rsidP="00A909B7">
      <w:pPr>
        <w:jc w:val="center"/>
        <w:outlineLvl w:val="0"/>
        <w:rPr>
          <w:sz w:val="28"/>
          <w:szCs w:val="28"/>
          <w:lang w:val="uk-UA"/>
        </w:rPr>
      </w:pPr>
    </w:p>
    <w:p w:rsidR="00F5390A" w:rsidRPr="00DE4D57" w:rsidRDefault="00F5390A" w:rsidP="00A909B7">
      <w:pPr>
        <w:jc w:val="center"/>
        <w:outlineLvl w:val="0"/>
        <w:rPr>
          <w:sz w:val="28"/>
          <w:szCs w:val="28"/>
          <w:lang w:val="uk-UA"/>
        </w:rPr>
      </w:pPr>
      <w:r w:rsidRPr="00DE4D57">
        <w:rPr>
          <w:sz w:val="28"/>
          <w:szCs w:val="28"/>
          <w:lang w:val="uk-UA"/>
        </w:rPr>
        <w:t>Горбач Наталія Вікторівна</w:t>
      </w: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rPr>
          <w:sz w:val="28"/>
          <w:szCs w:val="28"/>
          <w:lang w:val="uk-UA"/>
        </w:rPr>
      </w:pPr>
    </w:p>
    <w:p w:rsidR="00F5390A" w:rsidRPr="00DE4D57" w:rsidRDefault="00F5390A" w:rsidP="00A909B7">
      <w:pPr>
        <w:rPr>
          <w:sz w:val="28"/>
          <w:szCs w:val="28"/>
          <w:lang w:val="uk-UA"/>
        </w:rPr>
      </w:pPr>
    </w:p>
    <w:p w:rsidR="00E87D89" w:rsidRPr="00DE4D57" w:rsidRDefault="00E87D89" w:rsidP="00E87D89">
      <w:pPr>
        <w:jc w:val="center"/>
        <w:rPr>
          <w:sz w:val="28"/>
          <w:szCs w:val="28"/>
          <w:lang w:val="uk-UA"/>
        </w:rPr>
      </w:pPr>
      <w:r w:rsidRPr="00DE4D57">
        <w:rPr>
          <w:sz w:val="28"/>
          <w:szCs w:val="28"/>
          <w:lang w:val="uk-UA"/>
        </w:rPr>
        <w:t>ІНКЛЮЗИВНЕ ВИХОВАННЯ ЗАСОБАМИ ЛІТЕРАТУРИ</w:t>
      </w:r>
    </w:p>
    <w:p w:rsidR="00E87D89" w:rsidRPr="00DE4D57" w:rsidRDefault="00E87D89" w:rsidP="00E87D89">
      <w:pPr>
        <w:jc w:val="center"/>
        <w:rPr>
          <w:b/>
          <w:sz w:val="28"/>
          <w:szCs w:val="28"/>
          <w:lang w:val="uk-UA"/>
        </w:rPr>
      </w:pPr>
    </w:p>
    <w:p w:rsidR="00E87D89" w:rsidRPr="00DE4D57" w:rsidRDefault="00E87D89" w:rsidP="00E87D89">
      <w:pPr>
        <w:jc w:val="center"/>
        <w:outlineLvl w:val="0"/>
        <w:rPr>
          <w:sz w:val="28"/>
          <w:szCs w:val="28"/>
          <w:lang w:val="uk-UA"/>
        </w:rPr>
      </w:pPr>
      <w:r w:rsidRPr="00DE4D57">
        <w:rPr>
          <w:sz w:val="28"/>
          <w:szCs w:val="28"/>
          <w:lang w:val="uk-UA"/>
        </w:rPr>
        <w:t>ПРАКТИКУМ</w:t>
      </w:r>
    </w:p>
    <w:p w:rsidR="00E87D89" w:rsidRPr="00DE4D57" w:rsidRDefault="00E87D89" w:rsidP="00E87D89">
      <w:pPr>
        <w:jc w:val="center"/>
        <w:outlineLvl w:val="0"/>
        <w:rPr>
          <w:sz w:val="28"/>
          <w:szCs w:val="28"/>
          <w:lang w:val="uk-UA"/>
        </w:rPr>
      </w:pPr>
    </w:p>
    <w:p w:rsidR="00E87D89" w:rsidRPr="00DE4D57" w:rsidRDefault="00E87D89" w:rsidP="00E87D89">
      <w:pPr>
        <w:jc w:val="center"/>
        <w:rPr>
          <w:b/>
          <w:sz w:val="28"/>
          <w:szCs w:val="28"/>
          <w:lang w:val="uk-UA"/>
        </w:rPr>
      </w:pPr>
    </w:p>
    <w:p w:rsidR="00E87D89" w:rsidRPr="00DE4D57" w:rsidRDefault="00E87D89" w:rsidP="00E87D89">
      <w:pPr>
        <w:jc w:val="center"/>
        <w:rPr>
          <w:b/>
          <w:sz w:val="28"/>
          <w:szCs w:val="28"/>
          <w:lang w:val="uk-UA"/>
        </w:rPr>
      </w:pPr>
      <w:r w:rsidRPr="00DE4D57">
        <w:rPr>
          <w:sz w:val="28"/>
          <w:szCs w:val="28"/>
          <w:lang w:val="uk-UA"/>
        </w:rPr>
        <w:t>для здобувачів ступеня вищої освіти магістра спеціальності «Початкова освіта» освітньо-професійної програми «Початкова освіта»</w:t>
      </w: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jc w:val="center"/>
        <w:rPr>
          <w:b/>
          <w:sz w:val="28"/>
          <w:szCs w:val="28"/>
          <w:lang w:val="uk-UA"/>
        </w:rPr>
      </w:pPr>
    </w:p>
    <w:p w:rsidR="00EF7886" w:rsidRPr="00DE4D57" w:rsidRDefault="00EF7886" w:rsidP="00EF7886">
      <w:pPr>
        <w:jc w:val="center"/>
        <w:rPr>
          <w:sz w:val="28"/>
          <w:szCs w:val="28"/>
          <w:lang w:val="uk-UA"/>
        </w:rPr>
      </w:pPr>
      <w:r w:rsidRPr="00DE4D57">
        <w:rPr>
          <w:sz w:val="28"/>
          <w:szCs w:val="28"/>
          <w:lang w:val="uk-UA"/>
        </w:rPr>
        <w:t>Рецензент – к. філол. н., доц. В. М. Ніколаєнко</w:t>
      </w:r>
    </w:p>
    <w:p w:rsidR="00EF7886" w:rsidRPr="00DE4D57" w:rsidRDefault="00EF7886" w:rsidP="00EF7886">
      <w:pPr>
        <w:jc w:val="center"/>
        <w:rPr>
          <w:sz w:val="28"/>
          <w:szCs w:val="28"/>
          <w:lang w:val="uk-UA"/>
        </w:rPr>
      </w:pPr>
      <w:r w:rsidRPr="00DE4D57">
        <w:rPr>
          <w:sz w:val="28"/>
          <w:szCs w:val="28"/>
          <w:lang w:val="uk-UA"/>
        </w:rPr>
        <w:t>Відповідальний за випуск – к. філол. н., доц. Н. В. Горбач</w:t>
      </w:r>
    </w:p>
    <w:p w:rsidR="00EF7886" w:rsidRPr="00DE4D57" w:rsidRDefault="00EF7886" w:rsidP="00EF7886">
      <w:pPr>
        <w:jc w:val="center"/>
        <w:rPr>
          <w:sz w:val="28"/>
          <w:szCs w:val="28"/>
          <w:lang w:val="uk-UA"/>
        </w:rPr>
      </w:pPr>
      <w:r w:rsidRPr="00DE4D57">
        <w:rPr>
          <w:sz w:val="28"/>
          <w:szCs w:val="28"/>
          <w:lang w:val="uk-UA"/>
        </w:rPr>
        <w:t>Коректор – к. філол. н., доц. Н. В. Горбач</w:t>
      </w: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jc w:val="center"/>
        <w:rPr>
          <w:sz w:val="28"/>
          <w:szCs w:val="28"/>
          <w:lang w:val="uk-UA"/>
        </w:rPr>
      </w:pPr>
    </w:p>
    <w:p w:rsidR="00F5390A" w:rsidRPr="00DE4D57" w:rsidRDefault="00F5390A" w:rsidP="00A909B7">
      <w:pPr>
        <w:jc w:val="center"/>
        <w:rPr>
          <w:lang w:val="uk-UA"/>
        </w:rPr>
      </w:pPr>
    </w:p>
    <w:sectPr w:rsidR="00F5390A" w:rsidRPr="00DE4D57" w:rsidSect="00E91A5D">
      <w:headerReference w:type="default" r:id="rId14"/>
      <w:footerReference w:type="default" r:id="rId15"/>
      <w:type w:val="continuous"/>
      <w:pgSz w:w="11906" w:h="16838"/>
      <w:pgMar w:top="1134" w:right="1134" w:bottom="1134" w:left="1134" w:header="708" w:footer="28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D3C" w:rsidRDefault="00603D3C" w:rsidP="00A909B7">
      <w:r>
        <w:separator/>
      </w:r>
    </w:p>
  </w:endnote>
  <w:endnote w:type="continuationSeparator" w:id="0">
    <w:p w:rsidR="00603D3C" w:rsidRDefault="00603D3C" w:rsidP="00A90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ra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234" w:rsidRDefault="00EA6234">
    <w:pPr>
      <w:pStyle w:val="a5"/>
      <w:rPr>
        <w:lang w:val="uk-UA"/>
      </w:rPr>
    </w:pPr>
  </w:p>
  <w:p w:rsidR="00EA6234" w:rsidRDefault="00EA6234">
    <w:pPr>
      <w:pStyle w:val="a5"/>
      <w:rPr>
        <w:lang w:val="uk-UA"/>
      </w:rPr>
    </w:pPr>
  </w:p>
  <w:p w:rsidR="00EA6234" w:rsidRDefault="00EA6234">
    <w:pPr>
      <w:pStyle w:val="a5"/>
      <w:rPr>
        <w:lang w:val="uk-UA"/>
      </w:rPr>
    </w:pPr>
  </w:p>
  <w:p w:rsidR="00EA6234" w:rsidRDefault="00EA6234">
    <w:pPr>
      <w:pStyle w:val="a5"/>
      <w:rPr>
        <w:lang w:val="uk-UA"/>
      </w:rPr>
    </w:pPr>
  </w:p>
  <w:p w:rsidR="00EA6234" w:rsidRPr="00A909B7" w:rsidRDefault="00EA6234">
    <w:pPr>
      <w:pStyle w:val="a5"/>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D3C" w:rsidRDefault="00603D3C" w:rsidP="00A909B7">
      <w:r>
        <w:separator/>
      </w:r>
    </w:p>
  </w:footnote>
  <w:footnote w:type="continuationSeparator" w:id="0">
    <w:p w:rsidR="00603D3C" w:rsidRDefault="00603D3C" w:rsidP="00A909B7">
      <w:r>
        <w:continuationSeparator/>
      </w:r>
    </w:p>
  </w:footnote>
  <w:footnote w:id="1">
    <w:p w:rsidR="00EA6234" w:rsidRPr="005C3C0F" w:rsidRDefault="00EA6234" w:rsidP="00614989">
      <w:pPr>
        <w:pStyle w:val="af4"/>
        <w:jc w:val="both"/>
        <w:rPr>
          <w:rFonts w:ascii="Times New Roman" w:hAnsi="Times New Roman"/>
          <w:lang w:val="uk-UA"/>
        </w:rPr>
      </w:pPr>
      <w:r w:rsidRPr="005C3C0F">
        <w:rPr>
          <w:rStyle w:val="af6"/>
          <w:rFonts w:ascii="Times New Roman" w:hAnsi="Times New Roman"/>
        </w:rPr>
        <w:footnoteRef/>
      </w:r>
      <w:r w:rsidRPr="005C3C0F">
        <w:rPr>
          <w:rFonts w:ascii="Times New Roman" w:hAnsi="Times New Roman"/>
        </w:rPr>
        <w:t xml:space="preserve"> Декларація принципів толерантності. URL: https://don.kyivcity.gov.ua/files/2014/2/10/Deklaracija-tolerantnosti. pdf</w:t>
      </w:r>
    </w:p>
  </w:footnote>
  <w:footnote w:id="2">
    <w:p w:rsidR="00EA6234" w:rsidRPr="005C3C0F" w:rsidRDefault="00EA6234" w:rsidP="00614989">
      <w:pPr>
        <w:pStyle w:val="af4"/>
        <w:jc w:val="both"/>
        <w:rPr>
          <w:rFonts w:ascii="Times New Roman" w:hAnsi="Times New Roman"/>
          <w:lang w:val="uk-UA"/>
        </w:rPr>
      </w:pPr>
      <w:r w:rsidRPr="005C3C0F">
        <w:rPr>
          <w:rStyle w:val="af6"/>
          <w:rFonts w:ascii="Times New Roman" w:hAnsi="Times New Roman"/>
        </w:rPr>
        <w:footnoteRef/>
      </w:r>
      <w:r w:rsidRPr="005C3C0F">
        <w:rPr>
          <w:rFonts w:ascii="Times New Roman" w:hAnsi="Times New Roman"/>
          <w:lang w:val="uk-UA"/>
        </w:rPr>
        <w:t xml:space="preserve"> Саламанська декларація про принципи, політику та практичну діяльність у галузі освіти осіб з особливими освітніми порталами та Рамки дій щодо освіти осіб з особливими освітніми потребами. URL: https://zakon.rada.gov. ua/laws/show/995_001-94#Text</w:t>
      </w:r>
    </w:p>
  </w:footnote>
  <w:footnote w:id="3">
    <w:p w:rsidR="00EA6234" w:rsidRPr="008673E9" w:rsidRDefault="00EA6234" w:rsidP="001E5F6E">
      <w:pPr>
        <w:pStyle w:val="af4"/>
        <w:rPr>
          <w:rFonts w:ascii="Times New Roman" w:hAnsi="Times New Roman"/>
          <w:lang w:val="en-US"/>
        </w:rPr>
      </w:pPr>
      <w:r w:rsidRPr="008673E9">
        <w:rPr>
          <w:rStyle w:val="af6"/>
          <w:rFonts w:ascii="Times New Roman" w:hAnsi="Times New Roman"/>
        </w:rPr>
        <w:footnoteRef/>
      </w:r>
      <w:r w:rsidRPr="005C3C0F">
        <w:rPr>
          <w:rFonts w:ascii="Times New Roman" w:hAnsi="Times New Roman"/>
          <w:lang w:val="uk-UA"/>
        </w:rPr>
        <w:t xml:space="preserve"> Інвалідність і стигматизація у зв’язку з інвалідністю</w:t>
      </w:r>
      <w:r w:rsidRPr="008673E9">
        <w:rPr>
          <w:rFonts w:ascii="Times New Roman" w:hAnsi="Times New Roman"/>
          <w:lang w:val="uk-UA"/>
        </w:rPr>
        <w:t xml:space="preserve">. </w:t>
      </w:r>
      <w:r w:rsidRPr="008673E9">
        <w:rPr>
          <w:rFonts w:ascii="Times New Roman" w:hAnsi="Times New Roman"/>
          <w:lang w:val="en-US"/>
        </w:rPr>
        <w:t>URL: https://www.coe.int/uk/web/compass/disability-and-disablism</w:t>
      </w:r>
    </w:p>
  </w:footnote>
  <w:footnote w:id="4">
    <w:p w:rsidR="00EA6234" w:rsidRPr="00B91C9F" w:rsidRDefault="00EA6234" w:rsidP="00A22027">
      <w:pPr>
        <w:pStyle w:val="af4"/>
        <w:rPr>
          <w:rFonts w:ascii="Times New Roman" w:hAnsi="Times New Roman"/>
          <w:lang w:val="uk-UA"/>
        </w:rPr>
      </w:pPr>
      <w:r w:rsidRPr="00B91C9F">
        <w:rPr>
          <w:rStyle w:val="af6"/>
          <w:rFonts w:ascii="Times New Roman" w:hAnsi="Times New Roman"/>
        </w:rPr>
        <w:footnoteRef/>
      </w:r>
      <w:r w:rsidRPr="00B91C9F">
        <w:rPr>
          <w:rFonts w:ascii="Times New Roman" w:hAnsi="Times New Roman"/>
          <w:lang w:val="en-US"/>
        </w:rPr>
        <w:t xml:space="preserve"> </w:t>
      </w:r>
      <w:r w:rsidRPr="00B91C9F">
        <w:rPr>
          <w:rFonts w:ascii="Times New Roman" w:hAnsi="Times New Roman"/>
          <w:lang w:val="en-US" w:eastAsia="ru-RU"/>
        </w:rPr>
        <w:t>Pinto</w:t>
      </w:r>
      <w:r w:rsidRPr="00B91C9F">
        <w:rPr>
          <w:rFonts w:ascii="Times New Roman" w:hAnsi="Times New Roman"/>
          <w:lang w:val="uk-UA" w:eastAsia="ru-RU"/>
        </w:rPr>
        <w:t xml:space="preserve"> С.</w:t>
      </w:r>
      <w:r w:rsidRPr="00B91C9F">
        <w:rPr>
          <w:rFonts w:ascii="Times New Roman" w:hAnsi="Times New Roman"/>
          <w:lang w:val="en-US"/>
        </w:rPr>
        <w:t xml:space="preserve"> How to make children’s book collections more inclusive</w:t>
      </w:r>
      <w:r w:rsidRPr="00B91C9F">
        <w:rPr>
          <w:rFonts w:ascii="Times New Roman" w:hAnsi="Times New Roman"/>
          <w:lang w:val="uk-UA"/>
        </w:rPr>
        <w:t>. URL: https://www.globalpartnership.org/blog/how-make-childrens-book-collections-more-inclusive</w:t>
      </w:r>
    </w:p>
  </w:footnote>
  <w:footnote w:id="5">
    <w:p w:rsidR="00EA6234" w:rsidRPr="00692AF8" w:rsidRDefault="00EA6234">
      <w:pPr>
        <w:pStyle w:val="af4"/>
        <w:rPr>
          <w:rFonts w:ascii="Times New Roman" w:hAnsi="Times New Roman"/>
          <w:lang w:val="en-US"/>
        </w:rPr>
      </w:pPr>
      <w:r w:rsidRPr="00692AF8">
        <w:rPr>
          <w:rStyle w:val="af6"/>
          <w:rFonts w:ascii="Times New Roman" w:hAnsi="Times New Roman"/>
        </w:rPr>
        <w:footnoteRef/>
      </w:r>
      <w:r w:rsidRPr="00692AF8">
        <w:rPr>
          <w:rFonts w:ascii="Times New Roman" w:hAnsi="Times New Roman"/>
          <w:lang w:val="en-US"/>
        </w:rPr>
        <w:t xml:space="preserve"> Andrews S. Using inclusion literature to promote positive attitudes toward disabilities. </w:t>
      </w:r>
      <w:r w:rsidRPr="00692AF8">
        <w:rPr>
          <w:rFonts w:ascii="Times New Roman" w:hAnsi="Times New Roman"/>
          <w:i/>
          <w:lang w:val="en-US"/>
        </w:rPr>
        <w:t>Journal of Adolescent &amp; Adult Literacy.</w:t>
      </w:r>
      <w:r w:rsidRPr="00692AF8">
        <w:rPr>
          <w:rFonts w:ascii="Times New Roman" w:hAnsi="Times New Roman"/>
          <w:lang w:val="en-US"/>
        </w:rPr>
        <w:t xml:space="preserve"> 1998. № 41(6). С. 420–426.</w:t>
      </w:r>
    </w:p>
  </w:footnote>
  <w:footnote w:id="6">
    <w:p w:rsidR="00EA6234" w:rsidRPr="001A0925" w:rsidRDefault="00EA6234">
      <w:pPr>
        <w:pStyle w:val="af4"/>
        <w:rPr>
          <w:rFonts w:ascii="Times New Roman" w:hAnsi="Times New Roman"/>
          <w:lang w:val="en-US"/>
        </w:rPr>
      </w:pPr>
      <w:r>
        <w:rPr>
          <w:rStyle w:val="af6"/>
        </w:rPr>
        <w:footnoteRef/>
      </w:r>
      <w:r w:rsidRPr="001A0925">
        <w:rPr>
          <w:lang w:val="uk-UA"/>
        </w:rPr>
        <w:t xml:space="preserve"> </w:t>
      </w:r>
      <w:r w:rsidRPr="001A0925">
        <w:rPr>
          <w:rFonts w:ascii="Times New Roman" w:hAnsi="Times New Roman"/>
          <w:lang w:val="en-US"/>
        </w:rPr>
        <w:t>Blaska J. Children’s literature that includes characters with disabilities or illnesses. URL: https://dsq-sds.org/article/view/854/1029. DOI: 10.18061/dsq.v24i1.</w:t>
      </w:r>
    </w:p>
  </w:footnote>
  <w:footnote w:id="7">
    <w:p w:rsidR="00EA6234" w:rsidRPr="007F67D9" w:rsidRDefault="00EA6234">
      <w:pPr>
        <w:pStyle w:val="af4"/>
        <w:rPr>
          <w:rFonts w:ascii="Times New Roman" w:hAnsi="Times New Roman"/>
          <w:color w:val="000000"/>
          <w:sz w:val="24"/>
          <w:szCs w:val="24"/>
          <w:lang w:val="en-US"/>
        </w:rPr>
      </w:pPr>
      <w:r w:rsidRPr="007F67D9">
        <w:rPr>
          <w:rStyle w:val="af6"/>
          <w:rFonts w:ascii="Times New Roman" w:hAnsi="Times New Roman"/>
          <w:color w:val="000000"/>
        </w:rPr>
        <w:footnoteRef/>
      </w:r>
      <w:r w:rsidRPr="007F67D9">
        <w:rPr>
          <w:rFonts w:ascii="Times New Roman" w:hAnsi="Times New Roman"/>
          <w:color w:val="000000"/>
        </w:rPr>
        <w:t xml:space="preserve"> </w:t>
      </w:r>
      <w:r w:rsidRPr="007F67D9">
        <w:rPr>
          <w:rFonts w:ascii="Times New Roman" w:hAnsi="Times New Roman"/>
          <w:color w:val="000000"/>
          <w:lang w:val="uk-UA"/>
        </w:rPr>
        <w:t xml:space="preserve">Пиркало С. Куди забрав Магду вітер? </w:t>
      </w:r>
      <w:r w:rsidRPr="007F67D9">
        <w:rPr>
          <w:rFonts w:ascii="Times New Roman" w:hAnsi="Times New Roman"/>
          <w:color w:val="000000"/>
          <w:lang w:val="en-US"/>
        </w:rPr>
        <w:t>URL: https://www.bbc.com/ukrainian/features-41972107</w:t>
      </w:r>
    </w:p>
  </w:footnote>
  <w:footnote w:id="8">
    <w:p w:rsidR="00EA6234" w:rsidRPr="00770F6E" w:rsidRDefault="00EA6234" w:rsidP="00DF1FEC">
      <w:pPr>
        <w:pStyle w:val="af4"/>
        <w:jc w:val="both"/>
        <w:rPr>
          <w:rFonts w:ascii="Times New Roman" w:hAnsi="Times New Roman"/>
          <w:lang w:val="uk-UA"/>
        </w:rPr>
      </w:pPr>
      <w:r w:rsidRPr="00770F6E">
        <w:rPr>
          <w:rStyle w:val="af6"/>
          <w:rFonts w:ascii="Times New Roman" w:hAnsi="Times New Roman"/>
        </w:rPr>
        <w:footnoteRef/>
      </w:r>
      <w:r w:rsidRPr="00770F6E">
        <w:rPr>
          <w:rFonts w:ascii="Times New Roman" w:hAnsi="Times New Roman"/>
        </w:rPr>
        <w:t xml:space="preserve"> </w:t>
      </w:r>
      <w:r w:rsidRPr="00770F6E">
        <w:rPr>
          <w:rFonts w:ascii="Times New Roman" w:hAnsi="Times New Roman"/>
          <w:lang w:val="uk-UA"/>
        </w:rPr>
        <w:t xml:space="preserve">Кіяновська М. </w:t>
      </w:r>
      <w:r w:rsidRPr="00770F6E">
        <w:rPr>
          <w:rFonts w:ascii="Times New Roman" w:hAnsi="Times New Roman"/>
        </w:rPr>
        <w:t>Дитяча література в Україні: деякі особливості конструювання життєвих ситуацій</w:t>
      </w:r>
      <w:r w:rsidRPr="00770F6E">
        <w:rPr>
          <w:rFonts w:ascii="Times New Roman" w:hAnsi="Times New Roman"/>
          <w:lang w:val="uk-UA"/>
        </w:rPr>
        <w:t>. URL: https://chl.kiev.ua/key/Books/ShowBook/82</w:t>
      </w:r>
    </w:p>
  </w:footnote>
  <w:footnote w:id="9">
    <w:p w:rsidR="00EA6234" w:rsidRPr="00C50CF5" w:rsidRDefault="00EA6234" w:rsidP="00614989">
      <w:pPr>
        <w:pStyle w:val="af4"/>
        <w:jc w:val="both"/>
        <w:rPr>
          <w:rFonts w:ascii="Times New Roman" w:hAnsi="Times New Roman"/>
        </w:rPr>
      </w:pPr>
      <w:r w:rsidRPr="00C50CF5">
        <w:rPr>
          <w:rStyle w:val="af6"/>
          <w:rFonts w:ascii="Times New Roman" w:hAnsi="Times New Roman"/>
        </w:rPr>
        <w:footnoteRef/>
      </w:r>
      <w:r w:rsidRPr="00C50CF5">
        <w:rPr>
          <w:rFonts w:ascii="Times New Roman" w:hAnsi="Times New Roman"/>
        </w:rPr>
        <w:t xml:space="preserve"> Патра С. Образи людей з інвалідністю в художній літературі (до Міжнародного дня інвалідів). URL: http://ukrainka.org.ua/node/4992</w:t>
      </w:r>
    </w:p>
    <w:p w:rsidR="00EA6234" w:rsidRPr="00C50CF5" w:rsidRDefault="00EA6234" w:rsidP="00636D06">
      <w:pPr>
        <w:pStyle w:val="af4"/>
        <w:rPr>
          <w:lang w:val="uk-UA"/>
        </w:rPr>
      </w:pPr>
    </w:p>
  </w:footnote>
  <w:footnote w:id="10">
    <w:p w:rsidR="00EA6234" w:rsidRPr="00120420" w:rsidRDefault="00EA6234" w:rsidP="00120420">
      <w:pPr>
        <w:pStyle w:val="af4"/>
        <w:jc w:val="both"/>
        <w:rPr>
          <w:rFonts w:ascii="Times New Roman" w:hAnsi="Times New Roman"/>
          <w:lang w:val="uk-UA"/>
        </w:rPr>
      </w:pPr>
      <w:r>
        <w:rPr>
          <w:rStyle w:val="af6"/>
        </w:rPr>
        <w:footnoteRef/>
      </w:r>
      <w:r w:rsidRPr="00120420">
        <w:rPr>
          <w:lang w:val="uk-UA"/>
        </w:rPr>
        <w:t xml:space="preserve"> </w:t>
      </w:r>
      <w:r w:rsidRPr="00120420">
        <w:rPr>
          <w:rFonts w:ascii="Times New Roman" w:hAnsi="Times New Roman"/>
          <w:lang w:val="uk-UA"/>
        </w:rPr>
        <w:t xml:space="preserve">Богдан Л. Марта Сирко, фотографка: інклюзивність має стати для нас буденністю. </w:t>
      </w:r>
      <w:r w:rsidRPr="00120420">
        <w:rPr>
          <w:rFonts w:ascii="Times New Roman" w:hAnsi="Times New Roman"/>
          <w:lang w:val="en-US"/>
        </w:rPr>
        <w:t>URL</w:t>
      </w:r>
      <w:r w:rsidRPr="00120420">
        <w:rPr>
          <w:rFonts w:ascii="Times New Roman" w:hAnsi="Times New Roman"/>
          <w:lang w:val="uk-UA"/>
        </w:rPr>
        <w:t xml:space="preserve">: </w:t>
      </w:r>
      <w:r w:rsidRPr="00120420">
        <w:rPr>
          <w:rFonts w:ascii="Times New Roman" w:hAnsi="Times New Roman"/>
          <w:lang w:val="en-US"/>
        </w:rPr>
        <w:t>https</w:t>
      </w:r>
      <w:r w:rsidRPr="00120420">
        <w:rPr>
          <w:rFonts w:ascii="Times New Roman" w:hAnsi="Times New Roman"/>
          <w:lang w:val="uk-UA"/>
        </w:rPr>
        <w:t>://</w:t>
      </w:r>
      <w:r w:rsidRPr="00120420">
        <w:rPr>
          <w:rFonts w:ascii="Times New Roman" w:hAnsi="Times New Roman"/>
          <w:lang w:val="en-US"/>
        </w:rPr>
        <w:t>longread</w:t>
      </w:r>
      <w:r w:rsidRPr="00120420">
        <w:rPr>
          <w:rFonts w:ascii="Times New Roman" w:hAnsi="Times New Roman"/>
          <w:lang w:val="uk-UA"/>
        </w:rPr>
        <w:t>.</w:t>
      </w:r>
      <w:r w:rsidRPr="00120420">
        <w:rPr>
          <w:rFonts w:ascii="Times New Roman" w:hAnsi="Times New Roman"/>
          <w:lang w:val="en-US"/>
        </w:rPr>
        <w:t>povaha</w:t>
      </w:r>
      <w:r w:rsidRPr="00120420">
        <w:rPr>
          <w:rFonts w:ascii="Times New Roman" w:hAnsi="Times New Roman"/>
          <w:lang w:val="uk-UA"/>
        </w:rPr>
        <w:t>.</w:t>
      </w:r>
      <w:r w:rsidRPr="00120420">
        <w:rPr>
          <w:rFonts w:ascii="Times New Roman" w:hAnsi="Times New Roman"/>
          <w:lang w:val="en-US"/>
        </w:rPr>
        <w:t>org</w:t>
      </w:r>
      <w:r w:rsidRPr="00120420">
        <w:rPr>
          <w:rFonts w:ascii="Times New Roman" w:hAnsi="Times New Roman"/>
          <w:lang w:val="uk-UA"/>
        </w:rPr>
        <w:t>.</w:t>
      </w:r>
      <w:r w:rsidRPr="00120420">
        <w:rPr>
          <w:rFonts w:ascii="Times New Roman" w:hAnsi="Times New Roman"/>
          <w:lang w:val="en-US"/>
        </w:rPr>
        <w:t>ua</w:t>
      </w:r>
      <w:r w:rsidRPr="00120420">
        <w:rPr>
          <w:rFonts w:ascii="Times New Roman" w:hAnsi="Times New Roman"/>
          <w:lang w:val="uk-UA"/>
        </w:rPr>
        <w:t>/</w:t>
      </w:r>
      <w:r w:rsidRPr="00120420">
        <w:rPr>
          <w:rFonts w:ascii="Times New Roman" w:hAnsi="Times New Roman"/>
          <w:lang w:val="en-US"/>
        </w:rPr>
        <w:t>marta</w:t>
      </w:r>
      <w:r w:rsidRPr="00120420">
        <w:rPr>
          <w:rFonts w:ascii="Times New Roman" w:hAnsi="Times New Roman"/>
          <w:lang w:val="uk-UA"/>
        </w:rPr>
        <w:t>-</w:t>
      </w:r>
      <w:r w:rsidRPr="00120420">
        <w:rPr>
          <w:rFonts w:ascii="Times New Roman" w:hAnsi="Times New Roman"/>
          <w:lang w:val="en-US"/>
        </w:rPr>
        <w:t>syrko</w:t>
      </w:r>
      <w:r w:rsidRPr="00120420">
        <w:rPr>
          <w:rFonts w:ascii="Times New Roman" w:hAnsi="Times New Roman"/>
          <w:lang w:val="uk-UA"/>
        </w:rPr>
        <w:t>-</w:t>
      </w:r>
      <w:r w:rsidRPr="00120420">
        <w:rPr>
          <w:rFonts w:ascii="Times New Roman" w:hAnsi="Times New Roman"/>
          <w:lang w:val="en-US"/>
        </w:rPr>
        <w:t>fotografka</w:t>
      </w:r>
      <w:r w:rsidRPr="00120420">
        <w:rPr>
          <w:rFonts w:ascii="Times New Roman" w:hAnsi="Times New Roman"/>
          <w:lang w:val="uk-UA"/>
        </w:rPr>
        <w:t>-</w:t>
      </w:r>
      <w:r w:rsidRPr="00120420">
        <w:rPr>
          <w:rFonts w:ascii="Times New Roman" w:hAnsi="Times New Roman"/>
          <w:lang w:val="en-US"/>
        </w:rPr>
        <w:t>inklyuzyvnist</w:t>
      </w:r>
      <w:r w:rsidRPr="00120420">
        <w:rPr>
          <w:rFonts w:ascii="Times New Roman" w:hAnsi="Times New Roman"/>
          <w:lang w:val="uk-UA"/>
        </w:rPr>
        <w:t>-</w:t>
      </w:r>
      <w:r w:rsidRPr="00120420">
        <w:rPr>
          <w:rFonts w:ascii="Times New Roman" w:hAnsi="Times New Roman"/>
          <w:lang w:val="en-US"/>
        </w:rPr>
        <w:t>maye</w:t>
      </w:r>
      <w:r w:rsidRPr="00120420">
        <w:rPr>
          <w:rFonts w:ascii="Times New Roman" w:hAnsi="Times New Roman"/>
          <w:lang w:val="uk-UA"/>
        </w:rPr>
        <w:t>-</w:t>
      </w:r>
      <w:r w:rsidRPr="00120420">
        <w:rPr>
          <w:rFonts w:ascii="Times New Roman" w:hAnsi="Times New Roman"/>
          <w:lang w:val="en-US"/>
        </w:rPr>
        <w:t>staty</w:t>
      </w:r>
      <w:r w:rsidRPr="00120420">
        <w:rPr>
          <w:rFonts w:ascii="Times New Roman" w:hAnsi="Times New Roman"/>
          <w:lang w:val="uk-UA"/>
        </w:rPr>
        <w:t>-</w:t>
      </w:r>
      <w:r w:rsidRPr="00120420">
        <w:rPr>
          <w:rFonts w:ascii="Times New Roman" w:hAnsi="Times New Roman"/>
          <w:lang w:val="en-US"/>
        </w:rPr>
        <w:t>dlya</w:t>
      </w:r>
      <w:r w:rsidRPr="00120420">
        <w:rPr>
          <w:rFonts w:ascii="Times New Roman" w:hAnsi="Times New Roman"/>
          <w:lang w:val="uk-UA"/>
        </w:rPr>
        <w:t>-</w:t>
      </w:r>
      <w:r w:rsidRPr="00120420">
        <w:rPr>
          <w:rFonts w:ascii="Times New Roman" w:hAnsi="Times New Roman"/>
          <w:lang w:val="en-US"/>
        </w:rPr>
        <w:t>nas</w:t>
      </w:r>
      <w:r w:rsidRPr="00120420">
        <w:rPr>
          <w:rFonts w:ascii="Times New Roman" w:hAnsi="Times New Roman"/>
          <w:lang w:val="uk-UA"/>
        </w:rPr>
        <w:t>-</w:t>
      </w:r>
      <w:r w:rsidRPr="00120420">
        <w:rPr>
          <w:rFonts w:ascii="Times New Roman" w:hAnsi="Times New Roman"/>
          <w:lang w:val="en-US"/>
        </w:rPr>
        <w:t>budennistyu</w:t>
      </w:r>
      <w:r w:rsidRPr="00120420">
        <w:rPr>
          <w:rFonts w:ascii="Times New Roman" w:hAnsi="Times New Roman"/>
          <w:lang w:val="uk-UA"/>
        </w:rPr>
        <w:t>/</w:t>
      </w:r>
    </w:p>
  </w:footnote>
  <w:footnote w:id="11">
    <w:p w:rsidR="00EA6234" w:rsidRPr="00946D20" w:rsidRDefault="00EA6234" w:rsidP="00120420">
      <w:pPr>
        <w:pStyle w:val="af4"/>
        <w:jc w:val="both"/>
        <w:rPr>
          <w:lang w:val="uk-UA"/>
        </w:rPr>
      </w:pPr>
      <w:r w:rsidRPr="00120420">
        <w:rPr>
          <w:rStyle w:val="af6"/>
          <w:rFonts w:ascii="Times New Roman" w:hAnsi="Times New Roman"/>
        </w:rPr>
        <w:footnoteRef/>
      </w:r>
      <w:r w:rsidRPr="00120420">
        <w:rPr>
          <w:rFonts w:ascii="Times New Roman" w:hAnsi="Times New Roman"/>
        </w:rPr>
        <w:t xml:space="preserve"> Під час форуму «Креативна Україна» обговорили доступність у сфері культури</w:t>
      </w:r>
      <w:r w:rsidRPr="00120420">
        <w:rPr>
          <w:rFonts w:ascii="Times New Roman" w:hAnsi="Times New Roman"/>
          <w:lang w:val="uk-UA"/>
        </w:rPr>
        <w:t xml:space="preserve">. </w:t>
      </w:r>
      <w:r w:rsidRPr="00120420">
        <w:rPr>
          <w:rFonts w:ascii="Times New Roman" w:hAnsi="Times New Roman"/>
          <w:lang w:val="en-US"/>
        </w:rPr>
        <w:t>URL</w:t>
      </w:r>
      <w:r w:rsidRPr="00120420">
        <w:rPr>
          <w:rFonts w:ascii="Times New Roman" w:hAnsi="Times New Roman"/>
          <w:lang w:val="uk-UA"/>
        </w:rPr>
        <w:t xml:space="preserve">: </w:t>
      </w:r>
      <w:r w:rsidRPr="00120420">
        <w:rPr>
          <w:rFonts w:ascii="Times New Roman" w:hAnsi="Times New Roman"/>
          <w:lang w:val="en-US"/>
        </w:rPr>
        <w:t>https</w:t>
      </w:r>
      <w:r w:rsidRPr="00120420">
        <w:rPr>
          <w:rFonts w:ascii="Times New Roman" w:hAnsi="Times New Roman"/>
          <w:lang w:val="uk-UA"/>
        </w:rPr>
        <w:t>://</w:t>
      </w:r>
      <w:r w:rsidRPr="00120420">
        <w:rPr>
          <w:rFonts w:ascii="Times New Roman" w:hAnsi="Times New Roman"/>
          <w:lang w:val="en-US"/>
        </w:rPr>
        <w:t>mcip</w:t>
      </w:r>
      <w:r w:rsidRPr="00120420">
        <w:rPr>
          <w:rFonts w:ascii="Times New Roman" w:hAnsi="Times New Roman"/>
          <w:lang w:val="uk-UA"/>
        </w:rPr>
        <w:t>.</w:t>
      </w:r>
      <w:r w:rsidRPr="00120420">
        <w:rPr>
          <w:rFonts w:ascii="Times New Roman" w:hAnsi="Times New Roman"/>
          <w:lang w:val="en-US"/>
        </w:rPr>
        <w:t>gov</w:t>
      </w:r>
      <w:r w:rsidRPr="00120420">
        <w:rPr>
          <w:rFonts w:ascii="Times New Roman" w:hAnsi="Times New Roman"/>
          <w:lang w:val="uk-UA"/>
        </w:rPr>
        <w:t>.</w:t>
      </w:r>
      <w:r w:rsidRPr="00120420">
        <w:rPr>
          <w:rFonts w:ascii="Times New Roman" w:hAnsi="Times New Roman"/>
          <w:lang w:val="en-US"/>
        </w:rPr>
        <w:t>ua</w:t>
      </w:r>
      <w:r w:rsidRPr="00120420">
        <w:rPr>
          <w:rFonts w:ascii="Times New Roman" w:hAnsi="Times New Roman"/>
          <w:lang w:val="uk-UA"/>
        </w:rPr>
        <w:t>/</w:t>
      </w:r>
      <w:r w:rsidRPr="00120420">
        <w:rPr>
          <w:rFonts w:ascii="Times New Roman" w:hAnsi="Times New Roman"/>
          <w:lang w:val="en-US"/>
        </w:rPr>
        <w:t>news</w:t>
      </w:r>
      <w:r w:rsidRPr="00120420">
        <w:rPr>
          <w:rFonts w:ascii="Times New Roman" w:hAnsi="Times New Roman"/>
          <w:lang w:val="uk-UA"/>
        </w:rPr>
        <w:t>/</w:t>
      </w:r>
      <w:r w:rsidRPr="00120420">
        <w:rPr>
          <w:rFonts w:ascii="Times New Roman" w:hAnsi="Times New Roman"/>
          <w:lang w:val="en-US"/>
        </w:rPr>
        <w:t>pid</w:t>
      </w:r>
      <w:r w:rsidRPr="00120420">
        <w:rPr>
          <w:rFonts w:ascii="Times New Roman" w:hAnsi="Times New Roman"/>
          <w:lang w:val="uk-UA"/>
        </w:rPr>
        <w:t>-</w:t>
      </w:r>
      <w:r w:rsidRPr="00120420">
        <w:rPr>
          <w:rFonts w:ascii="Times New Roman" w:hAnsi="Times New Roman"/>
          <w:lang w:val="en-US"/>
        </w:rPr>
        <w:t>chas</w:t>
      </w:r>
      <w:r w:rsidRPr="00120420">
        <w:rPr>
          <w:rFonts w:ascii="Times New Roman" w:hAnsi="Times New Roman"/>
          <w:lang w:val="uk-UA"/>
        </w:rPr>
        <w:t>-</w:t>
      </w:r>
      <w:r w:rsidRPr="00120420">
        <w:rPr>
          <w:rFonts w:ascii="Times New Roman" w:hAnsi="Times New Roman"/>
          <w:lang w:val="en-US"/>
        </w:rPr>
        <w:t>forumu</w:t>
      </w:r>
      <w:r w:rsidRPr="00120420">
        <w:rPr>
          <w:rFonts w:ascii="Times New Roman" w:hAnsi="Times New Roman"/>
          <w:lang w:val="uk-UA"/>
        </w:rPr>
        <w:t>-</w:t>
      </w:r>
      <w:r w:rsidRPr="00120420">
        <w:rPr>
          <w:rFonts w:ascii="Times New Roman" w:hAnsi="Times New Roman"/>
          <w:lang w:val="en-US"/>
        </w:rPr>
        <w:t>kreatyvna</w:t>
      </w:r>
      <w:r w:rsidRPr="00120420">
        <w:rPr>
          <w:rFonts w:ascii="Times New Roman" w:hAnsi="Times New Roman"/>
          <w:lang w:val="uk-UA"/>
        </w:rPr>
        <w:t>-</w:t>
      </w:r>
      <w:r w:rsidRPr="00120420">
        <w:rPr>
          <w:rFonts w:ascii="Times New Roman" w:hAnsi="Times New Roman"/>
          <w:lang w:val="en-US"/>
        </w:rPr>
        <w:t>ukrayina</w:t>
      </w:r>
      <w:r w:rsidRPr="00120420">
        <w:rPr>
          <w:rFonts w:ascii="Times New Roman" w:hAnsi="Times New Roman"/>
          <w:lang w:val="uk-UA"/>
        </w:rPr>
        <w:t>-</w:t>
      </w:r>
      <w:r w:rsidRPr="00120420">
        <w:rPr>
          <w:rFonts w:ascii="Times New Roman" w:hAnsi="Times New Roman"/>
          <w:lang w:val="en-US"/>
        </w:rPr>
        <w:t>obgovoryly</w:t>
      </w:r>
      <w:r w:rsidRPr="00120420">
        <w:rPr>
          <w:rFonts w:ascii="Times New Roman" w:hAnsi="Times New Roman"/>
          <w:lang w:val="uk-UA"/>
        </w:rPr>
        <w:t>-</w:t>
      </w:r>
      <w:r w:rsidRPr="00120420">
        <w:rPr>
          <w:rFonts w:ascii="Times New Roman" w:hAnsi="Times New Roman"/>
          <w:lang w:val="en-US"/>
        </w:rPr>
        <w:t>dostupnist</w:t>
      </w:r>
      <w:r w:rsidRPr="00120420">
        <w:rPr>
          <w:rFonts w:ascii="Times New Roman" w:hAnsi="Times New Roman"/>
          <w:lang w:val="uk-UA"/>
        </w:rPr>
        <w:t>-</w:t>
      </w:r>
      <w:r w:rsidRPr="00120420">
        <w:rPr>
          <w:rFonts w:ascii="Times New Roman" w:hAnsi="Times New Roman"/>
          <w:lang w:val="en-US"/>
        </w:rPr>
        <w:t>u</w:t>
      </w:r>
      <w:r w:rsidRPr="00120420">
        <w:rPr>
          <w:rFonts w:ascii="Times New Roman" w:hAnsi="Times New Roman"/>
          <w:lang w:val="uk-UA"/>
        </w:rPr>
        <w:t>-</w:t>
      </w:r>
      <w:r w:rsidRPr="00120420">
        <w:rPr>
          <w:rFonts w:ascii="Times New Roman" w:hAnsi="Times New Roman"/>
          <w:lang w:val="en-US"/>
        </w:rPr>
        <w:t>sferi</w:t>
      </w:r>
      <w:r w:rsidRPr="00120420">
        <w:rPr>
          <w:rFonts w:ascii="Times New Roman" w:hAnsi="Times New Roman"/>
          <w:lang w:val="uk-UA"/>
        </w:rPr>
        <w:t>-</w:t>
      </w:r>
      <w:r w:rsidRPr="00120420">
        <w:rPr>
          <w:rFonts w:ascii="Times New Roman" w:hAnsi="Times New Roman"/>
          <w:lang w:val="en-US"/>
        </w:rPr>
        <w:t>kultury</w:t>
      </w:r>
      <w:r w:rsidRPr="00120420">
        <w:rPr>
          <w:rFonts w:ascii="Times New Roman" w:hAnsi="Times New Roman"/>
          <w:lang w:val="uk-U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234" w:rsidRDefault="00EA6234">
    <w:pPr>
      <w:pStyle w:val="a3"/>
      <w:jc w:val="center"/>
    </w:pPr>
    <w:r>
      <w:fldChar w:fldCharType="begin"/>
    </w:r>
    <w:r>
      <w:instrText>PAGE   \* MERGEFORMAT</w:instrText>
    </w:r>
    <w:r>
      <w:fldChar w:fldCharType="separate"/>
    </w:r>
    <w:r w:rsidR="00E273F4">
      <w:rPr>
        <w:noProof/>
      </w:rPr>
      <w:t>5</w:t>
    </w:r>
    <w:r>
      <w:rPr>
        <w:noProof/>
      </w:rPr>
      <w:fldChar w:fldCharType="end"/>
    </w:r>
  </w:p>
  <w:p w:rsidR="00EA6234" w:rsidRDefault="00EA623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A59"/>
    <w:multiLevelType w:val="hybridMultilevel"/>
    <w:tmpl w:val="5150D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9E20AE"/>
    <w:multiLevelType w:val="multilevel"/>
    <w:tmpl w:val="D374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36818"/>
    <w:multiLevelType w:val="hybridMultilevel"/>
    <w:tmpl w:val="BFBC23C8"/>
    <w:lvl w:ilvl="0" w:tplc="24A66E0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4B4636"/>
    <w:multiLevelType w:val="hybridMultilevel"/>
    <w:tmpl w:val="80BABC92"/>
    <w:lvl w:ilvl="0" w:tplc="DCD2E8DC">
      <w:numFmt w:val="bullet"/>
      <w:lvlText w:val="•"/>
      <w:lvlJc w:val="left"/>
      <w:pPr>
        <w:ind w:left="720" w:hanging="360"/>
      </w:pPr>
      <w:rPr>
        <w:rFonts w:ascii="Trebuchet MS" w:eastAsia="Calibri" w:hAnsi="Trebuchet MS" w:cs="Trebuchet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3E0622"/>
    <w:multiLevelType w:val="hybridMultilevel"/>
    <w:tmpl w:val="D01EC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F7267D"/>
    <w:multiLevelType w:val="hybridMultilevel"/>
    <w:tmpl w:val="80E8C138"/>
    <w:lvl w:ilvl="0" w:tplc="094292B2">
      <w:start w:val="1"/>
      <w:numFmt w:val="decimal"/>
      <w:lvlText w:val="%1."/>
      <w:lvlJc w:val="left"/>
      <w:pPr>
        <w:ind w:left="432" w:hanging="360"/>
      </w:pPr>
      <w:rPr>
        <w:rFonts w:hint="default"/>
        <w:lang w:val="uk-UA"/>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6">
    <w:nsid w:val="1D2E1C32"/>
    <w:multiLevelType w:val="multilevel"/>
    <w:tmpl w:val="A97A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A3FDF"/>
    <w:multiLevelType w:val="hybridMultilevel"/>
    <w:tmpl w:val="B47C93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185116F"/>
    <w:multiLevelType w:val="hybridMultilevel"/>
    <w:tmpl w:val="9244D4DC"/>
    <w:lvl w:ilvl="0" w:tplc="6D34CB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6BA746D"/>
    <w:multiLevelType w:val="hybridMultilevel"/>
    <w:tmpl w:val="9F60B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0F37BB"/>
    <w:multiLevelType w:val="hybridMultilevel"/>
    <w:tmpl w:val="A4EA2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730708"/>
    <w:multiLevelType w:val="hybridMultilevel"/>
    <w:tmpl w:val="A3E28602"/>
    <w:lvl w:ilvl="0" w:tplc="5EC4F5CE">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2D887CE0"/>
    <w:multiLevelType w:val="hybridMultilevel"/>
    <w:tmpl w:val="BD528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A41924"/>
    <w:multiLevelType w:val="hybridMultilevel"/>
    <w:tmpl w:val="DDDCCE90"/>
    <w:lvl w:ilvl="0" w:tplc="589CE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4A27794"/>
    <w:multiLevelType w:val="hybridMultilevel"/>
    <w:tmpl w:val="119E5A02"/>
    <w:lvl w:ilvl="0" w:tplc="6C2E7E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12418C"/>
    <w:multiLevelType w:val="hybridMultilevel"/>
    <w:tmpl w:val="59D221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8AE2B1F"/>
    <w:multiLevelType w:val="hybridMultilevel"/>
    <w:tmpl w:val="80E8C138"/>
    <w:lvl w:ilvl="0" w:tplc="094292B2">
      <w:start w:val="1"/>
      <w:numFmt w:val="decimal"/>
      <w:lvlText w:val="%1."/>
      <w:lvlJc w:val="left"/>
      <w:pPr>
        <w:ind w:left="432" w:hanging="360"/>
      </w:pPr>
      <w:rPr>
        <w:rFonts w:hint="default"/>
        <w:lang w:val="uk-UA"/>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7">
    <w:nsid w:val="3A092535"/>
    <w:multiLevelType w:val="hybridMultilevel"/>
    <w:tmpl w:val="0442A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BE082C"/>
    <w:multiLevelType w:val="multilevel"/>
    <w:tmpl w:val="6DC22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CB6E44"/>
    <w:multiLevelType w:val="hybridMultilevel"/>
    <w:tmpl w:val="0D0E20B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3E087B27"/>
    <w:multiLevelType w:val="hybridMultilevel"/>
    <w:tmpl w:val="9014FA4A"/>
    <w:lvl w:ilvl="0" w:tplc="DCD2E8DC">
      <w:numFmt w:val="bullet"/>
      <w:lvlText w:val="•"/>
      <w:lvlJc w:val="left"/>
      <w:pPr>
        <w:ind w:left="1429" w:hanging="360"/>
      </w:pPr>
      <w:rPr>
        <w:rFonts w:ascii="Trebuchet MS" w:eastAsia="Calibri" w:hAnsi="Trebuchet MS" w:cs="Trebuchet M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B792760"/>
    <w:multiLevelType w:val="hybridMultilevel"/>
    <w:tmpl w:val="A0F8F656"/>
    <w:lvl w:ilvl="0" w:tplc="BBB0E1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03F36C6"/>
    <w:multiLevelType w:val="hybridMultilevel"/>
    <w:tmpl w:val="E962D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EA35AC"/>
    <w:multiLevelType w:val="hybridMultilevel"/>
    <w:tmpl w:val="6BCE3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D10CD3"/>
    <w:multiLevelType w:val="hybridMultilevel"/>
    <w:tmpl w:val="79D0AB4E"/>
    <w:lvl w:ilvl="0" w:tplc="DCD2E8DC">
      <w:numFmt w:val="bullet"/>
      <w:lvlText w:val="•"/>
      <w:lvlJc w:val="left"/>
      <w:pPr>
        <w:ind w:left="1429" w:hanging="360"/>
      </w:pPr>
      <w:rPr>
        <w:rFonts w:ascii="Trebuchet MS" w:eastAsia="Calibri" w:hAnsi="Trebuchet MS" w:cs="Trebuchet M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5E57C5D"/>
    <w:multiLevelType w:val="hybridMultilevel"/>
    <w:tmpl w:val="843A39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6A8387B"/>
    <w:multiLevelType w:val="hybridMultilevel"/>
    <w:tmpl w:val="D6306A84"/>
    <w:lvl w:ilvl="0" w:tplc="D3F2A09C">
      <w:start w:val="1"/>
      <w:numFmt w:val="decimal"/>
      <w:lvlText w:val="%1."/>
      <w:lvlJc w:val="left"/>
      <w:pPr>
        <w:ind w:left="360" w:hanging="360"/>
      </w:pPr>
      <w:rPr>
        <w:b w:val="0"/>
      </w:rPr>
    </w:lvl>
    <w:lvl w:ilvl="1" w:tplc="DCD2E8DC">
      <w:numFmt w:val="bullet"/>
      <w:lvlText w:val="•"/>
      <w:lvlJc w:val="left"/>
      <w:pPr>
        <w:ind w:left="1440" w:hanging="360"/>
      </w:pPr>
      <w:rPr>
        <w:rFonts w:ascii="Trebuchet MS" w:eastAsia="Calibri" w:hAnsi="Trebuchet MS" w:cs="Trebuchet MS" w:hint="default"/>
      </w:rPr>
    </w:lvl>
    <w:lvl w:ilvl="2" w:tplc="767CF292">
      <w:numFmt w:val="bullet"/>
      <w:lvlText w:val="-"/>
      <w:lvlJc w:val="left"/>
      <w:pPr>
        <w:ind w:left="2340" w:hanging="360"/>
      </w:pPr>
      <w:rPr>
        <w:rFonts w:ascii="Trebuchet MS" w:eastAsia="Calibri" w:hAnsi="Trebuchet MS" w:cs="Trebuchet MS"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1CC0DB4"/>
    <w:multiLevelType w:val="hybridMultilevel"/>
    <w:tmpl w:val="C2002808"/>
    <w:lvl w:ilvl="0" w:tplc="81A89EB2">
      <w:start w:val="1"/>
      <w:numFmt w:val="decimal"/>
      <w:lvlText w:val="%1."/>
      <w:lvlJc w:val="left"/>
      <w:pPr>
        <w:ind w:left="2013"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53D1551"/>
    <w:multiLevelType w:val="hybridMultilevel"/>
    <w:tmpl w:val="CC4E7B1C"/>
    <w:lvl w:ilvl="0" w:tplc="AFA28978">
      <w:start w:val="1"/>
      <w:numFmt w:val="bullet"/>
      <w:lvlText w:val=""/>
      <w:lvlJc w:val="left"/>
      <w:pPr>
        <w:ind w:left="1341" w:hanging="360"/>
      </w:pPr>
      <w:rPr>
        <w:rFonts w:ascii="Symbol" w:hAnsi="Symbol" w:hint="default"/>
      </w:rPr>
    </w:lvl>
    <w:lvl w:ilvl="1" w:tplc="04190003" w:tentative="1">
      <w:start w:val="1"/>
      <w:numFmt w:val="bullet"/>
      <w:lvlText w:val="o"/>
      <w:lvlJc w:val="left"/>
      <w:pPr>
        <w:ind w:left="2061" w:hanging="360"/>
      </w:pPr>
      <w:rPr>
        <w:rFonts w:ascii="Courier New" w:hAnsi="Courier New" w:cs="Courier New" w:hint="default"/>
      </w:rPr>
    </w:lvl>
    <w:lvl w:ilvl="2" w:tplc="04190005" w:tentative="1">
      <w:start w:val="1"/>
      <w:numFmt w:val="bullet"/>
      <w:lvlText w:val=""/>
      <w:lvlJc w:val="left"/>
      <w:pPr>
        <w:ind w:left="2781" w:hanging="360"/>
      </w:pPr>
      <w:rPr>
        <w:rFonts w:ascii="Wingdings" w:hAnsi="Wingdings" w:hint="default"/>
      </w:rPr>
    </w:lvl>
    <w:lvl w:ilvl="3" w:tplc="04190001" w:tentative="1">
      <w:start w:val="1"/>
      <w:numFmt w:val="bullet"/>
      <w:lvlText w:val=""/>
      <w:lvlJc w:val="left"/>
      <w:pPr>
        <w:ind w:left="3501" w:hanging="360"/>
      </w:pPr>
      <w:rPr>
        <w:rFonts w:ascii="Symbol" w:hAnsi="Symbol" w:hint="default"/>
      </w:rPr>
    </w:lvl>
    <w:lvl w:ilvl="4" w:tplc="04190003" w:tentative="1">
      <w:start w:val="1"/>
      <w:numFmt w:val="bullet"/>
      <w:lvlText w:val="o"/>
      <w:lvlJc w:val="left"/>
      <w:pPr>
        <w:ind w:left="4221" w:hanging="360"/>
      </w:pPr>
      <w:rPr>
        <w:rFonts w:ascii="Courier New" w:hAnsi="Courier New" w:cs="Courier New" w:hint="default"/>
      </w:rPr>
    </w:lvl>
    <w:lvl w:ilvl="5" w:tplc="04190005" w:tentative="1">
      <w:start w:val="1"/>
      <w:numFmt w:val="bullet"/>
      <w:lvlText w:val=""/>
      <w:lvlJc w:val="left"/>
      <w:pPr>
        <w:ind w:left="4941" w:hanging="360"/>
      </w:pPr>
      <w:rPr>
        <w:rFonts w:ascii="Wingdings" w:hAnsi="Wingdings" w:hint="default"/>
      </w:rPr>
    </w:lvl>
    <w:lvl w:ilvl="6" w:tplc="04190001" w:tentative="1">
      <w:start w:val="1"/>
      <w:numFmt w:val="bullet"/>
      <w:lvlText w:val=""/>
      <w:lvlJc w:val="left"/>
      <w:pPr>
        <w:ind w:left="5661" w:hanging="360"/>
      </w:pPr>
      <w:rPr>
        <w:rFonts w:ascii="Symbol" w:hAnsi="Symbol" w:hint="default"/>
      </w:rPr>
    </w:lvl>
    <w:lvl w:ilvl="7" w:tplc="04190003" w:tentative="1">
      <w:start w:val="1"/>
      <w:numFmt w:val="bullet"/>
      <w:lvlText w:val="o"/>
      <w:lvlJc w:val="left"/>
      <w:pPr>
        <w:ind w:left="6381" w:hanging="360"/>
      </w:pPr>
      <w:rPr>
        <w:rFonts w:ascii="Courier New" w:hAnsi="Courier New" w:cs="Courier New" w:hint="default"/>
      </w:rPr>
    </w:lvl>
    <w:lvl w:ilvl="8" w:tplc="04190005" w:tentative="1">
      <w:start w:val="1"/>
      <w:numFmt w:val="bullet"/>
      <w:lvlText w:val=""/>
      <w:lvlJc w:val="left"/>
      <w:pPr>
        <w:ind w:left="7101" w:hanging="360"/>
      </w:pPr>
      <w:rPr>
        <w:rFonts w:ascii="Wingdings" w:hAnsi="Wingdings" w:hint="default"/>
      </w:rPr>
    </w:lvl>
  </w:abstractNum>
  <w:abstractNum w:abstractNumId="29">
    <w:nsid w:val="660E79FE"/>
    <w:multiLevelType w:val="hybridMultilevel"/>
    <w:tmpl w:val="9D7C2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DC2A07"/>
    <w:multiLevelType w:val="hybridMultilevel"/>
    <w:tmpl w:val="F4D43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8A77FB"/>
    <w:multiLevelType w:val="hybridMultilevel"/>
    <w:tmpl w:val="9A1215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53C6148"/>
    <w:multiLevelType w:val="hybridMultilevel"/>
    <w:tmpl w:val="DCBEF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561583"/>
    <w:multiLevelType w:val="hybridMultilevel"/>
    <w:tmpl w:val="1250024C"/>
    <w:lvl w:ilvl="0" w:tplc="DCD2E8DC">
      <w:numFmt w:val="bullet"/>
      <w:lvlText w:val="•"/>
      <w:lvlJc w:val="left"/>
      <w:pPr>
        <w:ind w:left="1429" w:hanging="360"/>
      </w:pPr>
      <w:rPr>
        <w:rFonts w:ascii="Trebuchet MS" w:eastAsia="Calibri" w:hAnsi="Trebuchet MS" w:cs="Trebuchet M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873335E"/>
    <w:multiLevelType w:val="hybridMultilevel"/>
    <w:tmpl w:val="A6E060A2"/>
    <w:lvl w:ilvl="0" w:tplc="7E7E03E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464FAE"/>
    <w:multiLevelType w:val="hybridMultilevel"/>
    <w:tmpl w:val="57D29832"/>
    <w:lvl w:ilvl="0" w:tplc="6C2E7E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6"/>
  </w:num>
  <w:num w:numId="3">
    <w:abstractNumId w:val="17"/>
  </w:num>
  <w:num w:numId="4">
    <w:abstractNumId w:val="32"/>
  </w:num>
  <w:num w:numId="5">
    <w:abstractNumId w:val="35"/>
  </w:num>
  <w:num w:numId="6">
    <w:abstractNumId w:val="7"/>
  </w:num>
  <w:num w:numId="7">
    <w:abstractNumId w:val="2"/>
  </w:num>
  <w:num w:numId="8">
    <w:abstractNumId w:val="14"/>
  </w:num>
  <w:num w:numId="9">
    <w:abstractNumId w:val="0"/>
  </w:num>
  <w:num w:numId="10">
    <w:abstractNumId w:val="29"/>
  </w:num>
  <w:num w:numId="11">
    <w:abstractNumId w:val="20"/>
  </w:num>
  <w:num w:numId="12">
    <w:abstractNumId w:val="34"/>
  </w:num>
  <w:num w:numId="13">
    <w:abstractNumId w:val="9"/>
  </w:num>
  <w:num w:numId="14">
    <w:abstractNumId w:val="25"/>
  </w:num>
  <w:num w:numId="15">
    <w:abstractNumId w:val="27"/>
  </w:num>
  <w:num w:numId="16">
    <w:abstractNumId w:val="13"/>
  </w:num>
  <w:num w:numId="17">
    <w:abstractNumId w:val="4"/>
  </w:num>
  <w:num w:numId="18">
    <w:abstractNumId w:val="21"/>
  </w:num>
  <w:num w:numId="19">
    <w:abstractNumId w:val="22"/>
  </w:num>
  <w:num w:numId="20">
    <w:abstractNumId w:val="30"/>
  </w:num>
  <w:num w:numId="21">
    <w:abstractNumId w:val="15"/>
  </w:num>
  <w:num w:numId="22">
    <w:abstractNumId w:val="18"/>
  </w:num>
  <w:num w:numId="23">
    <w:abstractNumId w:val="6"/>
  </w:num>
  <w:num w:numId="24">
    <w:abstractNumId w:val="1"/>
  </w:num>
  <w:num w:numId="25">
    <w:abstractNumId w:val="33"/>
  </w:num>
  <w:num w:numId="26">
    <w:abstractNumId w:val="19"/>
  </w:num>
  <w:num w:numId="27">
    <w:abstractNumId w:val="8"/>
  </w:num>
  <w:num w:numId="28">
    <w:abstractNumId w:val="12"/>
  </w:num>
  <w:num w:numId="29">
    <w:abstractNumId w:val="23"/>
  </w:num>
  <w:num w:numId="30">
    <w:abstractNumId w:val="16"/>
  </w:num>
  <w:num w:numId="31">
    <w:abstractNumId w:val="31"/>
  </w:num>
  <w:num w:numId="32">
    <w:abstractNumId w:val="24"/>
  </w:num>
  <w:num w:numId="33">
    <w:abstractNumId w:val="5"/>
  </w:num>
  <w:num w:numId="34">
    <w:abstractNumId w:val="3"/>
  </w:num>
  <w:num w:numId="35">
    <w:abstractNumId w:val="10"/>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09B7"/>
    <w:rsid w:val="00000215"/>
    <w:rsid w:val="00000A31"/>
    <w:rsid w:val="00005CC1"/>
    <w:rsid w:val="0001508B"/>
    <w:rsid w:val="00016567"/>
    <w:rsid w:val="00027441"/>
    <w:rsid w:val="00027DF5"/>
    <w:rsid w:val="000312A2"/>
    <w:rsid w:val="0003522A"/>
    <w:rsid w:val="0004459D"/>
    <w:rsid w:val="00046E64"/>
    <w:rsid w:val="0005055B"/>
    <w:rsid w:val="000559BA"/>
    <w:rsid w:val="000627EB"/>
    <w:rsid w:val="00064F38"/>
    <w:rsid w:val="00066CA3"/>
    <w:rsid w:val="000715D2"/>
    <w:rsid w:val="00073005"/>
    <w:rsid w:val="00074BCD"/>
    <w:rsid w:val="0007599C"/>
    <w:rsid w:val="000829B1"/>
    <w:rsid w:val="00082CE5"/>
    <w:rsid w:val="00085A45"/>
    <w:rsid w:val="00086744"/>
    <w:rsid w:val="000868DC"/>
    <w:rsid w:val="000907CB"/>
    <w:rsid w:val="00093206"/>
    <w:rsid w:val="0009343C"/>
    <w:rsid w:val="00094C1D"/>
    <w:rsid w:val="0009657A"/>
    <w:rsid w:val="000B40C2"/>
    <w:rsid w:val="000B770A"/>
    <w:rsid w:val="000B791D"/>
    <w:rsid w:val="000C43F3"/>
    <w:rsid w:val="000C64AC"/>
    <w:rsid w:val="000C78CD"/>
    <w:rsid w:val="000D18A6"/>
    <w:rsid w:val="000D1EE4"/>
    <w:rsid w:val="000D353A"/>
    <w:rsid w:val="000D486F"/>
    <w:rsid w:val="000D5567"/>
    <w:rsid w:val="000D75B7"/>
    <w:rsid w:val="000D79B8"/>
    <w:rsid w:val="000E1420"/>
    <w:rsid w:val="000E30F8"/>
    <w:rsid w:val="000E72DC"/>
    <w:rsid w:val="000F2EB8"/>
    <w:rsid w:val="000F431F"/>
    <w:rsid w:val="000F5D4E"/>
    <w:rsid w:val="000F656F"/>
    <w:rsid w:val="0011006A"/>
    <w:rsid w:val="001123A1"/>
    <w:rsid w:val="001144B8"/>
    <w:rsid w:val="001177AF"/>
    <w:rsid w:val="00120420"/>
    <w:rsid w:val="0012279C"/>
    <w:rsid w:val="00123759"/>
    <w:rsid w:val="00123767"/>
    <w:rsid w:val="0012774F"/>
    <w:rsid w:val="00127B50"/>
    <w:rsid w:val="0013075F"/>
    <w:rsid w:val="001316F5"/>
    <w:rsid w:val="00131BE7"/>
    <w:rsid w:val="00133000"/>
    <w:rsid w:val="001338B3"/>
    <w:rsid w:val="00134C38"/>
    <w:rsid w:val="001370ED"/>
    <w:rsid w:val="00140AF3"/>
    <w:rsid w:val="0014117D"/>
    <w:rsid w:val="00141202"/>
    <w:rsid w:val="0014212A"/>
    <w:rsid w:val="001437BF"/>
    <w:rsid w:val="001461FF"/>
    <w:rsid w:val="00146417"/>
    <w:rsid w:val="001466D7"/>
    <w:rsid w:val="00154613"/>
    <w:rsid w:val="00154D2F"/>
    <w:rsid w:val="0015529D"/>
    <w:rsid w:val="00160D53"/>
    <w:rsid w:val="001610F5"/>
    <w:rsid w:val="00162208"/>
    <w:rsid w:val="00164885"/>
    <w:rsid w:val="00164968"/>
    <w:rsid w:val="00165B78"/>
    <w:rsid w:val="00166294"/>
    <w:rsid w:val="00170A4D"/>
    <w:rsid w:val="00173E86"/>
    <w:rsid w:val="00174041"/>
    <w:rsid w:val="001745B5"/>
    <w:rsid w:val="00174B1D"/>
    <w:rsid w:val="00174CE8"/>
    <w:rsid w:val="00174E5B"/>
    <w:rsid w:val="001761F4"/>
    <w:rsid w:val="001765D3"/>
    <w:rsid w:val="00182CB1"/>
    <w:rsid w:val="0018365A"/>
    <w:rsid w:val="00184E2F"/>
    <w:rsid w:val="00184EC9"/>
    <w:rsid w:val="00190284"/>
    <w:rsid w:val="00192C5E"/>
    <w:rsid w:val="001958EA"/>
    <w:rsid w:val="00197180"/>
    <w:rsid w:val="001A0925"/>
    <w:rsid w:val="001A13A4"/>
    <w:rsid w:val="001B170A"/>
    <w:rsid w:val="001B238A"/>
    <w:rsid w:val="001B4AF4"/>
    <w:rsid w:val="001B6C94"/>
    <w:rsid w:val="001C059F"/>
    <w:rsid w:val="001C0B39"/>
    <w:rsid w:val="001C3CD0"/>
    <w:rsid w:val="001C65AD"/>
    <w:rsid w:val="001C7667"/>
    <w:rsid w:val="001C7D1B"/>
    <w:rsid w:val="001D08A4"/>
    <w:rsid w:val="001D5CDC"/>
    <w:rsid w:val="001E04F4"/>
    <w:rsid w:val="001E356B"/>
    <w:rsid w:val="001E5F6E"/>
    <w:rsid w:val="001F27AB"/>
    <w:rsid w:val="001F30A2"/>
    <w:rsid w:val="001F403B"/>
    <w:rsid w:val="001F4401"/>
    <w:rsid w:val="00202CF6"/>
    <w:rsid w:val="002031AC"/>
    <w:rsid w:val="0020677E"/>
    <w:rsid w:val="00210F6A"/>
    <w:rsid w:val="002111F9"/>
    <w:rsid w:val="00211866"/>
    <w:rsid w:val="0021267E"/>
    <w:rsid w:val="002166D1"/>
    <w:rsid w:val="00217815"/>
    <w:rsid w:val="002206C1"/>
    <w:rsid w:val="002237E0"/>
    <w:rsid w:val="00224D63"/>
    <w:rsid w:val="0022514E"/>
    <w:rsid w:val="002261C5"/>
    <w:rsid w:val="00230669"/>
    <w:rsid w:val="00234411"/>
    <w:rsid w:val="00234997"/>
    <w:rsid w:val="00235A9F"/>
    <w:rsid w:val="00240350"/>
    <w:rsid w:val="00240361"/>
    <w:rsid w:val="0024143F"/>
    <w:rsid w:val="00242742"/>
    <w:rsid w:val="0024577E"/>
    <w:rsid w:val="00247827"/>
    <w:rsid w:val="00247A4A"/>
    <w:rsid w:val="0025175A"/>
    <w:rsid w:val="00252687"/>
    <w:rsid w:val="00254951"/>
    <w:rsid w:val="002552E6"/>
    <w:rsid w:val="0025531F"/>
    <w:rsid w:val="00256912"/>
    <w:rsid w:val="00256C26"/>
    <w:rsid w:val="0025793B"/>
    <w:rsid w:val="00263E2C"/>
    <w:rsid w:val="00266835"/>
    <w:rsid w:val="002668EC"/>
    <w:rsid w:val="00266F95"/>
    <w:rsid w:val="00271914"/>
    <w:rsid w:val="00276901"/>
    <w:rsid w:val="0027792C"/>
    <w:rsid w:val="0028002A"/>
    <w:rsid w:val="002802EE"/>
    <w:rsid w:val="002805A2"/>
    <w:rsid w:val="00280D02"/>
    <w:rsid w:val="002815EE"/>
    <w:rsid w:val="00282863"/>
    <w:rsid w:val="002837B7"/>
    <w:rsid w:val="00284988"/>
    <w:rsid w:val="002849F2"/>
    <w:rsid w:val="00287DBE"/>
    <w:rsid w:val="00287F73"/>
    <w:rsid w:val="002916FF"/>
    <w:rsid w:val="00291B6D"/>
    <w:rsid w:val="00291FF2"/>
    <w:rsid w:val="0029280A"/>
    <w:rsid w:val="00294699"/>
    <w:rsid w:val="00296228"/>
    <w:rsid w:val="00296B33"/>
    <w:rsid w:val="002A1080"/>
    <w:rsid w:val="002A5E7C"/>
    <w:rsid w:val="002A60E8"/>
    <w:rsid w:val="002B329D"/>
    <w:rsid w:val="002B3F85"/>
    <w:rsid w:val="002B559A"/>
    <w:rsid w:val="002B7865"/>
    <w:rsid w:val="002C1EED"/>
    <w:rsid w:val="002C25A3"/>
    <w:rsid w:val="002C25C3"/>
    <w:rsid w:val="002C4CFC"/>
    <w:rsid w:val="002C4F40"/>
    <w:rsid w:val="002C747E"/>
    <w:rsid w:val="002C79AD"/>
    <w:rsid w:val="002D5075"/>
    <w:rsid w:val="002E4656"/>
    <w:rsid w:val="002E7BBE"/>
    <w:rsid w:val="002F0274"/>
    <w:rsid w:val="002F1AF1"/>
    <w:rsid w:val="00300A83"/>
    <w:rsid w:val="00300F02"/>
    <w:rsid w:val="00303AE9"/>
    <w:rsid w:val="0030407E"/>
    <w:rsid w:val="0030431A"/>
    <w:rsid w:val="00304EEC"/>
    <w:rsid w:val="00306EDD"/>
    <w:rsid w:val="00307947"/>
    <w:rsid w:val="003104EA"/>
    <w:rsid w:val="00313612"/>
    <w:rsid w:val="00315391"/>
    <w:rsid w:val="0032282C"/>
    <w:rsid w:val="003229AC"/>
    <w:rsid w:val="0032387C"/>
    <w:rsid w:val="00323FD3"/>
    <w:rsid w:val="00326A8F"/>
    <w:rsid w:val="00330379"/>
    <w:rsid w:val="0033139A"/>
    <w:rsid w:val="003377C2"/>
    <w:rsid w:val="003377FD"/>
    <w:rsid w:val="00337BB7"/>
    <w:rsid w:val="00340F99"/>
    <w:rsid w:val="0034229F"/>
    <w:rsid w:val="00343EEA"/>
    <w:rsid w:val="003500A3"/>
    <w:rsid w:val="00353E9C"/>
    <w:rsid w:val="00356256"/>
    <w:rsid w:val="0035652C"/>
    <w:rsid w:val="0036375E"/>
    <w:rsid w:val="0036714A"/>
    <w:rsid w:val="00372EC6"/>
    <w:rsid w:val="00376171"/>
    <w:rsid w:val="003814A3"/>
    <w:rsid w:val="0038213C"/>
    <w:rsid w:val="0038697B"/>
    <w:rsid w:val="00392859"/>
    <w:rsid w:val="00392EB8"/>
    <w:rsid w:val="0039506E"/>
    <w:rsid w:val="003971AB"/>
    <w:rsid w:val="003A1981"/>
    <w:rsid w:val="003A1DCF"/>
    <w:rsid w:val="003A2C27"/>
    <w:rsid w:val="003B0101"/>
    <w:rsid w:val="003B5865"/>
    <w:rsid w:val="003B7F1F"/>
    <w:rsid w:val="003C0DC3"/>
    <w:rsid w:val="003C2420"/>
    <w:rsid w:val="003C4539"/>
    <w:rsid w:val="003C5CDF"/>
    <w:rsid w:val="003E28EB"/>
    <w:rsid w:val="003E53A0"/>
    <w:rsid w:val="003E54CD"/>
    <w:rsid w:val="003E7ADF"/>
    <w:rsid w:val="003F0357"/>
    <w:rsid w:val="003F1066"/>
    <w:rsid w:val="003F191A"/>
    <w:rsid w:val="003F2C44"/>
    <w:rsid w:val="003F373F"/>
    <w:rsid w:val="003F46FA"/>
    <w:rsid w:val="003F6FB8"/>
    <w:rsid w:val="003F7DF6"/>
    <w:rsid w:val="003F7EC2"/>
    <w:rsid w:val="00404625"/>
    <w:rsid w:val="00410CEF"/>
    <w:rsid w:val="004157AB"/>
    <w:rsid w:val="00416F31"/>
    <w:rsid w:val="00417EA1"/>
    <w:rsid w:val="00422719"/>
    <w:rsid w:val="00422C60"/>
    <w:rsid w:val="00423B1B"/>
    <w:rsid w:val="00423FA2"/>
    <w:rsid w:val="00424AFB"/>
    <w:rsid w:val="00432116"/>
    <w:rsid w:val="00432C8E"/>
    <w:rsid w:val="00432DE7"/>
    <w:rsid w:val="00435043"/>
    <w:rsid w:val="00441024"/>
    <w:rsid w:val="00441DF6"/>
    <w:rsid w:val="00442923"/>
    <w:rsid w:val="00442AD7"/>
    <w:rsid w:val="00443B2C"/>
    <w:rsid w:val="004500C8"/>
    <w:rsid w:val="00452C02"/>
    <w:rsid w:val="00453594"/>
    <w:rsid w:val="00453A12"/>
    <w:rsid w:val="00456700"/>
    <w:rsid w:val="004572D4"/>
    <w:rsid w:val="00461FC6"/>
    <w:rsid w:val="00463687"/>
    <w:rsid w:val="00463EF5"/>
    <w:rsid w:val="00464225"/>
    <w:rsid w:val="00467153"/>
    <w:rsid w:val="00467EA4"/>
    <w:rsid w:val="00470552"/>
    <w:rsid w:val="00471DB3"/>
    <w:rsid w:val="00472D2E"/>
    <w:rsid w:val="00473E36"/>
    <w:rsid w:val="00474342"/>
    <w:rsid w:val="0048039B"/>
    <w:rsid w:val="004804F8"/>
    <w:rsid w:val="00481013"/>
    <w:rsid w:val="004816E1"/>
    <w:rsid w:val="00484D62"/>
    <w:rsid w:val="004857AC"/>
    <w:rsid w:val="00486273"/>
    <w:rsid w:val="00486671"/>
    <w:rsid w:val="00486C31"/>
    <w:rsid w:val="00491B20"/>
    <w:rsid w:val="00491B88"/>
    <w:rsid w:val="00493F77"/>
    <w:rsid w:val="00497ABA"/>
    <w:rsid w:val="00497C3B"/>
    <w:rsid w:val="004A0312"/>
    <w:rsid w:val="004A0A03"/>
    <w:rsid w:val="004A1595"/>
    <w:rsid w:val="004A6AF1"/>
    <w:rsid w:val="004B344D"/>
    <w:rsid w:val="004B3FAE"/>
    <w:rsid w:val="004B400B"/>
    <w:rsid w:val="004B5709"/>
    <w:rsid w:val="004C3FA8"/>
    <w:rsid w:val="004C5A45"/>
    <w:rsid w:val="004C79BF"/>
    <w:rsid w:val="004D04F3"/>
    <w:rsid w:val="004D08B7"/>
    <w:rsid w:val="004D0A9E"/>
    <w:rsid w:val="004D1013"/>
    <w:rsid w:val="004D3FE4"/>
    <w:rsid w:val="004D5094"/>
    <w:rsid w:val="004D5A1E"/>
    <w:rsid w:val="004D7B83"/>
    <w:rsid w:val="004E2202"/>
    <w:rsid w:val="004E237C"/>
    <w:rsid w:val="004E2D0F"/>
    <w:rsid w:val="004E3003"/>
    <w:rsid w:val="004E6E7F"/>
    <w:rsid w:val="004F7FC7"/>
    <w:rsid w:val="00501EEB"/>
    <w:rsid w:val="0050379C"/>
    <w:rsid w:val="005037BD"/>
    <w:rsid w:val="00504BCD"/>
    <w:rsid w:val="005125D8"/>
    <w:rsid w:val="00512C53"/>
    <w:rsid w:val="005170D8"/>
    <w:rsid w:val="00520DE7"/>
    <w:rsid w:val="005220B5"/>
    <w:rsid w:val="005252CA"/>
    <w:rsid w:val="00532AA6"/>
    <w:rsid w:val="00542896"/>
    <w:rsid w:val="00542FBD"/>
    <w:rsid w:val="00543A0B"/>
    <w:rsid w:val="00544B43"/>
    <w:rsid w:val="005454D6"/>
    <w:rsid w:val="00550805"/>
    <w:rsid w:val="00551328"/>
    <w:rsid w:val="00551930"/>
    <w:rsid w:val="0055277B"/>
    <w:rsid w:val="005527C1"/>
    <w:rsid w:val="00554BAA"/>
    <w:rsid w:val="00555DB4"/>
    <w:rsid w:val="00555EEB"/>
    <w:rsid w:val="00556B05"/>
    <w:rsid w:val="005637F7"/>
    <w:rsid w:val="00564B8E"/>
    <w:rsid w:val="00566FBB"/>
    <w:rsid w:val="00577CE9"/>
    <w:rsid w:val="00581582"/>
    <w:rsid w:val="00583955"/>
    <w:rsid w:val="00583EFB"/>
    <w:rsid w:val="0058472F"/>
    <w:rsid w:val="0059186E"/>
    <w:rsid w:val="00591F54"/>
    <w:rsid w:val="005A1627"/>
    <w:rsid w:val="005A1C59"/>
    <w:rsid w:val="005A2A30"/>
    <w:rsid w:val="005A3663"/>
    <w:rsid w:val="005B0030"/>
    <w:rsid w:val="005B0170"/>
    <w:rsid w:val="005B2E2E"/>
    <w:rsid w:val="005B5FFD"/>
    <w:rsid w:val="005C2650"/>
    <w:rsid w:val="005C3C0F"/>
    <w:rsid w:val="005C53DF"/>
    <w:rsid w:val="005C6012"/>
    <w:rsid w:val="005D0039"/>
    <w:rsid w:val="005D3516"/>
    <w:rsid w:val="005D6A7B"/>
    <w:rsid w:val="005D7056"/>
    <w:rsid w:val="005E250A"/>
    <w:rsid w:val="005E421B"/>
    <w:rsid w:val="005E72FA"/>
    <w:rsid w:val="005F0F7D"/>
    <w:rsid w:val="005F2FA4"/>
    <w:rsid w:val="005F3221"/>
    <w:rsid w:val="005F5B01"/>
    <w:rsid w:val="005F607B"/>
    <w:rsid w:val="005F7C16"/>
    <w:rsid w:val="005F7F73"/>
    <w:rsid w:val="00602E08"/>
    <w:rsid w:val="00603D3C"/>
    <w:rsid w:val="00604293"/>
    <w:rsid w:val="0060432D"/>
    <w:rsid w:val="006043B6"/>
    <w:rsid w:val="00605B18"/>
    <w:rsid w:val="00614989"/>
    <w:rsid w:val="0061570E"/>
    <w:rsid w:val="006161B6"/>
    <w:rsid w:val="006308FF"/>
    <w:rsid w:val="00633E8B"/>
    <w:rsid w:val="006348F4"/>
    <w:rsid w:val="006363CE"/>
    <w:rsid w:val="00636901"/>
    <w:rsid w:val="00636D06"/>
    <w:rsid w:val="00637AD8"/>
    <w:rsid w:val="00640C87"/>
    <w:rsid w:val="0064245C"/>
    <w:rsid w:val="00643427"/>
    <w:rsid w:val="006455C8"/>
    <w:rsid w:val="006526B4"/>
    <w:rsid w:val="00654599"/>
    <w:rsid w:val="00655FA6"/>
    <w:rsid w:val="00655FC7"/>
    <w:rsid w:val="00656090"/>
    <w:rsid w:val="0065638B"/>
    <w:rsid w:val="00657744"/>
    <w:rsid w:val="0066015D"/>
    <w:rsid w:val="00660591"/>
    <w:rsid w:val="00660866"/>
    <w:rsid w:val="0066531B"/>
    <w:rsid w:val="00671E06"/>
    <w:rsid w:val="00672A0B"/>
    <w:rsid w:val="0067336B"/>
    <w:rsid w:val="00677AB5"/>
    <w:rsid w:val="00677F3C"/>
    <w:rsid w:val="0068033F"/>
    <w:rsid w:val="00682FBE"/>
    <w:rsid w:val="006847D4"/>
    <w:rsid w:val="00684D5A"/>
    <w:rsid w:val="00685EA1"/>
    <w:rsid w:val="006879AF"/>
    <w:rsid w:val="00691ECA"/>
    <w:rsid w:val="00692AF8"/>
    <w:rsid w:val="0069418D"/>
    <w:rsid w:val="00697827"/>
    <w:rsid w:val="00697F61"/>
    <w:rsid w:val="006A1096"/>
    <w:rsid w:val="006A2821"/>
    <w:rsid w:val="006A77F0"/>
    <w:rsid w:val="006B0FEB"/>
    <w:rsid w:val="006C3FE3"/>
    <w:rsid w:val="006C4AD0"/>
    <w:rsid w:val="006D6838"/>
    <w:rsid w:val="006D6E62"/>
    <w:rsid w:val="006D7FA7"/>
    <w:rsid w:val="006E2522"/>
    <w:rsid w:val="006E351F"/>
    <w:rsid w:val="006E4E29"/>
    <w:rsid w:val="006E5E09"/>
    <w:rsid w:val="006E67D7"/>
    <w:rsid w:val="006E6BEC"/>
    <w:rsid w:val="006F26CA"/>
    <w:rsid w:val="006F275F"/>
    <w:rsid w:val="0070070A"/>
    <w:rsid w:val="00700849"/>
    <w:rsid w:val="007009EE"/>
    <w:rsid w:val="00701422"/>
    <w:rsid w:val="00702215"/>
    <w:rsid w:val="007050DA"/>
    <w:rsid w:val="007052B5"/>
    <w:rsid w:val="0070552E"/>
    <w:rsid w:val="007056D4"/>
    <w:rsid w:val="00710315"/>
    <w:rsid w:val="007120C5"/>
    <w:rsid w:val="0071222A"/>
    <w:rsid w:val="00713304"/>
    <w:rsid w:val="007143BC"/>
    <w:rsid w:val="00715A2E"/>
    <w:rsid w:val="0072242D"/>
    <w:rsid w:val="00723162"/>
    <w:rsid w:val="007247F7"/>
    <w:rsid w:val="00724EA0"/>
    <w:rsid w:val="00725037"/>
    <w:rsid w:val="00725A5B"/>
    <w:rsid w:val="00725C05"/>
    <w:rsid w:val="0072627C"/>
    <w:rsid w:val="007278C6"/>
    <w:rsid w:val="00731BC0"/>
    <w:rsid w:val="00731C2E"/>
    <w:rsid w:val="00732F37"/>
    <w:rsid w:val="0073325A"/>
    <w:rsid w:val="00736059"/>
    <w:rsid w:val="007408B1"/>
    <w:rsid w:val="00741C8A"/>
    <w:rsid w:val="00743F59"/>
    <w:rsid w:val="0074517D"/>
    <w:rsid w:val="007466D4"/>
    <w:rsid w:val="00746B6E"/>
    <w:rsid w:val="00747B38"/>
    <w:rsid w:val="00747C95"/>
    <w:rsid w:val="00750109"/>
    <w:rsid w:val="00750BEA"/>
    <w:rsid w:val="00751994"/>
    <w:rsid w:val="00752029"/>
    <w:rsid w:val="00752FE5"/>
    <w:rsid w:val="007555E5"/>
    <w:rsid w:val="00756FD9"/>
    <w:rsid w:val="00763CA7"/>
    <w:rsid w:val="00764F81"/>
    <w:rsid w:val="007662DE"/>
    <w:rsid w:val="00770F6E"/>
    <w:rsid w:val="00772861"/>
    <w:rsid w:val="00774035"/>
    <w:rsid w:val="007746B9"/>
    <w:rsid w:val="007759A3"/>
    <w:rsid w:val="0077708D"/>
    <w:rsid w:val="00777A37"/>
    <w:rsid w:val="007822FE"/>
    <w:rsid w:val="00782506"/>
    <w:rsid w:val="00783767"/>
    <w:rsid w:val="00784CB7"/>
    <w:rsid w:val="007873B6"/>
    <w:rsid w:val="0079007E"/>
    <w:rsid w:val="007903B3"/>
    <w:rsid w:val="00794DE5"/>
    <w:rsid w:val="007960CD"/>
    <w:rsid w:val="007970E5"/>
    <w:rsid w:val="0079717A"/>
    <w:rsid w:val="007A51C5"/>
    <w:rsid w:val="007A51C6"/>
    <w:rsid w:val="007B091C"/>
    <w:rsid w:val="007B21FA"/>
    <w:rsid w:val="007B5AF8"/>
    <w:rsid w:val="007B5AFE"/>
    <w:rsid w:val="007C2928"/>
    <w:rsid w:val="007D15E4"/>
    <w:rsid w:val="007D17BA"/>
    <w:rsid w:val="007D2C43"/>
    <w:rsid w:val="007E0AD0"/>
    <w:rsid w:val="007E30CC"/>
    <w:rsid w:val="007E42A1"/>
    <w:rsid w:val="007E5715"/>
    <w:rsid w:val="007E6975"/>
    <w:rsid w:val="007E6F6F"/>
    <w:rsid w:val="007E7383"/>
    <w:rsid w:val="007F05B2"/>
    <w:rsid w:val="007F063D"/>
    <w:rsid w:val="007F3B22"/>
    <w:rsid w:val="007F6392"/>
    <w:rsid w:val="007F67D9"/>
    <w:rsid w:val="008014F0"/>
    <w:rsid w:val="00801FB7"/>
    <w:rsid w:val="00806701"/>
    <w:rsid w:val="008102DD"/>
    <w:rsid w:val="00813C45"/>
    <w:rsid w:val="00814092"/>
    <w:rsid w:val="00816A55"/>
    <w:rsid w:val="008209F6"/>
    <w:rsid w:val="00820AF0"/>
    <w:rsid w:val="008211C1"/>
    <w:rsid w:val="00821A70"/>
    <w:rsid w:val="0082367E"/>
    <w:rsid w:val="00825192"/>
    <w:rsid w:val="00825B7B"/>
    <w:rsid w:val="0083031E"/>
    <w:rsid w:val="00833E04"/>
    <w:rsid w:val="00833E62"/>
    <w:rsid w:val="00836100"/>
    <w:rsid w:val="00836D58"/>
    <w:rsid w:val="00841664"/>
    <w:rsid w:val="00844217"/>
    <w:rsid w:val="00844638"/>
    <w:rsid w:val="0085105F"/>
    <w:rsid w:val="00852AE0"/>
    <w:rsid w:val="0085407A"/>
    <w:rsid w:val="008567AD"/>
    <w:rsid w:val="008567F0"/>
    <w:rsid w:val="00856D43"/>
    <w:rsid w:val="00864A5F"/>
    <w:rsid w:val="008660B1"/>
    <w:rsid w:val="008673E9"/>
    <w:rsid w:val="008679DB"/>
    <w:rsid w:val="008718FE"/>
    <w:rsid w:val="00874927"/>
    <w:rsid w:val="0087605B"/>
    <w:rsid w:val="008774AC"/>
    <w:rsid w:val="008808FB"/>
    <w:rsid w:val="00890E70"/>
    <w:rsid w:val="008914C6"/>
    <w:rsid w:val="008926DA"/>
    <w:rsid w:val="00892E0D"/>
    <w:rsid w:val="008935F8"/>
    <w:rsid w:val="0089529F"/>
    <w:rsid w:val="00895EC9"/>
    <w:rsid w:val="008A26D8"/>
    <w:rsid w:val="008A6C1B"/>
    <w:rsid w:val="008A7079"/>
    <w:rsid w:val="008B1F21"/>
    <w:rsid w:val="008B2287"/>
    <w:rsid w:val="008C0913"/>
    <w:rsid w:val="008C3250"/>
    <w:rsid w:val="008C3AD3"/>
    <w:rsid w:val="008C538F"/>
    <w:rsid w:val="008C5903"/>
    <w:rsid w:val="008D0ED4"/>
    <w:rsid w:val="008D1868"/>
    <w:rsid w:val="008D1FBC"/>
    <w:rsid w:val="008D4650"/>
    <w:rsid w:val="008E1A6D"/>
    <w:rsid w:val="008E5838"/>
    <w:rsid w:val="008F01AA"/>
    <w:rsid w:val="008F037C"/>
    <w:rsid w:val="008F1AF0"/>
    <w:rsid w:val="00900131"/>
    <w:rsid w:val="009007B8"/>
    <w:rsid w:val="00902978"/>
    <w:rsid w:val="00903F26"/>
    <w:rsid w:val="009043B0"/>
    <w:rsid w:val="0090588D"/>
    <w:rsid w:val="009063F0"/>
    <w:rsid w:val="00907F7D"/>
    <w:rsid w:val="009109A9"/>
    <w:rsid w:val="00910B41"/>
    <w:rsid w:val="009132FE"/>
    <w:rsid w:val="009161BC"/>
    <w:rsid w:val="009166BE"/>
    <w:rsid w:val="009173C7"/>
    <w:rsid w:val="00921B11"/>
    <w:rsid w:val="0092313E"/>
    <w:rsid w:val="009239B3"/>
    <w:rsid w:val="0092502E"/>
    <w:rsid w:val="00927A4C"/>
    <w:rsid w:val="009366D2"/>
    <w:rsid w:val="00937992"/>
    <w:rsid w:val="009408A6"/>
    <w:rsid w:val="00944EA3"/>
    <w:rsid w:val="00946D20"/>
    <w:rsid w:val="00950708"/>
    <w:rsid w:val="00951BF2"/>
    <w:rsid w:val="00951F54"/>
    <w:rsid w:val="00954760"/>
    <w:rsid w:val="00955B94"/>
    <w:rsid w:val="00957EBA"/>
    <w:rsid w:val="00964DF3"/>
    <w:rsid w:val="00965851"/>
    <w:rsid w:val="00967573"/>
    <w:rsid w:val="00972BE0"/>
    <w:rsid w:val="0097505A"/>
    <w:rsid w:val="0097554C"/>
    <w:rsid w:val="0098271E"/>
    <w:rsid w:val="00987A36"/>
    <w:rsid w:val="00987F96"/>
    <w:rsid w:val="00992760"/>
    <w:rsid w:val="0099420A"/>
    <w:rsid w:val="009955F0"/>
    <w:rsid w:val="00995838"/>
    <w:rsid w:val="00996D83"/>
    <w:rsid w:val="009A0C9F"/>
    <w:rsid w:val="009A1094"/>
    <w:rsid w:val="009A3458"/>
    <w:rsid w:val="009A78F2"/>
    <w:rsid w:val="009A7CBB"/>
    <w:rsid w:val="009B01EF"/>
    <w:rsid w:val="009B3C61"/>
    <w:rsid w:val="009B5451"/>
    <w:rsid w:val="009C42CC"/>
    <w:rsid w:val="009C6D2A"/>
    <w:rsid w:val="009C744A"/>
    <w:rsid w:val="009C7968"/>
    <w:rsid w:val="009D0C06"/>
    <w:rsid w:val="009D238C"/>
    <w:rsid w:val="009D6049"/>
    <w:rsid w:val="009D6361"/>
    <w:rsid w:val="009D694C"/>
    <w:rsid w:val="009E00CF"/>
    <w:rsid w:val="009E0A3C"/>
    <w:rsid w:val="009E116D"/>
    <w:rsid w:val="009E1FB0"/>
    <w:rsid w:val="009E3263"/>
    <w:rsid w:val="009F21E9"/>
    <w:rsid w:val="009F6363"/>
    <w:rsid w:val="009F720F"/>
    <w:rsid w:val="00A01C6D"/>
    <w:rsid w:val="00A0292D"/>
    <w:rsid w:val="00A04516"/>
    <w:rsid w:val="00A049AD"/>
    <w:rsid w:val="00A05A3D"/>
    <w:rsid w:val="00A06C33"/>
    <w:rsid w:val="00A10643"/>
    <w:rsid w:val="00A11536"/>
    <w:rsid w:val="00A11E01"/>
    <w:rsid w:val="00A12483"/>
    <w:rsid w:val="00A16711"/>
    <w:rsid w:val="00A22027"/>
    <w:rsid w:val="00A23616"/>
    <w:rsid w:val="00A2445A"/>
    <w:rsid w:val="00A255C2"/>
    <w:rsid w:val="00A3234C"/>
    <w:rsid w:val="00A3239F"/>
    <w:rsid w:val="00A32C6C"/>
    <w:rsid w:val="00A335AE"/>
    <w:rsid w:val="00A34EE2"/>
    <w:rsid w:val="00A37F24"/>
    <w:rsid w:val="00A401BD"/>
    <w:rsid w:val="00A40B69"/>
    <w:rsid w:val="00A43710"/>
    <w:rsid w:val="00A439E5"/>
    <w:rsid w:val="00A43A98"/>
    <w:rsid w:val="00A43CA6"/>
    <w:rsid w:val="00A447F8"/>
    <w:rsid w:val="00A44FC5"/>
    <w:rsid w:val="00A45BE6"/>
    <w:rsid w:val="00A4707D"/>
    <w:rsid w:val="00A510A1"/>
    <w:rsid w:val="00A552F8"/>
    <w:rsid w:val="00A566F2"/>
    <w:rsid w:val="00A57464"/>
    <w:rsid w:val="00A60EEF"/>
    <w:rsid w:val="00A61AE2"/>
    <w:rsid w:val="00A62CD8"/>
    <w:rsid w:val="00A773C3"/>
    <w:rsid w:val="00A77D87"/>
    <w:rsid w:val="00A80829"/>
    <w:rsid w:val="00A8569D"/>
    <w:rsid w:val="00A8594F"/>
    <w:rsid w:val="00A909A9"/>
    <w:rsid w:val="00A909B7"/>
    <w:rsid w:val="00A93E35"/>
    <w:rsid w:val="00A941DD"/>
    <w:rsid w:val="00A95C6C"/>
    <w:rsid w:val="00A9678A"/>
    <w:rsid w:val="00AA3B10"/>
    <w:rsid w:val="00AA3FF0"/>
    <w:rsid w:val="00AA48FA"/>
    <w:rsid w:val="00AA59EA"/>
    <w:rsid w:val="00AA7737"/>
    <w:rsid w:val="00AA78BA"/>
    <w:rsid w:val="00AB404E"/>
    <w:rsid w:val="00AB5617"/>
    <w:rsid w:val="00AC0BDD"/>
    <w:rsid w:val="00AC10DE"/>
    <w:rsid w:val="00AC159B"/>
    <w:rsid w:val="00AC2550"/>
    <w:rsid w:val="00AC3767"/>
    <w:rsid w:val="00AC37F5"/>
    <w:rsid w:val="00AC5BA1"/>
    <w:rsid w:val="00AC629A"/>
    <w:rsid w:val="00AD01B2"/>
    <w:rsid w:val="00AD79AF"/>
    <w:rsid w:val="00AD7F0D"/>
    <w:rsid w:val="00AE1A0C"/>
    <w:rsid w:val="00AE1DB5"/>
    <w:rsid w:val="00AE2104"/>
    <w:rsid w:val="00AE3097"/>
    <w:rsid w:val="00AE729F"/>
    <w:rsid w:val="00AF1947"/>
    <w:rsid w:val="00AF22E4"/>
    <w:rsid w:val="00AF2AFB"/>
    <w:rsid w:val="00AF33BF"/>
    <w:rsid w:val="00AF5079"/>
    <w:rsid w:val="00AF509C"/>
    <w:rsid w:val="00AF5A2B"/>
    <w:rsid w:val="00AF7B28"/>
    <w:rsid w:val="00B00217"/>
    <w:rsid w:val="00B0264C"/>
    <w:rsid w:val="00B03354"/>
    <w:rsid w:val="00B05C27"/>
    <w:rsid w:val="00B06696"/>
    <w:rsid w:val="00B07A41"/>
    <w:rsid w:val="00B100B6"/>
    <w:rsid w:val="00B10C83"/>
    <w:rsid w:val="00B1103D"/>
    <w:rsid w:val="00B228FE"/>
    <w:rsid w:val="00B23115"/>
    <w:rsid w:val="00B27CFF"/>
    <w:rsid w:val="00B30F0F"/>
    <w:rsid w:val="00B32034"/>
    <w:rsid w:val="00B33992"/>
    <w:rsid w:val="00B34ACA"/>
    <w:rsid w:val="00B41337"/>
    <w:rsid w:val="00B42135"/>
    <w:rsid w:val="00B50BB2"/>
    <w:rsid w:val="00B50D51"/>
    <w:rsid w:val="00B53055"/>
    <w:rsid w:val="00B53D51"/>
    <w:rsid w:val="00B56C47"/>
    <w:rsid w:val="00B574D1"/>
    <w:rsid w:val="00B57A2F"/>
    <w:rsid w:val="00B64246"/>
    <w:rsid w:val="00B658FE"/>
    <w:rsid w:val="00B660F0"/>
    <w:rsid w:val="00B71010"/>
    <w:rsid w:val="00B7371F"/>
    <w:rsid w:val="00B75B83"/>
    <w:rsid w:val="00B76870"/>
    <w:rsid w:val="00B77F00"/>
    <w:rsid w:val="00B813A0"/>
    <w:rsid w:val="00B81957"/>
    <w:rsid w:val="00B81D7B"/>
    <w:rsid w:val="00B90136"/>
    <w:rsid w:val="00B91B60"/>
    <w:rsid w:val="00B91C9F"/>
    <w:rsid w:val="00BA144F"/>
    <w:rsid w:val="00BA1E50"/>
    <w:rsid w:val="00BA337B"/>
    <w:rsid w:val="00BA5CC4"/>
    <w:rsid w:val="00BA71D8"/>
    <w:rsid w:val="00BB04C8"/>
    <w:rsid w:val="00BB1A6B"/>
    <w:rsid w:val="00BB3284"/>
    <w:rsid w:val="00BB3A19"/>
    <w:rsid w:val="00BB5A24"/>
    <w:rsid w:val="00BB6BF9"/>
    <w:rsid w:val="00BC170C"/>
    <w:rsid w:val="00BC1FD7"/>
    <w:rsid w:val="00BC2EFA"/>
    <w:rsid w:val="00BC30C6"/>
    <w:rsid w:val="00BC3EF9"/>
    <w:rsid w:val="00BC470E"/>
    <w:rsid w:val="00BC49B0"/>
    <w:rsid w:val="00BD1B76"/>
    <w:rsid w:val="00BD3C60"/>
    <w:rsid w:val="00BD45F4"/>
    <w:rsid w:val="00BD4AED"/>
    <w:rsid w:val="00BD5959"/>
    <w:rsid w:val="00BD71A4"/>
    <w:rsid w:val="00BE0416"/>
    <w:rsid w:val="00BE131E"/>
    <w:rsid w:val="00BE42E1"/>
    <w:rsid w:val="00BE4CA1"/>
    <w:rsid w:val="00BE575B"/>
    <w:rsid w:val="00BE5996"/>
    <w:rsid w:val="00BE627D"/>
    <w:rsid w:val="00BF09B1"/>
    <w:rsid w:val="00BF3671"/>
    <w:rsid w:val="00BF383C"/>
    <w:rsid w:val="00C0246F"/>
    <w:rsid w:val="00C04405"/>
    <w:rsid w:val="00C04AE2"/>
    <w:rsid w:val="00C04E68"/>
    <w:rsid w:val="00C0576B"/>
    <w:rsid w:val="00C065F0"/>
    <w:rsid w:val="00C131EF"/>
    <w:rsid w:val="00C21A11"/>
    <w:rsid w:val="00C24683"/>
    <w:rsid w:val="00C2474F"/>
    <w:rsid w:val="00C24D81"/>
    <w:rsid w:val="00C26688"/>
    <w:rsid w:val="00C26A79"/>
    <w:rsid w:val="00C31551"/>
    <w:rsid w:val="00C31A58"/>
    <w:rsid w:val="00C34D8C"/>
    <w:rsid w:val="00C40624"/>
    <w:rsid w:val="00C407E0"/>
    <w:rsid w:val="00C40F4C"/>
    <w:rsid w:val="00C44A0F"/>
    <w:rsid w:val="00C45AEB"/>
    <w:rsid w:val="00C50CF5"/>
    <w:rsid w:val="00C57175"/>
    <w:rsid w:val="00C62797"/>
    <w:rsid w:val="00C71174"/>
    <w:rsid w:val="00C72B47"/>
    <w:rsid w:val="00C7661A"/>
    <w:rsid w:val="00C777AD"/>
    <w:rsid w:val="00C809BE"/>
    <w:rsid w:val="00C812DA"/>
    <w:rsid w:val="00C827B5"/>
    <w:rsid w:val="00C828E7"/>
    <w:rsid w:val="00C82D06"/>
    <w:rsid w:val="00C8446B"/>
    <w:rsid w:val="00C84C21"/>
    <w:rsid w:val="00C917FC"/>
    <w:rsid w:val="00C91EC3"/>
    <w:rsid w:val="00C921FE"/>
    <w:rsid w:val="00C94BBF"/>
    <w:rsid w:val="00CA4849"/>
    <w:rsid w:val="00CB0333"/>
    <w:rsid w:val="00CB12CD"/>
    <w:rsid w:val="00CB57B6"/>
    <w:rsid w:val="00CB5993"/>
    <w:rsid w:val="00CB5ECF"/>
    <w:rsid w:val="00CC09FD"/>
    <w:rsid w:val="00CC1EA5"/>
    <w:rsid w:val="00CC322B"/>
    <w:rsid w:val="00CC33A4"/>
    <w:rsid w:val="00CC3B80"/>
    <w:rsid w:val="00CC709A"/>
    <w:rsid w:val="00CD04CA"/>
    <w:rsid w:val="00CD5658"/>
    <w:rsid w:val="00CE01AB"/>
    <w:rsid w:val="00CE1679"/>
    <w:rsid w:val="00CE4DB4"/>
    <w:rsid w:val="00CE62DB"/>
    <w:rsid w:val="00CF1862"/>
    <w:rsid w:val="00CF584C"/>
    <w:rsid w:val="00CF604C"/>
    <w:rsid w:val="00CF7AAE"/>
    <w:rsid w:val="00D063A0"/>
    <w:rsid w:val="00D07EA4"/>
    <w:rsid w:val="00D11596"/>
    <w:rsid w:val="00D11CDD"/>
    <w:rsid w:val="00D149D8"/>
    <w:rsid w:val="00D17AD5"/>
    <w:rsid w:val="00D23091"/>
    <w:rsid w:val="00D231F8"/>
    <w:rsid w:val="00D252DA"/>
    <w:rsid w:val="00D306B4"/>
    <w:rsid w:val="00D30F71"/>
    <w:rsid w:val="00D334D5"/>
    <w:rsid w:val="00D336D5"/>
    <w:rsid w:val="00D35C71"/>
    <w:rsid w:val="00D40C03"/>
    <w:rsid w:val="00D41390"/>
    <w:rsid w:val="00D4698B"/>
    <w:rsid w:val="00D46CFA"/>
    <w:rsid w:val="00D47FD8"/>
    <w:rsid w:val="00D5068E"/>
    <w:rsid w:val="00D50762"/>
    <w:rsid w:val="00D5082E"/>
    <w:rsid w:val="00D520C5"/>
    <w:rsid w:val="00D525FE"/>
    <w:rsid w:val="00D528A8"/>
    <w:rsid w:val="00D54529"/>
    <w:rsid w:val="00D604AE"/>
    <w:rsid w:val="00D60D5C"/>
    <w:rsid w:val="00D611F6"/>
    <w:rsid w:val="00D61B75"/>
    <w:rsid w:val="00D61DE7"/>
    <w:rsid w:val="00D708FD"/>
    <w:rsid w:val="00D73DDB"/>
    <w:rsid w:val="00D75B85"/>
    <w:rsid w:val="00D7676B"/>
    <w:rsid w:val="00D76975"/>
    <w:rsid w:val="00D80C9E"/>
    <w:rsid w:val="00D85424"/>
    <w:rsid w:val="00D85F83"/>
    <w:rsid w:val="00D8612F"/>
    <w:rsid w:val="00D92106"/>
    <w:rsid w:val="00D938A9"/>
    <w:rsid w:val="00DA002A"/>
    <w:rsid w:val="00DA061C"/>
    <w:rsid w:val="00DA0C77"/>
    <w:rsid w:val="00DA52FF"/>
    <w:rsid w:val="00DA655D"/>
    <w:rsid w:val="00DA7839"/>
    <w:rsid w:val="00DB1270"/>
    <w:rsid w:val="00DB2A5D"/>
    <w:rsid w:val="00DB3D34"/>
    <w:rsid w:val="00DB57F4"/>
    <w:rsid w:val="00DC0180"/>
    <w:rsid w:val="00DC03C4"/>
    <w:rsid w:val="00DC45A1"/>
    <w:rsid w:val="00DD222E"/>
    <w:rsid w:val="00DD27D7"/>
    <w:rsid w:val="00DD2AFE"/>
    <w:rsid w:val="00DD6D3D"/>
    <w:rsid w:val="00DD7A5C"/>
    <w:rsid w:val="00DD7B2D"/>
    <w:rsid w:val="00DE252C"/>
    <w:rsid w:val="00DE355C"/>
    <w:rsid w:val="00DE4D57"/>
    <w:rsid w:val="00DE515B"/>
    <w:rsid w:val="00DE51B6"/>
    <w:rsid w:val="00DE6321"/>
    <w:rsid w:val="00DE73F2"/>
    <w:rsid w:val="00DF0F93"/>
    <w:rsid w:val="00DF15FD"/>
    <w:rsid w:val="00DF1A57"/>
    <w:rsid w:val="00DF1FEC"/>
    <w:rsid w:val="00DF3DA1"/>
    <w:rsid w:val="00DF49AC"/>
    <w:rsid w:val="00DF4DC5"/>
    <w:rsid w:val="00DF587E"/>
    <w:rsid w:val="00DF5EFD"/>
    <w:rsid w:val="00DF7DB4"/>
    <w:rsid w:val="00E005CB"/>
    <w:rsid w:val="00E01A8D"/>
    <w:rsid w:val="00E068E3"/>
    <w:rsid w:val="00E06A6D"/>
    <w:rsid w:val="00E13EDD"/>
    <w:rsid w:val="00E1504F"/>
    <w:rsid w:val="00E2014B"/>
    <w:rsid w:val="00E20759"/>
    <w:rsid w:val="00E22164"/>
    <w:rsid w:val="00E24F6A"/>
    <w:rsid w:val="00E25177"/>
    <w:rsid w:val="00E26461"/>
    <w:rsid w:val="00E26C08"/>
    <w:rsid w:val="00E273F4"/>
    <w:rsid w:val="00E27766"/>
    <w:rsid w:val="00E279D4"/>
    <w:rsid w:val="00E302A1"/>
    <w:rsid w:val="00E3203A"/>
    <w:rsid w:val="00E32FFB"/>
    <w:rsid w:val="00E4013E"/>
    <w:rsid w:val="00E41022"/>
    <w:rsid w:val="00E42BA9"/>
    <w:rsid w:val="00E42DF3"/>
    <w:rsid w:val="00E44FE7"/>
    <w:rsid w:val="00E451DE"/>
    <w:rsid w:val="00E5055A"/>
    <w:rsid w:val="00E50C43"/>
    <w:rsid w:val="00E510F6"/>
    <w:rsid w:val="00E51D44"/>
    <w:rsid w:val="00E51FA9"/>
    <w:rsid w:val="00E63BB5"/>
    <w:rsid w:val="00E67255"/>
    <w:rsid w:val="00E67740"/>
    <w:rsid w:val="00E71918"/>
    <w:rsid w:val="00E7400B"/>
    <w:rsid w:val="00E74F65"/>
    <w:rsid w:val="00E757D7"/>
    <w:rsid w:val="00E75BE0"/>
    <w:rsid w:val="00E75F67"/>
    <w:rsid w:val="00E76577"/>
    <w:rsid w:val="00E777B6"/>
    <w:rsid w:val="00E77A39"/>
    <w:rsid w:val="00E83058"/>
    <w:rsid w:val="00E844E3"/>
    <w:rsid w:val="00E85A33"/>
    <w:rsid w:val="00E87D89"/>
    <w:rsid w:val="00E91A5D"/>
    <w:rsid w:val="00E924D9"/>
    <w:rsid w:val="00E948EC"/>
    <w:rsid w:val="00E956C2"/>
    <w:rsid w:val="00EA047A"/>
    <w:rsid w:val="00EA6234"/>
    <w:rsid w:val="00EA6FEE"/>
    <w:rsid w:val="00EA7E7A"/>
    <w:rsid w:val="00EB0E21"/>
    <w:rsid w:val="00EB216C"/>
    <w:rsid w:val="00EB7149"/>
    <w:rsid w:val="00EC73E1"/>
    <w:rsid w:val="00ED44F4"/>
    <w:rsid w:val="00ED4E8B"/>
    <w:rsid w:val="00ED518D"/>
    <w:rsid w:val="00ED7CCC"/>
    <w:rsid w:val="00EE4176"/>
    <w:rsid w:val="00EE4C7A"/>
    <w:rsid w:val="00EE4D7E"/>
    <w:rsid w:val="00EE6D6F"/>
    <w:rsid w:val="00EF4108"/>
    <w:rsid w:val="00EF7886"/>
    <w:rsid w:val="00F00B90"/>
    <w:rsid w:val="00F01639"/>
    <w:rsid w:val="00F02815"/>
    <w:rsid w:val="00F03489"/>
    <w:rsid w:val="00F16CA7"/>
    <w:rsid w:val="00F20387"/>
    <w:rsid w:val="00F20F33"/>
    <w:rsid w:val="00F27F5C"/>
    <w:rsid w:val="00F31174"/>
    <w:rsid w:val="00F31908"/>
    <w:rsid w:val="00F32223"/>
    <w:rsid w:val="00F32C35"/>
    <w:rsid w:val="00F37900"/>
    <w:rsid w:val="00F405A9"/>
    <w:rsid w:val="00F43F7B"/>
    <w:rsid w:val="00F46A8D"/>
    <w:rsid w:val="00F46F06"/>
    <w:rsid w:val="00F47E94"/>
    <w:rsid w:val="00F50DA6"/>
    <w:rsid w:val="00F51047"/>
    <w:rsid w:val="00F51252"/>
    <w:rsid w:val="00F52A10"/>
    <w:rsid w:val="00F531DA"/>
    <w:rsid w:val="00F535C4"/>
    <w:rsid w:val="00F5390A"/>
    <w:rsid w:val="00F541FD"/>
    <w:rsid w:val="00F622AE"/>
    <w:rsid w:val="00F624E9"/>
    <w:rsid w:val="00F64D95"/>
    <w:rsid w:val="00F661C2"/>
    <w:rsid w:val="00F6799F"/>
    <w:rsid w:val="00F67C88"/>
    <w:rsid w:val="00F73360"/>
    <w:rsid w:val="00F7480F"/>
    <w:rsid w:val="00F810F6"/>
    <w:rsid w:val="00F81B66"/>
    <w:rsid w:val="00F85C1B"/>
    <w:rsid w:val="00F90D3A"/>
    <w:rsid w:val="00F9137C"/>
    <w:rsid w:val="00F92BE9"/>
    <w:rsid w:val="00F93F35"/>
    <w:rsid w:val="00F9642B"/>
    <w:rsid w:val="00F96581"/>
    <w:rsid w:val="00FA0332"/>
    <w:rsid w:val="00FA3101"/>
    <w:rsid w:val="00FB0556"/>
    <w:rsid w:val="00FB2B4D"/>
    <w:rsid w:val="00FB57C0"/>
    <w:rsid w:val="00FB6B7A"/>
    <w:rsid w:val="00FC0375"/>
    <w:rsid w:val="00FC17C1"/>
    <w:rsid w:val="00FC293C"/>
    <w:rsid w:val="00FC301D"/>
    <w:rsid w:val="00FC7D37"/>
    <w:rsid w:val="00FD2147"/>
    <w:rsid w:val="00FD2ACE"/>
    <w:rsid w:val="00FD34EF"/>
    <w:rsid w:val="00FD54FA"/>
    <w:rsid w:val="00FD5CE6"/>
    <w:rsid w:val="00FD6DE9"/>
    <w:rsid w:val="00FE0AD0"/>
    <w:rsid w:val="00FE241D"/>
    <w:rsid w:val="00FE3059"/>
    <w:rsid w:val="00FE30D7"/>
    <w:rsid w:val="00FF0637"/>
    <w:rsid w:val="00FF1802"/>
    <w:rsid w:val="00FF1B20"/>
    <w:rsid w:val="00FF23A4"/>
    <w:rsid w:val="00FF4031"/>
    <w:rsid w:val="00FF4B0E"/>
    <w:rsid w:val="00FF4E4B"/>
    <w:rsid w:val="00FF5C86"/>
    <w:rsid w:val="00FF6005"/>
    <w:rsid w:val="00FF70A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31E"/>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uiPriority w:val="99"/>
    <w:rsid w:val="00A909B7"/>
    <w:pPr>
      <w:tabs>
        <w:tab w:val="num" w:pos="0"/>
      </w:tabs>
      <w:spacing w:line="360" w:lineRule="auto"/>
      <w:ind w:firstLine="540"/>
      <w:jc w:val="both"/>
    </w:pPr>
    <w:rPr>
      <w:sz w:val="28"/>
      <w:lang w:val="uk-UA"/>
    </w:rPr>
  </w:style>
  <w:style w:type="character" w:customStyle="1" w:styleId="30">
    <w:name w:val="Основной текст с отступом 3 Знак"/>
    <w:link w:val="3"/>
    <w:uiPriority w:val="99"/>
    <w:locked/>
    <w:rsid w:val="00A909B7"/>
    <w:rPr>
      <w:rFonts w:ascii="Times New Roman" w:hAnsi="Times New Roman" w:cs="Times New Roman"/>
      <w:sz w:val="24"/>
      <w:szCs w:val="24"/>
      <w:lang w:val="uk-UA" w:eastAsia="ru-RU"/>
    </w:rPr>
  </w:style>
  <w:style w:type="paragraph" w:styleId="a3">
    <w:name w:val="header"/>
    <w:basedOn w:val="a"/>
    <w:link w:val="a4"/>
    <w:uiPriority w:val="99"/>
    <w:rsid w:val="00A909B7"/>
    <w:pPr>
      <w:tabs>
        <w:tab w:val="center" w:pos="4677"/>
        <w:tab w:val="right" w:pos="9355"/>
      </w:tabs>
    </w:pPr>
  </w:style>
  <w:style w:type="character" w:customStyle="1" w:styleId="a4">
    <w:name w:val="Верхний колонтитул Знак"/>
    <w:link w:val="a3"/>
    <w:uiPriority w:val="99"/>
    <w:locked/>
    <w:rsid w:val="00A909B7"/>
    <w:rPr>
      <w:rFonts w:ascii="Times New Roman" w:hAnsi="Times New Roman" w:cs="Times New Roman"/>
      <w:sz w:val="24"/>
      <w:szCs w:val="24"/>
      <w:lang w:eastAsia="ru-RU"/>
    </w:rPr>
  </w:style>
  <w:style w:type="paragraph" w:styleId="a5">
    <w:name w:val="footer"/>
    <w:basedOn w:val="a"/>
    <w:link w:val="a6"/>
    <w:uiPriority w:val="99"/>
    <w:rsid w:val="00A909B7"/>
    <w:pPr>
      <w:tabs>
        <w:tab w:val="center" w:pos="4677"/>
        <w:tab w:val="right" w:pos="9355"/>
      </w:tabs>
    </w:pPr>
  </w:style>
  <w:style w:type="character" w:customStyle="1" w:styleId="a6">
    <w:name w:val="Нижний колонтитул Знак"/>
    <w:link w:val="a5"/>
    <w:uiPriority w:val="99"/>
    <w:locked/>
    <w:rsid w:val="00A909B7"/>
    <w:rPr>
      <w:rFonts w:ascii="Times New Roman" w:hAnsi="Times New Roman" w:cs="Times New Roman"/>
      <w:sz w:val="24"/>
      <w:szCs w:val="24"/>
      <w:lang w:eastAsia="ru-RU"/>
    </w:rPr>
  </w:style>
  <w:style w:type="paragraph" w:customStyle="1" w:styleId="Default">
    <w:name w:val="Default"/>
    <w:rsid w:val="003377FD"/>
    <w:pPr>
      <w:autoSpaceDE w:val="0"/>
      <w:autoSpaceDN w:val="0"/>
      <w:adjustRightInd w:val="0"/>
    </w:pPr>
    <w:rPr>
      <w:rFonts w:ascii="Times New Roman" w:hAnsi="Times New Roman"/>
      <w:color w:val="000000"/>
      <w:sz w:val="24"/>
      <w:szCs w:val="24"/>
      <w:lang w:eastAsia="en-US"/>
    </w:rPr>
  </w:style>
  <w:style w:type="paragraph" w:styleId="a7">
    <w:name w:val="List Paragraph"/>
    <w:basedOn w:val="a"/>
    <w:uiPriority w:val="34"/>
    <w:qFormat/>
    <w:rsid w:val="003377FD"/>
    <w:pPr>
      <w:ind w:left="720"/>
      <w:contextualSpacing/>
    </w:pPr>
  </w:style>
  <w:style w:type="paragraph" w:customStyle="1" w:styleId="p14">
    <w:name w:val="p14"/>
    <w:basedOn w:val="a"/>
    <w:uiPriority w:val="99"/>
    <w:rsid w:val="007E6F6F"/>
    <w:pPr>
      <w:spacing w:before="100" w:beforeAutospacing="1" w:after="100" w:afterAutospacing="1"/>
    </w:pPr>
  </w:style>
  <w:style w:type="character" w:customStyle="1" w:styleId="ft9">
    <w:name w:val="ft9"/>
    <w:uiPriority w:val="99"/>
    <w:rsid w:val="007E6F6F"/>
    <w:rPr>
      <w:rFonts w:cs="Times New Roman"/>
    </w:rPr>
  </w:style>
  <w:style w:type="paragraph" w:customStyle="1" w:styleId="p15">
    <w:name w:val="p15"/>
    <w:basedOn w:val="a"/>
    <w:uiPriority w:val="99"/>
    <w:rsid w:val="007E6F6F"/>
    <w:pPr>
      <w:spacing w:before="100" w:beforeAutospacing="1" w:after="100" w:afterAutospacing="1"/>
    </w:pPr>
  </w:style>
  <w:style w:type="character" w:customStyle="1" w:styleId="ft13">
    <w:name w:val="ft13"/>
    <w:uiPriority w:val="99"/>
    <w:rsid w:val="007E6F6F"/>
    <w:rPr>
      <w:rFonts w:cs="Times New Roman"/>
    </w:rPr>
  </w:style>
  <w:style w:type="character" w:customStyle="1" w:styleId="apple-converted-space">
    <w:name w:val="apple-converted-space"/>
    <w:rsid w:val="007E6F6F"/>
    <w:rPr>
      <w:rFonts w:cs="Times New Roman"/>
    </w:rPr>
  </w:style>
  <w:style w:type="character" w:customStyle="1" w:styleId="ft0">
    <w:name w:val="ft0"/>
    <w:uiPriority w:val="99"/>
    <w:rsid w:val="007E6F6F"/>
    <w:rPr>
      <w:rFonts w:cs="Times New Roman"/>
    </w:rPr>
  </w:style>
  <w:style w:type="paragraph" w:styleId="a8">
    <w:name w:val="Normal (Web)"/>
    <w:basedOn w:val="a"/>
    <w:uiPriority w:val="99"/>
    <w:rsid w:val="00432DE7"/>
    <w:pPr>
      <w:spacing w:before="100" w:beforeAutospacing="1" w:after="100" w:afterAutospacing="1"/>
    </w:pPr>
  </w:style>
  <w:style w:type="paragraph" w:styleId="a9">
    <w:name w:val="Body Text Indent"/>
    <w:basedOn w:val="a"/>
    <w:link w:val="aa"/>
    <w:uiPriority w:val="99"/>
    <w:semiHidden/>
    <w:rsid w:val="007466D4"/>
    <w:pPr>
      <w:spacing w:after="120"/>
      <w:ind w:left="283"/>
    </w:pPr>
  </w:style>
  <w:style w:type="character" w:customStyle="1" w:styleId="aa">
    <w:name w:val="Основной текст с отступом Знак"/>
    <w:link w:val="a9"/>
    <w:uiPriority w:val="99"/>
    <w:semiHidden/>
    <w:locked/>
    <w:rsid w:val="007466D4"/>
    <w:rPr>
      <w:rFonts w:ascii="Times New Roman" w:hAnsi="Times New Roman" w:cs="Times New Roman"/>
      <w:sz w:val="24"/>
      <w:szCs w:val="24"/>
      <w:lang w:eastAsia="ru-RU"/>
    </w:rPr>
  </w:style>
  <w:style w:type="character" w:styleId="ab">
    <w:name w:val="annotation reference"/>
    <w:uiPriority w:val="99"/>
    <w:semiHidden/>
    <w:rsid w:val="0059186E"/>
    <w:rPr>
      <w:rFonts w:cs="Times New Roman"/>
      <w:sz w:val="16"/>
      <w:szCs w:val="16"/>
    </w:rPr>
  </w:style>
  <w:style w:type="paragraph" w:styleId="ac">
    <w:name w:val="annotation text"/>
    <w:basedOn w:val="a"/>
    <w:link w:val="ad"/>
    <w:uiPriority w:val="99"/>
    <w:semiHidden/>
    <w:rsid w:val="0059186E"/>
    <w:rPr>
      <w:sz w:val="20"/>
      <w:szCs w:val="20"/>
    </w:rPr>
  </w:style>
  <w:style w:type="character" w:customStyle="1" w:styleId="ad">
    <w:name w:val="Текст примечания Знак"/>
    <w:link w:val="ac"/>
    <w:uiPriority w:val="99"/>
    <w:semiHidden/>
    <w:locked/>
    <w:rsid w:val="0059186E"/>
    <w:rPr>
      <w:rFonts w:ascii="Times New Roman" w:hAnsi="Times New Roman" w:cs="Times New Roman"/>
      <w:sz w:val="20"/>
      <w:szCs w:val="20"/>
      <w:lang w:eastAsia="ru-RU"/>
    </w:rPr>
  </w:style>
  <w:style w:type="paragraph" w:styleId="ae">
    <w:name w:val="annotation subject"/>
    <w:basedOn w:val="ac"/>
    <w:next w:val="ac"/>
    <w:link w:val="af"/>
    <w:uiPriority w:val="99"/>
    <w:semiHidden/>
    <w:rsid w:val="0059186E"/>
    <w:rPr>
      <w:b/>
      <w:bCs/>
    </w:rPr>
  </w:style>
  <w:style w:type="character" w:customStyle="1" w:styleId="af">
    <w:name w:val="Тема примечания Знак"/>
    <w:link w:val="ae"/>
    <w:uiPriority w:val="99"/>
    <w:semiHidden/>
    <w:locked/>
    <w:rsid w:val="0059186E"/>
    <w:rPr>
      <w:rFonts w:ascii="Times New Roman" w:hAnsi="Times New Roman" w:cs="Times New Roman"/>
      <w:b/>
      <w:bCs/>
      <w:sz w:val="20"/>
      <w:szCs w:val="20"/>
      <w:lang w:eastAsia="ru-RU"/>
    </w:rPr>
  </w:style>
  <w:style w:type="paragraph" w:styleId="af0">
    <w:name w:val="Balloon Text"/>
    <w:basedOn w:val="a"/>
    <w:link w:val="af1"/>
    <w:uiPriority w:val="99"/>
    <w:semiHidden/>
    <w:rsid w:val="0059186E"/>
    <w:rPr>
      <w:rFonts w:ascii="Segoe UI" w:hAnsi="Segoe UI" w:cs="Segoe UI"/>
      <w:sz w:val="18"/>
      <w:szCs w:val="18"/>
    </w:rPr>
  </w:style>
  <w:style w:type="character" w:customStyle="1" w:styleId="af1">
    <w:name w:val="Текст выноски Знак"/>
    <w:link w:val="af0"/>
    <w:uiPriority w:val="99"/>
    <w:semiHidden/>
    <w:locked/>
    <w:rsid w:val="0059186E"/>
    <w:rPr>
      <w:rFonts w:ascii="Segoe UI" w:hAnsi="Segoe UI" w:cs="Segoe UI"/>
      <w:sz w:val="18"/>
      <w:szCs w:val="18"/>
      <w:lang w:eastAsia="ru-RU"/>
    </w:rPr>
  </w:style>
  <w:style w:type="character" w:styleId="af2">
    <w:name w:val="Strong"/>
    <w:uiPriority w:val="22"/>
    <w:qFormat/>
    <w:rsid w:val="00836D58"/>
    <w:rPr>
      <w:rFonts w:cs="Times New Roman"/>
      <w:b/>
      <w:bCs/>
    </w:rPr>
  </w:style>
  <w:style w:type="character" w:styleId="af3">
    <w:name w:val="Hyperlink"/>
    <w:uiPriority w:val="99"/>
    <w:rsid w:val="002E4656"/>
    <w:rPr>
      <w:rFonts w:cs="Times New Roman"/>
      <w:color w:val="0000FF"/>
      <w:u w:val="single"/>
    </w:rPr>
  </w:style>
  <w:style w:type="character" w:customStyle="1" w:styleId="fontstyle11">
    <w:name w:val="fontstyle11"/>
    <w:uiPriority w:val="99"/>
    <w:rsid w:val="00416F31"/>
    <w:rPr>
      <w:rFonts w:cs="Times New Roman"/>
    </w:rPr>
  </w:style>
  <w:style w:type="character" w:customStyle="1" w:styleId="fontstyle13">
    <w:name w:val="fontstyle13"/>
    <w:uiPriority w:val="99"/>
    <w:rsid w:val="00416F31"/>
    <w:rPr>
      <w:rFonts w:cs="Times New Roman"/>
    </w:rPr>
  </w:style>
  <w:style w:type="character" w:customStyle="1" w:styleId="rvts6">
    <w:name w:val="rvts6"/>
    <w:uiPriority w:val="99"/>
    <w:rsid w:val="0090588D"/>
    <w:rPr>
      <w:rFonts w:ascii="Times New Roman" w:hAnsi="Times New Roman" w:cs="Times New Roman"/>
      <w:sz w:val="24"/>
      <w:szCs w:val="24"/>
    </w:rPr>
  </w:style>
  <w:style w:type="character" w:customStyle="1" w:styleId="rvts11">
    <w:name w:val="rvts11"/>
    <w:uiPriority w:val="99"/>
    <w:rsid w:val="0090588D"/>
    <w:rPr>
      <w:rFonts w:ascii="Times New Roman" w:hAnsi="Times New Roman" w:cs="Times New Roman"/>
      <w:sz w:val="24"/>
      <w:szCs w:val="24"/>
    </w:rPr>
  </w:style>
  <w:style w:type="character" w:customStyle="1" w:styleId="rvts7">
    <w:name w:val="rvts7"/>
    <w:uiPriority w:val="99"/>
    <w:rsid w:val="0090588D"/>
    <w:rPr>
      <w:rFonts w:ascii="Times New Roman" w:hAnsi="Times New Roman" w:cs="Times New Roman"/>
      <w:sz w:val="24"/>
      <w:szCs w:val="24"/>
    </w:rPr>
  </w:style>
  <w:style w:type="paragraph" w:styleId="af4">
    <w:name w:val="footnote text"/>
    <w:basedOn w:val="a"/>
    <w:link w:val="af5"/>
    <w:uiPriority w:val="99"/>
    <w:rsid w:val="0034229F"/>
    <w:rPr>
      <w:rFonts w:ascii="Calibri" w:eastAsia="Calibri" w:hAnsi="Calibri"/>
      <w:sz w:val="20"/>
      <w:szCs w:val="20"/>
      <w:lang w:eastAsia="en-US"/>
    </w:rPr>
  </w:style>
  <w:style w:type="character" w:customStyle="1" w:styleId="af5">
    <w:name w:val="Текст сноски Знак"/>
    <w:link w:val="af4"/>
    <w:uiPriority w:val="99"/>
    <w:locked/>
    <w:rsid w:val="0034229F"/>
    <w:rPr>
      <w:rFonts w:cs="Times New Roman"/>
      <w:sz w:val="20"/>
      <w:szCs w:val="20"/>
    </w:rPr>
  </w:style>
  <w:style w:type="character" w:styleId="af6">
    <w:name w:val="footnote reference"/>
    <w:uiPriority w:val="99"/>
    <w:semiHidden/>
    <w:rsid w:val="0034229F"/>
    <w:rPr>
      <w:rFonts w:cs="Times New Roman"/>
      <w:vertAlign w:val="superscript"/>
    </w:rPr>
  </w:style>
  <w:style w:type="character" w:styleId="af7">
    <w:name w:val="line number"/>
    <w:uiPriority w:val="99"/>
    <w:semiHidden/>
    <w:rsid w:val="00094C1D"/>
    <w:rPr>
      <w:rFonts w:cs="Times New Roman"/>
    </w:rPr>
  </w:style>
  <w:style w:type="paragraph" w:styleId="af8">
    <w:name w:val="Body Text"/>
    <w:basedOn w:val="a"/>
    <w:link w:val="af9"/>
    <w:uiPriority w:val="99"/>
    <w:semiHidden/>
    <w:unhideWhenUsed/>
    <w:rsid w:val="00240350"/>
    <w:pPr>
      <w:spacing w:after="120"/>
    </w:pPr>
  </w:style>
  <w:style w:type="character" w:customStyle="1" w:styleId="af9">
    <w:name w:val="Основной текст Знак"/>
    <w:link w:val="af8"/>
    <w:uiPriority w:val="99"/>
    <w:semiHidden/>
    <w:rsid w:val="00240350"/>
    <w:rPr>
      <w:rFonts w:ascii="Times New Roman" w:eastAsia="Times New Roman" w:hAnsi="Times New Roman"/>
      <w:sz w:val="24"/>
      <w:szCs w:val="24"/>
    </w:rPr>
  </w:style>
  <w:style w:type="character" w:styleId="afa">
    <w:name w:val="Emphasis"/>
    <w:uiPriority w:val="20"/>
    <w:qFormat/>
    <w:locked/>
    <w:rsid w:val="00423FA2"/>
    <w:rPr>
      <w:i/>
      <w:iCs/>
    </w:rPr>
  </w:style>
  <w:style w:type="character" w:styleId="afb">
    <w:name w:val="FollowedHyperlink"/>
    <w:uiPriority w:val="99"/>
    <w:semiHidden/>
    <w:unhideWhenUsed/>
    <w:rsid w:val="00AF7B28"/>
    <w:rPr>
      <w:color w:val="800080"/>
      <w:u w:val="single"/>
    </w:rPr>
  </w:style>
  <w:style w:type="table" w:styleId="afc">
    <w:name w:val="Table Grid"/>
    <w:basedOn w:val="a1"/>
    <w:locked/>
    <w:rsid w:val="00CB5E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uiPriority w:val="1"/>
    <w:qFormat/>
    <w:rsid w:val="00473E36"/>
    <w:pPr>
      <w:suppressAutoHyphens/>
    </w:pPr>
    <w:rPr>
      <w:rFonts w:ascii="Times New Roman" w:eastAsia="Times New Roman" w:hAnsi="Times New Roman"/>
      <w:sz w:val="24"/>
      <w:szCs w:val="24"/>
      <w:lang w:val="uk-UA"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865">
      <w:bodyDiv w:val="1"/>
      <w:marLeft w:val="0"/>
      <w:marRight w:val="0"/>
      <w:marTop w:val="0"/>
      <w:marBottom w:val="0"/>
      <w:divBdr>
        <w:top w:val="none" w:sz="0" w:space="0" w:color="auto"/>
        <w:left w:val="none" w:sz="0" w:space="0" w:color="auto"/>
        <w:bottom w:val="none" w:sz="0" w:space="0" w:color="auto"/>
        <w:right w:val="none" w:sz="0" w:space="0" w:color="auto"/>
      </w:divBdr>
    </w:div>
    <w:div w:id="25447511">
      <w:bodyDiv w:val="1"/>
      <w:marLeft w:val="0"/>
      <w:marRight w:val="0"/>
      <w:marTop w:val="0"/>
      <w:marBottom w:val="0"/>
      <w:divBdr>
        <w:top w:val="none" w:sz="0" w:space="0" w:color="auto"/>
        <w:left w:val="none" w:sz="0" w:space="0" w:color="auto"/>
        <w:bottom w:val="none" w:sz="0" w:space="0" w:color="auto"/>
        <w:right w:val="none" w:sz="0" w:space="0" w:color="auto"/>
      </w:divBdr>
      <w:divsChild>
        <w:div w:id="1994141062">
          <w:marLeft w:val="0"/>
          <w:marRight w:val="0"/>
          <w:marTop w:val="15"/>
          <w:marBottom w:val="0"/>
          <w:divBdr>
            <w:top w:val="single" w:sz="48" w:space="0" w:color="auto"/>
            <w:left w:val="single" w:sz="48" w:space="0" w:color="auto"/>
            <w:bottom w:val="single" w:sz="48" w:space="0" w:color="auto"/>
            <w:right w:val="single" w:sz="48" w:space="0" w:color="auto"/>
          </w:divBdr>
          <w:divsChild>
            <w:div w:id="733351386">
              <w:marLeft w:val="0"/>
              <w:marRight w:val="0"/>
              <w:marTop w:val="0"/>
              <w:marBottom w:val="0"/>
              <w:divBdr>
                <w:top w:val="none" w:sz="0" w:space="0" w:color="auto"/>
                <w:left w:val="none" w:sz="0" w:space="0" w:color="auto"/>
                <w:bottom w:val="none" w:sz="0" w:space="0" w:color="auto"/>
                <w:right w:val="none" w:sz="0" w:space="0" w:color="auto"/>
              </w:divBdr>
            </w:div>
          </w:divsChild>
        </w:div>
        <w:div w:id="2117484275">
          <w:marLeft w:val="0"/>
          <w:marRight w:val="0"/>
          <w:marTop w:val="15"/>
          <w:marBottom w:val="0"/>
          <w:divBdr>
            <w:top w:val="single" w:sz="48" w:space="0" w:color="auto"/>
            <w:left w:val="single" w:sz="48" w:space="0" w:color="auto"/>
            <w:bottom w:val="single" w:sz="48" w:space="0" w:color="auto"/>
            <w:right w:val="single" w:sz="48" w:space="0" w:color="auto"/>
          </w:divBdr>
          <w:divsChild>
            <w:div w:id="1307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2666">
      <w:bodyDiv w:val="1"/>
      <w:marLeft w:val="0"/>
      <w:marRight w:val="0"/>
      <w:marTop w:val="0"/>
      <w:marBottom w:val="0"/>
      <w:divBdr>
        <w:top w:val="none" w:sz="0" w:space="0" w:color="auto"/>
        <w:left w:val="none" w:sz="0" w:space="0" w:color="auto"/>
        <w:bottom w:val="none" w:sz="0" w:space="0" w:color="auto"/>
        <w:right w:val="none" w:sz="0" w:space="0" w:color="auto"/>
      </w:divBdr>
      <w:divsChild>
        <w:div w:id="1517621753">
          <w:marLeft w:val="547"/>
          <w:marRight w:val="0"/>
          <w:marTop w:val="154"/>
          <w:marBottom w:val="0"/>
          <w:divBdr>
            <w:top w:val="none" w:sz="0" w:space="0" w:color="auto"/>
            <w:left w:val="none" w:sz="0" w:space="0" w:color="auto"/>
            <w:bottom w:val="none" w:sz="0" w:space="0" w:color="auto"/>
            <w:right w:val="none" w:sz="0" w:space="0" w:color="auto"/>
          </w:divBdr>
        </w:div>
      </w:divsChild>
    </w:div>
    <w:div w:id="170070998">
      <w:bodyDiv w:val="1"/>
      <w:marLeft w:val="0"/>
      <w:marRight w:val="0"/>
      <w:marTop w:val="0"/>
      <w:marBottom w:val="0"/>
      <w:divBdr>
        <w:top w:val="none" w:sz="0" w:space="0" w:color="auto"/>
        <w:left w:val="none" w:sz="0" w:space="0" w:color="auto"/>
        <w:bottom w:val="none" w:sz="0" w:space="0" w:color="auto"/>
        <w:right w:val="none" w:sz="0" w:space="0" w:color="auto"/>
      </w:divBdr>
    </w:div>
    <w:div w:id="185561120">
      <w:bodyDiv w:val="1"/>
      <w:marLeft w:val="0"/>
      <w:marRight w:val="0"/>
      <w:marTop w:val="0"/>
      <w:marBottom w:val="0"/>
      <w:divBdr>
        <w:top w:val="none" w:sz="0" w:space="0" w:color="auto"/>
        <w:left w:val="none" w:sz="0" w:space="0" w:color="auto"/>
        <w:bottom w:val="none" w:sz="0" w:space="0" w:color="auto"/>
        <w:right w:val="none" w:sz="0" w:space="0" w:color="auto"/>
      </w:divBdr>
      <w:divsChild>
        <w:div w:id="262617846">
          <w:marLeft w:val="547"/>
          <w:marRight w:val="0"/>
          <w:marTop w:val="154"/>
          <w:marBottom w:val="0"/>
          <w:divBdr>
            <w:top w:val="none" w:sz="0" w:space="0" w:color="auto"/>
            <w:left w:val="none" w:sz="0" w:space="0" w:color="auto"/>
            <w:bottom w:val="none" w:sz="0" w:space="0" w:color="auto"/>
            <w:right w:val="none" w:sz="0" w:space="0" w:color="auto"/>
          </w:divBdr>
        </w:div>
      </w:divsChild>
    </w:div>
    <w:div w:id="194781219">
      <w:bodyDiv w:val="1"/>
      <w:marLeft w:val="0"/>
      <w:marRight w:val="0"/>
      <w:marTop w:val="0"/>
      <w:marBottom w:val="0"/>
      <w:divBdr>
        <w:top w:val="none" w:sz="0" w:space="0" w:color="auto"/>
        <w:left w:val="none" w:sz="0" w:space="0" w:color="auto"/>
        <w:bottom w:val="none" w:sz="0" w:space="0" w:color="auto"/>
        <w:right w:val="none" w:sz="0" w:space="0" w:color="auto"/>
      </w:divBdr>
    </w:div>
    <w:div w:id="287660205">
      <w:bodyDiv w:val="1"/>
      <w:marLeft w:val="0"/>
      <w:marRight w:val="0"/>
      <w:marTop w:val="0"/>
      <w:marBottom w:val="0"/>
      <w:divBdr>
        <w:top w:val="none" w:sz="0" w:space="0" w:color="auto"/>
        <w:left w:val="none" w:sz="0" w:space="0" w:color="auto"/>
        <w:bottom w:val="none" w:sz="0" w:space="0" w:color="auto"/>
        <w:right w:val="none" w:sz="0" w:space="0" w:color="auto"/>
      </w:divBdr>
    </w:div>
    <w:div w:id="377440923">
      <w:marLeft w:val="0"/>
      <w:marRight w:val="0"/>
      <w:marTop w:val="0"/>
      <w:marBottom w:val="0"/>
      <w:divBdr>
        <w:top w:val="none" w:sz="0" w:space="0" w:color="auto"/>
        <w:left w:val="none" w:sz="0" w:space="0" w:color="auto"/>
        <w:bottom w:val="none" w:sz="0" w:space="0" w:color="auto"/>
        <w:right w:val="none" w:sz="0" w:space="0" w:color="auto"/>
      </w:divBdr>
    </w:div>
    <w:div w:id="377440924">
      <w:marLeft w:val="0"/>
      <w:marRight w:val="0"/>
      <w:marTop w:val="0"/>
      <w:marBottom w:val="0"/>
      <w:divBdr>
        <w:top w:val="none" w:sz="0" w:space="0" w:color="auto"/>
        <w:left w:val="none" w:sz="0" w:space="0" w:color="auto"/>
        <w:bottom w:val="none" w:sz="0" w:space="0" w:color="auto"/>
        <w:right w:val="none" w:sz="0" w:space="0" w:color="auto"/>
      </w:divBdr>
    </w:div>
    <w:div w:id="377440925">
      <w:marLeft w:val="0"/>
      <w:marRight w:val="0"/>
      <w:marTop w:val="0"/>
      <w:marBottom w:val="0"/>
      <w:divBdr>
        <w:top w:val="none" w:sz="0" w:space="0" w:color="auto"/>
        <w:left w:val="none" w:sz="0" w:space="0" w:color="auto"/>
        <w:bottom w:val="none" w:sz="0" w:space="0" w:color="auto"/>
        <w:right w:val="none" w:sz="0" w:space="0" w:color="auto"/>
      </w:divBdr>
    </w:div>
    <w:div w:id="377440927">
      <w:marLeft w:val="0"/>
      <w:marRight w:val="0"/>
      <w:marTop w:val="0"/>
      <w:marBottom w:val="0"/>
      <w:divBdr>
        <w:top w:val="none" w:sz="0" w:space="0" w:color="auto"/>
        <w:left w:val="none" w:sz="0" w:space="0" w:color="auto"/>
        <w:bottom w:val="none" w:sz="0" w:space="0" w:color="auto"/>
        <w:right w:val="none" w:sz="0" w:space="0" w:color="auto"/>
      </w:divBdr>
    </w:div>
    <w:div w:id="377440929">
      <w:marLeft w:val="0"/>
      <w:marRight w:val="0"/>
      <w:marTop w:val="0"/>
      <w:marBottom w:val="0"/>
      <w:divBdr>
        <w:top w:val="none" w:sz="0" w:space="0" w:color="auto"/>
        <w:left w:val="none" w:sz="0" w:space="0" w:color="auto"/>
        <w:bottom w:val="none" w:sz="0" w:space="0" w:color="auto"/>
        <w:right w:val="none" w:sz="0" w:space="0" w:color="auto"/>
      </w:divBdr>
    </w:div>
    <w:div w:id="377440930">
      <w:marLeft w:val="0"/>
      <w:marRight w:val="0"/>
      <w:marTop w:val="0"/>
      <w:marBottom w:val="0"/>
      <w:divBdr>
        <w:top w:val="none" w:sz="0" w:space="0" w:color="auto"/>
        <w:left w:val="none" w:sz="0" w:space="0" w:color="auto"/>
        <w:bottom w:val="none" w:sz="0" w:space="0" w:color="auto"/>
        <w:right w:val="none" w:sz="0" w:space="0" w:color="auto"/>
      </w:divBdr>
      <w:divsChild>
        <w:div w:id="377440922">
          <w:marLeft w:val="0"/>
          <w:marRight w:val="0"/>
          <w:marTop w:val="72"/>
          <w:marBottom w:val="120"/>
          <w:divBdr>
            <w:top w:val="none" w:sz="0" w:space="0" w:color="auto"/>
            <w:left w:val="none" w:sz="0" w:space="0" w:color="auto"/>
            <w:bottom w:val="none" w:sz="0" w:space="0" w:color="auto"/>
            <w:right w:val="none" w:sz="0" w:space="0" w:color="auto"/>
          </w:divBdr>
          <w:divsChild>
            <w:div w:id="377440926">
              <w:marLeft w:val="0"/>
              <w:marRight w:val="0"/>
              <w:marTop w:val="0"/>
              <w:marBottom w:val="0"/>
              <w:divBdr>
                <w:top w:val="none" w:sz="0" w:space="0" w:color="auto"/>
                <w:left w:val="none" w:sz="0" w:space="0" w:color="auto"/>
                <w:bottom w:val="none" w:sz="0" w:space="0" w:color="auto"/>
                <w:right w:val="none" w:sz="0" w:space="0" w:color="auto"/>
              </w:divBdr>
              <w:divsChild>
                <w:div w:id="3774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440931">
      <w:marLeft w:val="0"/>
      <w:marRight w:val="0"/>
      <w:marTop w:val="0"/>
      <w:marBottom w:val="0"/>
      <w:divBdr>
        <w:top w:val="none" w:sz="0" w:space="0" w:color="auto"/>
        <w:left w:val="none" w:sz="0" w:space="0" w:color="auto"/>
        <w:bottom w:val="none" w:sz="0" w:space="0" w:color="auto"/>
        <w:right w:val="none" w:sz="0" w:space="0" w:color="auto"/>
      </w:divBdr>
    </w:div>
    <w:div w:id="657419178">
      <w:bodyDiv w:val="1"/>
      <w:marLeft w:val="0"/>
      <w:marRight w:val="0"/>
      <w:marTop w:val="0"/>
      <w:marBottom w:val="0"/>
      <w:divBdr>
        <w:top w:val="none" w:sz="0" w:space="0" w:color="auto"/>
        <w:left w:val="none" w:sz="0" w:space="0" w:color="auto"/>
        <w:bottom w:val="none" w:sz="0" w:space="0" w:color="auto"/>
        <w:right w:val="none" w:sz="0" w:space="0" w:color="auto"/>
      </w:divBdr>
    </w:div>
    <w:div w:id="760875871">
      <w:bodyDiv w:val="1"/>
      <w:marLeft w:val="0"/>
      <w:marRight w:val="0"/>
      <w:marTop w:val="0"/>
      <w:marBottom w:val="0"/>
      <w:divBdr>
        <w:top w:val="none" w:sz="0" w:space="0" w:color="auto"/>
        <w:left w:val="none" w:sz="0" w:space="0" w:color="auto"/>
        <w:bottom w:val="none" w:sz="0" w:space="0" w:color="auto"/>
        <w:right w:val="none" w:sz="0" w:space="0" w:color="auto"/>
      </w:divBdr>
    </w:div>
    <w:div w:id="765688306">
      <w:bodyDiv w:val="1"/>
      <w:marLeft w:val="0"/>
      <w:marRight w:val="0"/>
      <w:marTop w:val="0"/>
      <w:marBottom w:val="0"/>
      <w:divBdr>
        <w:top w:val="none" w:sz="0" w:space="0" w:color="auto"/>
        <w:left w:val="none" w:sz="0" w:space="0" w:color="auto"/>
        <w:bottom w:val="none" w:sz="0" w:space="0" w:color="auto"/>
        <w:right w:val="none" w:sz="0" w:space="0" w:color="auto"/>
      </w:divBdr>
    </w:div>
    <w:div w:id="799343455">
      <w:bodyDiv w:val="1"/>
      <w:marLeft w:val="0"/>
      <w:marRight w:val="0"/>
      <w:marTop w:val="0"/>
      <w:marBottom w:val="0"/>
      <w:divBdr>
        <w:top w:val="none" w:sz="0" w:space="0" w:color="auto"/>
        <w:left w:val="none" w:sz="0" w:space="0" w:color="auto"/>
        <w:bottom w:val="none" w:sz="0" w:space="0" w:color="auto"/>
        <w:right w:val="none" w:sz="0" w:space="0" w:color="auto"/>
      </w:divBdr>
    </w:div>
    <w:div w:id="888613066">
      <w:bodyDiv w:val="1"/>
      <w:marLeft w:val="0"/>
      <w:marRight w:val="0"/>
      <w:marTop w:val="0"/>
      <w:marBottom w:val="0"/>
      <w:divBdr>
        <w:top w:val="none" w:sz="0" w:space="0" w:color="auto"/>
        <w:left w:val="none" w:sz="0" w:space="0" w:color="auto"/>
        <w:bottom w:val="none" w:sz="0" w:space="0" w:color="auto"/>
        <w:right w:val="none" w:sz="0" w:space="0" w:color="auto"/>
      </w:divBdr>
      <w:divsChild>
        <w:div w:id="1273707361">
          <w:marLeft w:val="0"/>
          <w:marRight w:val="0"/>
          <w:marTop w:val="0"/>
          <w:marBottom w:val="0"/>
          <w:divBdr>
            <w:top w:val="none" w:sz="0" w:space="0" w:color="auto"/>
            <w:left w:val="none" w:sz="0" w:space="0" w:color="auto"/>
            <w:bottom w:val="none" w:sz="0" w:space="0" w:color="auto"/>
            <w:right w:val="none" w:sz="0" w:space="0" w:color="auto"/>
          </w:divBdr>
        </w:div>
        <w:div w:id="327951768">
          <w:marLeft w:val="0"/>
          <w:marRight w:val="0"/>
          <w:marTop w:val="0"/>
          <w:marBottom w:val="0"/>
          <w:divBdr>
            <w:top w:val="none" w:sz="0" w:space="0" w:color="auto"/>
            <w:left w:val="none" w:sz="0" w:space="0" w:color="auto"/>
            <w:bottom w:val="none" w:sz="0" w:space="0" w:color="auto"/>
            <w:right w:val="none" w:sz="0" w:space="0" w:color="auto"/>
          </w:divBdr>
        </w:div>
        <w:div w:id="989552856">
          <w:marLeft w:val="0"/>
          <w:marRight w:val="0"/>
          <w:marTop w:val="0"/>
          <w:marBottom w:val="0"/>
          <w:divBdr>
            <w:top w:val="none" w:sz="0" w:space="0" w:color="auto"/>
            <w:left w:val="none" w:sz="0" w:space="0" w:color="auto"/>
            <w:bottom w:val="none" w:sz="0" w:space="0" w:color="auto"/>
            <w:right w:val="none" w:sz="0" w:space="0" w:color="auto"/>
          </w:divBdr>
        </w:div>
        <w:div w:id="1556236972">
          <w:marLeft w:val="0"/>
          <w:marRight w:val="0"/>
          <w:marTop w:val="0"/>
          <w:marBottom w:val="0"/>
          <w:divBdr>
            <w:top w:val="none" w:sz="0" w:space="0" w:color="auto"/>
            <w:left w:val="none" w:sz="0" w:space="0" w:color="auto"/>
            <w:bottom w:val="none" w:sz="0" w:space="0" w:color="auto"/>
            <w:right w:val="none" w:sz="0" w:space="0" w:color="auto"/>
          </w:divBdr>
        </w:div>
        <w:div w:id="1488016482">
          <w:marLeft w:val="0"/>
          <w:marRight w:val="0"/>
          <w:marTop w:val="0"/>
          <w:marBottom w:val="0"/>
          <w:divBdr>
            <w:top w:val="none" w:sz="0" w:space="0" w:color="auto"/>
            <w:left w:val="none" w:sz="0" w:space="0" w:color="auto"/>
            <w:bottom w:val="none" w:sz="0" w:space="0" w:color="auto"/>
            <w:right w:val="none" w:sz="0" w:space="0" w:color="auto"/>
          </w:divBdr>
        </w:div>
        <w:div w:id="1136994058">
          <w:marLeft w:val="0"/>
          <w:marRight w:val="0"/>
          <w:marTop w:val="0"/>
          <w:marBottom w:val="0"/>
          <w:divBdr>
            <w:top w:val="none" w:sz="0" w:space="0" w:color="auto"/>
            <w:left w:val="none" w:sz="0" w:space="0" w:color="auto"/>
            <w:bottom w:val="none" w:sz="0" w:space="0" w:color="auto"/>
            <w:right w:val="none" w:sz="0" w:space="0" w:color="auto"/>
          </w:divBdr>
        </w:div>
        <w:div w:id="913125098">
          <w:marLeft w:val="0"/>
          <w:marRight w:val="0"/>
          <w:marTop w:val="0"/>
          <w:marBottom w:val="0"/>
          <w:divBdr>
            <w:top w:val="none" w:sz="0" w:space="0" w:color="auto"/>
            <w:left w:val="none" w:sz="0" w:space="0" w:color="auto"/>
            <w:bottom w:val="none" w:sz="0" w:space="0" w:color="auto"/>
            <w:right w:val="none" w:sz="0" w:space="0" w:color="auto"/>
          </w:divBdr>
        </w:div>
        <w:div w:id="1740906283">
          <w:marLeft w:val="0"/>
          <w:marRight w:val="0"/>
          <w:marTop w:val="0"/>
          <w:marBottom w:val="0"/>
          <w:divBdr>
            <w:top w:val="none" w:sz="0" w:space="0" w:color="auto"/>
            <w:left w:val="none" w:sz="0" w:space="0" w:color="auto"/>
            <w:bottom w:val="none" w:sz="0" w:space="0" w:color="auto"/>
            <w:right w:val="none" w:sz="0" w:space="0" w:color="auto"/>
          </w:divBdr>
        </w:div>
        <w:div w:id="904294897">
          <w:marLeft w:val="0"/>
          <w:marRight w:val="0"/>
          <w:marTop w:val="0"/>
          <w:marBottom w:val="0"/>
          <w:divBdr>
            <w:top w:val="none" w:sz="0" w:space="0" w:color="auto"/>
            <w:left w:val="none" w:sz="0" w:space="0" w:color="auto"/>
            <w:bottom w:val="none" w:sz="0" w:space="0" w:color="auto"/>
            <w:right w:val="none" w:sz="0" w:space="0" w:color="auto"/>
          </w:divBdr>
        </w:div>
      </w:divsChild>
    </w:div>
    <w:div w:id="1107313435">
      <w:bodyDiv w:val="1"/>
      <w:marLeft w:val="0"/>
      <w:marRight w:val="0"/>
      <w:marTop w:val="0"/>
      <w:marBottom w:val="0"/>
      <w:divBdr>
        <w:top w:val="none" w:sz="0" w:space="0" w:color="auto"/>
        <w:left w:val="none" w:sz="0" w:space="0" w:color="auto"/>
        <w:bottom w:val="none" w:sz="0" w:space="0" w:color="auto"/>
        <w:right w:val="none" w:sz="0" w:space="0" w:color="auto"/>
      </w:divBdr>
      <w:divsChild>
        <w:div w:id="710764058">
          <w:marLeft w:val="0"/>
          <w:marRight w:val="0"/>
          <w:marTop w:val="0"/>
          <w:marBottom w:val="0"/>
          <w:divBdr>
            <w:top w:val="none" w:sz="0" w:space="0" w:color="auto"/>
            <w:left w:val="none" w:sz="0" w:space="0" w:color="auto"/>
            <w:bottom w:val="none" w:sz="0" w:space="0" w:color="auto"/>
            <w:right w:val="none" w:sz="0" w:space="0" w:color="auto"/>
          </w:divBdr>
        </w:div>
        <w:div w:id="243877669">
          <w:marLeft w:val="0"/>
          <w:marRight w:val="0"/>
          <w:marTop w:val="0"/>
          <w:marBottom w:val="0"/>
          <w:divBdr>
            <w:top w:val="none" w:sz="0" w:space="0" w:color="auto"/>
            <w:left w:val="none" w:sz="0" w:space="0" w:color="auto"/>
            <w:bottom w:val="none" w:sz="0" w:space="0" w:color="auto"/>
            <w:right w:val="none" w:sz="0" w:space="0" w:color="auto"/>
          </w:divBdr>
        </w:div>
        <w:div w:id="1796866816">
          <w:marLeft w:val="0"/>
          <w:marRight w:val="0"/>
          <w:marTop w:val="0"/>
          <w:marBottom w:val="0"/>
          <w:divBdr>
            <w:top w:val="none" w:sz="0" w:space="0" w:color="auto"/>
            <w:left w:val="none" w:sz="0" w:space="0" w:color="auto"/>
            <w:bottom w:val="none" w:sz="0" w:space="0" w:color="auto"/>
            <w:right w:val="none" w:sz="0" w:space="0" w:color="auto"/>
          </w:divBdr>
        </w:div>
        <w:div w:id="594438360">
          <w:marLeft w:val="0"/>
          <w:marRight w:val="0"/>
          <w:marTop w:val="0"/>
          <w:marBottom w:val="0"/>
          <w:divBdr>
            <w:top w:val="none" w:sz="0" w:space="0" w:color="auto"/>
            <w:left w:val="none" w:sz="0" w:space="0" w:color="auto"/>
            <w:bottom w:val="none" w:sz="0" w:space="0" w:color="auto"/>
            <w:right w:val="none" w:sz="0" w:space="0" w:color="auto"/>
          </w:divBdr>
        </w:div>
        <w:div w:id="1296183086">
          <w:marLeft w:val="0"/>
          <w:marRight w:val="0"/>
          <w:marTop w:val="0"/>
          <w:marBottom w:val="0"/>
          <w:divBdr>
            <w:top w:val="none" w:sz="0" w:space="0" w:color="auto"/>
            <w:left w:val="none" w:sz="0" w:space="0" w:color="auto"/>
            <w:bottom w:val="none" w:sz="0" w:space="0" w:color="auto"/>
            <w:right w:val="none" w:sz="0" w:space="0" w:color="auto"/>
          </w:divBdr>
        </w:div>
        <w:div w:id="2070031598">
          <w:marLeft w:val="0"/>
          <w:marRight w:val="0"/>
          <w:marTop w:val="0"/>
          <w:marBottom w:val="0"/>
          <w:divBdr>
            <w:top w:val="none" w:sz="0" w:space="0" w:color="auto"/>
            <w:left w:val="none" w:sz="0" w:space="0" w:color="auto"/>
            <w:bottom w:val="none" w:sz="0" w:space="0" w:color="auto"/>
            <w:right w:val="none" w:sz="0" w:space="0" w:color="auto"/>
          </w:divBdr>
        </w:div>
      </w:divsChild>
    </w:div>
    <w:div w:id="1117873068">
      <w:bodyDiv w:val="1"/>
      <w:marLeft w:val="0"/>
      <w:marRight w:val="0"/>
      <w:marTop w:val="0"/>
      <w:marBottom w:val="0"/>
      <w:divBdr>
        <w:top w:val="none" w:sz="0" w:space="0" w:color="auto"/>
        <w:left w:val="none" w:sz="0" w:space="0" w:color="auto"/>
        <w:bottom w:val="none" w:sz="0" w:space="0" w:color="auto"/>
        <w:right w:val="none" w:sz="0" w:space="0" w:color="auto"/>
      </w:divBdr>
    </w:div>
    <w:div w:id="1157764296">
      <w:bodyDiv w:val="1"/>
      <w:marLeft w:val="0"/>
      <w:marRight w:val="0"/>
      <w:marTop w:val="0"/>
      <w:marBottom w:val="0"/>
      <w:divBdr>
        <w:top w:val="none" w:sz="0" w:space="0" w:color="auto"/>
        <w:left w:val="none" w:sz="0" w:space="0" w:color="auto"/>
        <w:bottom w:val="none" w:sz="0" w:space="0" w:color="auto"/>
        <w:right w:val="none" w:sz="0" w:space="0" w:color="auto"/>
      </w:divBdr>
    </w:div>
    <w:div w:id="1253514554">
      <w:bodyDiv w:val="1"/>
      <w:marLeft w:val="0"/>
      <w:marRight w:val="0"/>
      <w:marTop w:val="0"/>
      <w:marBottom w:val="0"/>
      <w:divBdr>
        <w:top w:val="none" w:sz="0" w:space="0" w:color="auto"/>
        <w:left w:val="none" w:sz="0" w:space="0" w:color="auto"/>
        <w:bottom w:val="none" w:sz="0" w:space="0" w:color="auto"/>
        <w:right w:val="none" w:sz="0" w:space="0" w:color="auto"/>
      </w:divBdr>
    </w:div>
    <w:div w:id="1288849415">
      <w:bodyDiv w:val="1"/>
      <w:marLeft w:val="0"/>
      <w:marRight w:val="0"/>
      <w:marTop w:val="0"/>
      <w:marBottom w:val="0"/>
      <w:divBdr>
        <w:top w:val="none" w:sz="0" w:space="0" w:color="auto"/>
        <w:left w:val="none" w:sz="0" w:space="0" w:color="auto"/>
        <w:bottom w:val="none" w:sz="0" w:space="0" w:color="auto"/>
        <w:right w:val="none" w:sz="0" w:space="0" w:color="auto"/>
      </w:divBdr>
    </w:div>
    <w:div w:id="1701466467">
      <w:bodyDiv w:val="1"/>
      <w:marLeft w:val="0"/>
      <w:marRight w:val="0"/>
      <w:marTop w:val="0"/>
      <w:marBottom w:val="0"/>
      <w:divBdr>
        <w:top w:val="none" w:sz="0" w:space="0" w:color="auto"/>
        <w:left w:val="none" w:sz="0" w:space="0" w:color="auto"/>
        <w:bottom w:val="none" w:sz="0" w:space="0" w:color="auto"/>
        <w:right w:val="none" w:sz="0" w:space="0" w:color="auto"/>
      </w:divBdr>
    </w:div>
    <w:div w:id="1711800969">
      <w:bodyDiv w:val="1"/>
      <w:marLeft w:val="0"/>
      <w:marRight w:val="0"/>
      <w:marTop w:val="0"/>
      <w:marBottom w:val="0"/>
      <w:divBdr>
        <w:top w:val="none" w:sz="0" w:space="0" w:color="auto"/>
        <w:left w:val="none" w:sz="0" w:space="0" w:color="auto"/>
        <w:bottom w:val="none" w:sz="0" w:space="0" w:color="auto"/>
        <w:right w:val="none" w:sz="0" w:space="0" w:color="auto"/>
      </w:divBdr>
    </w:div>
    <w:div w:id="1787889957">
      <w:bodyDiv w:val="1"/>
      <w:marLeft w:val="0"/>
      <w:marRight w:val="0"/>
      <w:marTop w:val="0"/>
      <w:marBottom w:val="0"/>
      <w:divBdr>
        <w:top w:val="none" w:sz="0" w:space="0" w:color="auto"/>
        <w:left w:val="none" w:sz="0" w:space="0" w:color="auto"/>
        <w:bottom w:val="none" w:sz="0" w:space="0" w:color="auto"/>
        <w:right w:val="none" w:sz="0" w:space="0" w:color="auto"/>
      </w:divBdr>
      <w:divsChild>
        <w:div w:id="385614177">
          <w:marLeft w:val="547"/>
          <w:marRight w:val="0"/>
          <w:marTop w:val="154"/>
          <w:marBottom w:val="0"/>
          <w:divBdr>
            <w:top w:val="none" w:sz="0" w:space="0" w:color="auto"/>
            <w:left w:val="none" w:sz="0" w:space="0" w:color="auto"/>
            <w:bottom w:val="none" w:sz="0" w:space="0" w:color="auto"/>
            <w:right w:val="none" w:sz="0" w:space="0" w:color="auto"/>
          </w:divBdr>
        </w:div>
      </w:divsChild>
    </w:div>
    <w:div w:id="1795168939">
      <w:bodyDiv w:val="1"/>
      <w:marLeft w:val="0"/>
      <w:marRight w:val="0"/>
      <w:marTop w:val="0"/>
      <w:marBottom w:val="0"/>
      <w:divBdr>
        <w:top w:val="none" w:sz="0" w:space="0" w:color="auto"/>
        <w:left w:val="none" w:sz="0" w:space="0" w:color="auto"/>
        <w:bottom w:val="none" w:sz="0" w:space="0" w:color="auto"/>
        <w:right w:val="none" w:sz="0" w:space="0" w:color="auto"/>
      </w:divBdr>
    </w:div>
    <w:div w:id="1899974426">
      <w:bodyDiv w:val="1"/>
      <w:marLeft w:val="0"/>
      <w:marRight w:val="0"/>
      <w:marTop w:val="0"/>
      <w:marBottom w:val="0"/>
      <w:divBdr>
        <w:top w:val="none" w:sz="0" w:space="0" w:color="auto"/>
        <w:left w:val="none" w:sz="0" w:space="0" w:color="auto"/>
        <w:bottom w:val="none" w:sz="0" w:space="0" w:color="auto"/>
        <w:right w:val="none" w:sz="0" w:space="0" w:color="auto"/>
      </w:divBdr>
    </w:div>
    <w:div w:id="1955944803">
      <w:bodyDiv w:val="1"/>
      <w:marLeft w:val="0"/>
      <w:marRight w:val="0"/>
      <w:marTop w:val="0"/>
      <w:marBottom w:val="0"/>
      <w:divBdr>
        <w:top w:val="none" w:sz="0" w:space="0" w:color="auto"/>
        <w:left w:val="none" w:sz="0" w:space="0" w:color="auto"/>
        <w:bottom w:val="none" w:sz="0" w:space="0" w:color="auto"/>
        <w:right w:val="none" w:sz="0" w:space="0" w:color="auto"/>
      </w:divBdr>
    </w:div>
    <w:div w:id="1980958953">
      <w:bodyDiv w:val="1"/>
      <w:marLeft w:val="0"/>
      <w:marRight w:val="0"/>
      <w:marTop w:val="0"/>
      <w:marBottom w:val="0"/>
      <w:divBdr>
        <w:top w:val="none" w:sz="0" w:space="0" w:color="auto"/>
        <w:left w:val="none" w:sz="0" w:space="0" w:color="auto"/>
        <w:bottom w:val="none" w:sz="0" w:space="0" w:color="auto"/>
        <w:right w:val="none" w:sz="0" w:space="0" w:color="auto"/>
      </w:divBdr>
      <w:divsChild>
        <w:div w:id="790243875">
          <w:marLeft w:val="432"/>
          <w:marRight w:val="0"/>
          <w:marTop w:val="125"/>
          <w:marBottom w:val="0"/>
          <w:divBdr>
            <w:top w:val="none" w:sz="0" w:space="0" w:color="auto"/>
            <w:left w:val="none" w:sz="0" w:space="0" w:color="auto"/>
            <w:bottom w:val="none" w:sz="0" w:space="0" w:color="auto"/>
            <w:right w:val="none" w:sz="0" w:space="0" w:color="auto"/>
          </w:divBdr>
        </w:div>
        <w:div w:id="169149103">
          <w:marLeft w:val="432"/>
          <w:marRight w:val="0"/>
          <w:marTop w:val="125"/>
          <w:marBottom w:val="0"/>
          <w:divBdr>
            <w:top w:val="none" w:sz="0" w:space="0" w:color="auto"/>
            <w:left w:val="none" w:sz="0" w:space="0" w:color="auto"/>
            <w:bottom w:val="none" w:sz="0" w:space="0" w:color="auto"/>
            <w:right w:val="none" w:sz="0" w:space="0" w:color="auto"/>
          </w:divBdr>
        </w:div>
      </w:divsChild>
    </w:div>
    <w:div w:id="1989508580">
      <w:bodyDiv w:val="1"/>
      <w:marLeft w:val="0"/>
      <w:marRight w:val="0"/>
      <w:marTop w:val="0"/>
      <w:marBottom w:val="0"/>
      <w:divBdr>
        <w:top w:val="none" w:sz="0" w:space="0" w:color="auto"/>
        <w:left w:val="none" w:sz="0" w:space="0" w:color="auto"/>
        <w:bottom w:val="none" w:sz="0" w:space="0" w:color="auto"/>
        <w:right w:val="none" w:sz="0" w:space="0" w:color="auto"/>
      </w:divBdr>
      <w:divsChild>
        <w:div w:id="399408208">
          <w:marLeft w:val="432"/>
          <w:marRight w:val="0"/>
          <w:marTop w:val="125"/>
          <w:marBottom w:val="0"/>
          <w:divBdr>
            <w:top w:val="none" w:sz="0" w:space="0" w:color="auto"/>
            <w:left w:val="none" w:sz="0" w:space="0" w:color="auto"/>
            <w:bottom w:val="none" w:sz="0" w:space="0" w:color="auto"/>
            <w:right w:val="none" w:sz="0" w:space="0" w:color="auto"/>
          </w:divBdr>
        </w:div>
        <w:div w:id="1906992842">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URL:https://naiu.org.ua/u-nas-isnuye-pidmina-ponyat-koly-antyinklyuziyu-vydayut-za-inklyuziyu-pysmennytsya-oksana-drachkovsk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4E9CE-E2B2-4344-81AC-F869BCC21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11291</TotalTime>
  <Pages>50</Pages>
  <Words>14146</Words>
  <Characters>80637</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Юра</dc:creator>
  <cp:keywords/>
  <dc:description/>
  <cp:lastModifiedBy>RePack by Diakov</cp:lastModifiedBy>
  <cp:revision>325</cp:revision>
  <cp:lastPrinted>2024-04-13T18:47:00Z</cp:lastPrinted>
  <dcterms:created xsi:type="dcterms:W3CDTF">2017-07-04T08:49:00Z</dcterms:created>
  <dcterms:modified xsi:type="dcterms:W3CDTF">2024-06-06T11:38:00Z</dcterms:modified>
</cp:coreProperties>
</file>