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3F9" w:rsidRPr="00B40895" w:rsidRDefault="007C13F9" w:rsidP="007D5050">
      <w:pPr>
        <w:spacing w:line="240" w:lineRule="auto"/>
        <w:jc w:val="center"/>
        <w:rPr>
          <w:rFonts w:ascii="Times New Roman" w:eastAsia="Times New Roman" w:hAnsi="Times New Roman" w:cs="Times New Roman"/>
          <w:b/>
          <w:sz w:val="28"/>
          <w:szCs w:val="28"/>
          <w:lang w:val="uk-UA"/>
        </w:rPr>
      </w:pPr>
      <w:bookmarkStart w:id="0" w:name="_Hlk169028167"/>
      <w:bookmarkEnd w:id="0"/>
      <w:r w:rsidRPr="00B40895">
        <w:rPr>
          <w:rFonts w:ascii="Times New Roman" w:eastAsia="Times New Roman" w:hAnsi="Times New Roman" w:cs="Times New Roman"/>
          <w:b/>
          <w:sz w:val="28"/>
          <w:szCs w:val="28"/>
          <w:lang w:val="uk-UA"/>
        </w:rPr>
        <w:t>МІНІСТЕРСТВО ОСВІТИ І НАУКИ УКРАЇНИ</w:t>
      </w:r>
    </w:p>
    <w:p w:rsidR="007C13F9" w:rsidRPr="00B40895" w:rsidRDefault="007C13F9" w:rsidP="007D5050">
      <w:pPr>
        <w:spacing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ЗАПОРІЗЬКИЙ НАЦІОНАЛЬНИЙ УНІВЕРСИТЕТ</w:t>
      </w:r>
    </w:p>
    <w:p w:rsidR="007C13F9" w:rsidRPr="00B40895" w:rsidRDefault="007C13F9" w:rsidP="007D5050">
      <w:pPr>
        <w:spacing w:line="240" w:lineRule="auto"/>
        <w:jc w:val="center"/>
        <w:rPr>
          <w:rFonts w:ascii="Times New Roman" w:eastAsia="Calibri" w:hAnsi="Times New Roman" w:cs="Times New Roman"/>
          <w:b/>
          <w:sz w:val="28"/>
          <w:szCs w:val="28"/>
          <w:lang w:val="uk-UA"/>
        </w:rPr>
      </w:pPr>
    </w:p>
    <w:p w:rsidR="007C13F9" w:rsidRPr="00B40895" w:rsidRDefault="007C13F9" w:rsidP="007D5050">
      <w:pPr>
        <w:spacing w:line="240" w:lineRule="auto"/>
        <w:jc w:val="center"/>
        <w:rPr>
          <w:rFonts w:ascii="Times New Roman" w:eastAsia="Calibri" w:hAnsi="Times New Roman" w:cs="Times New Roman"/>
          <w:b/>
          <w:sz w:val="28"/>
          <w:szCs w:val="28"/>
          <w:lang w:val="uk-UA"/>
        </w:rPr>
      </w:pPr>
      <w:r w:rsidRPr="00B40895">
        <w:rPr>
          <w:rFonts w:ascii="Times New Roman" w:eastAsia="Calibri" w:hAnsi="Times New Roman" w:cs="Times New Roman"/>
          <w:b/>
          <w:sz w:val="28"/>
          <w:szCs w:val="28"/>
          <w:lang w:val="uk-UA"/>
        </w:rPr>
        <w:t>ФАКУЛЬТЕТ ЖУРНАЛІСТИКИ</w:t>
      </w:r>
    </w:p>
    <w:p w:rsidR="007C13F9" w:rsidRPr="00B40895" w:rsidRDefault="007C13F9" w:rsidP="007D5050">
      <w:pPr>
        <w:spacing w:line="240" w:lineRule="auto"/>
        <w:jc w:val="center"/>
        <w:rPr>
          <w:rFonts w:ascii="Times New Roman" w:eastAsia="Calibri" w:hAnsi="Times New Roman" w:cs="Times New Roman"/>
          <w:b/>
          <w:sz w:val="28"/>
          <w:szCs w:val="28"/>
          <w:lang w:val="uk-UA"/>
        </w:rPr>
      </w:pPr>
    </w:p>
    <w:p w:rsidR="007C13F9" w:rsidRPr="00B40895" w:rsidRDefault="007C13F9" w:rsidP="007D5050">
      <w:pPr>
        <w:spacing w:line="240" w:lineRule="auto"/>
        <w:jc w:val="center"/>
        <w:rPr>
          <w:rFonts w:ascii="Times New Roman" w:eastAsia="Calibri" w:hAnsi="Times New Roman" w:cs="Times New Roman"/>
          <w:b/>
          <w:sz w:val="28"/>
          <w:szCs w:val="28"/>
          <w:lang w:val="uk-UA"/>
        </w:rPr>
      </w:pPr>
    </w:p>
    <w:p w:rsidR="00F66B33" w:rsidRDefault="00F66B33" w:rsidP="007D5050">
      <w:pPr>
        <w:spacing w:line="240" w:lineRule="auto"/>
        <w:jc w:val="center"/>
        <w:rPr>
          <w:rFonts w:ascii="Times New Roman" w:eastAsia="Calibri" w:hAnsi="Times New Roman" w:cs="Times New Roman"/>
          <w:sz w:val="28"/>
          <w:szCs w:val="28"/>
          <w:lang w:val="uk-UA"/>
        </w:rPr>
      </w:pPr>
    </w:p>
    <w:p w:rsidR="007C13F9" w:rsidRPr="00B40895" w:rsidRDefault="007C13F9" w:rsidP="007D5050">
      <w:pPr>
        <w:spacing w:line="240" w:lineRule="auto"/>
        <w:jc w:val="center"/>
        <w:rPr>
          <w:rFonts w:ascii="Times New Roman" w:eastAsia="Calibri" w:hAnsi="Times New Roman" w:cs="Times New Roman"/>
          <w:sz w:val="28"/>
          <w:szCs w:val="28"/>
          <w:lang w:val="uk-UA"/>
        </w:rPr>
      </w:pPr>
      <w:r w:rsidRPr="00B40895">
        <w:rPr>
          <w:rFonts w:ascii="Times New Roman" w:eastAsia="Calibri" w:hAnsi="Times New Roman" w:cs="Times New Roman"/>
          <w:sz w:val="28"/>
          <w:szCs w:val="28"/>
          <w:lang w:val="uk-UA"/>
        </w:rPr>
        <w:t>Кафедра видавничої справи та редагування</w:t>
      </w:r>
    </w:p>
    <w:p w:rsidR="007C13F9" w:rsidRPr="00B40895" w:rsidRDefault="007C13F9" w:rsidP="007D5050">
      <w:pPr>
        <w:spacing w:line="240" w:lineRule="auto"/>
        <w:jc w:val="center"/>
        <w:rPr>
          <w:rFonts w:ascii="Times New Roman" w:eastAsia="Calibri" w:hAnsi="Times New Roman" w:cs="Times New Roman"/>
          <w:sz w:val="28"/>
          <w:szCs w:val="28"/>
          <w:lang w:val="uk-UA"/>
        </w:rPr>
      </w:pPr>
    </w:p>
    <w:p w:rsidR="007C13F9" w:rsidRPr="00B40895" w:rsidRDefault="007C13F9" w:rsidP="007D5050">
      <w:pPr>
        <w:spacing w:line="240" w:lineRule="auto"/>
        <w:jc w:val="center"/>
        <w:rPr>
          <w:rFonts w:ascii="Times New Roman" w:eastAsia="Calibri" w:hAnsi="Times New Roman" w:cs="Times New Roman"/>
          <w:sz w:val="28"/>
          <w:szCs w:val="28"/>
          <w:lang w:val="uk-UA"/>
        </w:rPr>
      </w:pPr>
    </w:p>
    <w:p w:rsidR="00F66B33" w:rsidRDefault="00F66B33" w:rsidP="007D5050">
      <w:pPr>
        <w:spacing w:line="240" w:lineRule="auto"/>
        <w:jc w:val="center"/>
        <w:rPr>
          <w:rFonts w:ascii="Times New Roman" w:eastAsia="Calibri" w:hAnsi="Times New Roman" w:cs="Times New Roman"/>
          <w:b/>
          <w:sz w:val="28"/>
          <w:szCs w:val="28"/>
          <w:lang w:val="uk-UA"/>
        </w:rPr>
      </w:pPr>
    </w:p>
    <w:p w:rsidR="007C13F9" w:rsidRPr="00B40895" w:rsidRDefault="007C13F9" w:rsidP="007D5050">
      <w:pPr>
        <w:spacing w:line="240" w:lineRule="auto"/>
        <w:jc w:val="center"/>
        <w:rPr>
          <w:rFonts w:ascii="Times New Roman" w:eastAsia="Calibri" w:hAnsi="Times New Roman" w:cs="Times New Roman"/>
          <w:b/>
          <w:sz w:val="28"/>
          <w:szCs w:val="28"/>
          <w:lang w:val="uk-UA"/>
        </w:rPr>
      </w:pPr>
      <w:r w:rsidRPr="00B40895">
        <w:rPr>
          <w:rFonts w:ascii="Times New Roman" w:eastAsia="Calibri" w:hAnsi="Times New Roman" w:cs="Times New Roman"/>
          <w:b/>
          <w:sz w:val="28"/>
          <w:szCs w:val="28"/>
          <w:lang w:val="uk-UA"/>
        </w:rPr>
        <w:t>Кваліфікаційна робота</w:t>
      </w:r>
    </w:p>
    <w:p w:rsidR="007C13F9" w:rsidRPr="00B40895" w:rsidRDefault="007C13F9" w:rsidP="007D5050">
      <w:pPr>
        <w:spacing w:line="240" w:lineRule="auto"/>
        <w:jc w:val="center"/>
        <w:rPr>
          <w:rFonts w:ascii="Times New Roman" w:eastAsia="Calibri" w:hAnsi="Times New Roman" w:cs="Times New Roman"/>
          <w:sz w:val="28"/>
          <w:szCs w:val="28"/>
          <w:lang w:val="uk-UA"/>
        </w:rPr>
      </w:pPr>
      <w:r w:rsidRPr="00B40895">
        <w:rPr>
          <w:rFonts w:ascii="Times New Roman" w:eastAsia="Calibri" w:hAnsi="Times New Roman" w:cs="Times New Roman"/>
          <w:sz w:val="28"/>
          <w:szCs w:val="28"/>
          <w:lang w:val="uk-UA"/>
        </w:rPr>
        <w:t>освітнього рівня «бакалавр»</w:t>
      </w:r>
    </w:p>
    <w:p w:rsidR="007C13F9" w:rsidRDefault="007C13F9" w:rsidP="007D5050">
      <w:pPr>
        <w:spacing w:after="200"/>
        <w:jc w:val="center"/>
        <w:rPr>
          <w:rFonts w:ascii="Times New Roman" w:eastAsia="Times New Roman" w:hAnsi="Times New Roman" w:cs="Times New Roman"/>
          <w:sz w:val="28"/>
          <w:szCs w:val="28"/>
          <w:lang w:val="uk-UA" w:eastAsia="ru-RU"/>
        </w:rPr>
      </w:pPr>
    </w:p>
    <w:p w:rsidR="00F66B33" w:rsidRPr="00B40895" w:rsidRDefault="00F66B33" w:rsidP="007D5050">
      <w:pPr>
        <w:spacing w:after="200"/>
        <w:jc w:val="center"/>
        <w:rPr>
          <w:rFonts w:ascii="Times New Roman" w:eastAsia="Times New Roman" w:hAnsi="Times New Roman" w:cs="Times New Roman"/>
          <w:sz w:val="28"/>
          <w:szCs w:val="28"/>
          <w:lang w:val="uk-UA" w:eastAsia="ru-RU"/>
        </w:rPr>
      </w:pPr>
    </w:p>
    <w:p w:rsidR="007C13F9" w:rsidRPr="00B40895" w:rsidRDefault="007C13F9" w:rsidP="007D5050">
      <w:pPr>
        <w:tabs>
          <w:tab w:val="left" w:pos="10992"/>
          <w:tab w:val="left" w:pos="11908"/>
          <w:tab w:val="left" w:pos="12824"/>
          <w:tab w:val="left" w:pos="13740"/>
          <w:tab w:val="left" w:pos="14656"/>
        </w:tabs>
        <w:spacing w:line="240" w:lineRule="auto"/>
        <w:ind w:firstLine="540"/>
        <w:jc w:val="center"/>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на тему:</w:t>
      </w:r>
      <w:r w:rsidRPr="00B40895">
        <w:rPr>
          <w:rFonts w:ascii="Times New Roman" w:eastAsia="Times New Roman" w:hAnsi="Times New Roman" w:cs="Times New Roman"/>
          <w:b/>
          <w:sz w:val="28"/>
          <w:szCs w:val="28"/>
          <w:lang w:val="uk-UA"/>
        </w:rPr>
        <w:t xml:space="preserve"> </w:t>
      </w:r>
      <w:r w:rsidR="000E682A" w:rsidRPr="000E682A">
        <w:rPr>
          <w:rFonts w:ascii="Times New Roman" w:eastAsia="Times New Roman" w:hAnsi="Times New Roman" w:cs="Times New Roman"/>
          <w:b/>
          <w:sz w:val="28"/>
          <w:szCs w:val="28"/>
          <w:lang w:val="uk-UA"/>
        </w:rPr>
        <w:t>ФОРМУВАННЯ ДИЗАЙН-КОНЦЕПЦІЇ ТИТУЛЬНИХ ЕЛЕМЕНТІВ ДРУКОВАНИХ ВИДАНЬ</w:t>
      </w:r>
    </w:p>
    <w:p w:rsidR="007C13F9" w:rsidRPr="00B40895" w:rsidRDefault="007C13F9" w:rsidP="007D5050">
      <w:pPr>
        <w:spacing w:line="240" w:lineRule="auto"/>
        <w:jc w:val="center"/>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F66B33" w:rsidRDefault="00F66B33" w:rsidP="00F66B33">
      <w:pPr>
        <w:spacing w:line="240" w:lineRule="auto"/>
        <w:ind w:left="3969"/>
        <w:rPr>
          <w:rFonts w:ascii="Times New Roman" w:eastAsia="Times New Roman" w:hAnsi="Times New Roman" w:cs="Times New Roman"/>
          <w:sz w:val="28"/>
          <w:szCs w:val="28"/>
          <w:lang w:val="uk-UA"/>
        </w:rPr>
      </w:pPr>
    </w:p>
    <w:p w:rsidR="007C13F9" w:rsidRPr="00B40895" w:rsidRDefault="007C13F9" w:rsidP="00F66B33">
      <w:pPr>
        <w:spacing w:line="240" w:lineRule="auto"/>
        <w:ind w:left="3969"/>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Викона</w:t>
      </w:r>
      <w:r w:rsidR="00294740">
        <w:rPr>
          <w:rFonts w:ascii="Times New Roman" w:eastAsia="Times New Roman" w:hAnsi="Times New Roman" w:cs="Times New Roman"/>
          <w:sz w:val="28"/>
          <w:szCs w:val="28"/>
          <w:lang w:val="uk-UA"/>
        </w:rPr>
        <w:t>в</w:t>
      </w:r>
      <w:r w:rsidRPr="00B40895">
        <w:rPr>
          <w:rFonts w:ascii="Times New Roman" w:eastAsia="Times New Roman" w:hAnsi="Times New Roman" w:cs="Times New Roman"/>
          <w:sz w:val="28"/>
          <w:szCs w:val="28"/>
          <w:lang w:val="uk-UA"/>
        </w:rPr>
        <w:t xml:space="preserve">: здобувач освіти </w:t>
      </w:r>
      <w:r w:rsidR="009E6664">
        <w:rPr>
          <w:rFonts w:ascii="Times New Roman" w:eastAsia="Times New Roman" w:hAnsi="Times New Roman" w:cs="Times New Roman"/>
          <w:sz w:val="28"/>
          <w:szCs w:val="28"/>
          <w:lang w:val="uk-UA"/>
        </w:rPr>
        <w:t xml:space="preserve">4 курсу, групи </w:t>
      </w:r>
      <w:r w:rsidR="00337D2D" w:rsidRPr="00337D2D">
        <w:rPr>
          <w:rFonts w:ascii="Times New Roman" w:eastAsia="Times New Roman" w:hAnsi="Times New Roman" w:cs="Times New Roman"/>
          <w:sz w:val="28"/>
          <w:szCs w:val="28"/>
          <w:lang w:val="uk-UA"/>
        </w:rPr>
        <w:t>6.0610-рвд</w:t>
      </w:r>
    </w:p>
    <w:p w:rsidR="007C13F9" w:rsidRPr="00B40895" w:rsidRDefault="007C13F9" w:rsidP="00F66B33">
      <w:pPr>
        <w:spacing w:line="240" w:lineRule="auto"/>
        <w:ind w:left="3969"/>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Спеціальності «Журналістика» освітньо-професійної програми «Редакторсько-видавнича діяльність і медіамоделювання»</w:t>
      </w:r>
    </w:p>
    <w:p w:rsidR="007C13F9" w:rsidRPr="00B40895" w:rsidRDefault="00337D2D" w:rsidP="00F66B33">
      <w:pPr>
        <w:spacing w:line="240" w:lineRule="auto"/>
        <w:ind w:left="3969"/>
        <w:rPr>
          <w:rFonts w:ascii="Times New Roman" w:eastAsia="Times New Roman" w:hAnsi="Times New Roman" w:cs="Times New Roman"/>
          <w:sz w:val="28"/>
          <w:szCs w:val="28"/>
          <w:lang w:val="uk-UA"/>
        </w:rPr>
      </w:pPr>
      <w:proofErr w:type="spellStart"/>
      <w:r>
        <w:rPr>
          <w:rFonts w:ascii="Times New Roman" w:eastAsia="Times New Roman" w:hAnsi="Times New Roman" w:cs="Times New Roman"/>
          <w:sz w:val="28"/>
          <w:szCs w:val="28"/>
          <w:lang w:val="uk-UA"/>
        </w:rPr>
        <w:t>Відішев</w:t>
      </w:r>
      <w:proofErr w:type="spellEnd"/>
      <w:r>
        <w:rPr>
          <w:rFonts w:ascii="Times New Roman" w:eastAsia="Times New Roman" w:hAnsi="Times New Roman" w:cs="Times New Roman"/>
          <w:sz w:val="28"/>
          <w:szCs w:val="28"/>
          <w:lang w:val="uk-UA"/>
        </w:rPr>
        <w:t xml:space="preserve"> Олексій Максимович</w:t>
      </w:r>
    </w:p>
    <w:p w:rsidR="007C13F9" w:rsidRPr="00B40895" w:rsidRDefault="007C13F9" w:rsidP="00F66B33">
      <w:pPr>
        <w:spacing w:line="240" w:lineRule="auto"/>
        <w:ind w:left="396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Керівник</w:t>
      </w:r>
      <w:r w:rsidR="00610514">
        <w:rPr>
          <w:rFonts w:ascii="Times New Roman" w:eastAsia="Times New Roman" w:hAnsi="Times New Roman" w:cs="Times New Roman"/>
          <w:sz w:val="28"/>
          <w:szCs w:val="28"/>
          <w:lang w:val="uk-UA"/>
        </w:rPr>
        <w:t>:</w:t>
      </w:r>
      <w:r w:rsidRPr="00B40895">
        <w:rPr>
          <w:rFonts w:ascii="Times New Roman" w:eastAsia="Times New Roman" w:hAnsi="Times New Roman" w:cs="Times New Roman"/>
          <w:sz w:val="28"/>
          <w:szCs w:val="28"/>
          <w:lang w:val="uk-UA"/>
        </w:rPr>
        <w:t xml:space="preserve"> </w:t>
      </w:r>
      <w:proofErr w:type="spellStart"/>
      <w:r w:rsidR="009E6664" w:rsidRPr="00F66B33">
        <w:rPr>
          <w:rFonts w:ascii="Times New Roman" w:eastAsia="Times New Roman" w:hAnsi="Times New Roman" w:cs="Times New Roman"/>
          <w:sz w:val="28"/>
          <w:szCs w:val="28"/>
          <w:lang w:val="uk-UA"/>
        </w:rPr>
        <w:t>к.н.соц.ком</w:t>
      </w:r>
      <w:proofErr w:type="spellEnd"/>
      <w:r w:rsidR="009E6664" w:rsidRPr="00F66B33">
        <w:rPr>
          <w:rFonts w:ascii="Times New Roman" w:eastAsia="Times New Roman" w:hAnsi="Times New Roman" w:cs="Times New Roman"/>
          <w:sz w:val="28"/>
          <w:szCs w:val="28"/>
          <w:lang w:val="uk-UA"/>
        </w:rPr>
        <w:t>, доц. Микитів Г.</w:t>
      </w:r>
      <w:r w:rsidR="001F7717">
        <w:rPr>
          <w:rFonts w:ascii="Times New Roman" w:eastAsia="Times New Roman" w:hAnsi="Times New Roman" w:cs="Times New Roman"/>
          <w:sz w:val="28"/>
          <w:szCs w:val="28"/>
          <w:lang w:val="uk-UA"/>
        </w:rPr>
        <w:t xml:space="preserve"> </w:t>
      </w:r>
      <w:r w:rsidR="009E6664" w:rsidRPr="00F66B33">
        <w:rPr>
          <w:rFonts w:ascii="Times New Roman" w:eastAsia="Times New Roman" w:hAnsi="Times New Roman" w:cs="Times New Roman"/>
          <w:sz w:val="28"/>
          <w:szCs w:val="28"/>
          <w:lang w:val="uk-UA"/>
        </w:rPr>
        <w:t>В.</w:t>
      </w:r>
      <w:r w:rsidR="009E6664">
        <w:rPr>
          <w:rFonts w:ascii="Times New Roman" w:eastAsia="Times New Roman" w:hAnsi="Times New Roman" w:cs="Times New Roman"/>
          <w:sz w:val="28"/>
          <w:szCs w:val="28"/>
          <w:lang w:val="uk-UA"/>
        </w:rPr>
        <w:t xml:space="preserve"> </w:t>
      </w:r>
    </w:p>
    <w:p w:rsidR="007C13F9" w:rsidRPr="00B40895" w:rsidRDefault="007C13F9" w:rsidP="00B40895">
      <w:pPr>
        <w:spacing w:line="240" w:lineRule="auto"/>
        <w:ind w:left="396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Рецензент</w:t>
      </w:r>
      <w:r w:rsidR="00610514" w:rsidRPr="00F66B33">
        <w:rPr>
          <w:rFonts w:ascii="Times New Roman" w:eastAsia="Times New Roman" w:hAnsi="Times New Roman" w:cs="Times New Roman"/>
          <w:sz w:val="28"/>
          <w:szCs w:val="28"/>
          <w:lang w:val="uk-UA"/>
        </w:rPr>
        <w:t>:</w:t>
      </w:r>
      <w:r w:rsidRPr="00F66B33">
        <w:rPr>
          <w:rFonts w:ascii="Times New Roman" w:eastAsia="Times New Roman" w:hAnsi="Times New Roman" w:cs="Times New Roman"/>
          <w:sz w:val="28"/>
          <w:szCs w:val="28"/>
          <w:lang w:val="uk-UA"/>
        </w:rPr>
        <w:t xml:space="preserve"> </w:t>
      </w:r>
      <w:proofErr w:type="spellStart"/>
      <w:r w:rsidR="009E6664" w:rsidRPr="00B40895">
        <w:rPr>
          <w:rFonts w:ascii="Times New Roman" w:eastAsia="Times New Roman" w:hAnsi="Times New Roman" w:cs="Times New Roman"/>
          <w:sz w:val="28"/>
          <w:szCs w:val="28"/>
          <w:lang w:val="uk-UA"/>
        </w:rPr>
        <w:t>к.філол.н</w:t>
      </w:r>
      <w:proofErr w:type="spellEnd"/>
      <w:r w:rsidR="009E6664" w:rsidRPr="00B40895">
        <w:rPr>
          <w:rFonts w:ascii="Times New Roman" w:eastAsia="Times New Roman" w:hAnsi="Times New Roman" w:cs="Times New Roman"/>
          <w:sz w:val="28"/>
          <w:szCs w:val="28"/>
          <w:lang w:val="uk-UA"/>
        </w:rPr>
        <w:t xml:space="preserve">., доц. </w:t>
      </w:r>
      <w:r w:rsidR="001F7717">
        <w:rPr>
          <w:rFonts w:ascii="Times New Roman" w:eastAsia="Times New Roman" w:hAnsi="Times New Roman" w:cs="Times New Roman"/>
          <w:sz w:val="28"/>
          <w:szCs w:val="28"/>
          <w:lang w:val="uk-UA"/>
        </w:rPr>
        <w:t xml:space="preserve">Горбенко </w:t>
      </w:r>
      <w:r w:rsidR="009E6664" w:rsidRPr="00B40895">
        <w:rPr>
          <w:rFonts w:ascii="Times New Roman" w:eastAsia="Times New Roman" w:hAnsi="Times New Roman" w:cs="Times New Roman"/>
          <w:sz w:val="28"/>
          <w:szCs w:val="28"/>
          <w:lang w:val="uk-UA"/>
        </w:rPr>
        <w:t>І.</w:t>
      </w:r>
      <w:r w:rsidR="001F7717">
        <w:rPr>
          <w:rFonts w:ascii="Times New Roman" w:eastAsia="Times New Roman" w:hAnsi="Times New Roman" w:cs="Times New Roman"/>
          <w:sz w:val="28"/>
          <w:szCs w:val="28"/>
          <w:lang w:val="uk-UA"/>
        </w:rPr>
        <w:t xml:space="preserve"> Ф.</w:t>
      </w: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line="240" w:lineRule="auto"/>
        <w:jc w:val="both"/>
        <w:rPr>
          <w:rFonts w:ascii="Times New Roman" w:eastAsia="Times New Roman" w:hAnsi="Times New Roman" w:cs="Times New Roman"/>
          <w:sz w:val="28"/>
          <w:szCs w:val="28"/>
          <w:lang w:val="uk-UA"/>
        </w:rPr>
      </w:pPr>
    </w:p>
    <w:p w:rsidR="007C13F9" w:rsidRPr="00B40895" w:rsidRDefault="007C13F9" w:rsidP="00B40895">
      <w:pPr>
        <w:spacing w:after="200"/>
        <w:jc w:val="both"/>
        <w:rPr>
          <w:rFonts w:ascii="Times New Roman" w:eastAsia="Times New Roman" w:hAnsi="Times New Roman" w:cs="Times New Roman"/>
          <w:sz w:val="28"/>
          <w:szCs w:val="28"/>
          <w:lang w:val="uk-UA"/>
        </w:rPr>
      </w:pPr>
    </w:p>
    <w:p w:rsidR="007C13F9" w:rsidRDefault="007C13F9" w:rsidP="00B40895">
      <w:pPr>
        <w:spacing w:after="200"/>
        <w:jc w:val="both"/>
        <w:rPr>
          <w:rFonts w:ascii="Times New Roman" w:eastAsia="Times New Roman" w:hAnsi="Times New Roman" w:cs="Times New Roman"/>
          <w:sz w:val="28"/>
          <w:szCs w:val="28"/>
          <w:lang w:val="uk-UA"/>
        </w:rPr>
      </w:pPr>
    </w:p>
    <w:p w:rsidR="00337D2D" w:rsidRPr="00B40895" w:rsidRDefault="00337D2D" w:rsidP="00B40895">
      <w:pPr>
        <w:spacing w:after="200"/>
        <w:jc w:val="both"/>
        <w:rPr>
          <w:rFonts w:ascii="Times New Roman" w:eastAsia="Times New Roman" w:hAnsi="Times New Roman" w:cs="Times New Roman"/>
          <w:sz w:val="28"/>
          <w:szCs w:val="28"/>
          <w:lang w:val="uk-UA"/>
        </w:rPr>
      </w:pPr>
    </w:p>
    <w:p w:rsidR="007C13F9" w:rsidRPr="00B40895" w:rsidRDefault="007C13F9" w:rsidP="007D5050">
      <w:pPr>
        <w:spacing w:line="240" w:lineRule="auto"/>
        <w:jc w:val="center"/>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Запоріжжя</w:t>
      </w:r>
    </w:p>
    <w:p w:rsidR="007C13F9" w:rsidRPr="00B40895" w:rsidRDefault="00B129A5" w:rsidP="007D5050">
      <w:pPr>
        <w:spacing w:line="240" w:lineRule="auto"/>
        <w:jc w:val="center"/>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2024</w:t>
      </w:r>
    </w:p>
    <w:p w:rsidR="007C13F9" w:rsidRPr="00B40895" w:rsidRDefault="007C13F9" w:rsidP="00B40895">
      <w:pPr>
        <w:tabs>
          <w:tab w:val="left" w:pos="10992"/>
          <w:tab w:val="left" w:pos="11908"/>
          <w:tab w:val="left" w:pos="12824"/>
          <w:tab w:val="left" w:pos="13740"/>
          <w:tab w:val="left" w:pos="14656"/>
        </w:tabs>
        <w:spacing w:line="240" w:lineRule="auto"/>
        <w:jc w:val="both"/>
        <w:rPr>
          <w:rFonts w:ascii="Times New Roman" w:eastAsia="Times New Roman" w:hAnsi="Times New Roman" w:cs="Times New Roman"/>
          <w:b/>
          <w:spacing w:val="-5"/>
          <w:sz w:val="28"/>
          <w:szCs w:val="28"/>
          <w:lang w:val="uk-UA"/>
        </w:rPr>
      </w:pPr>
      <w:r w:rsidRPr="00B40895">
        <w:rPr>
          <w:rFonts w:ascii="Times New Roman" w:eastAsia="Times New Roman" w:hAnsi="Times New Roman" w:cs="Times New Roman"/>
          <w:sz w:val="28"/>
          <w:szCs w:val="28"/>
          <w:lang w:val="uk-UA"/>
        </w:rPr>
        <w:br w:type="page"/>
      </w:r>
    </w:p>
    <w:p w:rsidR="007C13F9" w:rsidRPr="00B40895" w:rsidRDefault="007C13F9" w:rsidP="007D5050">
      <w:pPr>
        <w:spacing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lastRenderedPageBreak/>
        <w:t>МІНІСТЕРСТВО ОСВІТИ І НАУКИ УКРАЇНИ</w:t>
      </w:r>
    </w:p>
    <w:p w:rsidR="007C13F9" w:rsidRPr="007D5050" w:rsidRDefault="007C13F9" w:rsidP="007D5050">
      <w:pPr>
        <w:spacing w:line="24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ЗАПОРІЗЬКИЙ НАЦІОНАЛЬНИЙ УНІВЕРСИТЕТ</w:t>
      </w:r>
    </w:p>
    <w:p w:rsidR="007C13F9" w:rsidRPr="00B40895" w:rsidRDefault="007C13F9" w:rsidP="00B40895">
      <w:pPr>
        <w:tabs>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Факультет журналістики</w:t>
      </w:r>
    </w:p>
    <w:p w:rsidR="007C13F9" w:rsidRPr="00B40895" w:rsidRDefault="007C13F9" w:rsidP="00B40895">
      <w:pPr>
        <w:spacing w:line="240" w:lineRule="auto"/>
        <w:jc w:val="both"/>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t>Кафедра видавничої справи та редагування</w:t>
      </w:r>
    </w:p>
    <w:p w:rsidR="007C13F9" w:rsidRPr="00B40895" w:rsidRDefault="007C13F9" w:rsidP="00B40895">
      <w:pPr>
        <w:spacing w:line="240" w:lineRule="auto"/>
        <w:ind w:right="284"/>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Рівень вищої освіти </w:t>
      </w:r>
      <w:r w:rsidRPr="00B40895">
        <w:rPr>
          <w:rFonts w:ascii="Times New Roman" w:eastAsia="Times New Roman" w:hAnsi="Times New Roman" w:cs="Times New Roman"/>
          <w:b/>
          <w:sz w:val="28"/>
          <w:szCs w:val="28"/>
          <w:lang w:val="uk-UA"/>
        </w:rPr>
        <w:t xml:space="preserve">бакалавр </w:t>
      </w:r>
    </w:p>
    <w:p w:rsidR="007C13F9" w:rsidRPr="00B40895" w:rsidRDefault="007C13F9" w:rsidP="00715624">
      <w:pPr>
        <w:spacing w:line="240" w:lineRule="auto"/>
        <w:ind w:right="284"/>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Спеціальність/освітня програма </w:t>
      </w:r>
      <w:r w:rsidRPr="00B40895">
        <w:rPr>
          <w:rFonts w:ascii="Times New Roman" w:eastAsia="Times New Roman" w:hAnsi="Times New Roman" w:cs="Times New Roman"/>
          <w:b/>
          <w:sz w:val="28"/>
          <w:szCs w:val="28"/>
          <w:lang w:val="uk-UA"/>
        </w:rPr>
        <w:t>061 – «Журналістика»/</w:t>
      </w:r>
      <w:r w:rsidR="00204E43" w:rsidRPr="00B40895">
        <w:rPr>
          <w:rFonts w:ascii="Times New Roman" w:eastAsia="Times New Roman" w:hAnsi="Times New Roman" w:cs="Times New Roman"/>
          <w:b/>
          <w:sz w:val="28"/>
          <w:szCs w:val="28"/>
          <w:lang w:val="uk-UA"/>
        </w:rPr>
        <w:t>»</w:t>
      </w:r>
      <w:r w:rsidRPr="00B40895">
        <w:rPr>
          <w:rFonts w:ascii="Times New Roman" w:eastAsia="Times New Roman" w:hAnsi="Times New Roman" w:cs="Times New Roman"/>
          <w:b/>
          <w:sz w:val="28"/>
          <w:szCs w:val="28"/>
          <w:lang w:val="uk-UA"/>
        </w:rPr>
        <w:t xml:space="preserve">Редакторсько-видавнича діяльність і медіамоделювання» </w:t>
      </w:r>
    </w:p>
    <w:p w:rsidR="007C13F9" w:rsidRPr="00B40895" w:rsidRDefault="007C13F9"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p>
    <w:p w:rsidR="00715624" w:rsidRDefault="00715624"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p>
    <w:p w:rsidR="00715624" w:rsidRDefault="00715624"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p>
    <w:p w:rsidR="007C13F9" w:rsidRPr="00B40895" w:rsidRDefault="007C13F9" w:rsidP="00B40895">
      <w:pPr>
        <w:tabs>
          <w:tab w:val="left" w:pos="10992"/>
          <w:tab w:val="left" w:pos="11908"/>
          <w:tab w:val="left" w:pos="12824"/>
          <w:tab w:val="left" w:pos="13740"/>
          <w:tab w:val="left" w:pos="14656"/>
        </w:tabs>
        <w:spacing w:line="240" w:lineRule="auto"/>
        <w:ind w:firstLine="5220"/>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ДО ЗАХИСТУ ДОПУЩЕНИЙ</w:t>
      </w: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Завідувач кафедри</w:t>
      </w: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____________ Плеханова Т. М.</w:t>
      </w:r>
    </w:p>
    <w:p w:rsidR="007C13F9" w:rsidRPr="00B40895" w:rsidRDefault="007C13F9" w:rsidP="00B40895">
      <w:pPr>
        <w:spacing w:line="240" w:lineRule="auto"/>
        <w:ind w:left="5245"/>
        <w:jc w:val="both"/>
        <w:rPr>
          <w:rFonts w:ascii="Times New Roman" w:eastAsia="Times New Roman" w:hAnsi="Times New Roman" w:cs="Times New Roman"/>
          <w:sz w:val="28"/>
          <w:szCs w:val="28"/>
          <w:lang w:val="uk-UA"/>
        </w:rPr>
      </w:pPr>
    </w:p>
    <w:p w:rsidR="007C13F9" w:rsidRPr="00B40895" w:rsidRDefault="007C13F9" w:rsidP="00B40895">
      <w:pPr>
        <w:spacing w:line="240" w:lineRule="auto"/>
        <w:ind w:left="5245"/>
        <w:jc w:val="both"/>
        <w:rPr>
          <w:rFonts w:ascii="Times New Roman" w:eastAsia="Times New Roman" w:hAnsi="Times New Roman" w:cs="Times New Roman"/>
          <w:b/>
          <w:sz w:val="28"/>
          <w:szCs w:val="28"/>
          <w:lang w:val="uk-UA"/>
        </w:rPr>
      </w:pPr>
      <w:r w:rsidRPr="00B40895">
        <w:rPr>
          <w:rFonts w:ascii="Times New Roman" w:eastAsia="Times New Roman" w:hAnsi="Times New Roman" w:cs="Times New Roman"/>
          <w:sz w:val="28"/>
          <w:szCs w:val="28"/>
          <w:lang w:val="uk-UA"/>
        </w:rPr>
        <w:t>«_____»___________202</w:t>
      </w:r>
      <w:r w:rsidR="009C44C6" w:rsidRPr="00B40895">
        <w:rPr>
          <w:rFonts w:ascii="Times New Roman" w:eastAsia="Times New Roman" w:hAnsi="Times New Roman" w:cs="Times New Roman"/>
          <w:sz w:val="28"/>
          <w:szCs w:val="28"/>
          <w:lang w:val="uk-UA"/>
        </w:rPr>
        <w:t>4</w:t>
      </w:r>
      <w:r w:rsidRPr="00B40895">
        <w:rPr>
          <w:rFonts w:ascii="Times New Roman" w:eastAsia="Times New Roman" w:hAnsi="Times New Roman" w:cs="Times New Roman"/>
          <w:sz w:val="28"/>
          <w:szCs w:val="28"/>
          <w:lang w:val="uk-UA"/>
        </w:rPr>
        <w:t xml:space="preserve"> року</w:t>
      </w:r>
    </w:p>
    <w:p w:rsidR="007C13F9" w:rsidRDefault="007C13F9" w:rsidP="00B40895">
      <w:pPr>
        <w:spacing w:line="240" w:lineRule="auto"/>
        <w:jc w:val="both"/>
        <w:outlineLvl w:val="1"/>
        <w:rPr>
          <w:rFonts w:ascii="Times New Roman" w:eastAsia="Times New Roman" w:hAnsi="Times New Roman" w:cs="Times New Roman"/>
          <w:b/>
          <w:bCs/>
          <w:sz w:val="28"/>
          <w:szCs w:val="28"/>
          <w:lang w:val="uk-UA" w:eastAsia="ru-RU"/>
        </w:rPr>
      </w:pPr>
      <w:bookmarkStart w:id="1" w:name="_Toc383944143"/>
    </w:p>
    <w:p w:rsidR="00715624" w:rsidRPr="00B40895" w:rsidRDefault="00715624" w:rsidP="00B40895">
      <w:pPr>
        <w:spacing w:line="240" w:lineRule="auto"/>
        <w:jc w:val="both"/>
        <w:outlineLvl w:val="1"/>
        <w:rPr>
          <w:rFonts w:ascii="Times New Roman" w:eastAsia="Times New Roman" w:hAnsi="Times New Roman" w:cs="Times New Roman"/>
          <w:b/>
          <w:bCs/>
          <w:sz w:val="28"/>
          <w:szCs w:val="28"/>
          <w:lang w:val="uk-UA" w:eastAsia="ru-RU"/>
        </w:rPr>
      </w:pPr>
    </w:p>
    <w:p w:rsidR="007C13F9" w:rsidRPr="00B40895" w:rsidRDefault="007C13F9" w:rsidP="007D5050">
      <w:pPr>
        <w:pStyle w:val="1"/>
        <w:spacing w:before="0" w:after="0" w:line="360" w:lineRule="auto"/>
        <w:jc w:val="center"/>
        <w:rPr>
          <w:rFonts w:ascii="Times New Roman" w:eastAsia="Times New Roman" w:hAnsi="Times New Roman" w:cs="Times New Roman"/>
          <w:b/>
          <w:bCs/>
          <w:sz w:val="28"/>
          <w:szCs w:val="28"/>
          <w:lang w:val="uk-UA" w:eastAsia="ru-RU"/>
        </w:rPr>
      </w:pPr>
      <w:bookmarkStart w:id="2" w:name="_Toc164513132"/>
      <w:bookmarkStart w:id="3" w:name="_Toc165895854"/>
      <w:bookmarkStart w:id="4" w:name="_Toc165896076"/>
      <w:r w:rsidRPr="00B40895">
        <w:rPr>
          <w:rFonts w:ascii="Times New Roman" w:eastAsia="Times New Roman" w:hAnsi="Times New Roman" w:cs="Times New Roman"/>
          <w:b/>
          <w:bCs/>
          <w:sz w:val="28"/>
          <w:szCs w:val="28"/>
          <w:lang w:val="uk-UA" w:eastAsia="ru-RU"/>
        </w:rPr>
        <w:t>З  А  В  Д  А  Н</w:t>
      </w:r>
      <w:r w:rsidR="003A31A3" w:rsidRPr="003A31A3">
        <w:rPr>
          <w:rFonts w:ascii="Times New Roman" w:eastAsia="Times New Roman" w:hAnsi="Times New Roman" w:cs="Times New Roman"/>
          <w:b/>
          <w:bCs/>
          <w:sz w:val="28"/>
          <w:szCs w:val="28"/>
          <w:lang w:val="ru-RU" w:eastAsia="ru-RU"/>
        </w:rPr>
        <w:t xml:space="preserve"> </w:t>
      </w:r>
      <w:r w:rsidR="003A31A3">
        <w:rPr>
          <w:rFonts w:ascii="Times New Roman" w:eastAsia="Times New Roman" w:hAnsi="Times New Roman" w:cs="Times New Roman"/>
          <w:b/>
          <w:bCs/>
          <w:sz w:val="28"/>
          <w:szCs w:val="28"/>
          <w:lang w:val="uk-UA" w:eastAsia="ru-RU"/>
        </w:rPr>
        <w:t xml:space="preserve">Н </w:t>
      </w:r>
      <w:r w:rsidRPr="00B40895">
        <w:rPr>
          <w:rFonts w:ascii="Times New Roman" w:eastAsia="Times New Roman" w:hAnsi="Times New Roman" w:cs="Times New Roman"/>
          <w:b/>
          <w:bCs/>
          <w:sz w:val="28"/>
          <w:szCs w:val="28"/>
          <w:lang w:val="uk-UA" w:eastAsia="ru-RU"/>
        </w:rPr>
        <w:t>Я</w:t>
      </w:r>
      <w:bookmarkEnd w:id="1"/>
      <w:bookmarkEnd w:id="2"/>
      <w:bookmarkEnd w:id="3"/>
      <w:bookmarkEnd w:id="4"/>
    </w:p>
    <w:p w:rsidR="007C13F9" w:rsidRPr="00B40895" w:rsidRDefault="007C13F9" w:rsidP="007D5050">
      <w:pPr>
        <w:pStyle w:val="1"/>
        <w:spacing w:before="0" w:after="0" w:line="360" w:lineRule="auto"/>
        <w:jc w:val="center"/>
        <w:rPr>
          <w:rFonts w:ascii="Times New Roman" w:eastAsia="Times New Roman" w:hAnsi="Times New Roman" w:cs="Times New Roman"/>
          <w:b/>
          <w:bCs/>
          <w:sz w:val="28"/>
          <w:szCs w:val="28"/>
          <w:lang w:val="uk-UA"/>
        </w:rPr>
      </w:pPr>
      <w:bookmarkStart w:id="5" w:name="_Toc164513133"/>
      <w:bookmarkStart w:id="6" w:name="_Toc165896077"/>
      <w:r w:rsidRPr="00B40895">
        <w:rPr>
          <w:rFonts w:ascii="Times New Roman" w:eastAsia="Times New Roman" w:hAnsi="Times New Roman" w:cs="Times New Roman"/>
          <w:b/>
          <w:bCs/>
          <w:sz w:val="28"/>
          <w:szCs w:val="28"/>
          <w:lang w:val="uk-UA"/>
        </w:rPr>
        <w:t>НА КВАЛІФІКАЦІЙНУ РОБОТУ СТУДЕНТ</w:t>
      </w:r>
      <w:bookmarkEnd w:id="5"/>
      <w:bookmarkEnd w:id="6"/>
      <w:r w:rsidR="00337D2D">
        <w:rPr>
          <w:rFonts w:ascii="Times New Roman" w:eastAsia="Times New Roman" w:hAnsi="Times New Roman" w:cs="Times New Roman"/>
          <w:b/>
          <w:bCs/>
          <w:sz w:val="28"/>
          <w:szCs w:val="28"/>
          <w:lang w:val="uk-UA"/>
        </w:rPr>
        <w:t>У</w:t>
      </w:r>
    </w:p>
    <w:p w:rsidR="007C13F9" w:rsidRPr="00B40895" w:rsidRDefault="00337D2D" w:rsidP="00610514">
      <w:pPr>
        <w:jc w:val="center"/>
        <w:rPr>
          <w:rFonts w:ascii="Times New Roman" w:eastAsia="Times New Roman" w:hAnsi="Times New Roman" w:cs="Times New Roman"/>
          <w:b/>
          <w:bCs/>
          <w:kern w:val="32"/>
          <w:sz w:val="28"/>
          <w:szCs w:val="28"/>
          <w:lang w:val="uk-UA" w:eastAsia="ru-RU"/>
        </w:rPr>
      </w:pPr>
      <w:proofErr w:type="spellStart"/>
      <w:r>
        <w:rPr>
          <w:rFonts w:ascii="Times New Roman" w:eastAsia="Times New Roman" w:hAnsi="Times New Roman" w:cs="Times New Roman"/>
          <w:b/>
          <w:bCs/>
          <w:kern w:val="32"/>
          <w:sz w:val="28"/>
          <w:szCs w:val="28"/>
          <w:lang w:val="uk-UA" w:eastAsia="ru-RU"/>
        </w:rPr>
        <w:t>Відішеву</w:t>
      </w:r>
      <w:proofErr w:type="spellEnd"/>
      <w:r>
        <w:rPr>
          <w:rFonts w:ascii="Times New Roman" w:eastAsia="Times New Roman" w:hAnsi="Times New Roman" w:cs="Times New Roman"/>
          <w:b/>
          <w:bCs/>
          <w:kern w:val="32"/>
          <w:sz w:val="28"/>
          <w:szCs w:val="28"/>
          <w:lang w:val="uk-UA" w:eastAsia="ru-RU"/>
        </w:rPr>
        <w:t xml:space="preserve"> Олексію Максимовичу</w:t>
      </w:r>
    </w:p>
    <w:p w:rsidR="007C13F9" w:rsidRPr="00B40895" w:rsidRDefault="007C13F9" w:rsidP="00B40895">
      <w:pPr>
        <w:jc w:val="both"/>
        <w:rPr>
          <w:rFonts w:ascii="Times New Roman" w:eastAsia="Times New Roman" w:hAnsi="Times New Roman" w:cs="Times New Roman"/>
          <w:b/>
          <w:sz w:val="28"/>
          <w:szCs w:val="28"/>
          <w:highlight w:val="yellow"/>
          <w:vertAlign w:val="superscript"/>
          <w:lang w:val="uk-UA"/>
        </w:rPr>
      </w:pPr>
    </w:p>
    <w:p w:rsidR="00337D2D" w:rsidRPr="00337D2D" w:rsidRDefault="007C13F9" w:rsidP="001F7717">
      <w:pPr>
        <w:numPr>
          <w:ilvl w:val="0"/>
          <w:numId w:val="4"/>
        </w:numPr>
        <w:tabs>
          <w:tab w:val="left" w:pos="360"/>
        </w:tabs>
        <w:spacing w:line="240" w:lineRule="auto"/>
        <w:ind w:left="0" w:firstLine="0"/>
        <w:contextualSpacing/>
        <w:jc w:val="both"/>
        <w:rPr>
          <w:rFonts w:ascii="Times New Roman" w:eastAsia="Times New Roman" w:hAnsi="Times New Roman" w:cs="Times New Roman"/>
          <w:sz w:val="28"/>
          <w:szCs w:val="28"/>
          <w:lang w:val="uk-UA" w:eastAsia="ru-RU"/>
        </w:rPr>
      </w:pPr>
      <w:r w:rsidRPr="00337D2D">
        <w:rPr>
          <w:rFonts w:ascii="Times New Roman" w:eastAsia="Times New Roman" w:hAnsi="Times New Roman" w:cs="Times New Roman"/>
          <w:sz w:val="28"/>
          <w:szCs w:val="28"/>
          <w:lang w:val="uk-UA" w:eastAsia="ru-RU"/>
        </w:rPr>
        <w:t xml:space="preserve">Тема проекту : </w:t>
      </w:r>
      <w:r w:rsidR="00337D2D">
        <w:rPr>
          <w:rFonts w:ascii="Times New Roman" w:eastAsia="Times New Roman" w:hAnsi="Times New Roman" w:cs="Times New Roman"/>
          <w:b/>
          <w:sz w:val="28"/>
          <w:szCs w:val="28"/>
          <w:lang w:val="uk-UA" w:eastAsia="ru-RU"/>
        </w:rPr>
        <w:t>Ф</w:t>
      </w:r>
      <w:r w:rsidR="00337D2D" w:rsidRPr="00337D2D">
        <w:rPr>
          <w:rFonts w:ascii="Times New Roman" w:eastAsia="Times New Roman" w:hAnsi="Times New Roman" w:cs="Times New Roman"/>
          <w:b/>
          <w:sz w:val="28"/>
          <w:szCs w:val="28"/>
          <w:lang w:val="uk-UA" w:eastAsia="ru-RU"/>
        </w:rPr>
        <w:t xml:space="preserve">ормування дизайн-концепції титульних елементів друкованих видань </w:t>
      </w:r>
    </w:p>
    <w:p w:rsidR="007C13F9" w:rsidRPr="00337D2D" w:rsidRDefault="007C13F9" w:rsidP="00337D2D">
      <w:pPr>
        <w:tabs>
          <w:tab w:val="left" w:pos="360"/>
        </w:tabs>
        <w:spacing w:line="240" w:lineRule="auto"/>
        <w:contextualSpacing/>
        <w:jc w:val="both"/>
        <w:rPr>
          <w:rFonts w:ascii="Times New Roman" w:eastAsia="Times New Roman" w:hAnsi="Times New Roman" w:cs="Times New Roman"/>
          <w:sz w:val="28"/>
          <w:szCs w:val="28"/>
          <w:lang w:val="uk-UA" w:eastAsia="ru-RU"/>
        </w:rPr>
      </w:pPr>
      <w:r w:rsidRPr="00337D2D">
        <w:rPr>
          <w:rFonts w:ascii="Times New Roman" w:eastAsia="Times New Roman" w:hAnsi="Times New Roman" w:cs="Times New Roman"/>
          <w:sz w:val="28"/>
          <w:szCs w:val="28"/>
          <w:lang w:val="uk-UA" w:eastAsia="ru-RU"/>
        </w:rPr>
        <w:t xml:space="preserve">керівник роботи </w:t>
      </w:r>
      <w:r w:rsidR="009E6664" w:rsidRPr="00337D2D">
        <w:rPr>
          <w:rFonts w:ascii="Times New Roman" w:eastAsia="Times New Roman" w:hAnsi="Times New Roman" w:cs="Times New Roman"/>
          <w:sz w:val="28"/>
          <w:szCs w:val="28"/>
          <w:lang w:val="uk-UA" w:eastAsia="ru-RU"/>
        </w:rPr>
        <w:t xml:space="preserve">Микитів Галина Володимирівна, </w:t>
      </w:r>
      <w:proofErr w:type="spellStart"/>
      <w:r w:rsidR="009E6664" w:rsidRPr="00337D2D">
        <w:rPr>
          <w:rFonts w:ascii="Times New Roman" w:eastAsia="Times New Roman" w:hAnsi="Times New Roman" w:cs="Times New Roman"/>
          <w:sz w:val="28"/>
          <w:szCs w:val="28"/>
          <w:lang w:val="uk-UA" w:eastAsia="ru-RU"/>
        </w:rPr>
        <w:t>к.н.соц.ком</w:t>
      </w:r>
      <w:proofErr w:type="spellEnd"/>
      <w:r w:rsidR="009E6664" w:rsidRPr="00337D2D">
        <w:rPr>
          <w:rFonts w:ascii="Times New Roman" w:eastAsia="Times New Roman" w:hAnsi="Times New Roman" w:cs="Times New Roman"/>
          <w:sz w:val="28"/>
          <w:szCs w:val="28"/>
          <w:lang w:val="uk-UA" w:eastAsia="ru-RU"/>
        </w:rPr>
        <w:t xml:space="preserve">, </w:t>
      </w:r>
      <w:r w:rsidRPr="00337D2D">
        <w:rPr>
          <w:rFonts w:ascii="Times New Roman" w:eastAsia="Times New Roman" w:hAnsi="Times New Roman" w:cs="Times New Roman"/>
          <w:sz w:val="28"/>
          <w:szCs w:val="28"/>
          <w:lang w:val="uk-UA" w:eastAsia="ru-RU"/>
        </w:rPr>
        <w:t>доцент,</w:t>
      </w:r>
    </w:p>
    <w:p w:rsidR="007C13F9" w:rsidRPr="00B40895" w:rsidRDefault="007C13F9" w:rsidP="00B40895">
      <w:pPr>
        <w:spacing w:line="240" w:lineRule="auto"/>
        <w:jc w:val="both"/>
        <w:rPr>
          <w:rFonts w:ascii="Times New Roman" w:eastAsia="Times New Roman" w:hAnsi="Times New Roman" w:cs="Times New Roman"/>
          <w:sz w:val="28"/>
          <w:szCs w:val="28"/>
          <w:lang w:val="uk-UA" w:eastAsia="ru-RU"/>
        </w:rPr>
      </w:pPr>
      <w:r w:rsidRPr="00B40895">
        <w:rPr>
          <w:rFonts w:ascii="Times New Roman" w:eastAsia="Times New Roman" w:hAnsi="Times New Roman" w:cs="Times New Roman"/>
          <w:sz w:val="28"/>
          <w:szCs w:val="28"/>
          <w:lang w:val="uk-UA" w:eastAsia="ru-RU"/>
        </w:rPr>
        <w:t>затверджені наказом ЗНУ від «</w:t>
      </w:r>
      <w:r w:rsidR="009C44C6" w:rsidRPr="00B40895">
        <w:rPr>
          <w:rFonts w:ascii="Times New Roman" w:eastAsia="Times New Roman" w:hAnsi="Times New Roman" w:cs="Times New Roman"/>
          <w:sz w:val="28"/>
          <w:szCs w:val="28"/>
          <w:lang w:val="uk-UA" w:eastAsia="ru-RU"/>
        </w:rPr>
        <w:t>08</w:t>
      </w:r>
      <w:r w:rsidRPr="00B40895">
        <w:rPr>
          <w:rFonts w:ascii="Times New Roman" w:eastAsia="Times New Roman" w:hAnsi="Times New Roman" w:cs="Times New Roman"/>
          <w:sz w:val="28"/>
          <w:szCs w:val="28"/>
          <w:lang w:val="uk-UA" w:eastAsia="ru-RU"/>
        </w:rPr>
        <w:t>» грудня 202</w:t>
      </w:r>
      <w:r w:rsidR="009C44C6" w:rsidRPr="00B40895">
        <w:rPr>
          <w:rFonts w:ascii="Times New Roman" w:eastAsia="Times New Roman" w:hAnsi="Times New Roman" w:cs="Times New Roman"/>
          <w:sz w:val="28"/>
          <w:szCs w:val="28"/>
          <w:lang w:val="uk-UA" w:eastAsia="ru-RU"/>
        </w:rPr>
        <w:t>3</w:t>
      </w:r>
      <w:r w:rsidRPr="00B40895">
        <w:rPr>
          <w:rFonts w:ascii="Times New Roman" w:eastAsia="Times New Roman" w:hAnsi="Times New Roman" w:cs="Times New Roman"/>
          <w:sz w:val="28"/>
          <w:szCs w:val="28"/>
          <w:lang w:val="uk-UA" w:eastAsia="ru-RU"/>
        </w:rPr>
        <w:t xml:space="preserve"> року № </w:t>
      </w:r>
      <w:r w:rsidR="009C44C6" w:rsidRPr="00B40895">
        <w:rPr>
          <w:rFonts w:ascii="Times New Roman" w:eastAsia="Times New Roman" w:hAnsi="Times New Roman" w:cs="Times New Roman"/>
          <w:sz w:val="28"/>
          <w:szCs w:val="28"/>
          <w:lang w:val="uk-UA" w:eastAsia="ru-RU"/>
        </w:rPr>
        <w:t>208</w:t>
      </w:r>
      <w:r w:rsidR="001F7717">
        <w:rPr>
          <w:rFonts w:ascii="Times New Roman" w:eastAsia="Times New Roman" w:hAnsi="Times New Roman" w:cs="Times New Roman"/>
          <w:sz w:val="28"/>
          <w:szCs w:val="28"/>
          <w:lang w:val="uk-UA" w:eastAsia="ru-RU"/>
        </w:rPr>
        <w:t>6</w:t>
      </w:r>
      <w:r w:rsidR="009C44C6" w:rsidRPr="00B40895">
        <w:rPr>
          <w:rFonts w:ascii="Times New Roman" w:eastAsia="Times New Roman" w:hAnsi="Times New Roman" w:cs="Times New Roman"/>
          <w:sz w:val="28"/>
          <w:szCs w:val="28"/>
          <w:lang w:val="uk-UA" w:eastAsia="ru-RU"/>
        </w:rPr>
        <w:t>-с</w:t>
      </w:r>
    </w:p>
    <w:p w:rsidR="007C13F9" w:rsidRPr="00265755" w:rsidRDefault="007C13F9" w:rsidP="00B40895">
      <w:pPr>
        <w:spacing w:line="240" w:lineRule="auto"/>
        <w:jc w:val="both"/>
        <w:rPr>
          <w:rFonts w:ascii="Times New Roman" w:eastAsia="Times New Roman" w:hAnsi="Times New Roman" w:cs="Times New Roman"/>
          <w:b/>
          <w:sz w:val="28"/>
          <w:szCs w:val="28"/>
          <w:lang w:val="uk-UA"/>
        </w:rPr>
      </w:pPr>
      <w:r w:rsidRPr="00265755">
        <w:rPr>
          <w:rFonts w:ascii="Times New Roman" w:eastAsia="Times New Roman" w:hAnsi="Times New Roman" w:cs="Times New Roman"/>
          <w:sz w:val="28"/>
          <w:szCs w:val="28"/>
          <w:lang w:val="uk-UA"/>
        </w:rPr>
        <w:t>2. Термі</w:t>
      </w:r>
      <w:r w:rsidR="001F7717">
        <w:rPr>
          <w:rFonts w:ascii="Times New Roman" w:eastAsia="Times New Roman" w:hAnsi="Times New Roman" w:cs="Times New Roman"/>
          <w:sz w:val="28"/>
          <w:szCs w:val="28"/>
          <w:lang w:val="uk-UA"/>
        </w:rPr>
        <w:t>н подання студентом роботи (</w:t>
      </w:r>
      <w:proofErr w:type="spellStart"/>
      <w:r w:rsidR="001F7717">
        <w:rPr>
          <w:rFonts w:ascii="Times New Roman" w:eastAsia="Times New Roman" w:hAnsi="Times New Roman" w:cs="Times New Roman"/>
          <w:sz w:val="28"/>
          <w:szCs w:val="28"/>
          <w:lang w:val="uk-UA"/>
        </w:rPr>
        <w:t>проє</w:t>
      </w:r>
      <w:r w:rsidRPr="00265755">
        <w:rPr>
          <w:rFonts w:ascii="Times New Roman" w:eastAsia="Times New Roman" w:hAnsi="Times New Roman" w:cs="Times New Roman"/>
          <w:sz w:val="28"/>
          <w:szCs w:val="28"/>
          <w:lang w:val="uk-UA"/>
        </w:rPr>
        <w:t>кту</w:t>
      </w:r>
      <w:proofErr w:type="spellEnd"/>
      <w:r w:rsidRPr="00265755">
        <w:rPr>
          <w:rFonts w:ascii="Times New Roman" w:eastAsia="Times New Roman" w:hAnsi="Times New Roman" w:cs="Times New Roman"/>
          <w:sz w:val="28"/>
          <w:szCs w:val="28"/>
          <w:lang w:val="uk-UA"/>
        </w:rPr>
        <w:t xml:space="preserve">):  </w:t>
      </w:r>
      <w:r w:rsidR="0055535C">
        <w:rPr>
          <w:rFonts w:ascii="Times New Roman" w:eastAsia="Times New Roman" w:hAnsi="Times New Roman" w:cs="Times New Roman"/>
          <w:b/>
          <w:sz w:val="28"/>
          <w:szCs w:val="28"/>
          <w:lang w:val="uk-UA"/>
        </w:rPr>
        <w:t>5</w:t>
      </w:r>
      <w:r w:rsidRPr="00265755">
        <w:rPr>
          <w:rFonts w:ascii="Times New Roman" w:eastAsia="Times New Roman" w:hAnsi="Times New Roman" w:cs="Times New Roman"/>
          <w:b/>
          <w:sz w:val="28"/>
          <w:szCs w:val="28"/>
          <w:lang w:val="uk-UA"/>
        </w:rPr>
        <w:t xml:space="preserve"> </w:t>
      </w:r>
      <w:r w:rsidR="009E6664" w:rsidRPr="00265755">
        <w:rPr>
          <w:rFonts w:ascii="Times New Roman" w:eastAsia="Times New Roman" w:hAnsi="Times New Roman" w:cs="Times New Roman"/>
          <w:b/>
          <w:sz w:val="28"/>
          <w:szCs w:val="28"/>
          <w:lang w:val="uk-UA"/>
        </w:rPr>
        <w:t>чер</w:t>
      </w:r>
      <w:r w:rsidR="00056643" w:rsidRPr="00265755">
        <w:rPr>
          <w:rFonts w:ascii="Times New Roman" w:eastAsia="Times New Roman" w:hAnsi="Times New Roman" w:cs="Times New Roman"/>
          <w:b/>
          <w:sz w:val="28"/>
          <w:szCs w:val="28"/>
          <w:lang w:val="uk-UA"/>
        </w:rPr>
        <w:t>вня</w:t>
      </w:r>
      <w:r w:rsidRPr="00265755">
        <w:rPr>
          <w:rFonts w:ascii="Times New Roman" w:eastAsia="Times New Roman" w:hAnsi="Times New Roman" w:cs="Times New Roman"/>
          <w:b/>
          <w:sz w:val="28"/>
          <w:szCs w:val="28"/>
          <w:lang w:val="uk-UA"/>
        </w:rPr>
        <w:t xml:space="preserve"> 202</w:t>
      </w:r>
      <w:r w:rsidR="00056643" w:rsidRPr="00265755">
        <w:rPr>
          <w:rFonts w:ascii="Times New Roman" w:eastAsia="Times New Roman" w:hAnsi="Times New Roman" w:cs="Times New Roman"/>
          <w:b/>
          <w:sz w:val="28"/>
          <w:szCs w:val="28"/>
          <w:lang w:val="uk-UA"/>
        </w:rPr>
        <w:t>4</w:t>
      </w:r>
      <w:r w:rsidRPr="00265755">
        <w:rPr>
          <w:rFonts w:ascii="Times New Roman" w:eastAsia="Times New Roman" w:hAnsi="Times New Roman" w:cs="Times New Roman"/>
          <w:b/>
          <w:sz w:val="28"/>
          <w:szCs w:val="28"/>
          <w:lang w:val="uk-UA"/>
        </w:rPr>
        <w:t xml:space="preserve"> р.</w:t>
      </w:r>
    </w:p>
    <w:p w:rsidR="007C13F9" w:rsidRPr="00443930" w:rsidRDefault="007C13F9" w:rsidP="008208A0">
      <w:pPr>
        <w:spacing w:line="240" w:lineRule="auto"/>
        <w:jc w:val="both"/>
        <w:rPr>
          <w:rFonts w:ascii="Times New Roman" w:eastAsia="Times New Roman" w:hAnsi="Times New Roman" w:cs="Times New Roman"/>
          <w:color w:val="FF0000"/>
          <w:spacing w:val="-8"/>
          <w:sz w:val="28"/>
          <w:szCs w:val="28"/>
          <w:lang w:val="uk-UA"/>
        </w:rPr>
      </w:pPr>
      <w:r w:rsidRPr="00443930">
        <w:rPr>
          <w:rFonts w:ascii="Times New Roman" w:eastAsia="Times New Roman" w:hAnsi="Times New Roman" w:cs="Times New Roman"/>
          <w:spacing w:val="-8"/>
          <w:sz w:val="28"/>
          <w:szCs w:val="28"/>
          <w:lang w:val="uk-UA"/>
        </w:rPr>
        <w:t xml:space="preserve">3. Вихідні дані до проекту: </w:t>
      </w:r>
      <w:r w:rsidR="00C0771C" w:rsidRPr="00443930">
        <w:rPr>
          <w:rFonts w:ascii="Times New Roman" w:eastAsia="Times New Roman" w:hAnsi="Times New Roman" w:cs="Times New Roman"/>
          <w:spacing w:val="-8"/>
          <w:sz w:val="28"/>
          <w:szCs w:val="28"/>
          <w:lang w:val="uk-UA"/>
        </w:rPr>
        <w:t xml:space="preserve">ДСТУ 3772:2013. Оригінали для поліграфічного відтворення. загальні технічні вимоги. На заміну ДСТУ 3772–98 ; чинний від 2014-07-01. </w:t>
      </w:r>
      <w:proofErr w:type="spellStart"/>
      <w:r w:rsidR="00C0771C" w:rsidRPr="00443930">
        <w:rPr>
          <w:rFonts w:ascii="Times New Roman" w:eastAsia="Times New Roman" w:hAnsi="Times New Roman" w:cs="Times New Roman"/>
          <w:spacing w:val="-8"/>
          <w:sz w:val="28"/>
          <w:szCs w:val="28"/>
          <w:lang w:val="uk-UA"/>
        </w:rPr>
        <w:t>Тимошик</w:t>
      </w:r>
      <w:proofErr w:type="spellEnd"/>
      <w:r w:rsidR="00C0771C" w:rsidRPr="00443930">
        <w:rPr>
          <w:rFonts w:ascii="Times New Roman" w:eastAsia="Times New Roman" w:hAnsi="Times New Roman" w:cs="Times New Roman"/>
          <w:spacing w:val="-8"/>
          <w:sz w:val="28"/>
          <w:szCs w:val="28"/>
          <w:lang w:val="uk-UA"/>
        </w:rPr>
        <w:t xml:space="preserve"> М. Книга для автора, редактора, видавця : </w:t>
      </w:r>
      <w:proofErr w:type="spellStart"/>
      <w:r w:rsidR="00C0771C" w:rsidRPr="00443930">
        <w:rPr>
          <w:rFonts w:ascii="Times New Roman" w:eastAsia="Times New Roman" w:hAnsi="Times New Roman" w:cs="Times New Roman"/>
          <w:spacing w:val="-8"/>
          <w:sz w:val="28"/>
          <w:szCs w:val="28"/>
          <w:lang w:val="uk-UA"/>
        </w:rPr>
        <w:t>практ</w:t>
      </w:r>
      <w:proofErr w:type="spellEnd"/>
      <w:r w:rsidR="00C0771C" w:rsidRPr="00443930">
        <w:rPr>
          <w:rFonts w:ascii="Times New Roman" w:eastAsia="Times New Roman" w:hAnsi="Times New Roman" w:cs="Times New Roman"/>
          <w:spacing w:val="-8"/>
          <w:sz w:val="28"/>
          <w:szCs w:val="28"/>
          <w:lang w:val="uk-UA"/>
        </w:rPr>
        <w:t xml:space="preserve">. </w:t>
      </w:r>
      <w:proofErr w:type="spellStart"/>
      <w:r w:rsidR="00C0771C" w:rsidRPr="00443930">
        <w:rPr>
          <w:rFonts w:ascii="Times New Roman" w:eastAsia="Times New Roman" w:hAnsi="Times New Roman" w:cs="Times New Roman"/>
          <w:spacing w:val="-8"/>
          <w:sz w:val="28"/>
          <w:szCs w:val="28"/>
          <w:lang w:val="uk-UA"/>
        </w:rPr>
        <w:t>посіб</w:t>
      </w:r>
      <w:proofErr w:type="spellEnd"/>
      <w:r w:rsidR="00C0771C" w:rsidRPr="00443930">
        <w:rPr>
          <w:rFonts w:ascii="Times New Roman" w:eastAsia="Times New Roman" w:hAnsi="Times New Roman" w:cs="Times New Roman"/>
          <w:spacing w:val="-8"/>
          <w:sz w:val="28"/>
          <w:szCs w:val="28"/>
          <w:lang w:val="uk-UA"/>
        </w:rPr>
        <w:t>. 2-ге вид. Київ : Наша культура і наука, 2006. 560 с.</w:t>
      </w:r>
      <w:r w:rsidR="00443930" w:rsidRPr="00443930">
        <w:rPr>
          <w:rFonts w:ascii="Times New Roman" w:eastAsia="Times New Roman" w:hAnsi="Times New Roman" w:cs="Times New Roman"/>
          <w:spacing w:val="-8"/>
          <w:sz w:val="28"/>
          <w:szCs w:val="28"/>
          <w:lang w:val="uk-UA"/>
        </w:rPr>
        <w:t xml:space="preserve"> ДСТУ 7449:2013. Шрифти друкарські (на кириличній та латинській графічних основах). групи. місткість. На заміну ГОСТ 3489.1–71 ; чинний від 2014-07-01. </w:t>
      </w:r>
      <w:proofErr w:type="spellStart"/>
      <w:r w:rsidR="00443930" w:rsidRPr="00443930">
        <w:rPr>
          <w:rFonts w:ascii="Times New Roman" w:eastAsia="Times New Roman" w:hAnsi="Times New Roman" w:cs="Times New Roman"/>
          <w:spacing w:val="-8"/>
          <w:sz w:val="28"/>
          <w:szCs w:val="28"/>
          <w:lang w:val="uk-UA"/>
        </w:rPr>
        <w:t>Хмілярчук</w:t>
      </w:r>
      <w:proofErr w:type="spellEnd"/>
      <w:r w:rsidR="00443930" w:rsidRPr="00443930">
        <w:rPr>
          <w:rFonts w:ascii="Times New Roman" w:eastAsia="Times New Roman" w:hAnsi="Times New Roman" w:cs="Times New Roman"/>
          <w:spacing w:val="-8"/>
          <w:sz w:val="28"/>
          <w:szCs w:val="28"/>
          <w:lang w:val="uk-UA"/>
        </w:rPr>
        <w:t xml:space="preserve"> О. І., Чепурна К. О. Технології видавництв та поліграфії. Редакційно-видавничі процеси. Комп’ютерний практикум : </w:t>
      </w:r>
      <w:proofErr w:type="spellStart"/>
      <w:r w:rsidR="00443930" w:rsidRPr="00443930">
        <w:rPr>
          <w:rFonts w:ascii="Times New Roman" w:eastAsia="Times New Roman" w:hAnsi="Times New Roman" w:cs="Times New Roman"/>
          <w:spacing w:val="-8"/>
          <w:sz w:val="28"/>
          <w:szCs w:val="28"/>
          <w:lang w:val="uk-UA"/>
        </w:rPr>
        <w:t>навч</w:t>
      </w:r>
      <w:proofErr w:type="spellEnd"/>
      <w:r w:rsidR="00443930" w:rsidRPr="00443930">
        <w:rPr>
          <w:rFonts w:ascii="Times New Roman" w:eastAsia="Times New Roman" w:hAnsi="Times New Roman" w:cs="Times New Roman"/>
          <w:spacing w:val="-8"/>
          <w:sz w:val="28"/>
          <w:szCs w:val="28"/>
          <w:lang w:val="uk-UA"/>
        </w:rPr>
        <w:t xml:space="preserve">. </w:t>
      </w:r>
      <w:proofErr w:type="spellStart"/>
      <w:r w:rsidR="00443930" w:rsidRPr="00443930">
        <w:rPr>
          <w:rFonts w:ascii="Times New Roman" w:eastAsia="Times New Roman" w:hAnsi="Times New Roman" w:cs="Times New Roman"/>
          <w:spacing w:val="-8"/>
          <w:sz w:val="28"/>
          <w:szCs w:val="28"/>
          <w:lang w:val="uk-UA"/>
        </w:rPr>
        <w:t>посіб</w:t>
      </w:r>
      <w:proofErr w:type="spellEnd"/>
      <w:r w:rsidR="00443930" w:rsidRPr="00443930">
        <w:rPr>
          <w:rFonts w:ascii="Times New Roman" w:eastAsia="Times New Roman" w:hAnsi="Times New Roman" w:cs="Times New Roman"/>
          <w:spacing w:val="-8"/>
          <w:sz w:val="28"/>
          <w:szCs w:val="28"/>
          <w:lang w:val="uk-UA"/>
        </w:rPr>
        <w:t>. Київ : КПІ ім. Ігоря Сікорського, 2020. 91 с.</w:t>
      </w:r>
    </w:p>
    <w:p w:rsidR="00265755" w:rsidRDefault="007C13F9" w:rsidP="00265755">
      <w:pPr>
        <w:spacing w:line="240" w:lineRule="auto"/>
        <w:ind w:right="57"/>
        <w:contextualSpacing/>
        <w:jc w:val="both"/>
        <w:rPr>
          <w:rFonts w:ascii="Times New Roman" w:eastAsia="Times New Roman" w:hAnsi="Times New Roman" w:cs="Times New Roman"/>
          <w:sz w:val="28"/>
          <w:szCs w:val="28"/>
          <w:lang w:val="uk-UA" w:eastAsia="ru-RU"/>
        </w:rPr>
      </w:pPr>
      <w:r w:rsidRPr="00265755">
        <w:rPr>
          <w:rFonts w:ascii="Times New Roman" w:eastAsia="Times New Roman" w:hAnsi="Times New Roman" w:cs="Times New Roman"/>
          <w:sz w:val="28"/>
          <w:szCs w:val="28"/>
          <w:lang w:val="uk-UA" w:eastAsia="ru-RU"/>
        </w:rPr>
        <w:t xml:space="preserve">4. Зміст розрахунково-пояснювальної записки (перелік питань, які потрібно розробити): </w:t>
      </w:r>
      <w:r w:rsidR="00265755" w:rsidRPr="00265755">
        <w:rPr>
          <w:rFonts w:ascii="Times New Roman" w:eastAsia="Times New Roman" w:hAnsi="Times New Roman" w:cs="Times New Roman"/>
          <w:sz w:val="28"/>
          <w:szCs w:val="28"/>
          <w:lang w:val="uk-UA" w:eastAsia="ru-RU"/>
        </w:rPr>
        <w:t xml:space="preserve">обґрунтувати теоретичні засади дослідження титулу як основного структурного елемента  книжкового видання; диференціювати поняття «титул», «обкладинка», «суперобкладинка», «палітурка»; описати класифікацію титульних елементів та вимоги до їх оформлення; розробити оригінал-макети титульних елементів. </w:t>
      </w:r>
    </w:p>
    <w:p w:rsidR="007C13F9" w:rsidRDefault="00610514" w:rsidP="00265755">
      <w:pPr>
        <w:spacing w:line="240" w:lineRule="auto"/>
        <w:ind w:right="57"/>
        <w:contextualSpacing/>
        <w:jc w:val="both"/>
        <w:rPr>
          <w:rFonts w:ascii="Times New Roman" w:eastAsia="Times New Roman" w:hAnsi="Times New Roman" w:cs="Times New Roman"/>
          <w:sz w:val="28"/>
          <w:szCs w:val="28"/>
          <w:lang w:val="uk-UA"/>
        </w:rPr>
      </w:pPr>
      <w:r w:rsidRPr="00265755">
        <w:rPr>
          <w:rFonts w:ascii="Times New Roman" w:eastAsia="Times New Roman" w:hAnsi="Times New Roman" w:cs="Times New Roman"/>
          <w:sz w:val="28"/>
          <w:szCs w:val="28"/>
          <w:lang w:val="uk-UA"/>
        </w:rPr>
        <w:t>5. Перелік графічного матеріалу:</w:t>
      </w:r>
      <w:r w:rsidR="00265755">
        <w:rPr>
          <w:rFonts w:ascii="Times New Roman" w:eastAsia="Times New Roman" w:hAnsi="Times New Roman" w:cs="Times New Roman"/>
          <w:sz w:val="28"/>
          <w:szCs w:val="28"/>
          <w:lang w:val="uk-UA"/>
        </w:rPr>
        <w:t xml:space="preserve"> </w:t>
      </w:r>
      <w:r w:rsidR="004D2CF7">
        <w:rPr>
          <w:rFonts w:ascii="Times New Roman" w:eastAsia="Times New Roman" w:hAnsi="Times New Roman" w:cs="Times New Roman"/>
          <w:sz w:val="28"/>
          <w:szCs w:val="28"/>
          <w:lang w:val="uk-UA"/>
        </w:rPr>
        <w:t>3</w:t>
      </w:r>
      <w:r w:rsidRPr="00265755">
        <w:rPr>
          <w:rFonts w:ascii="Times New Roman" w:eastAsia="Times New Roman" w:hAnsi="Times New Roman" w:cs="Times New Roman"/>
          <w:sz w:val="28"/>
          <w:szCs w:val="28"/>
          <w:lang w:val="uk-UA"/>
        </w:rPr>
        <w:t xml:space="preserve"> рисунків, </w:t>
      </w:r>
      <w:r w:rsidR="00265755">
        <w:rPr>
          <w:rFonts w:ascii="Times New Roman" w:eastAsia="Times New Roman" w:hAnsi="Times New Roman" w:cs="Times New Roman"/>
          <w:sz w:val="28"/>
          <w:szCs w:val="28"/>
          <w:lang w:val="uk-UA"/>
        </w:rPr>
        <w:t>3</w:t>
      </w:r>
      <w:r w:rsidRPr="00265755">
        <w:rPr>
          <w:rFonts w:ascii="Times New Roman" w:eastAsia="Times New Roman" w:hAnsi="Times New Roman" w:cs="Times New Roman"/>
          <w:sz w:val="28"/>
          <w:szCs w:val="28"/>
          <w:lang w:val="uk-UA"/>
        </w:rPr>
        <w:t xml:space="preserve"> додатк</w:t>
      </w:r>
      <w:r w:rsidR="00265755">
        <w:rPr>
          <w:rFonts w:ascii="Times New Roman" w:eastAsia="Times New Roman" w:hAnsi="Times New Roman" w:cs="Times New Roman"/>
          <w:sz w:val="28"/>
          <w:szCs w:val="28"/>
          <w:lang w:val="uk-UA"/>
        </w:rPr>
        <w:t>и</w:t>
      </w:r>
      <w:r w:rsidRPr="00265755">
        <w:rPr>
          <w:rFonts w:ascii="Times New Roman" w:eastAsia="Times New Roman" w:hAnsi="Times New Roman" w:cs="Times New Roman"/>
          <w:sz w:val="28"/>
          <w:szCs w:val="28"/>
          <w:lang w:val="uk-UA"/>
        </w:rPr>
        <w:t>.</w:t>
      </w:r>
    </w:p>
    <w:p w:rsidR="001B7154" w:rsidRDefault="001B7154" w:rsidP="00B40895">
      <w:pPr>
        <w:spacing w:line="240" w:lineRule="auto"/>
        <w:jc w:val="both"/>
        <w:rPr>
          <w:rFonts w:ascii="Times New Roman" w:eastAsia="Times New Roman" w:hAnsi="Times New Roman" w:cs="Times New Roman"/>
          <w:sz w:val="28"/>
          <w:szCs w:val="28"/>
          <w:lang w:val="uk-UA"/>
        </w:rPr>
      </w:pPr>
    </w:p>
    <w:p w:rsidR="001B7154" w:rsidRDefault="001B7154" w:rsidP="00B40895">
      <w:pPr>
        <w:spacing w:line="240" w:lineRule="auto"/>
        <w:jc w:val="both"/>
        <w:rPr>
          <w:rFonts w:ascii="Times New Roman" w:eastAsia="Times New Roman" w:hAnsi="Times New Roman" w:cs="Times New Roman"/>
          <w:sz w:val="28"/>
          <w:szCs w:val="28"/>
          <w:lang w:val="uk-UA"/>
        </w:rPr>
      </w:pPr>
    </w:p>
    <w:p w:rsidR="007C13F9" w:rsidRPr="00056643" w:rsidRDefault="007C13F9" w:rsidP="00B40895">
      <w:pPr>
        <w:spacing w:line="240" w:lineRule="auto"/>
        <w:jc w:val="both"/>
        <w:rPr>
          <w:rFonts w:ascii="Times New Roman" w:eastAsia="Times New Roman" w:hAnsi="Times New Roman" w:cs="Times New Roman"/>
          <w:sz w:val="28"/>
          <w:szCs w:val="28"/>
          <w:lang w:val="uk-UA"/>
        </w:rPr>
      </w:pPr>
      <w:r w:rsidRPr="00056643">
        <w:rPr>
          <w:rFonts w:ascii="Times New Roman" w:eastAsia="Times New Roman" w:hAnsi="Times New Roman" w:cs="Times New Roman"/>
          <w:sz w:val="28"/>
          <w:szCs w:val="28"/>
          <w:lang w:val="uk-UA"/>
        </w:rPr>
        <w:t>6. Консультанти розділів роботи (проекту)</w:t>
      </w:r>
    </w:p>
    <w:p w:rsidR="007C13F9" w:rsidRPr="00056643" w:rsidRDefault="007C13F9" w:rsidP="00B40895">
      <w:pPr>
        <w:spacing w:line="240" w:lineRule="auto"/>
        <w:jc w:val="both"/>
        <w:rPr>
          <w:rFonts w:ascii="Times New Roman" w:eastAsia="Times New Roman" w:hAnsi="Times New Roman" w:cs="Times New Roman"/>
          <w:b/>
          <w:sz w:val="28"/>
          <w:szCs w:val="28"/>
          <w:lang w:val="uk-UA"/>
        </w:rPr>
      </w:pPr>
    </w:p>
    <w:tbl>
      <w:tblPr>
        <w:tblW w:w="97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2863"/>
        <w:gridCol w:w="2806"/>
        <w:gridCol w:w="2500"/>
      </w:tblGrid>
      <w:tr w:rsidR="008F1056" w:rsidRPr="001F7717" w:rsidTr="001F7717">
        <w:trPr>
          <w:cantSplit/>
        </w:trPr>
        <w:tc>
          <w:tcPr>
            <w:tcW w:w="1560" w:type="dxa"/>
            <w:vMerge w:val="restart"/>
            <w:vAlign w:val="center"/>
          </w:tcPr>
          <w:p w:rsidR="007C13F9" w:rsidRPr="001F7717" w:rsidRDefault="007C13F9" w:rsidP="00B40895">
            <w:pPr>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Розділ</w:t>
            </w:r>
          </w:p>
        </w:tc>
        <w:tc>
          <w:tcPr>
            <w:tcW w:w="2863" w:type="dxa"/>
            <w:vMerge w:val="restart"/>
            <w:vAlign w:val="center"/>
          </w:tcPr>
          <w:p w:rsidR="007C13F9" w:rsidRPr="001F7717" w:rsidRDefault="007C13F9" w:rsidP="00715624">
            <w:pPr>
              <w:jc w:val="center"/>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Прізвище, ініціали та посада консультанта</w:t>
            </w:r>
          </w:p>
        </w:tc>
        <w:tc>
          <w:tcPr>
            <w:tcW w:w="5306" w:type="dxa"/>
            <w:gridSpan w:val="2"/>
          </w:tcPr>
          <w:p w:rsidR="007C13F9" w:rsidRPr="001F7717" w:rsidRDefault="007C13F9" w:rsidP="00715624">
            <w:pPr>
              <w:jc w:val="center"/>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Підпис, дата</w:t>
            </w:r>
          </w:p>
        </w:tc>
      </w:tr>
      <w:tr w:rsidR="008F1056" w:rsidRPr="001F7717" w:rsidTr="001F7717">
        <w:trPr>
          <w:cantSplit/>
        </w:trPr>
        <w:tc>
          <w:tcPr>
            <w:tcW w:w="1560" w:type="dxa"/>
            <w:vMerge/>
            <w:vAlign w:val="center"/>
          </w:tcPr>
          <w:p w:rsidR="007C13F9" w:rsidRPr="001F7717" w:rsidRDefault="007C13F9" w:rsidP="00B40895">
            <w:pPr>
              <w:spacing w:line="240" w:lineRule="auto"/>
              <w:jc w:val="both"/>
              <w:rPr>
                <w:rFonts w:ascii="Times New Roman" w:eastAsia="Times New Roman" w:hAnsi="Times New Roman" w:cs="Times New Roman"/>
                <w:sz w:val="24"/>
                <w:szCs w:val="28"/>
                <w:lang w:val="uk-UA"/>
              </w:rPr>
            </w:pPr>
          </w:p>
        </w:tc>
        <w:tc>
          <w:tcPr>
            <w:tcW w:w="2863" w:type="dxa"/>
            <w:vMerge/>
            <w:vAlign w:val="center"/>
          </w:tcPr>
          <w:p w:rsidR="007C13F9" w:rsidRPr="001F7717" w:rsidRDefault="007C13F9" w:rsidP="00B40895">
            <w:pPr>
              <w:spacing w:line="240" w:lineRule="auto"/>
              <w:jc w:val="both"/>
              <w:rPr>
                <w:rFonts w:ascii="Times New Roman" w:eastAsia="Times New Roman" w:hAnsi="Times New Roman" w:cs="Times New Roman"/>
                <w:sz w:val="24"/>
                <w:szCs w:val="28"/>
                <w:lang w:val="uk-UA"/>
              </w:rPr>
            </w:pPr>
          </w:p>
        </w:tc>
        <w:tc>
          <w:tcPr>
            <w:tcW w:w="2806" w:type="dxa"/>
          </w:tcPr>
          <w:p w:rsidR="007C13F9" w:rsidRPr="001F7717" w:rsidRDefault="007C13F9" w:rsidP="00B40895">
            <w:pPr>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завдання видав</w:t>
            </w:r>
          </w:p>
        </w:tc>
        <w:tc>
          <w:tcPr>
            <w:tcW w:w="2500" w:type="dxa"/>
          </w:tcPr>
          <w:p w:rsidR="007C13F9" w:rsidRPr="001F7717" w:rsidRDefault="00715624" w:rsidP="00715624">
            <w:pPr>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з</w:t>
            </w:r>
            <w:r w:rsidR="007C13F9" w:rsidRPr="001F7717">
              <w:rPr>
                <w:rFonts w:ascii="Times New Roman" w:eastAsia="Times New Roman" w:hAnsi="Times New Roman" w:cs="Times New Roman"/>
                <w:sz w:val="24"/>
                <w:szCs w:val="28"/>
                <w:lang w:val="uk-UA"/>
              </w:rPr>
              <w:t>авдання</w:t>
            </w:r>
            <w:r w:rsidRPr="001F7717">
              <w:rPr>
                <w:rFonts w:ascii="Times New Roman" w:eastAsia="Times New Roman" w:hAnsi="Times New Roman" w:cs="Times New Roman"/>
                <w:sz w:val="24"/>
                <w:szCs w:val="28"/>
                <w:lang w:val="uk-UA"/>
              </w:rPr>
              <w:t xml:space="preserve"> </w:t>
            </w:r>
            <w:r w:rsidR="007C13F9" w:rsidRPr="001F7717">
              <w:rPr>
                <w:rFonts w:ascii="Times New Roman" w:eastAsia="Times New Roman" w:hAnsi="Times New Roman" w:cs="Times New Roman"/>
                <w:sz w:val="24"/>
                <w:szCs w:val="28"/>
                <w:lang w:val="uk-UA"/>
              </w:rPr>
              <w:t>прийняв</w:t>
            </w:r>
          </w:p>
        </w:tc>
      </w:tr>
      <w:tr w:rsidR="008F1056" w:rsidRPr="001F7717" w:rsidTr="001F7717">
        <w:trPr>
          <w:trHeight w:val="463"/>
        </w:trPr>
        <w:tc>
          <w:tcPr>
            <w:tcW w:w="1560" w:type="dxa"/>
          </w:tcPr>
          <w:p w:rsidR="007C13F9" w:rsidRPr="001F7717" w:rsidRDefault="007C13F9" w:rsidP="002C66A9">
            <w:pPr>
              <w:spacing w:line="240" w:lineRule="auto"/>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Вступ</w:t>
            </w:r>
          </w:p>
        </w:tc>
        <w:tc>
          <w:tcPr>
            <w:tcW w:w="2863" w:type="dxa"/>
          </w:tcPr>
          <w:p w:rsidR="007C13F9" w:rsidRPr="001F7717" w:rsidRDefault="002C66A9" w:rsidP="002C66A9">
            <w:pPr>
              <w:spacing w:line="240" w:lineRule="auto"/>
              <w:jc w:val="both"/>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 xml:space="preserve">Микитів Г. В., </w:t>
            </w:r>
            <w:r w:rsidR="007C13F9" w:rsidRPr="001F7717">
              <w:rPr>
                <w:rFonts w:ascii="Times New Roman" w:eastAsia="Times New Roman" w:hAnsi="Times New Roman" w:cs="Times New Roman"/>
                <w:sz w:val="24"/>
                <w:szCs w:val="28"/>
                <w:lang w:val="uk-UA"/>
              </w:rPr>
              <w:t xml:space="preserve">доцент </w:t>
            </w:r>
          </w:p>
        </w:tc>
        <w:tc>
          <w:tcPr>
            <w:tcW w:w="2806" w:type="dxa"/>
          </w:tcPr>
          <w:p w:rsidR="007C13F9" w:rsidRPr="001F7717" w:rsidRDefault="007C13F9" w:rsidP="002C66A9">
            <w:pPr>
              <w:spacing w:line="240" w:lineRule="auto"/>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листопад 202</w:t>
            </w:r>
            <w:r w:rsidR="00056643" w:rsidRPr="001F7717">
              <w:rPr>
                <w:rFonts w:ascii="Times New Roman" w:eastAsia="Times New Roman" w:hAnsi="Times New Roman" w:cs="Times New Roman"/>
                <w:sz w:val="24"/>
                <w:szCs w:val="28"/>
                <w:lang w:val="uk-UA"/>
              </w:rPr>
              <w:t>3</w:t>
            </w:r>
            <w:r w:rsidRPr="001F7717">
              <w:rPr>
                <w:rFonts w:ascii="Times New Roman" w:eastAsia="Times New Roman" w:hAnsi="Times New Roman" w:cs="Times New Roman"/>
                <w:sz w:val="24"/>
                <w:szCs w:val="28"/>
                <w:lang w:val="uk-UA"/>
              </w:rPr>
              <w:t xml:space="preserve"> р.</w:t>
            </w:r>
          </w:p>
        </w:tc>
        <w:tc>
          <w:tcPr>
            <w:tcW w:w="2500" w:type="dxa"/>
          </w:tcPr>
          <w:p w:rsidR="007C13F9" w:rsidRPr="001F7717" w:rsidRDefault="007C13F9" w:rsidP="002C66A9">
            <w:pPr>
              <w:spacing w:line="240" w:lineRule="auto"/>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листопад 202</w:t>
            </w:r>
            <w:r w:rsidR="00056643" w:rsidRPr="001F7717">
              <w:rPr>
                <w:rFonts w:ascii="Times New Roman" w:eastAsia="Times New Roman" w:hAnsi="Times New Roman" w:cs="Times New Roman"/>
                <w:sz w:val="24"/>
                <w:szCs w:val="28"/>
                <w:lang w:val="uk-UA"/>
              </w:rPr>
              <w:t>3</w:t>
            </w:r>
            <w:r w:rsidRPr="001F7717">
              <w:rPr>
                <w:rFonts w:ascii="Times New Roman" w:eastAsia="Times New Roman" w:hAnsi="Times New Roman" w:cs="Times New Roman"/>
                <w:sz w:val="24"/>
                <w:szCs w:val="28"/>
                <w:lang w:val="uk-UA"/>
              </w:rPr>
              <w:t xml:space="preserve"> р.</w:t>
            </w:r>
          </w:p>
        </w:tc>
      </w:tr>
      <w:tr w:rsidR="008F1056" w:rsidRPr="001F7717" w:rsidTr="001F7717">
        <w:tc>
          <w:tcPr>
            <w:tcW w:w="1560" w:type="dxa"/>
          </w:tcPr>
          <w:p w:rsidR="007C13F9" w:rsidRPr="001F7717" w:rsidRDefault="007C13F9" w:rsidP="00B40895">
            <w:pPr>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Розділ 1</w:t>
            </w:r>
          </w:p>
        </w:tc>
        <w:tc>
          <w:tcPr>
            <w:tcW w:w="2863" w:type="dxa"/>
          </w:tcPr>
          <w:p w:rsidR="007C13F9" w:rsidRPr="001F7717" w:rsidRDefault="002C66A9" w:rsidP="00B40895">
            <w:pPr>
              <w:jc w:val="both"/>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Микитів Г. В.</w:t>
            </w:r>
            <w:r w:rsidR="007C13F9" w:rsidRPr="001F7717">
              <w:rPr>
                <w:rFonts w:ascii="Times New Roman" w:eastAsia="Times New Roman" w:hAnsi="Times New Roman" w:cs="Times New Roman"/>
                <w:sz w:val="24"/>
                <w:szCs w:val="28"/>
                <w:lang w:val="uk-UA"/>
              </w:rPr>
              <w:t>, доцент</w:t>
            </w:r>
          </w:p>
        </w:tc>
        <w:tc>
          <w:tcPr>
            <w:tcW w:w="2806" w:type="dxa"/>
          </w:tcPr>
          <w:p w:rsidR="007C13F9" w:rsidRPr="001F7717" w:rsidRDefault="007C13F9" w:rsidP="00715624">
            <w:pPr>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грудень 202</w:t>
            </w:r>
            <w:r w:rsidR="00056643" w:rsidRPr="001F7717">
              <w:rPr>
                <w:rFonts w:ascii="Times New Roman" w:eastAsia="Times New Roman" w:hAnsi="Times New Roman" w:cs="Times New Roman"/>
                <w:sz w:val="24"/>
                <w:szCs w:val="28"/>
                <w:lang w:val="uk-UA"/>
              </w:rPr>
              <w:t>3</w:t>
            </w:r>
            <w:r w:rsidRPr="001F7717">
              <w:rPr>
                <w:rFonts w:ascii="Times New Roman" w:eastAsia="Times New Roman" w:hAnsi="Times New Roman" w:cs="Times New Roman"/>
                <w:sz w:val="24"/>
                <w:szCs w:val="28"/>
                <w:lang w:val="uk-UA"/>
              </w:rPr>
              <w:t xml:space="preserve"> р.</w:t>
            </w:r>
          </w:p>
        </w:tc>
        <w:tc>
          <w:tcPr>
            <w:tcW w:w="2500" w:type="dxa"/>
          </w:tcPr>
          <w:p w:rsidR="007C13F9" w:rsidRPr="001F7717" w:rsidRDefault="007C13F9" w:rsidP="00715624">
            <w:pPr>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грудень 202</w:t>
            </w:r>
            <w:r w:rsidR="00056643" w:rsidRPr="001F7717">
              <w:rPr>
                <w:rFonts w:ascii="Times New Roman" w:eastAsia="Times New Roman" w:hAnsi="Times New Roman" w:cs="Times New Roman"/>
                <w:sz w:val="24"/>
                <w:szCs w:val="28"/>
                <w:lang w:val="uk-UA"/>
              </w:rPr>
              <w:t>3</w:t>
            </w:r>
            <w:r w:rsidRPr="001F7717">
              <w:rPr>
                <w:rFonts w:ascii="Times New Roman" w:eastAsia="Times New Roman" w:hAnsi="Times New Roman" w:cs="Times New Roman"/>
                <w:sz w:val="24"/>
                <w:szCs w:val="28"/>
                <w:lang w:val="uk-UA"/>
              </w:rPr>
              <w:t xml:space="preserve"> р.</w:t>
            </w:r>
          </w:p>
        </w:tc>
      </w:tr>
      <w:tr w:rsidR="008F1056" w:rsidRPr="001F7717" w:rsidTr="001F7717">
        <w:tc>
          <w:tcPr>
            <w:tcW w:w="1560" w:type="dxa"/>
          </w:tcPr>
          <w:p w:rsidR="007C13F9" w:rsidRPr="001F7717" w:rsidRDefault="007C13F9" w:rsidP="00B40895">
            <w:pPr>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Розділ 2</w:t>
            </w:r>
          </w:p>
        </w:tc>
        <w:tc>
          <w:tcPr>
            <w:tcW w:w="2863" w:type="dxa"/>
          </w:tcPr>
          <w:p w:rsidR="007C13F9" w:rsidRPr="001F7717" w:rsidRDefault="002C66A9" w:rsidP="00B40895">
            <w:pPr>
              <w:jc w:val="both"/>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Микитів Г. В.</w:t>
            </w:r>
            <w:r w:rsidR="007C13F9" w:rsidRPr="001F7717">
              <w:rPr>
                <w:rFonts w:ascii="Times New Roman" w:eastAsia="Times New Roman" w:hAnsi="Times New Roman" w:cs="Times New Roman"/>
                <w:sz w:val="24"/>
                <w:szCs w:val="28"/>
                <w:lang w:val="uk-UA"/>
              </w:rPr>
              <w:t>, доцент</w:t>
            </w:r>
          </w:p>
        </w:tc>
        <w:tc>
          <w:tcPr>
            <w:tcW w:w="2806" w:type="dxa"/>
          </w:tcPr>
          <w:p w:rsidR="007C13F9" w:rsidRPr="001F7717" w:rsidRDefault="009E6664" w:rsidP="00715624">
            <w:pPr>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лютий</w:t>
            </w:r>
            <w:r w:rsidR="007C13F9" w:rsidRPr="001F7717">
              <w:rPr>
                <w:rFonts w:ascii="Times New Roman" w:eastAsia="Times New Roman" w:hAnsi="Times New Roman" w:cs="Times New Roman"/>
                <w:sz w:val="24"/>
                <w:szCs w:val="28"/>
                <w:lang w:val="uk-UA"/>
              </w:rPr>
              <w:t xml:space="preserve"> 202</w:t>
            </w:r>
            <w:r w:rsidR="00056643" w:rsidRPr="001F7717">
              <w:rPr>
                <w:rFonts w:ascii="Times New Roman" w:eastAsia="Times New Roman" w:hAnsi="Times New Roman" w:cs="Times New Roman"/>
                <w:sz w:val="24"/>
                <w:szCs w:val="28"/>
                <w:lang w:val="uk-UA"/>
              </w:rPr>
              <w:t>4</w:t>
            </w:r>
            <w:r w:rsidR="007C13F9" w:rsidRPr="001F7717">
              <w:rPr>
                <w:rFonts w:ascii="Times New Roman" w:eastAsia="Times New Roman" w:hAnsi="Times New Roman" w:cs="Times New Roman"/>
                <w:sz w:val="24"/>
                <w:szCs w:val="28"/>
                <w:lang w:val="uk-UA"/>
              </w:rPr>
              <w:t xml:space="preserve"> р.</w:t>
            </w:r>
          </w:p>
        </w:tc>
        <w:tc>
          <w:tcPr>
            <w:tcW w:w="2500" w:type="dxa"/>
          </w:tcPr>
          <w:p w:rsidR="007C13F9" w:rsidRPr="001F7717" w:rsidRDefault="009E6664" w:rsidP="00715624">
            <w:pPr>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 xml:space="preserve">лютий </w:t>
            </w:r>
            <w:r w:rsidR="007C13F9" w:rsidRPr="001F7717">
              <w:rPr>
                <w:rFonts w:ascii="Times New Roman" w:eastAsia="Times New Roman" w:hAnsi="Times New Roman" w:cs="Times New Roman"/>
                <w:sz w:val="24"/>
                <w:szCs w:val="28"/>
                <w:lang w:val="uk-UA"/>
              </w:rPr>
              <w:t>202</w:t>
            </w:r>
            <w:r w:rsidR="00056643" w:rsidRPr="001F7717">
              <w:rPr>
                <w:rFonts w:ascii="Times New Roman" w:eastAsia="Times New Roman" w:hAnsi="Times New Roman" w:cs="Times New Roman"/>
                <w:sz w:val="24"/>
                <w:szCs w:val="28"/>
                <w:lang w:val="uk-UA"/>
              </w:rPr>
              <w:t>4</w:t>
            </w:r>
            <w:r w:rsidR="007C13F9" w:rsidRPr="001F7717">
              <w:rPr>
                <w:rFonts w:ascii="Times New Roman" w:eastAsia="Times New Roman" w:hAnsi="Times New Roman" w:cs="Times New Roman"/>
                <w:sz w:val="24"/>
                <w:szCs w:val="28"/>
                <w:lang w:val="uk-UA"/>
              </w:rPr>
              <w:t xml:space="preserve"> р.</w:t>
            </w:r>
          </w:p>
        </w:tc>
      </w:tr>
      <w:tr w:rsidR="007C13F9" w:rsidRPr="001F7717" w:rsidTr="001F7717">
        <w:tc>
          <w:tcPr>
            <w:tcW w:w="1560" w:type="dxa"/>
          </w:tcPr>
          <w:p w:rsidR="007C13F9" w:rsidRPr="001F7717" w:rsidRDefault="007C13F9" w:rsidP="00B40895">
            <w:pPr>
              <w:jc w:val="both"/>
              <w:rPr>
                <w:rFonts w:ascii="Times New Roman" w:eastAsia="Times New Roman" w:hAnsi="Times New Roman" w:cs="Times New Roman"/>
                <w:sz w:val="24"/>
                <w:szCs w:val="28"/>
                <w:lang w:val="uk-UA"/>
              </w:rPr>
            </w:pPr>
            <w:r w:rsidRPr="001F7717">
              <w:rPr>
                <w:rFonts w:ascii="Times New Roman" w:eastAsia="Times New Roman" w:hAnsi="Times New Roman" w:cs="Times New Roman"/>
                <w:sz w:val="24"/>
                <w:szCs w:val="28"/>
                <w:lang w:val="uk-UA"/>
              </w:rPr>
              <w:t>Висновки</w:t>
            </w:r>
          </w:p>
        </w:tc>
        <w:tc>
          <w:tcPr>
            <w:tcW w:w="2863" w:type="dxa"/>
          </w:tcPr>
          <w:p w:rsidR="007C13F9" w:rsidRPr="001F7717" w:rsidRDefault="002C66A9" w:rsidP="00B40895">
            <w:pPr>
              <w:jc w:val="both"/>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Микитів Г. В.</w:t>
            </w:r>
            <w:r w:rsidR="007C13F9" w:rsidRPr="001F7717">
              <w:rPr>
                <w:rFonts w:ascii="Times New Roman" w:eastAsia="Times New Roman" w:hAnsi="Times New Roman" w:cs="Times New Roman"/>
                <w:sz w:val="24"/>
                <w:szCs w:val="28"/>
                <w:lang w:val="uk-UA"/>
              </w:rPr>
              <w:t>, доцент</w:t>
            </w:r>
          </w:p>
        </w:tc>
        <w:tc>
          <w:tcPr>
            <w:tcW w:w="2806" w:type="dxa"/>
          </w:tcPr>
          <w:p w:rsidR="007C13F9" w:rsidRPr="001F7717" w:rsidRDefault="009E6664" w:rsidP="00715624">
            <w:pPr>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квітень</w:t>
            </w:r>
            <w:r w:rsidR="007C13F9" w:rsidRPr="001F7717">
              <w:rPr>
                <w:rFonts w:ascii="Times New Roman" w:eastAsia="Times New Roman" w:hAnsi="Times New Roman" w:cs="Times New Roman"/>
                <w:sz w:val="24"/>
                <w:szCs w:val="28"/>
                <w:lang w:val="uk-UA"/>
              </w:rPr>
              <w:t xml:space="preserve"> 202</w:t>
            </w:r>
            <w:r w:rsidR="00056643" w:rsidRPr="001F7717">
              <w:rPr>
                <w:rFonts w:ascii="Times New Roman" w:eastAsia="Times New Roman" w:hAnsi="Times New Roman" w:cs="Times New Roman"/>
                <w:sz w:val="24"/>
                <w:szCs w:val="28"/>
                <w:lang w:val="uk-UA"/>
              </w:rPr>
              <w:t>4</w:t>
            </w:r>
            <w:r w:rsidR="007C13F9" w:rsidRPr="001F7717">
              <w:rPr>
                <w:rFonts w:ascii="Times New Roman" w:eastAsia="Times New Roman" w:hAnsi="Times New Roman" w:cs="Times New Roman"/>
                <w:sz w:val="24"/>
                <w:szCs w:val="28"/>
                <w:lang w:val="uk-UA"/>
              </w:rPr>
              <w:t xml:space="preserve"> р.</w:t>
            </w:r>
          </w:p>
        </w:tc>
        <w:tc>
          <w:tcPr>
            <w:tcW w:w="2500" w:type="dxa"/>
          </w:tcPr>
          <w:p w:rsidR="007C13F9" w:rsidRPr="001F7717" w:rsidRDefault="009E6664" w:rsidP="00715624">
            <w:pPr>
              <w:jc w:val="right"/>
              <w:rPr>
                <w:rFonts w:ascii="Times New Roman" w:eastAsia="Times New Roman" w:hAnsi="Times New Roman" w:cs="Times New Roman"/>
                <w:b/>
                <w:sz w:val="24"/>
                <w:szCs w:val="28"/>
                <w:lang w:val="uk-UA"/>
              </w:rPr>
            </w:pPr>
            <w:r w:rsidRPr="001F7717">
              <w:rPr>
                <w:rFonts w:ascii="Times New Roman" w:eastAsia="Times New Roman" w:hAnsi="Times New Roman" w:cs="Times New Roman"/>
                <w:sz w:val="24"/>
                <w:szCs w:val="28"/>
                <w:lang w:val="uk-UA"/>
              </w:rPr>
              <w:t xml:space="preserve">квітень </w:t>
            </w:r>
            <w:r w:rsidR="007C13F9" w:rsidRPr="001F7717">
              <w:rPr>
                <w:rFonts w:ascii="Times New Roman" w:eastAsia="Times New Roman" w:hAnsi="Times New Roman" w:cs="Times New Roman"/>
                <w:sz w:val="24"/>
                <w:szCs w:val="28"/>
                <w:lang w:val="uk-UA"/>
              </w:rPr>
              <w:t>202</w:t>
            </w:r>
            <w:r w:rsidR="00056643" w:rsidRPr="001F7717">
              <w:rPr>
                <w:rFonts w:ascii="Times New Roman" w:eastAsia="Times New Roman" w:hAnsi="Times New Roman" w:cs="Times New Roman"/>
                <w:sz w:val="24"/>
                <w:szCs w:val="28"/>
                <w:lang w:val="uk-UA"/>
              </w:rPr>
              <w:t>4</w:t>
            </w:r>
            <w:r w:rsidR="007C13F9" w:rsidRPr="001F7717">
              <w:rPr>
                <w:rFonts w:ascii="Times New Roman" w:eastAsia="Times New Roman" w:hAnsi="Times New Roman" w:cs="Times New Roman"/>
                <w:sz w:val="24"/>
                <w:szCs w:val="28"/>
                <w:lang w:val="uk-UA"/>
              </w:rPr>
              <w:t xml:space="preserve"> р.</w:t>
            </w:r>
          </w:p>
        </w:tc>
      </w:tr>
    </w:tbl>
    <w:p w:rsidR="007C13F9" w:rsidRPr="00056643" w:rsidRDefault="007C13F9" w:rsidP="00B40895">
      <w:pPr>
        <w:jc w:val="both"/>
        <w:rPr>
          <w:rFonts w:ascii="Times New Roman" w:eastAsia="Times New Roman" w:hAnsi="Times New Roman" w:cs="Times New Roman"/>
          <w:b/>
          <w:sz w:val="28"/>
          <w:szCs w:val="28"/>
          <w:lang w:val="uk-UA"/>
        </w:rPr>
      </w:pPr>
    </w:p>
    <w:p w:rsidR="007C13F9" w:rsidRPr="00EF1A81" w:rsidRDefault="007C13F9" w:rsidP="00056643">
      <w:pPr>
        <w:spacing w:after="200"/>
        <w:jc w:val="both"/>
        <w:rPr>
          <w:rFonts w:ascii="Times New Roman" w:eastAsia="Times New Roman" w:hAnsi="Times New Roman" w:cs="Times New Roman"/>
          <w:sz w:val="28"/>
          <w:szCs w:val="28"/>
          <w:lang w:val="uk-UA"/>
        </w:rPr>
      </w:pPr>
      <w:r w:rsidRPr="00EF1A81">
        <w:rPr>
          <w:rFonts w:ascii="Times New Roman" w:eastAsia="Times New Roman" w:hAnsi="Times New Roman" w:cs="Times New Roman"/>
          <w:sz w:val="28"/>
          <w:szCs w:val="28"/>
          <w:lang w:val="uk-UA"/>
        </w:rPr>
        <w:t>7. Дата видачі завдання 03.10.202</w:t>
      </w:r>
      <w:r w:rsidR="00056643" w:rsidRPr="00EF1A81">
        <w:rPr>
          <w:rFonts w:ascii="Times New Roman" w:eastAsia="Times New Roman" w:hAnsi="Times New Roman" w:cs="Times New Roman"/>
          <w:sz w:val="28"/>
          <w:szCs w:val="28"/>
          <w:lang w:val="uk-UA"/>
        </w:rPr>
        <w:t>3</w:t>
      </w:r>
    </w:p>
    <w:p w:rsidR="00D965DA" w:rsidRPr="00F519D7" w:rsidRDefault="00D965DA" w:rsidP="00D965DA">
      <w:pPr>
        <w:spacing w:after="200"/>
        <w:jc w:val="center"/>
        <w:rPr>
          <w:rFonts w:ascii="Times New Roman" w:eastAsia="Times New Roman" w:hAnsi="Times New Roman" w:cs="Times New Roman"/>
          <w:b/>
          <w:sz w:val="28"/>
          <w:szCs w:val="28"/>
        </w:rPr>
      </w:pPr>
      <w:r w:rsidRPr="00F519D7">
        <w:rPr>
          <w:rFonts w:ascii="Times New Roman" w:eastAsia="Times New Roman" w:hAnsi="Times New Roman" w:cs="Times New Roman"/>
          <w:b/>
          <w:sz w:val="28"/>
          <w:szCs w:val="28"/>
        </w:rPr>
        <w:t>КАЛЕНДАРНИЙ ПЛАН</w:t>
      </w:r>
    </w:p>
    <w:tbl>
      <w:tblPr>
        <w:tblW w:w="99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1"/>
        <w:gridCol w:w="4999"/>
        <w:gridCol w:w="3118"/>
        <w:gridCol w:w="1275"/>
      </w:tblGrid>
      <w:tr w:rsidR="00D965DA" w:rsidRPr="00715624" w:rsidTr="00D965DA">
        <w:trPr>
          <w:cantSplit/>
          <w:trHeight w:val="653"/>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w:t>
            </w:r>
          </w:p>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з/п</w:t>
            </w:r>
          </w:p>
        </w:tc>
        <w:tc>
          <w:tcPr>
            <w:tcW w:w="4999"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Назва етапів дипломного</w:t>
            </w:r>
          </w:p>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проекту (роботи)</w:t>
            </w:r>
          </w:p>
        </w:tc>
        <w:tc>
          <w:tcPr>
            <w:tcW w:w="3118"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Строк  виконання етапів проекту (роботи)</w:t>
            </w:r>
          </w:p>
        </w:tc>
        <w:tc>
          <w:tcPr>
            <w:tcW w:w="1275" w:type="dxa"/>
          </w:tcPr>
          <w:p w:rsidR="00D965DA" w:rsidRPr="00715624" w:rsidRDefault="00D965DA" w:rsidP="00D965DA">
            <w:pPr>
              <w:keepNext/>
              <w:keepLines/>
              <w:spacing w:line="240" w:lineRule="auto"/>
              <w:rPr>
                <w:rFonts w:ascii="Times New Roman" w:eastAsia="Times New Roman" w:hAnsi="Times New Roman" w:cs="Times New Roman"/>
                <w:color w:val="4F81BD"/>
                <w:sz w:val="24"/>
                <w:szCs w:val="24"/>
                <w:lang w:val="uk-UA"/>
              </w:rPr>
            </w:pPr>
            <w:bookmarkStart w:id="7" w:name="_30j0zll" w:colFirst="0" w:colLast="0"/>
            <w:bookmarkEnd w:id="7"/>
            <w:r w:rsidRPr="00715624">
              <w:rPr>
                <w:rFonts w:ascii="Times New Roman" w:eastAsia="Times New Roman" w:hAnsi="Times New Roman" w:cs="Times New Roman"/>
                <w:sz w:val="24"/>
                <w:szCs w:val="24"/>
                <w:lang w:val="uk-UA"/>
              </w:rPr>
              <w:t>Примітка</w:t>
            </w:r>
          </w:p>
        </w:tc>
      </w:tr>
      <w:tr w:rsidR="00D965DA" w:rsidRPr="00715624" w:rsidTr="00D965DA">
        <w:trPr>
          <w:trHeight w:val="647"/>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Консультація наукового керівника з вибору теми. Затвердження теми</w:t>
            </w:r>
          </w:p>
        </w:tc>
        <w:tc>
          <w:tcPr>
            <w:tcW w:w="3118"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Вересень – жовтень 202</w:t>
            </w:r>
            <w:r w:rsidR="00056643" w:rsidRPr="00715624">
              <w:rPr>
                <w:rFonts w:ascii="Times New Roman" w:eastAsia="Times New Roman" w:hAnsi="Times New Roman" w:cs="Times New Roman"/>
                <w:sz w:val="24"/>
                <w:szCs w:val="24"/>
                <w:lang w:val="uk-UA"/>
              </w:rPr>
              <w:t>3</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2</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Складання плану роботи</w:t>
            </w:r>
          </w:p>
        </w:tc>
        <w:tc>
          <w:tcPr>
            <w:tcW w:w="3118" w:type="dxa"/>
          </w:tcPr>
          <w:p w:rsidR="00D965DA" w:rsidRPr="00715624" w:rsidRDefault="009E6664" w:rsidP="00D965DA">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7 жовтня 202</w:t>
            </w:r>
            <w:r w:rsidR="00056643" w:rsidRPr="00715624">
              <w:rPr>
                <w:rFonts w:ascii="Times New Roman" w:eastAsia="Times New Roman" w:hAnsi="Times New Roman" w:cs="Times New Roman"/>
                <w:sz w:val="24"/>
                <w:szCs w:val="24"/>
                <w:lang w:val="uk-UA"/>
              </w:rPr>
              <w:t>3</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664"/>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3</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Добір і опрацювання наукової літератури. Узгодження бібліографічного переліку</w:t>
            </w:r>
          </w:p>
        </w:tc>
        <w:tc>
          <w:tcPr>
            <w:tcW w:w="3118" w:type="dxa"/>
          </w:tcPr>
          <w:p w:rsidR="00D965DA" w:rsidRPr="00715624" w:rsidRDefault="00D965DA" w:rsidP="009E6664">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 xml:space="preserve">До </w:t>
            </w:r>
            <w:r w:rsidR="009E6664">
              <w:rPr>
                <w:rFonts w:ascii="Times New Roman" w:eastAsia="Times New Roman" w:hAnsi="Times New Roman" w:cs="Times New Roman"/>
                <w:sz w:val="24"/>
                <w:szCs w:val="24"/>
                <w:lang w:val="uk-UA"/>
              </w:rPr>
              <w:t>24</w:t>
            </w:r>
            <w:r w:rsidRPr="00715624">
              <w:rPr>
                <w:rFonts w:ascii="Times New Roman" w:eastAsia="Times New Roman" w:hAnsi="Times New Roman" w:cs="Times New Roman"/>
                <w:sz w:val="24"/>
                <w:szCs w:val="24"/>
                <w:lang w:val="uk-UA"/>
              </w:rPr>
              <w:t xml:space="preserve"> листопада 202</w:t>
            </w:r>
            <w:r w:rsidR="00056643" w:rsidRPr="00715624">
              <w:rPr>
                <w:rFonts w:ascii="Times New Roman" w:eastAsia="Times New Roman" w:hAnsi="Times New Roman" w:cs="Times New Roman"/>
                <w:sz w:val="24"/>
                <w:szCs w:val="24"/>
                <w:lang w:val="uk-UA"/>
              </w:rPr>
              <w:t>3</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4</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Вступу</w:t>
            </w:r>
          </w:p>
        </w:tc>
        <w:tc>
          <w:tcPr>
            <w:tcW w:w="3118"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12 грудня 202</w:t>
            </w:r>
            <w:r w:rsidR="00056643" w:rsidRPr="00715624">
              <w:rPr>
                <w:rFonts w:ascii="Times New Roman" w:eastAsia="Times New Roman" w:hAnsi="Times New Roman" w:cs="Times New Roman"/>
                <w:sz w:val="24"/>
                <w:szCs w:val="24"/>
                <w:lang w:val="uk-UA"/>
              </w:rPr>
              <w:t>3</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5</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Розділу 1</w:t>
            </w:r>
          </w:p>
        </w:tc>
        <w:tc>
          <w:tcPr>
            <w:tcW w:w="3118" w:type="dxa"/>
          </w:tcPr>
          <w:p w:rsidR="00D965DA" w:rsidRPr="00715624" w:rsidRDefault="009E6664" w:rsidP="00D965DA">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0 січня 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6</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Розділу 2</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26</w:t>
            </w:r>
            <w:r w:rsidR="00D965DA" w:rsidRPr="00715624">
              <w:rPr>
                <w:rFonts w:ascii="Times New Roman" w:eastAsia="Times New Roman" w:hAnsi="Times New Roman" w:cs="Times New Roman"/>
                <w:sz w:val="24"/>
                <w:szCs w:val="24"/>
                <w:lang w:val="uk-UA"/>
              </w:rPr>
              <w:t xml:space="preserve"> лютого 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42"/>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7</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Написання Висновків</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 xml:space="preserve">2 </w:t>
            </w:r>
            <w:r>
              <w:rPr>
                <w:rFonts w:ascii="Times New Roman" w:eastAsia="Times New Roman" w:hAnsi="Times New Roman" w:cs="Times New Roman"/>
                <w:sz w:val="24"/>
                <w:szCs w:val="24"/>
                <w:lang w:val="uk-UA"/>
              </w:rPr>
              <w:t>квіт</w:t>
            </w:r>
            <w:r w:rsidRPr="009E6664">
              <w:rPr>
                <w:rFonts w:ascii="Times New Roman" w:eastAsia="Times New Roman" w:hAnsi="Times New Roman" w:cs="Times New Roman"/>
                <w:sz w:val="24"/>
                <w:szCs w:val="24"/>
                <w:lang w:val="uk-UA"/>
              </w:rPr>
              <w:t>н</w:t>
            </w:r>
            <w:r>
              <w:rPr>
                <w:rFonts w:ascii="Times New Roman" w:eastAsia="Times New Roman" w:hAnsi="Times New Roman" w:cs="Times New Roman"/>
                <w:sz w:val="24"/>
                <w:szCs w:val="24"/>
                <w:lang w:val="uk-UA"/>
              </w:rPr>
              <w:t>я</w:t>
            </w:r>
            <w:r w:rsidRPr="009E6664">
              <w:rPr>
                <w:rFonts w:ascii="Times New Roman" w:eastAsia="Times New Roman" w:hAnsi="Times New Roman" w:cs="Times New Roman"/>
                <w:sz w:val="24"/>
                <w:szCs w:val="24"/>
                <w:lang w:val="uk-UA"/>
              </w:rPr>
              <w:t xml:space="preserve">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8</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Складання й оформлення списку літератури</w:t>
            </w:r>
          </w:p>
        </w:tc>
        <w:tc>
          <w:tcPr>
            <w:tcW w:w="3118" w:type="dxa"/>
          </w:tcPr>
          <w:p w:rsidR="00D965DA" w:rsidRPr="00715624" w:rsidRDefault="00D965DA" w:rsidP="009E6664">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2</w:t>
            </w:r>
            <w:r w:rsidR="009E6664">
              <w:rPr>
                <w:rFonts w:ascii="Times New Roman" w:eastAsia="Times New Roman" w:hAnsi="Times New Roman" w:cs="Times New Roman"/>
                <w:sz w:val="24"/>
                <w:szCs w:val="24"/>
                <w:lang w:val="uk-UA"/>
              </w:rPr>
              <w:t>8</w:t>
            </w:r>
            <w:r w:rsidRPr="00715624">
              <w:rPr>
                <w:rFonts w:ascii="Times New Roman" w:eastAsia="Times New Roman" w:hAnsi="Times New Roman" w:cs="Times New Roman"/>
                <w:sz w:val="24"/>
                <w:szCs w:val="24"/>
                <w:lang w:val="uk-UA"/>
              </w:rPr>
              <w:t xml:space="preserve"> </w:t>
            </w:r>
            <w:r w:rsidR="009E6664" w:rsidRPr="009E6664">
              <w:rPr>
                <w:rFonts w:ascii="Times New Roman" w:eastAsia="Times New Roman" w:hAnsi="Times New Roman" w:cs="Times New Roman"/>
                <w:sz w:val="24"/>
                <w:szCs w:val="24"/>
                <w:lang w:val="uk-UA"/>
              </w:rPr>
              <w:t xml:space="preserve">квітня </w:t>
            </w:r>
            <w:r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647"/>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9</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Вичитка науковим керівником остаточного варіанту роботи</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2</w:t>
            </w:r>
            <w:r w:rsidR="00D965DA" w:rsidRPr="00715624">
              <w:rPr>
                <w:rFonts w:ascii="Times New Roman" w:eastAsia="Times New Roman" w:hAnsi="Times New Roman" w:cs="Times New Roman"/>
                <w:sz w:val="24"/>
                <w:szCs w:val="24"/>
                <w:lang w:val="uk-UA"/>
              </w:rPr>
              <w:t xml:space="preserve">0 </w:t>
            </w:r>
            <w:r>
              <w:rPr>
                <w:rFonts w:ascii="Times New Roman" w:eastAsia="Times New Roman" w:hAnsi="Times New Roman" w:cs="Times New Roman"/>
                <w:sz w:val="24"/>
                <w:szCs w:val="24"/>
                <w:lang w:val="uk-UA"/>
              </w:rPr>
              <w:t>трав</w:t>
            </w:r>
            <w:r w:rsidR="00D965DA" w:rsidRPr="00715624">
              <w:rPr>
                <w:rFonts w:ascii="Times New Roman" w:eastAsia="Times New Roman" w:hAnsi="Times New Roman" w:cs="Times New Roman"/>
                <w:sz w:val="24"/>
                <w:szCs w:val="24"/>
                <w:lang w:val="uk-UA"/>
              </w:rPr>
              <w:t>ня 20</w:t>
            </w:r>
            <w:r w:rsidR="00056643" w:rsidRPr="00715624">
              <w:rPr>
                <w:rFonts w:ascii="Times New Roman" w:eastAsia="Times New Roman" w:hAnsi="Times New Roman" w:cs="Times New Roman"/>
                <w:sz w:val="24"/>
                <w:szCs w:val="24"/>
                <w:lang w:val="uk-UA"/>
              </w:rPr>
              <w:t>24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10</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Завершальне оформлення роботи</w:t>
            </w:r>
          </w:p>
        </w:tc>
        <w:tc>
          <w:tcPr>
            <w:tcW w:w="3118" w:type="dxa"/>
          </w:tcPr>
          <w:p w:rsidR="00D965DA" w:rsidRPr="00715624" w:rsidRDefault="009E6664" w:rsidP="009E6664">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0</w:t>
            </w:r>
            <w:r w:rsidR="00D965DA" w:rsidRPr="00715624">
              <w:rPr>
                <w:rFonts w:ascii="Times New Roman" w:eastAsia="Times New Roman" w:hAnsi="Times New Roman" w:cs="Times New Roman"/>
                <w:sz w:val="24"/>
                <w:szCs w:val="24"/>
                <w:lang w:val="uk-UA"/>
              </w:rPr>
              <w:t xml:space="preserve">5 </w:t>
            </w:r>
            <w:r>
              <w:rPr>
                <w:rFonts w:ascii="Times New Roman" w:eastAsia="Times New Roman" w:hAnsi="Times New Roman" w:cs="Times New Roman"/>
                <w:sz w:val="24"/>
                <w:szCs w:val="24"/>
                <w:lang w:val="uk-UA"/>
              </w:rPr>
              <w:t>черв</w:t>
            </w:r>
            <w:r w:rsidRPr="009E6664">
              <w:rPr>
                <w:rFonts w:ascii="Times New Roman" w:eastAsia="Times New Roman" w:hAnsi="Times New Roman" w:cs="Times New Roman"/>
                <w:sz w:val="24"/>
                <w:szCs w:val="24"/>
                <w:lang w:val="uk-UA"/>
              </w:rPr>
              <w:t xml:space="preserve">ня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16"/>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11</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 xml:space="preserve">Проходження </w:t>
            </w:r>
            <w:proofErr w:type="spellStart"/>
            <w:r w:rsidRPr="00715624">
              <w:rPr>
                <w:rFonts w:ascii="Times New Roman" w:eastAsia="Times New Roman" w:hAnsi="Times New Roman" w:cs="Times New Roman"/>
                <w:sz w:val="24"/>
                <w:szCs w:val="24"/>
                <w:lang w:val="uk-UA"/>
              </w:rPr>
              <w:t>нормоконтролю</w:t>
            </w:r>
            <w:proofErr w:type="spellEnd"/>
          </w:p>
        </w:tc>
        <w:tc>
          <w:tcPr>
            <w:tcW w:w="3118" w:type="dxa"/>
          </w:tcPr>
          <w:p w:rsidR="00D965DA" w:rsidRPr="00715624" w:rsidRDefault="009E6664" w:rsidP="00D965DA">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До 1</w:t>
            </w:r>
            <w:r w:rsidR="00D965DA" w:rsidRPr="00715624">
              <w:rPr>
                <w:rFonts w:ascii="Times New Roman" w:eastAsia="Times New Roman" w:hAnsi="Times New Roman" w:cs="Times New Roman"/>
                <w:sz w:val="24"/>
                <w:szCs w:val="24"/>
                <w:lang w:val="uk-UA"/>
              </w:rPr>
              <w:t xml:space="preserve">0 </w:t>
            </w:r>
            <w:r w:rsidRPr="009E6664">
              <w:rPr>
                <w:rFonts w:ascii="Times New Roman" w:eastAsia="Times New Roman" w:hAnsi="Times New Roman" w:cs="Times New Roman"/>
                <w:sz w:val="24"/>
                <w:szCs w:val="24"/>
                <w:lang w:val="uk-UA"/>
              </w:rPr>
              <w:t xml:space="preserve">червня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r w:rsidR="00D965DA" w:rsidRPr="00715624" w:rsidTr="00D965DA">
        <w:trPr>
          <w:trHeight w:val="331"/>
        </w:trPr>
        <w:tc>
          <w:tcPr>
            <w:tcW w:w="581" w:type="dxa"/>
          </w:tcPr>
          <w:p w:rsidR="00D965DA" w:rsidRPr="00715624" w:rsidRDefault="00D965DA" w:rsidP="00D965DA">
            <w:pPr>
              <w:spacing w:after="200"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12</w:t>
            </w:r>
          </w:p>
        </w:tc>
        <w:tc>
          <w:tcPr>
            <w:tcW w:w="4999" w:type="dxa"/>
          </w:tcPr>
          <w:p w:rsidR="00D965DA" w:rsidRPr="00715624" w:rsidRDefault="00D965DA" w:rsidP="00D965DA">
            <w:pPr>
              <w:spacing w:line="240" w:lineRule="auto"/>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Рецензування роботи</w:t>
            </w:r>
          </w:p>
        </w:tc>
        <w:tc>
          <w:tcPr>
            <w:tcW w:w="3118" w:type="dxa"/>
          </w:tcPr>
          <w:p w:rsidR="00D965DA" w:rsidRPr="00715624" w:rsidRDefault="00EF1A81" w:rsidP="009E6664">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До 1</w:t>
            </w:r>
            <w:r w:rsidR="009E6664">
              <w:rPr>
                <w:rFonts w:ascii="Times New Roman" w:eastAsia="Times New Roman" w:hAnsi="Times New Roman" w:cs="Times New Roman"/>
                <w:sz w:val="24"/>
                <w:szCs w:val="24"/>
                <w:lang w:val="uk-UA"/>
              </w:rPr>
              <w:t>5</w:t>
            </w:r>
            <w:r w:rsidR="00D965DA" w:rsidRPr="00715624">
              <w:rPr>
                <w:rFonts w:ascii="Times New Roman" w:eastAsia="Times New Roman" w:hAnsi="Times New Roman" w:cs="Times New Roman"/>
                <w:sz w:val="24"/>
                <w:szCs w:val="24"/>
                <w:lang w:val="uk-UA"/>
              </w:rPr>
              <w:t xml:space="preserve"> </w:t>
            </w:r>
            <w:r w:rsidR="009E6664" w:rsidRPr="009E6664">
              <w:rPr>
                <w:rFonts w:ascii="Times New Roman" w:eastAsia="Times New Roman" w:hAnsi="Times New Roman" w:cs="Times New Roman"/>
                <w:sz w:val="24"/>
                <w:szCs w:val="24"/>
                <w:lang w:val="uk-UA"/>
              </w:rPr>
              <w:t xml:space="preserve">червня </w:t>
            </w:r>
            <w:r w:rsidR="00D965DA" w:rsidRPr="00715624">
              <w:rPr>
                <w:rFonts w:ascii="Times New Roman" w:eastAsia="Times New Roman" w:hAnsi="Times New Roman" w:cs="Times New Roman"/>
                <w:sz w:val="24"/>
                <w:szCs w:val="24"/>
                <w:lang w:val="uk-UA"/>
              </w:rPr>
              <w:t>202</w:t>
            </w:r>
            <w:r w:rsidR="00056643" w:rsidRPr="00715624">
              <w:rPr>
                <w:rFonts w:ascii="Times New Roman" w:eastAsia="Times New Roman" w:hAnsi="Times New Roman" w:cs="Times New Roman"/>
                <w:sz w:val="24"/>
                <w:szCs w:val="24"/>
                <w:lang w:val="uk-UA"/>
              </w:rPr>
              <w:t>4</w:t>
            </w:r>
            <w:r w:rsidR="00D965DA" w:rsidRPr="00715624">
              <w:rPr>
                <w:rFonts w:ascii="Times New Roman" w:eastAsia="Times New Roman" w:hAnsi="Times New Roman" w:cs="Times New Roman"/>
                <w:sz w:val="24"/>
                <w:szCs w:val="24"/>
                <w:lang w:val="uk-UA"/>
              </w:rPr>
              <w:t xml:space="preserve"> р.</w:t>
            </w:r>
          </w:p>
        </w:tc>
        <w:tc>
          <w:tcPr>
            <w:tcW w:w="1275" w:type="dxa"/>
          </w:tcPr>
          <w:p w:rsidR="00D965DA" w:rsidRPr="00715624" w:rsidRDefault="00D965DA" w:rsidP="00D965DA">
            <w:pPr>
              <w:spacing w:line="240" w:lineRule="auto"/>
              <w:jc w:val="center"/>
              <w:rPr>
                <w:rFonts w:ascii="Times New Roman" w:eastAsia="Times New Roman" w:hAnsi="Times New Roman" w:cs="Times New Roman"/>
                <w:sz w:val="24"/>
                <w:szCs w:val="24"/>
                <w:lang w:val="uk-UA"/>
              </w:rPr>
            </w:pPr>
            <w:r w:rsidRPr="00715624">
              <w:rPr>
                <w:rFonts w:ascii="Times New Roman" w:eastAsia="Times New Roman" w:hAnsi="Times New Roman" w:cs="Times New Roman"/>
                <w:sz w:val="24"/>
                <w:szCs w:val="24"/>
                <w:lang w:val="uk-UA"/>
              </w:rPr>
              <w:t>виконано</w:t>
            </w:r>
          </w:p>
        </w:tc>
      </w:tr>
    </w:tbl>
    <w:p w:rsidR="007C13F9" w:rsidRPr="00715624" w:rsidRDefault="007C13F9" w:rsidP="00B40895">
      <w:pPr>
        <w:spacing w:line="240" w:lineRule="auto"/>
        <w:jc w:val="both"/>
        <w:rPr>
          <w:rFonts w:ascii="Times New Roman" w:eastAsia="Times New Roman" w:hAnsi="Times New Roman" w:cs="Times New Roman"/>
          <w:b/>
          <w:sz w:val="28"/>
          <w:szCs w:val="28"/>
          <w:highlight w:val="yellow"/>
          <w:vertAlign w:val="superscript"/>
          <w:lang w:val="uk-UA"/>
        </w:rPr>
      </w:pPr>
    </w:p>
    <w:p w:rsidR="007C13F9" w:rsidRPr="00715624" w:rsidRDefault="007C13F9" w:rsidP="00B40895">
      <w:pPr>
        <w:spacing w:line="240" w:lineRule="auto"/>
        <w:ind w:left="3119"/>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 xml:space="preserve">Студент_________  </w:t>
      </w:r>
      <w:proofErr w:type="spellStart"/>
      <w:r w:rsidR="000A5B03">
        <w:rPr>
          <w:rFonts w:ascii="Times New Roman" w:eastAsia="Times New Roman" w:hAnsi="Times New Roman" w:cs="Times New Roman"/>
          <w:sz w:val="28"/>
          <w:szCs w:val="28"/>
          <w:lang w:val="uk-UA"/>
        </w:rPr>
        <w:t>Відішев</w:t>
      </w:r>
      <w:proofErr w:type="spellEnd"/>
      <w:r w:rsidR="000A5B03">
        <w:rPr>
          <w:rFonts w:ascii="Times New Roman" w:eastAsia="Times New Roman" w:hAnsi="Times New Roman" w:cs="Times New Roman"/>
          <w:sz w:val="28"/>
          <w:szCs w:val="28"/>
          <w:lang w:val="uk-UA"/>
        </w:rPr>
        <w:t xml:space="preserve"> О. М.</w:t>
      </w:r>
    </w:p>
    <w:p w:rsidR="007C13F9" w:rsidRPr="00715624" w:rsidRDefault="007C13F9" w:rsidP="00B40895">
      <w:pPr>
        <w:spacing w:line="240" w:lineRule="auto"/>
        <w:jc w:val="both"/>
        <w:rPr>
          <w:rFonts w:ascii="Times New Roman" w:eastAsia="Times New Roman" w:hAnsi="Times New Roman" w:cs="Times New Roman"/>
          <w:b/>
          <w:sz w:val="28"/>
          <w:szCs w:val="28"/>
          <w:lang w:val="uk-UA"/>
        </w:rPr>
      </w:pPr>
    </w:p>
    <w:p w:rsidR="007C13F9" w:rsidRPr="00715624" w:rsidRDefault="007C13F9" w:rsidP="00B40895">
      <w:pPr>
        <w:spacing w:line="240" w:lineRule="auto"/>
        <w:ind w:left="2127"/>
        <w:jc w:val="both"/>
        <w:rPr>
          <w:rFonts w:ascii="Times New Roman" w:eastAsia="Times New Roman" w:hAnsi="Times New Roman" w:cs="Times New Roman"/>
          <w:b/>
          <w:sz w:val="28"/>
          <w:szCs w:val="28"/>
          <w:lang w:val="uk-UA"/>
        </w:rPr>
      </w:pPr>
      <w:r w:rsidRPr="00715624">
        <w:rPr>
          <w:rFonts w:ascii="Times New Roman" w:eastAsia="Times New Roman" w:hAnsi="Times New Roman" w:cs="Times New Roman"/>
          <w:b/>
          <w:sz w:val="28"/>
          <w:szCs w:val="28"/>
          <w:lang w:val="uk-UA"/>
        </w:rPr>
        <w:t>Керівник роботи (проекту)_________</w:t>
      </w:r>
      <w:r w:rsidRPr="00715624">
        <w:rPr>
          <w:rFonts w:ascii="Times New Roman" w:eastAsia="Times New Roman" w:hAnsi="Times New Roman" w:cs="Times New Roman"/>
          <w:sz w:val="28"/>
          <w:szCs w:val="28"/>
          <w:lang w:val="uk-UA"/>
        </w:rPr>
        <w:t xml:space="preserve">  </w:t>
      </w:r>
      <w:r w:rsidR="002C66A9" w:rsidRPr="00715624">
        <w:rPr>
          <w:rFonts w:ascii="Times New Roman" w:eastAsia="Times New Roman" w:hAnsi="Times New Roman" w:cs="Times New Roman"/>
          <w:sz w:val="28"/>
          <w:szCs w:val="28"/>
          <w:lang w:val="uk-UA"/>
        </w:rPr>
        <w:t>Г. В. Микитів</w:t>
      </w:r>
    </w:p>
    <w:p w:rsidR="007C13F9" w:rsidRPr="00715624" w:rsidRDefault="007C13F9" w:rsidP="00B40895">
      <w:pPr>
        <w:spacing w:line="240" w:lineRule="auto"/>
        <w:ind w:left="2127"/>
        <w:jc w:val="both"/>
        <w:rPr>
          <w:rFonts w:ascii="Times New Roman" w:eastAsia="Times New Roman" w:hAnsi="Times New Roman" w:cs="Times New Roman"/>
          <w:b/>
          <w:sz w:val="28"/>
          <w:szCs w:val="28"/>
          <w:lang w:val="uk-UA"/>
        </w:rPr>
      </w:pPr>
      <w:proofErr w:type="spellStart"/>
      <w:r w:rsidRPr="00715624">
        <w:rPr>
          <w:rFonts w:ascii="Times New Roman" w:eastAsia="Times New Roman" w:hAnsi="Times New Roman" w:cs="Times New Roman"/>
          <w:b/>
          <w:sz w:val="28"/>
          <w:szCs w:val="28"/>
          <w:lang w:val="uk-UA"/>
        </w:rPr>
        <w:t>Нормоконтроль</w:t>
      </w:r>
      <w:proofErr w:type="spellEnd"/>
      <w:r w:rsidRPr="00715624">
        <w:rPr>
          <w:rFonts w:ascii="Times New Roman" w:eastAsia="Times New Roman" w:hAnsi="Times New Roman" w:cs="Times New Roman"/>
          <w:b/>
          <w:sz w:val="28"/>
          <w:szCs w:val="28"/>
          <w:lang w:val="uk-UA"/>
        </w:rPr>
        <w:t xml:space="preserve"> пройдено</w:t>
      </w:r>
    </w:p>
    <w:p w:rsidR="007C13F9" w:rsidRPr="00715624" w:rsidRDefault="007C13F9" w:rsidP="00B40895">
      <w:pPr>
        <w:spacing w:line="240" w:lineRule="auto"/>
        <w:ind w:left="3119"/>
        <w:jc w:val="both"/>
        <w:rPr>
          <w:rFonts w:ascii="Times New Roman" w:eastAsia="Times New Roman" w:hAnsi="Times New Roman" w:cs="Times New Roman"/>
          <w:sz w:val="28"/>
          <w:szCs w:val="28"/>
          <w:lang w:val="uk-UA"/>
        </w:rPr>
      </w:pPr>
      <w:proofErr w:type="spellStart"/>
      <w:r w:rsidRPr="00715624">
        <w:rPr>
          <w:rFonts w:ascii="Times New Roman" w:eastAsia="Times New Roman" w:hAnsi="Times New Roman" w:cs="Times New Roman"/>
          <w:sz w:val="28"/>
          <w:szCs w:val="28"/>
          <w:lang w:val="uk-UA"/>
        </w:rPr>
        <w:t>Нормоконтролер</w:t>
      </w:r>
      <w:proofErr w:type="spellEnd"/>
      <w:r w:rsidRPr="00715624">
        <w:rPr>
          <w:rFonts w:ascii="Times New Roman" w:eastAsia="Times New Roman" w:hAnsi="Times New Roman" w:cs="Times New Roman"/>
          <w:b/>
          <w:sz w:val="28"/>
          <w:szCs w:val="28"/>
          <w:lang w:val="uk-UA"/>
        </w:rPr>
        <w:t xml:space="preserve">_________     </w:t>
      </w:r>
      <w:r w:rsidRPr="00715624">
        <w:rPr>
          <w:rFonts w:ascii="Times New Roman" w:eastAsia="Times New Roman" w:hAnsi="Times New Roman" w:cs="Times New Roman"/>
          <w:sz w:val="28"/>
          <w:szCs w:val="28"/>
          <w:lang w:val="uk-UA"/>
        </w:rPr>
        <w:t>Г. В. Микитів</w:t>
      </w:r>
    </w:p>
    <w:p w:rsidR="007C13F9" w:rsidRPr="00B40895" w:rsidRDefault="007C13F9" w:rsidP="00B40895">
      <w:pPr>
        <w:jc w:val="both"/>
        <w:rPr>
          <w:rFonts w:ascii="Times New Roman" w:eastAsia="Times New Roman" w:hAnsi="Times New Roman" w:cs="Times New Roman"/>
          <w:sz w:val="28"/>
          <w:szCs w:val="28"/>
          <w:highlight w:val="yellow"/>
          <w:lang w:val="uk-UA"/>
        </w:rPr>
      </w:pPr>
      <w:r w:rsidRPr="00B40895">
        <w:rPr>
          <w:rFonts w:ascii="Times New Roman" w:eastAsia="Times New Roman" w:hAnsi="Times New Roman" w:cs="Times New Roman"/>
          <w:sz w:val="28"/>
          <w:szCs w:val="28"/>
          <w:highlight w:val="yellow"/>
          <w:lang w:val="uk-UA"/>
        </w:rPr>
        <w:br w:type="page"/>
      </w:r>
    </w:p>
    <w:p w:rsidR="007C13F9" w:rsidRPr="00B40895" w:rsidRDefault="007C13F9" w:rsidP="007D5050">
      <w:pPr>
        <w:pStyle w:val="1"/>
        <w:jc w:val="center"/>
        <w:rPr>
          <w:rFonts w:ascii="Times New Roman" w:eastAsia="Times New Roman" w:hAnsi="Times New Roman" w:cs="Times New Roman"/>
          <w:b/>
          <w:sz w:val="28"/>
          <w:szCs w:val="28"/>
          <w:lang w:val="uk-UA"/>
        </w:rPr>
      </w:pPr>
      <w:bookmarkStart w:id="8" w:name="_Toc165896079"/>
      <w:r w:rsidRPr="00B40895">
        <w:rPr>
          <w:rFonts w:ascii="Times New Roman" w:eastAsia="Times New Roman" w:hAnsi="Times New Roman" w:cs="Times New Roman"/>
          <w:b/>
          <w:sz w:val="28"/>
          <w:szCs w:val="28"/>
          <w:lang w:val="uk-UA"/>
        </w:rPr>
        <w:lastRenderedPageBreak/>
        <w:t>РЕФЕРАТ</w:t>
      </w:r>
      <w:bookmarkEnd w:id="8"/>
    </w:p>
    <w:p w:rsidR="007C024B" w:rsidRPr="00505DDF" w:rsidRDefault="007C024B" w:rsidP="00B40895">
      <w:pPr>
        <w:tabs>
          <w:tab w:val="left" w:pos="10992"/>
          <w:tab w:val="left" w:pos="11908"/>
          <w:tab w:val="left" w:pos="12824"/>
          <w:tab w:val="left" w:pos="13740"/>
          <w:tab w:val="left" w:pos="14656"/>
        </w:tabs>
        <w:spacing w:line="360" w:lineRule="auto"/>
        <w:ind w:firstLine="709"/>
        <w:jc w:val="both"/>
        <w:rPr>
          <w:rFonts w:ascii="Times New Roman" w:eastAsia="Times New Roman" w:hAnsi="Times New Roman" w:cs="Times New Roman"/>
          <w:b/>
          <w:sz w:val="28"/>
          <w:szCs w:val="28"/>
          <w:highlight w:val="yellow"/>
          <w:lang w:val="uk-UA"/>
        </w:rPr>
      </w:pPr>
    </w:p>
    <w:p w:rsidR="007C13F9" w:rsidRPr="00DC576D" w:rsidRDefault="007C13F9" w:rsidP="00B22536">
      <w:pPr>
        <w:tabs>
          <w:tab w:val="left" w:pos="993"/>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uk-UA"/>
        </w:rPr>
      </w:pPr>
      <w:r w:rsidRPr="00DC576D">
        <w:rPr>
          <w:rFonts w:ascii="Times New Roman" w:eastAsia="Times New Roman" w:hAnsi="Times New Roman" w:cs="Times New Roman"/>
          <w:sz w:val="28"/>
          <w:szCs w:val="28"/>
          <w:lang w:val="uk-UA"/>
        </w:rPr>
        <w:t>Кваліфікаційна робота бакалавра «</w:t>
      </w:r>
      <w:r w:rsidR="00B444E8">
        <w:rPr>
          <w:rFonts w:ascii="Times New Roman" w:eastAsia="Times New Roman" w:hAnsi="Times New Roman" w:cs="Times New Roman"/>
          <w:sz w:val="28"/>
          <w:szCs w:val="28"/>
          <w:lang w:val="uk-UA"/>
        </w:rPr>
        <w:t>Ф</w:t>
      </w:r>
      <w:r w:rsidR="00B444E8" w:rsidRPr="00B444E8">
        <w:rPr>
          <w:rFonts w:ascii="Times New Roman" w:eastAsia="Times New Roman" w:hAnsi="Times New Roman" w:cs="Times New Roman"/>
          <w:sz w:val="28"/>
          <w:szCs w:val="28"/>
          <w:lang w:val="uk-UA"/>
        </w:rPr>
        <w:t>ормування дизайн-концепції титульних елементів друкованих видань</w:t>
      </w:r>
      <w:r w:rsidRPr="00DC576D">
        <w:rPr>
          <w:rFonts w:ascii="Times New Roman" w:eastAsia="Times New Roman" w:hAnsi="Times New Roman" w:cs="Times New Roman"/>
          <w:sz w:val="28"/>
          <w:szCs w:val="28"/>
          <w:lang w:val="uk-UA"/>
        </w:rPr>
        <w:t xml:space="preserve">»: </w:t>
      </w:r>
      <w:r w:rsidR="004F205A" w:rsidRPr="004D127A">
        <w:rPr>
          <w:rFonts w:ascii="Times New Roman" w:eastAsia="Times New Roman" w:hAnsi="Times New Roman" w:cs="Times New Roman"/>
          <w:color w:val="000000" w:themeColor="text1"/>
          <w:sz w:val="28"/>
          <w:szCs w:val="28"/>
          <w:lang w:val="uk-UA"/>
        </w:rPr>
        <w:t>4</w:t>
      </w:r>
      <w:r w:rsidR="00B22536">
        <w:rPr>
          <w:rFonts w:ascii="Times New Roman" w:eastAsia="Times New Roman" w:hAnsi="Times New Roman" w:cs="Times New Roman"/>
          <w:color w:val="000000" w:themeColor="text1"/>
          <w:sz w:val="28"/>
          <w:szCs w:val="28"/>
          <w:lang w:val="uk-UA"/>
        </w:rPr>
        <w:t>4</w:t>
      </w:r>
      <w:r w:rsidR="004F205A" w:rsidRPr="00DC576D">
        <w:rPr>
          <w:rFonts w:ascii="Times New Roman" w:eastAsia="Times New Roman" w:hAnsi="Times New Roman" w:cs="Times New Roman"/>
          <w:color w:val="000000" w:themeColor="text1"/>
          <w:sz w:val="28"/>
          <w:szCs w:val="28"/>
          <w:lang w:val="uk-UA"/>
        </w:rPr>
        <w:t xml:space="preserve"> </w:t>
      </w:r>
      <w:r w:rsidRPr="00DC576D">
        <w:rPr>
          <w:rFonts w:ascii="Times New Roman" w:eastAsia="Times New Roman" w:hAnsi="Times New Roman" w:cs="Times New Roman"/>
          <w:color w:val="000000" w:themeColor="text1"/>
          <w:sz w:val="28"/>
          <w:szCs w:val="28"/>
          <w:lang w:val="uk-UA"/>
        </w:rPr>
        <w:t xml:space="preserve">стор., </w:t>
      </w:r>
      <w:r w:rsidR="004D127A">
        <w:rPr>
          <w:rFonts w:ascii="Times New Roman" w:eastAsia="Times New Roman" w:hAnsi="Times New Roman" w:cs="Times New Roman"/>
          <w:color w:val="000000" w:themeColor="text1"/>
          <w:sz w:val="28"/>
          <w:szCs w:val="28"/>
          <w:lang w:val="uk-UA"/>
        </w:rPr>
        <w:t>3</w:t>
      </w:r>
      <w:r w:rsidR="004F205A" w:rsidRPr="00DC576D">
        <w:rPr>
          <w:rFonts w:ascii="Times New Roman" w:eastAsia="Times New Roman" w:hAnsi="Times New Roman" w:cs="Times New Roman"/>
          <w:color w:val="000000" w:themeColor="text1"/>
          <w:sz w:val="28"/>
          <w:szCs w:val="28"/>
          <w:lang w:val="uk-UA"/>
        </w:rPr>
        <w:t xml:space="preserve"> </w:t>
      </w:r>
      <w:r w:rsidRPr="00DC576D">
        <w:rPr>
          <w:rFonts w:ascii="Times New Roman" w:eastAsia="Times New Roman" w:hAnsi="Times New Roman" w:cs="Times New Roman"/>
          <w:color w:val="000000" w:themeColor="text1"/>
          <w:sz w:val="28"/>
          <w:szCs w:val="28"/>
          <w:lang w:val="uk-UA"/>
        </w:rPr>
        <w:t>додатк</w:t>
      </w:r>
      <w:r w:rsidR="00B22536">
        <w:rPr>
          <w:rFonts w:ascii="Times New Roman" w:eastAsia="Times New Roman" w:hAnsi="Times New Roman" w:cs="Times New Roman"/>
          <w:color w:val="000000" w:themeColor="text1"/>
          <w:sz w:val="28"/>
          <w:szCs w:val="28"/>
          <w:lang w:val="uk-UA"/>
        </w:rPr>
        <w:t>и</w:t>
      </w:r>
      <w:r w:rsidRPr="00DC576D">
        <w:rPr>
          <w:rFonts w:ascii="Times New Roman" w:eastAsia="Times New Roman" w:hAnsi="Times New Roman" w:cs="Times New Roman"/>
          <w:color w:val="000000" w:themeColor="text1"/>
          <w:sz w:val="28"/>
          <w:szCs w:val="28"/>
          <w:lang w:val="uk-UA"/>
        </w:rPr>
        <w:t xml:space="preserve">, </w:t>
      </w:r>
      <w:r w:rsidR="00D965DA" w:rsidRPr="0055535C">
        <w:rPr>
          <w:rFonts w:ascii="Times New Roman" w:eastAsia="Times New Roman" w:hAnsi="Times New Roman" w:cs="Times New Roman"/>
          <w:color w:val="000000" w:themeColor="text1"/>
          <w:sz w:val="28"/>
          <w:szCs w:val="28"/>
          <w:lang w:val="uk-UA"/>
        </w:rPr>
        <w:t>30</w:t>
      </w:r>
      <w:r w:rsidR="004F205A" w:rsidRPr="0055535C">
        <w:rPr>
          <w:rFonts w:ascii="Times New Roman" w:eastAsia="Times New Roman" w:hAnsi="Times New Roman" w:cs="Times New Roman"/>
          <w:color w:val="000000" w:themeColor="text1"/>
          <w:sz w:val="28"/>
          <w:szCs w:val="28"/>
          <w:lang w:val="uk-UA"/>
        </w:rPr>
        <w:t xml:space="preserve"> </w:t>
      </w:r>
      <w:r w:rsidRPr="0055535C">
        <w:rPr>
          <w:rFonts w:ascii="Times New Roman" w:eastAsia="Times New Roman" w:hAnsi="Times New Roman" w:cs="Times New Roman"/>
          <w:color w:val="000000" w:themeColor="text1"/>
          <w:sz w:val="28"/>
          <w:szCs w:val="28"/>
          <w:lang w:val="uk-UA"/>
        </w:rPr>
        <w:t>джерел</w:t>
      </w:r>
      <w:r w:rsidRPr="00DC576D">
        <w:rPr>
          <w:rFonts w:ascii="Times New Roman" w:eastAsia="Times New Roman" w:hAnsi="Times New Roman" w:cs="Times New Roman"/>
          <w:color w:val="000000" w:themeColor="text1"/>
          <w:sz w:val="28"/>
          <w:szCs w:val="28"/>
          <w:lang w:val="uk-UA"/>
        </w:rPr>
        <w:t>.</w:t>
      </w:r>
      <w:r w:rsidR="004F205A" w:rsidRPr="00DC576D">
        <w:rPr>
          <w:rFonts w:ascii="Times New Roman" w:eastAsia="Times New Roman" w:hAnsi="Times New Roman" w:cs="Times New Roman"/>
          <w:color w:val="000000" w:themeColor="text1"/>
          <w:sz w:val="28"/>
          <w:szCs w:val="28"/>
          <w:lang w:val="uk-UA"/>
        </w:rPr>
        <w:t xml:space="preserve"> </w:t>
      </w:r>
    </w:p>
    <w:p w:rsidR="0023512B" w:rsidRPr="007A3B1D" w:rsidRDefault="007C13F9" w:rsidP="00B22536">
      <w:pPr>
        <w:tabs>
          <w:tab w:val="left" w:pos="993"/>
        </w:tabs>
        <w:ind w:firstLine="709"/>
        <w:jc w:val="both"/>
        <w:rPr>
          <w:rFonts w:ascii="Times New Roman" w:eastAsia="Times New Roman" w:hAnsi="Times New Roman" w:cs="Times New Roman"/>
          <w:color w:val="FF0000"/>
          <w:sz w:val="28"/>
          <w:szCs w:val="28"/>
          <w:lang w:val="uk-UA"/>
        </w:rPr>
      </w:pPr>
      <w:r w:rsidRPr="00DC576D">
        <w:rPr>
          <w:rFonts w:ascii="Times New Roman" w:eastAsia="Times New Roman" w:hAnsi="Times New Roman" w:cs="Times New Roman"/>
          <w:b/>
          <w:sz w:val="28"/>
          <w:szCs w:val="28"/>
          <w:lang w:val="uk-UA"/>
        </w:rPr>
        <w:t xml:space="preserve">Мета роботи – </w:t>
      </w:r>
      <w:r w:rsidR="00C0771C" w:rsidRPr="00C0771C">
        <w:rPr>
          <w:rFonts w:ascii="Times New Roman" w:eastAsia="Times New Roman" w:hAnsi="Times New Roman" w:cs="Times New Roman"/>
          <w:sz w:val="28"/>
          <w:szCs w:val="28"/>
          <w:lang w:val="uk-UA"/>
        </w:rPr>
        <w:t xml:space="preserve">є розробка дизайн-концепції титульних елементів друкованих видань. </w:t>
      </w:r>
      <w:r w:rsidR="007A3B1D">
        <w:rPr>
          <w:rFonts w:ascii="Times New Roman" w:eastAsia="Times New Roman" w:hAnsi="Times New Roman" w:cs="Times New Roman"/>
          <w:sz w:val="28"/>
          <w:szCs w:val="28"/>
          <w:lang w:val="uk-UA"/>
        </w:rPr>
        <w:t xml:space="preserve"> </w:t>
      </w:r>
    </w:p>
    <w:p w:rsidR="0023512B" w:rsidRPr="00C0771C" w:rsidRDefault="0023512B" w:rsidP="00B22536">
      <w:pPr>
        <w:pStyle w:val="ab"/>
        <w:tabs>
          <w:tab w:val="left" w:pos="993"/>
        </w:tabs>
        <w:spacing w:line="276" w:lineRule="auto"/>
        <w:ind w:left="0" w:firstLine="709"/>
        <w:jc w:val="both"/>
        <w:rPr>
          <w:rFonts w:ascii="Times New Roman" w:eastAsia="Times New Roman" w:hAnsi="Times New Roman" w:cs="Times New Roman"/>
          <w:sz w:val="28"/>
          <w:szCs w:val="28"/>
        </w:rPr>
      </w:pPr>
      <w:r w:rsidRPr="00C0771C">
        <w:rPr>
          <w:rFonts w:ascii="Times New Roman" w:eastAsia="Times New Roman" w:hAnsi="Times New Roman" w:cs="Times New Roman"/>
          <w:sz w:val="28"/>
          <w:szCs w:val="28"/>
        </w:rPr>
        <w:t>Для досягнення поставленої мети необхідно виконати такі завдання:</w:t>
      </w:r>
    </w:p>
    <w:p w:rsidR="00C0771C" w:rsidRPr="00C0771C" w:rsidRDefault="00C0771C" w:rsidP="00B22536">
      <w:pPr>
        <w:pStyle w:val="ab"/>
        <w:numPr>
          <w:ilvl w:val="0"/>
          <w:numId w:val="44"/>
        </w:numPr>
        <w:tabs>
          <w:tab w:val="left" w:pos="0"/>
          <w:tab w:val="left" w:pos="709"/>
          <w:tab w:val="left" w:pos="993"/>
        </w:tabs>
        <w:spacing w:after="0" w:line="276" w:lineRule="auto"/>
        <w:ind w:left="0" w:firstLine="709"/>
        <w:jc w:val="both"/>
        <w:rPr>
          <w:rFonts w:ascii="Times New Roman" w:eastAsia="Times New Roman" w:hAnsi="Times New Roman" w:cs="Times New Roman"/>
          <w:sz w:val="28"/>
          <w:szCs w:val="28"/>
          <w:lang w:eastAsia="uk-UA"/>
        </w:rPr>
      </w:pPr>
      <w:r w:rsidRPr="00C0771C">
        <w:rPr>
          <w:rFonts w:ascii="Times New Roman" w:eastAsia="Times New Roman" w:hAnsi="Times New Roman" w:cs="Times New Roman"/>
          <w:sz w:val="28"/>
          <w:szCs w:val="28"/>
          <w:lang w:eastAsia="uk-UA"/>
        </w:rPr>
        <w:t xml:space="preserve">обґрунтувати теоретичні засади дослідження титулу як основного структурного елемента  книжкового видання; </w:t>
      </w:r>
    </w:p>
    <w:p w:rsidR="00C0771C" w:rsidRPr="00190679" w:rsidRDefault="00C0771C" w:rsidP="00B22536">
      <w:pPr>
        <w:pStyle w:val="ab"/>
        <w:numPr>
          <w:ilvl w:val="0"/>
          <w:numId w:val="44"/>
        </w:numPr>
        <w:tabs>
          <w:tab w:val="left" w:pos="709"/>
          <w:tab w:val="left" w:pos="993"/>
        </w:tabs>
        <w:spacing w:after="0" w:line="276" w:lineRule="auto"/>
        <w:ind w:left="0" w:firstLine="709"/>
        <w:jc w:val="both"/>
        <w:rPr>
          <w:rFonts w:ascii="Times New Roman" w:eastAsia="Times New Roman" w:hAnsi="Times New Roman" w:cs="Times New Roman"/>
          <w:sz w:val="28"/>
          <w:szCs w:val="28"/>
          <w:lang w:eastAsia="uk-UA"/>
        </w:rPr>
      </w:pPr>
      <w:r w:rsidRPr="00C0771C">
        <w:rPr>
          <w:rFonts w:ascii="Times New Roman" w:eastAsia="Times New Roman" w:hAnsi="Times New Roman" w:cs="Times New Roman"/>
          <w:sz w:val="28"/>
          <w:szCs w:val="28"/>
          <w:lang w:eastAsia="uk-UA"/>
        </w:rPr>
        <w:t>диференціювати поняття «титул», «обкладинка», «суперобкладинка», «палітурка»;</w:t>
      </w:r>
    </w:p>
    <w:p w:rsidR="00C0771C" w:rsidRPr="00C0771C" w:rsidRDefault="00C0771C" w:rsidP="00B22536">
      <w:pPr>
        <w:pStyle w:val="ab"/>
        <w:numPr>
          <w:ilvl w:val="0"/>
          <w:numId w:val="44"/>
        </w:numPr>
        <w:tabs>
          <w:tab w:val="left" w:pos="709"/>
          <w:tab w:val="left" w:pos="993"/>
        </w:tabs>
        <w:spacing w:after="0" w:line="276" w:lineRule="auto"/>
        <w:ind w:left="0" w:firstLine="709"/>
        <w:jc w:val="both"/>
        <w:rPr>
          <w:rFonts w:ascii="Times New Roman" w:eastAsia="Times New Roman" w:hAnsi="Times New Roman" w:cs="Times New Roman"/>
          <w:sz w:val="28"/>
          <w:szCs w:val="28"/>
          <w:lang w:eastAsia="uk-UA"/>
        </w:rPr>
      </w:pPr>
      <w:r w:rsidRPr="00C0771C">
        <w:rPr>
          <w:rFonts w:ascii="Times New Roman" w:eastAsia="Times New Roman" w:hAnsi="Times New Roman" w:cs="Times New Roman"/>
          <w:sz w:val="28"/>
          <w:szCs w:val="28"/>
          <w:lang w:eastAsia="uk-UA"/>
        </w:rPr>
        <w:t xml:space="preserve">описати класифікацію титульних елементів та вимоги до їх оформлення; </w:t>
      </w:r>
    </w:p>
    <w:p w:rsidR="00C0771C" w:rsidRPr="00262077" w:rsidRDefault="00C0771C" w:rsidP="00B22536">
      <w:pPr>
        <w:pStyle w:val="ab"/>
        <w:numPr>
          <w:ilvl w:val="0"/>
          <w:numId w:val="44"/>
        </w:numPr>
        <w:tabs>
          <w:tab w:val="left" w:pos="709"/>
          <w:tab w:val="left" w:pos="993"/>
          <w:tab w:val="left" w:pos="1134"/>
        </w:tabs>
        <w:spacing w:after="0" w:line="276" w:lineRule="auto"/>
        <w:ind w:left="0" w:firstLine="709"/>
        <w:jc w:val="both"/>
        <w:rPr>
          <w:rFonts w:ascii="Times New Roman" w:eastAsia="Times New Roman" w:hAnsi="Times New Roman" w:cs="Times New Roman"/>
          <w:sz w:val="28"/>
          <w:szCs w:val="28"/>
          <w:lang w:eastAsia="uk-UA"/>
        </w:rPr>
      </w:pPr>
      <w:r w:rsidRPr="00C0771C">
        <w:rPr>
          <w:rFonts w:ascii="Times New Roman" w:eastAsia="Times New Roman" w:hAnsi="Times New Roman" w:cs="Times New Roman"/>
          <w:sz w:val="28"/>
          <w:szCs w:val="28"/>
          <w:lang w:eastAsia="uk-UA"/>
        </w:rPr>
        <w:t xml:space="preserve">розробити оригінал-макети титульних елементів відповідно до дизайн-концепції. </w:t>
      </w:r>
    </w:p>
    <w:p w:rsidR="00350758" w:rsidRPr="00C53C72" w:rsidRDefault="00350758" w:rsidP="00B22536">
      <w:pPr>
        <w:tabs>
          <w:tab w:val="left" w:pos="993"/>
        </w:tabs>
        <w:ind w:right="85" w:firstLine="709"/>
        <w:jc w:val="both"/>
        <w:rPr>
          <w:rFonts w:ascii="Times New Roman" w:eastAsia="Times New Roman" w:hAnsi="Times New Roman" w:cs="Times New Roman"/>
          <w:bCs/>
          <w:sz w:val="28"/>
          <w:szCs w:val="28"/>
          <w:lang w:val="ru-RU"/>
        </w:rPr>
      </w:pPr>
      <w:r w:rsidRPr="00350758">
        <w:rPr>
          <w:rFonts w:ascii="Times New Roman" w:eastAsia="Times New Roman" w:hAnsi="Times New Roman" w:cs="Times New Roman"/>
          <w:b/>
          <w:sz w:val="28"/>
          <w:szCs w:val="28"/>
          <w:lang w:val="uk-UA"/>
        </w:rPr>
        <w:t xml:space="preserve">Об’єкт дослідження – </w:t>
      </w:r>
      <w:r w:rsidRPr="00350758">
        <w:rPr>
          <w:rFonts w:ascii="Times New Roman" w:eastAsia="Times New Roman" w:hAnsi="Times New Roman" w:cs="Times New Roman"/>
          <w:bCs/>
          <w:sz w:val="28"/>
          <w:szCs w:val="28"/>
          <w:lang w:val="uk-UA"/>
        </w:rPr>
        <w:t xml:space="preserve">титульні елементи друкованих видань різних типів. </w:t>
      </w:r>
    </w:p>
    <w:p w:rsidR="00350758" w:rsidRDefault="00350758" w:rsidP="00B22536">
      <w:pPr>
        <w:ind w:right="85" w:firstLine="709"/>
        <w:jc w:val="both"/>
        <w:rPr>
          <w:rFonts w:ascii="Times New Roman" w:eastAsia="Times New Roman" w:hAnsi="Times New Roman" w:cs="Times New Roman"/>
          <w:b/>
          <w:sz w:val="28"/>
          <w:szCs w:val="28"/>
          <w:lang w:val="uk-UA"/>
        </w:rPr>
      </w:pPr>
      <w:r w:rsidRPr="00350758">
        <w:rPr>
          <w:rFonts w:ascii="Times New Roman" w:eastAsia="Times New Roman" w:hAnsi="Times New Roman" w:cs="Times New Roman"/>
          <w:b/>
          <w:sz w:val="28"/>
          <w:szCs w:val="28"/>
          <w:lang w:val="uk-UA"/>
        </w:rPr>
        <w:t>Предмет дослідження –</w:t>
      </w:r>
      <w:r w:rsidR="00C0771C">
        <w:rPr>
          <w:rFonts w:ascii="Times New Roman" w:eastAsia="Times New Roman" w:hAnsi="Times New Roman" w:cs="Times New Roman"/>
          <w:bCs/>
          <w:sz w:val="28"/>
          <w:szCs w:val="28"/>
          <w:lang w:val="uk-UA"/>
        </w:rPr>
        <w:t xml:space="preserve"> </w:t>
      </w:r>
      <w:r w:rsidR="00C0771C" w:rsidRPr="00C0771C">
        <w:rPr>
          <w:rFonts w:ascii="Times New Roman" w:eastAsia="Times New Roman" w:hAnsi="Times New Roman" w:cs="Times New Roman"/>
          <w:bCs/>
          <w:sz w:val="28"/>
          <w:szCs w:val="28"/>
          <w:lang w:val="uk-UA"/>
        </w:rPr>
        <w:t>засоби формування дизайн-концепції титульних елементів.</w:t>
      </w:r>
    </w:p>
    <w:p w:rsidR="00BE0A5A" w:rsidRDefault="007C13F9" w:rsidP="00B22536">
      <w:pPr>
        <w:ind w:right="85" w:firstLine="709"/>
        <w:jc w:val="both"/>
        <w:rPr>
          <w:rFonts w:ascii="Times New Roman" w:eastAsia="Times New Roman" w:hAnsi="Times New Roman" w:cs="Times New Roman"/>
          <w:bCs/>
          <w:sz w:val="28"/>
          <w:szCs w:val="28"/>
          <w:lang w:val="uk-UA"/>
        </w:rPr>
      </w:pPr>
      <w:r w:rsidRPr="00DC576D">
        <w:rPr>
          <w:rFonts w:ascii="Times New Roman" w:eastAsia="Times New Roman" w:hAnsi="Times New Roman" w:cs="Times New Roman"/>
          <w:b/>
          <w:sz w:val="28"/>
          <w:szCs w:val="28"/>
          <w:lang w:val="uk-UA"/>
        </w:rPr>
        <w:t xml:space="preserve">Методи дослідження: </w:t>
      </w:r>
      <w:r w:rsidR="00BE0A5A" w:rsidRPr="00BE0A5A">
        <w:rPr>
          <w:rFonts w:ascii="Times New Roman" w:eastAsia="Times New Roman" w:hAnsi="Times New Roman" w:cs="Times New Roman"/>
          <w:bCs/>
          <w:sz w:val="28"/>
          <w:szCs w:val="28"/>
          <w:lang w:val="uk-UA"/>
        </w:rPr>
        <w:t xml:space="preserve">включають контент-аналіз, порівняльний аналіз, методи візуального моделювання та експертного оцінювання. </w:t>
      </w:r>
    </w:p>
    <w:p w:rsidR="00C53C72" w:rsidRDefault="007C13F9" w:rsidP="00B22536">
      <w:pPr>
        <w:ind w:right="85" w:firstLine="709"/>
        <w:jc w:val="both"/>
        <w:rPr>
          <w:rFonts w:ascii="Times New Roman" w:eastAsia="Times New Roman" w:hAnsi="Times New Roman" w:cs="Times New Roman"/>
          <w:sz w:val="28"/>
          <w:szCs w:val="28"/>
          <w:lang w:val="uk-UA"/>
        </w:rPr>
      </w:pPr>
      <w:r w:rsidRPr="00DC576D">
        <w:rPr>
          <w:rFonts w:ascii="Times New Roman" w:eastAsia="Times New Roman" w:hAnsi="Times New Roman" w:cs="Times New Roman"/>
          <w:b/>
          <w:sz w:val="28"/>
          <w:szCs w:val="28"/>
          <w:lang w:val="uk-UA"/>
        </w:rPr>
        <w:t>Наукова новизна</w:t>
      </w:r>
      <w:r w:rsidRPr="00DC576D">
        <w:rPr>
          <w:rFonts w:ascii="Times New Roman" w:eastAsia="Times New Roman" w:hAnsi="Times New Roman" w:cs="Times New Roman"/>
          <w:sz w:val="28"/>
          <w:szCs w:val="28"/>
          <w:lang w:val="uk-UA"/>
        </w:rPr>
        <w:t xml:space="preserve"> </w:t>
      </w:r>
      <w:r w:rsidR="00DC576D" w:rsidRPr="00DC576D">
        <w:rPr>
          <w:rFonts w:ascii="Times New Roman" w:eastAsia="Times New Roman" w:hAnsi="Times New Roman" w:cs="Times New Roman"/>
          <w:b/>
          <w:bCs/>
          <w:sz w:val="28"/>
          <w:szCs w:val="28"/>
          <w:lang w:val="uk-UA"/>
        </w:rPr>
        <w:t xml:space="preserve">дослідження </w:t>
      </w:r>
      <w:r w:rsidR="00C53C72" w:rsidRPr="00C53C72">
        <w:rPr>
          <w:rFonts w:ascii="Times New Roman" w:eastAsia="Times New Roman" w:hAnsi="Times New Roman" w:cs="Times New Roman"/>
          <w:sz w:val="28"/>
          <w:szCs w:val="28"/>
          <w:lang w:val="uk-UA"/>
        </w:rPr>
        <w:t xml:space="preserve">полягає у систематизації сучасних підходів до дизайну титульних елементів та розробці інноваційної дизайн-концепції, що поєднує естетичні та функціональні аспекти. </w:t>
      </w:r>
    </w:p>
    <w:p w:rsidR="00B34A81" w:rsidRDefault="007C13F9" w:rsidP="00B22536">
      <w:pPr>
        <w:ind w:right="85" w:firstLine="709"/>
        <w:jc w:val="both"/>
        <w:rPr>
          <w:rFonts w:ascii="Times New Roman" w:eastAsia="Times New Roman" w:hAnsi="Times New Roman" w:cs="Times New Roman"/>
          <w:bCs/>
          <w:sz w:val="28"/>
          <w:szCs w:val="28"/>
          <w:lang w:val="uk-UA"/>
        </w:rPr>
      </w:pPr>
      <w:r w:rsidRPr="00B34A81">
        <w:rPr>
          <w:rFonts w:ascii="Times New Roman" w:eastAsia="Times New Roman" w:hAnsi="Times New Roman" w:cs="Times New Roman"/>
          <w:b/>
          <w:sz w:val="28"/>
          <w:szCs w:val="28"/>
          <w:lang w:val="uk-UA"/>
        </w:rPr>
        <w:t xml:space="preserve">Сфера застосування. </w:t>
      </w:r>
      <w:r w:rsidR="003071E3" w:rsidRPr="003071E3">
        <w:rPr>
          <w:rFonts w:ascii="Times New Roman" w:eastAsia="Times New Roman" w:hAnsi="Times New Roman" w:cs="Times New Roman"/>
          <w:bCs/>
          <w:sz w:val="28"/>
          <w:szCs w:val="28"/>
          <w:lang w:val="uk-UA"/>
        </w:rPr>
        <w:t xml:space="preserve">одержаних результатів полягає у можливості їх застосування у видавничій справі для підвищення конкурентоспроможності друкованих видань шляхом вдосконалення їх візуального оформлення. Отримані результати також можуть бути використані в освітніх програмах </w:t>
      </w:r>
      <w:r w:rsidR="007A3B1D">
        <w:rPr>
          <w:rFonts w:ascii="Times New Roman" w:eastAsia="Times New Roman" w:hAnsi="Times New Roman" w:cs="Times New Roman"/>
          <w:bCs/>
          <w:sz w:val="28"/>
          <w:szCs w:val="28"/>
          <w:lang w:val="uk-UA"/>
        </w:rPr>
        <w:t>і</w:t>
      </w:r>
      <w:r w:rsidR="003071E3" w:rsidRPr="003071E3">
        <w:rPr>
          <w:rFonts w:ascii="Times New Roman" w:eastAsia="Times New Roman" w:hAnsi="Times New Roman" w:cs="Times New Roman"/>
          <w:bCs/>
          <w:sz w:val="28"/>
          <w:szCs w:val="28"/>
          <w:lang w:val="uk-UA"/>
        </w:rPr>
        <w:t>з дизайну та видавничої справи.</w:t>
      </w:r>
    </w:p>
    <w:p w:rsidR="003071E3" w:rsidRPr="00211E7A" w:rsidRDefault="003071E3" w:rsidP="00B22536">
      <w:pPr>
        <w:ind w:right="85" w:firstLine="709"/>
        <w:jc w:val="both"/>
        <w:rPr>
          <w:rFonts w:ascii="Times New Roman" w:eastAsia="Times New Roman" w:hAnsi="Times New Roman" w:cs="Times New Roman"/>
          <w:sz w:val="28"/>
          <w:szCs w:val="28"/>
          <w:lang w:val="ru-RU"/>
        </w:rPr>
      </w:pPr>
    </w:p>
    <w:p w:rsidR="007C13F9" w:rsidRPr="00505DDF" w:rsidRDefault="003071E3" w:rsidP="007A3B1D">
      <w:pPr>
        <w:spacing w:line="240" w:lineRule="auto"/>
        <w:ind w:firstLine="709"/>
        <w:jc w:val="both"/>
        <w:rPr>
          <w:rFonts w:ascii="Times New Roman" w:hAnsi="Times New Roman" w:cs="Times New Roman"/>
          <w:sz w:val="28"/>
          <w:szCs w:val="28"/>
          <w:highlight w:val="yellow"/>
          <w:lang w:val="uk-UA"/>
        </w:rPr>
      </w:pPr>
      <w:r>
        <w:rPr>
          <w:rFonts w:ascii="Times New Roman" w:eastAsia="Times New Roman" w:hAnsi="Times New Roman" w:cs="Times New Roman"/>
          <w:sz w:val="28"/>
          <w:szCs w:val="28"/>
          <w:lang w:val="uk-UA"/>
        </w:rPr>
        <w:t>ТИТУЛ</w:t>
      </w:r>
      <w:r w:rsidR="00E249AE" w:rsidRPr="00DC576D">
        <w:rPr>
          <w:rFonts w:ascii="Times New Roman" w:eastAsia="Times New Roman" w:hAnsi="Times New Roman" w:cs="Times New Roman"/>
          <w:sz w:val="28"/>
          <w:szCs w:val="28"/>
          <w:lang w:val="uk-UA"/>
        </w:rPr>
        <w:t>, ВИДАННЯ,</w:t>
      </w:r>
      <w:r w:rsidR="00306F17" w:rsidRPr="00DC576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ШМУЦТИТУЛ</w:t>
      </w:r>
      <w:r w:rsidR="00306F17" w:rsidRPr="00DC576D">
        <w:rPr>
          <w:rFonts w:ascii="Times New Roman" w:eastAsia="Times New Roman" w:hAnsi="Times New Roman" w:cs="Times New Roman"/>
          <w:sz w:val="28"/>
          <w:szCs w:val="28"/>
          <w:lang w:val="uk-UA"/>
        </w:rPr>
        <w:t xml:space="preserve">, </w:t>
      </w:r>
      <w:r w:rsidR="008C2AF3">
        <w:rPr>
          <w:rFonts w:ascii="Times New Roman" w:eastAsia="Times New Roman" w:hAnsi="Times New Roman" w:cs="Times New Roman"/>
          <w:sz w:val="28"/>
          <w:szCs w:val="28"/>
          <w:lang w:val="uk-UA"/>
        </w:rPr>
        <w:t>ОБКЛАДИНКА</w:t>
      </w:r>
      <w:r w:rsidR="007A3B1D">
        <w:rPr>
          <w:rFonts w:ascii="Times New Roman" w:eastAsia="Times New Roman" w:hAnsi="Times New Roman" w:cs="Times New Roman"/>
          <w:sz w:val="28"/>
          <w:szCs w:val="28"/>
          <w:lang w:val="uk-UA"/>
        </w:rPr>
        <w:t>, ДИЗАЙН-КОНЦЕПЦІЯ</w:t>
      </w:r>
      <w:r w:rsidR="007C13F9" w:rsidRPr="00505DDF">
        <w:rPr>
          <w:rFonts w:ascii="Times New Roman" w:hAnsi="Times New Roman" w:cs="Times New Roman"/>
          <w:sz w:val="28"/>
          <w:szCs w:val="28"/>
          <w:highlight w:val="yellow"/>
          <w:lang w:val="uk-UA"/>
        </w:rPr>
        <w:br w:type="page"/>
      </w:r>
    </w:p>
    <w:p w:rsidR="007C13F9" w:rsidRPr="00B40895" w:rsidRDefault="007C13F9" w:rsidP="00B40895">
      <w:pPr>
        <w:jc w:val="both"/>
        <w:rPr>
          <w:rFonts w:ascii="Times New Roman" w:hAnsi="Times New Roman" w:cs="Times New Roman"/>
          <w:b/>
          <w:sz w:val="28"/>
          <w:szCs w:val="28"/>
          <w:highlight w:val="yellow"/>
          <w:lang w:val="uk-UA"/>
        </w:rPr>
      </w:pPr>
    </w:p>
    <w:p w:rsidR="007C13F9" w:rsidRDefault="007C13F9" w:rsidP="003C268D">
      <w:pPr>
        <w:spacing w:line="360" w:lineRule="auto"/>
        <w:jc w:val="center"/>
        <w:rPr>
          <w:rFonts w:ascii="Times New Roman" w:hAnsi="Times New Roman" w:cs="Times New Roman"/>
          <w:b/>
          <w:sz w:val="28"/>
          <w:szCs w:val="28"/>
          <w:lang w:val="uk-UA"/>
        </w:rPr>
      </w:pPr>
      <w:r w:rsidRPr="00B40895">
        <w:rPr>
          <w:rFonts w:ascii="Times New Roman" w:hAnsi="Times New Roman" w:cs="Times New Roman"/>
          <w:b/>
          <w:sz w:val="28"/>
          <w:szCs w:val="28"/>
          <w:lang w:val="uk-UA"/>
        </w:rPr>
        <w:t>ЗМІСТ</w:t>
      </w:r>
    </w:p>
    <w:p w:rsidR="003C268D" w:rsidRPr="00B40895" w:rsidRDefault="003C268D" w:rsidP="003C268D">
      <w:pPr>
        <w:spacing w:line="360" w:lineRule="auto"/>
        <w:jc w:val="center"/>
        <w:rPr>
          <w:rFonts w:ascii="Times New Roman" w:hAnsi="Times New Roman" w:cs="Times New Roman"/>
          <w:b/>
          <w:sz w:val="28"/>
          <w:szCs w:val="28"/>
          <w:lang w:val="uk-UA"/>
        </w:rPr>
      </w:pPr>
    </w:p>
    <w:sdt>
      <w:sdtPr>
        <w:rPr>
          <w:rFonts w:ascii="Times New Roman" w:eastAsia="Arial" w:hAnsi="Times New Roman" w:cs="Times New Roman"/>
          <w:sz w:val="28"/>
          <w:szCs w:val="28"/>
          <w:lang w:eastAsia="uk-UA"/>
        </w:rPr>
        <w:id w:val="2012030683"/>
        <w:docPartObj>
          <w:docPartGallery w:val="Table of Contents"/>
          <w:docPartUnique/>
        </w:docPartObj>
      </w:sdtPr>
      <w:sdtEndPr>
        <w:rPr>
          <w:b/>
          <w:bCs/>
        </w:rPr>
      </w:sdtEndPr>
      <w:sdtContent>
        <w:p w:rsidR="00B40895" w:rsidRPr="00B40895" w:rsidRDefault="00B40895"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r w:rsidRPr="00B40895">
            <w:rPr>
              <w:rFonts w:ascii="Times New Roman" w:hAnsi="Times New Roman" w:cs="Times New Roman"/>
              <w:sz w:val="28"/>
              <w:szCs w:val="28"/>
              <w:lang w:val="uk-UA"/>
            </w:rPr>
            <w:t>Завдання на кваліфікаційну роботу</w:t>
          </w:r>
          <w:r w:rsidR="00EE220B" w:rsidRPr="00EE220B">
            <w:rPr>
              <w:rFonts w:ascii="Times New Roman" w:hAnsi="Times New Roman" w:cs="Times New Roman"/>
              <w:sz w:val="28"/>
              <w:szCs w:val="28"/>
            </w:rPr>
            <w:fldChar w:fldCharType="begin"/>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TOC</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o</w:instrText>
          </w:r>
          <w:r w:rsidR="00915C5F" w:rsidRPr="00B40895">
            <w:rPr>
              <w:rFonts w:ascii="Times New Roman" w:hAnsi="Times New Roman" w:cs="Times New Roman"/>
              <w:sz w:val="28"/>
              <w:szCs w:val="28"/>
              <w:lang w:val="ru-RU"/>
            </w:rPr>
            <w:instrText xml:space="preserve"> "1-3" \</w:instrText>
          </w:r>
          <w:r w:rsidR="00915C5F" w:rsidRPr="00B40895">
            <w:rPr>
              <w:rFonts w:ascii="Times New Roman" w:hAnsi="Times New Roman" w:cs="Times New Roman"/>
              <w:sz w:val="28"/>
              <w:szCs w:val="28"/>
            </w:rPr>
            <w:instrText>h</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z</w:instrText>
          </w:r>
          <w:r w:rsidR="00915C5F" w:rsidRPr="00B40895">
            <w:rPr>
              <w:rFonts w:ascii="Times New Roman" w:hAnsi="Times New Roman" w:cs="Times New Roman"/>
              <w:sz w:val="28"/>
              <w:szCs w:val="28"/>
              <w:lang w:val="ru-RU"/>
            </w:rPr>
            <w:instrText xml:space="preserve"> \</w:instrText>
          </w:r>
          <w:r w:rsidR="00915C5F" w:rsidRPr="00B40895">
            <w:rPr>
              <w:rFonts w:ascii="Times New Roman" w:hAnsi="Times New Roman" w:cs="Times New Roman"/>
              <w:sz w:val="28"/>
              <w:szCs w:val="28"/>
            </w:rPr>
            <w:instrText>u</w:instrText>
          </w:r>
          <w:r w:rsidR="00915C5F" w:rsidRPr="00B40895">
            <w:rPr>
              <w:rFonts w:ascii="Times New Roman" w:hAnsi="Times New Roman" w:cs="Times New Roman"/>
              <w:sz w:val="28"/>
              <w:szCs w:val="28"/>
              <w:lang w:val="ru-RU"/>
            </w:rPr>
            <w:instrText xml:space="preserve"> </w:instrText>
          </w:r>
          <w:r w:rsidR="00EE220B" w:rsidRPr="00EE220B">
            <w:rPr>
              <w:rFonts w:ascii="Times New Roman" w:hAnsi="Times New Roman" w:cs="Times New Roman"/>
              <w:sz w:val="28"/>
              <w:szCs w:val="28"/>
            </w:rPr>
            <w:fldChar w:fldCharType="separate"/>
          </w:r>
          <w:hyperlink w:anchor="_Toc165896076" w:history="1">
            <w:r w:rsidRPr="00B40895">
              <w:rPr>
                <w:rFonts w:ascii="Times New Roman" w:hAnsi="Times New Roman" w:cs="Times New Roman"/>
                <w:noProof/>
                <w:webHidden/>
                <w:sz w:val="28"/>
                <w:szCs w:val="28"/>
                <w:lang w:val="ru-RU"/>
              </w:rPr>
              <w:tab/>
            </w:r>
            <w:r w:rsidR="00EE220B" w:rsidRPr="00B40895">
              <w:rPr>
                <w:rFonts w:ascii="Times New Roman" w:hAnsi="Times New Roman" w:cs="Times New Roman"/>
                <w:noProof/>
                <w:webHidden/>
                <w:sz w:val="28"/>
                <w:szCs w:val="28"/>
              </w:rPr>
              <w:fldChar w:fldCharType="begin"/>
            </w:r>
            <w:r w:rsidRPr="00B40895">
              <w:rPr>
                <w:rFonts w:ascii="Times New Roman" w:hAnsi="Times New Roman" w:cs="Times New Roman"/>
                <w:noProof/>
                <w:webHidden/>
                <w:sz w:val="28"/>
                <w:szCs w:val="28"/>
                <w:lang w:val="ru-RU"/>
              </w:rPr>
              <w:instrText xml:space="preserve"> </w:instrText>
            </w:r>
            <w:r w:rsidRPr="00B40895">
              <w:rPr>
                <w:rFonts w:ascii="Times New Roman" w:hAnsi="Times New Roman" w:cs="Times New Roman"/>
                <w:noProof/>
                <w:webHidden/>
                <w:sz w:val="28"/>
                <w:szCs w:val="28"/>
              </w:rPr>
              <w:instrText>PAGEREF</w:instrText>
            </w:r>
            <w:r w:rsidRPr="00B40895">
              <w:rPr>
                <w:rFonts w:ascii="Times New Roman" w:hAnsi="Times New Roman" w:cs="Times New Roman"/>
                <w:noProof/>
                <w:webHidden/>
                <w:sz w:val="28"/>
                <w:szCs w:val="28"/>
                <w:lang w:val="ru-RU"/>
              </w:rPr>
              <w:instrText xml:space="preserve"> _</w:instrText>
            </w:r>
            <w:r w:rsidRPr="00B40895">
              <w:rPr>
                <w:rFonts w:ascii="Times New Roman" w:hAnsi="Times New Roman" w:cs="Times New Roman"/>
                <w:noProof/>
                <w:webHidden/>
                <w:sz w:val="28"/>
                <w:szCs w:val="28"/>
              </w:rPr>
              <w:instrText>Toc</w:instrText>
            </w:r>
            <w:r w:rsidRPr="00B40895">
              <w:rPr>
                <w:rFonts w:ascii="Times New Roman" w:hAnsi="Times New Roman" w:cs="Times New Roman"/>
                <w:noProof/>
                <w:webHidden/>
                <w:sz w:val="28"/>
                <w:szCs w:val="28"/>
                <w:lang w:val="ru-RU"/>
              </w:rPr>
              <w:instrText>165896076 \</w:instrText>
            </w:r>
            <w:r w:rsidRPr="00B40895">
              <w:rPr>
                <w:rFonts w:ascii="Times New Roman" w:hAnsi="Times New Roman" w:cs="Times New Roman"/>
                <w:noProof/>
                <w:webHidden/>
                <w:sz w:val="28"/>
                <w:szCs w:val="28"/>
              </w:rPr>
              <w:instrText>h</w:instrText>
            </w:r>
            <w:r w:rsidRPr="00B40895">
              <w:rPr>
                <w:rFonts w:ascii="Times New Roman" w:hAnsi="Times New Roman" w:cs="Times New Roman"/>
                <w:noProof/>
                <w:webHidden/>
                <w:sz w:val="28"/>
                <w:szCs w:val="28"/>
                <w:lang w:val="ru-RU"/>
              </w:rPr>
              <w:instrText xml:space="preserve"> </w:instrText>
            </w:r>
            <w:r w:rsidR="00EE220B" w:rsidRPr="00B40895">
              <w:rPr>
                <w:rFonts w:ascii="Times New Roman" w:hAnsi="Times New Roman" w:cs="Times New Roman"/>
                <w:noProof/>
                <w:webHidden/>
                <w:sz w:val="28"/>
                <w:szCs w:val="28"/>
              </w:rPr>
            </w:r>
            <w:r w:rsidR="00EE220B" w:rsidRPr="00B40895">
              <w:rPr>
                <w:rFonts w:ascii="Times New Roman" w:hAnsi="Times New Roman" w:cs="Times New Roman"/>
                <w:noProof/>
                <w:webHidden/>
                <w:sz w:val="28"/>
                <w:szCs w:val="28"/>
              </w:rPr>
              <w:fldChar w:fldCharType="separate"/>
            </w:r>
            <w:r w:rsidR="00DE6286" w:rsidRPr="00EF1A81">
              <w:rPr>
                <w:rFonts w:ascii="Times New Roman" w:hAnsi="Times New Roman" w:cs="Times New Roman"/>
                <w:noProof/>
                <w:webHidden/>
                <w:sz w:val="28"/>
                <w:szCs w:val="28"/>
                <w:lang w:val="ru-RU"/>
              </w:rPr>
              <w:t>2</w:t>
            </w:r>
            <w:r w:rsidR="00EE220B" w:rsidRPr="00B40895">
              <w:rPr>
                <w:rFonts w:ascii="Times New Roman" w:hAnsi="Times New Roman" w:cs="Times New Roman"/>
                <w:noProof/>
                <w:webHidden/>
                <w:sz w:val="28"/>
                <w:szCs w:val="28"/>
              </w:rPr>
              <w:fldChar w:fldCharType="end"/>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79" w:history="1">
            <w:r w:rsidR="00B40895">
              <w:rPr>
                <w:rStyle w:val="aa"/>
                <w:rFonts w:ascii="Times New Roman" w:eastAsia="Times New Roman" w:hAnsi="Times New Roman" w:cs="Times New Roman"/>
                <w:noProof/>
                <w:sz w:val="28"/>
                <w:szCs w:val="28"/>
                <w:lang w:val="uk-UA"/>
              </w:rPr>
              <w:t>Р</w:t>
            </w:r>
            <w:r w:rsidR="00B40895" w:rsidRPr="00B40895">
              <w:rPr>
                <w:rStyle w:val="aa"/>
                <w:rFonts w:ascii="Times New Roman" w:eastAsia="Times New Roman" w:hAnsi="Times New Roman" w:cs="Times New Roman"/>
                <w:noProof/>
                <w:sz w:val="28"/>
                <w:szCs w:val="28"/>
                <w:lang w:val="uk-UA"/>
              </w:rPr>
              <w:t>еферат</w:t>
            </w:r>
            <w:r w:rsidR="00B40895" w:rsidRPr="00B40895">
              <w:rPr>
                <w:rFonts w:ascii="Times New Roman" w:hAnsi="Times New Roman" w:cs="Times New Roman"/>
                <w:noProof/>
                <w:webHidden/>
                <w:sz w:val="28"/>
                <w:szCs w:val="28"/>
              </w:rPr>
              <w:tab/>
            </w:r>
            <w:r w:rsidRPr="00B40895">
              <w:rPr>
                <w:rFonts w:ascii="Times New Roman" w:hAnsi="Times New Roman" w:cs="Times New Roman"/>
                <w:noProof/>
                <w:webHidden/>
                <w:sz w:val="28"/>
                <w:szCs w:val="28"/>
              </w:rPr>
              <w:fldChar w:fldCharType="begin"/>
            </w:r>
            <w:r w:rsidR="00B40895" w:rsidRPr="00B40895">
              <w:rPr>
                <w:rFonts w:ascii="Times New Roman" w:hAnsi="Times New Roman" w:cs="Times New Roman"/>
                <w:noProof/>
                <w:webHidden/>
                <w:sz w:val="28"/>
                <w:szCs w:val="28"/>
              </w:rPr>
              <w:instrText xml:space="preserve"> PAGEREF _Toc165896079 \h </w:instrText>
            </w:r>
            <w:r w:rsidRPr="00B40895">
              <w:rPr>
                <w:rFonts w:ascii="Times New Roman" w:hAnsi="Times New Roman" w:cs="Times New Roman"/>
                <w:noProof/>
                <w:webHidden/>
                <w:sz w:val="28"/>
                <w:szCs w:val="28"/>
              </w:rPr>
            </w:r>
            <w:r w:rsidRPr="00B40895">
              <w:rPr>
                <w:rFonts w:ascii="Times New Roman" w:hAnsi="Times New Roman" w:cs="Times New Roman"/>
                <w:noProof/>
                <w:webHidden/>
                <w:sz w:val="28"/>
                <w:szCs w:val="28"/>
              </w:rPr>
              <w:fldChar w:fldCharType="separate"/>
            </w:r>
            <w:r w:rsidR="00DE6286">
              <w:rPr>
                <w:rFonts w:ascii="Times New Roman" w:hAnsi="Times New Roman" w:cs="Times New Roman"/>
                <w:noProof/>
                <w:webHidden/>
                <w:sz w:val="28"/>
                <w:szCs w:val="28"/>
              </w:rPr>
              <w:t>4</w:t>
            </w:r>
            <w:r w:rsidRPr="00B40895">
              <w:rPr>
                <w:rFonts w:ascii="Times New Roman" w:hAnsi="Times New Roman" w:cs="Times New Roman"/>
                <w:noProof/>
                <w:webHidden/>
                <w:sz w:val="28"/>
                <w:szCs w:val="28"/>
              </w:rPr>
              <w:fldChar w:fldCharType="end"/>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80" w:history="1">
            <w:r w:rsidR="00B40895">
              <w:rPr>
                <w:rStyle w:val="aa"/>
                <w:rFonts w:ascii="Times New Roman" w:hAnsi="Times New Roman" w:cs="Times New Roman"/>
                <w:noProof/>
                <w:sz w:val="28"/>
                <w:szCs w:val="28"/>
                <w:lang w:val="uk-UA"/>
              </w:rPr>
              <w:t>В</w:t>
            </w:r>
            <w:r w:rsidR="00B40895" w:rsidRPr="00B40895">
              <w:rPr>
                <w:rStyle w:val="aa"/>
                <w:rFonts w:ascii="Times New Roman" w:hAnsi="Times New Roman" w:cs="Times New Roman"/>
                <w:noProof/>
                <w:sz w:val="28"/>
                <w:szCs w:val="28"/>
                <w:lang w:val="uk-UA"/>
              </w:rPr>
              <w:t>ступ</w:t>
            </w:r>
            <w:r w:rsidR="00B40895" w:rsidRPr="00B40895">
              <w:rPr>
                <w:rFonts w:ascii="Times New Roman" w:hAnsi="Times New Roman" w:cs="Times New Roman"/>
                <w:noProof/>
                <w:webHidden/>
                <w:sz w:val="28"/>
                <w:szCs w:val="28"/>
              </w:rPr>
              <w:tab/>
            </w:r>
            <w:r w:rsidRPr="00B40895">
              <w:rPr>
                <w:rFonts w:ascii="Times New Roman" w:hAnsi="Times New Roman" w:cs="Times New Roman"/>
                <w:noProof/>
                <w:webHidden/>
                <w:sz w:val="28"/>
                <w:szCs w:val="28"/>
              </w:rPr>
              <w:fldChar w:fldCharType="begin"/>
            </w:r>
            <w:r w:rsidR="00B40895" w:rsidRPr="00B40895">
              <w:rPr>
                <w:rFonts w:ascii="Times New Roman" w:hAnsi="Times New Roman" w:cs="Times New Roman"/>
                <w:noProof/>
                <w:webHidden/>
                <w:sz w:val="28"/>
                <w:szCs w:val="28"/>
              </w:rPr>
              <w:instrText xml:space="preserve"> PAGEREF _Toc165896080 \h </w:instrText>
            </w:r>
            <w:r w:rsidRPr="00B40895">
              <w:rPr>
                <w:rFonts w:ascii="Times New Roman" w:hAnsi="Times New Roman" w:cs="Times New Roman"/>
                <w:noProof/>
                <w:webHidden/>
                <w:sz w:val="28"/>
                <w:szCs w:val="28"/>
              </w:rPr>
            </w:r>
            <w:r w:rsidRPr="00B40895">
              <w:rPr>
                <w:rFonts w:ascii="Times New Roman" w:hAnsi="Times New Roman" w:cs="Times New Roman"/>
                <w:noProof/>
                <w:webHidden/>
                <w:sz w:val="28"/>
                <w:szCs w:val="28"/>
              </w:rPr>
              <w:fldChar w:fldCharType="separate"/>
            </w:r>
            <w:r w:rsidR="00DE6286">
              <w:rPr>
                <w:rFonts w:ascii="Times New Roman" w:hAnsi="Times New Roman" w:cs="Times New Roman"/>
                <w:noProof/>
                <w:webHidden/>
                <w:sz w:val="28"/>
                <w:szCs w:val="28"/>
              </w:rPr>
              <w:t>6</w:t>
            </w:r>
            <w:r w:rsidRPr="00B40895">
              <w:rPr>
                <w:rFonts w:ascii="Times New Roman" w:hAnsi="Times New Roman" w:cs="Times New Roman"/>
                <w:noProof/>
                <w:webHidden/>
                <w:sz w:val="28"/>
                <w:szCs w:val="28"/>
              </w:rPr>
              <w:fldChar w:fldCharType="end"/>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81" w:history="1">
            <w:r w:rsidR="00B40895">
              <w:rPr>
                <w:rStyle w:val="aa"/>
                <w:rFonts w:ascii="Times New Roman" w:eastAsia="Times New Roman" w:hAnsi="Times New Roman" w:cs="Times New Roman"/>
                <w:noProof/>
                <w:sz w:val="28"/>
                <w:szCs w:val="28"/>
                <w:lang w:val="uk-UA"/>
              </w:rPr>
              <w:t>Р</w:t>
            </w:r>
            <w:r w:rsidR="00B40895" w:rsidRPr="00B40895">
              <w:rPr>
                <w:rStyle w:val="aa"/>
                <w:rFonts w:ascii="Times New Roman" w:eastAsia="Times New Roman" w:hAnsi="Times New Roman" w:cs="Times New Roman"/>
                <w:noProof/>
                <w:sz w:val="28"/>
                <w:szCs w:val="28"/>
                <w:lang w:val="uk-UA"/>
              </w:rPr>
              <w:t>озділ 1</w:t>
            </w:r>
            <w:r w:rsidR="0095740A">
              <w:rPr>
                <w:rStyle w:val="aa"/>
                <w:rFonts w:ascii="Times New Roman" w:eastAsia="Times New Roman" w:hAnsi="Times New Roman" w:cs="Times New Roman"/>
                <w:noProof/>
                <w:sz w:val="28"/>
                <w:szCs w:val="28"/>
                <w:lang w:val="uk-UA"/>
              </w:rPr>
              <w:t>.</w:t>
            </w:r>
            <w:r w:rsidR="00616D44">
              <w:rPr>
                <w:rStyle w:val="aa"/>
                <w:rFonts w:ascii="Times New Roman" w:eastAsia="Times New Roman" w:hAnsi="Times New Roman" w:cs="Times New Roman"/>
                <w:noProof/>
                <w:sz w:val="28"/>
                <w:szCs w:val="28"/>
              </w:rPr>
              <w:t xml:space="preserve"> </w:t>
            </w:r>
            <w:r w:rsidR="003F2C61" w:rsidRPr="003F2C61">
              <w:rPr>
                <w:rStyle w:val="aa"/>
                <w:rFonts w:ascii="Times New Roman" w:eastAsia="Times New Roman" w:hAnsi="Times New Roman" w:cs="Times New Roman"/>
                <w:noProof/>
                <w:sz w:val="28"/>
                <w:szCs w:val="28"/>
                <w:lang w:val="uk-UA"/>
              </w:rPr>
              <w:t>Титул як основний структурний елемент  книжкового видання</w:t>
            </w:r>
            <w:r w:rsidR="00B40895" w:rsidRPr="00B40895">
              <w:rPr>
                <w:rFonts w:ascii="Times New Roman" w:hAnsi="Times New Roman" w:cs="Times New Roman"/>
                <w:noProof/>
                <w:webHidden/>
                <w:sz w:val="28"/>
                <w:szCs w:val="28"/>
              </w:rPr>
              <w:tab/>
            </w:r>
            <w:r w:rsidR="00C566B4">
              <w:rPr>
                <w:rFonts w:ascii="Times New Roman" w:hAnsi="Times New Roman" w:cs="Times New Roman"/>
                <w:noProof/>
                <w:webHidden/>
                <w:sz w:val="28"/>
                <w:szCs w:val="28"/>
                <w:lang w:val="ru-RU"/>
              </w:rPr>
              <w:t>9</w:t>
            </w:r>
          </w:hyperlink>
        </w:p>
        <w:p w:rsidR="00B40895" w:rsidRPr="00B40895" w:rsidRDefault="00EE220B" w:rsidP="007A3B1D">
          <w:pPr>
            <w:pStyle w:val="20"/>
            <w:spacing w:after="0" w:line="360" w:lineRule="auto"/>
            <w:jc w:val="both"/>
            <w:rPr>
              <w:rFonts w:eastAsiaTheme="minorEastAsia"/>
              <w:lang w:eastAsia="uk-UA"/>
            </w:rPr>
          </w:pPr>
          <w:hyperlink w:anchor="_Toc165896084" w:history="1">
            <w:r w:rsidR="00B40895" w:rsidRPr="00B40895">
              <w:rPr>
                <w:rStyle w:val="aa"/>
              </w:rPr>
              <w:t>1.</w:t>
            </w:r>
            <w:r w:rsidR="003F2C61">
              <w:rPr>
                <w:rStyle w:val="aa"/>
                <w:lang w:val="ru-RU"/>
              </w:rPr>
              <w:t xml:space="preserve">1 </w:t>
            </w:r>
            <w:r w:rsidR="003F2C61" w:rsidRPr="003F2C61">
              <w:rPr>
                <w:rStyle w:val="aa"/>
              </w:rPr>
              <w:t>Диференціація понять «титул», «обкладинка», «суперобкладинка», «палітурка»</w:t>
            </w:r>
            <w:r w:rsidR="00B40895" w:rsidRPr="00B40895">
              <w:rPr>
                <w:webHidden/>
              </w:rPr>
              <w:tab/>
            </w:r>
            <w:r w:rsidR="00143367">
              <w:rPr>
                <w:webHidden/>
                <w:lang w:val="ru-RU"/>
              </w:rPr>
              <w:t>9</w:t>
            </w:r>
          </w:hyperlink>
        </w:p>
        <w:p w:rsidR="00B40895" w:rsidRPr="00B40895" w:rsidRDefault="00EE220B" w:rsidP="007A3B1D">
          <w:pPr>
            <w:pStyle w:val="20"/>
            <w:spacing w:after="0" w:line="360" w:lineRule="auto"/>
            <w:jc w:val="both"/>
            <w:rPr>
              <w:rFonts w:eastAsiaTheme="minorEastAsia"/>
              <w:lang w:eastAsia="uk-UA"/>
            </w:rPr>
          </w:pPr>
          <w:hyperlink w:anchor="_Toc165896085" w:history="1">
            <w:r w:rsidR="00B40895" w:rsidRPr="00B40895">
              <w:rPr>
                <w:rStyle w:val="aa"/>
              </w:rPr>
              <w:t>1.2</w:t>
            </w:r>
            <w:r w:rsidR="00FF23C1">
              <w:rPr>
                <w:rStyle w:val="aa"/>
              </w:rPr>
              <w:t xml:space="preserve"> </w:t>
            </w:r>
            <w:r w:rsidR="00143367" w:rsidRPr="00143367">
              <w:rPr>
                <w:rStyle w:val="aa"/>
              </w:rPr>
              <w:t>Класифікація титульних елементів і вимоги до їх оформлення</w:t>
            </w:r>
            <w:r w:rsidR="00B40895" w:rsidRPr="00B40895">
              <w:rPr>
                <w:webHidden/>
              </w:rPr>
              <w:tab/>
            </w:r>
            <w:r w:rsidRPr="00B40895">
              <w:rPr>
                <w:webHidden/>
              </w:rPr>
              <w:fldChar w:fldCharType="begin"/>
            </w:r>
            <w:r w:rsidR="00B40895" w:rsidRPr="00B40895">
              <w:rPr>
                <w:webHidden/>
              </w:rPr>
              <w:instrText xml:space="preserve"> PAGEREF _Toc165896085 \h </w:instrText>
            </w:r>
            <w:r w:rsidRPr="00B40895">
              <w:rPr>
                <w:webHidden/>
              </w:rPr>
            </w:r>
            <w:r w:rsidRPr="00B40895">
              <w:rPr>
                <w:webHidden/>
              </w:rPr>
              <w:fldChar w:fldCharType="separate"/>
            </w:r>
            <w:r w:rsidR="00DE6286">
              <w:rPr>
                <w:webHidden/>
              </w:rPr>
              <w:t>1</w:t>
            </w:r>
            <w:r w:rsidR="00143367">
              <w:rPr>
                <w:webHidden/>
                <w:lang w:val="ru-RU"/>
              </w:rPr>
              <w:t>4</w:t>
            </w:r>
            <w:r w:rsidRPr="00B40895">
              <w:rPr>
                <w:webHidden/>
              </w:rPr>
              <w:fldChar w:fldCharType="end"/>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87" w:history="1">
            <w:r w:rsidR="00B40895">
              <w:rPr>
                <w:rStyle w:val="aa"/>
                <w:rFonts w:ascii="Times New Roman" w:eastAsia="Times New Roman" w:hAnsi="Times New Roman" w:cs="Times New Roman"/>
                <w:noProof/>
                <w:sz w:val="28"/>
                <w:szCs w:val="28"/>
                <w:lang w:val="uk-UA"/>
              </w:rPr>
              <w:t>Розділ 2.</w:t>
            </w:r>
            <w:r w:rsidR="00616D44">
              <w:rPr>
                <w:rStyle w:val="aa"/>
                <w:rFonts w:ascii="Times New Roman" w:eastAsia="Times New Roman" w:hAnsi="Times New Roman" w:cs="Times New Roman"/>
                <w:noProof/>
                <w:sz w:val="28"/>
                <w:szCs w:val="28"/>
              </w:rPr>
              <w:t xml:space="preserve"> </w:t>
            </w:r>
            <w:r w:rsidR="00FE7601" w:rsidRPr="00FE7601">
              <w:rPr>
                <w:rStyle w:val="aa"/>
                <w:rFonts w:ascii="Times New Roman" w:eastAsia="Times New Roman" w:hAnsi="Times New Roman" w:cs="Times New Roman"/>
                <w:noProof/>
                <w:sz w:val="28"/>
                <w:szCs w:val="28"/>
                <w:lang w:val="uk-UA"/>
              </w:rPr>
              <w:t xml:space="preserve">Засоби формування дизайн-концепції </w:t>
            </w:r>
            <w:r w:rsidR="00FE7601">
              <w:rPr>
                <w:rStyle w:val="aa"/>
                <w:rFonts w:ascii="Times New Roman" w:eastAsia="Times New Roman" w:hAnsi="Times New Roman" w:cs="Times New Roman"/>
                <w:noProof/>
                <w:sz w:val="28"/>
                <w:szCs w:val="28"/>
                <w:lang w:val="uk-UA"/>
              </w:rPr>
              <w:t>т</w:t>
            </w:r>
            <w:r w:rsidR="00FE7601" w:rsidRPr="00FE7601">
              <w:rPr>
                <w:rStyle w:val="aa"/>
                <w:rFonts w:ascii="Times New Roman" w:eastAsia="Times New Roman" w:hAnsi="Times New Roman" w:cs="Times New Roman"/>
                <w:noProof/>
                <w:sz w:val="28"/>
                <w:szCs w:val="28"/>
                <w:lang w:val="uk-UA"/>
              </w:rPr>
              <w:t>итульних елементів</w:t>
            </w:r>
            <w:r w:rsidR="00B40895" w:rsidRPr="00B40895">
              <w:rPr>
                <w:rFonts w:ascii="Times New Roman" w:hAnsi="Times New Roman" w:cs="Times New Roman"/>
                <w:noProof/>
                <w:webHidden/>
                <w:sz w:val="28"/>
                <w:szCs w:val="28"/>
              </w:rPr>
              <w:tab/>
            </w:r>
            <w:r w:rsidR="00FE7601">
              <w:rPr>
                <w:rFonts w:ascii="Times New Roman" w:hAnsi="Times New Roman" w:cs="Times New Roman"/>
                <w:noProof/>
                <w:webHidden/>
                <w:sz w:val="28"/>
                <w:szCs w:val="28"/>
                <w:lang w:val="ru-RU"/>
              </w:rPr>
              <w:t>26</w:t>
            </w:r>
          </w:hyperlink>
        </w:p>
        <w:p w:rsidR="00B40895" w:rsidRPr="00B40895" w:rsidRDefault="00EE220B" w:rsidP="007A3B1D">
          <w:pPr>
            <w:pStyle w:val="20"/>
            <w:spacing w:after="0" w:line="360" w:lineRule="auto"/>
            <w:jc w:val="both"/>
            <w:rPr>
              <w:rFonts w:eastAsiaTheme="minorEastAsia"/>
              <w:lang w:eastAsia="uk-UA"/>
            </w:rPr>
          </w:pPr>
          <w:hyperlink w:anchor="_Toc165896088" w:history="1">
            <w:r w:rsidR="00B40895" w:rsidRPr="00B40895">
              <w:rPr>
                <w:rStyle w:val="aa"/>
              </w:rPr>
              <w:t xml:space="preserve">2.1 </w:t>
            </w:r>
            <w:r w:rsidR="00B71D50" w:rsidRPr="00B71D50">
              <w:rPr>
                <w:rStyle w:val="aa"/>
              </w:rPr>
              <w:t>Особливості підготовки титульних елементів</w:t>
            </w:r>
            <w:r w:rsidR="00B40895" w:rsidRPr="00B40895">
              <w:rPr>
                <w:webHidden/>
              </w:rPr>
              <w:tab/>
            </w:r>
            <w:r w:rsidRPr="00B40895">
              <w:rPr>
                <w:webHidden/>
              </w:rPr>
              <w:fldChar w:fldCharType="begin"/>
            </w:r>
            <w:r w:rsidR="00B40895" w:rsidRPr="00B40895">
              <w:rPr>
                <w:webHidden/>
              </w:rPr>
              <w:instrText xml:space="preserve"> PAGEREF _Toc165896088 \h </w:instrText>
            </w:r>
            <w:r w:rsidRPr="00B40895">
              <w:rPr>
                <w:webHidden/>
              </w:rPr>
            </w:r>
            <w:r w:rsidRPr="00B40895">
              <w:rPr>
                <w:webHidden/>
              </w:rPr>
              <w:fldChar w:fldCharType="separate"/>
            </w:r>
            <w:r w:rsidR="00B71D50">
              <w:rPr>
                <w:webHidden/>
                <w:lang w:val="ru-RU"/>
              </w:rPr>
              <w:t>26</w:t>
            </w:r>
            <w:r w:rsidRPr="00B40895">
              <w:rPr>
                <w:webHidden/>
              </w:rPr>
              <w:fldChar w:fldCharType="end"/>
            </w:r>
          </w:hyperlink>
        </w:p>
        <w:p w:rsidR="00B40895" w:rsidRPr="00B40895" w:rsidRDefault="00EE220B" w:rsidP="007A3B1D">
          <w:pPr>
            <w:pStyle w:val="20"/>
            <w:spacing w:after="0" w:line="360" w:lineRule="auto"/>
            <w:jc w:val="both"/>
            <w:rPr>
              <w:rFonts w:eastAsiaTheme="minorEastAsia"/>
              <w:lang w:eastAsia="uk-UA"/>
            </w:rPr>
          </w:pPr>
          <w:hyperlink w:anchor="_Toc165896089" w:history="1">
            <w:r w:rsidR="00B40895" w:rsidRPr="00B40895">
              <w:rPr>
                <w:rStyle w:val="aa"/>
              </w:rPr>
              <w:t>2.2</w:t>
            </w:r>
            <w:r w:rsidR="00616D44">
              <w:rPr>
                <w:rStyle w:val="aa"/>
                <w:lang w:val="en-US"/>
              </w:rPr>
              <w:t xml:space="preserve"> </w:t>
            </w:r>
            <w:r w:rsidR="008D6E77" w:rsidRPr="008D6E77">
              <w:rPr>
                <w:rStyle w:val="aa"/>
              </w:rPr>
              <w:t>Розробка дизайну шмуцтитулів для видання університету</w:t>
            </w:r>
            <w:r w:rsidR="00B40895" w:rsidRPr="00B40895">
              <w:rPr>
                <w:webHidden/>
              </w:rPr>
              <w:tab/>
            </w:r>
            <w:r w:rsidR="008D6E77">
              <w:rPr>
                <w:webHidden/>
                <w:lang w:val="ru-RU"/>
              </w:rPr>
              <w:t>33</w:t>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90" w:history="1">
            <w:r w:rsidR="00B40895">
              <w:rPr>
                <w:rStyle w:val="aa"/>
                <w:rFonts w:ascii="Times New Roman" w:eastAsia="Times New Roman" w:hAnsi="Times New Roman" w:cs="Times New Roman"/>
                <w:noProof/>
                <w:sz w:val="28"/>
                <w:szCs w:val="28"/>
                <w:lang w:val="uk-UA"/>
              </w:rPr>
              <w:t>В</w:t>
            </w:r>
            <w:r w:rsidR="00B40895" w:rsidRPr="00B40895">
              <w:rPr>
                <w:rStyle w:val="aa"/>
                <w:rFonts w:ascii="Times New Roman" w:eastAsia="Times New Roman" w:hAnsi="Times New Roman" w:cs="Times New Roman"/>
                <w:noProof/>
                <w:sz w:val="28"/>
                <w:szCs w:val="28"/>
                <w:lang w:val="uk-UA"/>
              </w:rPr>
              <w:t>исновки</w:t>
            </w:r>
            <w:r w:rsidR="00B40895" w:rsidRPr="00B40895">
              <w:rPr>
                <w:rFonts w:ascii="Times New Roman" w:hAnsi="Times New Roman" w:cs="Times New Roman"/>
                <w:noProof/>
                <w:webHidden/>
                <w:sz w:val="28"/>
                <w:szCs w:val="28"/>
              </w:rPr>
              <w:tab/>
            </w:r>
            <w:r w:rsidR="008429E1">
              <w:rPr>
                <w:rFonts w:ascii="Times New Roman" w:hAnsi="Times New Roman" w:cs="Times New Roman"/>
                <w:noProof/>
                <w:webHidden/>
                <w:sz w:val="28"/>
                <w:szCs w:val="28"/>
                <w:lang w:val="ru-RU"/>
              </w:rPr>
              <w:t>37</w:t>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91" w:history="1">
            <w:r w:rsidR="003C268D">
              <w:rPr>
                <w:rStyle w:val="aa"/>
                <w:rFonts w:ascii="Times New Roman" w:eastAsia="Times New Roman" w:hAnsi="Times New Roman" w:cs="Times New Roman"/>
                <w:noProof/>
                <w:sz w:val="28"/>
                <w:szCs w:val="28"/>
                <w:lang w:val="uk-UA"/>
              </w:rPr>
              <w:t>С</w:t>
            </w:r>
            <w:r w:rsidR="00B40895" w:rsidRPr="00B40895">
              <w:rPr>
                <w:rStyle w:val="aa"/>
                <w:rFonts w:ascii="Times New Roman" w:eastAsia="Times New Roman" w:hAnsi="Times New Roman" w:cs="Times New Roman"/>
                <w:noProof/>
                <w:sz w:val="28"/>
                <w:szCs w:val="28"/>
                <w:lang w:val="uk-UA"/>
              </w:rPr>
              <w:t>писок використаних джерел</w:t>
            </w:r>
            <w:r w:rsidR="00B40895" w:rsidRPr="00B40895">
              <w:rPr>
                <w:rFonts w:ascii="Times New Roman" w:hAnsi="Times New Roman" w:cs="Times New Roman"/>
                <w:noProof/>
                <w:webHidden/>
                <w:sz w:val="28"/>
                <w:szCs w:val="28"/>
              </w:rPr>
              <w:tab/>
            </w:r>
            <w:r w:rsidR="008429E1">
              <w:rPr>
                <w:rFonts w:ascii="Times New Roman" w:hAnsi="Times New Roman" w:cs="Times New Roman"/>
                <w:noProof/>
                <w:webHidden/>
                <w:sz w:val="28"/>
                <w:szCs w:val="28"/>
                <w:lang w:val="ru-RU"/>
              </w:rPr>
              <w:t>39</w:t>
            </w:r>
          </w:hyperlink>
        </w:p>
        <w:p w:rsidR="00B40895" w:rsidRPr="00B40895" w:rsidRDefault="00EE220B" w:rsidP="007A3B1D">
          <w:pPr>
            <w:pStyle w:val="20"/>
            <w:spacing w:after="0" w:line="360" w:lineRule="auto"/>
            <w:jc w:val="both"/>
            <w:rPr>
              <w:rFonts w:eastAsiaTheme="minorEastAsia"/>
              <w:lang w:eastAsia="uk-UA"/>
            </w:rPr>
          </w:pPr>
          <w:hyperlink w:anchor="_Toc165896092" w:history="1">
            <w:r w:rsidR="00055732" w:rsidRPr="00BA53A6">
              <w:rPr>
                <w:rStyle w:val="aa"/>
              </w:rPr>
              <w:t>Додаток</w:t>
            </w:r>
            <w:r w:rsidR="00B40895" w:rsidRPr="00BA53A6">
              <w:rPr>
                <w:rStyle w:val="aa"/>
              </w:rPr>
              <w:t xml:space="preserve"> А</w:t>
            </w:r>
            <w:r w:rsidR="00BA53A6">
              <w:rPr>
                <w:rStyle w:val="aa"/>
              </w:rPr>
              <w:t>.</w:t>
            </w:r>
            <w:r w:rsidR="00BA53A6" w:rsidRPr="00BA53A6">
              <w:rPr>
                <w:rStyle w:val="aa"/>
                <w:noProof w:val="0"/>
                <w:lang w:eastAsia="uk-UA"/>
              </w:rPr>
              <w:t xml:space="preserve"> </w:t>
            </w:r>
            <w:r w:rsidR="00BA53A6" w:rsidRPr="00BA53A6">
              <w:rPr>
                <w:rStyle w:val="aa"/>
                <w:lang/>
              </w:rPr>
              <w:t>Шм</w:t>
            </w:r>
            <w:r w:rsidR="008D4E39">
              <w:rPr>
                <w:rStyle w:val="aa"/>
                <w:lang/>
              </w:rPr>
              <w:t>уцтитул до перш</w:t>
            </w:r>
            <w:r w:rsidR="00BA53A6" w:rsidRPr="00BA53A6">
              <w:rPr>
                <w:rStyle w:val="aa"/>
                <w:lang/>
              </w:rPr>
              <w:t>ого розділу видання</w:t>
            </w:r>
            <w:r w:rsidR="00B40895" w:rsidRPr="00BA53A6">
              <w:rPr>
                <w:rStyle w:val="aa"/>
                <w:webHidden/>
              </w:rPr>
              <w:tab/>
            </w:r>
            <w:r w:rsidR="008429E1" w:rsidRPr="00BA53A6">
              <w:rPr>
                <w:rStyle w:val="aa"/>
                <w:webHidden/>
                <w:lang w:val="ru-RU"/>
              </w:rPr>
              <w:t>42</w:t>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93" w:history="1">
            <w:r w:rsidR="00055732" w:rsidRPr="008D4E39">
              <w:rPr>
                <w:rStyle w:val="aa"/>
                <w:rFonts w:ascii="Times New Roman" w:eastAsia="Times New Roman" w:hAnsi="Times New Roman" w:cs="Times New Roman"/>
                <w:noProof/>
                <w:sz w:val="28"/>
                <w:szCs w:val="28"/>
                <w:lang w:val="uk-UA"/>
              </w:rPr>
              <w:t xml:space="preserve">Додаток </w:t>
            </w:r>
            <w:r w:rsidR="00B40895" w:rsidRPr="008D4E39">
              <w:rPr>
                <w:rStyle w:val="aa"/>
                <w:rFonts w:ascii="Times New Roman" w:eastAsia="Times New Roman" w:hAnsi="Times New Roman" w:cs="Times New Roman"/>
                <w:noProof/>
                <w:sz w:val="28"/>
                <w:szCs w:val="28"/>
                <w:lang w:val="uk-UA"/>
              </w:rPr>
              <w:t>Б</w:t>
            </w:r>
            <w:r w:rsidR="008D4E39">
              <w:rPr>
                <w:rStyle w:val="aa"/>
                <w:rFonts w:ascii="Times New Roman" w:eastAsia="Times New Roman" w:hAnsi="Times New Roman" w:cs="Times New Roman"/>
                <w:noProof/>
                <w:sz w:val="28"/>
                <w:szCs w:val="28"/>
                <w:lang w:val="uk-UA"/>
              </w:rPr>
              <w:t>.</w:t>
            </w:r>
            <w:r w:rsidR="008D4E39" w:rsidRPr="008D4E39">
              <w:rPr>
                <w:rStyle w:val="aa"/>
                <w:rFonts w:ascii="Times New Roman" w:eastAsia="Times New Roman" w:hAnsi="Times New Roman" w:cs="Times New Roman"/>
                <w:sz w:val="28"/>
                <w:szCs w:val="28"/>
                <w:lang w:val="uk-UA" w:eastAsia="uk-UA"/>
              </w:rPr>
              <w:t xml:space="preserve"> </w:t>
            </w:r>
            <w:r w:rsidR="008D4E39" w:rsidRPr="008D4E39">
              <w:rPr>
                <w:rStyle w:val="aa"/>
                <w:rFonts w:ascii="Times New Roman" w:eastAsia="Times New Roman" w:hAnsi="Times New Roman" w:cs="Times New Roman"/>
                <w:noProof/>
                <w:sz w:val="28"/>
                <w:szCs w:val="28"/>
                <w:lang w:val="uk-UA"/>
              </w:rPr>
              <w:t>Шмуцтитул до другого розділу видання</w:t>
            </w:r>
            <w:r w:rsidR="00B40895" w:rsidRPr="008D4E39">
              <w:rPr>
                <w:rStyle w:val="aa"/>
                <w:rFonts w:ascii="Times New Roman" w:hAnsi="Times New Roman" w:cs="Times New Roman"/>
                <w:noProof/>
                <w:webHidden/>
                <w:sz w:val="28"/>
                <w:szCs w:val="28"/>
              </w:rPr>
              <w:tab/>
            </w:r>
            <w:r w:rsidR="008429E1" w:rsidRPr="008D4E39">
              <w:rPr>
                <w:rStyle w:val="aa"/>
                <w:rFonts w:ascii="Times New Roman" w:hAnsi="Times New Roman" w:cs="Times New Roman"/>
                <w:noProof/>
                <w:webHidden/>
                <w:sz w:val="28"/>
                <w:szCs w:val="28"/>
                <w:lang w:val="ru-RU"/>
              </w:rPr>
              <w:t>43</w:t>
            </w:r>
          </w:hyperlink>
        </w:p>
        <w:p w:rsidR="00B40895" w:rsidRPr="00B40895" w:rsidRDefault="00EE220B"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hyperlink w:anchor="_Toc165896094" w:history="1">
            <w:r w:rsidR="00055732" w:rsidRPr="008D4E39">
              <w:rPr>
                <w:rStyle w:val="aa"/>
                <w:rFonts w:ascii="Times New Roman" w:eastAsia="Times New Roman" w:hAnsi="Times New Roman" w:cs="Times New Roman"/>
                <w:noProof/>
                <w:sz w:val="28"/>
                <w:szCs w:val="28"/>
                <w:lang w:val="uk-UA"/>
              </w:rPr>
              <w:t xml:space="preserve">Додаток </w:t>
            </w:r>
            <w:r w:rsidR="00B40895" w:rsidRPr="008D4E39">
              <w:rPr>
                <w:rStyle w:val="aa"/>
                <w:rFonts w:ascii="Times New Roman" w:eastAsia="Times New Roman" w:hAnsi="Times New Roman" w:cs="Times New Roman"/>
                <w:noProof/>
                <w:sz w:val="28"/>
                <w:szCs w:val="28"/>
                <w:lang w:val="uk-UA"/>
              </w:rPr>
              <w:t>В</w:t>
            </w:r>
            <w:r w:rsidR="008D4E39">
              <w:rPr>
                <w:rStyle w:val="aa"/>
                <w:rFonts w:ascii="Times New Roman" w:eastAsia="Times New Roman" w:hAnsi="Times New Roman" w:cs="Times New Roman"/>
                <w:noProof/>
                <w:sz w:val="28"/>
                <w:szCs w:val="28"/>
                <w:lang w:val="uk-UA"/>
              </w:rPr>
              <w:t>.</w:t>
            </w:r>
            <w:r w:rsidR="008D4E39" w:rsidRPr="008D4E39">
              <w:rPr>
                <w:rStyle w:val="aa"/>
                <w:rFonts w:ascii="Times New Roman" w:eastAsia="Times New Roman" w:hAnsi="Times New Roman" w:cs="Times New Roman"/>
                <w:sz w:val="28"/>
                <w:szCs w:val="28"/>
                <w:lang w:val="uk-UA" w:eastAsia="uk-UA"/>
              </w:rPr>
              <w:t xml:space="preserve"> </w:t>
            </w:r>
            <w:r w:rsidR="008D4E39" w:rsidRPr="008D4E39">
              <w:rPr>
                <w:rStyle w:val="aa"/>
                <w:rFonts w:ascii="Times New Roman" w:eastAsia="Times New Roman" w:hAnsi="Times New Roman" w:cs="Times New Roman"/>
                <w:noProof/>
                <w:sz w:val="28"/>
                <w:szCs w:val="28"/>
                <w:lang w:val="uk-UA"/>
              </w:rPr>
              <w:t>Шмуцтитул до третього розділу видання</w:t>
            </w:r>
            <w:r w:rsidR="00B40895" w:rsidRPr="008D4E39">
              <w:rPr>
                <w:rStyle w:val="aa"/>
                <w:rFonts w:ascii="Times New Roman" w:hAnsi="Times New Roman" w:cs="Times New Roman"/>
                <w:noProof/>
                <w:webHidden/>
                <w:sz w:val="28"/>
                <w:szCs w:val="28"/>
              </w:rPr>
              <w:tab/>
            </w:r>
            <w:r w:rsidR="008429E1" w:rsidRPr="008D4E39">
              <w:rPr>
                <w:rStyle w:val="aa"/>
                <w:rFonts w:ascii="Times New Roman" w:hAnsi="Times New Roman" w:cs="Times New Roman"/>
                <w:noProof/>
                <w:webHidden/>
                <w:sz w:val="28"/>
                <w:szCs w:val="28"/>
                <w:lang w:val="ru-RU"/>
              </w:rPr>
              <w:t>44</w:t>
            </w:r>
          </w:hyperlink>
        </w:p>
        <w:p w:rsidR="00B40895" w:rsidRPr="00B40895" w:rsidRDefault="007D5050" w:rsidP="007A3B1D">
          <w:pPr>
            <w:pStyle w:val="10"/>
            <w:tabs>
              <w:tab w:val="right" w:leader="dot" w:pos="9914"/>
            </w:tabs>
            <w:spacing w:after="0" w:line="360" w:lineRule="auto"/>
            <w:jc w:val="both"/>
            <w:rPr>
              <w:rFonts w:ascii="Times New Roman" w:eastAsiaTheme="minorEastAsia" w:hAnsi="Times New Roman" w:cs="Times New Roman"/>
              <w:noProof/>
              <w:sz w:val="28"/>
              <w:szCs w:val="28"/>
              <w:lang w:val="uk-UA" w:eastAsia="uk-UA"/>
            </w:rPr>
          </w:pPr>
          <w:r w:rsidRPr="007D5050">
            <w:rPr>
              <w:rFonts w:ascii="Times New Roman" w:hAnsi="Times New Roman" w:cs="Times New Roman"/>
              <w:sz w:val="28"/>
              <w:szCs w:val="28"/>
              <w:lang w:val="uk-UA"/>
            </w:rPr>
            <w:t>Декларація</w:t>
          </w:r>
          <w:r>
            <w:rPr>
              <w:lang w:val="uk-UA"/>
            </w:rPr>
            <w:t xml:space="preserve"> </w:t>
          </w:r>
          <w:hyperlink w:anchor="_Toc165896099" w:history="1">
            <w:r w:rsidR="00B40895" w:rsidRPr="00B40895">
              <w:rPr>
                <w:rStyle w:val="aa"/>
                <w:rFonts w:ascii="Times New Roman" w:eastAsia="Times New Roman" w:hAnsi="Times New Roman" w:cs="Times New Roman"/>
                <w:noProof/>
                <w:sz w:val="28"/>
                <w:szCs w:val="28"/>
                <w:lang w:val="uk-UA"/>
              </w:rPr>
              <w:t>академічної доброчесності</w:t>
            </w:r>
            <w:r w:rsidR="00B40895" w:rsidRPr="00B40895">
              <w:rPr>
                <w:rFonts w:ascii="Times New Roman" w:hAnsi="Times New Roman" w:cs="Times New Roman"/>
                <w:noProof/>
                <w:webHidden/>
                <w:sz w:val="28"/>
                <w:szCs w:val="28"/>
              </w:rPr>
              <w:tab/>
            </w:r>
            <w:r w:rsidR="00EE220B" w:rsidRPr="00B40895">
              <w:rPr>
                <w:rFonts w:ascii="Times New Roman" w:hAnsi="Times New Roman" w:cs="Times New Roman"/>
                <w:noProof/>
                <w:webHidden/>
                <w:sz w:val="28"/>
                <w:szCs w:val="28"/>
              </w:rPr>
              <w:fldChar w:fldCharType="begin"/>
            </w:r>
            <w:r w:rsidR="00B40895" w:rsidRPr="00B40895">
              <w:rPr>
                <w:rFonts w:ascii="Times New Roman" w:hAnsi="Times New Roman" w:cs="Times New Roman"/>
                <w:noProof/>
                <w:webHidden/>
                <w:sz w:val="28"/>
                <w:szCs w:val="28"/>
              </w:rPr>
              <w:instrText xml:space="preserve"> PAGEREF _Toc165896099 \h </w:instrText>
            </w:r>
            <w:r w:rsidR="00EE220B" w:rsidRPr="00B40895">
              <w:rPr>
                <w:rFonts w:ascii="Times New Roman" w:hAnsi="Times New Roman" w:cs="Times New Roman"/>
                <w:noProof/>
                <w:webHidden/>
                <w:sz w:val="28"/>
                <w:szCs w:val="28"/>
              </w:rPr>
            </w:r>
            <w:r w:rsidR="00EE220B" w:rsidRPr="00B40895">
              <w:rPr>
                <w:rFonts w:ascii="Times New Roman" w:hAnsi="Times New Roman" w:cs="Times New Roman"/>
                <w:noProof/>
                <w:webHidden/>
                <w:sz w:val="28"/>
                <w:szCs w:val="28"/>
              </w:rPr>
              <w:fldChar w:fldCharType="separate"/>
            </w:r>
            <w:r w:rsidR="00DE6286">
              <w:rPr>
                <w:rFonts w:ascii="Times New Roman" w:hAnsi="Times New Roman" w:cs="Times New Roman"/>
                <w:noProof/>
                <w:webHidden/>
                <w:sz w:val="28"/>
                <w:szCs w:val="28"/>
              </w:rPr>
              <w:t>4</w:t>
            </w:r>
            <w:r w:rsidR="008429E1">
              <w:rPr>
                <w:rFonts w:ascii="Times New Roman" w:hAnsi="Times New Roman" w:cs="Times New Roman"/>
                <w:noProof/>
                <w:webHidden/>
                <w:sz w:val="28"/>
                <w:szCs w:val="28"/>
                <w:lang w:val="ru-RU"/>
              </w:rPr>
              <w:t>5</w:t>
            </w:r>
            <w:r w:rsidR="00EE220B" w:rsidRPr="00B40895">
              <w:rPr>
                <w:rFonts w:ascii="Times New Roman" w:hAnsi="Times New Roman" w:cs="Times New Roman"/>
                <w:noProof/>
                <w:webHidden/>
                <w:sz w:val="28"/>
                <w:szCs w:val="28"/>
              </w:rPr>
              <w:fldChar w:fldCharType="end"/>
            </w:r>
          </w:hyperlink>
        </w:p>
        <w:p w:rsidR="00915C5F" w:rsidRPr="00B40895" w:rsidRDefault="00EE220B" w:rsidP="007A3B1D">
          <w:pPr>
            <w:spacing w:line="360" w:lineRule="auto"/>
            <w:jc w:val="both"/>
            <w:rPr>
              <w:rFonts w:ascii="Times New Roman" w:hAnsi="Times New Roman" w:cs="Times New Roman"/>
              <w:sz w:val="28"/>
              <w:szCs w:val="28"/>
            </w:rPr>
          </w:pPr>
          <w:r w:rsidRPr="00B40895">
            <w:rPr>
              <w:rFonts w:ascii="Times New Roman" w:hAnsi="Times New Roman" w:cs="Times New Roman"/>
              <w:sz w:val="28"/>
              <w:szCs w:val="28"/>
            </w:rPr>
            <w:fldChar w:fldCharType="end"/>
          </w:r>
        </w:p>
      </w:sdtContent>
    </w:sdt>
    <w:p w:rsidR="007C13F9" w:rsidRPr="00612A9F" w:rsidRDefault="007C13F9" w:rsidP="00B40895">
      <w:pPr>
        <w:spacing w:line="360" w:lineRule="auto"/>
        <w:jc w:val="both"/>
        <w:rPr>
          <w:rFonts w:ascii="Times New Roman" w:hAnsi="Times New Roman" w:cs="Times New Roman"/>
          <w:b/>
          <w:color w:val="FF0000"/>
          <w:sz w:val="28"/>
          <w:szCs w:val="28"/>
          <w:lang w:val="uk-UA"/>
        </w:rPr>
      </w:pPr>
    </w:p>
    <w:p w:rsidR="00B40895" w:rsidRDefault="00B40895" w:rsidP="00B40895">
      <w:pPr>
        <w:jc w:val="both"/>
        <w:rPr>
          <w:rFonts w:ascii="Times New Roman" w:hAnsi="Times New Roman" w:cs="Times New Roman"/>
          <w:b/>
          <w:sz w:val="28"/>
          <w:szCs w:val="28"/>
          <w:lang w:val="uk-UA"/>
        </w:rPr>
      </w:pPr>
      <w:bookmarkStart w:id="9" w:name="_GoBack"/>
      <w:bookmarkStart w:id="10" w:name="_Toc164513135"/>
      <w:bookmarkStart w:id="11" w:name="_Toc165896080"/>
      <w:bookmarkEnd w:id="9"/>
      <w:r>
        <w:rPr>
          <w:rFonts w:ascii="Times New Roman" w:hAnsi="Times New Roman" w:cs="Times New Roman"/>
          <w:b/>
          <w:sz w:val="28"/>
          <w:szCs w:val="28"/>
          <w:lang w:val="uk-UA"/>
        </w:rPr>
        <w:br w:type="page"/>
      </w:r>
    </w:p>
    <w:p w:rsidR="007C13F9" w:rsidRPr="00B40895" w:rsidRDefault="007C13F9" w:rsidP="003C268D">
      <w:pPr>
        <w:spacing w:line="360" w:lineRule="auto"/>
        <w:jc w:val="center"/>
        <w:outlineLvl w:val="0"/>
        <w:rPr>
          <w:rFonts w:ascii="Times New Roman" w:hAnsi="Times New Roman" w:cs="Times New Roman"/>
          <w:b/>
          <w:sz w:val="28"/>
          <w:szCs w:val="28"/>
          <w:lang w:val="uk-UA"/>
        </w:rPr>
      </w:pPr>
      <w:bookmarkStart w:id="12" w:name="_Hlk166058708"/>
      <w:r w:rsidRPr="00B40895">
        <w:rPr>
          <w:rFonts w:ascii="Times New Roman" w:hAnsi="Times New Roman" w:cs="Times New Roman"/>
          <w:b/>
          <w:sz w:val="28"/>
          <w:szCs w:val="28"/>
          <w:lang w:val="uk-UA"/>
        </w:rPr>
        <w:lastRenderedPageBreak/>
        <w:t>ВСТУП</w:t>
      </w:r>
      <w:bookmarkEnd w:id="10"/>
      <w:bookmarkEnd w:id="11"/>
    </w:p>
    <w:p w:rsidR="007C024B" w:rsidRPr="00B40895" w:rsidRDefault="007C024B" w:rsidP="00B40895">
      <w:pPr>
        <w:spacing w:line="360" w:lineRule="auto"/>
        <w:ind w:firstLine="709"/>
        <w:jc w:val="both"/>
        <w:outlineLvl w:val="0"/>
        <w:rPr>
          <w:rFonts w:ascii="Times New Roman" w:hAnsi="Times New Roman" w:cs="Times New Roman"/>
          <w:b/>
          <w:sz w:val="28"/>
          <w:szCs w:val="28"/>
          <w:lang w:val="uk-UA"/>
        </w:rPr>
      </w:pPr>
    </w:p>
    <w:p w:rsidR="00C0771C" w:rsidRDefault="00C0771C" w:rsidP="00C0771C">
      <w:pPr>
        <w:spacing w:line="360" w:lineRule="auto"/>
        <w:ind w:firstLine="709"/>
        <w:jc w:val="both"/>
        <w:rPr>
          <w:rFonts w:ascii="Times New Roman" w:hAnsi="Times New Roman" w:cs="Times New Roman"/>
          <w:sz w:val="28"/>
          <w:szCs w:val="28"/>
          <w:lang w:val="uk-UA"/>
        </w:rPr>
      </w:pPr>
      <w:r w:rsidRPr="00814CD6">
        <w:rPr>
          <w:rFonts w:ascii="Times New Roman" w:hAnsi="Times New Roman" w:cs="Times New Roman"/>
          <w:b/>
          <w:sz w:val="28"/>
          <w:szCs w:val="28"/>
          <w:lang w:val="uk-UA"/>
        </w:rPr>
        <w:t>Актуальність дослідження</w:t>
      </w:r>
      <w:r w:rsidRPr="007B38D0">
        <w:rPr>
          <w:rFonts w:ascii="Times New Roman" w:hAnsi="Times New Roman" w:cs="Times New Roman"/>
          <w:sz w:val="28"/>
          <w:szCs w:val="28"/>
          <w:lang w:val="uk-UA"/>
        </w:rPr>
        <w:t xml:space="preserve"> формування дизайн-концепції титульних елементів дру</w:t>
      </w:r>
      <w:r>
        <w:rPr>
          <w:rFonts w:ascii="Times New Roman" w:hAnsi="Times New Roman" w:cs="Times New Roman"/>
          <w:sz w:val="28"/>
          <w:szCs w:val="28"/>
          <w:lang w:val="uk-UA"/>
        </w:rPr>
        <w:t>кованих видань зумовлена зростанням</w:t>
      </w:r>
      <w:r w:rsidRPr="007B38D0">
        <w:rPr>
          <w:rFonts w:ascii="Times New Roman" w:hAnsi="Times New Roman" w:cs="Times New Roman"/>
          <w:sz w:val="28"/>
          <w:szCs w:val="28"/>
          <w:lang w:val="uk-UA"/>
        </w:rPr>
        <w:t xml:space="preserve"> конкуренці</w:t>
      </w:r>
      <w:r>
        <w:rPr>
          <w:rFonts w:ascii="Times New Roman" w:hAnsi="Times New Roman" w:cs="Times New Roman"/>
          <w:sz w:val="28"/>
          <w:szCs w:val="28"/>
          <w:lang w:val="uk-UA"/>
        </w:rPr>
        <w:t>ї</w:t>
      </w:r>
      <w:r w:rsidRPr="007B38D0">
        <w:rPr>
          <w:rFonts w:ascii="Times New Roman" w:hAnsi="Times New Roman" w:cs="Times New Roman"/>
          <w:sz w:val="28"/>
          <w:szCs w:val="28"/>
          <w:lang w:val="uk-UA"/>
        </w:rPr>
        <w:t xml:space="preserve"> на ринку друкованих медіа та необхідністю створення візуально привабливих і функціональних обкладинок. У сучасному інформаційному просторі титульний елемент відіграє важливу роль у </w:t>
      </w:r>
      <w:r>
        <w:rPr>
          <w:rFonts w:ascii="Times New Roman" w:hAnsi="Times New Roman" w:cs="Times New Roman"/>
          <w:sz w:val="28"/>
          <w:szCs w:val="28"/>
          <w:lang w:val="uk-UA"/>
        </w:rPr>
        <w:t>приверн</w:t>
      </w:r>
      <w:r w:rsidRPr="007B38D0">
        <w:rPr>
          <w:rFonts w:ascii="Times New Roman" w:hAnsi="Times New Roman" w:cs="Times New Roman"/>
          <w:sz w:val="28"/>
          <w:szCs w:val="28"/>
          <w:lang w:val="uk-UA"/>
        </w:rPr>
        <w:t>енні уваги читача, формуванні першого враження про видання та його зміст. Незважаючи на значну кількість досліджень у галузі дизайну друкованих видань, питання щодо оптимізації та інноваційного підходу до оформлення титульних елементів залишається недостатньо вивченим.</w:t>
      </w:r>
    </w:p>
    <w:p w:rsidR="00C0771C" w:rsidRPr="004C20FE" w:rsidRDefault="00C0771C" w:rsidP="00C0771C">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Друкованим виданням приділяють увагу українські та зарубіжні вчені, зокрема </w:t>
      </w:r>
      <w:r w:rsidRPr="004C20FE">
        <w:rPr>
          <w:rFonts w:ascii="Times New Roman" w:hAnsi="Times New Roman" w:cs="Times New Roman"/>
          <w:color w:val="000000" w:themeColor="text1"/>
          <w:sz w:val="28"/>
          <w:szCs w:val="28"/>
          <w:lang w:val="uk-UA"/>
        </w:rPr>
        <w:t>М</w:t>
      </w:r>
      <w:r>
        <w:rPr>
          <w:rFonts w:ascii="Times New Roman" w:hAnsi="Times New Roman" w:cs="Times New Roman"/>
          <w:color w:val="000000" w:themeColor="text1"/>
          <w:sz w:val="28"/>
          <w:szCs w:val="28"/>
          <w:lang w:val="uk-UA"/>
        </w:rPr>
        <w:t>. С.</w:t>
      </w:r>
      <w:r w:rsidRPr="004C20FE">
        <w:rPr>
          <w:rFonts w:ascii="Times New Roman" w:hAnsi="Times New Roman" w:cs="Times New Roman"/>
          <w:color w:val="000000" w:themeColor="text1"/>
          <w:sz w:val="28"/>
          <w:szCs w:val="28"/>
          <w:lang w:val="uk-UA"/>
        </w:rPr>
        <w:t xml:space="preserve"> </w:t>
      </w:r>
      <w:proofErr w:type="spellStart"/>
      <w:r w:rsidRPr="004C20FE">
        <w:rPr>
          <w:rFonts w:ascii="Times New Roman" w:hAnsi="Times New Roman" w:cs="Times New Roman"/>
          <w:color w:val="000000" w:themeColor="text1"/>
          <w:sz w:val="28"/>
          <w:szCs w:val="28"/>
          <w:lang w:val="uk-UA"/>
        </w:rPr>
        <w:t>Тимошик</w:t>
      </w:r>
      <w:proofErr w:type="spellEnd"/>
      <w:r w:rsidRPr="004C20FE">
        <w:rPr>
          <w:rFonts w:ascii="Times New Roman" w:hAnsi="Times New Roman" w:cs="Times New Roman"/>
          <w:color w:val="000000" w:themeColor="text1"/>
          <w:sz w:val="28"/>
          <w:szCs w:val="28"/>
          <w:lang w:val="uk-UA"/>
        </w:rPr>
        <w:t xml:space="preserve"> досліджує питання створення та редагування друкованих видань, приділяючи увагу значенню титульних елеме</w:t>
      </w:r>
      <w:r>
        <w:rPr>
          <w:rFonts w:ascii="Times New Roman" w:hAnsi="Times New Roman" w:cs="Times New Roman"/>
          <w:color w:val="000000" w:themeColor="text1"/>
          <w:sz w:val="28"/>
          <w:szCs w:val="28"/>
          <w:lang w:val="uk-UA"/>
        </w:rPr>
        <w:t xml:space="preserve">нтів у загальному дизайні книги; </w:t>
      </w:r>
      <w:r w:rsidRPr="004C20FE">
        <w:rPr>
          <w:rFonts w:ascii="Times New Roman" w:hAnsi="Times New Roman" w:cs="Times New Roman"/>
          <w:color w:val="000000" w:themeColor="text1"/>
          <w:sz w:val="28"/>
          <w:szCs w:val="28"/>
          <w:lang w:val="uk-UA"/>
        </w:rPr>
        <w:t>Т</w:t>
      </w:r>
      <w:r>
        <w:rPr>
          <w:rFonts w:ascii="Times New Roman" w:hAnsi="Times New Roman" w:cs="Times New Roman"/>
          <w:color w:val="000000" w:themeColor="text1"/>
          <w:sz w:val="28"/>
          <w:szCs w:val="28"/>
          <w:lang w:val="uk-UA"/>
        </w:rPr>
        <w:t>. С.</w:t>
      </w:r>
      <w:r w:rsidRPr="004C20FE">
        <w:rPr>
          <w:rFonts w:ascii="Times New Roman" w:hAnsi="Times New Roman" w:cs="Times New Roman"/>
          <w:color w:val="000000" w:themeColor="text1"/>
          <w:sz w:val="28"/>
          <w:szCs w:val="28"/>
          <w:lang w:val="uk-UA"/>
        </w:rPr>
        <w:t xml:space="preserve"> </w:t>
      </w:r>
      <w:proofErr w:type="spellStart"/>
      <w:r w:rsidRPr="004C20FE">
        <w:rPr>
          <w:rFonts w:ascii="Times New Roman" w:hAnsi="Times New Roman" w:cs="Times New Roman"/>
          <w:color w:val="000000" w:themeColor="text1"/>
          <w:sz w:val="28"/>
          <w:szCs w:val="28"/>
          <w:lang w:val="uk-UA"/>
        </w:rPr>
        <w:t>Крайнікова</w:t>
      </w:r>
      <w:proofErr w:type="spellEnd"/>
      <w:r w:rsidRPr="004C20FE">
        <w:rPr>
          <w:rFonts w:ascii="Times New Roman" w:hAnsi="Times New Roman" w:cs="Times New Roman"/>
          <w:color w:val="000000" w:themeColor="text1"/>
          <w:sz w:val="28"/>
          <w:szCs w:val="28"/>
          <w:lang w:val="uk-UA"/>
        </w:rPr>
        <w:t xml:space="preserve"> розглядає питання термінології та класифікації титульних аркушів, що є важливим аспектом у станд</w:t>
      </w:r>
      <w:r>
        <w:rPr>
          <w:rFonts w:ascii="Times New Roman" w:hAnsi="Times New Roman" w:cs="Times New Roman"/>
          <w:color w:val="000000" w:themeColor="text1"/>
          <w:sz w:val="28"/>
          <w:szCs w:val="28"/>
          <w:lang w:val="uk-UA"/>
        </w:rPr>
        <w:t>артизації та уніфікації дизайну; О.</w:t>
      </w:r>
      <w:r w:rsidRPr="004C20FE">
        <w:rPr>
          <w:rFonts w:ascii="Times New Roman" w:hAnsi="Times New Roman" w:cs="Times New Roman"/>
          <w:color w:val="000000" w:themeColor="text1"/>
          <w:sz w:val="28"/>
          <w:szCs w:val="28"/>
          <w:lang w:val="uk-UA"/>
        </w:rPr>
        <w:t xml:space="preserve"> О</w:t>
      </w:r>
      <w:r>
        <w:rPr>
          <w:rFonts w:ascii="Times New Roman" w:hAnsi="Times New Roman" w:cs="Times New Roman"/>
          <w:color w:val="000000" w:themeColor="text1"/>
          <w:sz w:val="28"/>
          <w:szCs w:val="28"/>
          <w:lang w:val="uk-UA"/>
        </w:rPr>
        <w:t>.</w:t>
      </w:r>
      <w:r w:rsidRPr="004C20FE">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Железняк</w:t>
      </w:r>
      <w:proofErr w:type="spellEnd"/>
      <w:r>
        <w:rPr>
          <w:rFonts w:ascii="Times New Roman" w:hAnsi="Times New Roman" w:cs="Times New Roman"/>
          <w:color w:val="000000" w:themeColor="text1"/>
          <w:sz w:val="28"/>
          <w:szCs w:val="28"/>
          <w:lang w:val="uk-UA"/>
        </w:rPr>
        <w:t xml:space="preserve"> </w:t>
      </w:r>
      <w:r w:rsidRPr="004C20FE">
        <w:rPr>
          <w:rFonts w:ascii="Times New Roman" w:hAnsi="Times New Roman" w:cs="Times New Roman"/>
          <w:color w:val="000000" w:themeColor="text1"/>
          <w:sz w:val="28"/>
          <w:szCs w:val="28"/>
          <w:lang w:val="uk-UA"/>
        </w:rPr>
        <w:t>аналізує історичні аспекти художнього оформлення титульних елементів, що допомагає зрозуміти еволюцію дизайнерських підходів.</w:t>
      </w:r>
    </w:p>
    <w:p w:rsidR="00C0771C" w:rsidRPr="004C20FE" w:rsidRDefault="00C0771C" w:rsidP="00C0771C">
      <w:pPr>
        <w:spacing w:line="360" w:lineRule="auto"/>
        <w:ind w:firstLine="709"/>
        <w:jc w:val="both"/>
        <w:rPr>
          <w:rFonts w:ascii="Times New Roman" w:hAnsi="Times New Roman" w:cs="Times New Roman"/>
          <w:color w:val="000000" w:themeColor="text1"/>
          <w:sz w:val="28"/>
          <w:szCs w:val="28"/>
          <w:lang w:val="uk-UA"/>
        </w:rPr>
      </w:pPr>
      <w:r w:rsidRPr="004C20FE">
        <w:rPr>
          <w:rFonts w:ascii="Times New Roman" w:hAnsi="Times New Roman" w:cs="Times New Roman"/>
          <w:color w:val="000000" w:themeColor="text1"/>
          <w:sz w:val="28"/>
          <w:szCs w:val="28"/>
          <w:lang w:val="uk-UA"/>
        </w:rPr>
        <w:t>Однак, попри ці значні дослідження, залишаються питання, які потребують подальшого вивчення.</w:t>
      </w:r>
      <w:r>
        <w:rPr>
          <w:rFonts w:ascii="Times New Roman" w:hAnsi="Times New Roman" w:cs="Times New Roman"/>
          <w:color w:val="000000" w:themeColor="text1"/>
          <w:sz w:val="28"/>
          <w:szCs w:val="28"/>
          <w:lang w:val="uk-UA"/>
        </w:rPr>
        <w:t xml:space="preserve"> Зокрема, питання і</w:t>
      </w:r>
      <w:r w:rsidRPr="004C20FE">
        <w:rPr>
          <w:rFonts w:ascii="Times New Roman" w:hAnsi="Times New Roman" w:cs="Times New Roman"/>
          <w:color w:val="000000" w:themeColor="text1"/>
          <w:sz w:val="28"/>
          <w:szCs w:val="28"/>
          <w:lang w:val="uk-UA"/>
        </w:rPr>
        <w:t>нтеграці</w:t>
      </w:r>
      <w:r>
        <w:rPr>
          <w:rFonts w:ascii="Times New Roman" w:hAnsi="Times New Roman" w:cs="Times New Roman"/>
          <w:color w:val="000000" w:themeColor="text1"/>
          <w:sz w:val="28"/>
          <w:szCs w:val="28"/>
          <w:lang w:val="uk-UA"/>
        </w:rPr>
        <w:t>ї новітніх технологій.</w:t>
      </w:r>
      <w:r w:rsidRPr="004C20FE">
        <w:rPr>
          <w:rFonts w:ascii="Times New Roman" w:hAnsi="Times New Roman" w:cs="Times New Roman"/>
          <w:color w:val="000000" w:themeColor="text1"/>
          <w:sz w:val="28"/>
          <w:szCs w:val="28"/>
          <w:lang w:val="uk-UA"/>
        </w:rPr>
        <w:t xml:space="preserve"> Необхідно дослідити, як сучасні технології (наприклад, доповнена реаль</w:t>
      </w:r>
      <w:r>
        <w:rPr>
          <w:rFonts w:ascii="Times New Roman" w:hAnsi="Times New Roman" w:cs="Times New Roman"/>
          <w:color w:val="000000" w:themeColor="text1"/>
          <w:sz w:val="28"/>
          <w:szCs w:val="28"/>
          <w:lang w:val="uk-UA"/>
        </w:rPr>
        <w:t>ність) можуть бути інтегровані в</w:t>
      </w:r>
      <w:r w:rsidRPr="004C20FE">
        <w:rPr>
          <w:rFonts w:ascii="Times New Roman" w:hAnsi="Times New Roman" w:cs="Times New Roman"/>
          <w:color w:val="000000" w:themeColor="text1"/>
          <w:sz w:val="28"/>
          <w:szCs w:val="28"/>
          <w:lang w:val="uk-UA"/>
        </w:rPr>
        <w:t xml:space="preserve"> дизайн титульних елементів для підвищення їхньої </w:t>
      </w:r>
      <w:proofErr w:type="spellStart"/>
      <w:r w:rsidRPr="004C20FE">
        <w:rPr>
          <w:rFonts w:ascii="Times New Roman" w:hAnsi="Times New Roman" w:cs="Times New Roman"/>
          <w:color w:val="000000" w:themeColor="text1"/>
          <w:sz w:val="28"/>
          <w:szCs w:val="28"/>
          <w:lang w:val="uk-UA"/>
        </w:rPr>
        <w:t>інтера</w:t>
      </w:r>
      <w:r>
        <w:rPr>
          <w:rFonts w:ascii="Times New Roman" w:hAnsi="Times New Roman" w:cs="Times New Roman"/>
          <w:color w:val="000000" w:themeColor="text1"/>
          <w:sz w:val="28"/>
          <w:szCs w:val="28"/>
          <w:lang w:val="uk-UA"/>
        </w:rPr>
        <w:t>ктивності</w:t>
      </w:r>
      <w:proofErr w:type="spellEnd"/>
      <w:r>
        <w:rPr>
          <w:rFonts w:ascii="Times New Roman" w:hAnsi="Times New Roman" w:cs="Times New Roman"/>
          <w:color w:val="000000" w:themeColor="text1"/>
          <w:sz w:val="28"/>
          <w:szCs w:val="28"/>
          <w:lang w:val="uk-UA"/>
        </w:rPr>
        <w:t xml:space="preserve"> та </w:t>
      </w:r>
      <w:proofErr w:type="spellStart"/>
      <w:r>
        <w:rPr>
          <w:rFonts w:ascii="Times New Roman" w:hAnsi="Times New Roman" w:cs="Times New Roman"/>
          <w:color w:val="000000" w:themeColor="text1"/>
          <w:sz w:val="28"/>
          <w:szCs w:val="28"/>
          <w:lang w:val="uk-UA"/>
        </w:rPr>
        <w:t>залученості</w:t>
      </w:r>
      <w:proofErr w:type="spellEnd"/>
      <w:r>
        <w:rPr>
          <w:rFonts w:ascii="Times New Roman" w:hAnsi="Times New Roman" w:cs="Times New Roman"/>
          <w:color w:val="000000" w:themeColor="text1"/>
          <w:sz w:val="28"/>
          <w:szCs w:val="28"/>
          <w:lang w:val="uk-UA"/>
        </w:rPr>
        <w:t xml:space="preserve"> читача; екологічні аспекти: п</w:t>
      </w:r>
      <w:r w:rsidRPr="004C20FE">
        <w:rPr>
          <w:rFonts w:ascii="Times New Roman" w:hAnsi="Times New Roman" w:cs="Times New Roman"/>
          <w:color w:val="000000" w:themeColor="text1"/>
          <w:sz w:val="28"/>
          <w:szCs w:val="28"/>
          <w:lang w:val="uk-UA"/>
        </w:rPr>
        <w:t>итання використання екологічно чистих матеріалів і технологій у створенні титульних елементів залишається актуальним та</w:t>
      </w:r>
      <w:r>
        <w:rPr>
          <w:rFonts w:ascii="Times New Roman" w:hAnsi="Times New Roman" w:cs="Times New Roman"/>
          <w:color w:val="000000" w:themeColor="text1"/>
          <w:sz w:val="28"/>
          <w:szCs w:val="28"/>
          <w:lang w:val="uk-UA"/>
        </w:rPr>
        <w:t xml:space="preserve"> потребує глибокого дослідження; крос-культурні дослідження: в</w:t>
      </w:r>
      <w:r w:rsidRPr="004C20FE">
        <w:rPr>
          <w:rFonts w:ascii="Times New Roman" w:hAnsi="Times New Roman" w:cs="Times New Roman"/>
          <w:color w:val="000000" w:themeColor="text1"/>
          <w:sz w:val="28"/>
          <w:szCs w:val="28"/>
          <w:lang w:val="uk-UA"/>
        </w:rPr>
        <w:t>арто детальніше вивчити, як культурні особливості впливають на сприйняття титульних елементів у різних країнах і як можна адаптувати д</w:t>
      </w:r>
      <w:r>
        <w:rPr>
          <w:rFonts w:ascii="Times New Roman" w:hAnsi="Times New Roman" w:cs="Times New Roman"/>
          <w:color w:val="000000" w:themeColor="text1"/>
          <w:sz w:val="28"/>
          <w:szCs w:val="28"/>
          <w:lang w:val="uk-UA"/>
        </w:rPr>
        <w:t>изайн для міжнародної аудиторії; е</w:t>
      </w:r>
      <w:r w:rsidRPr="004C20FE">
        <w:rPr>
          <w:rFonts w:ascii="Times New Roman" w:hAnsi="Times New Roman" w:cs="Times New Roman"/>
          <w:color w:val="000000" w:themeColor="text1"/>
          <w:sz w:val="28"/>
          <w:szCs w:val="28"/>
          <w:lang w:val="uk-UA"/>
        </w:rPr>
        <w:t xml:space="preserve">фективність різних візуальних стратегій: </w:t>
      </w:r>
      <w:r>
        <w:rPr>
          <w:rFonts w:ascii="Times New Roman" w:hAnsi="Times New Roman" w:cs="Times New Roman"/>
          <w:color w:val="000000" w:themeColor="text1"/>
          <w:sz w:val="28"/>
          <w:szCs w:val="28"/>
          <w:lang w:val="uk-UA"/>
        </w:rPr>
        <w:t>н</w:t>
      </w:r>
      <w:r w:rsidRPr="004C20FE">
        <w:rPr>
          <w:rFonts w:ascii="Times New Roman" w:hAnsi="Times New Roman" w:cs="Times New Roman"/>
          <w:color w:val="000000" w:themeColor="text1"/>
          <w:sz w:val="28"/>
          <w:szCs w:val="28"/>
          <w:lang w:val="uk-UA"/>
        </w:rPr>
        <w:t xml:space="preserve">еобхідно провести більше експериментальних </w:t>
      </w:r>
      <w:r w:rsidRPr="004C20FE">
        <w:rPr>
          <w:rFonts w:ascii="Times New Roman" w:hAnsi="Times New Roman" w:cs="Times New Roman"/>
          <w:color w:val="000000" w:themeColor="text1"/>
          <w:sz w:val="28"/>
          <w:szCs w:val="28"/>
          <w:lang w:val="uk-UA"/>
        </w:rPr>
        <w:lastRenderedPageBreak/>
        <w:t>досліджень щодо ефективності різних візуальних стратегій, які використовуються в дизайні титульних елементів, для визначення найбільш дієвих підходів.</w:t>
      </w:r>
    </w:p>
    <w:p w:rsidR="00C0771C" w:rsidRPr="004C20FE" w:rsidRDefault="00C0771C" w:rsidP="00C0771C">
      <w:pPr>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Відтак</w:t>
      </w:r>
      <w:r w:rsidRPr="004C20FE">
        <w:rPr>
          <w:rFonts w:ascii="Times New Roman" w:hAnsi="Times New Roman" w:cs="Times New Roman"/>
          <w:color w:val="000000" w:themeColor="text1"/>
          <w:sz w:val="28"/>
          <w:szCs w:val="28"/>
          <w:lang w:val="uk-UA"/>
        </w:rPr>
        <w:t xml:space="preserve">, </w:t>
      </w:r>
      <w:r w:rsidRPr="009A4801">
        <w:rPr>
          <w:rFonts w:ascii="Times New Roman" w:hAnsi="Times New Roman" w:cs="Times New Roman"/>
          <w:b/>
          <w:color w:val="000000" w:themeColor="text1"/>
          <w:sz w:val="28"/>
          <w:szCs w:val="28"/>
          <w:lang w:val="uk-UA"/>
        </w:rPr>
        <w:t>актуальність</w:t>
      </w:r>
      <w:r w:rsidRPr="004C20FE">
        <w:rPr>
          <w:rFonts w:ascii="Times New Roman" w:hAnsi="Times New Roman" w:cs="Times New Roman"/>
          <w:color w:val="000000" w:themeColor="text1"/>
          <w:sz w:val="28"/>
          <w:szCs w:val="28"/>
          <w:lang w:val="uk-UA"/>
        </w:rPr>
        <w:t xml:space="preserve"> дослідження полягає </w:t>
      </w:r>
      <w:r>
        <w:rPr>
          <w:rFonts w:ascii="Times New Roman" w:hAnsi="Times New Roman" w:cs="Times New Roman"/>
          <w:color w:val="000000" w:themeColor="text1"/>
          <w:sz w:val="28"/>
          <w:szCs w:val="28"/>
          <w:lang w:val="uk-UA"/>
        </w:rPr>
        <w:t>в</w:t>
      </w:r>
      <w:r w:rsidRPr="004C20FE">
        <w:rPr>
          <w:rFonts w:ascii="Times New Roman" w:hAnsi="Times New Roman" w:cs="Times New Roman"/>
          <w:color w:val="000000" w:themeColor="text1"/>
          <w:sz w:val="28"/>
          <w:szCs w:val="28"/>
          <w:lang w:val="uk-UA"/>
        </w:rPr>
        <w:t xml:space="preserve"> необхідності </w:t>
      </w:r>
      <w:r>
        <w:rPr>
          <w:rFonts w:ascii="Times New Roman" w:hAnsi="Times New Roman" w:cs="Times New Roman"/>
          <w:color w:val="000000" w:themeColor="text1"/>
          <w:sz w:val="28"/>
          <w:szCs w:val="28"/>
          <w:lang w:val="uk-UA"/>
        </w:rPr>
        <w:t>детальніше дослідити особливості формування дизайн-концепції титульних елементів книжкового видання  та наданні нових</w:t>
      </w:r>
      <w:r w:rsidRPr="004C20FE">
        <w:rPr>
          <w:rFonts w:ascii="Times New Roman" w:hAnsi="Times New Roman" w:cs="Times New Roman"/>
          <w:color w:val="000000" w:themeColor="text1"/>
          <w:sz w:val="28"/>
          <w:szCs w:val="28"/>
          <w:lang w:val="uk-UA"/>
        </w:rPr>
        <w:t xml:space="preserve"> інноваційн</w:t>
      </w:r>
      <w:r>
        <w:rPr>
          <w:rFonts w:ascii="Times New Roman" w:hAnsi="Times New Roman" w:cs="Times New Roman"/>
          <w:color w:val="000000" w:themeColor="text1"/>
          <w:sz w:val="28"/>
          <w:szCs w:val="28"/>
          <w:lang w:val="uk-UA"/>
        </w:rPr>
        <w:t>их</w:t>
      </w:r>
      <w:r w:rsidRPr="004C20FE">
        <w:rPr>
          <w:rFonts w:ascii="Times New Roman" w:hAnsi="Times New Roman" w:cs="Times New Roman"/>
          <w:color w:val="000000" w:themeColor="text1"/>
          <w:sz w:val="28"/>
          <w:szCs w:val="28"/>
          <w:lang w:val="uk-UA"/>
        </w:rPr>
        <w:t xml:space="preserve"> рішен</w:t>
      </w:r>
      <w:r>
        <w:rPr>
          <w:rFonts w:ascii="Times New Roman" w:hAnsi="Times New Roman" w:cs="Times New Roman"/>
          <w:color w:val="000000" w:themeColor="text1"/>
          <w:sz w:val="28"/>
          <w:szCs w:val="28"/>
          <w:lang w:val="uk-UA"/>
        </w:rPr>
        <w:t>ь</w:t>
      </w:r>
      <w:r w:rsidRPr="004C20FE">
        <w:rPr>
          <w:rFonts w:ascii="Times New Roman" w:hAnsi="Times New Roman" w:cs="Times New Roman"/>
          <w:color w:val="000000" w:themeColor="text1"/>
          <w:sz w:val="28"/>
          <w:szCs w:val="28"/>
          <w:lang w:val="uk-UA"/>
        </w:rPr>
        <w:t xml:space="preserve"> для </w:t>
      </w:r>
      <w:r>
        <w:rPr>
          <w:rFonts w:ascii="Times New Roman" w:hAnsi="Times New Roman" w:cs="Times New Roman"/>
          <w:color w:val="000000" w:themeColor="text1"/>
          <w:sz w:val="28"/>
          <w:szCs w:val="28"/>
          <w:lang w:val="uk-UA"/>
        </w:rPr>
        <w:t xml:space="preserve">її </w:t>
      </w:r>
      <w:r w:rsidRPr="004C20FE">
        <w:rPr>
          <w:rFonts w:ascii="Times New Roman" w:hAnsi="Times New Roman" w:cs="Times New Roman"/>
          <w:color w:val="000000" w:themeColor="text1"/>
          <w:sz w:val="28"/>
          <w:szCs w:val="28"/>
          <w:lang w:val="uk-UA"/>
        </w:rPr>
        <w:t>оптимізації.</w:t>
      </w:r>
    </w:p>
    <w:p w:rsidR="00C0771C" w:rsidRDefault="00C0771C" w:rsidP="00C0771C">
      <w:pPr>
        <w:spacing w:line="360" w:lineRule="auto"/>
        <w:ind w:firstLine="709"/>
        <w:jc w:val="both"/>
        <w:rPr>
          <w:rFonts w:ascii="Times New Roman" w:hAnsi="Times New Roman" w:cs="Times New Roman"/>
          <w:sz w:val="28"/>
          <w:szCs w:val="28"/>
          <w:lang w:val="uk-UA"/>
        </w:rPr>
      </w:pPr>
      <w:r w:rsidRPr="00CA4C7A">
        <w:rPr>
          <w:rFonts w:ascii="Times New Roman" w:hAnsi="Times New Roman" w:cs="Times New Roman"/>
          <w:b/>
          <w:sz w:val="28"/>
          <w:szCs w:val="28"/>
          <w:lang w:val="uk-UA"/>
        </w:rPr>
        <w:t>Метою дослідження</w:t>
      </w:r>
      <w:r w:rsidRPr="007B38D0">
        <w:rPr>
          <w:rFonts w:ascii="Times New Roman" w:hAnsi="Times New Roman" w:cs="Times New Roman"/>
          <w:sz w:val="28"/>
          <w:szCs w:val="28"/>
          <w:lang w:val="uk-UA"/>
        </w:rPr>
        <w:t xml:space="preserve"> є розробка дизайн-концепції титуль</w:t>
      </w:r>
      <w:r>
        <w:rPr>
          <w:rFonts w:ascii="Times New Roman" w:hAnsi="Times New Roman" w:cs="Times New Roman"/>
          <w:sz w:val="28"/>
          <w:szCs w:val="28"/>
          <w:lang w:val="uk-UA"/>
        </w:rPr>
        <w:t>них елементів друкованих видань</w:t>
      </w:r>
      <w:r w:rsidRPr="007B38D0">
        <w:rPr>
          <w:rFonts w:ascii="Times New Roman" w:hAnsi="Times New Roman" w:cs="Times New Roman"/>
          <w:sz w:val="28"/>
          <w:szCs w:val="28"/>
          <w:lang w:val="uk-UA"/>
        </w:rPr>
        <w:t xml:space="preserve">. </w:t>
      </w:r>
    </w:p>
    <w:p w:rsidR="00C0771C" w:rsidRPr="007B38D0" w:rsidRDefault="00C0771C" w:rsidP="00C0771C">
      <w:pPr>
        <w:spacing w:line="360" w:lineRule="auto"/>
        <w:ind w:firstLine="709"/>
        <w:jc w:val="both"/>
        <w:rPr>
          <w:rFonts w:ascii="Times New Roman" w:hAnsi="Times New Roman" w:cs="Times New Roman"/>
          <w:sz w:val="28"/>
          <w:szCs w:val="28"/>
          <w:lang w:val="uk-UA"/>
        </w:rPr>
      </w:pPr>
      <w:r w:rsidRPr="007B38D0">
        <w:rPr>
          <w:rFonts w:ascii="Times New Roman" w:hAnsi="Times New Roman" w:cs="Times New Roman"/>
          <w:sz w:val="28"/>
          <w:szCs w:val="28"/>
          <w:lang w:val="uk-UA"/>
        </w:rPr>
        <w:t>Для досягненн</w:t>
      </w:r>
      <w:r>
        <w:rPr>
          <w:rFonts w:ascii="Times New Roman" w:hAnsi="Times New Roman" w:cs="Times New Roman"/>
          <w:sz w:val="28"/>
          <w:szCs w:val="28"/>
          <w:lang w:val="uk-UA"/>
        </w:rPr>
        <w:t>я поставленої мети необхідно викона</w:t>
      </w:r>
      <w:r w:rsidRPr="007B38D0">
        <w:rPr>
          <w:rFonts w:ascii="Times New Roman" w:hAnsi="Times New Roman" w:cs="Times New Roman"/>
          <w:sz w:val="28"/>
          <w:szCs w:val="28"/>
          <w:lang w:val="uk-UA"/>
        </w:rPr>
        <w:t xml:space="preserve">ти такі </w:t>
      </w:r>
      <w:r w:rsidRPr="00CA4C7A">
        <w:rPr>
          <w:rFonts w:ascii="Times New Roman" w:hAnsi="Times New Roman" w:cs="Times New Roman"/>
          <w:b/>
          <w:sz w:val="28"/>
          <w:szCs w:val="28"/>
          <w:lang w:val="uk-UA"/>
        </w:rPr>
        <w:t>завдання</w:t>
      </w:r>
      <w:r w:rsidRPr="007B38D0">
        <w:rPr>
          <w:rFonts w:ascii="Times New Roman" w:hAnsi="Times New Roman" w:cs="Times New Roman"/>
          <w:sz w:val="28"/>
          <w:szCs w:val="28"/>
          <w:lang w:val="uk-UA"/>
        </w:rPr>
        <w:t>:</w:t>
      </w:r>
    </w:p>
    <w:p w:rsidR="00C0771C" w:rsidRPr="00C26F38" w:rsidRDefault="00C0771C" w:rsidP="00C0771C">
      <w:pPr>
        <w:pStyle w:val="ab"/>
        <w:numPr>
          <w:ilvl w:val="0"/>
          <w:numId w:val="36"/>
        </w:numPr>
        <w:tabs>
          <w:tab w:val="left" w:pos="0"/>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Pr="007B38D0">
        <w:rPr>
          <w:rFonts w:ascii="Times New Roman" w:hAnsi="Times New Roman" w:cs="Times New Roman"/>
          <w:sz w:val="28"/>
          <w:szCs w:val="28"/>
        </w:rPr>
        <w:t>бґрунтувати</w:t>
      </w:r>
      <w:r w:rsidRPr="00C26F38">
        <w:rPr>
          <w:rFonts w:ascii="Times New Roman" w:hAnsi="Times New Roman" w:cs="Times New Roman"/>
          <w:color w:val="000000"/>
          <w:sz w:val="28"/>
          <w:szCs w:val="28"/>
        </w:rPr>
        <w:t xml:space="preserve"> теоретичні </w:t>
      </w:r>
      <w:r>
        <w:rPr>
          <w:rFonts w:ascii="Times New Roman" w:hAnsi="Times New Roman" w:cs="Times New Roman"/>
          <w:color w:val="000000"/>
          <w:sz w:val="28"/>
          <w:szCs w:val="28"/>
        </w:rPr>
        <w:t>засади дослідження</w:t>
      </w:r>
      <w:r w:rsidRPr="0082297A">
        <w:t xml:space="preserve"> </w:t>
      </w:r>
      <w:r w:rsidRPr="0082297A">
        <w:rPr>
          <w:rFonts w:ascii="Times New Roman" w:hAnsi="Times New Roman" w:cs="Times New Roman"/>
          <w:color w:val="000000"/>
          <w:sz w:val="28"/>
          <w:szCs w:val="28"/>
        </w:rPr>
        <w:t>титул</w:t>
      </w:r>
      <w:r>
        <w:rPr>
          <w:rFonts w:ascii="Times New Roman" w:hAnsi="Times New Roman" w:cs="Times New Roman"/>
          <w:color w:val="000000"/>
          <w:sz w:val="28"/>
          <w:szCs w:val="28"/>
        </w:rPr>
        <w:t>у</w:t>
      </w:r>
      <w:r w:rsidRPr="0082297A">
        <w:rPr>
          <w:rFonts w:ascii="Times New Roman" w:hAnsi="Times New Roman" w:cs="Times New Roman"/>
          <w:color w:val="000000"/>
          <w:sz w:val="28"/>
          <w:szCs w:val="28"/>
        </w:rPr>
        <w:t xml:space="preserve"> як основн</w:t>
      </w:r>
      <w:r>
        <w:rPr>
          <w:rFonts w:ascii="Times New Roman" w:hAnsi="Times New Roman" w:cs="Times New Roman"/>
          <w:color w:val="000000"/>
          <w:sz w:val="28"/>
          <w:szCs w:val="28"/>
        </w:rPr>
        <w:t>ого</w:t>
      </w:r>
      <w:r w:rsidRPr="0082297A">
        <w:rPr>
          <w:rFonts w:ascii="Times New Roman" w:hAnsi="Times New Roman" w:cs="Times New Roman"/>
          <w:color w:val="000000"/>
          <w:sz w:val="28"/>
          <w:szCs w:val="28"/>
        </w:rPr>
        <w:t xml:space="preserve"> структурн</w:t>
      </w:r>
      <w:r>
        <w:rPr>
          <w:rFonts w:ascii="Times New Roman" w:hAnsi="Times New Roman" w:cs="Times New Roman"/>
          <w:color w:val="000000"/>
          <w:sz w:val="28"/>
          <w:szCs w:val="28"/>
        </w:rPr>
        <w:t>ого</w:t>
      </w:r>
      <w:r w:rsidRPr="0082297A">
        <w:rPr>
          <w:rFonts w:ascii="Times New Roman" w:hAnsi="Times New Roman" w:cs="Times New Roman"/>
          <w:color w:val="000000"/>
          <w:sz w:val="28"/>
          <w:szCs w:val="28"/>
        </w:rPr>
        <w:t xml:space="preserve"> елемент</w:t>
      </w:r>
      <w:r>
        <w:rPr>
          <w:rFonts w:ascii="Times New Roman" w:hAnsi="Times New Roman" w:cs="Times New Roman"/>
          <w:color w:val="000000"/>
          <w:sz w:val="28"/>
          <w:szCs w:val="28"/>
        </w:rPr>
        <w:t>а</w:t>
      </w:r>
      <w:r w:rsidRPr="0082297A">
        <w:rPr>
          <w:rFonts w:ascii="Times New Roman" w:hAnsi="Times New Roman" w:cs="Times New Roman"/>
          <w:color w:val="000000"/>
          <w:sz w:val="28"/>
          <w:szCs w:val="28"/>
        </w:rPr>
        <w:t xml:space="preserve">  книжкового видання</w:t>
      </w:r>
      <w:r w:rsidRPr="00C26F38">
        <w:rPr>
          <w:rFonts w:ascii="Times New Roman" w:hAnsi="Times New Roman" w:cs="Times New Roman"/>
          <w:color w:val="000000"/>
          <w:sz w:val="28"/>
          <w:szCs w:val="28"/>
        </w:rPr>
        <w:t xml:space="preserve">; </w:t>
      </w:r>
    </w:p>
    <w:p w:rsidR="00C0771C" w:rsidRPr="00190679" w:rsidRDefault="00C0771C" w:rsidP="00C0771C">
      <w:pPr>
        <w:pStyle w:val="ab"/>
        <w:numPr>
          <w:ilvl w:val="0"/>
          <w:numId w:val="36"/>
        </w:numPr>
        <w:tabs>
          <w:tab w:val="left" w:pos="993"/>
        </w:tabs>
        <w:spacing w:after="0" w:line="360" w:lineRule="auto"/>
        <w:ind w:left="0" w:firstLine="709"/>
        <w:jc w:val="both"/>
        <w:rPr>
          <w:rFonts w:ascii="Times New Roman" w:eastAsia="Times New Roman" w:hAnsi="Times New Roman" w:cs="Times New Roman"/>
          <w:noProof/>
          <w:sz w:val="28"/>
          <w:szCs w:val="28"/>
          <w:lang w:eastAsia="ru-RU"/>
        </w:rPr>
      </w:pPr>
      <w:r>
        <w:rPr>
          <w:rFonts w:ascii="Times New Roman" w:hAnsi="Times New Roman" w:cs="Times New Roman"/>
          <w:bCs/>
          <w:sz w:val="28"/>
          <w:szCs w:val="28"/>
        </w:rPr>
        <w:t>д</w:t>
      </w:r>
      <w:r w:rsidRPr="00190679">
        <w:rPr>
          <w:rFonts w:ascii="Times New Roman" w:hAnsi="Times New Roman" w:cs="Times New Roman"/>
          <w:bCs/>
          <w:sz w:val="28"/>
          <w:szCs w:val="28"/>
        </w:rPr>
        <w:t>иференці</w:t>
      </w:r>
      <w:r>
        <w:rPr>
          <w:rFonts w:ascii="Times New Roman" w:hAnsi="Times New Roman" w:cs="Times New Roman"/>
          <w:bCs/>
          <w:sz w:val="28"/>
          <w:szCs w:val="28"/>
        </w:rPr>
        <w:t>ювати</w:t>
      </w:r>
      <w:r w:rsidRPr="00190679">
        <w:rPr>
          <w:rFonts w:ascii="Times New Roman" w:hAnsi="Times New Roman" w:cs="Times New Roman"/>
          <w:bCs/>
          <w:sz w:val="28"/>
          <w:szCs w:val="28"/>
        </w:rPr>
        <w:t xml:space="preserve"> понят</w:t>
      </w:r>
      <w:r>
        <w:rPr>
          <w:rFonts w:ascii="Times New Roman" w:hAnsi="Times New Roman" w:cs="Times New Roman"/>
          <w:bCs/>
          <w:sz w:val="28"/>
          <w:szCs w:val="28"/>
        </w:rPr>
        <w:t>тя</w:t>
      </w:r>
      <w:r w:rsidRPr="00190679">
        <w:rPr>
          <w:rFonts w:ascii="Times New Roman" w:hAnsi="Times New Roman" w:cs="Times New Roman"/>
          <w:bCs/>
          <w:sz w:val="28"/>
          <w:szCs w:val="28"/>
        </w:rPr>
        <w:t xml:space="preserve"> «титул», «обкладинка», «суперобкладинка», «палітурка»</w:t>
      </w:r>
      <w:r>
        <w:rPr>
          <w:rFonts w:ascii="Times New Roman" w:hAnsi="Times New Roman" w:cs="Times New Roman"/>
          <w:bCs/>
          <w:sz w:val="28"/>
          <w:szCs w:val="28"/>
        </w:rPr>
        <w:t>;</w:t>
      </w:r>
    </w:p>
    <w:p w:rsidR="00C0771C" w:rsidRPr="0082297A" w:rsidRDefault="00C0771C" w:rsidP="00C0771C">
      <w:pPr>
        <w:pStyle w:val="ab"/>
        <w:numPr>
          <w:ilvl w:val="0"/>
          <w:numId w:val="36"/>
        </w:numPr>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описати к</w:t>
      </w:r>
      <w:r w:rsidRPr="0082297A">
        <w:rPr>
          <w:rFonts w:ascii="Times New Roman" w:hAnsi="Times New Roman" w:cs="Times New Roman"/>
          <w:color w:val="000000"/>
          <w:sz w:val="28"/>
          <w:szCs w:val="28"/>
        </w:rPr>
        <w:t>ласифікаці</w:t>
      </w:r>
      <w:r>
        <w:rPr>
          <w:rFonts w:ascii="Times New Roman" w:hAnsi="Times New Roman" w:cs="Times New Roman"/>
          <w:color w:val="000000"/>
          <w:sz w:val="28"/>
          <w:szCs w:val="28"/>
        </w:rPr>
        <w:t>ю</w:t>
      </w:r>
      <w:r w:rsidRPr="0082297A">
        <w:rPr>
          <w:rFonts w:ascii="Times New Roman" w:hAnsi="Times New Roman" w:cs="Times New Roman"/>
          <w:color w:val="000000"/>
          <w:sz w:val="28"/>
          <w:szCs w:val="28"/>
        </w:rPr>
        <w:t xml:space="preserve"> титульних елем</w:t>
      </w:r>
      <w:r>
        <w:rPr>
          <w:rFonts w:ascii="Times New Roman" w:hAnsi="Times New Roman" w:cs="Times New Roman"/>
          <w:color w:val="000000"/>
          <w:sz w:val="28"/>
          <w:szCs w:val="28"/>
        </w:rPr>
        <w:t>ентів та вимоги до їх оформлення</w:t>
      </w:r>
      <w:r w:rsidRPr="0082297A">
        <w:rPr>
          <w:rFonts w:ascii="Times New Roman" w:hAnsi="Times New Roman" w:cs="Times New Roman"/>
          <w:color w:val="000000"/>
          <w:sz w:val="28"/>
          <w:szCs w:val="28"/>
        </w:rPr>
        <w:t xml:space="preserve">; </w:t>
      </w:r>
    </w:p>
    <w:p w:rsidR="00C0771C" w:rsidRPr="00262077" w:rsidRDefault="00C0771C" w:rsidP="00C0771C">
      <w:pPr>
        <w:pStyle w:val="ab"/>
        <w:numPr>
          <w:ilvl w:val="0"/>
          <w:numId w:val="36"/>
        </w:numPr>
        <w:tabs>
          <w:tab w:val="left" w:pos="1134"/>
        </w:tabs>
        <w:spacing w:after="0" w:line="360" w:lineRule="auto"/>
        <w:ind w:left="0" w:firstLine="709"/>
        <w:jc w:val="both"/>
        <w:rPr>
          <w:rFonts w:ascii="Times New Roman" w:eastAsia="Times New Roman" w:hAnsi="Times New Roman" w:cs="Times New Roman"/>
          <w:noProof/>
          <w:sz w:val="28"/>
          <w:szCs w:val="28"/>
          <w:lang w:eastAsia="ru-RU"/>
        </w:rPr>
      </w:pPr>
      <w:r w:rsidRPr="00262077">
        <w:rPr>
          <w:rFonts w:ascii="Times New Roman" w:hAnsi="Times New Roman" w:cs="Times New Roman"/>
          <w:bCs/>
          <w:color w:val="000000"/>
          <w:sz w:val="28"/>
          <w:szCs w:val="28"/>
        </w:rPr>
        <w:t>розроб</w:t>
      </w:r>
      <w:r>
        <w:rPr>
          <w:rFonts w:ascii="Times New Roman" w:hAnsi="Times New Roman" w:cs="Times New Roman"/>
          <w:bCs/>
          <w:color w:val="000000"/>
          <w:sz w:val="28"/>
          <w:szCs w:val="28"/>
        </w:rPr>
        <w:t>ити</w:t>
      </w:r>
      <w:r w:rsidRPr="00262077">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оригінал-макети</w:t>
      </w:r>
      <w:r w:rsidRPr="00262077">
        <w:rPr>
          <w:rFonts w:ascii="Times New Roman" w:hAnsi="Times New Roman" w:cs="Times New Roman"/>
          <w:bCs/>
          <w:color w:val="000000"/>
          <w:sz w:val="28"/>
          <w:szCs w:val="28"/>
        </w:rPr>
        <w:t xml:space="preserve"> титульних елементів</w:t>
      </w:r>
      <w:r>
        <w:rPr>
          <w:rFonts w:ascii="Times New Roman" w:hAnsi="Times New Roman" w:cs="Times New Roman"/>
          <w:bCs/>
          <w:color w:val="000000"/>
          <w:sz w:val="28"/>
          <w:szCs w:val="28"/>
        </w:rPr>
        <w:t xml:space="preserve"> відповідно до дизайн-концепції.</w:t>
      </w:r>
      <w:r w:rsidRPr="00C26F38">
        <w:rPr>
          <w:rFonts w:ascii="Times New Roman" w:hAnsi="Times New Roman" w:cs="Times New Roman"/>
          <w:color w:val="000000"/>
          <w:sz w:val="28"/>
          <w:szCs w:val="28"/>
        </w:rPr>
        <w:t xml:space="preserve"> </w:t>
      </w:r>
    </w:p>
    <w:p w:rsidR="00C0771C" w:rsidRDefault="00C0771C" w:rsidP="00C0771C">
      <w:pPr>
        <w:spacing w:line="360" w:lineRule="auto"/>
        <w:ind w:firstLine="709"/>
        <w:jc w:val="both"/>
        <w:rPr>
          <w:rFonts w:ascii="Times New Roman" w:hAnsi="Times New Roman" w:cs="Times New Roman"/>
          <w:sz w:val="28"/>
          <w:szCs w:val="28"/>
          <w:lang w:val="uk-UA"/>
        </w:rPr>
      </w:pPr>
      <w:r w:rsidRPr="00107712">
        <w:rPr>
          <w:rFonts w:ascii="Times New Roman" w:hAnsi="Times New Roman" w:cs="Times New Roman"/>
          <w:b/>
          <w:sz w:val="28"/>
          <w:szCs w:val="28"/>
          <w:lang w:val="uk-UA"/>
        </w:rPr>
        <w:t>Об'єктом дослідження</w:t>
      </w:r>
      <w:r w:rsidRPr="007B38D0">
        <w:rPr>
          <w:rFonts w:ascii="Times New Roman" w:hAnsi="Times New Roman" w:cs="Times New Roman"/>
          <w:sz w:val="28"/>
          <w:szCs w:val="28"/>
          <w:lang w:val="uk-UA"/>
        </w:rPr>
        <w:t xml:space="preserve"> є титульні елементи друкованих видань різних типів. </w:t>
      </w:r>
    </w:p>
    <w:p w:rsidR="00C0771C" w:rsidRPr="007B38D0" w:rsidRDefault="00C0771C" w:rsidP="00C0771C">
      <w:pPr>
        <w:spacing w:line="360" w:lineRule="auto"/>
        <w:ind w:firstLine="709"/>
        <w:jc w:val="both"/>
        <w:rPr>
          <w:rFonts w:ascii="Times New Roman" w:hAnsi="Times New Roman" w:cs="Times New Roman"/>
          <w:sz w:val="28"/>
          <w:szCs w:val="28"/>
          <w:lang w:val="uk-UA"/>
        </w:rPr>
      </w:pPr>
      <w:r w:rsidRPr="00107712">
        <w:rPr>
          <w:rFonts w:ascii="Times New Roman" w:hAnsi="Times New Roman" w:cs="Times New Roman"/>
          <w:b/>
          <w:sz w:val="28"/>
          <w:szCs w:val="28"/>
          <w:lang w:val="uk-UA"/>
        </w:rPr>
        <w:t>Предметом дослідження</w:t>
      </w:r>
      <w:r w:rsidRPr="007B38D0">
        <w:rPr>
          <w:rFonts w:ascii="Times New Roman" w:hAnsi="Times New Roman" w:cs="Times New Roman"/>
          <w:sz w:val="28"/>
          <w:szCs w:val="28"/>
          <w:lang w:val="uk-UA"/>
        </w:rPr>
        <w:t xml:space="preserve"> виступають </w:t>
      </w:r>
      <w:r>
        <w:rPr>
          <w:rFonts w:ascii="Times New Roman" w:hAnsi="Times New Roman" w:cs="Times New Roman"/>
          <w:sz w:val="28"/>
          <w:szCs w:val="28"/>
          <w:lang w:val="uk-UA"/>
        </w:rPr>
        <w:t>засоби</w:t>
      </w:r>
      <w:r w:rsidRPr="007B38D0">
        <w:rPr>
          <w:rFonts w:ascii="Times New Roman" w:hAnsi="Times New Roman" w:cs="Times New Roman"/>
          <w:sz w:val="28"/>
          <w:szCs w:val="28"/>
          <w:lang w:val="uk-UA"/>
        </w:rPr>
        <w:t xml:space="preserve"> формування дизайн-концепції</w:t>
      </w:r>
      <w:r>
        <w:rPr>
          <w:rFonts w:ascii="Times New Roman" w:hAnsi="Times New Roman" w:cs="Times New Roman"/>
          <w:sz w:val="28"/>
          <w:szCs w:val="28"/>
          <w:lang w:val="uk-UA"/>
        </w:rPr>
        <w:t xml:space="preserve"> </w:t>
      </w:r>
      <w:r w:rsidRPr="007B38D0">
        <w:rPr>
          <w:rFonts w:ascii="Times New Roman" w:hAnsi="Times New Roman" w:cs="Times New Roman"/>
          <w:sz w:val="28"/>
          <w:szCs w:val="28"/>
          <w:lang w:val="uk-UA"/>
        </w:rPr>
        <w:t>титульних елементів.</w:t>
      </w:r>
    </w:p>
    <w:p w:rsidR="00557C49" w:rsidRDefault="00557C49" w:rsidP="00557C49">
      <w:pPr>
        <w:spacing w:line="360" w:lineRule="auto"/>
        <w:ind w:firstLine="709"/>
        <w:jc w:val="both"/>
        <w:rPr>
          <w:rFonts w:ascii="Times New Roman" w:hAnsi="Times New Roman" w:cs="Times New Roman"/>
          <w:sz w:val="28"/>
          <w:szCs w:val="28"/>
          <w:lang w:val="uk-UA"/>
        </w:rPr>
      </w:pPr>
      <w:r w:rsidRPr="00107712">
        <w:rPr>
          <w:rFonts w:ascii="Times New Roman" w:hAnsi="Times New Roman" w:cs="Times New Roman"/>
          <w:b/>
          <w:sz w:val="28"/>
          <w:szCs w:val="28"/>
          <w:lang w:val="uk-UA"/>
        </w:rPr>
        <w:t>Методи дослідження</w:t>
      </w:r>
      <w:r w:rsidRPr="007B38D0">
        <w:rPr>
          <w:rFonts w:ascii="Times New Roman" w:hAnsi="Times New Roman" w:cs="Times New Roman"/>
          <w:sz w:val="28"/>
          <w:szCs w:val="28"/>
          <w:lang w:val="uk-UA"/>
        </w:rPr>
        <w:t xml:space="preserve"> включають контент-аналіз, порівняльний аналіз</w:t>
      </w:r>
      <w:r w:rsidR="005E5DB1">
        <w:rPr>
          <w:rFonts w:ascii="Times New Roman" w:hAnsi="Times New Roman" w:cs="Times New Roman"/>
          <w:sz w:val="28"/>
          <w:szCs w:val="28"/>
          <w:lang w:val="uk-UA"/>
        </w:rPr>
        <w:t xml:space="preserve"> при формуванні дизайн-концепції шмуцтитулів;</w:t>
      </w:r>
      <w:r w:rsidRPr="007B38D0">
        <w:rPr>
          <w:rFonts w:ascii="Times New Roman" w:hAnsi="Times New Roman" w:cs="Times New Roman"/>
          <w:sz w:val="28"/>
          <w:szCs w:val="28"/>
          <w:lang w:val="uk-UA"/>
        </w:rPr>
        <w:t xml:space="preserve"> методи візуального моделювання</w:t>
      </w:r>
      <w:r w:rsidR="005E5DB1">
        <w:rPr>
          <w:rFonts w:ascii="Times New Roman" w:hAnsi="Times New Roman" w:cs="Times New Roman"/>
          <w:sz w:val="28"/>
          <w:szCs w:val="28"/>
          <w:lang w:val="uk-UA"/>
        </w:rPr>
        <w:t xml:space="preserve"> при створення оригінал-макетів шмуцтитулів;</w:t>
      </w:r>
      <w:r w:rsidRPr="007B38D0">
        <w:rPr>
          <w:rFonts w:ascii="Times New Roman" w:hAnsi="Times New Roman" w:cs="Times New Roman"/>
          <w:sz w:val="28"/>
          <w:szCs w:val="28"/>
          <w:lang w:val="uk-UA"/>
        </w:rPr>
        <w:t xml:space="preserve"> експертного оцінювання</w:t>
      </w:r>
      <w:r w:rsidR="005E5DB1">
        <w:rPr>
          <w:rFonts w:ascii="Times New Roman" w:hAnsi="Times New Roman" w:cs="Times New Roman"/>
          <w:sz w:val="28"/>
          <w:szCs w:val="28"/>
          <w:lang w:val="uk-UA"/>
        </w:rPr>
        <w:t xml:space="preserve"> під час визначення відповідності дизайну шмуцтитулу змістовій концепції видання</w:t>
      </w:r>
      <w:r w:rsidRPr="007B38D0">
        <w:rPr>
          <w:rFonts w:ascii="Times New Roman" w:hAnsi="Times New Roman" w:cs="Times New Roman"/>
          <w:sz w:val="28"/>
          <w:szCs w:val="28"/>
          <w:lang w:val="uk-UA"/>
        </w:rPr>
        <w:t xml:space="preserve">. </w:t>
      </w:r>
    </w:p>
    <w:p w:rsidR="00557C49" w:rsidRDefault="00557C49" w:rsidP="00557C49">
      <w:pPr>
        <w:spacing w:line="360" w:lineRule="auto"/>
        <w:ind w:firstLine="709"/>
        <w:jc w:val="both"/>
        <w:rPr>
          <w:rFonts w:ascii="Times New Roman" w:hAnsi="Times New Roman" w:cs="Times New Roman"/>
          <w:sz w:val="28"/>
          <w:szCs w:val="28"/>
          <w:lang w:val="uk-UA"/>
        </w:rPr>
      </w:pPr>
      <w:r w:rsidRPr="00B22536">
        <w:rPr>
          <w:rFonts w:ascii="Times New Roman" w:hAnsi="Times New Roman" w:cs="Times New Roman"/>
          <w:b/>
          <w:sz w:val="28"/>
          <w:szCs w:val="28"/>
          <w:lang w:val="uk-UA"/>
        </w:rPr>
        <w:t>Наукова новизна роботи</w:t>
      </w:r>
      <w:r w:rsidR="00B22536">
        <w:rPr>
          <w:rFonts w:ascii="Times New Roman" w:hAnsi="Times New Roman" w:cs="Times New Roman"/>
          <w:sz w:val="28"/>
          <w:szCs w:val="28"/>
          <w:lang w:val="uk-UA"/>
        </w:rPr>
        <w:t xml:space="preserve"> полягає в</w:t>
      </w:r>
      <w:r w:rsidRPr="004C20FE">
        <w:rPr>
          <w:rFonts w:ascii="Times New Roman" w:hAnsi="Times New Roman" w:cs="Times New Roman"/>
          <w:sz w:val="28"/>
          <w:szCs w:val="28"/>
          <w:lang w:val="uk-UA"/>
        </w:rPr>
        <w:t xml:space="preserve"> систематизації сучасних підходів до дизайну титульних елементів та розробці інноваційної дизайн-концепції, що поєднує естетичні та функціональні аспекти. Особливий акцент зроблено на інтеграцію новітніх технологій друку та цифрових інструментів, аналіз впливу </w:t>
      </w:r>
      <w:r w:rsidRPr="004C20FE">
        <w:rPr>
          <w:rFonts w:ascii="Times New Roman" w:hAnsi="Times New Roman" w:cs="Times New Roman"/>
          <w:sz w:val="28"/>
          <w:szCs w:val="28"/>
          <w:lang w:val="uk-UA"/>
        </w:rPr>
        <w:lastRenderedPageBreak/>
        <w:t>соціальних медіа на візуальне сприйняття, а також врахування крос-культурних особливостей у розробці дизайн-концепції. Також в рамках дослідження було розглянуто питання, які раніше залишалися поза увагою, такі як вплив кольорових гам на різні вікові групи та специфіка сприйняття типографії в умовах цифрових медіа.</w:t>
      </w:r>
    </w:p>
    <w:p w:rsidR="00557C49" w:rsidRPr="007B38D0" w:rsidRDefault="00557C49" w:rsidP="00557C49">
      <w:pPr>
        <w:spacing w:line="360" w:lineRule="auto"/>
        <w:ind w:firstLine="709"/>
        <w:jc w:val="both"/>
        <w:rPr>
          <w:rFonts w:ascii="Times New Roman" w:hAnsi="Times New Roman" w:cs="Times New Roman"/>
          <w:sz w:val="28"/>
          <w:szCs w:val="28"/>
          <w:lang w:val="uk-UA"/>
        </w:rPr>
      </w:pPr>
      <w:r w:rsidRPr="00107712">
        <w:rPr>
          <w:rFonts w:ascii="Times New Roman" w:hAnsi="Times New Roman" w:cs="Times New Roman"/>
          <w:b/>
          <w:sz w:val="28"/>
          <w:szCs w:val="28"/>
          <w:lang w:val="uk-UA"/>
        </w:rPr>
        <w:t>Практичне значення</w:t>
      </w:r>
      <w:r w:rsidRPr="007B38D0">
        <w:rPr>
          <w:rFonts w:ascii="Times New Roman" w:hAnsi="Times New Roman" w:cs="Times New Roman"/>
          <w:sz w:val="28"/>
          <w:szCs w:val="28"/>
          <w:lang w:val="uk-UA"/>
        </w:rPr>
        <w:t xml:space="preserve"> одержаних результатів полягає у можливості їх застосування у видавничій справі для підвищення конкурентоспроможності друкованих видань шляхом вдосконалення їх візуального оформлення. Отримані результати також можуть бути використані в освітніх програмах з дизайну та видавничої справи.</w:t>
      </w:r>
    </w:p>
    <w:p w:rsidR="00557C49" w:rsidRPr="007B38D0" w:rsidRDefault="00557C49" w:rsidP="00557C49">
      <w:pPr>
        <w:spacing w:line="360" w:lineRule="auto"/>
        <w:ind w:firstLine="709"/>
        <w:jc w:val="both"/>
        <w:rPr>
          <w:rFonts w:ascii="Times New Roman" w:hAnsi="Times New Roman" w:cs="Times New Roman"/>
          <w:sz w:val="28"/>
          <w:szCs w:val="28"/>
          <w:lang w:val="uk-UA"/>
        </w:rPr>
      </w:pPr>
      <w:r w:rsidRPr="007B38D0">
        <w:rPr>
          <w:rFonts w:ascii="Times New Roman" w:hAnsi="Times New Roman" w:cs="Times New Roman"/>
          <w:sz w:val="28"/>
          <w:szCs w:val="28"/>
          <w:lang w:val="uk-UA"/>
        </w:rPr>
        <w:t xml:space="preserve">Робота складається зі вступу, двох розділів, висновків, списку використаних джерел та додатків. Загальний обсяг роботи – </w:t>
      </w:r>
      <w:r w:rsidR="00B22536">
        <w:rPr>
          <w:rFonts w:ascii="Times New Roman" w:hAnsi="Times New Roman" w:cs="Times New Roman"/>
          <w:sz w:val="28"/>
          <w:szCs w:val="28"/>
          <w:lang w:val="uk-UA"/>
        </w:rPr>
        <w:t>44</w:t>
      </w:r>
      <w:r w:rsidRPr="007B38D0">
        <w:rPr>
          <w:rFonts w:ascii="Times New Roman" w:hAnsi="Times New Roman" w:cs="Times New Roman"/>
          <w:sz w:val="28"/>
          <w:szCs w:val="28"/>
          <w:lang w:val="uk-UA"/>
        </w:rPr>
        <w:t xml:space="preserve"> сторінк</w:t>
      </w:r>
      <w:r w:rsidR="00B22536">
        <w:rPr>
          <w:rFonts w:ascii="Times New Roman" w:hAnsi="Times New Roman" w:cs="Times New Roman"/>
          <w:sz w:val="28"/>
          <w:szCs w:val="28"/>
          <w:lang w:val="uk-UA"/>
        </w:rPr>
        <w:t>и</w:t>
      </w:r>
      <w:r w:rsidRPr="007B38D0">
        <w:rPr>
          <w:rFonts w:ascii="Times New Roman" w:hAnsi="Times New Roman" w:cs="Times New Roman"/>
          <w:sz w:val="28"/>
          <w:szCs w:val="28"/>
          <w:lang w:val="uk-UA"/>
        </w:rPr>
        <w:t xml:space="preserve">, список використаних джерел включає </w:t>
      </w:r>
      <w:r w:rsidR="00F31A59">
        <w:rPr>
          <w:rFonts w:ascii="Times New Roman" w:hAnsi="Times New Roman" w:cs="Times New Roman"/>
          <w:sz w:val="28"/>
          <w:szCs w:val="28"/>
          <w:lang w:val="uk-UA"/>
        </w:rPr>
        <w:t>3</w:t>
      </w:r>
      <w:r w:rsidR="0055535C">
        <w:rPr>
          <w:rFonts w:ascii="Times New Roman" w:hAnsi="Times New Roman" w:cs="Times New Roman"/>
          <w:sz w:val="28"/>
          <w:szCs w:val="28"/>
          <w:lang w:val="uk-UA"/>
        </w:rPr>
        <w:t>0</w:t>
      </w:r>
      <w:r w:rsidRPr="007B38D0">
        <w:rPr>
          <w:rFonts w:ascii="Times New Roman" w:hAnsi="Times New Roman" w:cs="Times New Roman"/>
          <w:sz w:val="28"/>
          <w:szCs w:val="28"/>
          <w:lang w:val="uk-UA"/>
        </w:rPr>
        <w:t xml:space="preserve"> найменувань.</w:t>
      </w:r>
    </w:p>
    <w:p w:rsidR="0005542A" w:rsidRPr="00AF7F85" w:rsidRDefault="007C13F9" w:rsidP="0005542A">
      <w:pPr>
        <w:spacing w:line="360" w:lineRule="auto"/>
        <w:ind w:firstLine="709"/>
        <w:jc w:val="center"/>
        <w:rPr>
          <w:rFonts w:ascii="Times New Roman" w:hAnsi="Times New Roman" w:cs="Times New Roman"/>
          <w:b/>
          <w:bCs/>
          <w:sz w:val="28"/>
          <w:szCs w:val="28"/>
          <w:lang w:val="uk-UA"/>
        </w:rPr>
      </w:pPr>
      <w:r w:rsidRPr="00B40895">
        <w:rPr>
          <w:rFonts w:ascii="Times New Roman" w:eastAsia="Times New Roman" w:hAnsi="Times New Roman" w:cs="Times New Roman"/>
          <w:sz w:val="28"/>
          <w:szCs w:val="28"/>
          <w:lang w:val="uk-UA"/>
        </w:rPr>
        <w:br w:type="column"/>
      </w:r>
      <w:bookmarkEnd w:id="12"/>
      <w:r w:rsidR="0005542A" w:rsidRPr="00AF7F85">
        <w:rPr>
          <w:rFonts w:ascii="Times New Roman" w:hAnsi="Times New Roman" w:cs="Times New Roman"/>
          <w:b/>
          <w:bCs/>
          <w:sz w:val="28"/>
          <w:szCs w:val="28"/>
          <w:lang w:val="uk-UA"/>
        </w:rPr>
        <w:lastRenderedPageBreak/>
        <w:t xml:space="preserve">РОЗДІЛ 1 </w:t>
      </w:r>
    </w:p>
    <w:p w:rsidR="0005542A" w:rsidRPr="00AF7F85" w:rsidRDefault="0005542A" w:rsidP="0005542A">
      <w:pPr>
        <w:spacing w:line="360" w:lineRule="auto"/>
        <w:ind w:firstLine="709"/>
        <w:jc w:val="center"/>
        <w:rPr>
          <w:rFonts w:ascii="Times New Roman" w:hAnsi="Times New Roman" w:cs="Times New Roman"/>
          <w:b/>
          <w:bCs/>
          <w:sz w:val="28"/>
          <w:szCs w:val="28"/>
          <w:lang w:val="uk-UA"/>
        </w:rPr>
      </w:pPr>
      <w:r w:rsidRPr="00AF7F85">
        <w:rPr>
          <w:rFonts w:ascii="Times New Roman" w:hAnsi="Times New Roman" w:cs="Times New Roman"/>
          <w:b/>
          <w:bCs/>
          <w:sz w:val="28"/>
          <w:szCs w:val="28"/>
          <w:lang w:val="uk-UA"/>
        </w:rPr>
        <w:t>ТИТУЛ ЯК ОСНОВНИЙ СТРУКТУРНИЙ ЕЛЕМЕНТ  КНИЖКОВОГО ВИДАННЯ</w:t>
      </w:r>
    </w:p>
    <w:p w:rsidR="0005542A" w:rsidRPr="00AF7F85" w:rsidRDefault="0005542A" w:rsidP="0005542A">
      <w:pPr>
        <w:spacing w:line="360" w:lineRule="auto"/>
        <w:ind w:firstLine="709"/>
        <w:jc w:val="center"/>
        <w:rPr>
          <w:rFonts w:ascii="Times New Roman" w:hAnsi="Times New Roman" w:cs="Times New Roman"/>
          <w:b/>
          <w:bCs/>
          <w:sz w:val="28"/>
          <w:szCs w:val="28"/>
          <w:lang w:val="uk-UA"/>
        </w:rPr>
      </w:pPr>
    </w:p>
    <w:p w:rsidR="0005542A" w:rsidRPr="00AF7F85" w:rsidRDefault="0005542A" w:rsidP="0005542A">
      <w:pPr>
        <w:pStyle w:val="ab"/>
        <w:numPr>
          <w:ilvl w:val="1"/>
          <w:numId w:val="37"/>
        </w:numPr>
        <w:spacing w:after="0" w:line="36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Диференціація п</w:t>
      </w:r>
      <w:r w:rsidRPr="00AF7F85">
        <w:rPr>
          <w:rFonts w:ascii="Times New Roman" w:hAnsi="Times New Roman" w:cs="Times New Roman"/>
          <w:b/>
          <w:bCs/>
          <w:sz w:val="28"/>
          <w:szCs w:val="28"/>
        </w:rPr>
        <w:t>онят</w:t>
      </w:r>
      <w:r>
        <w:rPr>
          <w:rFonts w:ascii="Times New Roman" w:hAnsi="Times New Roman" w:cs="Times New Roman"/>
          <w:b/>
          <w:bCs/>
          <w:sz w:val="28"/>
          <w:szCs w:val="28"/>
        </w:rPr>
        <w:t>ь</w:t>
      </w:r>
      <w:r w:rsidRPr="00AF7F85">
        <w:rPr>
          <w:rFonts w:ascii="Times New Roman" w:hAnsi="Times New Roman" w:cs="Times New Roman"/>
          <w:b/>
          <w:bCs/>
          <w:sz w:val="28"/>
          <w:szCs w:val="28"/>
        </w:rPr>
        <w:t xml:space="preserve"> </w:t>
      </w:r>
      <w:r>
        <w:rPr>
          <w:rFonts w:ascii="Times New Roman" w:hAnsi="Times New Roman" w:cs="Times New Roman"/>
          <w:b/>
          <w:bCs/>
          <w:sz w:val="28"/>
          <w:szCs w:val="28"/>
        </w:rPr>
        <w:t>«</w:t>
      </w:r>
      <w:r w:rsidRPr="00AF7F85">
        <w:rPr>
          <w:rFonts w:ascii="Times New Roman" w:hAnsi="Times New Roman" w:cs="Times New Roman"/>
          <w:b/>
          <w:bCs/>
          <w:sz w:val="28"/>
          <w:szCs w:val="28"/>
        </w:rPr>
        <w:t>титул</w:t>
      </w:r>
      <w:r>
        <w:rPr>
          <w:rFonts w:ascii="Times New Roman" w:hAnsi="Times New Roman" w:cs="Times New Roman"/>
          <w:b/>
          <w:bCs/>
          <w:sz w:val="28"/>
          <w:szCs w:val="28"/>
        </w:rPr>
        <w:t>»</w:t>
      </w:r>
      <w:r w:rsidRPr="00AF7F85">
        <w:rPr>
          <w:rFonts w:ascii="Times New Roman" w:hAnsi="Times New Roman" w:cs="Times New Roman"/>
          <w:b/>
          <w:bCs/>
          <w:sz w:val="28"/>
          <w:szCs w:val="28"/>
        </w:rPr>
        <w:t xml:space="preserve">, </w:t>
      </w:r>
      <w:r>
        <w:rPr>
          <w:rFonts w:ascii="Times New Roman" w:hAnsi="Times New Roman" w:cs="Times New Roman"/>
          <w:b/>
          <w:bCs/>
          <w:sz w:val="28"/>
          <w:szCs w:val="28"/>
        </w:rPr>
        <w:t>«</w:t>
      </w:r>
      <w:r w:rsidRPr="00AF7F85">
        <w:rPr>
          <w:rFonts w:ascii="Times New Roman" w:hAnsi="Times New Roman" w:cs="Times New Roman"/>
          <w:b/>
          <w:bCs/>
          <w:sz w:val="28"/>
          <w:szCs w:val="28"/>
        </w:rPr>
        <w:t>обкладинка</w:t>
      </w:r>
      <w:r>
        <w:rPr>
          <w:rFonts w:ascii="Times New Roman" w:hAnsi="Times New Roman" w:cs="Times New Roman"/>
          <w:b/>
          <w:bCs/>
          <w:sz w:val="28"/>
          <w:szCs w:val="28"/>
        </w:rPr>
        <w:t>»</w:t>
      </w:r>
      <w:r w:rsidRPr="00AF7F85">
        <w:rPr>
          <w:rFonts w:ascii="Times New Roman" w:hAnsi="Times New Roman" w:cs="Times New Roman"/>
          <w:b/>
          <w:bCs/>
          <w:sz w:val="28"/>
          <w:szCs w:val="28"/>
        </w:rPr>
        <w:t xml:space="preserve">, </w:t>
      </w:r>
      <w:r>
        <w:rPr>
          <w:rFonts w:ascii="Times New Roman" w:hAnsi="Times New Roman" w:cs="Times New Roman"/>
          <w:b/>
          <w:bCs/>
          <w:sz w:val="28"/>
          <w:szCs w:val="28"/>
        </w:rPr>
        <w:t>«</w:t>
      </w:r>
      <w:r w:rsidRPr="00AF7F85">
        <w:rPr>
          <w:rFonts w:ascii="Times New Roman" w:hAnsi="Times New Roman" w:cs="Times New Roman"/>
          <w:b/>
          <w:bCs/>
          <w:sz w:val="28"/>
          <w:szCs w:val="28"/>
        </w:rPr>
        <w:t>суперобкладинка</w:t>
      </w:r>
      <w:r>
        <w:rPr>
          <w:rFonts w:ascii="Times New Roman" w:hAnsi="Times New Roman" w:cs="Times New Roman"/>
          <w:b/>
          <w:bCs/>
          <w:sz w:val="28"/>
          <w:szCs w:val="28"/>
        </w:rPr>
        <w:t>»</w:t>
      </w:r>
      <w:r w:rsidRPr="00AF7F85">
        <w:rPr>
          <w:rFonts w:ascii="Times New Roman" w:hAnsi="Times New Roman" w:cs="Times New Roman"/>
          <w:b/>
          <w:bCs/>
          <w:sz w:val="28"/>
          <w:szCs w:val="28"/>
        </w:rPr>
        <w:t xml:space="preserve">, </w:t>
      </w:r>
      <w:r>
        <w:rPr>
          <w:rFonts w:ascii="Times New Roman" w:hAnsi="Times New Roman" w:cs="Times New Roman"/>
          <w:b/>
          <w:bCs/>
          <w:sz w:val="28"/>
          <w:szCs w:val="28"/>
        </w:rPr>
        <w:t>«</w:t>
      </w:r>
      <w:r w:rsidRPr="00AF7F85">
        <w:rPr>
          <w:rFonts w:ascii="Times New Roman" w:hAnsi="Times New Roman" w:cs="Times New Roman"/>
          <w:b/>
          <w:bCs/>
          <w:sz w:val="28"/>
          <w:szCs w:val="28"/>
        </w:rPr>
        <w:t>палітурка</w:t>
      </w:r>
      <w:r>
        <w:rPr>
          <w:rFonts w:ascii="Times New Roman" w:hAnsi="Times New Roman" w:cs="Times New Roman"/>
          <w:b/>
          <w:bCs/>
          <w:sz w:val="28"/>
          <w:szCs w:val="28"/>
        </w:rPr>
        <w:t>»</w:t>
      </w:r>
    </w:p>
    <w:p w:rsidR="0005542A" w:rsidRPr="00AF7F85" w:rsidRDefault="0005542A" w:rsidP="0005542A">
      <w:pPr>
        <w:spacing w:line="360" w:lineRule="auto"/>
        <w:ind w:firstLine="709"/>
        <w:jc w:val="both"/>
        <w:rPr>
          <w:rFonts w:ascii="Times New Roman" w:hAnsi="Times New Roman" w:cs="Times New Roman"/>
          <w:b/>
          <w:bCs/>
          <w:sz w:val="28"/>
          <w:szCs w:val="28"/>
          <w:lang w:val="uk-UA"/>
        </w:rPr>
      </w:pPr>
    </w:p>
    <w:p w:rsidR="0005542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Титул є базовою частиною книги, яка часто включає такі компоненти, як титульна сторінка, де вказуються назва, автор, видавець, рік видання, а також додаткова інформація на зворотній стороні титульної сторінки. Цей елемент виступає мостом між змістом книги та її презентацією зовнішньому світу, відіграючи роль інформативного та естетичного елемента. Дизайн титульної сторінки також може бути орієнтований на певну цільову аудиторію, враховуючи їхні вподобання і потреби.</w:t>
      </w:r>
    </w:p>
    <w:p w:rsidR="0005542A" w:rsidRPr="00733120" w:rsidRDefault="0005542A" w:rsidP="0005542A">
      <w:pPr>
        <w:spacing w:line="360" w:lineRule="auto"/>
        <w:ind w:firstLine="709"/>
        <w:jc w:val="both"/>
        <w:rPr>
          <w:rFonts w:ascii="Times New Roman" w:hAnsi="Times New Roman" w:cs="Times New Roman"/>
          <w:sz w:val="28"/>
          <w:szCs w:val="28"/>
          <w:lang w:val="uk-UA"/>
        </w:rPr>
      </w:pPr>
      <w:r w:rsidRPr="00733120">
        <w:rPr>
          <w:rFonts w:ascii="Times New Roman" w:hAnsi="Times New Roman" w:cs="Times New Roman"/>
          <w:sz w:val="28"/>
          <w:szCs w:val="28"/>
          <w:lang w:val="uk-UA"/>
        </w:rPr>
        <w:t xml:space="preserve">Титул (титульний аркуш) </w:t>
      </w:r>
      <w:r>
        <w:rPr>
          <w:rFonts w:ascii="Times New Roman" w:hAnsi="Times New Roman" w:cs="Times New Roman"/>
          <w:sz w:val="28"/>
          <w:szCs w:val="28"/>
          <w:lang w:val="uk-UA"/>
        </w:rPr>
        <w:t>–</w:t>
      </w:r>
      <w:r w:rsidRPr="00733120">
        <w:rPr>
          <w:rFonts w:ascii="Times New Roman" w:hAnsi="Times New Roman" w:cs="Times New Roman"/>
          <w:sz w:val="28"/>
          <w:szCs w:val="28"/>
          <w:lang w:val="uk-UA"/>
        </w:rPr>
        <w:t xml:space="preserve"> це початковий аркуш видання, на якому розміщується частина основних вихідних відомостей, які дають можливість ідентифікувати (титулувати) видання, відрізнити його від усіх інших</w:t>
      </w:r>
      <w:r w:rsidR="00EE4B2E" w:rsidRPr="00EE4B2E">
        <w:rPr>
          <w:rFonts w:ascii="Times New Roman" w:hAnsi="Times New Roman" w:cs="Times New Roman"/>
          <w:sz w:val="28"/>
          <w:szCs w:val="28"/>
          <w:lang w:val="uk-UA"/>
        </w:rPr>
        <w:t>[</w:t>
      </w:r>
      <w:r w:rsidR="00BF31B0" w:rsidRPr="00BF31B0">
        <w:rPr>
          <w:rFonts w:ascii="Times New Roman" w:hAnsi="Times New Roman" w:cs="Times New Roman"/>
          <w:sz w:val="28"/>
          <w:szCs w:val="28"/>
          <w:lang w:val="uk-UA"/>
        </w:rPr>
        <w:t>18</w:t>
      </w:r>
      <w:r w:rsidR="00C54326">
        <w:rPr>
          <w:rFonts w:ascii="Times New Roman" w:hAnsi="Times New Roman" w:cs="Times New Roman"/>
          <w:sz w:val="28"/>
          <w:szCs w:val="28"/>
          <w:lang w:val="uk-UA"/>
        </w:rPr>
        <w:t xml:space="preserve">, </w:t>
      </w:r>
      <w:r w:rsidR="003A309F">
        <w:rPr>
          <w:rFonts w:ascii="Times New Roman" w:hAnsi="Times New Roman" w:cs="Times New Roman"/>
          <w:sz w:val="28"/>
          <w:szCs w:val="28"/>
          <w:lang w:val="uk-UA"/>
        </w:rPr>
        <w:t>с. 22</w:t>
      </w:r>
      <w:r w:rsidR="00EE4B2E" w:rsidRPr="00EE4B2E">
        <w:rPr>
          <w:rFonts w:ascii="Times New Roman" w:hAnsi="Times New Roman" w:cs="Times New Roman"/>
          <w:sz w:val="28"/>
          <w:szCs w:val="28"/>
          <w:lang w:val="uk-UA"/>
        </w:rPr>
        <w:t>]</w:t>
      </w:r>
      <w:r w:rsidRPr="00733120">
        <w:rPr>
          <w:rFonts w:ascii="Times New Roman" w:hAnsi="Times New Roman" w:cs="Times New Roman"/>
          <w:sz w:val="28"/>
          <w:szCs w:val="28"/>
          <w:lang w:val="uk-UA"/>
        </w:rPr>
        <w:t>.</w:t>
      </w:r>
    </w:p>
    <w:p w:rsidR="0005542A" w:rsidRPr="00BC63C2" w:rsidRDefault="0005542A" w:rsidP="0005542A">
      <w:pPr>
        <w:tabs>
          <w:tab w:val="left" w:pos="993"/>
        </w:tabs>
        <w:spacing w:line="360" w:lineRule="auto"/>
        <w:ind w:firstLine="709"/>
        <w:jc w:val="both"/>
        <w:rPr>
          <w:rFonts w:ascii="Times New Roman" w:hAnsi="Times New Roman" w:cs="Times New Roman"/>
          <w:sz w:val="28"/>
          <w:szCs w:val="28"/>
          <w:lang w:val="uk-UA"/>
        </w:rPr>
      </w:pPr>
      <w:r w:rsidRPr="00BC63C2">
        <w:rPr>
          <w:rFonts w:ascii="Times New Roman" w:hAnsi="Times New Roman" w:cs="Times New Roman"/>
          <w:sz w:val="28"/>
          <w:szCs w:val="28"/>
          <w:lang w:val="uk-UA"/>
        </w:rPr>
        <w:t>Різновиди титулів доцільно розглядати за кількістю сторінок і їх змістовим наповненням.</w:t>
      </w:r>
    </w:p>
    <w:p w:rsidR="0005542A" w:rsidRPr="00BC63C2" w:rsidRDefault="0005542A" w:rsidP="0005542A">
      <w:pPr>
        <w:tabs>
          <w:tab w:val="left" w:pos="993"/>
        </w:tabs>
        <w:spacing w:line="360" w:lineRule="auto"/>
        <w:ind w:firstLine="709"/>
        <w:jc w:val="both"/>
        <w:rPr>
          <w:rFonts w:ascii="Times New Roman" w:hAnsi="Times New Roman" w:cs="Times New Roman"/>
          <w:sz w:val="28"/>
          <w:szCs w:val="28"/>
          <w:lang w:val="uk-UA"/>
        </w:rPr>
      </w:pPr>
      <w:r w:rsidRPr="00BC63C2">
        <w:rPr>
          <w:rFonts w:ascii="Times New Roman" w:hAnsi="Times New Roman" w:cs="Times New Roman"/>
          <w:sz w:val="28"/>
          <w:szCs w:val="28"/>
          <w:lang w:val="uk-UA"/>
        </w:rPr>
        <w:t>За кількістю сторінок і змістовим наповненням титул буває:</w:t>
      </w:r>
    </w:p>
    <w:p w:rsidR="0005542A" w:rsidRPr="00BC63C2" w:rsidRDefault="0005542A" w:rsidP="0005542A">
      <w:pPr>
        <w:pStyle w:val="ab"/>
        <w:numPr>
          <w:ilvl w:val="0"/>
          <w:numId w:val="40"/>
        </w:numPr>
        <w:tabs>
          <w:tab w:val="left" w:pos="993"/>
        </w:tabs>
        <w:spacing w:after="0" w:line="360" w:lineRule="auto"/>
        <w:ind w:left="0" w:firstLine="774"/>
        <w:jc w:val="both"/>
        <w:rPr>
          <w:rFonts w:ascii="Times New Roman" w:hAnsi="Times New Roman" w:cs="Times New Roman"/>
          <w:sz w:val="28"/>
          <w:szCs w:val="28"/>
        </w:rPr>
      </w:pPr>
      <w:r w:rsidRPr="00BC63C2">
        <w:rPr>
          <w:rFonts w:ascii="Times New Roman" w:hAnsi="Times New Roman" w:cs="Times New Roman"/>
          <w:sz w:val="28"/>
          <w:szCs w:val="28"/>
        </w:rPr>
        <w:t>одинарний (з двох сторінок: лицьової та зворотної);</w:t>
      </w:r>
    </w:p>
    <w:p w:rsidR="0005542A" w:rsidRPr="00BC63C2" w:rsidRDefault="0005542A" w:rsidP="0005542A">
      <w:pPr>
        <w:pStyle w:val="ab"/>
        <w:numPr>
          <w:ilvl w:val="0"/>
          <w:numId w:val="40"/>
        </w:numPr>
        <w:tabs>
          <w:tab w:val="left" w:pos="993"/>
        </w:tabs>
        <w:spacing w:after="0" w:line="360" w:lineRule="auto"/>
        <w:ind w:left="0" w:firstLine="774"/>
        <w:jc w:val="both"/>
        <w:rPr>
          <w:rFonts w:ascii="Times New Roman" w:hAnsi="Times New Roman" w:cs="Times New Roman"/>
          <w:sz w:val="28"/>
          <w:szCs w:val="28"/>
        </w:rPr>
      </w:pPr>
      <w:r w:rsidRPr="00BC63C2">
        <w:rPr>
          <w:rFonts w:ascii="Times New Roman" w:hAnsi="Times New Roman" w:cs="Times New Roman"/>
          <w:sz w:val="28"/>
          <w:szCs w:val="28"/>
        </w:rPr>
        <w:t xml:space="preserve">подвійний (з чотирьох сторінок: лицьовою є друга і третя сторінки, зворотною </w:t>
      </w:r>
      <w:r>
        <w:rPr>
          <w:rFonts w:ascii="Times New Roman" w:hAnsi="Times New Roman" w:cs="Times New Roman"/>
          <w:sz w:val="28"/>
          <w:szCs w:val="28"/>
        </w:rPr>
        <w:t>–</w:t>
      </w:r>
      <w:r w:rsidRPr="00BC63C2">
        <w:rPr>
          <w:rFonts w:ascii="Times New Roman" w:hAnsi="Times New Roman" w:cs="Times New Roman"/>
          <w:sz w:val="28"/>
          <w:szCs w:val="28"/>
        </w:rPr>
        <w:t xml:space="preserve"> четверта; перша сторінка подвійного титулу називається авантитул, друга </w:t>
      </w:r>
      <w:r>
        <w:rPr>
          <w:rFonts w:ascii="Times New Roman" w:hAnsi="Times New Roman" w:cs="Times New Roman"/>
          <w:sz w:val="28"/>
          <w:szCs w:val="28"/>
        </w:rPr>
        <w:t>–</w:t>
      </w:r>
      <w:r w:rsidRPr="00BC63C2">
        <w:rPr>
          <w:rFonts w:ascii="Times New Roman" w:hAnsi="Times New Roman" w:cs="Times New Roman"/>
          <w:sz w:val="28"/>
          <w:szCs w:val="28"/>
        </w:rPr>
        <w:t xml:space="preserve"> контртитул, третя </w:t>
      </w:r>
      <w:r>
        <w:rPr>
          <w:rFonts w:ascii="Times New Roman" w:hAnsi="Times New Roman" w:cs="Times New Roman"/>
          <w:sz w:val="28"/>
          <w:szCs w:val="28"/>
        </w:rPr>
        <w:t>–</w:t>
      </w:r>
      <w:r w:rsidRPr="00BC63C2">
        <w:rPr>
          <w:rFonts w:ascii="Times New Roman" w:hAnsi="Times New Roman" w:cs="Times New Roman"/>
          <w:sz w:val="28"/>
          <w:szCs w:val="28"/>
        </w:rPr>
        <w:t xml:space="preserve"> титульна сторінка основна, четверта </w:t>
      </w:r>
      <w:r>
        <w:rPr>
          <w:rFonts w:ascii="Times New Roman" w:hAnsi="Times New Roman" w:cs="Times New Roman"/>
          <w:sz w:val="28"/>
          <w:szCs w:val="28"/>
        </w:rPr>
        <w:t>–</w:t>
      </w:r>
      <w:r w:rsidRPr="00BC63C2">
        <w:rPr>
          <w:rFonts w:ascii="Times New Roman" w:hAnsi="Times New Roman" w:cs="Times New Roman"/>
          <w:sz w:val="28"/>
          <w:szCs w:val="28"/>
        </w:rPr>
        <w:t xml:space="preserve"> зворот титулу). У ряді поліпшених або ювілейних видань може бути два розгорнутих титули, отож, усього</w:t>
      </w:r>
      <w:r>
        <w:rPr>
          <w:rFonts w:ascii="Times New Roman" w:hAnsi="Times New Roman" w:cs="Times New Roman"/>
          <w:sz w:val="28"/>
          <w:szCs w:val="28"/>
        </w:rPr>
        <w:t xml:space="preserve"> </w:t>
      </w:r>
      <w:r w:rsidRPr="00BC63C2">
        <w:rPr>
          <w:rFonts w:ascii="Times New Roman" w:hAnsi="Times New Roman" w:cs="Times New Roman"/>
          <w:sz w:val="28"/>
          <w:szCs w:val="28"/>
        </w:rPr>
        <w:t xml:space="preserve">(з авантитулом і зворотом титулу) </w:t>
      </w:r>
      <w:r>
        <w:rPr>
          <w:rFonts w:ascii="Times New Roman" w:hAnsi="Times New Roman" w:cs="Times New Roman"/>
          <w:sz w:val="28"/>
          <w:szCs w:val="28"/>
        </w:rPr>
        <w:t>–</w:t>
      </w:r>
      <w:r w:rsidRPr="00BC63C2">
        <w:rPr>
          <w:rFonts w:ascii="Times New Roman" w:hAnsi="Times New Roman" w:cs="Times New Roman"/>
          <w:sz w:val="28"/>
          <w:szCs w:val="28"/>
        </w:rPr>
        <w:t xml:space="preserve"> шість сторінок.</w:t>
      </w:r>
    </w:p>
    <w:p w:rsidR="0005542A" w:rsidRPr="00BC63C2" w:rsidRDefault="0005542A" w:rsidP="0005542A">
      <w:pPr>
        <w:pStyle w:val="ab"/>
        <w:numPr>
          <w:ilvl w:val="0"/>
          <w:numId w:val="40"/>
        </w:numPr>
        <w:tabs>
          <w:tab w:val="left" w:pos="993"/>
        </w:tabs>
        <w:spacing w:after="0" w:line="360" w:lineRule="auto"/>
        <w:ind w:left="0" w:firstLine="774"/>
        <w:jc w:val="both"/>
        <w:rPr>
          <w:rFonts w:ascii="Times New Roman" w:hAnsi="Times New Roman" w:cs="Times New Roman"/>
          <w:sz w:val="28"/>
          <w:szCs w:val="28"/>
        </w:rPr>
      </w:pPr>
      <w:r w:rsidRPr="00BC63C2">
        <w:rPr>
          <w:rFonts w:ascii="Times New Roman" w:hAnsi="Times New Roman" w:cs="Times New Roman"/>
          <w:sz w:val="28"/>
          <w:szCs w:val="28"/>
        </w:rPr>
        <w:t>розгорнений (</w:t>
      </w:r>
      <w:proofErr w:type="spellStart"/>
      <w:r w:rsidRPr="00BC63C2">
        <w:rPr>
          <w:rFonts w:ascii="Times New Roman" w:hAnsi="Times New Roman" w:cs="Times New Roman"/>
          <w:sz w:val="28"/>
          <w:szCs w:val="28"/>
        </w:rPr>
        <w:t>двосторінковий</w:t>
      </w:r>
      <w:proofErr w:type="spellEnd"/>
      <w:r w:rsidRPr="00BC63C2">
        <w:rPr>
          <w:rFonts w:ascii="Times New Roman" w:hAnsi="Times New Roman" w:cs="Times New Roman"/>
          <w:sz w:val="28"/>
          <w:szCs w:val="28"/>
        </w:rPr>
        <w:t xml:space="preserve"> титул, усі елементи якого утворюють єдину цілісну композицію: починаються на лівій сторінці розвороту і закінчуються на правій);</w:t>
      </w:r>
    </w:p>
    <w:p w:rsidR="0005542A" w:rsidRPr="00BC63C2" w:rsidRDefault="0005542A" w:rsidP="0005542A">
      <w:pPr>
        <w:pStyle w:val="ab"/>
        <w:numPr>
          <w:ilvl w:val="0"/>
          <w:numId w:val="40"/>
        </w:numPr>
        <w:tabs>
          <w:tab w:val="left" w:pos="993"/>
        </w:tabs>
        <w:spacing w:after="0" w:line="360" w:lineRule="auto"/>
        <w:ind w:left="0" w:firstLine="709"/>
        <w:jc w:val="both"/>
        <w:rPr>
          <w:rFonts w:ascii="Times New Roman" w:hAnsi="Times New Roman" w:cs="Times New Roman"/>
          <w:sz w:val="28"/>
          <w:szCs w:val="28"/>
        </w:rPr>
      </w:pPr>
      <w:proofErr w:type="spellStart"/>
      <w:r w:rsidRPr="00BC63C2">
        <w:rPr>
          <w:rFonts w:ascii="Times New Roman" w:hAnsi="Times New Roman" w:cs="Times New Roman"/>
          <w:sz w:val="28"/>
          <w:szCs w:val="28"/>
        </w:rPr>
        <w:lastRenderedPageBreak/>
        <w:t>розворотний</w:t>
      </w:r>
      <w:proofErr w:type="spellEnd"/>
      <w:r w:rsidRPr="00BC63C2">
        <w:rPr>
          <w:rFonts w:ascii="Times New Roman" w:hAnsi="Times New Roman" w:cs="Times New Roman"/>
          <w:sz w:val="28"/>
          <w:szCs w:val="28"/>
        </w:rPr>
        <w:t xml:space="preserve"> (кожна сторінка розвороту титульного аркуша будується самостійно: скажімо, ліва сторона розвороту – фото автора або якась цитата, права сторона </w:t>
      </w:r>
      <w:r>
        <w:rPr>
          <w:rFonts w:ascii="Times New Roman" w:hAnsi="Times New Roman" w:cs="Times New Roman"/>
          <w:sz w:val="28"/>
          <w:szCs w:val="28"/>
        </w:rPr>
        <w:t>–</w:t>
      </w:r>
      <w:r w:rsidRPr="00BC63C2">
        <w:rPr>
          <w:rFonts w:ascii="Times New Roman" w:hAnsi="Times New Roman" w:cs="Times New Roman"/>
          <w:sz w:val="28"/>
          <w:szCs w:val="28"/>
        </w:rPr>
        <w:t xml:space="preserve"> </w:t>
      </w:r>
      <w:proofErr w:type="spellStart"/>
      <w:r w:rsidRPr="00BC63C2">
        <w:rPr>
          <w:rFonts w:ascii="Times New Roman" w:hAnsi="Times New Roman" w:cs="Times New Roman"/>
          <w:sz w:val="28"/>
          <w:szCs w:val="28"/>
        </w:rPr>
        <w:t>надзаголовкові</w:t>
      </w:r>
      <w:proofErr w:type="spellEnd"/>
      <w:r w:rsidRPr="00BC63C2">
        <w:rPr>
          <w:rFonts w:ascii="Times New Roman" w:hAnsi="Times New Roman" w:cs="Times New Roman"/>
          <w:sz w:val="28"/>
          <w:szCs w:val="28"/>
        </w:rPr>
        <w:t xml:space="preserve"> дані, автор, назва, підзаголовкові та вихідні дані)</w:t>
      </w:r>
      <w:r>
        <w:rPr>
          <w:rFonts w:ascii="Times New Roman" w:hAnsi="Times New Roman" w:cs="Times New Roman"/>
          <w:sz w:val="28"/>
          <w:szCs w:val="28"/>
        </w:rPr>
        <w:t> </w:t>
      </w:r>
      <w:r w:rsidRPr="00BC63C2">
        <w:rPr>
          <w:rFonts w:ascii="Times New Roman" w:hAnsi="Times New Roman" w:cs="Times New Roman"/>
          <w:sz w:val="28"/>
          <w:szCs w:val="28"/>
        </w:rPr>
        <w:t>[1</w:t>
      </w:r>
      <w:r w:rsidR="00E02B64" w:rsidRPr="00BF31B0">
        <w:rPr>
          <w:rFonts w:ascii="Times New Roman" w:hAnsi="Times New Roman" w:cs="Times New Roman"/>
          <w:sz w:val="28"/>
          <w:szCs w:val="28"/>
          <w:lang w:val="ru-RU"/>
        </w:rPr>
        <w:t>4</w:t>
      </w:r>
      <w:r w:rsidRPr="00BC63C2">
        <w:rPr>
          <w:rFonts w:ascii="Times New Roman" w:hAnsi="Times New Roman" w:cs="Times New Roman"/>
          <w:sz w:val="28"/>
          <w:szCs w:val="28"/>
        </w:rPr>
        <w:t>]</w:t>
      </w:r>
      <w:r>
        <w:rPr>
          <w:rFonts w:ascii="Times New Roman" w:hAnsi="Times New Roman" w:cs="Times New Roman"/>
          <w:sz w:val="28"/>
          <w:szCs w:val="28"/>
        </w:rPr>
        <w:t xml:space="preserve">. </w:t>
      </w:r>
    </w:p>
    <w:p w:rsidR="0005542A" w:rsidRPr="00AF7F85" w:rsidRDefault="0005542A" w:rsidP="0005542A">
      <w:pPr>
        <w:tabs>
          <w:tab w:val="left" w:pos="993"/>
        </w:tabs>
        <w:spacing w:line="360" w:lineRule="auto"/>
        <w:ind w:firstLine="709"/>
        <w:jc w:val="both"/>
        <w:rPr>
          <w:rFonts w:ascii="Times New Roman" w:hAnsi="Times New Roman" w:cs="Times New Roman"/>
          <w:sz w:val="28"/>
          <w:szCs w:val="28"/>
          <w:lang w:val="uk-UA"/>
        </w:rPr>
      </w:pPr>
      <w:r w:rsidRPr="00BC63C2">
        <w:rPr>
          <w:rFonts w:ascii="Times New Roman" w:hAnsi="Times New Roman" w:cs="Times New Roman"/>
          <w:sz w:val="28"/>
          <w:szCs w:val="28"/>
          <w:lang w:val="uk-UA"/>
        </w:rPr>
        <w:t>Титульна сторінка</w:t>
      </w:r>
      <w:r w:rsidRPr="00AF7F85">
        <w:rPr>
          <w:rFonts w:ascii="Times New Roman" w:hAnsi="Times New Roman" w:cs="Times New Roman"/>
          <w:sz w:val="28"/>
          <w:szCs w:val="28"/>
          <w:lang w:val="uk-UA"/>
        </w:rPr>
        <w:t xml:space="preserve"> виконує декілька важливих функцій, як структурних, так і інформаційних, які формують загальне враження про книгу.</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Інформаційна функція</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Титульна сторінка містить базову інформацію про книгу, таку як назва, автор, видавець, рік видання. Додатково можуть вказуватися ISBN (міжнародний стандартний книжковий номер), імена редакторів, ілюстраторів, перекладачів, якщо це потрібно. Ця інформація допомагає ідентифікувати кни</w:t>
      </w:r>
      <w:r>
        <w:rPr>
          <w:rFonts w:ascii="Times New Roman" w:hAnsi="Times New Roman" w:cs="Times New Roman"/>
          <w:sz w:val="28"/>
          <w:szCs w:val="28"/>
          <w:lang w:val="uk-UA"/>
        </w:rPr>
        <w:t>гу, тому титул часто називають «</w:t>
      </w:r>
      <w:r w:rsidRPr="00AF7F85">
        <w:rPr>
          <w:rFonts w:ascii="Times New Roman" w:hAnsi="Times New Roman" w:cs="Times New Roman"/>
          <w:sz w:val="28"/>
          <w:szCs w:val="28"/>
          <w:lang w:val="uk-UA"/>
        </w:rPr>
        <w:t>паспортом</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книги.</w:t>
      </w:r>
      <w:r>
        <w:rPr>
          <w:rFonts w:ascii="Times New Roman" w:hAnsi="Times New Roman" w:cs="Times New Roman"/>
          <w:sz w:val="28"/>
          <w:szCs w:val="28"/>
          <w:lang w:val="uk-UA"/>
        </w:rPr>
        <w:t xml:space="preserve"> </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Вступний елемент</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Титульна сторінка зазвичай є першою, що бачить читач, відкривши книгу. Це своєрідний вступ до змісту. Важливо, щоб дизайн титульної сторінки узгоджувався з обкладинкою і відображав стиль та тему книги.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Структурна функція</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Титульна сторінка може також виконувати роль роздільника між обкладинкою і основним текстом. Вона часто включає передмову, присвяту, епіграф або інші художні елементи, які створюють особливий настрій для читача. Це своєрідний перехід від зовнішнього до внутрішнього змісту книги.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Маркетингова функція.</w:t>
      </w:r>
      <w:r w:rsidRPr="00AF7F85">
        <w:rPr>
          <w:rFonts w:ascii="Times New Roman" w:hAnsi="Times New Roman" w:cs="Times New Roman"/>
          <w:sz w:val="28"/>
          <w:szCs w:val="28"/>
          <w:lang w:val="uk-UA"/>
        </w:rPr>
        <w:t xml:space="preserve"> Титульна сторінка є частиною бренд</w:t>
      </w:r>
      <w:r>
        <w:rPr>
          <w:rFonts w:ascii="Times New Roman" w:hAnsi="Times New Roman" w:cs="Times New Roman"/>
          <w:sz w:val="28"/>
          <w:szCs w:val="28"/>
          <w:lang w:val="uk-UA"/>
        </w:rPr>
        <w:t>и</w:t>
      </w:r>
      <w:r w:rsidRPr="00AF7F85">
        <w:rPr>
          <w:rFonts w:ascii="Times New Roman" w:hAnsi="Times New Roman" w:cs="Times New Roman"/>
          <w:sz w:val="28"/>
          <w:szCs w:val="28"/>
          <w:lang w:val="uk-UA"/>
        </w:rPr>
        <w:t>нгу книги. Вона має бути привабливою та інформативною, щоб зацікавити потенційного читача. Зазвичай на титульній сторінці використовуються унікальні шрифти, елементи дизайну або ілюстрації, що допомагають вирізняти книгу серед інших видань.</w:t>
      </w:r>
    </w:p>
    <w:p w:rsidR="0005542A" w:rsidRPr="0058785F"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Захист авторських прав</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На титульній сторінці часто розміщують інформацію про авторські права, включаючи попередження про заборону копіювання чи розповсюдження без дозволу. Цей елемент важливий для захисту інтелектуальн</w:t>
      </w:r>
      <w:r>
        <w:rPr>
          <w:rFonts w:ascii="Times New Roman" w:hAnsi="Times New Roman" w:cs="Times New Roman"/>
          <w:sz w:val="28"/>
          <w:szCs w:val="28"/>
          <w:lang w:val="uk-UA"/>
        </w:rPr>
        <w:t xml:space="preserve">ої власності авторів і видавців </w:t>
      </w:r>
      <w:r w:rsidRPr="0058785F">
        <w:rPr>
          <w:rFonts w:ascii="Times New Roman" w:hAnsi="Times New Roman" w:cs="Times New Roman"/>
          <w:sz w:val="28"/>
          <w:szCs w:val="28"/>
          <w:lang w:val="uk-UA"/>
        </w:rPr>
        <w:t>[</w:t>
      </w:r>
      <w:r w:rsidR="00BF31B0" w:rsidRPr="00BF31B0">
        <w:rPr>
          <w:rFonts w:ascii="Times New Roman" w:hAnsi="Times New Roman" w:cs="Times New Roman"/>
          <w:sz w:val="28"/>
          <w:szCs w:val="28"/>
          <w:lang w:val="ru-RU"/>
        </w:rPr>
        <w:t>18</w:t>
      </w:r>
      <w:r w:rsidRPr="0058785F">
        <w:rPr>
          <w:rFonts w:ascii="Times New Roman" w:hAnsi="Times New Roman" w:cs="Times New Roman"/>
          <w:sz w:val="28"/>
          <w:szCs w:val="28"/>
          <w:lang w:val="uk-UA"/>
        </w:rPr>
        <w:t>]</w:t>
      </w:r>
      <w:r>
        <w:rPr>
          <w:rFonts w:ascii="Times New Roman" w:hAnsi="Times New Roman" w:cs="Times New Roman"/>
          <w:sz w:val="28"/>
          <w:szCs w:val="28"/>
          <w:lang w:val="uk-UA"/>
        </w:rPr>
        <w:t>.</w:t>
      </w:r>
    </w:p>
    <w:p w:rsidR="0005542A" w:rsidRPr="00DF0B41" w:rsidRDefault="0005542A" w:rsidP="0005542A">
      <w:pPr>
        <w:spacing w:line="360" w:lineRule="auto"/>
        <w:ind w:firstLine="709"/>
        <w:jc w:val="both"/>
        <w:rPr>
          <w:rFonts w:ascii="Times New Roman" w:hAnsi="Times New Roman" w:cs="Times New Roman"/>
          <w:color w:val="000000" w:themeColor="text1"/>
          <w:sz w:val="28"/>
          <w:szCs w:val="28"/>
          <w:lang w:val="uk-UA"/>
        </w:rPr>
      </w:pPr>
      <w:r w:rsidRPr="00DF0B41">
        <w:rPr>
          <w:rFonts w:ascii="Times New Roman" w:hAnsi="Times New Roman" w:cs="Times New Roman"/>
          <w:color w:val="000000" w:themeColor="text1"/>
          <w:sz w:val="28"/>
          <w:szCs w:val="28"/>
          <w:lang w:val="uk-UA"/>
        </w:rPr>
        <w:lastRenderedPageBreak/>
        <w:t>Але перед титулом видання завжди знаходиться обкладинка. Вона і зустрічає читача, що робить її мабуть однією з найголовніших складових книги.</w:t>
      </w:r>
    </w:p>
    <w:p w:rsidR="0005542A" w:rsidRPr="004B49B6" w:rsidRDefault="0005542A" w:rsidP="0005542A">
      <w:pPr>
        <w:spacing w:line="360" w:lineRule="auto"/>
        <w:ind w:firstLine="709"/>
        <w:jc w:val="both"/>
        <w:rPr>
          <w:rFonts w:ascii="Times New Roman" w:hAnsi="Times New Roman" w:cs="Times New Roman"/>
          <w:sz w:val="28"/>
          <w:szCs w:val="28"/>
          <w:lang w:val="uk-UA"/>
        </w:rPr>
      </w:pPr>
      <w:r w:rsidRPr="003E2D0B">
        <w:rPr>
          <w:rFonts w:ascii="Times New Roman" w:hAnsi="Times New Roman" w:cs="Times New Roman"/>
          <w:sz w:val="28"/>
          <w:szCs w:val="28"/>
          <w:lang w:val="uk-UA"/>
        </w:rPr>
        <w:t xml:space="preserve">Обкладинка </w:t>
      </w:r>
      <w:r>
        <w:rPr>
          <w:rFonts w:ascii="Times New Roman" w:hAnsi="Times New Roman" w:cs="Times New Roman"/>
          <w:sz w:val="28"/>
          <w:szCs w:val="28"/>
          <w:lang w:val="uk-UA"/>
        </w:rPr>
        <w:t>–</w:t>
      </w:r>
      <w:r w:rsidRPr="003E2D0B">
        <w:rPr>
          <w:rFonts w:ascii="Times New Roman" w:hAnsi="Times New Roman" w:cs="Times New Roman"/>
          <w:sz w:val="28"/>
          <w:szCs w:val="28"/>
          <w:lang w:val="uk-UA"/>
        </w:rPr>
        <w:t xml:space="preserve"> це зовнішня частина книги, журналу або іншого друкованого видання, яка захищає його внутрішній вміст і служить для оформлення. Вона може містити назву твору, ім'я автора, ілюстрації, анотацію та інші елементи. Обкладинка виконує як захисну, так і естетичну функцію, привертаючи увагу читачів і забезпеч</w:t>
      </w:r>
      <w:r>
        <w:rPr>
          <w:rFonts w:ascii="Times New Roman" w:hAnsi="Times New Roman" w:cs="Times New Roman"/>
          <w:sz w:val="28"/>
          <w:szCs w:val="28"/>
          <w:lang w:val="uk-UA"/>
        </w:rPr>
        <w:t xml:space="preserve">уючи перше враження про видання </w:t>
      </w:r>
      <w:r w:rsidRPr="00217B20">
        <w:rPr>
          <w:rFonts w:ascii="Times New Roman" w:hAnsi="Times New Roman" w:cs="Times New Roman"/>
          <w:sz w:val="28"/>
          <w:szCs w:val="28"/>
        </w:rPr>
        <w:t>[</w:t>
      </w:r>
      <w:r w:rsidR="00CF01BA">
        <w:rPr>
          <w:rFonts w:ascii="Times New Roman" w:hAnsi="Times New Roman" w:cs="Times New Roman"/>
          <w:sz w:val="28"/>
          <w:szCs w:val="28"/>
          <w:lang w:val="ru-RU"/>
        </w:rPr>
        <w:t>20</w:t>
      </w:r>
      <w:r w:rsidRPr="00217B20">
        <w:rPr>
          <w:rFonts w:ascii="Times New Roman" w:hAnsi="Times New Roman" w:cs="Times New Roman"/>
          <w:sz w:val="28"/>
          <w:szCs w:val="28"/>
        </w:rPr>
        <w:t>]</w:t>
      </w:r>
      <w:r>
        <w:rPr>
          <w:rFonts w:ascii="Times New Roman" w:hAnsi="Times New Roman" w:cs="Times New Roman"/>
          <w:sz w:val="28"/>
          <w:szCs w:val="28"/>
          <w:lang w:val="uk-UA"/>
        </w:rPr>
        <w:t>.</w:t>
      </w:r>
    </w:p>
    <w:p w:rsidR="0005542A"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Обкладинка –</w:t>
      </w:r>
      <w:r w:rsidRPr="00AF7F85">
        <w:rPr>
          <w:rFonts w:ascii="Times New Roman" w:hAnsi="Times New Roman" w:cs="Times New Roman"/>
          <w:sz w:val="28"/>
          <w:szCs w:val="28"/>
          <w:lang w:val="uk-UA"/>
        </w:rPr>
        <w:t xml:space="preserve"> ключовий елемент, який впливає на рішення про купівлю. Вона також виконує захисну роль, оберігаючи внутрішні сторінки від пошкоджень. Дизайн обкладинки може включати не тільки текстові, а й візуальні елементи, такі</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як ілюстрації, фотографії та графічні символи, які допомагають передати дух книги. Використання кольору та шрифтів також має велике значення, оскільки це визначає загальне враження та стиль книги.</w:t>
      </w:r>
      <w:r>
        <w:rPr>
          <w:rFonts w:ascii="Times New Roman" w:hAnsi="Times New Roman" w:cs="Times New Roman"/>
          <w:sz w:val="28"/>
          <w:szCs w:val="28"/>
          <w:lang w:val="uk-UA"/>
        </w:rPr>
        <w:t xml:space="preserve"> </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Варіативність обкладинок відображає різноманітність матеріалів, дизайнів і технологій, що використовуються у видавничій справі</w:t>
      </w:r>
      <w:r>
        <w:rPr>
          <w:rFonts w:ascii="Times New Roman" w:hAnsi="Times New Roman" w:cs="Times New Roman"/>
          <w:sz w:val="28"/>
          <w:szCs w:val="28"/>
          <w:lang w:val="uk-UA"/>
        </w:rPr>
        <w:t xml:space="preserve"> (рис. 1.1)</w:t>
      </w:r>
      <w:r w:rsidRPr="00AF7F85">
        <w:rPr>
          <w:rFonts w:ascii="Times New Roman" w:hAnsi="Times New Roman" w:cs="Times New Roman"/>
          <w:sz w:val="28"/>
          <w:szCs w:val="28"/>
          <w:lang w:val="uk-UA"/>
        </w:rPr>
        <w:t>.</w:t>
      </w:r>
    </w:p>
    <w:p w:rsidR="0005542A" w:rsidRPr="00AF7F85" w:rsidRDefault="0005542A" w:rsidP="00520CE6">
      <w:pPr>
        <w:spacing w:line="360" w:lineRule="auto"/>
        <w:ind w:firstLine="709"/>
        <w:jc w:val="center"/>
        <w:rPr>
          <w:rFonts w:ascii="Times New Roman" w:hAnsi="Times New Roman" w:cs="Times New Roman"/>
          <w:sz w:val="28"/>
          <w:szCs w:val="28"/>
          <w:lang w:val="uk-UA"/>
        </w:rPr>
      </w:pPr>
      <w:r>
        <w:rPr>
          <w:noProof/>
          <w:lang w:val="ru-RU" w:eastAsia="ru-RU"/>
        </w:rPr>
        <w:drawing>
          <wp:inline distT="0" distB="0" distL="0" distR="0">
            <wp:extent cx="4695825" cy="273268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61884"/>
                    <a:stretch/>
                  </pic:blipFill>
                  <pic:spPr bwMode="auto">
                    <a:xfrm>
                      <a:off x="0" y="0"/>
                      <a:ext cx="4722102" cy="27479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5542A" w:rsidRPr="00496492" w:rsidRDefault="0005542A" w:rsidP="0005542A">
      <w:pPr>
        <w:spacing w:line="360" w:lineRule="auto"/>
        <w:ind w:firstLine="709"/>
        <w:jc w:val="center"/>
        <w:rPr>
          <w:rFonts w:ascii="Times New Roman" w:hAnsi="Times New Roman" w:cs="Times New Roman"/>
          <w:i/>
          <w:sz w:val="28"/>
          <w:szCs w:val="28"/>
          <w:lang w:val="uk-UA"/>
        </w:rPr>
      </w:pPr>
      <w:r w:rsidRPr="00496492">
        <w:rPr>
          <w:rFonts w:ascii="Times New Roman" w:hAnsi="Times New Roman" w:cs="Times New Roman"/>
          <w:i/>
          <w:sz w:val="28"/>
          <w:szCs w:val="28"/>
          <w:lang w:val="uk-UA"/>
        </w:rPr>
        <w:t>Рис. 1.</w:t>
      </w:r>
      <w:r>
        <w:rPr>
          <w:rFonts w:ascii="Times New Roman" w:hAnsi="Times New Roman" w:cs="Times New Roman"/>
          <w:i/>
          <w:sz w:val="28"/>
          <w:szCs w:val="28"/>
          <w:lang w:val="uk-UA"/>
        </w:rPr>
        <w:t>1</w:t>
      </w:r>
      <w:r w:rsidRPr="00496492">
        <w:rPr>
          <w:rFonts w:ascii="Times New Roman" w:hAnsi="Times New Roman" w:cs="Times New Roman"/>
          <w:i/>
          <w:sz w:val="28"/>
          <w:szCs w:val="28"/>
          <w:lang w:val="uk-UA"/>
        </w:rPr>
        <w:t xml:space="preserve"> – Види покриття книжкових обкладинок:</w:t>
      </w:r>
    </w:p>
    <w:p w:rsidR="0005542A" w:rsidRPr="00496492" w:rsidRDefault="0005542A" w:rsidP="0005542A">
      <w:pPr>
        <w:spacing w:line="360" w:lineRule="auto"/>
        <w:ind w:firstLine="709"/>
        <w:jc w:val="center"/>
        <w:rPr>
          <w:rFonts w:ascii="Times New Roman" w:hAnsi="Times New Roman" w:cs="Times New Roman"/>
          <w:i/>
          <w:sz w:val="28"/>
          <w:szCs w:val="28"/>
          <w:lang w:val="uk-UA"/>
        </w:rPr>
      </w:pPr>
      <w:r w:rsidRPr="00496492">
        <w:rPr>
          <w:rFonts w:ascii="Times New Roman" w:hAnsi="Times New Roman" w:cs="Times New Roman"/>
          <w:i/>
          <w:sz w:val="28"/>
          <w:szCs w:val="28"/>
          <w:lang w:val="uk-UA"/>
        </w:rPr>
        <w:t xml:space="preserve">№ 1 – вкладання в обкладинку, № 2 – </w:t>
      </w:r>
      <w:proofErr w:type="spellStart"/>
      <w:r w:rsidRPr="00496492">
        <w:rPr>
          <w:rFonts w:ascii="Times New Roman" w:hAnsi="Times New Roman" w:cs="Times New Roman"/>
          <w:i/>
          <w:sz w:val="28"/>
          <w:szCs w:val="28"/>
          <w:lang w:val="uk-UA"/>
        </w:rPr>
        <w:t>криття</w:t>
      </w:r>
      <w:proofErr w:type="spellEnd"/>
      <w:r w:rsidRPr="00496492">
        <w:rPr>
          <w:rFonts w:ascii="Times New Roman" w:hAnsi="Times New Roman" w:cs="Times New Roman"/>
          <w:i/>
          <w:sz w:val="28"/>
          <w:szCs w:val="28"/>
          <w:lang w:val="uk-UA"/>
        </w:rPr>
        <w:t xml:space="preserve"> звичайне,</w:t>
      </w:r>
    </w:p>
    <w:p w:rsidR="0005542A" w:rsidRPr="009356EE" w:rsidRDefault="0005542A" w:rsidP="0005542A">
      <w:pPr>
        <w:spacing w:line="360" w:lineRule="auto"/>
        <w:ind w:firstLine="709"/>
        <w:jc w:val="center"/>
        <w:rPr>
          <w:rFonts w:ascii="Times New Roman" w:hAnsi="Times New Roman" w:cs="Times New Roman"/>
          <w:sz w:val="28"/>
          <w:szCs w:val="28"/>
        </w:rPr>
      </w:pPr>
      <w:r w:rsidRPr="00496492">
        <w:rPr>
          <w:rFonts w:ascii="Times New Roman" w:hAnsi="Times New Roman" w:cs="Times New Roman"/>
          <w:i/>
          <w:sz w:val="28"/>
          <w:szCs w:val="28"/>
          <w:lang w:val="uk-UA"/>
        </w:rPr>
        <w:t xml:space="preserve">№ 3 – </w:t>
      </w:r>
      <w:proofErr w:type="spellStart"/>
      <w:r w:rsidRPr="00496492">
        <w:rPr>
          <w:rFonts w:ascii="Times New Roman" w:hAnsi="Times New Roman" w:cs="Times New Roman"/>
          <w:i/>
          <w:sz w:val="28"/>
          <w:szCs w:val="28"/>
          <w:lang w:val="uk-UA"/>
        </w:rPr>
        <w:t>криття</w:t>
      </w:r>
      <w:proofErr w:type="spellEnd"/>
      <w:r w:rsidRPr="00496492">
        <w:rPr>
          <w:rFonts w:ascii="Times New Roman" w:hAnsi="Times New Roman" w:cs="Times New Roman"/>
          <w:i/>
          <w:sz w:val="28"/>
          <w:szCs w:val="28"/>
          <w:lang w:val="uk-UA"/>
        </w:rPr>
        <w:t xml:space="preserve"> </w:t>
      </w:r>
      <w:proofErr w:type="spellStart"/>
      <w:r w:rsidRPr="00496492">
        <w:rPr>
          <w:rFonts w:ascii="Times New Roman" w:hAnsi="Times New Roman" w:cs="Times New Roman"/>
          <w:i/>
          <w:sz w:val="28"/>
          <w:szCs w:val="28"/>
          <w:lang w:val="uk-UA"/>
        </w:rPr>
        <w:t>врозпуск</w:t>
      </w:r>
      <w:proofErr w:type="spellEnd"/>
      <w:r w:rsidRPr="00496492">
        <w:rPr>
          <w:rFonts w:ascii="Times New Roman" w:hAnsi="Times New Roman" w:cs="Times New Roman"/>
          <w:i/>
          <w:sz w:val="28"/>
          <w:szCs w:val="28"/>
          <w:lang w:val="uk-UA"/>
        </w:rPr>
        <w:t xml:space="preserve">, №4 – </w:t>
      </w:r>
      <w:proofErr w:type="spellStart"/>
      <w:r w:rsidRPr="00496492">
        <w:rPr>
          <w:rFonts w:ascii="Times New Roman" w:hAnsi="Times New Roman" w:cs="Times New Roman"/>
          <w:i/>
          <w:sz w:val="28"/>
          <w:szCs w:val="28"/>
          <w:lang w:val="uk-UA"/>
        </w:rPr>
        <w:t>криття</w:t>
      </w:r>
      <w:proofErr w:type="spellEnd"/>
      <w:r w:rsidRPr="00496492">
        <w:rPr>
          <w:rFonts w:ascii="Times New Roman" w:hAnsi="Times New Roman" w:cs="Times New Roman"/>
          <w:i/>
          <w:sz w:val="28"/>
          <w:szCs w:val="28"/>
          <w:lang w:val="uk-UA"/>
        </w:rPr>
        <w:t xml:space="preserve"> з кантами </w:t>
      </w:r>
      <w:r w:rsidRPr="00496492">
        <w:rPr>
          <w:rFonts w:ascii="Times New Roman" w:hAnsi="Times New Roman" w:cs="Times New Roman"/>
          <w:i/>
          <w:sz w:val="28"/>
          <w:szCs w:val="28"/>
        </w:rPr>
        <w:t>[</w:t>
      </w:r>
      <w:r w:rsidR="00FB260A" w:rsidRPr="009F62E9">
        <w:rPr>
          <w:rFonts w:ascii="Times New Roman" w:hAnsi="Times New Roman" w:cs="Times New Roman"/>
          <w:i/>
          <w:sz w:val="28"/>
          <w:szCs w:val="28"/>
          <w:lang w:val="ru-RU"/>
        </w:rPr>
        <w:t>17</w:t>
      </w:r>
      <w:r w:rsidRPr="00496492">
        <w:rPr>
          <w:rFonts w:ascii="Times New Roman" w:hAnsi="Times New Roman" w:cs="Times New Roman"/>
          <w:i/>
          <w:sz w:val="28"/>
          <w:szCs w:val="28"/>
        </w:rPr>
        <w:t>]</w:t>
      </w:r>
    </w:p>
    <w:p w:rsidR="0005542A" w:rsidRDefault="0005542A" w:rsidP="0005542A">
      <w:pPr>
        <w:spacing w:line="360" w:lineRule="auto"/>
        <w:ind w:firstLine="709"/>
        <w:jc w:val="center"/>
        <w:rPr>
          <w:rFonts w:ascii="Times New Roman" w:hAnsi="Times New Roman" w:cs="Times New Roman"/>
          <w:sz w:val="28"/>
          <w:szCs w:val="28"/>
          <w:lang w:val="uk-UA"/>
        </w:rPr>
      </w:pPr>
    </w:p>
    <w:p w:rsidR="0005542A" w:rsidRPr="00AF7F85"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Тверда обкладинка в</w:t>
      </w:r>
      <w:r w:rsidRPr="00AF7F85">
        <w:rPr>
          <w:rFonts w:ascii="Times New Roman" w:hAnsi="Times New Roman" w:cs="Times New Roman"/>
          <w:sz w:val="28"/>
          <w:szCs w:val="28"/>
          <w:lang w:val="uk-UA"/>
        </w:rPr>
        <w:t xml:space="preserve">иготовляється з міцного матеріалу, часто картону, обтягнутого папером, тканинною або шкіряною поверхнею. Тверді обкладинки </w:t>
      </w:r>
      <w:r w:rsidRPr="00AF7F85">
        <w:rPr>
          <w:rFonts w:ascii="Times New Roman" w:hAnsi="Times New Roman" w:cs="Times New Roman"/>
          <w:sz w:val="28"/>
          <w:szCs w:val="28"/>
          <w:lang w:val="uk-UA"/>
        </w:rPr>
        <w:lastRenderedPageBreak/>
        <w:t>зазвичай використовуються для дорогих видань, наукових книг, енциклопедій, колекційних видань і подарункових книг. Вони забезпечують тривалу довговічність та захист сторінок від пошкоджень.</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М'яка обкладинка</w:t>
      </w:r>
      <w:r w:rsidRPr="00AF7F8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AF7F85">
        <w:rPr>
          <w:rFonts w:ascii="Times New Roman" w:hAnsi="Times New Roman" w:cs="Times New Roman"/>
          <w:sz w:val="28"/>
          <w:szCs w:val="28"/>
          <w:lang w:val="uk-UA"/>
        </w:rPr>
        <w:t>иготовляється з товстого паперу або картону, часто з додатковим ламінуванням для додаткового захисту. М'які обкладинки менш міцні, але дозволяють зменшити вагу і вартість книги. Вони поширені серед видань, призначених для широкої аудиторії, таких</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як романи, підручники, журнали та популярні книги.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Гнучка обкладинка</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Цей вид обкладинки поєднує в собі елементи твердого і м'якого дизайну. Гнучкі обкладинки можуть мати жорсткі каркаси, але при цьому бути досить гнучкими, щоб вигинатися без пошкоджень. Вони зручні у використанні та часто застосовуються для дитячих книг або книг, що потребують високого ступеня стійкості.</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Тканинна обкладинка</w:t>
      </w:r>
      <w:r w:rsidRPr="00AF7F85">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AF7F85">
        <w:rPr>
          <w:rFonts w:ascii="Times New Roman" w:hAnsi="Times New Roman" w:cs="Times New Roman"/>
          <w:sz w:val="28"/>
          <w:szCs w:val="28"/>
          <w:lang w:val="uk-UA"/>
        </w:rPr>
        <w:t>икористовується для книг з ексклюзивним дизайном або для додаткової естетики. Тканинні обкладинки додають текстуру і створюють вишуканий вигляд. Вони можуть бути декоровані тисненням, вишивкою або іншими декоративними елементами.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Шкіряна обкладинка </w:t>
      </w:r>
      <w:r>
        <w:rPr>
          <w:rFonts w:ascii="Times New Roman" w:hAnsi="Times New Roman" w:cs="Times New Roman"/>
          <w:sz w:val="28"/>
          <w:szCs w:val="28"/>
          <w:lang w:val="uk-UA"/>
        </w:rPr>
        <w:t>н</w:t>
      </w:r>
      <w:r w:rsidRPr="00AF7F85">
        <w:rPr>
          <w:rFonts w:ascii="Times New Roman" w:hAnsi="Times New Roman" w:cs="Times New Roman"/>
          <w:sz w:val="28"/>
          <w:szCs w:val="28"/>
          <w:lang w:val="uk-UA"/>
        </w:rPr>
        <w:t>айчастіше зустрічається у спеціалізованих, подарункових або колекційних виданнях. Шкіряні обкладинки надають книгам преміальний вигляд і додаткову міцність. Вони можуть бути прикрашені тисненням або золотим тисненням</w:t>
      </w:r>
      <w:r>
        <w:rPr>
          <w:rFonts w:ascii="Times New Roman" w:hAnsi="Times New Roman" w:cs="Times New Roman"/>
          <w:sz w:val="28"/>
          <w:szCs w:val="28"/>
          <w:lang w:val="uk-UA"/>
        </w:rPr>
        <w:t xml:space="preserve"> </w:t>
      </w:r>
      <w:r w:rsidR="00AB2ACF" w:rsidRPr="00772852">
        <w:rPr>
          <w:rFonts w:ascii="Times New Roman" w:hAnsi="Times New Roman" w:cs="Times New Roman"/>
          <w:color w:val="000000" w:themeColor="text1"/>
          <w:sz w:val="28"/>
          <w:szCs w:val="28"/>
          <w:lang w:val="ru-RU"/>
        </w:rPr>
        <w:t>[</w:t>
      </w:r>
      <w:r w:rsidR="00575924" w:rsidRPr="00772852">
        <w:rPr>
          <w:rFonts w:ascii="Times New Roman" w:hAnsi="Times New Roman" w:cs="Times New Roman"/>
          <w:color w:val="000000" w:themeColor="text1"/>
          <w:sz w:val="28"/>
          <w:szCs w:val="28"/>
          <w:lang w:val="ru-RU"/>
        </w:rPr>
        <w:t>32</w:t>
      </w:r>
      <w:r w:rsidR="00AB2ACF" w:rsidRPr="00772852">
        <w:rPr>
          <w:rFonts w:ascii="Times New Roman" w:hAnsi="Times New Roman" w:cs="Times New Roman"/>
          <w:color w:val="000000" w:themeColor="text1"/>
          <w:sz w:val="28"/>
          <w:szCs w:val="28"/>
          <w:lang w:val="ru-RU"/>
        </w:rPr>
        <w:t>]</w:t>
      </w:r>
      <w:r w:rsidRPr="00AB2ACF">
        <w:rPr>
          <w:rFonts w:ascii="Times New Roman" w:hAnsi="Times New Roman" w:cs="Times New Roman"/>
          <w:color w:val="000000" w:themeColor="text1"/>
          <w:sz w:val="28"/>
          <w:szCs w:val="28"/>
          <w:lang w:val="uk-UA"/>
        </w:rPr>
        <w:t>.</w:t>
      </w:r>
    </w:p>
    <w:p w:rsidR="0005542A" w:rsidRPr="00A32CA3" w:rsidRDefault="0005542A" w:rsidP="009F62E9">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Вибір обкладинки залежить від багатьох факторів, включаючи жанр книги, цільову аудиторію, вартість і маркетингову стратегію видавця. Наприклад, книги з твердими обкладинками зазвичай позиціонуються як довговічні і високоякісні, в той час як м'які обкладинки більше орієнтовані на масовий ринок і часто використовуються для популярних книг або видань з обмеженим бюджетом</w:t>
      </w:r>
      <w:r>
        <w:rPr>
          <w:rFonts w:ascii="Times New Roman" w:hAnsi="Times New Roman" w:cs="Times New Roman"/>
          <w:sz w:val="28"/>
          <w:szCs w:val="28"/>
          <w:lang w:val="uk-UA"/>
        </w:rPr>
        <w:t xml:space="preserve"> </w:t>
      </w:r>
      <w:r w:rsidRPr="00A32CA3">
        <w:rPr>
          <w:rFonts w:ascii="Times New Roman" w:hAnsi="Times New Roman" w:cs="Times New Roman"/>
          <w:sz w:val="28"/>
          <w:szCs w:val="28"/>
          <w:lang w:val="uk-UA"/>
        </w:rPr>
        <w:t>[</w:t>
      </w:r>
      <w:r w:rsidR="009F62E9">
        <w:rPr>
          <w:rFonts w:ascii="Times New Roman" w:hAnsi="Times New Roman" w:cs="Times New Roman"/>
          <w:sz w:val="28"/>
          <w:szCs w:val="28"/>
          <w:lang w:val="uk-UA"/>
        </w:rPr>
        <w:t>2</w:t>
      </w:r>
      <w:r w:rsidRPr="00A32CA3">
        <w:rPr>
          <w:rFonts w:ascii="Times New Roman" w:hAnsi="Times New Roman" w:cs="Times New Roman"/>
          <w:sz w:val="28"/>
          <w:szCs w:val="28"/>
          <w:lang w:val="uk-UA"/>
        </w:rPr>
        <w:t>]</w:t>
      </w:r>
      <w:r>
        <w:rPr>
          <w:rFonts w:ascii="Times New Roman" w:hAnsi="Times New Roman" w:cs="Times New Roman"/>
          <w:sz w:val="28"/>
          <w:szCs w:val="28"/>
          <w:lang w:val="uk-UA"/>
        </w:rPr>
        <w:t>.</w:t>
      </w:r>
    </w:p>
    <w:p w:rsidR="0005542A" w:rsidRPr="00831787" w:rsidRDefault="0005542A" w:rsidP="0005542A">
      <w:pPr>
        <w:spacing w:line="360" w:lineRule="auto"/>
        <w:ind w:firstLine="709"/>
        <w:jc w:val="both"/>
        <w:rPr>
          <w:rFonts w:ascii="Times New Roman" w:hAnsi="Times New Roman" w:cs="Times New Roman"/>
          <w:sz w:val="28"/>
          <w:szCs w:val="28"/>
          <w:lang w:val="uk-UA"/>
        </w:rPr>
      </w:pPr>
      <w:r w:rsidRPr="008E2846">
        <w:rPr>
          <w:rFonts w:ascii="Times New Roman" w:hAnsi="Times New Roman" w:cs="Times New Roman"/>
          <w:sz w:val="28"/>
          <w:szCs w:val="28"/>
          <w:lang w:val="uk-UA"/>
        </w:rPr>
        <w:t xml:space="preserve">Суперобкладинка </w:t>
      </w:r>
      <w:r>
        <w:rPr>
          <w:rFonts w:ascii="Times New Roman" w:hAnsi="Times New Roman" w:cs="Times New Roman"/>
          <w:sz w:val="28"/>
          <w:szCs w:val="28"/>
          <w:lang w:val="uk-UA"/>
        </w:rPr>
        <w:t>–</w:t>
      </w:r>
      <w:r w:rsidRPr="008E2846">
        <w:rPr>
          <w:rFonts w:ascii="Times New Roman" w:hAnsi="Times New Roman" w:cs="Times New Roman"/>
          <w:sz w:val="28"/>
          <w:szCs w:val="28"/>
          <w:lang w:val="uk-UA"/>
        </w:rPr>
        <w:t xml:space="preserve"> це знімна обкладинка, яка часто використову</w:t>
      </w:r>
      <w:r>
        <w:rPr>
          <w:rFonts w:ascii="Times New Roman" w:hAnsi="Times New Roman" w:cs="Times New Roman"/>
          <w:sz w:val="28"/>
          <w:szCs w:val="28"/>
          <w:lang w:val="uk-UA"/>
        </w:rPr>
        <w:t>ється</w:t>
      </w:r>
      <w:r w:rsidRPr="008E2846">
        <w:rPr>
          <w:rFonts w:ascii="Times New Roman" w:hAnsi="Times New Roman" w:cs="Times New Roman"/>
          <w:sz w:val="28"/>
          <w:szCs w:val="28"/>
          <w:lang w:val="uk-UA"/>
        </w:rPr>
        <w:t xml:space="preserve"> для захисту книг з твердою обкладинкою. Суперобкладинка має дві основні </w:t>
      </w:r>
      <w:r w:rsidRPr="008E2846">
        <w:rPr>
          <w:rFonts w:ascii="Times New Roman" w:hAnsi="Times New Roman" w:cs="Times New Roman"/>
          <w:sz w:val="28"/>
          <w:szCs w:val="28"/>
          <w:lang w:val="uk-UA"/>
        </w:rPr>
        <w:lastRenderedPageBreak/>
        <w:t>функції: захисну та рекламну. Вона захищає книгу від пилу, подряпин та інших пошкоджень</w:t>
      </w:r>
      <w:r>
        <w:rPr>
          <w:rFonts w:ascii="Times New Roman" w:hAnsi="Times New Roman" w:cs="Times New Roman"/>
          <w:sz w:val="28"/>
          <w:szCs w:val="28"/>
          <w:lang w:val="uk-UA"/>
        </w:rPr>
        <w:t xml:space="preserve"> </w:t>
      </w:r>
      <w:r w:rsidRPr="00831787">
        <w:rPr>
          <w:rFonts w:ascii="Times New Roman" w:hAnsi="Times New Roman" w:cs="Times New Roman"/>
          <w:sz w:val="28"/>
          <w:szCs w:val="28"/>
          <w:lang w:val="uk-UA"/>
        </w:rPr>
        <w:t>[</w:t>
      </w:r>
      <w:r w:rsidR="00804EEE">
        <w:rPr>
          <w:rFonts w:ascii="Times New Roman" w:hAnsi="Times New Roman" w:cs="Times New Roman"/>
          <w:sz w:val="28"/>
          <w:szCs w:val="28"/>
          <w:lang w:val="uk-UA"/>
        </w:rPr>
        <w:t>13</w:t>
      </w:r>
      <w:r w:rsidRPr="00831787">
        <w:rPr>
          <w:rFonts w:ascii="Times New Roman" w:hAnsi="Times New Roman" w:cs="Times New Roman"/>
          <w:sz w:val="28"/>
          <w:szCs w:val="28"/>
          <w:lang w:val="uk-UA"/>
        </w:rPr>
        <w:t>]</w:t>
      </w:r>
      <w:r>
        <w:rPr>
          <w:rFonts w:ascii="Times New Roman" w:hAnsi="Times New Roman" w:cs="Times New Roman"/>
          <w:sz w:val="28"/>
          <w:szCs w:val="28"/>
          <w:lang w:val="uk-UA"/>
        </w:rPr>
        <w:t>.</w:t>
      </w:r>
    </w:p>
    <w:p w:rsidR="0005542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Суперобкладинка може містити різні декоративні елементи, такі</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як золоте або сріб</w:t>
      </w:r>
      <w:r>
        <w:rPr>
          <w:rFonts w:ascii="Times New Roman" w:hAnsi="Times New Roman" w:cs="Times New Roman"/>
          <w:sz w:val="28"/>
          <w:szCs w:val="28"/>
          <w:lang w:val="uk-UA"/>
        </w:rPr>
        <w:t>не тиснення, рельєфні структури</w:t>
      </w:r>
      <w:r w:rsidRPr="00AF7F85">
        <w:rPr>
          <w:rFonts w:ascii="Times New Roman" w:hAnsi="Times New Roman" w:cs="Times New Roman"/>
          <w:sz w:val="28"/>
          <w:szCs w:val="28"/>
          <w:lang w:val="uk-UA"/>
        </w:rPr>
        <w:t xml:space="preserve"> чи навіть особливі тканинні текстури, що додає розкішного вигляду книзі. Вона також є місцем для додаткової інформації, як-от анотації, біографії автора чи відгуки відомих критиків. Це не тільки підсилює маркетингову привабливість, але й забезпечує додатковий захист обкладинки.</w:t>
      </w:r>
    </w:p>
    <w:p w:rsidR="0005542A" w:rsidRDefault="0005542A" w:rsidP="0005542A">
      <w:pPr>
        <w:spacing w:line="360" w:lineRule="auto"/>
        <w:ind w:firstLine="709"/>
        <w:jc w:val="both"/>
        <w:rPr>
          <w:rFonts w:ascii="Times New Roman" w:hAnsi="Times New Roman" w:cs="Times New Roman"/>
          <w:sz w:val="28"/>
          <w:szCs w:val="28"/>
          <w:lang w:val="uk-UA"/>
        </w:rPr>
      </w:pPr>
      <w:r w:rsidRPr="00ED1C26">
        <w:rPr>
          <w:rFonts w:ascii="Times New Roman" w:hAnsi="Times New Roman" w:cs="Times New Roman"/>
          <w:sz w:val="28"/>
          <w:szCs w:val="28"/>
          <w:lang w:val="uk-UA"/>
        </w:rPr>
        <w:t xml:space="preserve">На естетику суперобкладинки і її роль у книжковому ансамблі впливають рекламна функція, цільність поверхні, яка дозволяє зробити єдине композиційне вирішення, можливість </w:t>
      </w:r>
      <w:proofErr w:type="spellStart"/>
      <w:r w:rsidRPr="00ED1C26">
        <w:rPr>
          <w:rFonts w:ascii="Times New Roman" w:hAnsi="Times New Roman" w:cs="Times New Roman"/>
          <w:sz w:val="28"/>
          <w:szCs w:val="28"/>
          <w:lang w:val="uk-UA"/>
        </w:rPr>
        <w:t>п'ятичастинного</w:t>
      </w:r>
      <w:proofErr w:type="spellEnd"/>
      <w:r w:rsidRPr="00ED1C26">
        <w:rPr>
          <w:rFonts w:ascii="Times New Roman" w:hAnsi="Times New Roman" w:cs="Times New Roman"/>
          <w:sz w:val="28"/>
          <w:szCs w:val="28"/>
          <w:lang w:val="uk-UA"/>
        </w:rPr>
        <w:t xml:space="preserve"> членування (дві сторонки, спинка і два клапани), тонкість і гнучкість паперу. Деколи використовують внутрішній бік суперобкладинки. Додатково суперобкладинку лакують або наклеюють на неї прозору плівку, що підвищує міцність і покращує її естетичні якості.</w:t>
      </w:r>
    </w:p>
    <w:p w:rsidR="0005542A" w:rsidRPr="00EB07D1" w:rsidRDefault="0005542A" w:rsidP="0005542A">
      <w:pPr>
        <w:spacing w:line="360" w:lineRule="auto"/>
        <w:ind w:firstLine="709"/>
        <w:jc w:val="both"/>
        <w:rPr>
          <w:rFonts w:ascii="Times New Roman" w:hAnsi="Times New Roman" w:cs="Times New Roman"/>
          <w:sz w:val="28"/>
          <w:szCs w:val="28"/>
          <w:lang w:val="uk-UA"/>
        </w:rPr>
      </w:pPr>
      <w:r w:rsidRPr="00E457B7">
        <w:rPr>
          <w:rFonts w:ascii="Times New Roman" w:hAnsi="Times New Roman" w:cs="Times New Roman"/>
          <w:sz w:val="28"/>
          <w:szCs w:val="28"/>
          <w:lang w:val="uk-UA"/>
        </w:rPr>
        <w:t>Частини суперобкладинки, що завертаються (загинаються) під оправу чи обкладинку, називаються клапанами. Клапани часто оформляються текстом чи ілюстраціями</w:t>
      </w:r>
      <w:r>
        <w:rPr>
          <w:rFonts w:ascii="Times New Roman" w:hAnsi="Times New Roman" w:cs="Times New Roman"/>
          <w:sz w:val="28"/>
          <w:szCs w:val="28"/>
          <w:lang w:val="uk-UA"/>
        </w:rPr>
        <w:t> </w:t>
      </w:r>
      <w:r w:rsidRPr="00EB07D1">
        <w:rPr>
          <w:rFonts w:ascii="Times New Roman" w:hAnsi="Times New Roman" w:cs="Times New Roman"/>
          <w:sz w:val="28"/>
          <w:szCs w:val="28"/>
          <w:lang w:val="uk-UA"/>
        </w:rPr>
        <w:t>[</w:t>
      </w:r>
      <w:r w:rsidR="009F08F0">
        <w:rPr>
          <w:rFonts w:ascii="Times New Roman" w:hAnsi="Times New Roman" w:cs="Times New Roman"/>
          <w:sz w:val="28"/>
          <w:szCs w:val="28"/>
          <w:lang w:val="uk-UA"/>
        </w:rPr>
        <w:t>19</w:t>
      </w:r>
      <w:r w:rsidRPr="00EB07D1">
        <w:rPr>
          <w:rFonts w:ascii="Times New Roman" w:hAnsi="Times New Roman" w:cs="Times New Roman"/>
          <w:sz w:val="28"/>
          <w:szCs w:val="28"/>
          <w:lang w:val="uk-UA"/>
        </w:rPr>
        <w:t>]</w:t>
      </w:r>
      <w:r>
        <w:rPr>
          <w:rFonts w:ascii="Times New Roman" w:hAnsi="Times New Roman" w:cs="Times New Roman"/>
          <w:sz w:val="28"/>
          <w:szCs w:val="28"/>
          <w:lang w:val="uk-UA"/>
        </w:rPr>
        <w:t>.</w:t>
      </w:r>
    </w:p>
    <w:p w:rsidR="0005542A" w:rsidRPr="00DC69BF" w:rsidRDefault="0005542A" w:rsidP="0005542A">
      <w:pPr>
        <w:spacing w:line="360" w:lineRule="auto"/>
        <w:ind w:firstLine="709"/>
        <w:jc w:val="both"/>
        <w:rPr>
          <w:rFonts w:ascii="Times New Roman" w:hAnsi="Times New Roman" w:cs="Times New Roman"/>
          <w:sz w:val="28"/>
          <w:szCs w:val="28"/>
          <w:lang w:val="uk-UA"/>
        </w:rPr>
      </w:pPr>
      <w:r w:rsidRPr="00EB07D1">
        <w:rPr>
          <w:rFonts w:ascii="Times New Roman" w:hAnsi="Times New Roman" w:cs="Times New Roman"/>
          <w:sz w:val="28"/>
          <w:szCs w:val="28"/>
          <w:lang w:val="uk-UA"/>
        </w:rPr>
        <w:t>Палітурка</w:t>
      </w:r>
      <w:r>
        <w:rPr>
          <w:rFonts w:ascii="Times New Roman" w:hAnsi="Times New Roman" w:cs="Times New Roman"/>
          <w:sz w:val="28"/>
          <w:szCs w:val="28"/>
          <w:lang w:val="uk-UA"/>
        </w:rPr>
        <w:t xml:space="preserve"> –</w:t>
      </w:r>
      <w:r w:rsidRPr="00EB07D1">
        <w:rPr>
          <w:rFonts w:ascii="Times New Roman" w:hAnsi="Times New Roman" w:cs="Times New Roman"/>
          <w:sz w:val="28"/>
          <w:szCs w:val="28"/>
          <w:lang w:val="uk-UA"/>
        </w:rPr>
        <w:t xml:space="preserve"> це захисна обкладинка книги, яка може бути виконана з різних матеріалів, таких</w:t>
      </w:r>
      <w:r>
        <w:rPr>
          <w:rFonts w:ascii="Times New Roman" w:hAnsi="Times New Roman" w:cs="Times New Roman"/>
          <w:sz w:val="28"/>
          <w:szCs w:val="28"/>
          <w:lang w:val="uk-UA"/>
        </w:rPr>
        <w:t>,</w:t>
      </w:r>
      <w:r w:rsidRPr="00EB07D1">
        <w:rPr>
          <w:rFonts w:ascii="Times New Roman" w:hAnsi="Times New Roman" w:cs="Times New Roman"/>
          <w:sz w:val="28"/>
          <w:szCs w:val="28"/>
          <w:lang w:val="uk-UA"/>
        </w:rPr>
        <w:t xml:space="preserve"> як папір, картон, тканина або шкіра. Основна функція палітурки полягає в захисті сторінок книги від зносу та пошкоджень, а також у наданні книзі привабливого зовнішнього вигляду. Палітурка може бути м'якою або твердою, в залежності від матеріалів, що </w:t>
      </w:r>
      <w:r>
        <w:rPr>
          <w:rFonts w:ascii="Times New Roman" w:hAnsi="Times New Roman" w:cs="Times New Roman"/>
          <w:sz w:val="28"/>
          <w:szCs w:val="28"/>
          <w:lang w:val="uk-UA"/>
        </w:rPr>
        <w:t>використовуються, та типу книги </w:t>
      </w:r>
      <w:r w:rsidRPr="00597118">
        <w:rPr>
          <w:rFonts w:ascii="Times New Roman" w:hAnsi="Times New Roman" w:cs="Times New Roman"/>
          <w:sz w:val="28"/>
          <w:szCs w:val="28"/>
        </w:rPr>
        <w:t>[</w:t>
      </w:r>
      <w:r w:rsidR="00DA7A84">
        <w:rPr>
          <w:rFonts w:ascii="Times New Roman" w:hAnsi="Times New Roman" w:cs="Times New Roman"/>
          <w:sz w:val="28"/>
          <w:szCs w:val="28"/>
          <w:lang w:val="ru-RU"/>
        </w:rPr>
        <w:t>5</w:t>
      </w:r>
      <w:r w:rsidRPr="00597118">
        <w:rPr>
          <w:rFonts w:ascii="Times New Roman" w:hAnsi="Times New Roman" w:cs="Times New Roman"/>
          <w:sz w:val="28"/>
          <w:szCs w:val="28"/>
        </w:rPr>
        <w:t>]</w:t>
      </w:r>
      <w:r>
        <w:rPr>
          <w:rFonts w:ascii="Times New Roman" w:hAnsi="Times New Roman" w:cs="Times New Roman"/>
          <w:sz w:val="28"/>
          <w:szCs w:val="28"/>
          <w:lang w:val="uk-UA"/>
        </w:rPr>
        <w:t>.</w:t>
      </w:r>
    </w:p>
    <w:p w:rsidR="0005542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Палітурка є критичним елементо</w:t>
      </w:r>
      <w:r>
        <w:rPr>
          <w:rFonts w:ascii="Times New Roman" w:hAnsi="Times New Roman" w:cs="Times New Roman"/>
          <w:sz w:val="28"/>
          <w:szCs w:val="28"/>
          <w:lang w:val="uk-UA"/>
        </w:rPr>
        <w:t>м для довговічності книги. Існують</w:t>
      </w:r>
      <w:r w:rsidRPr="00AF7F85">
        <w:rPr>
          <w:rFonts w:ascii="Times New Roman" w:hAnsi="Times New Roman" w:cs="Times New Roman"/>
          <w:sz w:val="28"/>
          <w:szCs w:val="28"/>
          <w:lang w:val="uk-UA"/>
        </w:rPr>
        <w:t xml:space="preserve"> різні типи палітурок, як-от шиття, клейове скріплення та спіральне з'єднання. Вибір відповідного типу залежить від призначення книги та очікуваного навантаження. Палітурка також може впливати на візуальну привабливість, особливо якщо вона включає декоративні елементи або назву, нанесену на корінець книги.</w:t>
      </w:r>
    </w:p>
    <w:p w:rsidR="0005542A" w:rsidRPr="00CB43A1" w:rsidRDefault="0005542A" w:rsidP="0005542A">
      <w:pPr>
        <w:spacing w:line="360" w:lineRule="auto"/>
        <w:ind w:firstLine="709"/>
        <w:jc w:val="both"/>
        <w:rPr>
          <w:rFonts w:ascii="Times New Roman" w:hAnsi="Times New Roman" w:cs="Times New Roman"/>
          <w:sz w:val="28"/>
          <w:szCs w:val="28"/>
          <w:lang w:val="uk-UA"/>
        </w:rPr>
      </w:pPr>
      <w:r w:rsidRPr="00CB43A1">
        <w:rPr>
          <w:rFonts w:ascii="Times New Roman" w:hAnsi="Times New Roman" w:cs="Times New Roman"/>
          <w:sz w:val="28"/>
          <w:szCs w:val="28"/>
          <w:lang w:val="uk-UA"/>
        </w:rPr>
        <w:lastRenderedPageBreak/>
        <w:t>Види палітурок:</w:t>
      </w:r>
    </w:p>
    <w:p w:rsidR="0005542A" w:rsidRPr="00CB43A1" w:rsidRDefault="0005542A" w:rsidP="0005542A">
      <w:pPr>
        <w:pStyle w:val="ab"/>
        <w:numPr>
          <w:ilvl w:val="0"/>
          <w:numId w:val="41"/>
        </w:numPr>
        <w:tabs>
          <w:tab w:val="left" w:pos="993"/>
        </w:tabs>
        <w:spacing w:after="0" w:line="360" w:lineRule="auto"/>
        <w:ind w:left="0" w:firstLine="709"/>
        <w:jc w:val="both"/>
        <w:rPr>
          <w:rFonts w:ascii="Times New Roman" w:hAnsi="Times New Roman" w:cs="Times New Roman"/>
          <w:sz w:val="28"/>
          <w:szCs w:val="28"/>
        </w:rPr>
      </w:pPr>
      <w:r w:rsidRPr="00CB43A1">
        <w:rPr>
          <w:rFonts w:ascii="Times New Roman" w:hAnsi="Times New Roman" w:cs="Times New Roman"/>
          <w:sz w:val="28"/>
          <w:szCs w:val="28"/>
        </w:rPr>
        <w:t>М'яка палітурка</w:t>
      </w:r>
      <w:r>
        <w:rPr>
          <w:rFonts w:ascii="Times New Roman" w:hAnsi="Times New Roman" w:cs="Times New Roman"/>
          <w:sz w:val="28"/>
          <w:szCs w:val="28"/>
        </w:rPr>
        <w:t>.</w:t>
      </w:r>
      <w:r w:rsidRPr="00CB43A1">
        <w:rPr>
          <w:rFonts w:ascii="Times New Roman" w:hAnsi="Times New Roman" w:cs="Times New Roman"/>
          <w:sz w:val="28"/>
          <w:szCs w:val="28"/>
        </w:rPr>
        <w:t xml:space="preserve"> Використовується для брошур, журналів, дешевих книжок, підручників тощо. Виготовляється з тонкого картону або паперу.</w:t>
      </w:r>
    </w:p>
    <w:p w:rsidR="0005542A" w:rsidRPr="00CB43A1" w:rsidRDefault="0005542A" w:rsidP="0005542A">
      <w:pPr>
        <w:pStyle w:val="ab"/>
        <w:numPr>
          <w:ilvl w:val="0"/>
          <w:numId w:val="41"/>
        </w:numPr>
        <w:tabs>
          <w:tab w:val="left" w:pos="993"/>
        </w:tabs>
        <w:spacing w:after="0" w:line="360" w:lineRule="auto"/>
        <w:ind w:left="0" w:firstLine="709"/>
        <w:jc w:val="both"/>
        <w:rPr>
          <w:rFonts w:ascii="Times New Roman" w:hAnsi="Times New Roman" w:cs="Times New Roman"/>
          <w:sz w:val="28"/>
          <w:szCs w:val="28"/>
        </w:rPr>
      </w:pPr>
      <w:r w:rsidRPr="00CB43A1">
        <w:rPr>
          <w:rFonts w:ascii="Times New Roman" w:hAnsi="Times New Roman" w:cs="Times New Roman"/>
          <w:sz w:val="28"/>
          <w:szCs w:val="28"/>
        </w:rPr>
        <w:t>Тверда палітурка</w:t>
      </w:r>
      <w:r>
        <w:rPr>
          <w:rFonts w:ascii="Times New Roman" w:hAnsi="Times New Roman" w:cs="Times New Roman"/>
          <w:sz w:val="28"/>
          <w:szCs w:val="28"/>
        </w:rPr>
        <w:t>.</w:t>
      </w:r>
      <w:r w:rsidRPr="00CB43A1">
        <w:rPr>
          <w:rFonts w:ascii="Times New Roman" w:hAnsi="Times New Roman" w:cs="Times New Roman"/>
          <w:sz w:val="28"/>
          <w:szCs w:val="28"/>
        </w:rPr>
        <w:t xml:space="preserve"> Використовується для високоякісних видань, довговічних книг, альбомів. Виготовляється з товстого картону, часто з </w:t>
      </w:r>
      <w:proofErr w:type="spellStart"/>
      <w:r>
        <w:rPr>
          <w:rFonts w:ascii="Times New Roman" w:hAnsi="Times New Roman" w:cs="Times New Roman"/>
          <w:sz w:val="28"/>
          <w:szCs w:val="28"/>
        </w:rPr>
        <w:t>обтягненням</w:t>
      </w:r>
      <w:proofErr w:type="spellEnd"/>
      <w:r>
        <w:rPr>
          <w:rFonts w:ascii="Times New Roman" w:hAnsi="Times New Roman" w:cs="Times New Roman"/>
          <w:sz w:val="28"/>
          <w:szCs w:val="28"/>
        </w:rPr>
        <w:t xml:space="preserve"> тканиною або шкірою </w:t>
      </w:r>
      <w:r w:rsidRPr="00DC69BF">
        <w:rPr>
          <w:rFonts w:ascii="Times New Roman" w:hAnsi="Times New Roman" w:cs="Times New Roman"/>
          <w:sz w:val="28"/>
          <w:szCs w:val="28"/>
        </w:rPr>
        <w:t>[</w:t>
      </w:r>
      <w:r w:rsidR="00D72E35">
        <w:rPr>
          <w:rFonts w:ascii="Times New Roman" w:hAnsi="Times New Roman" w:cs="Times New Roman"/>
          <w:sz w:val="28"/>
          <w:szCs w:val="28"/>
          <w:lang w:val="ru-RU"/>
        </w:rPr>
        <w:t>5</w:t>
      </w:r>
      <w:r w:rsidRPr="00DC69BF">
        <w:rPr>
          <w:rFonts w:ascii="Times New Roman" w:hAnsi="Times New Roman" w:cs="Times New Roman"/>
          <w:sz w:val="28"/>
          <w:szCs w:val="28"/>
        </w:rPr>
        <w:t>]</w:t>
      </w:r>
      <w:r>
        <w:rPr>
          <w:rFonts w:ascii="Times New Roman" w:hAnsi="Times New Roman" w:cs="Times New Roman"/>
          <w:sz w:val="28"/>
          <w:szCs w:val="28"/>
        </w:rPr>
        <w:t>.</w:t>
      </w:r>
    </w:p>
    <w:p w:rsidR="0005542A" w:rsidRPr="00D86A93" w:rsidRDefault="0005542A" w:rsidP="0005542A">
      <w:pPr>
        <w:spacing w:line="360" w:lineRule="auto"/>
        <w:ind w:firstLine="709"/>
        <w:jc w:val="both"/>
        <w:rPr>
          <w:rFonts w:ascii="Times New Roman" w:hAnsi="Times New Roman" w:cs="Times New Roman"/>
          <w:sz w:val="28"/>
          <w:szCs w:val="28"/>
        </w:rPr>
      </w:pPr>
      <w:r w:rsidRPr="00D85DE5">
        <w:rPr>
          <w:rFonts w:ascii="Times New Roman" w:hAnsi="Times New Roman" w:cs="Times New Roman"/>
          <w:sz w:val="28"/>
          <w:szCs w:val="28"/>
          <w:lang w:val="uk-UA"/>
        </w:rPr>
        <w:t xml:space="preserve">З огляду на вищезазначене, </w:t>
      </w:r>
      <w:r>
        <w:rPr>
          <w:rFonts w:ascii="Times New Roman" w:hAnsi="Times New Roman" w:cs="Times New Roman"/>
          <w:sz w:val="28"/>
          <w:szCs w:val="28"/>
          <w:lang w:val="uk-UA"/>
        </w:rPr>
        <w:t xml:space="preserve">зазначимо, що </w:t>
      </w:r>
      <w:r w:rsidRPr="00D85DE5">
        <w:rPr>
          <w:rFonts w:ascii="Times New Roman" w:hAnsi="Times New Roman" w:cs="Times New Roman"/>
          <w:sz w:val="28"/>
          <w:szCs w:val="28"/>
          <w:lang w:val="uk-UA"/>
        </w:rPr>
        <w:t xml:space="preserve">кожен </w:t>
      </w:r>
      <w:r>
        <w:rPr>
          <w:rFonts w:ascii="Times New Roman" w:hAnsi="Times New Roman" w:cs="Times New Roman"/>
          <w:sz w:val="28"/>
          <w:szCs w:val="28"/>
          <w:lang w:val="uk-UA"/>
        </w:rPr>
        <w:t>і</w:t>
      </w:r>
      <w:r w:rsidRPr="00D85DE5">
        <w:rPr>
          <w:rFonts w:ascii="Times New Roman" w:hAnsi="Times New Roman" w:cs="Times New Roman"/>
          <w:sz w:val="28"/>
          <w:szCs w:val="28"/>
          <w:lang w:val="uk-UA"/>
        </w:rPr>
        <w:t>з цих елементів відіграє ключову роль у створенні цілісного образу книги, що впливає на її сприйняття читачами. Титул, обкладинка, суперобкладинка та палітурка формують не лише візуальну ідентичність видання, а й сприяють його маркетинговому успіху. Вони мають відповідати змісту книги, підкреслюючи її унікальність та забезпечуючи довговічність. Тому ретельне опрацювання та гармонійне поєднання цих елементів є важливими для досягнення високої якості та привабливості книжкового продукту.</w:t>
      </w:r>
    </w:p>
    <w:p w:rsidR="0005542A" w:rsidRPr="00AF7F85" w:rsidRDefault="0005542A" w:rsidP="0005542A">
      <w:pPr>
        <w:spacing w:line="360" w:lineRule="auto"/>
        <w:ind w:firstLine="709"/>
        <w:jc w:val="center"/>
        <w:rPr>
          <w:rFonts w:ascii="Times New Roman" w:hAnsi="Times New Roman" w:cs="Times New Roman"/>
          <w:b/>
          <w:bCs/>
          <w:sz w:val="28"/>
          <w:szCs w:val="28"/>
          <w:lang w:val="uk-UA"/>
        </w:rPr>
      </w:pPr>
    </w:p>
    <w:p w:rsidR="0005542A" w:rsidRPr="00AF7F85" w:rsidRDefault="0005542A" w:rsidP="0005542A">
      <w:pPr>
        <w:pStyle w:val="ab"/>
        <w:numPr>
          <w:ilvl w:val="1"/>
          <w:numId w:val="37"/>
        </w:numPr>
        <w:spacing w:after="0" w:line="360" w:lineRule="auto"/>
        <w:ind w:left="0" w:firstLine="709"/>
        <w:jc w:val="both"/>
        <w:rPr>
          <w:rFonts w:ascii="Times New Roman" w:hAnsi="Times New Roman" w:cs="Times New Roman"/>
          <w:b/>
          <w:bCs/>
          <w:sz w:val="28"/>
          <w:szCs w:val="28"/>
        </w:rPr>
      </w:pPr>
      <w:r w:rsidRPr="00AF7F85">
        <w:rPr>
          <w:rFonts w:ascii="Times New Roman" w:hAnsi="Times New Roman" w:cs="Times New Roman"/>
          <w:b/>
          <w:bCs/>
          <w:sz w:val="28"/>
          <w:szCs w:val="28"/>
        </w:rPr>
        <w:t>К</w:t>
      </w:r>
      <w:r>
        <w:rPr>
          <w:rFonts w:ascii="Times New Roman" w:hAnsi="Times New Roman" w:cs="Times New Roman"/>
          <w:b/>
          <w:bCs/>
          <w:sz w:val="28"/>
          <w:szCs w:val="28"/>
        </w:rPr>
        <w:t>ласифікація титульних елементів і</w:t>
      </w:r>
      <w:r w:rsidRPr="00AF7F85">
        <w:rPr>
          <w:rFonts w:ascii="Times New Roman" w:hAnsi="Times New Roman" w:cs="Times New Roman"/>
          <w:b/>
          <w:bCs/>
          <w:sz w:val="28"/>
          <w:szCs w:val="28"/>
        </w:rPr>
        <w:t xml:space="preserve"> вимоги до</w:t>
      </w:r>
      <w:r>
        <w:rPr>
          <w:rFonts w:ascii="Times New Roman" w:hAnsi="Times New Roman" w:cs="Times New Roman"/>
          <w:b/>
          <w:bCs/>
          <w:sz w:val="28"/>
          <w:szCs w:val="28"/>
        </w:rPr>
        <w:t xml:space="preserve"> їх</w:t>
      </w:r>
      <w:r w:rsidRPr="00AF7F85">
        <w:rPr>
          <w:rFonts w:ascii="Times New Roman" w:hAnsi="Times New Roman" w:cs="Times New Roman"/>
          <w:b/>
          <w:bCs/>
          <w:sz w:val="28"/>
          <w:szCs w:val="28"/>
        </w:rPr>
        <w:t xml:space="preserve"> оформлення </w:t>
      </w:r>
    </w:p>
    <w:p w:rsidR="0005542A" w:rsidRPr="00AF7F85" w:rsidRDefault="0005542A" w:rsidP="0005542A">
      <w:pPr>
        <w:pStyle w:val="ab"/>
        <w:spacing w:after="0" w:line="360" w:lineRule="auto"/>
        <w:ind w:left="0" w:firstLine="709"/>
        <w:jc w:val="both"/>
        <w:rPr>
          <w:rFonts w:ascii="Times New Roman" w:hAnsi="Times New Roman" w:cs="Times New Roman"/>
          <w:b/>
          <w:bCs/>
          <w:sz w:val="28"/>
          <w:szCs w:val="28"/>
        </w:rPr>
      </w:pP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У книговиданні титульні елементи відіграють важливу роль у загальному дизайні та структурі видання. Вони надають необхідну інформацію та створюють перше враження про книгу. На основі </w:t>
      </w:r>
      <w:r w:rsidRPr="00DF0B41">
        <w:rPr>
          <w:rFonts w:ascii="Times New Roman" w:hAnsi="Times New Roman" w:cs="Times New Roman"/>
          <w:sz w:val="28"/>
          <w:szCs w:val="28"/>
          <w:lang w:val="uk-UA"/>
        </w:rPr>
        <w:t>матеріалів лекції</w:t>
      </w:r>
      <w:r w:rsidRPr="00AF7F85">
        <w:rPr>
          <w:rFonts w:ascii="Times New Roman" w:hAnsi="Times New Roman" w:cs="Times New Roman"/>
          <w:sz w:val="28"/>
          <w:szCs w:val="28"/>
          <w:lang w:val="uk-UA"/>
        </w:rPr>
        <w:t xml:space="preserve"> можна виділити такі основні титульні елементи: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Титульний аркуш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центральний елемент, що містить найважливішу інформацію про видання, включаючи назву, автора, видавництво, рік видання та вихідні дані</w:t>
      </w:r>
      <w:r>
        <w:rPr>
          <w:rFonts w:ascii="Times New Roman" w:hAnsi="Times New Roman" w:cs="Times New Roman"/>
          <w:sz w:val="28"/>
          <w:szCs w:val="28"/>
          <w:lang w:val="uk-UA"/>
        </w:rPr>
        <w:t xml:space="preserve"> (рис. 1.2, а).</w:t>
      </w:r>
      <w:r w:rsidRPr="00AF7F85">
        <w:rPr>
          <w:rFonts w:ascii="Times New Roman" w:hAnsi="Times New Roman" w:cs="Times New Roman"/>
          <w:sz w:val="28"/>
          <w:szCs w:val="28"/>
          <w:lang w:val="uk-UA"/>
        </w:rPr>
        <w:t xml:space="preserve"> </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Авантитул –</w:t>
      </w:r>
      <w:r w:rsidRPr="00AF7F85">
        <w:rPr>
          <w:rFonts w:ascii="Times New Roman" w:hAnsi="Times New Roman" w:cs="Times New Roman"/>
          <w:sz w:val="28"/>
          <w:szCs w:val="28"/>
          <w:lang w:val="uk-UA"/>
        </w:rPr>
        <w:t xml:space="preserve"> перша сторінка подвійного титульного аркуша, що зазвич</w:t>
      </w:r>
      <w:r>
        <w:rPr>
          <w:rFonts w:ascii="Times New Roman" w:hAnsi="Times New Roman" w:cs="Times New Roman"/>
          <w:sz w:val="28"/>
          <w:szCs w:val="28"/>
          <w:lang w:val="uk-UA"/>
        </w:rPr>
        <w:t>ай виконує композиційно-оформлювальн</w:t>
      </w:r>
      <w:r w:rsidRPr="00AF7F85">
        <w:rPr>
          <w:rFonts w:ascii="Times New Roman" w:hAnsi="Times New Roman" w:cs="Times New Roman"/>
          <w:sz w:val="28"/>
          <w:szCs w:val="28"/>
          <w:lang w:val="uk-UA"/>
        </w:rPr>
        <w:t>у функцію та може містити видавничу марку, прізвище автора та назву книги</w:t>
      </w:r>
      <w:r>
        <w:rPr>
          <w:rFonts w:ascii="Times New Roman" w:hAnsi="Times New Roman" w:cs="Times New Roman"/>
          <w:sz w:val="28"/>
          <w:szCs w:val="28"/>
          <w:lang w:val="uk-UA"/>
        </w:rPr>
        <w:t xml:space="preserve"> (рис. 1.2, в).</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Контртитул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ліва частина </w:t>
      </w:r>
      <w:proofErr w:type="spellStart"/>
      <w:r w:rsidRPr="00AF7F85">
        <w:rPr>
          <w:rFonts w:ascii="Times New Roman" w:hAnsi="Times New Roman" w:cs="Times New Roman"/>
          <w:sz w:val="28"/>
          <w:szCs w:val="28"/>
          <w:lang w:val="uk-UA"/>
        </w:rPr>
        <w:t>розворотного</w:t>
      </w:r>
      <w:proofErr w:type="spellEnd"/>
      <w:r w:rsidRPr="00AF7F85">
        <w:rPr>
          <w:rFonts w:ascii="Times New Roman" w:hAnsi="Times New Roman" w:cs="Times New Roman"/>
          <w:sz w:val="28"/>
          <w:szCs w:val="28"/>
          <w:lang w:val="uk-UA"/>
        </w:rPr>
        <w:t xml:space="preserve"> титульного аркуша. Він зазвичай містить інформацію, характерну для багатотомного або серійного видання. У </w:t>
      </w:r>
      <w:r w:rsidRPr="00AF7F85">
        <w:rPr>
          <w:rFonts w:ascii="Times New Roman" w:hAnsi="Times New Roman" w:cs="Times New Roman"/>
          <w:sz w:val="28"/>
          <w:szCs w:val="28"/>
          <w:lang w:val="uk-UA"/>
        </w:rPr>
        <w:lastRenderedPageBreak/>
        <w:t xml:space="preserve">деяких випадках контртитул використовується як титульний </w:t>
      </w:r>
      <w:r>
        <w:rPr>
          <w:rFonts w:ascii="Times New Roman" w:hAnsi="Times New Roman" w:cs="Times New Roman"/>
          <w:sz w:val="28"/>
          <w:szCs w:val="28"/>
          <w:lang w:val="uk-UA"/>
        </w:rPr>
        <w:t>аркуш</w:t>
      </w:r>
      <w:r w:rsidRPr="00AF7F85">
        <w:rPr>
          <w:rFonts w:ascii="Times New Roman" w:hAnsi="Times New Roman" w:cs="Times New Roman"/>
          <w:sz w:val="28"/>
          <w:szCs w:val="28"/>
          <w:lang w:val="uk-UA"/>
        </w:rPr>
        <w:t xml:space="preserve"> на мові оригіналу для перекладених видань</w:t>
      </w:r>
      <w:r>
        <w:rPr>
          <w:rFonts w:ascii="Times New Roman" w:hAnsi="Times New Roman" w:cs="Times New Roman"/>
          <w:sz w:val="28"/>
          <w:szCs w:val="28"/>
          <w:lang w:val="uk-UA"/>
        </w:rPr>
        <w:t xml:space="preserve"> (рис. 1.2, б).</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Розгорнутий титул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декоративний </w:t>
      </w:r>
      <w:r>
        <w:rPr>
          <w:rFonts w:ascii="Times New Roman" w:hAnsi="Times New Roman" w:cs="Times New Roman"/>
          <w:sz w:val="28"/>
          <w:szCs w:val="28"/>
          <w:lang w:val="uk-UA"/>
        </w:rPr>
        <w:t>титульний аркуш, елементи якого </w:t>
      </w:r>
      <w:r w:rsidRPr="00AF7F85">
        <w:rPr>
          <w:rFonts w:ascii="Times New Roman" w:hAnsi="Times New Roman" w:cs="Times New Roman"/>
          <w:sz w:val="28"/>
          <w:szCs w:val="28"/>
          <w:lang w:val="uk-UA"/>
        </w:rPr>
        <w:t>розташовані на розвороті (друга і третя сторінки). Часто використовується у виданнях художньої літератури для створення візуальної привабливості</w:t>
      </w:r>
      <w:r>
        <w:rPr>
          <w:rFonts w:ascii="Times New Roman" w:hAnsi="Times New Roman" w:cs="Times New Roman"/>
          <w:sz w:val="28"/>
          <w:szCs w:val="28"/>
          <w:lang w:val="uk-UA"/>
        </w:rPr>
        <w:t> (рис. 1.2, г).</w:t>
      </w:r>
    </w:p>
    <w:p w:rsidR="0005542A" w:rsidRPr="00AF7F85" w:rsidRDefault="0005542A" w:rsidP="0005542A">
      <w:pPr>
        <w:spacing w:line="360" w:lineRule="auto"/>
        <w:ind w:firstLine="709"/>
        <w:jc w:val="both"/>
        <w:rPr>
          <w:rFonts w:ascii="Times New Roman" w:hAnsi="Times New Roman" w:cs="Times New Roman"/>
          <w:sz w:val="28"/>
          <w:szCs w:val="28"/>
          <w:lang w:val="uk-UA"/>
        </w:rPr>
      </w:pP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w:t>
      </w:r>
      <w:r w:rsidRPr="00AF7F85">
        <w:rPr>
          <w:rFonts w:ascii="Times New Roman" w:hAnsi="Times New Roman" w:cs="Times New Roman"/>
          <w:sz w:val="28"/>
          <w:szCs w:val="28"/>
        </w:rPr>
        <w:t>і</w:t>
      </w:r>
      <w:r w:rsidRPr="00AF7F85">
        <w:rPr>
          <w:rFonts w:ascii="Times New Roman" w:hAnsi="Times New Roman" w:cs="Times New Roman"/>
          <w:sz w:val="28"/>
          <w:szCs w:val="28"/>
          <w:lang w:val="uk-UA"/>
        </w:rPr>
        <w:t>люстрація, розташована на лівій стороні розвороту титульного аркуша. Це може бути портрет автора, малюнок, що відображає головну ідею книги, або ілюстрація до ключового епізоду</w:t>
      </w:r>
      <w:r>
        <w:rPr>
          <w:rFonts w:ascii="Times New Roman" w:hAnsi="Times New Roman" w:cs="Times New Roman"/>
          <w:sz w:val="28"/>
          <w:szCs w:val="28"/>
          <w:lang w:val="uk-UA"/>
        </w:rPr>
        <w:t xml:space="preserve"> (рис. 1.2, д).</w:t>
      </w:r>
    </w:p>
    <w:p w:rsidR="0005542A" w:rsidRPr="00524419" w:rsidRDefault="0005542A" w:rsidP="0005542A">
      <w:pPr>
        <w:spacing w:line="360" w:lineRule="auto"/>
        <w:ind w:firstLine="709"/>
        <w:jc w:val="both"/>
        <w:rPr>
          <w:rFonts w:ascii="Times New Roman" w:hAnsi="Times New Roman" w:cs="Times New Roman"/>
          <w:color w:val="FF0000"/>
          <w:spacing w:val="-4"/>
          <w:sz w:val="28"/>
          <w:szCs w:val="28"/>
          <w:lang w:val="uk-UA"/>
        </w:rPr>
      </w:pPr>
      <w:r w:rsidRPr="00EB7226">
        <w:rPr>
          <w:rFonts w:ascii="Times New Roman" w:hAnsi="Times New Roman" w:cs="Times New Roman"/>
          <w:spacing w:val="-4"/>
          <w:sz w:val="28"/>
          <w:szCs w:val="28"/>
          <w:lang w:val="uk-UA"/>
        </w:rPr>
        <w:t>Шмуцтитул – додатковий титульний елемент, розташований перед основним титульним аркушем. Він захищає титульний аркуш від пошкоджень і може містити коротку назву частини або глави книги, епіграф тощо (рис</w:t>
      </w:r>
      <w:r>
        <w:rPr>
          <w:rFonts w:ascii="Times New Roman" w:hAnsi="Times New Roman" w:cs="Times New Roman"/>
          <w:spacing w:val="-4"/>
          <w:sz w:val="28"/>
          <w:szCs w:val="28"/>
          <w:lang w:val="uk-UA"/>
        </w:rPr>
        <w:t>.</w:t>
      </w:r>
      <w:r w:rsidRPr="00EB7226">
        <w:rPr>
          <w:rFonts w:ascii="Times New Roman" w:hAnsi="Times New Roman" w:cs="Times New Roman"/>
          <w:spacing w:val="-4"/>
          <w:sz w:val="28"/>
          <w:szCs w:val="28"/>
          <w:lang w:val="uk-UA"/>
        </w:rPr>
        <w:t xml:space="preserve"> 1.2, е)</w:t>
      </w:r>
      <w:r>
        <w:rPr>
          <w:rFonts w:ascii="Times New Roman" w:hAnsi="Times New Roman" w:cs="Times New Roman"/>
          <w:spacing w:val="-4"/>
          <w:sz w:val="28"/>
          <w:szCs w:val="28"/>
          <w:lang w:val="uk-UA"/>
        </w:rPr>
        <w:t xml:space="preserve"> </w:t>
      </w:r>
      <w:r w:rsidRPr="00524419">
        <w:rPr>
          <w:rFonts w:ascii="Times New Roman" w:hAnsi="Times New Roman" w:cs="Times New Roman"/>
          <w:spacing w:val="-4"/>
          <w:sz w:val="28"/>
          <w:szCs w:val="28"/>
          <w:lang w:val="uk-UA"/>
        </w:rPr>
        <w:t>[</w:t>
      </w:r>
      <w:r w:rsidR="007E7166">
        <w:rPr>
          <w:rFonts w:ascii="Times New Roman" w:hAnsi="Times New Roman" w:cs="Times New Roman"/>
          <w:spacing w:val="-4"/>
          <w:sz w:val="28"/>
          <w:szCs w:val="28"/>
          <w:lang w:val="uk-UA"/>
        </w:rPr>
        <w:t>25</w:t>
      </w:r>
      <w:r w:rsidRPr="00524419">
        <w:rPr>
          <w:rFonts w:ascii="Times New Roman" w:hAnsi="Times New Roman" w:cs="Times New Roman"/>
          <w:spacing w:val="-4"/>
          <w:sz w:val="28"/>
          <w:szCs w:val="28"/>
          <w:lang w:val="uk-UA"/>
        </w:rPr>
        <w:t>]</w:t>
      </w:r>
      <w:r>
        <w:rPr>
          <w:rFonts w:ascii="Times New Roman" w:hAnsi="Times New Roman" w:cs="Times New Roman"/>
          <w:spacing w:val="-4"/>
          <w:sz w:val="28"/>
          <w:szCs w:val="28"/>
          <w:lang w:val="uk-UA"/>
        </w:rPr>
        <w:t>.</w:t>
      </w:r>
    </w:p>
    <w:p w:rsidR="0005542A" w:rsidRPr="00AF7F85" w:rsidRDefault="0005542A" w:rsidP="0005542A">
      <w:pPr>
        <w:spacing w:line="360" w:lineRule="auto"/>
        <w:ind w:firstLine="709"/>
        <w:jc w:val="center"/>
        <w:rPr>
          <w:rFonts w:ascii="Times New Roman" w:hAnsi="Times New Roman" w:cs="Times New Roman"/>
          <w:sz w:val="28"/>
          <w:szCs w:val="28"/>
          <w:lang w:val="uk-UA"/>
        </w:rPr>
      </w:pPr>
      <w:r w:rsidRPr="00AF7F85">
        <w:rPr>
          <w:rFonts w:ascii="Times New Roman" w:hAnsi="Times New Roman" w:cs="Times New Roman"/>
          <w:noProof/>
          <w:sz w:val="28"/>
          <w:szCs w:val="28"/>
          <w:lang w:val="ru-RU" w:eastAsia="ru-RU"/>
        </w:rPr>
        <w:lastRenderedPageBreak/>
        <w:drawing>
          <wp:inline distT="0" distB="0" distL="0" distR="0">
            <wp:extent cx="4543425" cy="55520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4569190" cy="5583538"/>
                    </a:xfrm>
                    <a:prstGeom prst="rect">
                      <a:avLst/>
                    </a:prstGeom>
                    <a:noFill/>
                    <a:ln>
                      <a:noFill/>
                    </a:ln>
                  </pic:spPr>
                </pic:pic>
              </a:graphicData>
            </a:graphic>
          </wp:inline>
        </w:drawing>
      </w:r>
    </w:p>
    <w:p w:rsidR="0005542A" w:rsidRPr="00EC4E92" w:rsidRDefault="0005542A" w:rsidP="0005542A">
      <w:pPr>
        <w:spacing w:line="360" w:lineRule="auto"/>
        <w:ind w:firstLine="709"/>
        <w:jc w:val="center"/>
        <w:rPr>
          <w:rFonts w:ascii="Times New Roman" w:hAnsi="Times New Roman" w:cs="Times New Roman"/>
          <w:i/>
          <w:sz w:val="28"/>
          <w:szCs w:val="28"/>
          <w:lang w:val="uk-UA"/>
        </w:rPr>
      </w:pPr>
      <w:r w:rsidRPr="00EC4E92">
        <w:rPr>
          <w:rFonts w:ascii="Times New Roman" w:hAnsi="Times New Roman" w:cs="Times New Roman"/>
          <w:i/>
          <w:sz w:val="28"/>
          <w:szCs w:val="28"/>
          <w:lang w:val="uk-UA"/>
        </w:rPr>
        <w:t>Рис. 1.2 – а – титульний аркуш; б – контртитул; в – авантитул;</w:t>
      </w:r>
    </w:p>
    <w:p w:rsidR="0005542A" w:rsidRPr="00EC4E92" w:rsidRDefault="0005542A" w:rsidP="0005542A">
      <w:pPr>
        <w:spacing w:line="360" w:lineRule="auto"/>
        <w:ind w:firstLine="709"/>
        <w:jc w:val="center"/>
        <w:rPr>
          <w:rFonts w:ascii="Times New Roman" w:hAnsi="Times New Roman" w:cs="Times New Roman"/>
          <w:i/>
          <w:sz w:val="28"/>
          <w:szCs w:val="28"/>
          <w:lang w:val="uk-UA"/>
        </w:rPr>
      </w:pPr>
      <w:r w:rsidRPr="00EC4E92">
        <w:rPr>
          <w:rFonts w:ascii="Times New Roman" w:hAnsi="Times New Roman" w:cs="Times New Roman"/>
          <w:i/>
          <w:sz w:val="28"/>
          <w:szCs w:val="28"/>
          <w:lang w:val="uk-UA"/>
        </w:rPr>
        <w:t xml:space="preserve">г – розгорнутий титул; д – </w:t>
      </w:r>
      <w:proofErr w:type="spellStart"/>
      <w:r w:rsidRPr="00EC4E92">
        <w:rPr>
          <w:rFonts w:ascii="Times New Roman" w:hAnsi="Times New Roman" w:cs="Times New Roman"/>
          <w:i/>
          <w:sz w:val="28"/>
          <w:szCs w:val="28"/>
          <w:lang w:val="uk-UA"/>
        </w:rPr>
        <w:t>фронтиспис</w:t>
      </w:r>
      <w:proofErr w:type="spellEnd"/>
      <w:r w:rsidRPr="00EC4E92">
        <w:rPr>
          <w:rFonts w:ascii="Times New Roman" w:hAnsi="Times New Roman" w:cs="Times New Roman"/>
          <w:i/>
          <w:sz w:val="28"/>
          <w:szCs w:val="28"/>
          <w:lang w:val="uk-UA"/>
        </w:rPr>
        <w:t>; е – шмуцтитул.</w:t>
      </w:r>
    </w:p>
    <w:p w:rsidR="0005542A" w:rsidRPr="00AF7F85" w:rsidRDefault="0005542A" w:rsidP="0005542A">
      <w:pPr>
        <w:spacing w:line="360" w:lineRule="auto"/>
        <w:ind w:firstLine="709"/>
        <w:jc w:val="center"/>
        <w:rPr>
          <w:rFonts w:ascii="Times New Roman" w:hAnsi="Times New Roman" w:cs="Times New Roman"/>
          <w:sz w:val="28"/>
          <w:szCs w:val="28"/>
        </w:rPr>
      </w:pPr>
    </w:p>
    <w:p w:rsidR="0005542A" w:rsidRPr="00AF7F85" w:rsidRDefault="0005542A"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Обкладинка та суперобкладинка (рис. 1.3) –</w:t>
      </w:r>
      <w:r w:rsidRPr="00AF7F85">
        <w:rPr>
          <w:rFonts w:ascii="Times New Roman" w:hAnsi="Times New Roman" w:cs="Times New Roman"/>
          <w:sz w:val="28"/>
          <w:szCs w:val="28"/>
          <w:lang w:val="uk-UA"/>
        </w:rPr>
        <w:t xml:space="preserve"> обкладинка є паперовим або іншим захисним покриттям, що охороняє книгу від пошкоджень і забруднень. Суперобкладинка виконує схожу функцію, але також має естетичне та інформативне значення.</w:t>
      </w:r>
    </w:p>
    <w:p w:rsidR="0005542A" w:rsidRPr="00AF7F85" w:rsidRDefault="0005542A" w:rsidP="0005542A">
      <w:pPr>
        <w:spacing w:line="360" w:lineRule="auto"/>
        <w:ind w:firstLine="709"/>
        <w:jc w:val="center"/>
        <w:rPr>
          <w:rFonts w:ascii="Times New Roman" w:hAnsi="Times New Roman" w:cs="Times New Roman"/>
          <w:sz w:val="28"/>
          <w:szCs w:val="28"/>
          <w:lang w:val="uk-UA"/>
        </w:rPr>
      </w:pPr>
      <w:r w:rsidRPr="00AF7F85">
        <w:rPr>
          <w:rFonts w:ascii="Times New Roman" w:hAnsi="Times New Roman" w:cs="Times New Roman"/>
          <w:noProof/>
          <w:sz w:val="28"/>
          <w:szCs w:val="28"/>
          <w:lang w:val="ru-RU" w:eastAsia="ru-RU"/>
        </w:rPr>
        <w:lastRenderedPageBreak/>
        <w:drawing>
          <wp:inline distT="0" distB="0" distL="0" distR="0">
            <wp:extent cx="4181475" cy="3135995"/>
            <wp:effectExtent l="0" t="0" r="0" b="7620"/>
            <wp:docPr id="2" name="Рисунок 2" descr="Книга &quot;In progress&quot; - Друкарня H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quot;In progress&quot; - Друкарня HUSS"/>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87171" cy="3140266"/>
                    </a:xfrm>
                    <a:prstGeom prst="rect">
                      <a:avLst/>
                    </a:prstGeom>
                    <a:noFill/>
                    <a:ln>
                      <a:noFill/>
                    </a:ln>
                  </pic:spPr>
                </pic:pic>
              </a:graphicData>
            </a:graphic>
          </wp:inline>
        </w:drawing>
      </w:r>
    </w:p>
    <w:p w:rsidR="0005542A" w:rsidRPr="00EC4E92" w:rsidRDefault="0005542A" w:rsidP="0005542A">
      <w:pPr>
        <w:spacing w:line="360" w:lineRule="auto"/>
        <w:ind w:firstLine="709"/>
        <w:jc w:val="center"/>
        <w:rPr>
          <w:rFonts w:ascii="Times New Roman" w:hAnsi="Times New Roman" w:cs="Times New Roman"/>
          <w:i/>
          <w:sz w:val="28"/>
          <w:szCs w:val="28"/>
          <w:lang w:val="uk-UA"/>
        </w:rPr>
      </w:pPr>
      <w:r w:rsidRPr="00EC4E92">
        <w:rPr>
          <w:rFonts w:ascii="Times New Roman" w:hAnsi="Times New Roman" w:cs="Times New Roman"/>
          <w:i/>
          <w:sz w:val="28"/>
          <w:szCs w:val="28"/>
          <w:lang w:val="uk-UA"/>
        </w:rPr>
        <w:t xml:space="preserve">Рис. 1.3 </w:t>
      </w:r>
      <w:r>
        <w:rPr>
          <w:rFonts w:ascii="Times New Roman" w:hAnsi="Times New Roman" w:cs="Times New Roman"/>
          <w:i/>
          <w:sz w:val="28"/>
          <w:szCs w:val="28"/>
          <w:lang w:val="uk-UA"/>
        </w:rPr>
        <w:t>–</w:t>
      </w:r>
      <w:r w:rsidRPr="00EC4E92">
        <w:rPr>
          <w:rFonts w:ascii="Times New Roman" w:hAnsi="Times New Roman" w:cs="Times New Roman"/>
          <w:i/>
          <w:sz w:val="28"/>
          <w:szCs w:val="28"/>
          <w:lang w:val="uk-UA"/>
        </w:rPr>
        <w:t xml:space="preserve"> приклад обкладинки та суперобкладинки</w:t>
      </w:r>
    </w:p>
    <w:p w:rsidR="0005542A" w:rsidRPr="00AF7F85" w:rsidRDefault="0005542A" w:rsidP="0005542A">
      <w:pPr>
        <w:spacing w:line="360" w:lineRule="auto"/>
        <w:ind w:firstLine="709"/>
        <w:jc w:val="center"/>
        <w:rPr>
          <w:rFonts w:ascii="Times New Roman" w:hAnsi="Times New Roman" w:cs="Times New Roman"/>
          <w:sz w:val="28"/>
          <w:szCs w:val="28"/>
          <w:lang w:val="uk-UA"/>
        </w:rPr>
      </w:pP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Ці титульні елементи разом створюють цілісну структуру книги, забезпечуючи її візуальну привабливість і надаючи читачам необхідну інформацію про видання.</w:t>
      </w:r>
    </w:p>
    <w:p w:rsidR="0005542A" w:rsidRPr="00F54A1A" w:rsidRDefault="005E5DB1" w:rsidP="0005542A">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 </w:t>
      </w:r>
      <w:r w:rsidR="0005542A" w:rsidRPr="00F54A1A">
        <w:rPr>
          <w:rFonts w:ascii="Times New Roman" w:hAnsi="Times New Roman" w:cs="Times New Roman"/>
          <w:b/>
          <w:sz w:val="28"/>
          <w:szCs w:val="28"/>
          <w:lang w:val="uk-UA"/>
        </w:rPr>
        <w:t>Складники титульного аркуша та основні вимоги до його оформлення</w:t>
      </w:r>
      <w:r>
        <w:rPr>
          <w:rFonts w:ascii="Times New Roman" w:hAnsi="Times New Roman" w:cs="Times New Roman"/>
          <w:b/>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Назва книги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відображається </w:t>
      </w:r>
      <w:r>
        <w:rPr>
          <w:rFonts w:ascii="Times New Roman" w:hAnsi="Times New Roman" w:cs="Times New Roman"/>
          <w:sz w:val="28"/>
          <w:szCs w:val="28"/>
          <w:lang w:val="uk-UA"/>
        </w:rPr>
        <w:t>велик</w:t>
      </w:r>
      <w:r w:rsidRPr="00AF7F85">
        <w:rPr>
          <w:rFonts w:ascii="Times New Roman" w:hAnsi="Times New Roman" w:cs="Times New Roman"/>
          <w:sz w:val="28"/>
          <w:szCs w:val="28"/>
          <w:lang w:val="uk-UA"/>
        </w:rPr>
        <w:t>им шрифтом, розташовується у верхній частині титульного аркуша. Часто використовується гарний шрифт, що відображає характер видання.</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Ім'я автора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ім'я автора книги зазвичай розташоване нижче назви або в її безпосередній близькості. Може мати інший розмір шрифту, але має бути легко впізнаваним.</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Видавництво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інформація про видавництво зазвичай розміщується у нижній частині титульного аркуша. Може містити логотип або інші символи, що представляють видавництво.</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Рік видання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розміщується ближче до інформації про видавництво. Він допомагає визначити актуальність видання та дає історичний контекст.</w:t>
      </w:r>
    </w:p>
    <w:p w:rsidR="0005542A" w:rsidRPr="00472AE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lastRenderedPageBreak/>
        <w:t xml:space="preserve">Вихідні дані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включають у себе бібліотечні та книготорговельні індекси, ISBN, знак охорони авторського п</w:t>
      </w:r>
      <w:r>
        <w:rPr>
          <w:rFonts w:ascii="Times New Roman" w:hAnsi="Times New Roman" w:cs="Times New Roman"/>
          <w:sz w:val="28"/>
          <w:szCs w:val="28"/>
          <w:lang w:val="uk-UA"/>
        </w:rPr>
        <w:t xml:space="preserve">рава та інші технічні відомості </w:t>
      </w:r>
      <w:r w:rsidRPr="00472AEA">
        <w:rPr>
          <w:rFonts w:ascii="Times New Roman" w:hAnsi="Times New Roman" w:cs="Times New Roman"/>
          <w:sz w:val="28"/>
          <w:szCs w:val="28"/>
          <w:lang w:val="uk-UA"/>
        </w:rPr>
        <w:t>[</w:t>
      </w:r>
      <w:r w:rsidR="007E7166">
        <w:rPr>
          <w:rFonts w:ascii="Times New Roman" w:hAnsi="Times New Roman" w:cs="Times New Roman"/>
          <w:sz w:val="28"/>
          <w:szCs w:val="28"/>
          <w:lang w:val="uk-UA"/>
        </w:rPr>
        <w:t>25</w:t>
      </w:r>
      <w:r w:rsidRPr="00472AEA">
        <w:rPr>
          <w:rFonts w:ascii="Times New Roman" w:hAnsi="Times New Roman" w:cs="Times New Roman"/>
          <w:sz w:val="28"/>
          <w:szCs w:val="28"/>
          <w:lang w:val="uk-UA"/>
        </w:rPr>
        <w:t>]</w:t>
      </w:r>
      <w:r>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Вимоги до оформлення титульного аркуша.</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Логічне розташування елементів. Інформація повинна бути розміщена в зрозумілій і логічній послідовності. Назва повинна виділятися, а інші елементи повинні бути розташовані відповідно до їх значущості.</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Відповідність шрифтів та стилю. Шрифти повинні бути чіткими та читабельними. Вибір шрифтів повинен відповідати стилю книги та її змісту.</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Дизайн та декоративні елементи. Декоративні елементи мають доповнювати, а не відволікати від основної інформації. Вони можуть бути використані для надання індивідуальності виданню. </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Точність та актуальність інформації. Вся інформація на титульному аркуші повинна бути точною та відповідати актуальним стандартам. Це стосується як бібліотечних індексів, так і знака авторського права.</w:t>
      </w:r>
    </w:p>
    <w:p w:rsidR="0005542A" w:rsidRPr="001C03CF"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Візуальна привабливість. Титульний аркуш повинен бути візуально привабливим та професійно оформленим. Це сприяє позитивном</w:t>
      </w:r>
      <w:r>
        <w:rPr>
          <w:rFonts w:ascii="Times New Roman" w:hAnsi="Times New Roman" w:cs="Times New Roman"/>
          <w:sz w:val="28"/>
          <w:szCs w:val="28"/>
          <w:lang w:val="uk-UA"/>
        </w:rPr>
        <w:t xml:space="preserve">у враженню та зацікавлює читача </w:t>
      </w:r>
      <w:r w:rsidRPr="008366CB">
        <w:rPr>
          <w:rFonts w:ascii="Times New Roman" w:hAnsi="Times New Roman" w:cs="Times New Roman"/>
          <w:sz w:val="28"/>
          <w:szCs w:val="28"/>
        </w:rPr>
        <w:t>[2</w:t>
      </w:r>
      <w:r w:rsidR="00360105">
        <w:rPr>
          <w:rFonts w:ascii="Times New Roman" w:hAnsi="Times New Roman" w:cs="Times New Roman"/>
          <w:sz w:val="28"/>
          <w:szCs w:val="28"/>
          <w:lang w:val="ru-RU"/>
        </w:rPr>
        <w:t>6</w:t>
      </w:r>
      <w:r w:rsidRPr="008366CB">
        <w:rPr>
          <w:rFonts w:ascii="Times New Roman" w:hAnsi="Times New Roman" w:cs="Times New Roman"/>
          <w:sz w:val="28"/>
          <w:szCs w:val="28"/>
        </w:rPr>
        <w:t>]</w:t>
      </w:r>
      <w:r>
        <w:rPr>
          <w:rFonts w:ascii="Times New Roman" w:hAnsi="Times New Roman" w:cs="Times New Roman"/>
          <w:sz w:val="28"/>
          <w:szCs w:val="28"/>
          <w:lang w:val="uk-UA"/>
        </w:rPr>
        <w:t>.</w:t>
      </w:r>
    </w:p>
    <w:p w:rsidR="0005542A" w:rsidRPr="00AF7F85" w:rsidRDefault="006529D6" w:rsidP="0005542A">
      <w:pPr>
        <w:spacing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2.</w:t>
      </w:r>
      <w:r w:rsidR="0005542A">
        <w:rPr>
          <w:rFonts w:ascii="Times New Roman" w:hAnsi="Times New Roman" w:cs="Times New Roman"/>
          <w:b/>
          <w:sz w:val="28"/>
          <w:szCs w:val="28"/>
          <w:lang w:val="uk-UA"/>
        </w:rPr>
        <w:t xml:space="preserve"> Складники</w:t>
      </w:r>
      <w:r w:rsidR="0005542A" w:rsidRPr="00FA4B1A">
        <w:rPr>
          <w:rFonts w:ascii="Times New Roman" w:hAnsi="Times New Roman" w:cs="Times New Roman"/>
          <w:b/>
          <w:sz w:val="28"/>
          <w:szCs w:val="28"/>
          <w:lang w:val="uk-UA"/>
        </w:rPr>
        <w:t xml:space="preserve"> авантитул</w:t>
      </w:r>
      <w:r w:rsidR="0005542A">
        <w:rPr>
          <w:rFonts w:ascii="Times New Roman" w:hAnsi="Times New Roman" w:cs="Times New Roman"/>
          <w:b/>
          <w:sz w:val="28"/>
          <w:szCs w:val="28"/>
          <w:lang w:val="uk-UA"/>
        </w:rPr>
        <w:t>у</w:t>
      </w:r>
      <w:r w:rsidR="0005542A" w:rsidRPr="00FA4B1A">
        <w:rPr>
          <w:rFonts w:ascii="Times New Roman" w:hAnsi="Times New Roman" w:cs="Times New Roman"/>
          <w:b/>
          <w:sz w:val="28"/>
          <w:szCs w:val="28"/>
          <w:lang w:val="uk-UA"/>
        </w:rPr>
        <w:t xml:space="preserve"> та основні вимоги до його оформлення</w:t>
      </w:r>
      <w:r>
        <w:rPr>
          <w:rFonts w:ascii="Times New Roman" w:hAnsi="Times New Roman" w:cs="Times New Roman"/>
          <w:b/>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Видавнича марка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логотип видавництва або інший символ, що представляє видавництво. Він часто розташований у верхній частині авантитулу або в центрі сторінки.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Назва книги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назва може бути надрукована дрібнішим шрифтом або менш помітно, ніж на основному титульному аркуші. Це допомагає створити візуальний контраст і уникнути перевантаження інформацією.</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Ім'я автора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як і назва книги, ім'я автора на авантитулі може бути розміщене з меншою помітністю. Його місце розташування зазвичай пов'язане з загальним дизайном сторінки.</w:t>
      </w:r>
    </w:p>
    <w:p w:rsidR="0005542A" w:rsidRPr="001C03CF"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Вихідні дані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деякі видання розміщують вихідні дані на авантитулі. Це може бути дата видання, ISBN або інша технічна інформація</w:t>
      </w:r>
      <w:r>
        <w:rPr>
          <w:rFonts w:ascii="Times New Roman" w:hAnsi="Times New Roman" w:cs="Times New Roman"/>
          <w:sz w:val="28"/>
          <w:szCs w:val="28"/>
          <w:lang w:val="uk-UA"/>
        </w:rPr>
        <w:t xml:space="preserve"> </w:t>
      </w:r>
      <w:r w:rsidRPr="00472AEA">
        <w:rPr>
          <w:rFonts w:ascii="Times New Roman" w:hAnsi="Times New Roman" w:cs="Times New Roman"/>
          <w:sz w:val="28"/>
          <w:szCs w:val="28"/>
        </w:rPr>
        <w:t>[</w:t>
      </w:r>
      <w:r w:rsidR="00742188">
        <w:rPr>
          <w:rFonts w:ascii="Times New Roman" w:hAnsi="Times New Roman" w:cs="Times New Roman"/>
          <w:sz w:val="28"/>
          <w:szCs w:val="28"/>
          <w:lang w:val="ru-RU"/>
        </w:rPr>
        <w:t>25</w:t>
      </w:r>
      <w:r w:rsidRPr="00472AEA">
        <w:rPr>
          <w:rFonts w:ascii="Times New Roman" w:hAnsi="Times New Roman" w:cs="Times New Roman"/>
          <w:sz w:val="28"/>
          <w:szCs w:val="28"/>
        </w:rPr>
        <w:t>]</w:t>
      </w:r>
      <w:r>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Вимоги до оформлення авантитул</w:t>
      </w:r>
      <w:r>
        <w:rPr>
          <w:rFonts w:ascii="Times New Roman" w:hAnsi="Times New Roman" w:cs="Times New Roman"/>
          <w:sz w:val="28"/>
          <w:szCs w:val="28"/>
          <w:lang w:val="uk-UA"/>
        </w:rPr>
        <w:t>у</w:t>
      </w:r>
      <w:r w:rsidRPr="00AF7F85">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lastRenderedPageBreak/>
        <w:t>Простота та ясність. Авантитул не повинен бути перевантажений інформацією. Основний акцент повинен бути на видавничій марці та, можливо, на назві книги.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Гармо</w:t>
      </w:r>
      <w:r>
        <w:rPr>
          <w:rFonts w:ascii="Times New Roman" w:hAnsi="Times New Roman" w:cs="Times New Roman"/>
          <w:sz w:val="28"/>
          <w:szCs w:val="28"/>
          <w:lang w:val="uk-UA"/>
        </w:rPr>
        <w:t>нія та баланс. Дизайн авантитулу</w:t>
      </w:r>
      <w:r w:rsidRPr="00AF7F85">
        <w:rPr>
          <w:rFonts w:ascii="Times New Roman" w:hAnsi="Times New Roman" w:cs="Times New Roman"/>
          <w:sz w:val="28"/>
          <w:szCs w:val="28"/>
          <w:lang w:val="uk-UA"/>
        </w:rPr>
        <w:t xml:space="preserve"> повинен гармонійно поєднуватися з іншими титульними елементами. Баланс між текстом і декоративними елементами має бути збережений.</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Відповідність загальному стилю книги. Авантитул повинен відображати загальний стиль та характер видання. Якщо книга наукова, авантитул може бути більш стриманим; якщо художня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він може містити більше декоративних елементів.</w:t>
      </w:r>
    </w:p>
    <w:p w:rsidR="0005542A" w:rsidRPr="001C03CF"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Розміщення інформації. Інформація на авантитулі повинна бути розміщена так, щоб не відволікати від основного титульного аркуша. Вона повинна доповнювати, а не заміщати його</w:t>
      </w:r>
      <w:r>
        <w:rPr>
          <w:rFonts w:ascii="Times New Roman" w:hAnsi="Times New Roman" w:cs="Times New Roman"/>
          <w:sz w:val="28"/>
          <w:szCs w:val="28"/>
          <w:lang w:val="uk-UA"/>
        </w:rPr>
        <w:t xml:space="preserve"> </w:t>
      </w:r>
      <w:r w:rsidRPr="008366CB">
        <w:rPr>
          <w:rFonts w:ascii="Times New Roman" w:hAnsi="Times New Roman" w:cs="Times New Roman"/>
          <w:sz w:val="28"/>
          <w:szCs w:val="28"/>
        </w:rPr>
        <w:t>[</w:t>
      </w:r>
      <w:r w:rsidR="00DA6D15" w:rsidRPr="00772852">
        <w:rPr>
          <w:rFonts w:ascii="Times New Roman" w:hAnsi="Times New Roman" w:cs="Times New Roman"/>
          <w:sz w:val="28"/>
          <w:szCs w:val="28"/>
          <w:lang w:val="ru-RU"/>
        </w:rPr>
        <w:t>3</w:t>
      </w:r>
      <w:r w:rsidRPr="008366CB">
        <w:rPr>
          <w:rFonts w:ascii="Times New Roman" w:hAnsi="Times New Roman" w:cs="Times New Roman"/>
          <w:sz w:val="28"/>
          <w:szCs w:val="28"/>
        </w:rPr>
        <w:t>]</w:t>
      </w:r>
      <w:r>
        <w:rPr>
          <w:rFonts w:ascii="Times New Roman" w:hAnsi="Times New Roman" w:cs="Times New Roman"/>
          <w:sz w:val="28"/>
          <w:szCs w:val="28"/>
          <w:lang w:val="uk-UA"/>
        </w:rPr>
        <w:t>.</w:t>
      </w:r>
    </w:p>
    <w:p w:rsidR="0005542A" w:rsidRPr="00785BDD" w:rsidRDefault="0005542A" w:rsidP="0005542A">
      <w:pPr>
        <w:spacing w:line="360" w:lineRule="auto"/>
        <w:ind w:firstLine="709"/>
        <w:jc w:val="both"/>
        <w:rPr>
          <w:rFonts w:ascii="Times New Roman" w:hAnsi="Times New Roman" w:cs="Times New Roman"/>
          <w:b/>
          <w:sz w:val="28"/>
          <w:szCs w:val="28"/>
          <w:lang w:val="uk-UA"/>
        </w:rPr>
      </w:pPr>
      <w:r w:rsidRPr="00785BDD">
        <w:rPr>
          <w:rFonts w:ascii="Times New Roman" w:hAnsi="Times New Roman" w:cs="Times New Roman"/>
          <w:b/>
          <w:sz w:val="28"/>
          <w:szCs w:val="28"/>
          <w:lang w:val="uk-UA"/>
        </w:rPr>
        <w:t>3</w:t>
      </w:r>
      <w:r w:rsidR="006529D6">
        <w:rPr>
          <w:rFonts w:ascii="Times New Roman" w:hAnsi="Times New Roman" w:cs="Times New Roman"/>
          <w:b/>
          <w:sz w:val="28"/>
          <w:szCs w:val="28"/>
          <w:lang w:val="uk-UA"/>
        </w:rPr>
        <w:t>.</w:t>
      </w:r>
      <w:r w:rsidRPr="00785BDD">
        <w:rPr>
          <w:rFonts w:ascii="Times New Roman" w:hAnsi="Times New Roman" w:cs="Times New Roman"/>
          <w:b/>
          <w:sz w:val="28"/>
          <w:szCs w:val="28"/>
          <w:lang w:val="uk-UA"/>
        </w:rPr>
        <w:t xml:space="preserve"> Склад</w:t>
      </w:r>
      <w:r>
        <w:rPr>
          <w:rFonts w:ascii="Times New Roman" w:hAnsi="Times New Roman" w:cs="Times New Roman"/>
          <w:b/>
          <w:sz w:val="28"/>
          <w:szCs w:val="28"/>
          <w:lang w:val="uk-UA"/>
        </w:rPr>
        <w:t>ники</w:t>
      </w:r>
      <w:r w:rsidRPr="00785BDD">
        <w:rPr>
          <w:rFonts w:ascii="Times New Roman" w:hAnsi="Times New Roman" w:cs="Times New Roman"/>
          <w:b/>
          <w:sz w:val="28"/>
          <w:szCs w:val="28"/>
          <w:lang w:val="uk-UA"/>
        </w:rPr>
        <w:t xml:space="preserve"> контртитул</w:t>
      </w:r>
      <w:r>
        <w:rPr>
          <w:rFonts w:ascii="Times New Roman" w:hAnsi="Times New Roman" w:cs="Times New Roman"/>
          <w:b/>
          <w:sz w:val="28"/>
          <w:szCs w:val="28"/>
          <w:lang w:val="uk-UA"/>
        </w:rPr>
        <w:t>у</w:t>
      </w:r>
      <w:r w:rsidRPr="00785BDD">
        <w:rPr>
          <w:rFonts w:ascii="Times New Roman" w:hAnsi="Times New Roman" w:cs="Times New Roman"/>
          <w:b/>
          <w:sz w:val="28"/>
          <w:szCs w:val="28"/>
          <w:lang w:val="uk-UA"/>
        </w:rPr>
        <w:t xml:space="preserve"> та ос</w:t>
      </w:r>
      <w:r>
        <w:rPr>
          <w:rFonts w:ascii="Times New Roman" w:hAnsi="Times New Roman" w:cs="Times New Roman"/>
          <w:b/>
          <w:sz w:val="28"/>
          <w:szCs w:val="28"/>
          <w:lang w:val="uk-UA"/>
        </w:rPr>
        <w:t>новні вимоги до його оформлення</w:t>
      </w:r>
      <w:r w:rsidR="006529D6">
        <w:rPr>
          <w:rFonts w:ascii="Times New Roman" w:hAnsi="Times New Roman" w:cs="Times New Roman"/>
          <w:b/>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Інформація про серію або багатотомне видання. Контртитул часто містить відомості про серію, до якої належить книга, або про багатотомне видання. Це може бути номер тому, назва серії, ім'я головного редактора тощо.</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Вихідні дані. Контртитул може містити інформацію, що стосується всього видання, як-от</w:t>
      </w:r>
      <w:r>
        <w:rPr>
          <w:rFonts w:ascii="Times New Roman" w:hAnsi="Times New Roman" w:cs="Times New Roman"/>
          <w:sz w:val="28"/>
          <w:szCs w:val="28"/>
          <w:lang w:val="uk-UA"/>
        </w:rPr>
        <w:t xml:space="preserve"> рік випуску, видавництво, ISBN</w:t>
      </w:r>
      <w:r w:rsidRPr="00AF7F85">
        <w:rPr>
          <w:rFonts w:ascii="Times New Roman" w:hAnsi="Times New Roman" w:cs="Times New Roman"/>
          <w:sz w:val="28"/>
          <w:szCs w:val="28"/>
          <w:lang w:val="uk-UA"/>
        </w:rPr>
        <w:t xml:space="preserve"> та інші технічні деталі.</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Титульний </w:t>
      </w:r>
      <w:r>
        <w:rPr>
          <w:rFonts w:ascii="Times New Roman" w:hAnsi="Times New Roman" w:cs="Times New Roman"/>
          <w:sz w:val="28"/>
          <w:szCs w:val="28"/>
          <w:lang w:val="uk-UA"/>
        </w:rPr>
        <w:t>аркуш</w:t>
      </w:r>
      <w:r w:rsidRPr="00AF7F85">
        <w:rPr>
          <w:rFonts w:ascii="Times New Roman" w:hAnsi="Times New Roman" w:cs="Times New Roman"/>
          <w:sz w:val="28"/>
          <w:szCs w:val="28"/>
          <w:lang w:val="uk-UA"/>
        </w:rPr>
        <w:t xml:space="preserve"> на мові оригіналу. У перекладних виданнях контртитул може бути титульним </w:t>
      </w:r>
      <w:r>
        <w:rPr>
          <w:rFonts w:ascii="Times New Roman" w:hAnsi="Times New Roman" w:cs="Times New Roman"/>
          <w:sz w:val="28"/>
          <w:szCs w:val="28"/>
          <w:lang w:val="uk-UA"/>
        </w:rPr>
        <w:t>аркушем</w:t>
      </w:r>
      <w:r w:rsidRPr="00AF7F85">
        <w:rPr>
          <w:rFonts w:ascii="Times New Roman" w:hAnsi="Times New Roman" w:cs="Times New Roman"/>
          <w:sz w:val="28"/>
          <w:szCs w:val="28"/>
          <w:lang w:val="uk-UA"/>
        </w:rPr>
        <w:t xml:space="preserve"> на мові оригіналу. Це допомагає ідентифікувати джерело перекладу.</w:t>
      </w:r>
    </w:p>
    <w:p w:rsidR="0005542A" w:rsidRPr="00CE6C27"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Декоративні елементи. Контртитул може містити декоративні елементи, які підкреслюють загальний стиль книги. Це можуть бути рамки, графічні символи, або інші ілюстрації, що відображають характер видання</w:t>
      </w:r>
      <w:r>
        <w:rPr>
          <w:rFonts w:ascii="Times New Roman" w:hAnsi="Times New Roman" w:cs="Times New Roman"/>
          <w:sz w:val="28"/>
          <w:szCs w:val="28"/>
          <w:lang w:val="uk-UA"/>
        </w:rPr>
        <w:t xml:space="preserve"> </w:t>
      </w:r>
      <w:r w:rsidR="00742188">
        <w:rPr>
          <w:rFonts w:ascii="Times New Roman" w:hAnsi="Times New Roman" w:cs="Times New Roman"/>
          <w:sz w:val="28"/>
          <w:szCs w:val="28"/>
        </w:rPr>
        <w:t>[25]</w:t>
      </w:r>
      <w:r>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Вимоги до оформлення контртитул</w:t>
      </w:r>
      <w:r>
        <w:rPr>
          <w:rFonts w:ascii="Times New Roman" w:hAnsi="Times New Roman" w:cs="Times New Roman"/>
          <w:sz w:val="28"/>
          <w:szCs w:val="28"/>
          <w:lang w:val="uk-UA"/>
        </w:rPr>
        <w:t>у</w:t>
      </w:r>
      <w:r w:rsidRPr="00AF7F85">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Чіткість та читабельність. Інформація на контртитулі повинна бути чіткою та легко читабельною. Розмір шрифту та його стиль мають бути відповідними для передачі необхідної інформації.</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lastRenderedPageBreak/>
        <w:t xml:space="preserve">Логічне розташування елементів. Елементи на контртитулі повинні бути розташовані в логічному порядку. Відомості про серію або багатотомне видання зазвичай розміщуються у верхній частині, а вихідні дані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у нижній.</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Відповідність загальному стилю видання. Контртитул повинен гармонійно поєднуватися з іншими титульними елементами та загальним стилем книги. Він не повинен відрізнятися за стилем від інших елементів.</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Помірне використання декоративних елементів. Декоративні елементи повинні підкреслювати, а не переважати над інформаційними складовими контртитулу. Вони мають бути естетично приємними, але не відволікати від головного змісту.</w:t>
      </w:r>
    </w:p>
    <w:p w:rsidR="0005542A" w:rsidRPr="00CE6C27"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Універсальність. Контртитул має бути універсальним у використанні. Він може містити інформацію, яка буде корисною для різних типів видань, особливо для серійних та багатотомних книг</w:t>
      </w:r>
      <w:r>
        <w:rPr>
          <w:rFonts w:ascii="Times New Roman" w:hAnsi="Times New Roman" w:cs="Times New Roman"/>
          <w:sz w:val="28"/>
          <w:szCs w:val="28"/>
          <w:lang w:val="uk-UA"/>
        </w:rPr>
        <w:t xml:space="preserve"> </w:t>
      </w:r>
      <w:r w:rsidRPr="009C2806">
        <w:rPr>
          <w:rFonts w:ascii="Times New Roman" w:hAnsi="Times New Roman" w:cs="Times New Roman"/>
          <w:sz w:val="28"/>
          <w:szCs w:val="28"/>
        </w:rPr>
        <w:t>[</w:t>
      </w:r>
      <w:r w:rsidR="005845AA" w:rsidRPr="005845AA">
        <w:rPr>
          <w:rFonts w:ascii="Times New Roman" w:hAnsi="Times New Roman" w:cs="Times New Roman"/>
          <w:sz w:val="28"/>
          <w:szCs w:val="28"/>
          <w:lang w:val="ru-RU"/>
        </w:rPr>
        <w:t>23</w:t>
      </w:r>
      <w:r w:rsidRPr="009C2806">
        <w:rPr>
          <w:rFonts w:ascii="Times New Roman" w:hAnsi="Times New Roman" w:cs="Times New Roman"/>
          <w:sz w:val="28"/>
          <w:szCs w:val="28"/>
        </w:rPr>
        <w:t>]</w:t>
      </w:r>
      <w:r>
        <w:rPr>
          <w:rFonts w:ascii="Times New Roman" w:hAnsi="Times New Roman" w:cs="Times New Roman"/>
          <w:sz w:val="28"/>
          <w:szCs w:val="28"/>
          <w:lang w:val="uk-UA"/>
        </w:rPr>
        <w:t>.</w:t>
      </w:r>
    </w:p>
    <w:p w:rsidR="0005542A" w:rsidRPr="00785BDD" w:rsidRDefault="0005542A" w:rsidP="0005542A">
      <w:pPr>
        <w:spacing w:line="360" w:lineRule="auto"/>
        <w:ind w:firstLine="709"/>
        <w:jc w:val="both"/>
        <w:rPr>
          <w:rFonts w:ascii="Times New Roman" w:hAnsi="Times New Roman" w:cs="Times New Roman"/>
          <w:b/>
          <w:sz w:val="28"/>
          <w:szCs w:val="28"/>
          <w:lang w:val="uk-UA"/>
        </w:rPr>
      </w:pPr>
      <w:r w:rsidRPr="00785BDD">
        <w:rPr>
          <w:rFonts w:ascii="Times New Roman" w:hAnsi="Times New Roman" w:cs="Times New Roman"/>
          <w:b/>
          <w:sz w:val="28"/>
          <w:szCs w:val="28"/>
          <w:lang w:val="uk-UA"/>
        </w:rPr>
        <w:t>4</w:t>
      </w:r>
      <w:r w:rsidR="006529D6">
        <w:rPr>
          <w:rFonts w:ascii="Times New Roman" w:hAnsi="Times New Roman" w:cs="Times New Roman"/>
          <w:b/>
          <w:sz w:val="28"/>
          <w:szCs w:val="28"/>
          <w:lang w:val="uk-UA"/>
        </w:rPr>
        <w:t>.</w:t>
      </w:r>
      <w:r w:rsidRPr="00785BDD">
        <w:rPr>
          <w:rFonts w:ascii="Times New Roman" w:hAnsi="Times New Roman" w:cs="Times New Roman"/>
          <w:b/>
          <w:sz w:val="28"/>
          <w:szCs w:val="28"/>
          <w:lang w:val="uk-UA"/>
        </w:rPr>
        <w:t xml:space="preserve"> Склад</w:t>
      </w:r>
      <w:r>
        <w:rPr>
          <w:rFonts w:ascii="Times New Roman" w:hAnsi="Times New Roman" w:cs="Times New Roman"/>
          <w:b/>
          <w:sz w:val="28"/>
          <w:szCs w:val="28"/>
          <w:lang w:val="uk-UA"/>
        </w:rPr>
        <w:t>ники</w:t>
      </w:r>
      <w:r w:rsidRPr="00785BDD">
        <w:rPr>
          <w:rFonts w:ascii="Times New Roman" w:hAnsi="Times New Roman" w:cs="Times New Roman"/>
          <w:b/>
          <w:sz w:val="28"/>
          <w:szCs w:val="28"/>
          <w:lang w:val="uk-UA"/>
        </w:rPr>
        <w:t xml:space="preserve"> розгорнутого титул</w:t>
      </w:r>
      <w:r>
        <w:rPr>
          <w:rFonts w:ascii="Times New Roman" w:hAnsi="Times New Roman" w:cs="Times New Roman"/>
          <w:b/>
          <w:sz w:val="28"/>
          <w:szCs w:val="28"/>
          <w:lang w:val="uk-UA"/>
        </w:rPr>
        <w:t>у</w:t>
      </w:r>
      <w:r w:rsidRPr="00785BDD">
        <w:rPr>
          <w:rFonts w:ascii="Times New Roman" w:hAnsi="Times New Roman" w:cs="Times New Roman"/>
          <w:b/>
          <w:sz w:val="28"/>
          <w:szCs w:val="28"/>
          <w:lang w:val="uk-UA"/>
        </w:rPr>
        <w:t xml:space="preserve"> та основні вимоги до його оформлення</w:t>
      </w:r>
      <w:r w:rsidR="006529D6">
        <w:rPr>
          <w:rFonts w:ascii="Times New Roman" w:hAnsi="Times New Roman" w:cs="Times New Roman"/>
          <w:b/>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Декоративні елементи. Розгорнутий титул містить декоративні елементи, які можуть включати малюнки, графіку, візуальні елементи, що підкреслюють загальний стиль книги. Часто вони відображають тему або концепцію видання.</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Назва книги. Назва книги може бути включена як частина розгорнутого титулу, зазвичай у центральному положенні або на одній зі сторінок. Вона може бути оформлена у відповідному стилі, щоб підкреслити загальний дизайн.</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Ілюстрації. Ілюстрації можуть бути важливою частиною розгорнутого титулу, особливо у виданнях художньої літератури. Вони додають візуальну привабливість та допомагають читачу зануритися в контекст книги.</w:t>
      </w:r>
    </w:p>
    <w:p w:rsidR="0005542A" w:rsidRPr="00CE6C27"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Графічні рамки або елементи. Рамки або інші графічні елементи можуть бути використані для обрамлення розгорнутого титулу, що додає йому структури та завершеного вигляду</w:t>
      </w:r>
      <w:r w:rsidRPr="00472AEA">
        <w:rPr>
          <w:rFonts w:ascii="Times New Roman" w:hAnsi="Times New Roman" w:cs="Times New Roman"/>
          <w:sz w:val="28"/>
          <w:szCs w:val="28"/>
        </w:rPr>
        <w:t xml:space="preserve"> </w:t>
      </w:r>
      <w:r w:rsidR="00742188">
        <w:rPr>
          <w:rFonts w:ascii="Times New Roman" w:hAnsi="Times New Roman" w:cs="Times New Roman"/>
          <w:sz w:val="28"/>
          <w:szCs w:val="28"/>
        </w:rPr>
        <w:t>[25]</w:t>
      </w:r>
      <w:r>
        <w:rPr>
          <w:rFonts w:ascii="Times New Roman" w:hAnsi="Times New Roman" w:cs="Times New Roman"/>
          <w:sz w:val="28"/>
          <w:szCs w:val="28"/>
          <w:lang w:val="uk-UA"/>
        </w:rPr>
        <w:t>.</w:t>
      </w:r>
    </w:p>
    <w:p w:rsidR="0005542A" w:rsidRPr="00820B53" w:rsidRDefault="0005542A" w:rsidP="0005542A">
      <w:pPr>
        <w:spacing w:line="360" w:lineRule="auto"/>
        <w:ind w:firstLine="709"/>
        <w:jc w:val="both"/>
        <w:rPr>
          <w:rFonts w:ascii="Times New Roman" w:hAnsi="Times New Roman" w:cs="Times New Roman"/>
          <w:color w:val="FF0000"/>
          <w:sz w:val="28"/>
          <w:szCs w:val="28"/>
          <w:lang w:val="uk-UA"/>
        </w:rPr>
      </w:pPr>
      <w:r w:rsidRPr="00AF7F85">
        <w:rPr>
          <w:rFonts w:ascii="Times New Roman" w:hAnsi="Times New Roman" w:cs="Times New Roman"/>
          <w:sz w:val="28"/>
          <w:szCs w:val="28"/>
          <w:lang w:val="uk-UA"/>
        </w:rPr>
        <w:t>Вимоги до оформлення розгорнутого титулу</w:t>
      </w:r>
      <w:r>
        <w:rPr>
          <w:rFonts w:ascii="Times New Roman" w:hAnsi="Times New Roman" w:cs="Times New Roman"/>
          <w:sz w:val="28"/>
          <w:szCs w:val="28"/>
          <w:lang w:val="uk-UA"/>
        </w:rPr>
        <w:t xml:space="preserve">. </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lastRenderedPageBreak/>
        <w:t>Гармонія та баланс. Розгорнутий титул повинен мати гармонійний дизайн, де декоративні та текстові елементи добре збалансовані. Жоден елемент не повинен переважати над іншими.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Відповідність стилю книги. Дизайн розгорнутого титулу повинен відповідати загальному стилю книги. Якщо це художня література, можуть використовуватися яскраві кольори та ілюстрації; якщо наукове видання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більш стримані тони та мінімалістичні елементи.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Чіткість та читабельність. Якщо на розгорнутому титулі є текстові елементи, вони повинні бути чіткими та легко читабельними. Важливо забезпечити, щоб декоративні елементи не відволікали від основної інформації.</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Якість друку. Оскільки розгорнутий титул є важливою частиною дизайну книги, якість друку має бути високою. Це гарантує, що ілюстрації та декоративні елементи виглядатимуть професійно.</w:t>
      </w:r>
    </w:p>
    <w:p w:rsidR="0005542A" w:rsidRPr="00CE6C27"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Візуальна привабливість. Розгорнутий титул повинен бути візуально привабливим, щоб викликати інтерес та зацікавити читача. Дизайн має бути оригінальним і виділятися на тлі інших видань</w:t>
      </w:r>
      <w:r>
        <w:rPr>
          <w:rFonts w:ascii="Times New Roman" w:hAnsi="Times New Roman" w:cs="Times New Roman"/>
          <w:sz w:val="28"/>
          <w:szCs w:val="28"/>
          <w:lang w:val="uk-UA"/>
        </w:rPr>
        <w:t xml:space="preserve"> </w:t>
      </w:r>
      <w:r w:rsidRPr="00BA6755">
        <w:rPr>
          <w:rFonts w:ascii="Times New Roman" w:hAnsi="Times New Roman" w:cs="Times New Roman"/>
          <w:sz w:val="28"/>
          <w:szCs w:val="28"/>
        </w:rPr>
        <w:t>[</w:t>
      </w:r>
      <w:r w:rsidR="00006603" w:rsidRPr="00006603">
        <w:rPr>
          <w:rFonts w:ascii="Times New Roman" w:hAnsi="Times New Roman" w:cs="Times New Roman"/>
          <w:sz w:val="28"/>
          <w:szCs w:val="28"/>
          <w:lang w:val="ru-RU"/>
        </w:rPr>
        <w:t>4</w:t>
      </w:r>
      <w:r w:rsidRPr="00BA6755">
        <w:rPr>
          <w:rFonts w:ascii="Times New Roman" w:hAnsi="Times New Roman" w:cs="Times New Roman"/>
          <w:sz w:val="28"/>
          <w:szCs w:val="28"/>
        </w:rPr>
        <w:t>]</w:t>
      </w:r>
      <w:r>
        <w:rPr>
          <w:rFonts w:ascii="Times New Roman" w:hAnsi="Times New Roman" w:cs="Times New Roman"/>
          <w:sz w:val="28"/>
          <w:szCs w:val="28"/>
          <w:lang w:val="uk-UA"/>
        </w:rPr>
        <w:t>.</w:t>
      </w:r>
    </w:p>
    <w:p w:rsidR="0005542A" w:rsidRPr="00820B53" w:rsidRDefault="0005542A" w:rsidP="0005542A">
      <w:pPr>
        <w:spacing w:line="360" w:lineRule="auto"/>
        <w:ind w:firstLine="709"/>
        <w:jc w:val="both"/>
        <w:rPr>
          <w:rFonts w:ascii="Times New Roman" w:hAnsi="Times New Roman" w:cs="Times New Roman"/>
          <w:b/>
          <w:color w:val="FF0000"/>
          <w:sz w:val="28"/>
          <w:szCs w:val="28"/>
          <w:lang w:val="uk-UA"/>
        </w:rPr>
      </w:pPr>
      <w:r w:rsidRPr="008056B5">
        <w:rPr>
          <w:rFonts w:ascii="Times New Roman" w:hAnsi="Times New Roman" w:cs="Times New Roman"/>
          <w:b/>
          <w:sz w:val="28"/>
          <w:szCs w:val="28"/>
          <w:lang w:val="uk-UA"/>
        </w:rPr>
        <w:t>5</w:t>
      </w:r>
      <w:r w:rsidR="006529D6">
        <w:rPr>
          <w:rFonts w:ascii="Times New Roman" w:hAnsi="Times New Roman" w:cs="Times New Roman"/>
          <w:b/>
          <w:sz w:val="28"/>
          <w:szCs w:val="28"/>
          <w:lang w:val="uk-UA"/>
        </w:rPr>
        <w:t>.</w:t>
      </w:r>
      <w:r w:rsidRPr="008056B5">
        <w:rPr>
          <w:rFonts w:ascii="Times New Roman" w:hAnsi="Times New Roman" w:cs="Times New Roman"/>
          <w:b/>
          <w:sz w:val="28"/>
          <w:szCs w:val="28"/>
          <w:lang w:val="uk-UA"/>
        </w:rPr>
        <w:t xml:space="preserve"> Складники </w:t>
      </w:r>
      <w:proofErr w:type="spellStart"/>
      <w:r w:rsidRPr="008056B5">
        <w:rPr>
          <w:rFonts w:ascii="Times New Roman" w:hAnsi="Times New Roman" w:cs="Times New Roman"/>
          <w:b/>
          <w:sz w:val="28"/>
          <w:szCs w:val="28"/>
          <w:lang w:val="uk-UA"/>
        </w:rPr>
        <w:t>фронтиспису</w:t>
      </w:r>
      <w:proofErr w:type="spellEnd"/>
      <w:r w:rsidRPr="008056B5">
        <w:rPr>
          <w:rFonts w:ascii="Times New Roman" w:hAnsi="Times New Roman" w:cs="Times New Roman"/>
          <w:b/>
          <w:sz w:val="28"/>
          <w:szCs w:val="28"/>
          <w:lang w:val="uk-UA"/>
        </w:rPr>
        <w:t xml:space="preserve"> та основні вимоги до його оформлення</w:t>
      </w:r>
      <w:r w:rsidR="006529D6">
        <w:rPr>
          <w:rFonts w:ascii="Times New Roman" w:hAnsi="Times New Roman" w:cs="Times New Roman"/>
          <w:b/>
          <w:sz w:val="28"/>
          <w:szCs w:val="28"/>
          <w:lang w:val="uk-UA"/>
        </w:rPr>
        <w:t>:</w:t>
      </w:r>
    </w:p>
    <w:p w:rsidR="0005542A" w:rsidRPr="00AF7F85" w:rsidRDefault="0005542A" w:rsidP="006D26D0">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Ілюстрація або графічний елемент. Основною складовою </w:t>
      </w:r>
      <w:proofErr w:type="spellStart"/>
      <w:r w:rsidRPr="00AF7F85">
        <w:rPr>
          <w:rFonts w:ascii="Times New Roman" w:hAnsi="Times New Roman" w:cs="Times New Roman"/>
          <w:sz w:val="28"/>
          <w:szCs w:val="28"/>
          <w:lang w:val="uk-UA"/>
        </w:rPr>
        <w:t>фронтиспису</w:t>
      </w:r>
      <w:proofErr w:type="spellEnd"/>
      <w:r w:rsidRPr="00AF7F85">
        <w:rPr>
          <w:rFonts w:ascii="Times New Roman" w:hAnsi="Times New Roman" w:cs="Times New Roman"/>
          <w:sz w:val="28"/>
          <w:szCs w:val="28"/>
          <w:lang w:val="uk-UA"/>
        </w:rPr>
        <w:t xml:space="preserve"> є ілюстрація, яка може бути портретом автора, малюнком, що відображає головну ідею книги, або ілюстрацією до ключового епізоду. У випадку художньої літератури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часто відображає сцену з книги.</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Оформлення та стиль. Ілюстрація на </w:t>
      </w:r>
      <w:proofErr w:type="spellStart"/>
      <w:r w:rsidRPr="00AF7F85">
        <w:rPr>
          <w:rFonts w:ascii="Times New Roman" w:hAnsi="Times New Roman" w:cs="Times New Roman"/>
          <w:sz w:val="28"/>
          <w:szCs w:val="28"/>
          <w:lang w:val="uk-UA"/>
        </w:rPr>
        <w:t>фронтисписі</w:t>
      </w:r>
      <w:proofErr w:type="spellEnd"/>
      <w:r w:rsidRPr="00AF7F85">
        <w:rPr>
          <w:rFonts w:ascii="Times New Roman" w:hAnsi="Times New Roman" w:cs="Times New Roman"/>
          <w:sz w:val="28"/>
          <w:szCs w:val="28"/>
          <w:lang w:val="uk-UA"/>
        </w:rPr>
        <w:t xml:space="preserve"> повинна бути виконана у відповідному стилі. Вона може бути кольоровою або чорно-білою, залежно від загального дизайну книги.</w:t>
      </w:r>
    </w:p>
    <w:p w:rsidR="0005542A" w:rsidRPr="00CE6C27"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Рамка або декоративні елементи.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може мати рамку або інші декоративні елементи, що підкреслюють його роль у книжковому виданні. Вони допомагають виділити ілюстрацію та створюють естетичний вигляд</w:t>
      </w:r>
      <w:r w:rsidRPr="00472AEA">
        <w:rPr>
          <w:rFonts w:ascii="Times New Roman" w:hAnsi="Times New Roman" w:cs="Times New Roman"/>
          <w:sz w:val="28"/>
          <w:szCs w:val="28"/>
        </w:rPr>
        <w:t xml:space="preserve"> </w:t>
      </w:r>
      <w:r w:rsidR="00742188">
        <w:rPr>
          <w:rFonts w:ascii="Times New Roman" w:hAnsi="Times New Roman" w:cs="Times New Roman"/>
          <w:sz w:val="28"/>
          <w:szCs w:val="28"/>
        </w:rPr>
        <w:t>[25]</w:t>
      </w:r>
      <w:r>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Вимоги до оформлення </w:t>
      </w:r>
      <w:proofErr w:type="spellStart"/>
      <w:r w:rsidRPr="00AF7F85">
        <w:rPr>
          <w:rFonts w:ascii="Times New Roman" w:hAnsi="Times New Roman" w:cs="Times New Roman"/>
          <w:sz w:val="28"/>
          <w:szCs w:val="28"/>
          <w:lang w:val="uk-UA"/>
        </w:rPr>
        <w:t>фронтиспису</w:t>
      </w:r>
      <w:proofErr w:type="spellEnd"/>
      <w:r>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lastRenderedPageBreak/>
        <w:t xml:space="preserve">Відповідність темі та змісту книги. Ілюстрація на </w:t>
      </w:r>
      <w:proofErr w:type="spellStart"/>
      <w:r w:rsidRPr="00AF7F85">
        <w:rPr>
          <w:rFonts w:ascii="Times New Roman" w:hAnsi="Times New Roman" w:cs="Times New Roman"/>
          <w:sz w:val="28"/>
          <w:szCs w:val="28"/>
          <w:lang w:val="uk-UA"/>
        </w:rPr>
        <w:t>фронтисписі</w:t>
      </w:r>
      <w:proofErr w:type="spellEnd"/>
      <w:r w:rsidRPr="00AF7F85">
        <w:rPr>
          <w:rFonts w:ascii="Times New Roman" w:hAnsi="Times New Roman" w:cs="Times New Roman"/>
          <w:sz w:val="28"/>
          <w:szCs w:val="28"/>
          <w:lang w:val="uk-UA"/>
        </w:rPr>
        <w:t xml:space="preserve"> повинна відповідати темі книги та її змісту. Вона має допомогти читачеві зрозуміти головну ідею або створити певний настрій.</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Якість ілюстрації.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має бути надрукований з високою якістю, щоб ілюстрація виглядала професійно. Це особливо важливо для художніх видань, де якість друку має велике значення.</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Гармонія з іншими титульними елементами.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повинен гармоніювати з іншими титульними елементами. Він не повинен бути надто яскравим або перевантаженим, щоб не відволікати від головної інформації на титульному аркуші.</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Розміщення.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зазвичай розташовується на лівій стороні розвороту титульного аркуша, тому важливо, щоб його розміщення відповідало цьому стандарту. Його положення має бути таким, щоб він не конфліктував з іншими елементами дизайну.</w:t>
      </w:r>
    </w:p>
    <w:p w:rsidR="0005542A" w:rsidRPr="00444C6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Декоративність та естетика.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повинен бути естетично привабливим і декоративним, але не занадто складним чи перевантаженим. Декоративні елементи мають підкреслювати основну ілюст</w:t>
      </w:r>
      <w:r>
        <w:rPr>
          <w:rFonts w:ascii="Times New Roman" w:hAnsi="Times New Roman" w:cs="Times New Roman"/>
          <w:sz w:val="28"/>
          <w:szCs w:val="28"/>
          <w:lang w:val="uk-UA"/>
        </w:rPr>
        <w:t xml:space="preserve">рацію, а не відволікати від неї </w:t>
      </w:r>
      <w:r w:rsidRPr="000B2783">
        <w:rPr>
          <w:rFonts w:ascii="Times New Roman" w:hAnsi="Times New Roman" w:cs="Times New Roman"/>
          <w:sz w:val="28"/>
          <w:szCs w:val="28"/>
        </w:rPr>
        <w:t>[</w:t>
      </w:r>
      <w:r w:rsidR="00717A6B">
        <w:rPr>
          <w:rFonts w:ascii="Times New Roman" w:hAnsi="Times New Roman" w:cs="Times New Roman"/>
          <w:sz w:val="28"/>
          <w:szCs w:val="28"/>
          <w:lang w:val="ru-RU"/>
        </w:rPr>
        <w:t>24</w:t>
      </w:r>
      <w:r w:rsidRPr="000B2783">
        <w:rPr>
          <w:rFonts w:ascii="Times New Roman" w:hAnsi="Times New Roman" w:cs="Times New Roman"/>
          <w:sz w:val="28"/>
          <w:szCs w:val="28"/>
        </w:rPr>
        <w:t>]</w:t>
      </w:r>
      <w:r>
        <w:rPr>
          <w:rFonts w:ascii="Times New Roman" w:hAnsi="Times New Roman" w:cs="Times New Roman"/>
          <w:sz w:val="28"/>
          <w:szCs w:val="28"/>
          <w:lang w:val="uk-UA"/>
        </w:rPr>
        <w:t>.</w:t>
      </w:r>
    </w:p>
    <w:p w:rsidR="0005542A" w:rsidRPr="00820B53" w:rsidRDefault="0005542A" w:rsidP="0005542A">
      <w:pPr>
        <w:spacing w:line="360" w:lineRule="auto"/>
        <w:ind w:firstLine="709"/>
        <w:jc w:val="both"/>
        <w:rPr>
          <w:rFonts w:ascii="Times New Roman" w:hAnsi="Times New Roman" w:cs="Times New Roman"/>
          <w:b/>
          <w:sz w:val="28"/>
          <w:szCs w:val="28"/>
          <w:lang w:val="uk-UA"/>
        </w:rPr>
      </w:pPr>
      <w:r w:rsidRPr="00820B53">
        <w:rPr>
          <w:rFonts w:ascii="Times New Roman" w:hAnsi="Times New Roman" w:cs="Times New Roman"/>
          <w:b/>
          <w:sz w:val="28"/>
          <w:szCs w:val="28"/>
          <w:lang w:val="uk-UA"/>
        </w:rPr>
        <w:t>6</w:t>
      </w:r>
      <w:r w:rsidR="006529D6">
        <w:rPr>
          <w:rFonts w:ascii="Times New Roman" w:hAnsi="Times New Roman" w:cs="Times New Roman"/>
          <w:b/>
          <w:sz w:val="28"/>
          <w:szCs w:val="28"/>
          <w:lang w:val="uk-UA"/>
        </w:rPr>
        <w:t>.</w:t>
      </w:r>
      <w:r w:rsidRPr="00820B53">
        <w:rPr>
          <w:rFonts w:ascii="Times New Roman" w:hAnsi="Times New Roman" w:cs="Times New Roman"/>
          <w:b/>
          <w:sz w:val="28"/>
          <w:szCs w:val="28"/>
          <w:lang w:val="uk-UA"/>
        </w:rPr>
        <w:t xml:space="preserve"> Складники шмуцтитулу та основні вимоги до його оформлення</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Назва розділу або частини книги. На шмуцтитулі зазвичай зазначається назва розділу або частини книги, що допомагає читачеві орієнтуватися в структурі видання.</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Епіграф. Шмуцтитул може містити епіграф </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коротку цитату або афоризм, який задає тон або тему розділу. Це додає стилю та індивідуальності.</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Декоративні елементи. Декоративні елементи, такі</w:t>
      </w:r>
      <w:r>
        <w:rPr>
          <w:rFonts w:ascii="Times New Roman" w:hAnsi="Times New Roman" w:cs="Times New Roman"/>
          <w:sz w:val="28"/>
          <w:szCs w:val="28"/>
          <w:lang w:val="uk-UA"/>
        </w:rPr>
        <w:t>,</w:t>
      </w:r>
      <w:r w:rsidRPr="00AF7F85">
        <w:rPr>
          <w:rFonts w:ascii="Times New Roman" w:hAnsi="Times New Roman" w:cs="Times New Roman"/>
          <w:sz w:val="28"/>
          <w:szCs w:val="28"/>
          <w:lang w:val="uk-UA"/>
        </w:rPr>
        <w:t xml:space="preserve"> як графічні візерунки, рамки або ілюстрації, можуть бути використані для додання візуальної привабливості та відображення теми книги.</w:t>
      </w:r>
    </w:p>
    <w:p w:rsidR="0005542A" w:rsidRPr="00444C6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Простір для підпису або персоналізації. У деяких виданнях шмуцтитул може мати простір для підпису або персоналізації, особливо в подарункових видан</w:t>
      </w:r>
      <w:r>
        <w:rPr>
          <w:rFonts w:ascii="Times New Roman" w:hAnsi="Times New Roman" w:cs="Times New Roman"/>
          <w:sz w:val="28"/>
          <w:szCs w:val="28"/>
          <w:lang w:val="uk-UA"/>
        </w:rPr>
        <w:t>нях чи книгах для колекціонерів</w:t>
      </w:r>
      <w:r w:rsidRPr="00472AEA">
        <w:rPr>
          <w:rFonts w:ascii="Times New Roman" w:hAnsi="Times New Roman" w:cs="Times New Roman"/>
          <w:sz w:val="28"/>
          <w:szCs w:val="28"/>
        </w:rPr>
        <w:t xml:space="preserve"> </w:t>
      </w:r>
      <w:r w:rsidR="00742188">
        <w:rPr>
          <w:rFonts w:ascii="Times New Roman" w:hAnsi="Times New Roman" w:cs="Times New Roman"/>
          <w:sz w:val="28"/>
          <w:szCs w:val="28"/>
        </w:rPr>
        <w:t>[25]</w:t>
      </w:r>
      <w:r>
        <w:rPr>
          <w:rFonts w:ascii="Times New Roman" w:hAnsi="Times New Roman" w:cs="Times New Roman"/>
          <w:sz w:val="28"/>
          <w:szCs w:val="28"/>
          <w:lang w:val="uk-UA"/>
        </w:rPr>
        <w:t>.</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lastRenderedPageBreak/>
        <w:t>Вимоги до оформлення шмуцтитулу.</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Чіткість та читабельність. Інформація на шмуцтитулі повинна бути чіткою і легко читабельною. Шрифт повинен відповідати загальному стилю книги та забезпечувати гарну видимість.</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Баланс між декоративними та інформаційними елементами. Декоративні елементи не повинні відволікати від основної інформації. Їх використання повинно бути помірним і гармонійним.</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Якість друку. Оскільки шмуцтитул розташований перед основним титульним аркушем, важливо забезпечити високу якість друку, щоб цей елемент добре виглядав і виконував свої захисні функції.</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Відповідність стилю книги. Оформлення шмуцтитулу має відповідати загальному стилю та темі книги. Якщо книга наукова, шмуцтитул може бути стриманим; у художніх виданнях він може бути більш декоративним.</w:t>
      </w:r>
    </w:p>
    <w:p w:rsidR="0005542A" w:rsidRPr="00444C6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Логічне розташування інформації. Вся інформація на шмуцтитулі повинна бути розташована в логічному порядку, щоб читач міг легко орієнтуватися. Назва розділу або </w:t>
      </w:r>
      <w:r>
        <w:rPr>
          <w:rFonts w:ascii="Times New Roman" w:hAnsi="Times New Roman" w:cs="Times New Roman"/>
          <w:sz w:val="28"/>
          <w:szCs w:val="28"/>
          <w:lang w:val="uk-UA"/>
        </w:rPr>
        <w:t xml:space="preserve">частини має бути в центрі уваги </w:t>
      </w:r>
      <w:r w:rsidRPr="004A4AB8">
        <w:rPr>
          <w:rFonts w:ascii="Times New Roman" w:hAnsi="Times New Roman" w:cs="Times New Roman"/>
          <w:sz w:val="28"/>
          <w:szCs w:val="28"/>
        </w:rPr>
        <w:t>[</w:t>
      </w:r>
      <w:r w:rsidR="000C1BE9" w:rsidRPr="00772852">
        <w:rPr>
          <w:rFonts w:ascii="Times New Roman" w:hAnsi="Times New Roman" w:cs="Times New Roman"/>
          <w:sz w:val="28"/>
          <w:szCs w:val="28"/>
          <w:lang w:val="ru-RU"/>
        </w:rPr>
        <w:t>13</w:t>
      </w:r>
      <w:r w:rsidRPr="004A4AB8">
        <w:rPr>
          <w:rFonts w:ascii="Times New Roman" w:hAnsi="Times New Roman" w:cs="Times New Roman"/>
          <w:sz w:val="28"/>
          <w:szCs w:val="28"/>
        </w:rPr>
        <w:t>]</w:t>
      </w:r>
      <w:r>
        <w:rPr>
          <w:rFonts w:ascii="Times New Roman" w:hAnsi="Times New Roman" w:cs="Times New Roman"/>
          <w:sz w:val="28"/>
          <w:szCs w:val="28"/>
          <w:lang w:val="uk-UA"/>
        </w:rPr>
        <w:t>.</w:t>
      </w:r>
    </w:p>
    <w:p w:rsidR="0005542A" w:rsidRPr="00F7667B" w:rsidRDefault="0005542A" w:rsidP="0005542A">
      <w:pPr>
        <w:spacing w:line="360" w:lineRule="auto"/>
        <w:ind w:firstLine="709"/>
        <w:jc w:val="both"/>
        <w:rPr>
          <w:rFonts w:ascii="Times New Roman" w:hAnsi="Times New Roman" w:cs="Times New Roman"/>
          <w:b/>
          <w:spacing w:val="-6"/>
          <w:sz w:val="28"/>
          <w:szCs w:val="28"/>
          <w:lang w:val="uk-UA"/>
        </w:rPr>
      </w:pPr>
      <w:r w:rsidRPr="00F7667B">
        <w:rPr>
          <w:rFonts w:ascii="Times New Roman" w:hAnsi="Times New Roman" w:cs="Times New Roman"/>
          <w:b/>
          <w:spacing w:val="-6"/>
          <w:sz w:val="28"/>
          <w:szCs w:val="28"/>
          <w:lang w:val="uk-UA"/>
        </w:rPr>
        <w:t>7</w:t>
      </w:r>
      <w:r w:rsidR="006529D6">
        <w:rPr>
          <w:rFonts w:ascii="Times New Roman" w:hAnsi="Times New Roman" w:cs="Times New Roman"/>
          <w:b/>
          <w:spacing w:val="-6"/>
          <w:sz w:val="28"/>
          <w:szCs w:val="28"/>
          <w:lang w:val="uk-UA"/>
        </w:rPr>
        <w:t>.</w:t>
      </w:r>
      <w:r w:rsidRPr="00F7667B">
        <w:rPr>
          <w:rFonts w:ascii="Times New Roman" w:hAnsi="Times New Roman" w:cs="Times New Roman"/>
          <w:b/>
          <w:spacing w:val="-6"/>
          <w:sz w:val="28"/>
          <w:szCs w:val="28"/>
          <w:lang w:val="uk-UA"/>
        </w:rPr>
        <w:t xml:space="preserve"> Складники обкладинки та суперобкладинки та основні вимоги до їх оформлення</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Суперобкладинка зазвичай виготовляється з паперу або інших легких матеріалів. Вона повинна бути достатньо міцною, щоб захищати книгу, і достатньо гнучкою, щоб легко зніматися.</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Назва книги та ім'я автора. Як і на обкладинці, на суперобкладинці розташовується назва книги та ім'я автора. Це необхідно для ідентифікації видання.</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Ілюстрації та декоративні елементи. Суперобкладинка може містити ілюстрації, графічні елементи або малюнки, які додають естетичного вигляду та інформують про зміст книги.</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Текстова інформація. На суперобкладинці може бути короткий опис книги, анотація, рецензії або цитати. Це допомагає потенційним читачам зрозуміти, про що книга, і зацікавити їх.</w:t>
      </w:r>
    </w:p>
    <w:p w:rsidR="0005542A" w:rsidRPr="00444C6A"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lastRenderedPageBreak/>
        <w:t>Інформація про видавництво та рік видання. На суперобкладинці зазвичай вказуються видавництво, рік видання та інші вихідні дані. Це забезпечує додаткову ідентифікацію видання</w:t>
      </w:r>
      <w:r w:rsidRPr="0034717D">
        <w:rPr>
          <w:rFonts w:ascii="Times New Roman" w:hAnsi="Times New Roman" w:cs="Times New Roman"/>
          <w:sz w:val="28"/>
          <w:szCs w:val="28"/>
        </w:rPr>
        <w:t xml:space="preserve"> </w:t>
      </w:r>
      <w:r w:rsidR="00742188">
        <w:rPr>
          <w:rFonts w:ascii="Times New Roman" w:hAnsi="Times New Roman" w:cs="Times New Roman"/>
          <w:sz w:val="28"/>
          <w:szCs w:val="28"/>
        </w:rPr>
        <w:t>[25]</w:t>
      </w:r>
      <w:r>
        <w:rPr>
          <w:rFonts w:ascii="Times New Roman" w:hAnsi="Times New Roman" w:cs="Times New Roman"/>
          <w:sz w:val="28"/>
          <w:szCs w:val="28"/>
          <w:lang w:val="uk-UA"/>
        </w:rPr>
        <w:t>.</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Вимоги до оформлення обкладинки та суперобкладинки</w:t>
      </w:r>
      <w:r>
        <w:rPr>
          <w:rFonts w:ascii="Times New Roman" w:hAnsi="Times New Roman" w:cs="Times New Roman"/>
          <w:sz w:val="28"/>
          <w:szCs w:val="28"/>
          <w:lang w:val="uk-UA"/>
        </w:rPr>
        <w:t>.</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Візуальна привабливість. Обкладинка та суперобкладинка повинні бути естетично привабливими, щоб привернути увагу читачів і відповідати загальному стилю видання.</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Чіткість та читабельність. Текст на обкладинці та суперобкладинці має бути чітким і легко читабельним. Розмір шрифту та стиль повинні забезпечувати зрозумілу ідентифікацію.</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Якість друку. Обкладинка та суперобкладинка повинні бути надруковані якісно, щоб гарантувати довговічність і професійний вигляд.</w:t>
      </w:r>
    </w:p>
    <w:p w:rsidR="0005542A" w:rsidRPr="0034717D" w:rsidRDefault="0005542A" w:rsidP="0005542A">
      <w:pPr>
        <w:spacing w:line="360" w:lineRule="auto"/>
        <w:ind w:firstLine="709"/>
        <w:jc w:val="both"/>
        <w:rPr>
          <w:rFonts w:ascii="Times New Roman" w:hAnsi="Times New Roman" w:cs="Times New Roman"/>
          <w:sz w:val="28"/>
          <w:szCs w:val="28"/>
          <w:lang w:val="uk-UA"/>
        </w:rPr>
      </w:pPr>
      <w:r w:rsidRPr="0034717D">
        <w:rPr>
          <w:rFonts w:ascii="Times New Roman" w:hAnsi="Times New Roman" w:cs="Times New Roman"/>
          <w:sz w:val="28"/>
          <w:szCs w:val="28"/>
          <w:lang w:val="uk-UA"/>
        </w:rPr>
        <w:t>Логічне розташування елементів. Інформація на обкладинці та суперобкладинці повинна бути розташована логічно, щоб читачі легко знаходили назву, ім'я автора та іншу важливу інформацію.</w:t>
      </w:r>
    </w:p>
    <w:p w:rsidR="0005542A" w:rsidRPr="006529D6" w:rsidRDefault="0005542A" w:rsidP="0005542A">
      <w:pPr>
        <w:spacing w:line="360" w:lineRule="auto"/>
        <w:ind w:firstLine="709"/>
        <w:jc w:val="both"/>
        <w:rPr>
          <w:rFonts w:ascii="Times New Roman" w:hAnsi="Times New Roman" w:cs="Times New Roman"/>
          <w:sz w:val="28"/>
          <w:szCs w:val="28"/>
          <w:lang w:val="ru-RU"/>
        </w:rPr>
      </w:pPr>
      <w:r w:rsidRPr="0034717D">
        <w:rPr>
          <w:rFonts w:ascii="Times New Roman" w:hAnsi="Times New Roman" w:cs="Times New Roman"/>
          <w:sz w:val="28"/>
          <w:szCs w:val="28"/>
          <w:lang w:val="uk-UA"/>
        </w:rPr>
        <w:t xml:space="preserve">Відповідність загальному стилю книги. Обкладинка та суперобкладинка мають відповідати загальному стилю книги та її змісту. Декоративні елементи повинні підкреслювати тему книги, а не відволікати від головної </w:t>
      </w:r>
      <w:r w:rsidRPr="006529D6">
        <w:rPr>
          <w:rFonts w:ascii="Times New Roman" w:hAnsi="Times New Roman" w:cs="Times New Roman"/>
          <w:sz w:val="28"/>
          <w:szCs w:val="28"/>
          <w:lang w:val="uk-UA"/>
        </w:rPr>
        <w:t xml:space="preserve">інформації </w:t>
      </w:r>
      <w:r w:rsidR="006D26D0" w:rsidRPr="006529D6">
        <w:rPr>
          <w:rFonts w:ascii="Times New Roman" w:hAnsi="Times New Roman" w:cs="Times New Roman"/>
          <w:sz w:val="28"/>
          <w:szCs w:val="28"/>
          <w:lang w:val="ru-RU"/>
        </w:rPr>
        <w:t>[32].</w:t>
      </w:r>
    </w:p>
    <w:p w:rsidR="0005542A" w:rsidRDefault="0005542A" w:rsidP="0005542A">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8</w:t>
      </w:r>
      <w:r w:rsidR="006529D6">
        <w:rPr>
          <w:rFonts w:ascii="Times New Roman" w:hAnsi="Times New Roman" w:cs="Times New Roman"/>
          <w:b/>
          <w:sz w:val="28"/>
          <w:szCs w:val="28"/>
          <w:lang w:val="uk-UA"/>
        </w:rPr>
        <w:t>.</w:t>
      </w:r>
      <w:r>
        <w:rPr>
          <w:rFonts w:ascii="Times New Roman" w:hAnsi="Times New Roman" w:cs="Times New Roman"/>
          <w:b/>
          <w:sz w:val="28"/>
          <w:szCs w:val="28"/>
          <w:lang w:val="uk-UA"/>
        </w:rPr>
        <w:t xml:space="preserve"> Офіційні стандарти, що регламентують вимоги до оформлення титульних елементів</w:t>
      </w:r>
      <w:r w:rsidR="006529D6">
        <w:rPr>
          <w:rFonts w:ascii="Times New Roman" w:hAnsi="Times New Roman" w:cs="Times New Roman"/>
          <w:b/>
          <w:sz w:val="28"/>
          <w:szCs w:val="28"/>
          <w:lang w:val="uk-UA"/>
        </w:rPr>
        <w:t>:</w:t>
      </w:r>
    </w:p>
    <w:p w:rsidR="0005542A" w:rsidRPr="008D0A35" w:rsidRDefault="0005542A" w:rsidP="0005542A">
      <w:pPr>
        <w:spacing w:line="360" w:lineRule="auto"/>
        <w:ind w:firstLine="709"/>
        <w:jc w:val="both"/>
        <w:rPr>
          <w:rFonts w:ascii="Times New Roman" w:hAnsi="Times New Roman" w:cs="Times New Roman"/>
          <w:bCs/>
          <w:sz w:val="28"/>
          <w:szCs w:val="28"/>
          <w:lang w:val="uk-UA"/>
        </w:rPr>
      </w:pPr>
      <w:r w:rsidRPr="0070163D">
        <w:rPr>
          <w:rFonts w:ascii="Times New Roman" w:hAnsi="Times New Roman" w:cs="Times New Roman"/>
          <w:bCs/>
          <w:sz w:val="28"/>
          <w:szCs w:val="28"/>
          <w:lang w:val="uk-UA"/>
        </w:rPr>
        <w:t xml:space="preserve">Вимоги до оформлення титульних елементів друкованих видань та наукових статей розробляються і публікуються як у нормативних документах, так і в науковій літературі. </w:t>
      </w:r>
      <w:r>
        <w:rPr>
          <w:rFonts w:ascii="Times New Roman" w:hAnsi="Times New Roman" w:cs="Times New Roman"/>
          <w:bCs/>
          <w:sz w:val="28"/>
          <w:szCs w:val="28"/>
          <w:lang w:val="uk-UA"/>
        </w:rPr>
        <w:t xml:space="preserve">Наприклад, </w:t>
      </w:r>
      <w:r w:rsidRPr="0070163D">
        <w:rPr>
          <w:rFonts w:ascii="Times New Roman" w:hAnsi="Times New Roman" w:cs="Times New Roman"/>
          <w:bCs/>
          <w:sz w:val="28"/>
          <w:szCs w:val="28"/>
          <w:lang w:val="uk-UA"/>
        </w:rPr>
        <w:t>Національний стандарт України ДСТУ 8302:2015 встановлює загальні положення та правила складання бібліографічних посилань, що включають вимоги до оформлення титульних елементів. Він є обов'язковим для використання у наукових виданнях</w:t>
      </w:r>
      <w:r>
        <w:rPr>
          <w:rFonts w:ascii="Times New Roman" w:hAnsi="Times New Roman" w:cs="Times New Roman"/>
          <w:bCs/>
          <w:sz w:val="28"/>
          <w:szCs w:val="28"/>
          <w:lang w:val="uk-UA"/>
        </w:rPr>
        <w:t xml:space="preserve"> </w:t>
      </w:r>
      <w:r w:rsidRPr="008D0A35">
        <w:rPr>
          <w:rFonts w:ascii="Times New Roman" w:hAnsi="Times New Roman" w:cs="Times New Roman"/>
          <w:bCs/>
          <w:sz w:val="28"/>
          <w:szCs w:val="28"/>
          <w:lang w:val="uk-UA"/>
        </w:rPr>
        <w:t>[</w:t>
      </w:r>
      <w:r w:rsidRPr="00041944">
        <w:rPr>
          <w:rFonts w:ascii="Times New Roman" w:hAnsi="Times New Roman" w:cs="Times New Roman"/>
          <w:bCs/>
          <w:sz w:val="28"/>
          <w:szCs w:val="28"/>
          <w:lang w:val="uk-UA"/>
        </w:rPr>
        <w:t>1</w:t>
      </w:r>
      <w:r w:rsidR="002C0E8B" w:rsidRPr="00772852">
        <w:rPr>
          <w:rFonts w:ascii="Times New Roman" w:hAnsi="Times New Roman" w:cs="Times New Roman"/>
          <w:bCs/>
          <w:sz w:val="28"/>
          <w:szCs w:val="28"/>
          <w:lang w:val="uk-UA"/>
        </w:rPr>
        <w:t>5</w:t>
      </w:r>
      <w:r w:rsidRPr="008D0A35">
        <w:rPr>
          <w:rFonts w:ascii="Times New Roman" w:hAnsi="Times New Roman" w:cs="Times New Roman"/>
          <w:bCs/>
          <w:sz w:val="28"/>
          <w:szCs w:val="28"/>
          <w:lang w:val="uk-UA"/>
        </w:rPr>
        <w:t>]</w:t>
      </w:r>
      <w:r>
        <w:rPr>
          <w:rFonts w:ascii="Times New Roman" w:hAnsi="Times New Roman" w:cs="Times New Roman"/>
          <w:bCs/>
          <w:sz w:val="28"/>
          <w:szCs w:val="28"/>
          <w:lang w:val="uk-UA"/>
        </w:rPr>
        <w:t>.</w:t>
      </w:r>
    </w:p>
    <w:p w:rsidR="0005542A" w:rsidRDefault="0005542A" w:rsidP="0005542A">
      <w:pPr>
        <w:spacing w:line="360" w:lineRule="auto"/>
        <w:ind w:firstLine="709"/>
        <w:jc w:val="both"/>
        <w:rPr>
          <w:rFonts w:ascii="Times New Roman" w:hAnsi="Times New Roman" w:cs="Times New Roman"/>
          <w:bCs/>
          <w:sz w:val="28"/>
          <w:szCs w:val="28"/>
          <w:lang w:val="uk-UA"/>
        </w:rPr>
      </w:pPr>
      <w:r w:rsidRPr="002D49C7">
        <w:rPr>
          <w:rFonts w:ascii="Times New Roman" w:hAnsi="Times New Roman" w:cs="Times New Roman"/>
          <w:bCs/>
          <w:sz w:val="28"/>
          <w:szCs w:val="28"/>
          <w:lang w:val="uk-UA"/>
        </w:rPr>
        <w:t>Атестаційна колегія Міністерства освіти і науки України</w:t>
      </w:r>
      <w:r w:rsidRPr="00E42FCB">
        <w:rPr>
          <w:rFonts w:ascii="Times New Roman" w:hAnsi="Times New Roman" w:cs="Times New Roman"/>
          <w:bCs/>
          <w:sz w:val="28"/>
          <w:szCs w:val="28"/>
          <w:lang w:val="uk-UA"/>
        </w:rPr>
        <w:t xml:space="preserve"> надає детальні інструкції щодо оформлення наукових статей, включаючи вимоги до титульних сторінок. Ці вимоги часто цитуються в наукових статтях та дисертаціях.</w:t>
      </w:r>
    </w:p>
    <w:p w:rsidR="0005542A" w:rsidRPr="00820B53" w:rsidRDefault="0005542A" w:rsidP="0005542A">
      <w:pPr>
        <w:spacing w:line="360" w:lineRule="auto"/>
        <w:ind w:firstLine="709"/>
        <w:jc w:val="both"/>
        <w:rPr>
          <w:rFonts w:ascii="Times New Roman" w:hAnsi="Times New Roman" w:cs="Times New Roman"/>
          <w:b/>
          <w:sz w:val="28"/>
          <w:szCs w:val="28"/>
          <w:lang w:val="uk-UA"/>
        </w:rPr>
      </w:pPr>
      <w:r w:rsidRPr="001C1226">
        <w:rPr>
          <w:rFonts w:ascii="Times New Roman" w:hAnsi="Times New Roman" w:cs="Times New Roman"/>
          <w:bCs/>
          <w:sz w:val="28"/>
          <w:szCs w:val="28"/>
          <w:lang w:val="uk-UA"/>
        </w:rPr>
        <w:lastRenderedPageBreak/>
        <w:t>Ю. М. Борецький у своїх наукових дослідженнях також описує вимоги до оформлення титульних елементів, зокрема у виданнях з педагогіки та гуманітарних наук.</w:t>
      </w:r>
      <w:r>
        <w:rPr>
          <w:rFonts w:ascii="Times New Roman" w:hAnsi="Times New Roman" w:cs="Times New Roman"/>
          <w:bCs/>
          <w:sz w:val="28"/>
          <w:szCs w:val="28"/>
          <w:lang w:val="uk-UA"/>
        </w:rPr>
        <w:t xml:space="preserve"> </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У цьому розділі розглянуто основні титульні елементи книжкового видання, їх складові та вимоги до їх оформлення. Титули виступають ключовим структурним елементом книги, які не лише містять основну інформацію, але й формують перше враження та встановлюють стиль видання.</w:t>
      </w:r>
    </w:p>
    <w:p w:rsidR="0005542A" w:rsidRPr="00AF7F85"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 xml:space="preserve">Розгляд титульних елементів продемонстрував, що кожен </w:t>
      </w:r>
      <w:r>
        <w:rPr>
          <w:rFonts w:ascii="Times New Roman" w:hAnsi="Times New Roman" w:cs="Times New Roman"/>
          <w:sz w:val="28"/>
          <w:szCs w:val="28"/>
          <w:lang w:val="uk-UA"/>
        </w:rPr>
        <w:t>і</w:t>
      </w:r>
      <w:r w:rsidRPr="00AF7F85">
        <w:rPr>
          <w:rFonts w:ascii="Times New Roman" w:hAnsi="Times New Roman" w:cs="Times New Roman"/>
          <w:sz w:val="28"/>
          <w:szCs w:val="28"/>
          <w:lang w:val="uk-UA"/>
        </w:rPr>
        <w:t xml:space="preserve">з них виконує певну функцію в загальному дизайні книги. Титульний аркуш є центральним елементом, що містить назву, ім'я автора, інформацію про видавництво та інші ключові дані. Авантитул та контртитул доповнюють титульний аркуш, додаючи композиційну та організаційну структуру. Розгорнутий титул, </w:t>
      </w:r>
      <w:proofErr w:type="spellStart"/>
      <w:r w:rsidRPr="00AF7F85">
        <w:rPr>
          <w:rFonts w:ascii="Times New Roman" w:hAnsi="Times New Roman" w:cs="Times New Roman"/>
          <w:sz w:val="28"/>
          <w:szCs w:val="28"/>
          <w:lang w:val="uk-UA"/>
        </w:rPr>
        <w:t>фронтиспис</w:t>
      </w:r>
      <w:proofErr w:type="spellEnd"/>
      <w:r w:rsidRPr="00AF7F85">
        <w:rPr>
          <w:rFonts w:ascii="Times New Roman" w:hAnsi="Times New Roman" w:cs="Times New Roman"/>
          <w:sz w:val="28"/>
          <w:szCs w:val="28"/>
          <w:lang w:val="uk-UA"/>
        </w:rPr>
        <w:t xml:space="preserve"> і шмуцтитул додають візуальної привабливості, надаючи художні елементи та додаткову інформацію. Обкладинка та суперобкладинка захищають книгу та допомагають привабити читачів.</w:t>
      </w:r>
    </w:p>
    <w:p w:rsidR="0005542A" w:rsidRDefault="0005542A" w:rsidP="0005542A">
      <w:pPr>
        <w:spacing w:line="360" w:lineRule="auto"/>
        <w:ind w:firstLine="709"/>
        <w:jc w:val="both"/>
        <w:rPr>
          <w:rFonts w:ascii="Times New Roman" w:hAnsi="Times New Roman" w:cs="Times New Roman"/>
          <w:sz w:val="28"/>
          <w:szCs w:val="28"/>
          <w:lang w:val="uk-UA"/>
        </w:rPr>
      </w:pPr>
      <w:r w:rsidRPr="00AF7F85">
        <w:rPr>
          <w:rFonts w:ascii="Times New Roman" w:hAnsi="Times New Roman" w:cs="Times New Roman"/>
          <w:sz w:val="28"/>
          <w:szCs w:val="28"/>
          <w:lang w:val="uk-UA"/>
        </w:rPr>
        <w:t>Важливим аспектом при оформленні титульних елементів є чіткість, логічне розташування, гармонія з загальним стилем книги, а також якість друку. Декоративні елементи повинні підкреслювати основну інформацію, а не відволікати від неї. Дотримання цих вимог забезпечує, що титули відіграють свою роль як структурний та естетичний елемент книжкового видання, створюючи цілісне та гармонійне враження.</w:t>
      </w:r>
    </w:p>
    <w:p w:rsidR="0005542A" w:rsidRPr="008D0A35" w:rsidRDefault="0005542A" w:rsidP="0005542A">
      <w:pPr>
        <w:spacing w:line="360" w:lineRule="auto"/>
        <w:ind w:firstLine="709"/>
        <w:jc w:val="both"/>
        <w:rPr>
          <w:rFonts w:ascii="Times New Roman" w:hAnsi="Times New Roman" w:cs="Times New Roman"/>
          <w:sz w:val="28"/>
          <w:szCs w:val="28"/>
          <w:lang w:val="uk-UA"/>
        </w:rPr>
      </w:pPr>
      <w:r w:rsidRPr="008D0A35">
        <w:rPr>
          <w:rFonts w:ascii="Times New Roman" w:hAnsi="Times New Roman" w:cs="Times New Roman"/>
          <w:sz w:val="28"/>
          <w:szCs w:val="28"/>
          <w:lang w:val="uk-UA"/>
        </w:rPr>
        <w:t>У цьому підрозділі розглянуто основні титульні елементи книжкового видання, їх склад</w:t>
      </w:r>
      <w:r>
        <w:rPr>
          <w:rFonts w:ascii="Times New Roman" w:hAnsi="Times New Roman" w:cs="Times New Roman"/>
          <w:sz w:val="28"/>
          <w:szCs w:val="28"/>
          <w:lang w:val="uk-UA"/>
        </w:rPr>
        <w:t>ники</w:t>
      </w:r>
      <w:r w:rsidRPr="008D0A35">
        <w:rPr>
          <w:rFonts w:ascii="Times New Roman" w:hAnsi="Times New Roman" w:cs="Times New Roman"/>
          <w:sz w:val="28"/>
          <w:szCs w:val="28"/>
          <w:lang w:val="uk-UA"/>
        </w:rPr>
        <w:t xml:space="preserve"> та вимоги до їх оформлення. Ці елементи відіграють ключову роль у структурі книги, надаючи основну інформацію та створюючи перше враження про твір.</w:t>
      </w:r>
    </w:p>
    <w:p w:rsidR="0005542A" w:rsidRPr="008D0A35" w:rsidRDefault="0005542A" w:rsidP="0005542A">
      <w:pPr>
        <w:spacing w:line="360" w:lineRule="auto"/>
        <w:ind w:firstLine="709"/>
        <w:jc w:val="both"/>
        <w:rPr>
          <w:rFonts w:ascii="Times New Roman" w:hAnsi="Times New Roman" w:cs="Times New Roman"/>
          <w:sz w:val="28"/>
          <w:szCs w:val="28"/>
          <w:lang w:val="uk-UA"/>
        </w:rPr>
      </w:pPr>
      <w:r w:rsidRPr="008D0A35">
        <w:rPr>
          <w:rFonts w:ascii="Times New Roman" w:hAnsi="Times New Roman" w:cs="Times New Roman"/>
          <w:sz w:val="28"/>
          <w:szCs w:val="28"/>
          <w:lang w:val="uk-UA"/>
        </w:rPr>
        <w:t xml:space="preserve">Титульний </w:t>
      </w:r>
      <w:r>
        <w:rPr>
          <w:rFonts w:ascii="Times New Roman" w:hAnsi="Times New Roman" w:cs="Times New Roman"/>
          <w:sz w:val="28"/>
          <w:szCs w:val="28"/>
          <w:lang w:val="uk-UA"/>
        </w:rPr>
        <w:t>аркуш</w:t>
      </w:r>
      <w:r w:rsidRPr="008D0A35">
        <w:rPr>
          <w:rFonts w:ascii="Times New Roman" w:hAnsi="Times New Roman" w:cs="Times New Roman"/>
          <w:sz w:val="28"/>
          <w:szCs w:val="28"/>
          <w:lang w:val="uk-UA"/>
        </w:rPr>
        <w:t xml:space="preserve"> є центральним елементом, що містить основну інформацію про книгу, включаючи назву, автора, видавництво та рік видання.</w:t>
      </w:r>
    </w:p>
    <w:p w:rsidR="0005542A" w:rsidRPr="008D0A35" w:rsidRDefault="0005542A" w:rsidP="0005542A">
      <w:pPr>
        <w:spacing w:line="360" w:lineRule="auto"/>
        <w:ind w:firstLine="709"/>
        <w:jc w:val="both"/>
        <w:rPr>
          <w:rFonts w:ascii="Times New Roman" w:hAnsi="Times New Roman" w:cs="Times New Roman"/>
          <w:sz w:val="28"/>
          <w:szCs w:val="28"/>
          <w:lang w:val="uk-UA"/>
        </w:rPr>
      </w:pPr>
      <w:r w:rsidRPr="008D0A35">
        <w:rPr>
          <w:rFonts w:ascii="Times New Roman" w:hAnsi="Times New Roman" w:cs="Times New Roman"/>
          <w:sz w:val="28"/>
          <w:szCs w:val="28"/>
          <w:lang w:val="uk-UA"/>
        </w:rPr>
        <w:t xml:space="preserve">Авантитул та контртитул доповнюють титульний </w:t>
      </w:r>
      <w:r w:rsidRPr="00C66B06">
        <w:rPr>
          <w:rFonts w:ascii="Times New Roman" w:hAnsi="Times New Roman" w:cs="Times New Roman"/>
          <w:sz w:val="28"/>
          <w:szCs w:val="28"/>
          <w:lang w:val="uk-UA"/>
        </w:rPr>
        <w:t>аркуш,</w:t>
      </w:r>
      <w:r w:rsidRPr="008D0A35">
        <w:rPr>
          <w:rFonts w:ascii="Times New Roman" w:hAnsi="Times New Roman" w:cs="Times New Roman"/>
          <w:sz w:val="28"/>
          <w:szCs w:val="28"/>
          <w:lang w:val="uk-UA"/>
        </w:rPr>
        <w:t xml:space="preserve"> надаючи додаткову композиційну та організаційну структуру.</w:t>
      </w:r>
    </w:p>
    <w:p w:rsidR="0005542A" w:rsidRPr="008D0A35" w:rsidRDefault="0005542A" w:rsidP="0005542A">
      <w:pPr>
        <w:spacing w:line="360" w:lineRule="auto"/>
        <w:ind w:firstLine="709"/>
        <w:jc w:val="both"/>
        <w:rPr>
          <w:rFonts w:ascii="Times New Roman" w:hAnsi="Times New Roman" w:cs="Times New Roman"/>
          <w:sz w:val="28"/>
          <w:szCs w:val="28"/>
          <w:lang w:val="uk-UA"/>
        </w:rPr>
      </w:pPr>
      <w:r w:rsidRPr="008D0A35">
        <w:rPr>
          <w:rFonts w:ascii="Times New Roman" w:hAnsi="Times New Roman" w:cs="Times New Roman"/>
          <w:sz w:val="28"/>
          <w:szCs w:val="28"/>
          <w:lang w:val="uk-UA"/>
        </w:rPr>
        <w:lastRenderedPageBreak/>
        <w:t xml:space="preserve">Розгорнутий титул, </w:t>
      </w:r>
      <w:proofErr w:type="spellStart"/>
      <w:r w:rsidRPr="008D0A35">
        <w:rPr>
          <w:rFonts w:ascii="Times New Roman" w:hAnsi="Times New Roman" w:cs="Times New Roman"/>
          <w:sz w:val="28"/>
          <w:szCs w:val="28"/>
          <w:lang w:val="uk-UA"/>
        </w:rPr>
        <w:t>фронтиспис</w:t>
      </w:r>
      <w:proofErr w:type="spellEnd"/>
      <w:r w:rsidRPr="008D0A35">
        <w:rPr>
          <w:rFonts w:ascii="Times New Roman" w:hAnsi="Times New Roman" w:cs="Times New Roman"/>
          <w:sz w:val="28"/>
          <w:szCs w:val="28"/>
          <w:lang w:val="uk-UA"/>
        </w:rPr>
        <w:t xml:space="preserve"> та шмуцтитул додають візуальну привабливість книзі, включаючи художні елементи та додаткову інформацію.</w:t>
      </w:r>
    </w:p>
    <w:p w:rsidR="0005542A" w:rsidRPr="008D0A35" w:rsidRDefault="0005542A" w:rsidP="0005542A">
      <w:pPr>
        <w:spacing w:line="360" w:lineRule="auto"/>
        <w:ind w:firstLine="709"/>
        <w:jc w:val="both"/>
        <w:rPr>
          <w:rFonts w:ascii="Times New Roman" w:hAnsi="Times New Roman" w:cs="Times New Roman"/>
          <w:sz w:val="28"/>
          <w:szCs w:val="28"/>
          <w:lang w:val="uk-UA"/>
        </w:rPr>
      </w:pPr>
      <w:r w:rsidRPr="008D0A35">
        <w:rPr>
          <w:rFonts w:ascii="Times New Roman" w:hAnsi="Times New Roman" w:cs="Times New Roman"/>
          <w:sz w:val="28"/>
          <w:szCs w:val="28"/>
          <w:lang w:val="uk-UA"/>
        </w:rPr>
        <w:t>Обкладинка та суперобкладинка захищають книгу та привертають увагу читачів.</w:t>
      </w:r>
    </w:p>
    <w:p w:rsidR="0005542A" w:rsidRDefault="0005542A" w:rsidP="0005542A">
      <w:pPr>
        <w:spacing w:line="360" w:lineRule="auto"/>
        <w:ind w:firstLine="709"/>
        <w:jc w:val="both"/>
        <w:rPr>
          <w:rFonts w:ascii="Times New Roman" w:hAnsi="Times New Roman" w:cs="Times New Roman"/>
          <w:sz w:val="28"/>
          <w:szCs w:val="28"/>
          <w:lang w:val="uk-UA"/>
        </w:rPr>
      </w:pPr>
      <w:r w:rsidRPr="008D0A35">
        <w:rPr>
          <w:rFonts w:ascii="Times New Roman" w:hAnsi="Times New Roman" w:cs="Times New Roman"/>
          <w:sz w:val="28"/>
          <w:szCs w:val="28"/>
          <w:lang w:val="uk-UA"/>
        </w:rPr>
        <w:t>Основні вимоги до оформлення титульних елементів включають чіткість, логічне розташування, гармонію із загальним стилем книги та високу якість друку. Декоративні елементи повинні наголошувати на основній інформації, не відволікаючи від неї. Дотримання цих вимог дозволяє титульним елементам виконувати свою функцію як структурного та естетичного компонента книжкового видання, створюючи цілісне та гармонійне враження.</w:t>
      </w:r>
    </w:p>
    <w:p w:rsidR="0005542A" w:rsidRPr="00AF7F85" w:rsidRDefault="0005542A" w:rsidP="0005542A">
      <w:pPr>
        <w:spacing w:line="360" w:lineRule="auto"/>
        <w:ind w:firstLine="709"/>
        <w:rPr>
          <w:rFonts w:ascii="Times New Roman" w:hAnsi="Times New Roman" w:cs="Times New Roman"/>
          <w:sz w:val="28"/>
          <w:szCs w:val="28"/>
          <w:lang w:val="uk-UA"/>
        </w:rPr>
      </w:pPr>
      <w:r w:rsidRPr="00AF7F85">
        <w:rPr>
          <w:rFonts w:ascii="Times New Roman" w:hAnsi="Times New Roman" w:cs="Times New Roman"/>
          <w:sz w:val="28"/>
          <w:szCs w:val="28"/>
          <w:lang w:val="uk-UA"/>
        </w:rPr>
        <w:br w:type="page"/>
      </w:r>
    </w:p>
    <w:p w:rsidR="0005542A" w:rsidRPr="00B4002B" w:rsidRDefault="0005542A" w:rsidP="0005542A">
      <w:pPr>
        <w:spacing w:line="360" w:lineRule="auto"/>
        <w:ind w:firstLine="709"/>
        <w:jc w:val="center"/>
        <w:rPr>
          <w:rFonts w:ascii="Times New Roman" w:hAnsi="Times New Roman" w:cs="Times New Roman"/>
          <w:b/>
          <w:bCs/>
          <w:sz w:val="28"/>
          <w:szCs w:val="28"/>
          <w:lang w:val="uk-UA"/>
        </w:rPr>
      </w:pPr>
      <w:r w:rsidRPr="00B4002B">
        <w:rPr>
          <w:rFonts w:ascii="Times New Roman" w:hAnsi="Times New Roman" w:cs="Times New Roman"/>
          <w:b/>
          <w:bCs/>
          <w:sz w:val="28"/>
          <w:szCs w:val="28"/>
          <w:lang w:val="uk-UA"/>
        </w:rPr>
        <w:lastRenderedPageBreak/>
        <w:t>РОЗДІЛ 2</w:t>
      </w:r>
    </w:p>
    <w:p w:rsidR="0005542A" w:rsidRPr="00B4002B" w:rsidRDefault="0005542A" w:rsidP="0005542A">
      <w:pPr>
        <w:spacing w:line="360" w:lineRule="auto"/>
        <w:ind w:firstLine="709"/>
        <w:jc w:val="center"/>
        <w:rPr>
          <w:rFonts w:ascii="Times New Roman" w:hAnsi="Times New Roman" w:cs="Times New Roman"/>
          <w:b/>
          <w:bCs/>
          <w:sz w:val="28"/>
          <w:szCs w:val="28"/>
          <w:lang w:val="uk-UA"/>
        </w:rPr>
      </w:pPr>
      <w:r w:rsidRPr="00B4002B">
        <w:rPr>
          <w:rFonts w:ascii="Times New Roman" w:hAnsi="Times New Roman" w:cs="Times New Roman"/>
          <w:b/>
          <w:bCs/>
          <w:sz w:val="28"/>
          <w:szCs w:val="28"/>
          <w:lang w:val="uk-UA"/>
        </w:rPr>
        <w:t xml:space="preserve">ЗАСОБИ ФОРМУВАННЯ ДИЗАЙН-КОНЦЕПЦІЇ </w:t>
      </w:r>
    </w:p>
    <w:p w:rsidR="0005542A" w:rsidRPr="00B4002B" w:rsidRDefault="0005542A" w:rsidP="0005542A">
      <w:pPr>
        <w:spacing w:line="360" w:lineRule="auto"/>
        <w:ind w:firstLine="709"/>
        <w:jc w:val="center"/>
        <w:rPr>
          <w:rFonts w:ascii="Times New Roman" w:hAnsi="Times New Roman" w:cs="Times New Roman"/>
          <w:b/>
          <w:bCs/>
          <w:sz w:val="28"/>
          <w:szCs w:val="28"/>
          <w:lang w:val="uk-UA"/>
        </w:rPr>
      </w:pPr>
      <w:r w:rsidRPr="00B4002B">
        <w:rPr>
          <w:rFonts w:ascii="Times New Roman" w:hAnsi="Times New Roman" w:cs="Times New Roman"/>
          <w:b/>
          <w:bCs/>
          <w:sz w:val="28"/>
          <w:szCs w:val="28"/>
          <w:lang w:val="uk-UA"/>
        </w:rPr>
        <w:t>ТИТУЛЬНИХ ЕЛЕМЕНТІВ</w:t>
      </w:r>
    </w:p>
    <w:p w:rsidR="0005542A" w:rsidRPr="00B4002B" w:rsidRDefault="0005542A" w:rsidP="0005542A">
      <w:pPr>
        <w:spacing w:line="360" w:lineRule="auto"/>
        <w:ind w:firstLine="709"/>
        <w:jc w:val="center"/>
        <w:rPr>
          <w:rFonts w:ascii="Times New Roman" w:hAnsi="Times New Roman" w:cs="Times New Roman"/>
          <w:b/>
          <w:bCs/>
          <w:sz w:val="28"/>
          <w:szCs w:val="28"/>
          <w:lang w:val="uk-UA"/>
        </w:rPr>
      </w:pPr>
    </w:p>
    <w:p w:rsidR="0005542A" w:rsidRPr="00B4002B" w:rsidRDefault="0005542A" w:rsidP="0005542A">
      <w:pPr>
        <w:pStyle w:val="ab"/>
        <w:numPr>
          <w:ilvl w:val="1"/>
          <w:numId w:val="38"/>
        </w:numPr>
        <w:spacing w:after="0" w:line="360" w:lineRule="auto"/>
        <w:ind w:left="0" w:firstLine="709"/>
        <w:jc w:val="both"/>
        <w:rPr>
          <w:rFonts w:ascii="Times New Roman" w:hAnsi="Times New Roman" w:cs="Times New Roman"/>
          <w:b/>
          <w:bCs/>
          <w:sz w:val="28"/>
          <w:szCs w:val="28"/>
        </w:rPr>
      </w:pPr>
      <w:r w:rsidRPr="00B4002B">
        <w:rPr>
          <w:rFonts w:ascii="Times New Roman" w:hAnsi="Times New Roman" w:cs="Times New Roman"/>
          <w:b/>
          <w:bCs/>
          <w:sz w:val="28"/>
          <w:szCs w:val="28"/>
        </w:rPr>
        <w:t>Особливості підготовки титульних елементів</w:t>
      </w:r>
    </w:p>
    <w:p w:rsidR="0005542A" w:rsidRPr="00AF7F85" w:rsidRDefault="0005542A" w:rsidP="0005542A">
      <w:pPr>
        <w:spacing w:line="360" w:lineRule="auto"/>
        <w:ind w:firstLine="709"/>
        <w:jc w:val="both"/>
        <w:rPr>
          <w:rFonts w:ascii="Times New Roman" w:hAnsi="Times New Roman" w:cs="Times New Roman"/>
          <w:b/>
          <w:bCs/>
          <w:sz w:val="28"/>
          <w:szCs w:val="28"/>
          <w:lang w:val="uk-UA"/>
        </w:rPr>
      </w:pP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У світі дизайну титульних елементів друкованих видань кожен штрих, кожна лінія і колір – це частина більшої розповіді. Це мистецтво втілення ідеї в образ, де форма постає не просто відображенням змісту, а його емоційним резонансом. Приваблива титульна сторінка визначає настрій і сприйняття читачем усього видання.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Титульні елементи – це не просто інформаційна візитівка, це обличчя видання, яке перше зустрічає погляд читача. Вони мають владу миттєво зачарувати або відштовхнути, викликати інтерес або байдужість. Важливо пам'ятати, що кожен вибір, від шрифту до колірної гами, розповідає історію, будує відносини з читачем ще до того, як він перегорне першу сторінку.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Підготовка титульних елементів друкованих видань включає розробку візуального стилю, який поєднує привабливість з функціональністю. Особливості цього процесу можуть варіюватися залежно від типу видання, але є деякі загальні принципи, які слід враховувати [</w:t>
      </w:r>
      <w:r w:rsidR="00DB542E" w:rsidRPr="006529D6">
        <w:rPr>
          <w:rFonts w:ascii="Times New Roman" w:hAnsi="Times New Roman" w:cs="Times New Roman"/>
          <w:sz w:val="28"/>
          <w:szCs w:val="28"/>
          <w:lang w:val="uk-UA"/>
        </w:rPr>
        <w:t>6</w:t>
      </w:r>
      <w:r w:rsidRPr="006529D6">
        <w:rPr>
          <w:rFonts w:ascii="Times New Roman" w:hAnsi="Times New Roman" w:cs="Times New Roman"/>
          <w:sz w:val="28"/>
          <w:szCs w:val="28"/>
          <w:lang w:val="uk-UA"/>
        </w:rPr>
        <w:t>].</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Титульні елементи повинні чітко ідентифікувати видання. Вони часто містять назву видання, номер випуску, дату та інші основні дані. Дизайнери повинні забезпечити, щоб ця інформація була зрозумілою та легкодоступною.</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Титульні елементи повинні відображати бренд або організацію, що видає друковане видання. Це може бути досягнуто за допомогою використання логотипів, корпоративних кольорів і специфічних шрифтів.</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Дизайн титульних елементів має бути естетично привабливим. Використання зображень, ілюстрацій, графічних елементів та композиції відіграє ключову роль у створенні привабливого дизайну.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lastRenderedPageBreak/>
        <w:t>Вибір шрифтів і їх використання є ключовим елементом у дизайні титульних елементів. Важливо враховувати читабельність, розмір шрифту, відстань між рядками та інші типографічні аспекти, щоб забезпечити зручність для читача.</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Вибір кольорів повинен відображати характер видання і забезпечувати гармонію та контраст. Важливо уникати надто яскравих або агресивних кольорів, які можуть відволікати від основного змісту.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Дизайн титульних елементів повинен враховувати формат видання. Важливо забезпечити, щоб всі елементи були рівномірно розташовані та впорядковані для зручності читача.</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У той час як титульні елементи повинні відповідати загальним стандартам, вони також мають бути унікальними та креативними. Дизайнери можуть експериментувати з різними стилями та концепціями, щоб виділити видання серед інших.</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Титульні елементи мають бути функціональними. Вони повинні чітко передавати інформацію, не перевантажуючи читача. Простота та мінімалізм часто є ключовими аспектами успішного дизайну [</w:t>
      </w:r>
      <w:r w:rsidR="00F37E9E" w:rsidRPr="006529D6">
        <w:rPr>
          <w:rFonts w:ascii="Times New Roman" w:hAnsi="Times New Roman" w:cs="Times New Roman"/>
          <w:sz w:val="28"/>
          <w:szCs w:val="28"/>
          <w:lang w:val="uk-UA"/>
        </w:rPr>
        <w:t>28</w:t>
      </w:r>
      <w:r w:rsidRPr="006529D6">
        <w:rPr>
          <w:rFonts w:ascii="Times New Roman" w:hAnsi="Times New Roman" w:cs="Times New Roman"/>
          <w:sz w:val="28"/>
          <w:szCs w:val="28"/>
          <w:lang w:val="uk-UA"/>
        </w:rPr>
        <w:t>].</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Сучасні технології дають дизайнерам можливість використовувати інноваційні підходи при розробці титульних елементів. Це може включати використання цифрових інструментів, 3D-графіки та інших інноваційних технологій.</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Підготовка титульних елементів друкованих видань – це комплексний процес, який вимагає балансу між естетикою та функціональністю. Дизайнери повинні враховувати багато факторів, щоб створити титульні елементи, які будуть привабливими, зрозумілими та ефективними.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На основі шмуцтитулів, які було розроблено для видання університету, було втілено різні особливості в підготовці дизайн-концепції шмуцтитулів видання.</w:t>
      </w:r>
    </w:p>
    <w:p w:rsidR="0005542A" w:rsidRPr="006529D6" w:rsidRDefault="0005542A" w:rsidP="0005542A">
      <w:pPr>
        <w:spacing w:line="360" w:lineRule="auto"/>
        <w:ind w:firstLine="709"/>
        <w:jc w:val="both"/>
        <w:rPr>
          <w:rFonts w:ascii="Times New Roman" w:hAnsi="Times New Roman" w:cs="Times New Roman"/>
          <w:color w:val="FF0000"/>
          <w:sz w:val="28"/>
          <w:szCs w:val="28"/>
          <w:lang w:val="uk-UA"/>
        </w:rPr>
      </w:pPr>
      <w:r w:rsidRPr="006529D6">
        <w:rPr>
          <w:rFonts w:ascii="Times New Roman" w:hAnsi="Times New Roman" w:cs="Times New Roman"/>
          <w:sz w:val="28"/>
          <w:szCs w:val="28"/>
          <w:lang w:val="uk-UA"/>
        </w:rPr>
        <w:t>Використано заголовки, які чітко ідентифікують тему видання, – «ЗНУ як база розбудови освіти запорізького регіону»</w:t>
      </w:r>
      <w:r w:rsidR="00BE41CE" w:rsidRPr="006529D6">
        <w:rPr>
          <w:rFonts w:ascii="Times New Roman" w:hAnsi="Times New Roman" w:cs="Times New Roman"/>
          <w:sz w:val="28"/>
          <w:szCs w:val="28"/>
          <w:lang w:val="uk-UA"/>
        </w:rPr>
        <w:t xml:space="preserve"> (Додаток А)</w:t>
      </w:r>
      <w:r w:rsidRPr="006529D6">
        <w:rPr>
          <w:rFonts w:ascii="Times New Roman" w:hAnsi="Times New Roman" w:cs="Times New Roman"/>
          <w:sz w:val="28"/>
          <w:szCs w:val="28"/>
          <w:lang w:val="uk-UA"/>
        </w:rPr>
        <w:t xml:space="preserve">, «Нескорені освітяни </w:t>
      </w:r>
      <w:r w:rsidRPr="006529D6">
        <w:rPr>
          <w:rFonts w:ascii="Times New Roman" w:hAnsi="Times New Roman" w:cs="Times New Roman"/>
          <w:sz w:val="28"/>
          <w:szCs w:val="28"/>
          <w:lang w:val="uk-UA"/>
        </w:rPr>
        <w:lastRenderedPageBreak/>
        <w:t xml:space="preserve">ЗЗСО» </w:t>
      </w:r>
      <w:r w:rsidR="00BE41CE" w:rsidRPr="006529D6">
        <w:rPr>
          <w:rFonts w:ascii="Times New Roman" w:hAnsi="Times New Roman" w:cs="Times New Roman"/>
          <w:sz w:val="28"/>
          <w:szCs w:val="28"/>
          <w:lang w:val="uk-UA"/>
        </w:rPr>
        <w:t xml:space="preserve">(Додаток А) </w:t>
      </w:r>
      <w:r w:rsidRPr="006529D6">
        <w:rPr>
          <w:rFonts w:ascii="Times New Roman" w:hAnsi="Times New Roman" w:cs="Times New Roman"/>
          <w:sz w:val="28"/>
          <w:szCs w:val="28"/>
          <w:lang w:val="uk-UA"/>
        </w:rPr>
        <w:t>та «Історії успіху випускників ЗНУ»</w:t>
      </w:r>
      <w:r w:rsidR="00BE41CE" w:rsidRPr="006529D6">
        <w:rPr>
          <w:rFonts w:ascii="Times New Roman" w:hAnsi="Times New Roman" w:cs="Times New Roman"/>
          <w:sz w:val="28"/>
          <w:szCs w:val="28"/>
          <w:lang w:val="uk-UA"/>
        </w:rPr>
        <w:t xml:space="preserve"> (Додаток А)</w:t>
      </w:r>
      <w:r w:rsidRPr="006529D6">
        <w:rPr>
          <w:rFonts w:ascii="Times New Roman" w:hAnsi="Times New Roman" w:cs="Times New Roman"/>
          <w:sz w:val="28"/>
          <w:szCs w:val="28"/>
          <w:lang w:val="uk-UA"/>
        </w:rPr>
        <w:t xml:space="preserve">. Це допомагає читачам відразу зрозуміти основні акценти видання. </w:t>
      </w:r>
    </w:p>
    <w:p w:rsidR="0005542A" w:rsidRPr="006529D6" w:rsidRDefault="0005542A" w:rsidP="0005542A">
      <w:pPr>
        <w:spacing w:line="360" w:lineRule="auto"/>
        <w:ind w:firstLine="709"/>
        <w:jc w:val="both"/>
        <w:rPr>
          <w:rFonts w:ascii="Times New Roman" w:hAnsi="Times New Roman" w:cs="Times New Roman"/>
          <w:sz w:val="28"/>
          <w:szCs w:val="28"/>
          <w:lang w:val="ru-RU"/>
        </w:rPr>
      </w:pPr>
      <w:r w:rsidRPr="006529D6">
        <w:rPr>
          <w:rFonts w:ascii="Times New Roman" w:hAnsi="Times New Roman" w:cs="Times New Roman"/>
          <w:sz w:val="28"/>
          <w:szCs w:val="28"/>
          <w:lang w:val="uk-UA"/>
        </w:rPr>
        <w:t>Для зміцнення бренду університету було включено логотип ЗНУ та використано корпоративні кольори університету в дизайні,</w:t>
      </w:r>
      <w:r w:rsidR="006A593E" w:rsidRPr="006529D6">
        <w:rPr>
          <w:rFonts w:ascii="Times New Roman" w:hAnsi="Times New Roman" w:cs="Times New Roman"/>
          <w:sz w:val="28"/>
          <w:szCs w:val="28"/>
          <w:lang w:val="uk-UA"/>
        </w:rPr>
        <w:t xml:space="preserve"> а саме акценти на синьому кольорі </w:t>
      </w:r>
      <w:r w:rsidR="00D36F74" w:rsidRPr="006529D6">
        <w:rPr>
          <w:rFonts w:ascii="Times New Roman" w:hAnsi="Times New Roman" w:cs="Times New Roman"/>
          <w:sz w:val="28"/>
          <w:szCs w:val="28"/>
          <w:lang w:val="uk-UA"/>
        </w:rPr>
        <w:t xml:space="preserve">та </w:t>
      </w:r>
      <w:r w:rsidR="00510780" w:rsidRPr="006529D6">
        <w:rPr>
          <w:rFonts w:ascii="Times New Roman" w:hAnsi="Times New Roman" w:cs="Times New Roman"/>
          <w:sz w:val="28"/>
          <w:szCs w:val="28"/>
          <w:lang w:val="uk-UA"/>
        </w:rPr>
        <w:t xml:space="preserve">кольори тієї ж яскравості. Що </w:t>
      </w:r>
      <w:r w:rsidRPr="006529D6">
        <w:rPr>
          <w:rFonts w:ascii="Times New Roman" w:hAnsi="Times New Roman" w:cs="Times New Roman"/>
          <w:sz w:val="28"/>
          <w:szCs w:val="28"/>
          <w:lang w:val="uk-UA"/>
        </w:rPr>
        <w:t>створю</w:t>
      </w:r>
      <w:r w:rsidR="00510780" w:rsidRPr="006529D6">
        <w:rPr>
          <w:rFonts w:ascii="Times New Roman" w:hAnsi="Times New Roman" w:cs="Times New Roman"/>
          <w:sz w:val="28"/>
          <w:szCs w:val="28"/>
          <w:lang w:val="uk-UA"/>
        </w:rPr>
        <w:t>є</w:t>
      </w:r>
      <w:r w:rsidRPr="006529D6">
        <w:rPr>
          <w:rFonts w:ascii="Times New Roman" w:hAnsi="Times New Roman" w:cs="Times New Roman"/>
          <w:sz w:val="28"/>
          <w:szCs w:val="28"/>
          <w:lang w:val="uk-UA"/>
        </w:rPr>
        <w:t xml:space="preserve"> відразу впізнаваний візуальний образ.</w:t>
      </w:r>
    </w:p>
    <w:p w:rsidR="0005542A" w:rsidRPr="006529D6" w:rsidRDefault="0005542A" w:rsidP="0005542A">
      <w:pPr>
        <w:spacing w:line="360" w:lineRule="auto"/>
        <w:ind w:firstLine="709"/>
        <w:jc w:val="both"/>
        <w:rPr>
          <w:rFonts w:ascii="Times New Roman" w:hAnsi="Times New Roman" w:cs="Times New Roman"/>
          <w:color w:val="FF0000"/>
          <w:sz w:val="28"/>
          <w:szCs w:val="28"/>
          <w:lang w:val="uk-UA"/>
        </w:rPr>
      </w:pPr>
      <w:r w:rsidRPr="006529D6">
        <w:rPr>
          <w:rFonts w:ascii="Times New Roman" w:hAnsi="Times New Roman" w:cs="Times New Roman"/>
          <w:sz w:val="28"/>
          <w:szCs w:val="28"/>
          <w:lang w:val="uk-UA"/>
        </w:rPr>
        <w:t xml:space="preserve">Залучено графічні елементи, що символізують освіту та науку, для створення зацікавленості і відображення академічного середовища. </w:t>
      </w:r>
      <w:r w:rsidR="00F50532" w:rsidRPr="006529D6">
        <w:rPr>
          <w:rFonts w:ascii="Times New Roman" w:hAnsi="Times New Roman" w:cs="Times New Roman"/>
          <w:sz w:val="28"/>
          <w:szCs w:val="28"/>
          <w:lang w:val="uk-UA"/>
        </w:rPr>
        <w:t>Основним зображенням шмуцтитулу до першого роз</w:t>
      </w:r>
      <w:proofErr w:type="spellStart"/>
      <w:r w:rsidR="00F50532" w:rsidRPr="006529D6">
        <w:rPr>
          <w:rFonts w:ascii="Times New Roman" w:hAnsi="Times New Roman" w:cs="Times New Roman"/>
          <w:sz w:val="28"/>
          <w:szCs w:val="28"/>
          <w:lang w:val="ru-RU"/>
        </w:rPr>
        <w:t>ділу</w:t>
      </w:r>
      <w:proofErr w:type="spellEnd"/>
      <w:r w:rsidR="00F50532" w:rsidRPr="006529D6">
        <w:rPr>
          <w:rFonts w:ascii="Times New Roman" w:hAnsi="Times New Roman" w:cs="Times New Roman"/>
          <w:sz w:val="28"/>
          <w:szCs w:val="28"/>
          <w:lang w:val="ru-RU"/>
        </w:rPr>
        <w:t xml:space="preserve"> </w:t>
      </w:r>
      <w:proofErr w:type="spellStart"/>
      <w:r w:rsidR="00F50532" w:rsidRPr="006529D6">
        <w:rPr>
          <w:rFonts w:ascii="Times New Roman" w:hAnsi="Times New Roman" w:cs="Times New Roman"/>
          <w:sz w:val="28"/>
          <w:szCs w:val="28"/>
          <w:lang w:val="ru-RU"/>
        </w:rPr>
        <w:t>є</w:t>
      </w:r>
      <w:proofErr w:type="spellEnd"/>
      <w:r w:rsidR="00F50532" w:rsidRPr="006529D6">
        <w:rPr>
          <w:rFonts w:ascii="Times New Roman" w:hAnsi="Times New Roman" w:cs="Times New Roman"/>
          <w:sz w:val="28"/>
          <w:szCs w:val="28"/>
          <w:lang w:val="ru-RU"/>
        </w:rPr>
        <w:t xml:space="preserve"> </w:t>
      </w:r>
      <w:proofErr w:type="spellStart"/>
      <w:r w:rsidR="0048205F" w:rsidRPr="006529D6">
        <w:rPr>
          <w:rFonts w:ascii="Times New Roman" w:hAnsi="Times New Roman" w:cs="Times New Roman"/>
          <w:sz w:val="28"/>
          <w:szCs w:val="28"/>
          <w:lang w:val="ru-RU"/>
        </w:rPr>
        <w:t>стилізоване</w:t>
      </w:r>
      <w:proofErr w:type="spellEnd"/>
      <w:r w:rsidR="0048205F" w:rsidRPr="006529D6">
        <w:rPr>
          <w:rFonts w:ascii="Times New Roman" w:hAnsi="Times New Roman" w:cs="Times New Roman"/>
          <w:sz w:val="28"/>
          <w:szCs w:val="28"/>
          <w:lang w:val="ru-RU"/>
        </w:rPr>
        <w:t xml:space="preserve"> </w:t>
      </w:r>
      <w:proofErr w:type="spellStart"/>
      <w:r w:rsidR="0048205F" w:rsidRPr="006529D6">
        <w:rPr>
          <w:rFonts w:ascii="Times New Roman" w:hAnsi="Times New Roman" w:cs="Times New Roman"/>
          <w:sz w:val="28"/>
          <w:szCs w:val="28"/>
          <w:lang w:val="ru-RU"/>
        </w:rPr>
        <w:t>векторне</w:t>
      </w:r>
      <w:proofErr w:type="spellEnd"/>
      <w:r w:rsidR="0048205F" w:rsidRPr="006529D6">
        <w:rPr>
          <w:rFonts w:ascii="Times New Roman" w:hAnsi="Times New Roman" w:cs="Times New Roman"/>
          <w:sz w:val="28"/>
          <w:szCs w:val="28"/>
          <w:lang w:val="ru-RU"/>
        </w:rPr>
        <w:t xml:space="preserve"> </w:t>
      </w:r>
      <w:proofErr w:type="spellStart"/>
      <w:r w:rsidR="0048205F" w:rsidRPr="006529D6">
        <w:rPr>
          <w:rFonts w:ascii="Times New Roman" w:hAnsi="Times New Roman" w:cs="Times New Roman"/>
          <w:sz w:val="28"/>
          <w:szCs w:val="28"/>
          <w:lang w:val="ru-RU"/>
        </w:rPr>
        <w:t>зображення</w:t>
      </w:r>
      <w:proofErr w:type="spellEnd"/>
      <w:r w:rsidR="0048205F" w:rsidRPr="006529D6">
        <w:rPr>
          <w:rFonts w:ascii="Times New Roman" w:hAnsi="Times New Roman" w:cs="Times New Roman"/>
          <w:sz w:val="28"/>
          <w:szCs w:val="28"/>
          <w:lang w:val="ru-RU"/>
        </w:rPr>
        <w:t xml:space="preserve"> </w:t>
      </w:r>
      <w:r w:rsidR="00B10A29" w:rsidRPr="006529D6">
        <w:rPr>
          <w:rFonts w:ascii="Times New Roman" w:hAnsi="Times New Roman" w:cs="Times New Roman"/>
          <w:sz w:val="28"/>
          <w:szCs w:val="28"/>
          <w:lang w:val="ru-RU"/>
        </w:rPr>
        <w:t xml:space="preserve">корпусу </w:t>
      </w:r>
      <w:proofErr w:type="spellStart"/>
      <w:r w:rsidR="00B10A29" w:rsidRPr="006529D6">
        <w:rPr>
          <w:rFonts w:ascii="Times New Roman" w:hAnsi="Times New Roman" w:cs="Times New Roman"/>
          <w:sz w:val="28"/>
          <w:szCs w:val="28"/>
          <w:lang w:val="ru-RU"/>
        </w:rPr>
        <w:t>Запорізького</w:t>
      </w:r>
      <w:proofErr w:type="spellEnd"/>
      <w:r w:rsidR="00B10A29" w:rsidRPr="006529D6">
        <w:rPr>
          <w:rFonts w:ascii="Times New Roman" w:hAnsi="Times New Roman" w:cs="Times New Roman"/>
          <w:sz w:val="28"/>
          <w:szCs w:val="28"/>
          <w:lang w:val="ru-RU"/>
        </w:rPr>
        <w:t xml:space="preserve"> </w:t>
      </w:r>
      <w:proofErr w:type="spellStart"/>
      <w:r w:rsidR="00B10A29" w:rsidRPr="006529D6">
        <w:rPr>
          <w:rFonts w:ascii="Times New Roman" w:hAnsi="Times New Roman" w:cs="Times New Roman"/>
          <w:sz w:val="28"/>
          <w:szCs w:val="28"/>
          <w:lang w:val="ru-RU"/>
        </w:rPr>
        <w:t>національного</w:t>
      </w:r>
      <w:proofErr w:type="spellEnd"/>
      <w:r w:rsidR="00B10A29" w:rsidRPr="006529D6">
        <w:rPr>
          <w:rFonts w:ascii="Times New Roman" w:hAnsi="Times New Roman" w:cs="Times New Roman"/>
          <w:sz w:val="28"/>
          <w:szCs w:val="28"/>
          <w:lang w:val="ru-RU"/>
        </w:rPr>
        <w:t xml:space="preserve"> </w:t>
      </w:r>
      <w:proofErr w:type="spellStart"/>
      <w:r w:rsidR="00B10A29" w:rsidRPr="006529D6">
        <w:rPr>
          <w:rFonts w:ascii="Times New Roman" w:hAnsi="Times New Roman" w:cs="Times New Roman"/>
          <w:sz w:val="28"/>
          <w:szCs w:val="28"/>
          <w:lang w:val="ru-RU"/>
        </w:rPr>
        <w:t>університету</w:t>
      </w:r>
      <w:proofErr w:type="spellEnd"/>
      <w:r w:rsidR="00B10A29" w:rsidRPr="006529D6">
        <w:rPr>
          <w:rFonts w:ascii="Times New Roman" w:hAnsi="Times New Roman" w:cs="Times New Roman"/>
          <w:sz w:val="28"/>
          <w:szCs w:val="28"/>
          <w:lang w:val="ru-RU"/>
        </w:rPr>
        <w:t xml:space="preserve">. На другому </w:t>
      </w:r>
      <w:proofErr w:type="spellStart"/>
      <w:r w:rsidR="00B10A29" w:rsidRPr="006529D6">
        <w:rPr>
          <w:rFonts w:ascii="Times New Roman" w:hAnsi="Times New Roman" w:cs="Times New Roman"/>
          <w:sz w:val="28"/>
          <w:szCs w:val="28"/>
          <w:lang w:val="ru-RU"/>
        </w:rPr>
        <w:t>шмуцтитулі</w:t>
      </w:r>
      <w:proofErr w:type="spellEnd"/>
      <w:r w:rsidR="00B10A29" w:rsidRPr="006529D6">
        <w:rPr>
          <w:rFonts w:ascii="Times New Roman" w:hAnsi="Times New Roman" w:cs="Times New Roman"/>
          <w:sz w:val="28"/>
          <w:szCs w:val="28"/>
          <w:lang w:val="ru-RU"/>
        </w:rPr>
        <w:t xml:space="preserve"> </w:t>
      </w:r>
      <w:proofErr w:type="spellStart"/>
      <w:r w:rsidR="004720D1" w:rsidRPr="006529D6">
        <w:rPr>
          <w:rFonts w:ascii="Times New Roman" w:hAnsi="Times New Roman" w:cs="Times New Roman"/>
          <w:sz w:val="28"/>
          <w:szCs w:val="28"/>
          <w:lang w:val="ru-RU"/>
        </w:rPr>
        <w:t>зображено</w:t>
      </w:r>
      <w:proofErr w:type="spellEnd"/>
      <w:r w:rsidR="004720D1" w:rsidRPr="006529D6">
        <w:rPr>
          <w:rFonts w:ascii="Times New Roman" w:hAnsi="Times New Roman" w:cs="Times New Roman"/>
          <w:sz w:val="28"/>
          <w:szCs w:val="28"/>
          <w:lang w:val="ru-RU"/>
        </w:rPr>
        <w:t xml:space="preserve"> студента, </w:t>
      </w:r>
      <w:proofErr w:type="spellStart"/>
      <w:r w:rsidR="004720D1" w:rsidRPr="006529D6">
        <w:rPr>
          <w:rFonts w:ascii="Times New Roman" w:hAnsi="Times New Roman" w:cs="Times New Roman"/>
          <w:sz w:val="28"/>
          <w:szCs w:val="28"/>
          <w:lang w:val="ru-RU"/>
        </w:rPr>
        <w:t>який</w:t>
      </w:r>
      <w:proofErr w:type="spellEnd"/>
      <w:r w:rsidR="004720D1" w:rsidRPr="006529D6">
        <w:rPr>
          <w:rFonts w:ascii="Times New Roman" w:hAnsi="Times New Roman" w:cs="Times New Roman"/>
          <w:sz w:val="28"/>
          <w:szCs w:val="28"/>
          <w:lang w:val="ru-RU"/>
        </w:rPr>
        <w:t xml:space="preserve"> не </w:t>
      </w:r>
      <w:proofErr w:type="spellStart"/>
      <w:r w:rsidR="004720D1" w:rsidRPr="006529D6">
        <w:rPr>
          <w:rFonts w:ascii="Times New Roman" w:hAnsi="Times New Roman" w:cs="Times New Roman"/>
          <w:sz w:val="28"/>
          <w:szCs w:val="28"/>
          <w:lang w:val="ru-RU"/>
        </w:rPr>
        <w:t>дивлячись</w:t>
      </w:r>
      <w:proofErr w:type="spellEnd"/>
      <w:r w:rsidR="004720D1" w:rsidRPr="006529D6">
        <w:rPr>
          <w:rFonts w:ascii="Times New Roman" w:hAnsi="Times New Roman" w:cs="Times New Roman"/>
          <w:sz w:val="28"/>
          <w:szCs w:val="28"/>
          <w:lang w:val="ru-RU"/>
        </w:rPr>
        <w:t xml:space="preserve"> на </w:t>
      </w:r>
      <w:proofErr w:type="spellStart"/>
      <w:r w:rsidR="007A010C" w:rsidRPr="006529D6">
        <w:rPr>
          <w:rFonts w:ascii="Times New Roman" w:hAnsi="Times New Roman" w:cs="Times New Roman"/>
          <w:sz w:val="28"/>
          <w:szCs w:val="28"/>
          <w:lang w:val="ru-RU"/>
        </w:rPr>
        <w:t>обставини</w:t>
      </w:r>
      <w:proofErr w:type="spellEnd"/>
      <w:r w:rsidR="007A010C" w:rsidRPr="006529D6">
        <w:rPr>
          <w:rFonts w:ascii="Times New Roman" w:hAnsi="Times New Roman" w:cs="Times New Roman"/>
          <w:sz w:val="28"/>
          <w:szCs w:val="28"/>
          <w:lang w:val="ru-RU"/>
        </w:rPr>
        <w:t xml:space="preserve">, а </w:t>
      </w:r>
      <w:proofErr w:type="spellStart"/>
      <w:r w:rsidR="007A010C" w:rsidRPr="006529D6">
        <w:rPr>
          <w:rFonts w:ascii="Times New Roman" w:hAnsi="Times New Roman" w:cs="Times New Roman"/>
          <w:sz w:val="28"/>
          <w:szCs w:val="28"/>
          <w:lang w:val="ru-RU"/>
        </w:rPr>
        <w:t>саме</w:t>
      </w:r>
      <w:proofErr w:type="spellEnd"/>
      <w:r w:rsidR="007A010C" w:rsidRPr="006529D6">
        <w:rPr>
          <w:rFonts w:ascii="Times New Roman" w:hAnsi="Times New Roman" w:cs="Times New Roman"/>
          <w:sz w:val="28"/>
          <w:szCs w:val="28"/>
          <w:lang w:val="ru-RU"/>
        </w:rPr>
        <w:t xml:space="preserve"> </w:t>
      </w:r>
      <w:proofErr w:type="spellStart"/>
      <w:r w:rsidR="007A010C" w:rsidRPr="006529D6">
        <w:rPr>
          <w:rFonts w:ascii="Times New Roman" w:hAnsi="Times New Roman" w:cs="Times New Roman"/>
          <w:sz w:val="28"/>
          <w:szCs w:val="28"/>
          <w:lang w:val="ru-RU"/>
        </w:rPr>
        <w:t>війну</w:t>
      </w:r>
      <w:proofErr w:type="spellEnd"/>
      <w:r w:rsidR="001C6AA0" w:rsidRPr="006529D6">
        <w:rPr>
          <w:rFonts w:ascii="Times New Roman" w:hAnsi="Times New Roman" w:cs="Times New Roman"/>
          <w:sz w:val="28"/>
          <w:szCs w:val="28"/>
          <w:lang w:val="ru-RU"/>
        </w:rPr>
        <w:t xml:space="preserve"> та </w:t>
      </w:r>
      <w:proofErr w:type="spellStart"/>
      <w:r w:rsidR="007A010C" w:rsidRPr="006529D6">
        <w:rPr>
          <w:rFonts w:ascii="Times New Roman" w:hAnsi="Times New Roman" w:cs="Times New Roman"/>
          <w:sz w:val="28"/>
          <w:szCs w:val="28"/>
          <w:lang w:val="ru-RU"/>
        </w:rPr>
        <w:t>відключення</w:t>
      </w:r>
      <w:proofErr w:type="spellEnd"/>
      <w:r w:rsidR="007A010C" w:rsidRPr="006529D6">
        <w:rPr>
          <w:rFonts w:ascii="Times New Roman" w:hAnsi="Times New Roman" w:cs="Times New Roman"/>
          <w:sz w:val="28"/>
          <w:szCs w:val="28"/>
          <w:lang w:val="ru-RU"/>
        </w:rPr>
        <w:t xml:space="preserve"> </w:t>
      </w:r>
      <w:proofErr w:type="spellStart"/>
      <w:r w:rsidR="007A010C" w:rsidRPr="006529D6">
        <w:rPr>
          <w:rFonts w:ascii="Times New Roman" w:hAnsi="Times New Roman" w:cs="Times New Roman"/>
          <w:sz w:val="28"/>
          <w:szCs w:val="28"/>
          <w:lang w:val="ru-RU"/>
        </w:rPr>
        <w:t>світла</w:t>
      </w:r>
      <w:proofErr w:type="spellEnd"/>
      <w:r w:rsidR="001C6AA0" w:rsidRPr="006529D6">
        <w:rPr>
          <w:rFonts w:ascii="Times New Roman" w:hAnsi="Times New Roman" w:cs="Times New Roman"/>
          <w:sz w:val="28"/>
          <w:szCs w:val="28"/>
          <w:lang w:val="ru-RU"/>
        </w:rPr>
        <w:t xml:space="preserve">, не </w:t>
      </w:r>
      <w:proofErr w:type="spellStart"/>
      <w:r w:rsidR="001C6AA0" w:rsidRPr="006529D6">
        <w:rPr>
          <w:rFonts w:ascii="Times New Roman" w:hAnsi="Times New Roman" w:cs="Times New Roman"/>
          <w:sz w:val="28"/>
          <w:szCs w:val="28"/>
          <w:lang w:val="ru-RU"/>
        </w:rPr>
        <w:t>втратив</w:t>
      </w:r>
      <w:proofErr w:type="spellEnd"/>
      <w:r w:rsidR="001C6AA0" w:rsidRPr="006529D6">
        <w:rPr>
          <w:rFonts w:ascii="Times New Roman" w:hAnsi="Times New Roman" w:cs="Times New Roman"/>
          <w:sz w:val="28"/>
          <w:szCs w:val="28"/>
          <w:lang w:val="ru-RU"/>
        </w:rPr>
        <w:t xml:space="preserve"> </w:t>
      </w:r>
      <w:proofErr w:type="spellStart"/>
      <w:r w:rsidR="001C6AA0" w:rsidRPr="006529D6">
        <w:rPr>
          <w:rFonts w:ascii="Times New Roman" w:hAnsi="Times New Roman" w:cs="Times New Roman"/>
          <w:sz w:val="28"/>
          <w:szCs w:val="28"/>
          <w:lang w:val="ru-RU"/>
        </w:rPr>
        <w:t>жаги</w:t>
      </w:r>
      <w:proofErr w:type="spellEnd"/>
      <w:r w:rsidR="001C6AA0" w:rsidRPr="006529D6">
        <w:rPr>
          <w:rFonts w:ascii="Times New Roman" w:hAnsi="Times New Roman" w:cs="Times New Roman"/>
          <w:sz w:val="28"/>
          <w:szCs w:val="28"/>
          <w:lang w:val="ru-RU"/>
        </w:rPr>
        <w:t xml:space="preserve"> до </w:t>
      </w:r>
      <w:proofErr w:type="spellStart"/>
      <w:r w:rsidR="001C6AA0" w:rsidRPr="006529D6">
        <w:rPr>
          <w:rFonts w:ascii="Times New Roman" w:hAnsi="Times New Roman" w:cs="Times New Roman"/>
          <w:sz w:val="28"/>
          <w:szCs w:val="28"/>
          <w:lang w:val="ru-RU"/>
        </w:rPr>
        <w:t>знань</w:t>
      </w:r>
      <w:proofErr w:type="spellEnd"/>
      <w:r w:rsidR="001C6AA0" w:rsidRPr="006529D6">
        <w:rPr>
          <w:rFonts w:ascii="Times New Roman" w:hAnsi="Times New Roman" w:cs="Times New Roman"/>
          <w:sz w:val="28"/>
          <w:szCs w:val="28"/>
          <w:lang w:val="ru-RU"/>
        </w:rPr>
        <w:t xml:space="preserve"> та </w:t>
      </w:r>
      <w:proofErr w:type="spellStart"/>
      <w:r w:rsidR="001C6AA0" w:rsidRPr="006529D6">
        <w:rPr>
          <w:rFonts w:ascii="Times New Roman" w:hAnsi="Times New Roman" w:cs="Times New Roman"/>
          <w:sz w:val="28"/>
          <w:szCs w:val="28"/>
          <w:lang w:val="ru-RU"/>
        </w:rPr>
        <w:t>навчання</w:t>
      </w:r>
      <w:proofErr w:type="spellEnd"/>
      <w:r w:rsidR="001C6AA0" w:rsidRPr="006529D6">
        <w:rPr>
          <w:rFonts w:ascii="Times New Roman" w:hAnsi="Times New Roman" w:cs="Times New Roman"/>
          <w:sz w:val="28"/>
          <w:szCs w:val="28"/>
          <w:lang w:val="ru-RU"/>
        </w:rPr>
        <w:t xml:space="preserve">. </w:t>
      </w:r>
      <w:r w:rsidR="00D90428" w:rsidRPr="006529D6">
        <w:rPr>
          <w:rFonts w:ascii="Times New Roman" w:hAnsi="Times New Roman" w:cs="Times New Roman"/>
          <w:sz w:val="28"/>
          <w:szCs w:val="28"/>
          <w:lang w:val="ru-RU"/>
        </w:rPr>
        <w:t xml:space="preserve">На </w:t>
      </w:r>
      <w:proofErr w:type="spellStart"/>
      <w:r w:rsidR="00D90428" w:rsidRPr="006529D6">
        <w:rPr>
          <w:rFonts w:ascii="Times New Roman" w:hAnsi="Times New Roman" w:cs="Times New Roman"/>
          <w:sz w:val="28"/>
          <w:szCs w:val="28"/>
          <w:lang w:val="ru-RU"/>
        </w:rPr>
        <w:t>третьому</w:t>
      </w:r>
      <w:proofErr w:type="spellEnd"/>
      <w:r w:rsidR="00D90428" w:rsidRPr="006529D6">
        <w:rPr>
          <w:rFonts w:ascii="Times New Roman" w:hAnsi="Times New Roman" w:cs="Times New Roman"/>
          <w:sz w:val="28"/>
          <w:szCs w:val="28"/>
          <w:lang w:val="ru-RU"/>
        </w:rPr>
        <w:t xml:space="preserve"> </w:t>
      </w:r>
      <w:proofErr w:type="spellStart"/>
      <w:r w:rsidR="00D90428" w:rsidRPr="006529D6">
        <w:rPr>
          <w:rFonts w:ascii="Times New Roman" w:hAnsi="Times New Roman" w:cs="Times New Roman"/>
          <w:sz w:val="28"/>
          <w:szCs w:val="28"/>
          <w:lang w:val="ru-RU"/>
        </w:rPr>
        <w:t>шмуцтитулі</w:t>
      </w:r>
      <w:proofErr w:type="spellEnd"/>
      <w:r w:rsidR="00D90428"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стилізовано</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і</w:t>
      </w:r>
      <w:proofErr w:type="spellEnd"/>
      <w:r w:rsidR="00CE6067" w:rsidRPr="006529D6">
        <w:rPr>
          <w:rFonts w:ascii="Times New Roman" w:hAnsi="Times New Roman" w:cs="Times New Roman"/>
          <w:sz w:val="28"/>
          <w:szCs w:val="28"/>
          <w:lang w:val="ru-RU"/>
        </w:rPr>
        <w:t xml:space="preserve"> схематично </w:t>
      </w:r>
      <w:proofErr w:type="spellStart"/>
      <w:r w:rsidR="00CE6067" w:rsidRPr="006529D6">
        <w:rPr>
          <w:rFonts w:ascii="Times New Roman" w:hAnsi="Times New Roman" w:cs="Times New Roman"/>
          <w:sz w:val="28"/>
          <w:szCs w:val="28"/>
          <w:lang w:val="ru-RU"/>
        </w:rPr>
        <w:t>відображено</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випускника</w:t>
      </w:r>
      <w:proofErr w:type="spellEnd"/>
      <w:r w:rsidR="00CE6067" w:rsidRPr="006529D6">
        <w:rPr>
          <w:rFonts w:ascii="Times New Roman" w:hAnsi="Times New Roman" w:cs="Times New Roman"/>
          <w:sz w:val="28"/>
          <w:szCs w:val="28"/>
          <w:lang w:val="ru-RU"/>
        </w:rPr>
        <w:t xml:space="preserve"> ЗНУ, </w:t>
      </w:r>
      <w:proofErr w:type="spellStart"/>
      <w:r w:rsidR="00CE6067" w:rsidRPr="006529D6">
        <w:rPr>
          <w:rFonts w:ascii="Times New Roman" w:hAnsi="Times New Roman" w:cs="Times New Roman"/>
          <w:sz w:val="28"/>
          <w:szCs w:val="28"/>
          <w:lang w:val="ru-RU"/>
        </w:rPr>
        <w:t>який</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здобув</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винагороду</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що</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символізує</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його</w:t>
      </w:r>
      <w:proofErr w:type="spellEnd"/>
      <w:r w:rsidR="00CE6067" w:rsidRPr="006529D6">
        <w:rPr>
          <w:rFonts w:ascii="Times New Roman" w:hAnsi="Times New Roman" w:cs="Times New Roman"/>
          <w:sz w:val="28"/>
          <w:szCs w:val="28"/>
          <w:lang w:val="ru-RU"/>
        </w:rPr>
        <w:t xml:space="preserve"> </w:t>
      </w:r>
      <w:proofErr w:type="spellStart"/>
      <w:r w:rsidR="00CE6067" w:rsidRPr="006529D6">
        <w:rPr>
          <w:rFonts w:ascii="Times New Roman" w:hAnsi="Times New Roman" w:cs="Times New Roman"/>
          <w:sz w:val="28"/>
          <w:szCs w:val="28"/>
          <w:lang w:val="ru-RU"/>
        </w:rPr>
        <w:t>успіх</w:t>
      </w:r>
      <w:proofErr w:type="spellEnd"/>
      <w:r w:rsidR="00CE6067" w:rsidRPr="006529D6">
        <w:rPr>
          <w:rFonts w:ascii="Times New Roman" w:hAnsi="Times New Roman" w:cs="Times New Roman"/>
          <w:sz w:val="28"/>
          <w:szCs w:val="28"/>
          <w:lang w:val="ru-RU"/>
        </w:rPr>
        <w:t>.</w:t>
      </w:r>
    </w:p>
    <w:p w:rsidR="0005542A" w:rsidRPr="006529D6" w:rsidRDefault="0005542A" w:rsidP="0005542A">
      <w:pPr>
        <w:spacing w:line="360" w:lineRule="auto"/>
        <w:ind w:firstLine="709"/>
        <w:jc w:val="both"/>
        <w:rPr>
          <w:rFonts w:ascii="Times New Roman" w:hAnsi="Times New Roman" w:cs="Times New Roman"/>
          <w:color w:val="000000" w:themeColor="text1"/>
          <w:sz w:val="28"/>
          <w:szCs w:val="28"/>
          <w:lang w:val="uk-UA"/>
        </w:rPr>
      </w:pPr>
      <w:r w:rsidRPr="006529D6">
        <w:rPr>
          <w:rFonts w:ascii="Times New Roman" w:hAnsi="Times New Roman" w:cs="Times New Roman"/>
          <w:sz w:val="28"/>
          <w:szCs w:val="28"/>
          <w:lang w:val="uk-UA"/>
        </w:rPr>
        <w:t>Обрано легк</w:t>
      </w:r>
      <w:r w:rsidR="00AF6EAC" w:rsidRPr="006529D6">
        <w:rPr>
          <w:rFonts w:ascii="Times New Roman" w:hAnsi="Times New Roman" w:cs="Times New Roman"/>
          <w:sz w:val="28"/>
          <w:szCs w:val="28"/>
          <w:lang w:val="uk-UA"/>
        </w:rPr>
        <w:t>ий</w:t>
      </w:r>
      <w:r w:rsidRPr="006529D6">
        <w:rPr>
          <w:rFonts w:ascii="Times New Roman" w:hAnsi="Times New Roman" w:cs="Times New Roman"/>
          <w:sz w:val="28"/>
          <w:szCs w:val="28"/>
          <w:lang w:val="uk-UA"/>
        </w:rPr>
        <w:t xml:space="preserve"> для читання шрифт з відповідною ієрархією тексту, що забезпечує легке сприйняття інформації і підкреслює важливість окремих елементів тексту. </w:t>
      </w:r>
      <w:r w:rsidR="00CC4B37" w:rsidRPr="006529D6">
        <w:rPr>
          <w:rFonts w:ascii="Times New Roman" w:hAnsi="Times New Roman" w:cs="Times New Roman"/>
          <w:color w:val="000000" w:themeColor="text1"/>
          <w:sz w:val="28"/>
          <w:szCs w:val="28"/>
          <w:lang w:val="uk-UA"/>
        </w:rPr>
        <w:t>Головний шрифт заголовків</w:t>
      </w:r>
      <w:r w:rsidR="007C3EA7" w:rsidRPr="006529D6">
        <w:rPr>
          <w:rFonts w:ascii="Times New Roman" w:hAnsi="Times New Roman" w:cs="Times New Roman"/>
          <w:color w:val="000000" w:themeColor="text1"/>
          <w:sz w:val="28"/>
          <w:szCs w:val="28"/>
          <w:lang w:val="ru-RU"/>
        </w:rPr>
        <w:t>,</w:t>
      </w:r>
      <w:r w:rsidR="00AD187C" w:rsidRPr="006529D6">
        <w:rPr>
          <w:rFonts w:ascii="Times New Roman" w:hAnsi="Times New Roman" w:cs="Times New Roman"/>
          <w:color w:val="000000" w:themeColor="text1"/>
          <w:sz w:val="28"/>
          <w:szCs w:val="28"/>
          <w:lang w:val="uk-UA"/>
        </w:rPr>
        <w:t xml:space="preserve"> </w:t>
      </w:r>
      <w:proofErr w:type="spellStart"/>
      <w:r w:rsidR="007349B6" w:rsidRPr="006529D6">
        <w:rPr>
          <w:rFonts w:ascii="Times New Roman" w:hAnsi="Times New Roman" w:cs="Times New Roman"/>
          <w:color w:val="000000" w:themeColor="text1"/>
          <w:sz w:val="28"/>
          <w:szCs w:val="28"/>
          <w:lang w:val="uk-UA"/>
        </w:rPr>
        <w:t>Yeseva</w:t>
      </w:r>
      <w:proofErr w:type="spellEnd"/>
      <w:r w:rsidR="007349B6" w:rsidRPr="006529D6">
        <w:rPr>
          <w:rFonts w:ascii="Times New Roman" w:hAnsi="Times New Roman" w:cs="Times New Roman"/>
          <w:color w:val="000000" w:themeColor="text1"/>
          <w:sz w:val="28"/>
          <w:szCs w:val="28"/>
          <w:lang w:val="uk-UA"/>
        </w:rPr>
        <w:t xml:space="preserve"> </w:t>
      </w:r>
      <w:proofErr w:type="spellStart"/>
      <w:r w:rsidR="007349B6" w:rsidRPr="006529D6">
        <w:rPr>
          <w:rFonts w:ascii="Times New Roman" w:hAnsi="Times New Roman" w:cs="Times New Roman"/>
          <w:color w:val="000000" w:themeColor="text1"/>
          <w:sz w:val="28"/>
          <w:szCs w:val="28"/>
          <w:lang w:val="uk-UA"/>
        </w:rPr>
        <w:t>One</w:t>
      </w:r>
      <w:proofErr w:type="spellEnd"/>
      <w:r w:rsidR="007349B6" w:rsidRPr="006529D6">
        <w:rPr>
          <w:rFonts w:ascii="Times New Roman" w:hAnsi="Times New Roman" w:cs="Times New Roman"/>
          <w:color w:val="000000" w:themeColor="text1"/>
          <w:sz w:val="28"/>
          <w:szCs w:val="28"/>
          <w:lang w:val="uk-UA"/>
        </w:rPr>
        <w:t xml:space="preserve">, </w:t>
      </w:r>
      <w:r w:rsidR="00DB23E8" w:rsidRPr="006529D6">
        <w:rPr>
          <w:rFonts w:ascii="Times New Roman" w:hAnsi="Times New Roman" w:cs="Times New Roman"/>
          <w:color w:val="000000" w:themeColor="text1"/>
          <w:sz w:val="28"/>
          <w:szCs w:val="28"/>
          <w:lang w:val="uk-UA"/>
        </w:rPr>
        <w:t>із зарубками, дуже легко читабельний</w:t>
      </w:r>
      <w:r w:rsidR="0025195D" w:rsidRPr="006529D6">
        <w:rPr>
          <w:rFonts w:ascii="Times New Roman" w:hAnsi="Times New Roman" w:cs="Times New Roman"/>
          <w:color w:val="000000" w:themeColor="text1"/>
          <w:sz w:val="28"/>
          <w:szCs w:val="28"/>
          <w:lang w:val="uk-UA"/>
        </w:rPr>
        <w:t xml:space="preserve">. </w:t>
      </w:r>
      <w:r w:rsidR="00243AC9" w:rsidRPr="006529D6">
        <w:rPr>
          <w:rFonts w:ascii="Times New Roman" w:hAnsi="Times New Roman" w:cs="Times New Roman"/>
          <w:color w:val="000000" w:themeColor="text1"/>
          <w:sz w:val="28"/>
          <w:szCs w:val="28"/>
          <w:lang w:val="uk-UA"/>
        </w:rPr>
        <w:t xml:space="preserve">Він бере на себе увагу завдяки різним товщинам елементів. Цей шрифт дуже </w:t>
      </w:r>
      <w:r w:rsidR="00B07516" w:rsidRPr="006529D6">
        <w:rPr>
          <w:rFonts w:ascii="Times New Roman" w:hAnsi="Times New Roman" w:cs="Times New Roman"/>
          <w:color w:val="000000" w:themeColor="text1"/>
          <w:sz w:val="28"/>
          <w:szCs w:val="28"/>
          <w:lang w:val="uk-UA"/>
        </w:rPr>
        <w:t xml:space="preserve">добре підходить для заголовків. </w:t>
      </w:r>
      <w:r w:rsidR="00AF6EAC" w:rsidRPr="006529D6">
        <w:rPr>
          <w:rFonts w:ascii="Times New Roman" w:hAnsi="Times New Roman" w:cs="Times New Roman"/>
          <w:color w:val="000000" w:themeColor="text1"/>
          <w:sz w:val="28"/>
          <w:szCs w:val="28"/>
          <w:lang w:val="uk-UA"/>
        </w:rPr>
        <w:t xml:space="preserve">Розмір тексту оптимальний, його </w:t>
      </w:r>
      <w:r w:rsidR="00456CE2" w:rsidRPr="006529D6">
        <w:rPr>
          <w:rFonts w:ascii="Times New Roman" w:hAnsi="Times New Roman" w:cs="Times New Roman"/>
          <w:color w:val="000000" w:themeColor="text1"/>
          <w:sz w:val="28"/>
          <w:szCs w:val="28"/>
          <w:lang w:val="uk-UA"/>
        </w:rPr>
        <w:t>видно, але він не перевантажує дизайн сторінки.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Використана колірна палітра була обрана так, щоб підкреслити серйозність та академічність тем, а також для створення зручного і приємного візуального сприйняття.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Макет шмуцтитулів був виконаний із дотриманням чітких ліній розташування тексту та графічних елементів, що забезпечує організованість і структурованість </w:t>
      </w:r>
      <w:r w:rsidRPr="006529D6">
        <w:rPr>
          <w:rFonts w:ascii="Times New Roman" w:hAnsi="Times New Roman" w:cs="Times New Roman"/>
          <w:color w:val="000000" w:themeColor="text1"/>
          <w:sz w:val="28"/>
          <w:szCs w:val="28"/>
          <w:lang w:val="uk-UA"/>
        </w:rPr>
        <w:t>дизайну (Додаток</w:t>
      </w:r>
      <w:r w:rsidR="001F4566" w:rsidRPr="006529D6">
        <w:rPr>
          <w:rFonts w:ascii="Times New Roman" w:hAnsi="Times New Roman" w:cs="Times New Roman"/>
          <w:color w:val="000000" w:themeColor="text1"/>
          <w:sz w:val="28"/>
          <w:szCs w:val="28"/>
          <w:lang w:val="uk-UA"/>
        </w:rPr>
        <w:t xml:space="preserve"> А, Б, В</w:t>
      </w:r>
      <w:r w:rsidRPr="006529D6">
        <w:rPr>
          <w:rFonts w:ascii="Times New Roman" w:hAnsi="Times New Roman" w:cs="Times New Roman"/>
          <w:color w:val="000000" w:themeColor="text1"/>
          <w:sz w:val="28"/>
          <w:szCs w:val="28"/>
          <w:lang w:val="uk-UA"/>
        </w:rPr>
        <w:t>).</w:t>
      </w:r>
    </w:p>
    <w:p w:rsidR="0005542A" w:rsidRPr="006529D6" w:rsidRDefault="0005542A" w:rsidP="0005542A">
      <w:pPr>
        <w:spacing w:line="360" w:lineRule="auto"/>
        <w:ind w:firstLine="709"/>
        <w:jc w:val="both"/>
        <w:rPr>
          <w:rFonts w:ascii="Times New Roman" w:hAnsi="Times New Roman" w:cs="Times New Roman"/>
          <w:color w:val="FF0000"/>
          <w:sz w:val="28"/>
          <w:szCs w:val="28"/>
          <w:lang w:val="ru-RU"/>
        </w:rPr>
      </w:pPr>
      <w:r w:rsidRPr="006529D6">
        <w:rPr>
          <w:rFonts w:ascii="Times New Roman" w:hAnsi="Times New Roman" w:cs="Times New Roman"/>
          <w:sz w:val="28"/>
          <w:szCs w:val="28"/>
          <w:lang w:val="uk-UA"/>
        </w:rPr>
        <w:t xml:space="preserve">У дизайні були використані унікальні графічні елементи та креативні рішення, які додають оригінальності та відокремлюють видання від інших аналогів. </w:t>
      </w:r>
      <w:r w:rsidR="007C2606" w:rsidRPr="006529D6">
        <w:rPr>
          <w:rFonts w:ascii="Times New Roman" w:hAnsi="Times New Roman" w:cs="Times New Roman"/>
          <w:color w:val="000000" w:themeColor="text1"/>
          <w:sz w:val="28"/>
          <w:szCs w:val="28"/>
          <w:lang w:val="uk-UA"/>
        </w:rPr>
        <w:t>На</w:t>
      </w:r>
      <w:r w:rsidR="007B2E6B" w:rsidRPr="006529D6">
        <w:rPr>
          <w:rFonts w:ascii="Times New Roman" w:hAnsi="Times New Roman" w:cs="Times New Roman"/>
          <w:color w:val="000000" w:themeColor="text1"/>
          <w:sz w:val="28"/>
          <w:szCs w:val="28"/>
          <w:lang w:val="uk-UA"/>
        </w:rPr>
        <w:t>приклад на</w:t>
      </w:r>
      <w:r w:rsidR="007C2606" w:rsidRPr="006529D6">
        <w:rPr>
          <w:rFonts w:ascii="Times New Roman" w:hAnsi="Times New Roman" w:cs="Times New Roman"/>
          <w:color w:val="000000" w:themeColor="text1"/>
          <w:sz w:val="28"/>
          <w:szCs w:val="28"/>
          <w:lang w:val="uk-UA"/>
        </w:rPr>
        <w:t xml:space="preserve"> фо</w:t>
      </w:r>
      <w:r w:rsidR="00085723" w:rsidRPr="006529D6">
        <w:rPr>
          <w:rFonts w:ascii="Times New Roman" w:hAnsi="Times New Roman" w:cs="Times New Roman"/>
          <w:color w:val="000000" w:themeColor="text1"/>
          <w:sz w:val="28"/>
          <w:szCs w:val="28"/>
          <w:lang w:val="uk-UA"/>
        </w:rPr>
        <w:t xml:space="preserve">н було обрано зображення старого паперу, що </w:t>
      </w:r>
      <w:proofErr w:type="spellStart"/>
      <w:r w:rsidR="00085723" w:rsidRPr="006529D6">
        <w:rPr>
          <w:rFonts w:ascii="Times New Roman" w:hAnsi="Times New Roman" w:cs="Times New Roman"/>
          <w:color w:val="000000" w:themeColor="text1"/>
          <w:sz w:val="28"/>
          <w:szCs w:val="28"/>
          <w:lang w:val="uk-UA"/>
        </w:rPr>
        <w:t>нада</w:t>
      </w:r>
      <w:r w:rsidR="00085723" w:rsidRPr="006529D6">
        <w:rPr>
          <w:rFonts w:ascii="Times New Roman" w:hAnsi="Times New Roman" w:cs="Times New Roman"/>
          <w:color w:val="000000" w:themeColor="text1"/>
          <w:sz w:val="28"/>
          <w:szCs w:val="28"/>
          <w:lang w:val="ru-RU"/>
        </w:rPr>
        <w:t>є</w:t>
      </w:r>
      <w:proofErr w:type="spellEnd"/>
      <w:r w:rsidR="00085723" w:rsidRPr="006529D6">
        <w:rPr>
          <w:rFonts w:ascii="Times New Roman" w:hAnsi="Times New Roman" w:cs="Times New Roman"/>
          <w:color w:val="000000" w:themeColor="text1"/>
          <w:sz w:val="28"/>
          <w:szCs w:val="28"/>
          <w:lang w:val="ru-RU"/>
        </w:rPr>
        <w:t xml:space="preserve"> </w:t>
      </w:r>
      <w:proofErr w:type="spellStart"/>
      <w:r w:rsidR="00085723" w:rsidRPr="006529D6">
        <w:rPr>
          <w:rFonts w:ascii="Times New Roman" w:hAnsi="Times New Roman" w:cs="Times New Roman"/>
          <w:color w:val="000000" w:themeColor="text1"/>
          <w:sz w:val="28"/>
          <w:szCs w:val="28"/>
          <w:lang w:val="ru-RU"/>
        </w:rPr>
        <w:t>виданню</w:t>
      </w:r>
      <w:proofErr w:type="spellEnd"/>
      <w:r w:rsidR="00085723" w:rsidRPr="006529D6">
        <w:rPr>
          <w:rFonts w:ascii="Times New Roman" w:hAnsi="Times New Roman" w:cs="Times New Roman"/>
          <w:color w:val="000000" w:themeColor="text1"/>
          <w:sz w:val="28"/>
          <w:szCs w:val="28"/>
          <w:lang w:val="ru-RU"/>
        </w:rPr>
        <w:t xml:space="preserve"> </w:t>
      </w:r>
      <w:proofErr w:type="spellStart"/>
      <w:r w:rsidR="00085723" w:rsidRPr="006529D6">
        <w:rPr>
          <w:rFonts w:ascii="Times New Roman" w:hAnsi="Times New Roman" w:cs="Times New Roman"/>
          <w:color w:val="000000" w:themeColor="text1"/>
          <w:sz w:val="28"/>
          <w:szCs w:val="28"/>
          <w:lang w:val="ru-RU"/>
        </w:rPr>
        <w:t>старовинний</w:t>
      </w:r>
      <w:proofErr w:type="spellEnd"/>
      <w:r w:rsidR="00085723" w:rsidRPr="006529D6">
        <w:rPr>
          <w:rFonts w:ascii="Times New Roman" w:hAnsi="Times New Roman" w:cs="Times New Roman"/>
          <w:color w:val="000000" w:themeColor="text1"/>
          <w:sz w:val="28"/>
          <w:szCs w:val="28"/>
          <w:lang w:val="ru-RU"/>
        </w:rPr>
        <w:t xml:space="preserve"> вид,</w:t>
      </w:r>
      <w:r w:rsidR="00D11B9C" w:rsidRPr="006529D6">
        <w:rPr>
          <w:rFonts w:ascii="Times New Roman" w:hAnsi="Times New Roman" w:cs="Times New Roman"/>
          <w:color w:val="000000" w:themeColor="text1"/>
          <w:sz w:val="28"/>
          <w:szCs w:val="28"/>
          <w:lang w:val="ru-RU"/>
        </w:rPr>
        <w:t xml:space="preserve"> у </w:t>
      </w:r>
      <w:proofErr w:type="spellStart"/>
      <w:r w:rsidR="00D11B9C" w:rsidRPr="006529D6">
        <w:rPr>
          <w:rFonts w:ascii="Times New Roman" w:hAnsi="Times New Roman" w:cs="Times New Roman"/>
          <w:color w:val="000000" w:themeColor="text1"/>
          <w:sz w:val="28"/>
          <w:szCs w:val="28"/>
          <w:lang w:val="ru-RU"/>
        </w:rPr>
        <w:t>поєднанні</w:t>
      </w:r>
      <w:proofErr w:type="spellEnd"/>
      <w:r w:rsidR="00D11B9C" w:rsidRPr="006529D6">
        <w:rPr>
          <w:rFonts w:ascii="Times New Roman" w:hAnsi="Times New Roman" w:cs="Times New Roman"/>
          <w:color w:val="000000" w:themeColor="text1"/>
          <w:sz w:val="28"/>
          <w:szCs w:val="28"/>
          <w:lang w:val="ru-RU"/>
        </w:rPr>
        <w:t xml:space="preserve"> </w:t>
      </w:r>
      <w:proofErr w:type="spellStart"/>
      <w:r w:rsidR="00D11B9C" w:rsidRPr="006529D6">
        <w:rPr>
          <w:rFonts w:ascii="Times New Roman" w:hAnsi="Times New Roman" w:cs="Times New Roman"/>
          <w:color w:val="000000" w:themeColor="text1"/>
          <w:sz w:val="28"/>
          <w:szCs w:val="28"/>
          <w:lang w:val="ru-RU"/>
        </w:rPr>
        <w:t>з</w:t>
      </w:r>
      <w:proofErr w:type="spellEnd"/>
      <w:r w:rsidR="00D11B9C" w:rsidRPr="006529D6">
        <w:rPr>
          <w:rFonts w:ascii="Times New Roman" w:hAnsi="Times New Roman" w:cs="Times New Roman"/>
          <w:color w:val="000000" w:themeColor="text1"/>
          <w:sz w:val="28"/>
          <w:szCs w:val="28"/>
          <w:lang w:val="ru-RU"/>
        </w:rPr>
        <w:t xml:space="preserve"> </w:t>
      </w:r>
      <w:proofErr w:type="spellStart"/>
      <w:r w:rsidR="00D11B9C" w:rsidRPr="006529D6">
        <w:rPr>
          <w:rFonts w:ascii="Times New Roman" w:hAnsi="Times New Roman" w:cs="Times New Roman"/>
          <w:color w:val="000000" w:themeColor="text1"/>
          <w:sz w:val="28"/>
          <w:szCs w:val="28"/>
          <w:lang w:val="ru-RU"/>
        </w:rPr>
        <w:t>сучасними</w:t>
      </w:r>
      <w:proofErr w:type="spellEnd"/>
      <w:r w:rsidR="00D11B9C" w:rsidRPr="006529D6">
        <w:rPr>
          <w:rFonts w:ascii="Times New Roman" w:hAnsi="Times New Roman" w:cs="Times New Roman"/>
          <w:color w:val="000000" w:themeColor="text1"/>
          <w:sz w:val="28"/>
          <w:szCs w:val="28"/>
          <w:lang w:val="ru-RU"/>
        </w:rPr>
        <w:t xml:space="preserve"> </w:t>
      </w:r>
      <w:proofErr w:type="spellStart"/>
      <w:r w:rsidR="00D11B9C" w:rsidRPr="006529D6">
        <w:rPr>
          <w:rFonts w:ascii="Times New Roman" w:hAnsi="Times New Roman" w:cs="Times New Roman"/>
          <w:color w:val="000000" w:themeColor="text1"/>
          <w:sz w:val="28"/>
          <w:szCs w:val="28"/>
          <w:lang w:val="ru-RU"/>
        </w:rPr>
        <w:t>ілюстраціями</w:t>
      </w:r>
      <w:proofErr w:type="spellEnd"/>
      <w:r w:rsidR="00EF45A2" w:rsidRPr="006529D6">
        <w:rPr>
          <w:rFonts w:ascii="Times New Roman" w:hAnsi="Times New Roman" w:cs="Times New Roman"/>
          <w:color w:val="000000" w:themeColor="text1"/>
          <w:sz w:val="28"/>
          <w:szCs w:val="28"/>
          <w:lang w:val="ru-RU"/>
        </w:rPr>
        <w:t xml:space="preserve">. </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lastRenderedPageBreak/>
        <w:t xml:space="preserve">При розробці </w:t>
      </w:r>
      <w:proofErr w:type="spellStart"/>
      <w:r w:rsidRPr="006529D6">
        <w:rPr>
          <w:rFonts w:ascii="Times New Roman" w:hAnsi="Times New Roman" w:cs="Times New Roman"/>
          <w:sz w:val="28"/>
          <w:szCs w:val="28"/>
          <w:lang w:val="uk-UA"/>
        </w:rPr>
        <w:t>шмуцтитула</w:t>
      </w:r>
      <w:proofErr w:type="spellEnd"/>
      <w:r w:rsidRPr="006529D6">
        <w:rPr>
          <w:rFonts w:ascii="Times New Roman" w:hAnsi="Times New Roman" w:cs="Times New Roman"/>
          <w:sz w:val="28"/>
          <w:szCs w:val="28"/>
          <w:lang w:val="uk-UA"/>
        </w:rPr>
        <w:t xml:space="preserve"> особлива увага була приділена функціональності та простоті з огляду на чітке та зрозуміле викладення інформації.</w:t>
      </w:r>
    </w:p>
    <w:p w:rsidR="0005542A" w:rsidRPr="006529D6" w:rsidRDefault="0005542A" w:rsidP="0005542A">
      <w:pPr>
        <w:spacing w:line="360" w:lineRule="auto"/>
        <w:ind w:firstLine="709"/>
        <w:jc w:val="both"/>
        <w:rPr>
          <w:rFonts w:ascii="Times New Roman" w:hAnsi="Times New Roman" w:cs="Times New Roman"/>
          <w:color w:val="FF0000"/>
          <w:sz w:val="28"/>
          <w:szCs w:val="28"/>
          <w:lang w:val="uk-UA"/>
        </w:rPr>
      </w:pPr>
      <w:r w:rsidRPr="006529D6">
        <w:rPr>
          <w:rFonts w:ascii="Times New Roman" w:hAnsi="Times New Roman" w:cs="Times New Roman"/>
          <w:sz w:val="28"/>
          <w:szCs w:val="28"/>
          <w:lang w:val="uk-UA"/>
        </w:rPr>
        <w:t xml:space="preserve">Хоча в даному </w:t>
      </w:r>
      <w:proofErr w:type="spellStart"/>
      <w:r w:rsidRPr="006529D6">
        <w:rPr>
          <w:rFonts w:ascii="Times New Roman" w:hAnsi="Times New Roman" w:cs="Times New Roman"/>
          <w:sz w:val="28"/>
          <w:szCs w:val="28"/>
          <w:lang w:val="uk-UA"/>
        </w:rPr>
        <w:t>проєкті</w:t>
      </w:r>
      <w:proofErr w:type="spellEnd"/>
      <w:r w:rsidRPr="006529D6">
        <w:rPr>
          <w:rFonts w:ascii="Times New Roman" w:hAnsi="Times New Roman" w:cs="Times New Roman"/>
          <w:sz w:val="28"/>
          <w:szCs w:val="28"/>
          <w:lang w:val="uk-UA"/>
        </w:rPr>
        <w:t xml:space="preserve"> був зроблений акцент на класичний підхід, використання сучасних програмних рішень допомогло оптимізувати процес дизайну та впровадити деякі інноваційні методики у створенні макета. </w:t>
      </w:r>
      <w:r w:rsidR="007268CD" w:rsidRPr="006529D6">
        <w:rPr>
          <w:rFonts w:ascii="Times New Roman" w:hAnsi="Times New Roman" w:cs="Times New Roman"/>
          <w:color w:val="000000" w:themeColor="text1"/>
          <w:sz w:val="28"/>
          <w:szCs w:val="28"/>
          <w:lang w:val="uk-UA"/>
        </w:rPr>
        <w:t>Для розробки макетів шмуцтитулів було використано програм</w:t>
      </w:r>
      <w:r w:rsidR="00DF526F" w:rsidRPr="006529D6">
        <w:rPr>
          <w:rFonts w:ascii="Times New Roman" w:hAnsi="Times New Roman" w:cs="Times New Roman"/>
          <w:color w:val="000000" w:themeColor="text1"/>
          <w:sz w:val="28"/>
          <w:szCs w:val="28"/>
          <w:lang w:val="uk-UA"/>
        </w:rPr>
        <w:t>не забезпечення</w:t>
      </w:r>
      <w:r w:rsidR="007268CD" w:rsidRPr="006529D6">
        <w:rPr>
          <w:rFonts w:ascii="Times New Roman" w:hAnsi="Times New Roman" w:cs="Times New Roman"/>
          <w:color w:val="000000" w:themeColor="text1"/>
          <w:sz w:val="28"/>
          <w:szCs w:val="28"/>
          <w:lang w:val="uk-UA"/>
        </w:rPr>
        <w:t xml:space="preserve"> </w:t>
      </w:r>
      <w:r w:rsidR="00C20FFC" w:rsidRPr="006529D6">
        <w:rPr>
          <w:rFonts w:ascii="Times New Roman" w:hAnsi="Times New Roman" w:cs="Times New Roman"/>
          <w:color w:val="000000" w:themeColor="text1"/>
          <w:sz w:val="28"/>
          <w:szCs w:val="28"/>
          <w:lang w:val="en-US"/>
        </w:rPr>
        <w:t>Adobe</w:t>
      </w:r>
      <w:r w:rsidR="00C20FFC" w:rsidRPr="006529D6">
        <w:rPr>
          <w:rFonts w:ascii="Times New Roman" w:hAnsi="Times New Roman" w:cs="Times New Roman"/>
          <w:color w:val="000000" w:themeColor="text1"/>
          <w:sz w:val="28"/>
          <w:szCs w:val="28"/>
          <w:lang w:val="uk-UA"/>
        </w:rPr>
        <w:t xml:space="preserve"> </w:t>
      </w:r>
      <w:r w:rsidR="00C20FFC" w:rsidRPr="006529D6">
        <w:rPr>
          <w:rFonts w:ascii="Times New Roman" w:hAnsi="Times New Roman" w:cs="Times New Roman"/>
          <w:color w:val="000000" w:themeColor="text1"/>
          <w:sz w:val="28"/>
          <w:szCs w:val="28"/>
          <w:lang w:val="en-US"/>
        </w:rPr>
        <w:t>Illustrator</w:t>
      </w:r>
      <w:r w:rsidR="00C20FFC" w:rsidRPr="006529D6">
        <w:rPr>
          <w:rFonts w:ascii="Times New Roman" w:hAnsi="Times New Roman" w:cs="Times New Roman"/>
          <w:color w:val="000000" w:themeColor="text1"/>
          <w:sz w:val="28"/>
          <w:szCs w:val="28"/>
          <w:lang w:val="uk-UA"/>
        </w:rPr>
        <w:t xml:space="preserve"> та </w:t>
      </w:r>
      <w:r w:rsidR="00C20FFC" w:rsidRPr="006529D6">
        <w:rPr>
          <w:rFonts w:ascii="Times New Roman" w:hAnsi="Times New Roman" w:cs="Times New Roman"/>
          <w:color w:val="000000" w:themeColor="text1"/>
          <w:sz w:val="28"/>
          <w:szCs w:val="28"/>
          <w:lang w:val="en-US"/>
        </w:rPr>
        <w:t>Adobe</w:t>
      </w:r>
      <w:r w:rsidR="00C20FFC" w:rsidRPr="006529D6">
        <w:rPr>
          <w:rFonts w:ascii="Times New Roman" w:hAnsi="Times New Roman" w:cs="Times New Roman"/>
          <w:color w:val="000000" w:themeColor="text1"/>
          <w:sz w:val="28"/>
          <w:szCs w:val="28"/>
          <w:lang w:val="uk-UA"/>
        </w:rPr>
        <w:t xml:space="preserve"> </w:t>
      </w:r>
      <w:r w:rsidR="00C20FFC" w:rsidRPr="006529D6">
        <w:rPr>
          <w:rFonts w:ascii="Times New Roman" w:hAnsi="Times New Roman" w:cs="Times New Roman"/>
          <w:color w:val="000000" w:themeColor="text1"/>
          <w:sz w:val="28"/>
          <w:szCs w:val="28"/>
          <w:lang w:val="en-US"/>
        </w:rPr>
        <w:t>Photoshop</w:t>
      </w:r>
      <w:r w:rsidR="00625A12" w:rsidRPr="006529D6">
        <w:rPr>
          <w:rFonts w:ascii="Times New Roman" w:hAnsi="Times New Roman" w:cs="Times New Roman"/>
          <w:color w:val="000000" w:themeColor="text1"/>
          <w:sz w:val="28"/>
          <w:szCs w:val="28"/>
          <w:lang w:val="uk-UA"/>
        </w:rPr>
        <w:t xml:space="preserve">. За допомогою </w:t>
      </w:r>
      <w:r w:rsidR="00625A12" w:rsidRPr="006529D6">
        <w:rPr>
          <w:rFonts w:ascii="Times New Roman" w:hAnsi="Times New Roman" w:cs="Times New Roman"/>
          <w:color w:val="000000" w:themeColor="text1"/>
          <w:sz w:val="28"/>
          <w:szCs w:val="28"/>
          <w:lang w:val="en-US"/>
        </w:rPr>
        <w:t>Adobe</w:t>
      </w:r>
      <w:r w:rsidR="00625A12" w:rsidRPr="006529D6">
        <w:rPr>
          <w:rFonts w:ascii="Times New Roman" w:hAnsi="Times New Roman" w:cs="Times New Roman"/>
          <w:color w:val="000000" w:themeColor="text1"/>
          <w:sz w:val="28"/>
          <w:szCs w:val="28"/>
          <w:lang w:val="uk-UA"/>
        </w:rPr>
        <w:t xml:space="preserve"> </w:t>
      </w:r>
      <w:r w:rsidR="00625A12" w:rsidRPr="006529D6">
        <w:rPr>
          <w:rFonts w:ascii="Times New Roman" w:hAnsi="Times New Roman" w:cs="Times New Roman"/>
          <w:color w:val="000000" w:themeColor="text1"/>
          <w:sz w:val="28"/>
          <w:szCs w:val="28"/>
          <w:lang w:val="en-US"/>
        </w:rPr>
        <w:t>Illustrator</w:t>
      </w:r>
      <w:r w:rsidR="00625A12" w:rsidRPr="006529D6">
        <w:rPr>
          <w:rFonts w:ascii="Times New Roman" w:hAnsi="Times New Roman" w:cs="Times New Roman"/>
          <w:color w:val="000000" w:themeColor="text1"/>
          <w:sz w:val="28"/>
          <w:szCs w:val="28"/>
          <w:lang w:val="uk-UA"/>
        </w:rPr>
        <w:t xml:space="preserve"> було </w:t>
      </w:r>
      <w:r w:rsidR="00651A6E" w:rsidRPr="006529D6">
        <w:rPr>
          <w:rFonts w:ascii="Times New Roman" w:hAnsi="Times New Roman" w:cs="Times New Roman"/>
          <w:color w:val="000000" w:themeColor="text1"/>
          <w:sz w:val="28"/>
          <w:szCs w:val="28"/>
          <w:lang w:val="uk-UA"/>
        </w:rPr>
        <w:t>перетворено у векторні елементи логотип ЗНУ, потім додано</w:t>
      </w:r>
      <w:r w:rsidR="00ED5359" w:rsidRPr="006529D6">
        <w:rPr>
          <w:rFonts w:ascii="Times New Roman" w:hAnsi="Times New Roman" w:cs="Times New Roman"/>
          <w:color w:val="000000" w:themeColor="text1"/>
          <w:sz w:val="28"/>
          <w:szCs w:val="28"/>
          <w:lang w:val="uk-UA"/>
        </w:rPr>
        <w:t xml:space="preserve"> графічні елементи</w:t>
      </w:r>
      <w:r w:rsidR="00386034" w:rsidRPr="006529D6">
        <w:rPr>
          <w:rFonts w:ascii="Times New Roman" w:hAnsi="Times New Roman" w:cs="Times New Roman"/>
          <w:color w:val="000000" w:themeColor="text1"/>
          <w:sz w:val="28"/>
          <w:szCs w:val="28"/>
          <w:lang w:val="uk-UA"/>
        </w:rPr>
        <w:t>, ілюстрації та текстові блоки. У програм</w:t>
      </w:r>
      <w:r w:rsidR="00DF526F" w:rsidRPr="006529D6">
        <w:rPr>
          <w:rFonts w:ascii="Times New Roman" w:hAnsi="Times New Roman" w:cs="Times New Roman"/>
          <w:color w:val="000000" w:themeColor="text1"/>
          <w:sz w:val="28"/>
          <w:szCs w:val="28"/>
          <w:lang w:val="uk-UA"/>
        </w:rPr>
        <w:t xml:space="preserve">ному забезпечені </w:t>
      </w:r>
      <w:r w:rsidR="00DF526F" w:rsidRPr="006529D6">
        <w:rPr>
          <w:rFonts w:ascii="Times New Roman" w:hAnsi="Times New Roman" w:cs="Times New Roman"/>
          <w:color w:val="000000" w:themeColor="text1"/>
          <w:sz w:val="28"/>
          <w:szCs w:val="28"/>
          <w:lang w:val="en-US"/>
        </w:rPr>
        <w:t>Adobe</w:t>
      </w:r>
      <w:r w:rsidR="00DF526F" w:rsidRPr="006529D6">
        <w:rPr>
          <w:rFonts w:ascii="Times New Roman" w:hAnsi="Times New Roman" w:cs="Times New Roman"/>
          <w:color w:val="000000" w:themeColor="text1"/>
          <w:sz w:val="28"/>
          <w:szCs w:val="28"/>
          <w:lang w:val="uk-UA"/>
        </w:rPr>
        <w:t xml:space="preserve"> </w:t>
      </w:r>
      <w:r w:rsidR="00DF526F" w:rsidRPr="006529D6">
        <w:rPr>
          <w:rFonts w:ascii="Times New Roman" w:hAnsi="Times New Roman" w:cs="Times New Roman"/>
          <w:color w:val="000000" w:themeColor="text1"/>
          <w:sz w:val="28"/>
          <w:szCs w:val="28"/>
          <w:lang w:val="en-US"/>
        </w:rPr>
        <w:t>Photoshop</w:t>
      </w:r>
      <w:r w:rsidR="00DF526F" w:rsidRPr="006529D6">
        <w:rPr>
          <w:rFonts w:ascii="Times New Roman" w:hAnsi="Times New Roman" w:cs="Times New Roman"/>
          <w:color w:val="000000" w:themeColor="text1"/>
          <w:sz w:val="28"/>
          <w:szCs w:val="28"/>
          <w:lang w:val="uk-UA"/>
        </w:rPr>
        <w:t xml:space="preserve"> було відредаговано </w:t>
      </w:r>
      <w:r w:rsidR="0086005C" w:rsidRPr="006529D6">
        <w:rPr>
          <w:rFonts w:ascii="Times New Roman" w:hAnsi="Times New Roman" w:cs="Times New Roman"/>
          <w:color w:val="000000" w:themeColor="text1"/>
          <w:sz w:val="28"/>
          <w:szCs w:val="28"/>
          <w:lang w:val="uk-UA"/>
        </w:rPr>
        <w:t xml:space="preserve">зображення старого паперу, щоб воно відповідала стилю шмуцтитулів. </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Отже, кожен із титульних елементів сприяє створенню збалансованого та естетично привабливого дизайну, що відіграє ключову роль у представленні видання.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Далі розписано етапи розробки шмуцтитулів. Щоб кінцевий продукт не лише виглядав привабливо, але й був функціональним і відповідав усім вимогам замовника. У результаті, шмуцтитул стає не просто декоративним елементом, а повноцінною частиною видання, що підкреслює його тематику і стиль.</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На початковому етапі розробки шмуцтитулів для університетського видання основна увага приділялася ретельному дослідженню і концептуалізації дизайну. Це ключовий момент, оскільки він задає тон і стиль усьому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Перш за все, необхідно глибоко зануритися в тематику і зміст майбутнього видання. Це дає змогу зрозуміти, які дизайнерські елементи найкраще відображатимуть суть матеріалу, роблячи шмуцтитул не просто декоративною добавкою, а повноцінною частиною загального </w:t>
      </w:r>
      <w:proofErr w:type="spellStart"/>
      <w:r w:rsidRPr="006529D6">
        <w:rPr>
          <w:rFonts w:ascii="Times New Roman" w:hAnsi="Times New Roman" w:cs="Times New Roman"/>
          <w:sz w:val="28"/>
          <w:szCs w:val="28"/>
          <w:lang w:val="uk-UA"/>
        </w:rPr>
        <w:t>наративу</w:t>
      </w:r>
      <w:proofErr w:type="spellEnd"/>
      <w:r w:rsidRPr="006529D6">
        <w:rPr>
          <w:rFonts w:ascii="Times New Roman" w:hAnsi="Times New Roman" w:cs="Times New Roman"/>
          <w:sz w:val="28"/>
          <w:szCs w:val="28"/>
          <w:lang w:val="uk-UA"/>
        </w:rPr>
        <w:t xml:space="preserve"> книги. Наприклад, для збірника наукових праць можуть бути обрані суворі та консервативні елементи, в той час як ювілейне видання університету може </w:t>
      </w:r>
      <w:r w:rsidRPr="006529D6">
        <w:rPr>
          <w:rFonts w:ascii="Times New Roman" w:hAnsi="Times New Roman" w:cs="Times New Roman"/>
          <w:sz w:val="28"/>
          <w:szCs w:val="28"/>
          <w:lang w:val="uk-UA"/>
        </w:rPr>
        <w:lastRenderedPageBreak/>
        <w:t xml:space="preserve">містити яскравіші та </w:t>
      </w:r>
      <w:proofErr w:type="spellStart"/>
      <w:r w:rsidRPr="006529D6">
        <w:rPr>
          <w:rFonts w:ascii="Times New Roman" w:hAnsi="Times New Roman" w:cs="Times New Roman"/>
          <w:sz w:val="28"/>
          <w:szCs w:val="28"/>
          <w:lang w:val="uk-UA"/>
        </w:rPr>
        <w:t>насиченіші</w:t>
      </w:r>
      <w:proofErr w:type="spellEnd"/>
      <w:r w:rsidRPr="006529D6">
        <w:rPr>
          <w:rFonts w:ascii="Times New Roman" w:hAnsi="Times New Roman" w:cs="Times New Roman"/>
          <w:sz w:val="28"/>
          <w:szCs w:val="28"/>
          <w:lang w:val="uk-UA"/>
        </w:rPr>
        <w:t xml:space="preserve"> декорації, що відображають святковий характер події.</w:t>
      </w:r>
    </w:p>
    <w:p w:rsidR="0005542A" w:rsidRPr="006529D6" w:rsidRDefault="0005542A" w:rsidP="0005542A">
      <w:pPr>
        <w:spacing w:line="360" w:lineRule="auto"/>
        <w:ind w:firstLine="709"/>
        <w:jc w:val="both"/>
        <w:rPr>
          <w:rFonts w:ascii="Times New Roman" w:hAnsi="Times New Roman" w:cs="Times New Roman"/>
          <w:color w:val="FF0000"/>
          <w:sz w:val="28"/>
          <w:szCs w:val="28"/>
          <w:lang w:val="uk-UA"/>
        </w:rPr>
      </w:pPr>
      <w:r w:rsidRPr="006529D6">
        <w:rPr>
          <w:rFonts w:ascii="Times New Roman" w:hAnsi="Times New Roman" w:cs="Times New Roman"/>
          <w:sz w:val="28"/>
          <w:szCs w:val="28"/>
          <w:lang w:val="uk-UA"/>
        </w:rPr>
        <w:t>Далі слідує визначення стильового та графічного спрямування. Тут важливо враховувати не тільки поточні тенденції в дизайні, а й історично сформовані стандарти університету, а також уподобання його цільової аудиторії. Це</w:t>
      </w:r>
      <w:r w:rsidR="000C49D1" w:rsidRPr="006529D6">
        <w:rPr>
          <w:rFonts w:ascii="Times New Roman" w:hAnsi="Times New Roman" w:cs="Times New Roman"/>
          <w:sz w:val="28"/>
          <w:szCs w:val="28"/>
          <w:lang w:val="uk-UA"/>
        </w:rPr>
        <w:t xml:space="preserve"> </w:t>
      </w:r>
      <w:r w:rsidRPr="006529D6">
        <w:rPr>
          <w:rFonts w:ascii="Times New Roman" w:hAnsi="Times New Roman" w:cs="Times New Roman"/>
          <w:sz w:val="28"/>
          <w:szCs w:val="28"/>
          <w:lang w:val="uk-UA"/>
        </w:rPr>
        <w:t>включа</w:t>
      </w:r>
      <w:r w:rsidR="000C49D1" w:rsidRPr="006529D6">
        <w:rPr>
          <w:rFonts w:ascii="Times New Roman" w:hAnsi="Times New Roman" w:cs="Times New Roman"/>
          <w:sz w:val="28"/>
          <w:szCs w:val="28"/>
          <w:lang w:val="uk-UA"/>
        </w:rPr>
        <w:t>ло</w:t>
      </w:r>
      <w:r w:rsidRPr="006529D6">
        <w:rPr>
          <w:rFonts w:ascii="Times New Roman" w:hAnsi="Times New Roman" w:cs="Times New Roman"/>
          <w:sz w:val="28"/>
          <w:szCs w:val="28"/>
          <w:lang w:val="uk-UA"/>
        </w:rPr>
        <w:t xml:space="preserve"> вибір відповідних шрифтів, кольорової палітри та компонування сторінки, які гармонійно поєднуватимуться з університетським брендом і логотипом. </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На заключному етапі цієї фази відбувається розробка концептуального дизайну. Це включає в себе створення візуальної композиції, яка могла б якнайкраще передати задуману атмосферу та ідеї видання. Ключові елементи, такі, як університетська символіка, логотип, девіз та інші, мають бути інтегровані в дизайн так, щоб сприяти загальному візуальному враженню, не перевантажуючи при цьому сторінку.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Після того, як концепцію дизайну шмуцтитулів було визначено і затверджено, наступний крок включав у себе створення ескізів. Цей етап дає змогу візуалізувати ідеї та уявити, як теоретичні задуми перетворяться на реальні дизайнерські рішення.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Процес починається з розробки декількох варіантів дизайну. Використовуючи затверджені графічні елементи, кольори та шрифти, дизайнер створює різні макети шмуцтитулів. Це може включати в себе експерименти з розміщенням логотипу університету, використання символічних зображень, які відображають специфіку закладу освіти, або навіть інтеграцію цитат і гасел, пов'язаних із університетом. Важливо враховувати, що кожен макет має не лише мати привабливий вигляд, а й бути функціональним, зберігаючи читабельність та візуальний баланс елементів.</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Після того, як первинні ескізи готові, їх представляють замовнику – у даному випадку представникам університету. Цей момент вкрай важливий, оскільки він надає можливість для зворотного зв'язку і подальших коригувань. Обговорення із замовником дає змогу уточнити, які аспекти дизайну </w:t>
      </w:r>
      <w:r w:rsidRPr="006529D6">
        <w:rPr>
          <w:rFonts w:ascii="Times New Roman" w:hAnsi="Times New Roman" w:cs="Times New Roman"/>
          <w:sz w:val="28"/>
          <w:szCs w:val="28"/>
          <w:lang w:val="uk-UA"/>
        </w:rPr>
        <w:lastRenderedPageBreak/>
        <w:t>найвдаліше відповідають очікуванням і завданням видання, а які потребують доопрацювання. Наприклад, замовник може вказати на необхідність більш акцентованого використання корпоративних кольорів або зміни шрифту для поліпшення читабельності.</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На основі отриманих зауважень і пропозицій дизайнер вносить зміни в ескізи, покращуючи їх відповідно до побажань замовника. Цей процес ітерації допомагає досягти оптимального результату, де кожен елемент дизайну максимально відповідає цілям і стандартам університету.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Після того, як попередні ескізи шмуцтитулів було обговорено й один із них обрано, починається етап доопрацювання дизайну. Це час, коли важливо уважно прислухатися до зворотного зв'язку замовника і точно втілити всі побажання в життя.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На цьому етапі дизайнер вносить коригування в обраний ескіз. Це може стосуватися багатьох аспектів: зміни розміру та шрифту текстових елементів для поліпшення читабельності, коригування кольорової палітри для більшої гармонії з корпоративними кольорами університету або перерозподіл графічних елементів для досягнення візуального балансу. Кожна зміна робиться з урахуванням того, щоб кінцевий продукт не тільки відповідав естетичним стандартам, а й був функціональний.</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Крім візуальних аспектів, велике значення має технічний бік верстки. На цьому етапі дизайнер приділяє особливу увагу підготовці макета для друку. Це охоплює перевірку всіх зображень на відповідність необхідній роздільній здатності, правильне розташування елементів на сторінці, а також забезпечення того, щоб усі тексти були правильно вирівняні і не виходили за межі друкованого поля. Особлива увага приділяється вибору паперу та інших матеріалів, на яких буде надруковано шмуцтитул, оскільки якість матеріалів безпосередньо впливає на сприйняття кінцевого продукту.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Завершальний крок цього етапу – підготовка остаточного макета шмуцтитулів. Дизайнер переконується, що всі елементи гармонійно поєднуються один з одним, тексти редагують, а зображення чіткі та якісні. Цей </w:t>
      </w:r>
      <w:r w:rsidRPr="006529D6">
        <w:rPr>
          <w:rFonts w:ascii="Times New Roman" w:hAnsi="Times New Roman" w:cs="Times New Roman"/>
          <w:sz w:val="28"/>
          <w:szCs w:val="28"/>
          <w:lang w:val="uk-UA"/>
        </w:rPr>
        <w:lastRenderedPageBreak/>
        <w:t>макет потім відправляється на затвердження замовнику, який має дати свою останню згоду перед тим, як дизайн надійде у друк.</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Після того, як остаточний макет шмуцтитулів затверджено, починається важливий етап </w:t>
      </w:r>
      <w:proofErr w:type="spellStart"/>
      <w:r w:rsidRPr="006529D6">
        <w:rPr>
          <w:rFonts w:ascii="Times New Roman" w:hAnsi="Times New Roman" w:cs="Times New Roman"/>
          <w:sz w:val="28"/>
          <w:szCs w:val="28"/>
          <w:lang w:val="uk-UA"/>
        </w:rPr>
        <w:t>додрукарської</w:t>
      </w:r>
      <w:proofErr w:type="spellEnd"/>
      <w:r w:rsidRPr="006529D6">
        <w:rPr>
          <w:rFonts w:ascii="Times New Roman" w:hAnsi="Times New Roman" w:cs="Times New Roman"/>
          <w:sz w:val="28"/>
          <w:szCs w:val="28"/>
          <w:lang w:val="uk-UA"/>
        </w:rPr>
        <w:t xml:space="preserve"> підготовки. Цей процес включає в себе низку технічних операцій, мета яких – забезпечити, щоб друкований продукт відповідав високим стандартам якості.</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На цьому етапі дизайнери та технічні фахівці зосереджуються на тонкому налаштуванні кольорів і форматів файлу, щоб виключити будь-які можливі проблеми під час друку. Важливо правильно налаштувати кольори, щоб вони відповідали тим, що були обрані під час дизайну, враховуючи специфіку друкарського обладнання. Це вимагає точного калібрування </w:t>
      </w:r>
      <w:proofErr w:type="spellStart"/>
      <w:r w:rsidRPr="006529D6">
        <w:rPr>
          <w:rFonts w:ascii="Times New Roman" w:hAnsi="Times New Roman" w:cs="Times New Roman"/>
          <w:sz w:val="28"/>
          <w:szCs w:val="28"/>
          <w:lang w:val="uk-UA"/>
        </w:rPr>
        <w:t>кольоропередачі</w:t>
      </w:r>
      <w:proofErr w:type="spellEnd"/>
      <w:r w:rsidRPr="006529D6">
        <w:rPr>
          <w:rFonts w:ascii="Times New Roman" w:hAnsi="Times New Roman" w:cs="Times New Roman"/>
          <w:sz w:val="28"/>
          <w:szCs w:val="28"/>
          <w:lang w:val="uk-UA"/>
        </w:rPr>
        <w:t>, оскільки кольори на моніторі та на друкованій продукції можуть значно відрізнятися.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Крім того, здійснюється перевірка всіх зображень і графічних елементів на відповідність необхідній роздільній здатності. Це критично важливо, оскільки низька роздільна здатність зображень може призвести до їхнього розмиття і втрати якості на друкованій продукції. Усі файли мають бути адаптовані під необхідний розмір сторінки, з урахуванням полів і відступів, щоб уникнути обрізки важливих елементів дизайну в процесі друку.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Після завершення всіх технічних налаштувань проводиться друк пробних відбитків. Це необхідно для остаточної перевірки всього дизайну на предмет можливих помилок або неточностей. Пробні відбитки дають змогу візуально оцінити та </w:t>
      </w:r>
      <w:proofErr w:type="spellStart"/>
      <w:r w:rsidRPr="006529D6">
        <w:rPr>
          <w:rFonts w:ascii="Times New Roman" w:hAnsi="Times New Roman" w:cs="Times New Roman"/>
          <w:sz w:val="28"/>
          <w:szCs w:val="28"/>
          <w:lang w:val="uk-UA"/>
        </w:rPr>
        <w:t>верифікувати</w:t>
      </w:r>
      <w:proofErr w:type="spellEnd"/>
      <w:r w:rsidRPr="006529D6">
        <w:rPr>
          <w:rFonts w:ascii="Times New Roman" w:hAnsi="Times New Roman" w:cs="Times New Roman"/>
          <w:sz w:val="28"/>
          <w:szCs w:val="28"/>
          <w:lang w:val="uk-UA"/>
        </w:rPr>
        <w:t>, що всі елементи мають саме такий вигляд, як було задумано, а тексти читаються. Це остання можливість внести дрібні коригування перед тим, як макет відправиться в масовий друк.</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Після ретельної </w:t>
      </w:r>
      <w:proofErr w:type="spellStart"/>
      <w:r w:rsidRPr="006529D6">
        <w:rPr>
          <w:rFonts w:ascii="Times New Roman" w:hAnsi="Times New Roman" w:cs="Times New Roman"/>
          <w:sz w:val="28"/>
          <w:szCs w:val="28"/>
          <w:lang w:val="uk-UA"/>
        </w:rPr>
        <w:t>додрукарської</w:t>
      </w:r>
      <w:proofErr w:type="spellEnd"/>
      <w:r w:rsidRPr="006529D6">
        <w:rPr>
          <w:rFonts w:ascii="Times New Roman" w:hAnsi="Times New Roman" w:cs="Times New Roman"/>
          <w:sz w:val="28"/>
          <w:szCs w:val="28"/>
          <w:lang w:val="uk-UA"/>
        </w:rPr>
        <w:t xml:space="preserve"> підготовки процес створення  університетського видання переходить до фінальних стадій: друку, </w:t>
      </w:r>
      <w:proofErr w:type="spellStart"/>
      <w:r w:rsidRPr="006529D6">
        <w:rPr>
          <w:rFonts w:ascii="Times New Roman" w:hAnsi="Times New Roman" w:cs="Times New Roman"/>
          <w:sz w:val="28"/>
          <w:szCs w:val="28"/>
          <w:lang w:val="uk-UA"/>
        </w:rPr>
        <w:t>післядрукарської</w:t>
      </w:r>
      <w:proofErr w:type="spellEnd"/>
      <w:r w:rsidRPr="006529D6">
        <w:rPr>
          <w:rFonts w:ascii="Times New Roman" w:hAnsi="Times New Roman" w:cs="Times New Roman"/>
          <w:sz w:val="28"/>
          <w:szCs w:val="28"/>
          <w:lang w:val="uk-UA"/>
        </w:rPr>
        <w:t xml:space="preserve"> обробки та розповсюдження.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Друк є кульмінаційним моментом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коли всі раніше підготовлені та затверджені макети спрямовуються до друку. Це ключовий етап, на якому </w:t>
      </w:r>
      <w:r w:rsidRPr="006529D6">
        <w:rPr>
          <w:rFonts w:ascii="Times New Roman" w:hAnsi="Times New Roman" w:cs="Times New Roman"/>
          <w:sz w:val="28"/>
          <w:szCs w:val="28"/>
          <w:lang w:val="uk-UA"/>
        </w:rPr>
        <w:lastRenderedPageBreak/>
        <w:t>особлива увага приділяється контролю якості. На цьому етапі перевіряється відповідність друкованих примірників первинному дизайну і текстовим елементам. Важливо переконатися, що всі деталі чіткі, кольори правильні, а тексти читабельні.</w:t>
      </w:r>
    </w:p>
    <w:p w:rsidR="0005542A" w:rsidRPr="006529D6" w:rsidRDefault="0005542A" w:rsidP="0005542A">
      <w:pPr>
        <w:spacing w:line="360" w:lineRule="auto"/>
        <w:ind w:firstLine="709"/>
        <w:jc w:val="both"/>
        <w:rPr>
          <w:rFonts w:ascii="Times New Roman" w:hAnsi="Times New Roman" w:cs="Times New Roman"/>
          <w:sz w:val="28"/>
          <w:szCs w:val="28"/>
          <w:lang w:val="uk-UA"/>
        </w:rPr>
      </w:pPr>
      <w:proofErr w:type="spellStart"/>
      <w:r w:rsidRPr="006529D6">
        <w:rPr>
          <w:rFonts w:ascii="Times New Roman" w:hAnsi="Times New Roman" w:cs="Times New Roman"/>
          <w:sz w:val="28"/>
          <w:szCs w:val="28"/>
          <w:lang w:val="uk-UA"/>
        </w:rPr>
        <w:t>Післядрукарська</w:t>
      </w:r>
      <w:proofErr w:type="spellEnd"/>
      <w:r w:rsidRPr="006529D6">
        <w:rPr>
          <w:rFonts w:ascii="Times New Roman" w:hAnsi="Times New Roman" w:cs="Times New Roman"/>
          <w:sz w:val="28"/>
          <w:szCs w:val="28"/>
          <w:lang w:val="uk-UA"/>
        </w:rPr>
        <w:t xml:space="preserve"> обробка включає в себе додаткові процедури, які можуть знадобитися для поліпшення зовнішнього вигляду або довговічності шмуцтитулів. Це може бути ламінування, застосування захисних покриттів або інші види фінішної обробки, які допомагають підкреслити якість та естетику кінцевого продукту. Ці дії надають виробу завершеного та професійного вигляду.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Нарешті, доставка та розповсюдження – це етап, на якому готові примірники доставляються до університету або розподіляються серед цільової аудиторії. Ефективна логістика та планування розповсюдження відіграють важливу роль у тому, щоб видання було доступним у потрібний час і в потрібному місці, забезпечуючи його доступність для читачів і підтримуючи інтерес до університетських публікацій.</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Кожен із цих етапів має свої особливості та потребує уваги до деталей, але разом вони забезпечують успішне виконання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та високу якість кінцевого продукту, що його гордо презентує університет.</w:t>
      </w:r>
    </w:p>
    <w:p w:rsidR="0005542A" w:rsidRPr="006529D6" w:rsidRDefault="0005542A" w:rsidP="0005542A">
      <w:pPr>
        <w:spacing w:line="360" w:lineRule="auto"/>
        <w:ind w:firstLine="709"/>
        <w:jc w:val="both"/>
        <w:rPr>
          <w:rFonts w:ascii="Times New Roman" w:hAnsi="Times New Roman" w:cs="Times New Roman"/>
          <w:sz w:val="28"/>
          <w:szCs w:val="28"/>
          <w:lang w:val="uk-UA"/>
        </w:rPr>
      </w:pPr>
    </w:p>
    <w:p w:rsidR="0005542A" w:rsidRPr="006529D6" w:rsidRDefault="0005542A" w:rsidP="0005542A">
      <w:pPr>
        <w:spacing w:line="360" w:lineRule="auto"/>
        <w:ind w:firstLine="709"/>
        <w:jc w:val="both"/>
        <w:rPr>
          <w:rFonts w:ascii="Times New Roman" w:hAnsi="Times New Roman" w:cs="Times New Roman"/>
          <w:b/>
          <w:bCs/>
          <w:sz w:val="28"/>
          <w:szCs w:val="28"/>
          <w:lang w:val="uk-UA"/>
        </w:rPr>
      </w:pPr>
      <w:r w:rsidRPr="006529D6">
        <w:rPr>
          <w:rFonts w:ascii="Times New Roman" w:hAnsi="Times New Roman" w:cs="Times New Roman"/>
          <w:b/>
          <w:bCs/>
          <w:sz w:val="28"/>
          <w:szCs w:val="28"/>
          <w:lang w:val="uk-UA"/>
        </w:rPr>
        <w:t>2.</w:t>
      </w:r>
      <w:r w:rsidR="00203B0B" w:rsidRPr="006529D6">
        <w:rPr>
          <w:rFonts w:ascii="Times New Roman" w:hAnsi="Times New Roman" w:cs="Times New Roman"/>
          <w:b/>
          <w:bCs/>
          <w:sz w:val="28"/>
          <w:szCs w:val="28"/>
          <w:lang w:val="uk-UA"/>
        </w:rPr>
        <w:t>2</w:t>
      </w:r>
      <w:r w:rsidRPr="006529D6">
        <w:rPr>
          <w:rFonts w:ascii="Times New Roman" w:hAnsi="Times New Roman" w:cs="Times New Roman"/>
          <w:b/>
          <w:bCs/>
          <w:sz w:val="28"/>
          <w:szCs w:val="28"/>
          <w:lang w:val="uk-UA"/>
        </w:rPr>
        <w:t xml:space="preserve"> Розробка дизайну шмуцтитулів для видання університету</w:t>
      </w:r>
    </w:p>
    <w:p w:rsidR="0005542A" w:rsidRPr="006529D6" w:rsidRDefault="0005542A" w:rsidP="0005542A">
      <w:pPr>
        <w:spacing w:line="360" w:lineRule="auto"/>
        <w:ind w:firstLine="709"/>
        <w:jc w:val="both"/>
        <w:rPr>
          <w:rFonts w:ascii="Times New Roman" w:hAnsi="Times New Roman" w:cs="Times New Roman"/>
          <w:b/>
          <w:bCs/>
          <w:sz w:val="28"/>
          <w:szCs w:val="28"/>
          <w:lang w:val="uk-UA"/>
        </w:rPr>
      </w:pP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Для створення дизайн-концепції титульних елементів друкованих видань, у даному випадку шмуцтитулів для університетського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було дотримано поетапного процесу підготовки матеріалів. Нижче описано цей процес від формулювання концепції до готового оригінал-макету.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Етап 1: Дослідження та аналіз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Першим етапом було ознайомлення із загальною концепцією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На цьому етапі було розроблено та опрацьовано </w:t>
      </w:r>
      <w:proofErr w:type="spellStart"/>
      <w:r w:rsidRPr="006529D6">
        <w:rPr>
          <w:rFonts w:ascii="Times New Roman" w:hAnsi="Times New Roman" w:cs="Times New Roman"/>
          <w:sz w:val="28"/>
          <w:szCs w:val="28"/>
          <w:lang w:val="uk-UA"/>
        </w:rPr>
        <w:t>проєктний</w:t>
      </w:r>
      <w:proofErr w:type="spellEnd"/>
      <w:r w:rsidRPr="006529D6">
        <w:rPr>
          <w:rFonts w:ascii="Times New Roman" w:hAnsi="Times New Roman" w:cs="Times New Roman"/>
          <w:sz w:val="28"/>
          <w:szCs w:val="28"/>
          <w:lang w:val="uk-UA"/>
        </w:rPr>
        <w:t xml:space="preserve"> план, який описує структуру видання та його зміст. </w:t>
      </w:r>
      <w:proofErr w:type="spellStart"/>
      <w:r w:rsidRPr="006529D6">
        <w:rPr>
          <w:rFonts w:ascii="Times New Roman" w:hAnsi="Times New Roman" w:cs="Times New Roman"/>
          <w:sz w:val="28"/>
          <w:szCs w:val="28"/>
          <w:lang w:val="uk-UA"/>
        </w:rPr>
        <w:t>Проєкт</w:t>
      </w:r>
      <w:proofErr w:type="spellEnd"/>
      <w:r w:rsidRPr="006529D6">
        <w:rPr>
          <w:rFonts w:ascii="Times New Roman" w:hAnsi="Times New Roman" w:cs="Times New Roman"/>
          <w:sz w:val="28"/>
          <w:szCs w:val="28"/>
          <w:lang w:val="uk-UA"/>
        </w:rPr>
        <w:t xml:space="preserve"> присвячений освітній системі </w:t>
      </w:r>
      <w:r w:rsidRPr="006529D6">
        <w:rPr>
          <w:rFonts w:ascii="Times New Roman" w:hAnsi="Times New Roman" w:cs="Times New Roman"/>
          <w:sz w:val="28"/>
          <w:szCs w:val="28"/>
          <w:lang w:val="uk-UA"/>
        </w:rPr>
        <w:lastRenderedPageBreak/>
        <w:t>Запорізького регіону і містить у собі кілька розділів, кожен з яких має свою тему:</w:t>
      </w:r>
    </w:p>
    <w:p w:rsidR="0005542A" w:rsidRPr="006529D6" w:rsidRDefault="0005542A" w:rsidP="0005542A">
      <w:pPr>
        <w:tabs>
          <w:tab w:val="left" w:pos="993"/>
        </w:tabs>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 – У Розділі 1 фокусується увага на Запорізькому національному університеті (ЗНУ) як базі для розвитку освіти в регіоні.</w:t>
      </w:r>
    </w:p>
    <w:p w:rsidR="0005542A" w:rsidRPr="006529D6" w:rsidRDefault="0005542A" w:rsidP="0005542A">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6529D6">
        <w:rPr>
          <w:rFonts w:ascii="Times New Roman" w:hAnsi="Times New Roman" w:cs="Times New Roman"/>
          <w:sz w:val="28"/>
          <w:szCs w:val="28"/>
        </w:rPr>
        <w:t>У Розділі 2 надається опис історії, становлення і діяльності закладів загальної середньої освіти (ЗЗСО) Запорізького регіону.</w:t>
      </w:r>
    </w:p>
    <w:p w:rsidR="0005542A" w:rsidRPr="006529D6" w:rsidRDefault="0005542A" w:rsidP="0005542A">
      <w:pPr>
        <w:pStyle w:val="ab"/>
        <w:numPr>
          <w:ilvl w:val="0"/>
          <w:numId w:val="39"/>
        </w:numPr>
        <w:tabs>
          <w:tab w:val="left" w:pos="993"/>
        </w:tabs>
        <w:spacing w:after="0" w:line="360" w:lineRule="auto"/>
        <w:ind w:left="0" w:firstLine="709"/>
        <w:jc w:val="both"/>
        <w:rPr>
          <w:rFonts w:ascii="Times New Roman" w:hAnsi="Times New Roman" w:cs="Times New Roman"/>
          <w:sz w:val="28"/>
          <w:szCs w:val="28"/>
        </w:rPr>
      </w:pPr>
      <w:r w:rsidRPr="006529D6">
        <w:rPr>
          <w:rFonts w:ascii="Times New Roman" w:hAnsi="Times New Roman" w:cs="Times New Roman"/>
          <w:sz w:val="28"/>
          <w:szCs w:val="28"/>
        </w:rPr>
        <w:t>У Розділі 3 розміщена інформація про історії успіху випускників ЗНУ, які стали педагогічними працівниками.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Було взято до уваги ці тематичні напрями, щоб дизайн шмуцтитулів відповідав концепції книжки.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Етап 2: Формулювання дизайн-концепції.</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На цьому етапі розроблено дизайн-концепцію, яка б поєднувалася зі змістом видання та підкреслювала його тематику. Основною метою було створити дизайн, який би гармонійно розмежовував розділи книжки та відображав основні ідеї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При створенні концепції враховувалися такі аспекти: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Стиль і кольорова палітра: обрано кольорову палітру, яка б гармоніювала з темою кожного розділу. Наприклад, для першого розділу, присвяченого ЗНУ, використано кольори </w:t>
      </w:r>
      <w:r w:rsidR="00804DE7" w:rsidRPr="006529D6">
        <w:rPr>
          <w:rFonts w:ascii="Times New Roman" w:hAnsi="Times New Roman" w:cs="Times New Roman"/>
          <w:color w:val="000000" w:themeColor="text1"/>
          <w:sz w:val="28"/>
          <w:szCs w:val="28"/>
          <w:lang w:val="uk-UA"/>
        </w:rPr>
        <w:t>син</w:t>
      </w:r>
      <w:proofErr w:type="spellStart"/>
      <w:r w:rsidR="00804DE7" w:rsidRPr="006529D6">
        <w:rPr>
          <w:rFonts w:ascii="Times New Roman" w:hAnsi="Times New Roman" w:cs="Times New Roman"/>
          <w:color w:val="000000" w:themeColor="text1"/>
          <w:sz w:val="28"/>
          <w:szCs w:val="28"/>
          <w:lang w:val="ru-RU"/>
        </w:rPr>
        <w:t>ій</w:t>
      </w:r>
      <w:proofErr w:type="spellEnd"/>
      <w:r w:rsidR="00804DE7" w:rsidRPr="006529D6">
        <w:rPr>
          <w:rFonts w:ascii="Times New Roman" w:hAnsi="Times New Roman" w:cs="Times New Roman"/>
          <w:color w:val="000000" w:themeColor="text1"/>
          <w:sz w:val="28"/>
          <w:szCs w:val="28"/>
          <w:lang w:val="ru-RU"/>
        </w:rPr>
        <w:t xml:space="preserve">, </w:t>
      </w:r>
      <w:proofErr w:type="spellStart"/>
      <w:r w:rsidR="00804DE7" w:rsidRPr="006529D6">
        <w:rPr>
          <w:rFonts w:ascii="Times New Roman" w:hAnsi="Times New Roman" w:cs="Times New Roman"/>
          <w:color w:val="000000" w:themeColor="text1"/>
          <w:sz w:val="28"/>
          <w:szCs w:val="28"/>
          <w:lang w:val="ru-RU"/>
        </w:rPr>
        <w:t>блакитний</w:t>
      </w:r>
      <w:proofErr w:type="spellEnd"/>
      <w:r w:rsidR="00804DE7" w:rsidRPr="006529D6">
        <w:rPr>
          <w:rFonts w:ascii="Times New Roman" w:hAnsi="Times New Roman" w:cs="Times New Roman"/>
          <w:color w:val="000000" w:themeColor="text1"/>
          <w:sz w:val="28"/>
          <w:szCs w:val="28"/>
          <w:lang w:val="ru-RU"/>
        </w:rPr>
        <w:t xml:space="preserve"> та </w:t>
      </w:r>
      <w:proofErr w:type="spellStart"/>
      <w:r w:rsidR="00804DE7" w:rsidRPr="006529D6">
        <w:rPr>
          <w:rFonts w:ascii="Times New Roman" w:hAnsi="Times New Roman" w:cs="Times New Roman"/>
          <w:color w:val="000000" w:themeColor="text1"/>
          <w:sz w:val="28"/>
          <w:szCs w:val="28"/>
          <w:lang w:val="ru-RU"/>
        </w:rPr>
        <w:t>блідо</w:t>
      </w:r>
      <w:r w:rsidR="00043082" w:rsidRPr="006529D6">
        <w:rPr>
          <w:rFonts w:ascii="Times New Roman" w:hAnsi="Times New Roman" w:cs="Times New Roman"/>
          <w:color w:val="000000" w:themeColor="text1"/>
          <w:sz w:val="28"/>
          <w:szCs w:val="28"/>
          <w:lang w:val="ru-RU"/>
        </w:rPr>
        <w:t>-сірий</w:t>
      </w:r>
      <w:proofErr w:type="spellEnd"/>
      <w:r w:rsidR="00FD2E67" w:rsidRPr="006529D6">
        <w:rPr>
          <w:rFonts w:ascii="Times New Roman" w:hAnsi="Times New Roman" w:cs="Times New Roman"/>
          <w:color w:val="000000" w:themeColor="text1"/>
          <w:sz w:val="28"/>
          <w:szCs w:val="28"/>
          <w:lang w:val="ru-RU"/>
        </w:rPr>
        <w:t>,</w:t>
      </w:r>
      <w:r w:rsidR="00043082" w:rsidRPr="006529D6">
        <w:rPr>
          <w:rFonts w:ascii="Times New Roman" w:hAnsi="Times New Roman" w:cs="Times New Roman"/>
          <w:color w:val="000000" w:themeColor="text1"/>
          <w:sz w:val="28"/>
          <w:szCs w:val="28"/>
          <w:lang w:val="ru-RU"/>
        </w:rPr>
        <w:t xml:space="preserve"> </w:t>
      </w:r>
      <w:r w:rsidRPr="006529D6">
        <w:rPr>
          <w:rFonts w:ascii="Times New Roman" w:hAnsi="Times New Roman" w:cs="Times New Roman"/>
          <w:sz w:val="28"/>
          <w:szCs w:val="28"/>
          <w:lang w:val="uk-UA"/>
        </w:rPr>
        <w:t>що</w:t>
      </w:r>
      <w:r w:rsidR="00043082" w:rsidRPr="006529D6">
        <w:rPr>
          <w:rFonts w:ascii="Times New Roman" w:hAnsi="Times New Roman" w:cs="Times New Roman"/>
          <w:sz w:val="28"/>
          <w:szCs w:val="28"/>
          <w:lang w:val="uk-UA"/>
        </w:rPr>
        <w:t xml:space="preserve"> використовуються у </w:t>
      </w:r>
      <w:r w:rsidR="00FD2E67" w:rsidRPr="006529D6">
        <w:rPr>
          <w:rFonts w:ascii="Times New Roman" w:hAnsi="Times New Roman" w:cs="Times New Roman"/>
          <w:sz w:val="28"/>
          <w:szCs w:val="28"/>
          <w:lang w:val="uk-UA"/>
        </w:rPr>
        <w:t>матеріалах ЗНУ та</w:t>
      </w:r>
      <w:r w:rsidRPr="006529D6">
        <w:rPr>
          <w:rFonts w:ascii="Times New Roman" w:hAnsi="Times New Roman" w:cs="Times New Roman"/>
          <w:sz w:val="28"/>
          <w:szCs w:val="28"/>
          <w:lang w:val="uk-UA"/>
        </w:rPr>
        <w:t xml:space="preserve"> асоціюються з університетом. Усі шмуцтитули розроблені в одному стилі для того, щоб не переривати дизайн-концепт всього видання і не відволікати увагу читача.</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Графічні елементи: для шмуцтитулів було розроблено графічні елементи, які відображали б тему кожного розділу. Для першого розділу використані символи, пов'язані з університетом, а для другого і третього розділів – символи, пов'язані з системою освіти та випускниками.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Етап 3: створення оригінал-макету.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Наступним кроком було створення оригінал-макету шмуцтитулів. Цей етап включав:</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lastRenderedPageBreak/>
        <w:t>Верстку: розроблено структуру шмуцтитулів, забезпечивши їх відповідність загальному стилю книги. Розташування текстів і графічних елементів було виконано так, щоб шмуцтитули гармонійно вписувалися в загальний дизайн книги.</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Використання зображень: згідно з </w:t>
      </w:r>
      <w:proofErr w:type="spellStart"/>
      <w:r w:rsidRPr="006529D6">
        <w:rPr>
          <w:rFonts w:ascii="Times New Roman" w:hAnsi="Times New Roman" w:cs="Times New Roman"/>
          <w:sz w:val="28"/>
          <w:szCs w:val="28"/>
          <w:lang w:val="uk-UA"/>
        </w:rPr>
        <w:t>проєктним</w:t>
      </w:r>
      <w:proofErr w:type="spellEnd"/>
      <w:r w:rsidRPr="006529D6">
        <w:rPr>
          <w:rFonts w:ascii="Times New Roman" w:hAnsi="Times New Roman" w:cs="Times New Roman"/>
          <w:sz w:val="28"/>
          <w:szCs w:val="28"/>
          <w:lang w:val="uk-UA"/>
        </w:rPr>
        <w:t xml:space="preserve"> планом, у книзі мають бути включені фотографії. Було підібрано зображення, які б відповідали кожному розділу і доповнювали б загальну концепцію.</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Етап 4: підсумкова перевірка та коригування.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Після створення оригінал-макету шмуцтитулів було проведено ретельну перевірку на відповідність концепції та загальному дизайну книги. А також внесені необхідні коригування, щоб домогтися максимальної відповідності вимогам проекту.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Етап 5: підготовка до друку.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Останнім етапом було підготовлено шмуцтитули до друку, переконавшись, що всі елементи оригінал-макету відповідають технічним вимогам. Цей етап включав підготовку файлів у відповідному форматі та роздільній здатності для друку, а також перевірку на можливі помилки.</w:t>
      </w:r>
    </w:p>
    <w:p w:rsidR="0005542A" w:rsidRPr="006529D6" w:rsidRDefault="0005542A" w:rsidP="0005542A">
      <w:pPr>
        <w:spacing w:line="360" w:lineRule="auto"/>
        <w:ind w:firstLine="709"/>
        <w:jc w:val="both"/>
        <w:rPr>
          <w:rFonts w:ascii="Times New Roman" w:hAnsi="Times New Roman" w:cs="Times New Roman"/>
          <w:sz w:val="28"/>
          <w:szCs w:val="28"/>
        </w:rPr>
      </w:pPr>
      <w:r w:rsidRPr="006529D6">
        <w:rPr>
          <w:rFonts w:ascii="Times New Roman" w:hAnsi="Times New Roman" w:cs="Times New Roman"/>
          <w:sz w:val="28"/>
          <w:szCs w:val="28"/>
          <w:lang w:val="uk-UA"/>
        </w:rPr>
        <w:t xml:space="preserve">Цей поетапний процес дав змогу створити шмуцтитули, які гармонійно вписуються в загальну концепцію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та відображають його тематику</w:t>
      </w:r>
      <w:r w:rsidRPr="006529D6">
        <w:rPr>
          <w:rFonts w:ascii="Times New Roman" w:hAnsi="Times New Roman" w:cs="Times New Roman"/>
          <w:sz w:val="28"/>
          <w:szCs w:val="28"/>
        </w:rPr>
        <w:t>.</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Отже, цей розділ роботи присвячений детальному аналізу та розробці дизайн-концепцій титульних елементів друкованих видань, зокрема шмуцтитулів для університетського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Було розглянуто поетапний процес підготовки матеріалів: від початкового дослідження і аналізу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до остаточної підготовки до друку.</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Початковий етап включав вивчення загальної концепції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тематичних напрямів розділів і специфіки їх змісту. Цей етап дозволив зрозуміти, які дизайнерські елементи найкраще відображатимуть сутність матеріалу, роблячи шмуцтитули не лише декоративними, а й функціональними елементами видання.</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lastRenderedPageBreak/>
        <w:t>На етапі формулювання дизайн-концепції було розроблено стилістичні рішення, включаючи кольорову палітру та графічні елементи, які відображають тему кожного розділу. Особлива увага приділялася гармонії між шрифтом, кольорами та композиційними елементами, щоб забезпечити цілісність і естетичну привабливість.</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Процес створення оригінал-макету включав верстку текстів та графічних елементів, підбір відповідних зображень, які б доповнювали загальну концепцію. Важливо було забезпечити, щоб усі елементи дизайну гармонійно поєднувалися між собою, а текст залишався читабельним і зрозумілим.</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Після створення оригінал-макету проводилася ретельна перевірка та внесення необхідних коригувань, щоб досягти максимального відповідності вимогам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Цей етап включав обговорення з замовником і внесення змін на основі отриманих зауважень.</w:t>
      </w:r>
    </w:p>
    <w:p w:rsidR="0005542A" w:rsidRPr="006529D6" w:rsidRDefault="0005542A" w:rsidP="0005542A">
      <w:pPr>
        <w:spacing w:line="360" w:lineRule="auto"/>
        <w:ind w:firstLine="709"/>
        <w:jc w:val="both"/>
        <w:rPr>
          <w:rFonts w:ascii="Times New Roman" w:hAnsi="Times New Roman" w:cs="Times New Roman"/>
          <w:sz w:val="28"/>
          <w:szCs w:val="28"/>
          <w:lang w:val="uk-UA"/>
        </w:rPr>
      </w:pPr>
      <w:r w:rsidRPr="006529D6">
        <w:rPr>
          <w:rFonts w:ascii="Times New Roman" w:hAnsi="Times New Roman" w:cs="Times New Roman"/>
          <w:sz w:val="28"/>
          <w:szCs w:val="28"/>
          <w:lang w:val="uk-UA"/>
        </w:rPr>
        <w:t xml:space="preserve">Остаточний етап підготовки до друку включав технічну перевірку всіх елементів макету, налаштування кольорів і форматів файлів, а також друк пробних відбитків для остаточної перевірки. Це дозволило забезпечити високу якість кінцевого продукту, що гармонійно вписується в загальну концепцію </w:t>
      </w:r>
      <w:proofErr w:type="spellStart"/>
      <w:r w:rsidRPr="006529D6">
        <w:rPr>
          <w:rFonts w:ascii="Times New Roman" w:hAnsi="Times New Roman" w:cs="Times New Roman"/>
          <w:sz w:val="28"/>
          <w:szCs w:val="28"/>
          <w:lang w:val="uk-UA"/>
        </w:rPr>
        <w:t>проєкту</w:t>
      </w:r>
      <w:proofErr w:type="spellEnd"/>
      <w:r w:rsidRPr="006529D6">
        <w:rPr>
          <w:rFonts w:ascii="Times New Roman" w:hAnsi="Times New Roman" w:cs="Times New Roman"/>
          <w:sz w:val="28"/>
          <w:szCs w:val="28"/>
          <w:lang w:val="uk-UA"/>
        </w:rPr>
        <w:t xml:space="preserve"> і відображає його тематику.</w:t>
      </w:r>
    </w:p>
    <w:p w:rsidR="0005542A" w:rsidRPr="006529D6" w:rsidRDefault="0005542A" w:rsidP="0005542A">
      <w:pPr>
        <w:spacing w:line="360" w:lineRule="auto"/>
        <w:ind w:firstLine="709"/>
        <w:jc w:val="both"/>
        <w:rPr>
          <w:rFonts w:ascii="Times New Roman" w:hAnsi="Times New Roman" w:cs="Times New Roman"/>
          <w:color w:val="FF0000"/>
          <w:sz w:val="28"/>
          <w:szCs w:val="28"/>
          <w:lang w:val="uk-UA"/>
        </w:rPr>
      </w:pPr>
      <w:r w:rsidRPr="006529D6">
        <w:rPr>
          <w:rFonts w:ascii="Times New Roman" w:hAnsi="Times New Roman" w:cs="Times New Roman"/>
          <w:sz w:val="28"/>
          <w:szCs w:val="28"/>
          <w:lang w:val="uk-UA"/>
        </w:rPr>
        <w:t>Отже, було розглянуто комплексний процес розробки дизайн-концепції шмуцтитулів, який поєднує в собі дослідження, творчість і технічну майстерність, спрямовані на створення естетично привабливих та функціональних титульних елементів для друкованого видання</w:t>
      </w:r>
      <w:r w:rsidR="00265755" w:rsidRPr="006529D6">
        <w:rPr>
          <w:rFonts w:ascii="Times New Roman" w:hAnsi="Times New Roman" w:cs="Times New Roman"/>
          <w:sz w:val="28"/>
          <w:szCs w:val="28"/>
          <w:lang w:val="uk-UA"/>
        </w:rPr>
        <w:t>.</w:t>
      </w:r>
    </w:p>
    <w:p w:rsidR="0005542A" w:rsidRPr="00536D2A" w:rsidRDefault="0005542A" w:rsidP="0005542A">
      <w:pPr>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r w:rsidRPr="00536D2A">
        <w:rPr>
          <w:rFonts w:ascii="Times New Roman" w:hAnsi="Times New Roman" w:cs="Times New Roman"/>
          <w:b/>
          <w:bCs/>
          <w:sz w:val="28"/>
          <w:szCs w:val="28"/>
          <w:lang w:val="uk-UA"/>
        </w:rPr>
        <w:lastRenderedPageBreak/>
        <w:t>ВИСНОВКИ</w:t>
      </w:r>
    </w:p>
    <w:p w:rsidR="0005542A" w:rsidRPr="00536D2A" w:rsidRDefault="0005542A" w:rsidP="0005542A">
      <w:pPr>
        <w:spacing w:line="360" w:lineRule="auto"/>
        <w:ind w:firstLine="709"/>
        <w:jc w:val="center"/>
        <w:rPr>
          <w:rFonts w:ascii="Times New Roman" w:hAnsi="Times New Roman" w:cs="Times New Roman"/>
          <w:b/>
          <w:bCs/>
          <w:sz w:val="28"/>
          <w:szCs w:val="28"/>
          <w:lang w:val="uk-UA"/>
        </w:rPr>
      </w:pPr>
    </w:p>
    <w:p w:rsidR="0005542A" w:rsidRPr="00536D2A" w:rsidRDefault="0005542A" w:rsidP="0005542A">
      <w:pPr>
        <w:spacing w:line="360" w:lineRule="auto"/>
        <w:ind w:firstLine="709"/>
        <w:jc w:val="both"/>
        <w:rPr>
          <w:rFonts w:ascii="Times New Roman" w:hAnsi="Times New Roman" w:cs="Times New Roman"/>
          <w:sz w:val="28"/>
          <w:szCs w:val="28"/>
          <w:lang w:val="uk-UA"/>
        </w:rPr>
      </w:pPr>
      <w:r w:rsidRPr="00536D2A">
        <w:rPr>
          <w:rFonts w:ascii="Times New Roman" w:hAnsi="Times New Roman" w:cs="Times New Roman"/>
          <w:sz w:val="28"/>
          <w:szCs w:val="28"/>
          <w:lang w:val="uk-UA"/>
        </w:rPr>
        <w:t xml:space="preserve">У процесі проведеного дослідження було розглянуто й аналізовано основні аспекти формування дизайн-концепції титульних елементів друкованих видань. На підставі проведеного аналізу можна зробити </w:t>
      </w:r>
      <w:r>
        <w:rPr>
          <w:rFonts w:ascii="Times New Roman" w:hAnsi="Times New Roman" w:cs="Times New Roman"/>
          <w:sz w:val="28"/>
          <w:szCs w:val="28"/>
          <w:lang w:val="uk-UA"/>
        </w:rPr>
        <w:t>так</w:t>
      </w:r>
      <w:r w:rsidRPr="00536D2A">
        <w:rPr>
          <w:rFonts w:ascii="Times New Roman" w:hAnsi="Times New Roman" w:cs="Times New Roman"/>
          <w:sz w:val="28"/>
          <w:szCs w:val="28"/>
          <w:lang w:val="uk-UA"/>
        </w:rPr>
        <w:t>і висновки.</w:t>
      </w:r>
    </w:p>
    <w:p w:rsidR="0005542A" w:rsidRPr="00281FF2" w:rsidRDefault="0005542A" w:rsidP="0005542A">
      <w:pPr>
        <w:spacing w:line="360" w:lineRule="auto"/>
        <w:ind w:firstLine="709"/>
        <w:jc w:val="both"/>
        <w:rPr>
          <w:rFonts w:ascii="Times New Roman" w:hAnsi="Times New Roman" w:cs="Times New Roman"/>
          <w:color w:val="000000" w:themeColor="text1"/>
          <w:sz w:val="28"/>
          <w:szCs w:val="28"/>
          <w:lang w:val="uk-UA"/>
        </w:rPr>
      </w:pPr>
      <w:r w:rsidRPr="00281FF2">
        <w:rPr>
          <w:rFonts w:ascii="Times New Roman" w:hAnsi="Times New Roman" w:cs="Times New Roman"/>
          <w:color w:val="000000" w:themeColor="text1"/>
          <w:sz w:val="28"/>
          <w:szCs w:val="28"/>
          <w:lang w:val="uk-UA"/>
        </w:rPr>
        <w:t>Проведено детальний аналіз літературних джерел щодо поняття титулу як основного структурного елемента книжкового видання. Встановлено, що титул є не лише ідентифікатором видання, але й виконує важливі функції комунікації з читачем, відображення змісту та створення першого враження.</w:t>
      </w:r>
    </w:p>
    <w:p w:rsidR="0005542A" w:rsidRPr="00281FF2" w:rsidRDefault="0005542A" w:rsidP="0005542A">
      <w:pPr>
        <w:spacing w:line="360" w:lineRule="auto"/>
        <w:ind w:firstLine="709"/>
        <w:jc w:val="both"/>
        <w:rPr>
          <w:rFonts w:ascii="Times New Roman" w:hAnsi="Times New Roman" w:cs="Times New Roman"/>
          <w:color w:val="000000" w:themeColor="text1"/>
          <w:sz w:val="28"/>
          <w:szCs w:val="28"/>
          <w:lang w:val="uk-UA"/>
        </w:rPr>
      </w:pPr>
      <w:r w:rsidRPr="00281FF2">
        <w:rPr>
          <w:rFonts w:ascii="Times New Roman" w:hAnsi="Times New Roman" w:cs="Times New Roman"/>
          <w:color w:val="000000" w:themeColor="text1"/>
          <w:sz w:val="28"/>
          <w:szCs w:val="28"/>
          <w:lang w:val="uk-UA"/>
        </w:rPr>
        <w:t>На основі літературного огляду і власного аналізу було чітко визначено відмінності між цими елементами друкованих видань. Титул виступає основним елементом, що несе інформаційне навантаження, тоді як обкладинка, суперобкладинка та палітурка виконують здебільшого захисні та декоративні функції.</w:t>
      </w:r>
    </w:p>
    <w:p w:rsidR="0005542A" w:rsidRPr="00281FF2" w:rsidRDefault="0005542A" w:rsidP="0005542A">
      <w:pPr>
        <w:spacing w:line="360" w:lineRule="auto"/>
        <w:ind w:firstLine="709"/>
        <w:jc w:val="both"/>
        <w:rPr>
          <w:rFonts w:ascii="Times New Roman" w:hAnsi="Times New Roman" w:cs="Times New Roman"/>
          <w:color w:val="000000" w:themeColor="text1"/>
          <w:sz w:val="28"/>
          <w:szCs w:val="28"/>
          <w:lang w:val="uk-UA"/>
        </w:rPr>
      </w:pPr>
      <w:r w:rsidRPr="00281FF2">
        <w:rPr>
          <w:rFonts w:ascii="Times New Roman" w:hAnsi="Times New Roman" w:cs="Times New Roman"/>
          <w:color w:val="000000" w:themeColor="text1"/>
          <w:sz w:val="28"/>
          <w:szCs w:val="28"/>
          <w:lang w:val="uk-UA"/>
        </w:rPr>
        <w:t>Розроблено класифікацію титульних елементів, яка включає такі види, як основний титул, авантитул, контртитул тощо. Визначено основні вимоги до їх оформлення, включаючи типографічні та графічні аспекти, які сприяють підвищенню естетичної привабливості та зручності сприйняття інформації.</w:t>
      </w:r>
    </w:p>
    <w:p w:rsidR="0005542A" w:rsidRPr="00281FF2" w:rsidRDefault="0005542A" w:rsidP="0005542A">
      <w:pPr>
        <w:spacing w:line="360" w:lineRule="auto"/>
        <w:ind w:firstLine="709"/>
        <w:jc w:val="both"/>
        <w:rPr>
          <w:rFonts w:ascii="Times New Roman" w:hAnsi="Times New Roman" w:cs="Times New Roman"/>
          <w:color w:val="000000" w:themeColor="text1"/>
          <w:sz w:val="28"/>
          <w:szCs w:val="28"/>
          <w:lang w:val="uk-UA"/>
        </w:rPr>
      </w:pPr>
      <w:r w:rsidRPr="00281FF2">
        <w:rPr>
          <w:rFonts w:ascii="Times New Roman" w:hAnsi="Times New Roman" w:cs="Times New Roman"/>
          <w:color w:val="000000" w:themeColor="text1"/>
          <w:sz w:val="28"/>
          <w:szCs w:val="28"/>
          <w:lang w:val="uk-UA"/>
        </w:rPr>
        <w:t>На основі проведених досліджень і враховуючи сучасні тенденції в дизайні друкованих видань, було створено декілька оригінал-макетів титульних елементів. Макети відповідають вимогам сучасного книжкового дизайну і демонструють практичне застосування теоретичних знань, отриманих у ході дослідження.</w:t>
      </w:r>
    </w:p>
    <w:p w:rsidR="0005542A" w:rsidRPr="00536D2A" w:rsidRDefault="0005542A" w:rsidP="0005542A">
      <w:pPr>
        <w:spacing w:line="360" w:lineRule="auto"/>
        <w:ind w:firstLine="709"/>
        <w:jc w:val="both"/>
        <w:rPr>
          <w:rFonts w:ascii="Times New Roman" w:hAnsi="Times New Roman" w:cs="Times New Roman"/>
          <w:sz w:val="28"/>
          <w:szCs w:val="28"/>
          <w:lang w:val="uk-UA"/>
        </w:rPr>
      </w:pPr>
      <w:r w:rsidRPr="00536D2A">
        <w:rPr>
          <w:rFonts w:ascii="Times New Roman" w:hAnsi="Times New Roman" w:cs="Times New Roman"/>
          <w:sz w:val="28"/>
          <w:szCs w:val="28"/>
          <w:lang w:val="uk-UA"/>
        </w:rPr>
        <w:t>Актуальність теми дослідження підтверджується зростаючою важливістю візуальної складової у видавничій справі, що обумовлює необхідність створення привабливих і функціональних титульних елементів для підвищення конкурентоспроможності друкованих видань.</w:t>
      </w:r>
    </w:p>
    <w:p w:rsidR="0005542A" w:rsidRPr="00536D2A" w:rsidRDefault="0005542A" w:rsidP="0005542A">
      <w:pPr>
        <w:spacing w:line="360" w:lineRule="auto"/>
        <w:ind w:firstLine="709"/>
        <w:jc w:val="both"/>
        <w:rPr>
          <w:rFonts w:ascii="Times New Roman" w:hAnsi="Times New Roman" w:cs="Times New Roman"/>
          <w:sz w:val="28"/>
          <w:szCs w:val="28"/>
          <w:lang w:val="uk-UA"/>
        </w:rPr>
      </w:pPr>
      <w:r w:rsidRPr="00536D2A">
        <w:rPr>
          <w:rFonts w:ascii="Times New Roman" w:hAnsi="Times New Roman" w:cs="Times New Roman"/>
          <w:sz w:val="28"/>
          <w:szCs w:val="28"/>
          <w:lang w:val="uk-UA"/>
        </w:rPr>
        <w:t xml:space="preserve">Сучасні тенденції у дизайні титульних елементів включають використання мінімалістичних підходів, акцент на типографії, інтеграцію ілюстрацій та фотографій, а також застосування інноваційних матеріалів і </w:t>
      </w:r>
      <w:r w:rsidRPr="00536D2A">
        <w:rPr>
          <w:rFonts w:ascii="Times New Roman" w:hAnsi="Times New Roman" w:cs="Times New Roman"/>
          <w:sz w:val="28"/>
          <w:szCs w:val="28"/>
          <w:lang w:val="uk-UA"/>
        </w:rPr>
        <w:lastRenderedPageBreak/>
        <w:t>технологій друку. Аналіз цих тенденцій дозволив визначити ключові напрямки для розробки ефективної дизайн-концепції.</w:t>
      </w:r>
    </w:p>
    <w:p w:rsidR="0005542A" w:rsidRPr="00536D2A" w:rsidRDefault="0005542A" w:rsidP="0005542A">
      <w:pPr>
        <w:spacing w:line="360" w:lineRule="auto"/>
        <w:ind w:firstLine="709"/>
        <w:jc w:val="both"/>
        <w:rPr>
          <w:rFonts w:ascii="Times New Roman" w:hAnsi="Times New Roman" w:cs="Times New Roman"/>
          <w:sz w:val="28"/>
          <w:szCs w:val="28"/>
          <w:lang w:val="uk-UA"/>
        </w:rPr>
      </w:pPr>
      <w:r w:rsidRPr="00536D2A">
        <w:rPr>
          <w:rFonts w:ascii="Times New Roman" w:hAnsi="Times New Roman" w:cs="Times New Roman"/>
          <w:sz w:val="28"/>
          <w:szCs w:val="28"/>
          <w:lang w:val="uk-UA"/>
        </w:rPr>
        <w:t>Ключові фактори ефективності дизайну титульного елемент</w:t>
      </w:r>
      <w:r w:rsidR="006529D6">
        <w:rPr>
          <w:rFonts w:ascii="Times New Roman" w:hAnsi="Times New Roman" w:cs="Times New Roman"/>
          <w:sz w:val="28"/>
          <w:szCs w:val="28"/>
          <w:lang w:val="uk-UA"/>
        </w:rPr>
        <w:t>а</w:t>
      </w:r>
      <w:r w:rsidRPr="00536D2A">
        <w:rPr>
          <w:rFonts w:ascii="Times New Roman" w:hAnsi="Times New Roman" w:cs="Times New Roman"/>
          <w:sz w:val="28"/>
          <w:szCs w:val="28"/>
          <w:lang w:val="uk-UA"/>
        </w:rPr>
        <w:t xml:space="preserve"> включають естетичну привабливість, відповідність цільовій аудиторії, функціональність, а також здатність передавати основну ідею та зміст видання. Виявлення та систематизація цих факторів сприяли формуванню комплексного підходу до розробки титульних елементів.</w:t>
      </w:r>
    </w:p>
    <w:p w:rsidR="0005542A" w:rsidRPr="00536D2A" w:rsidRDefault="0005542A" w:rsidP="0005542A">
      <w:pPr>
        <w:spacing w:line="360" w:lineRule="auto"/>
        <w:ind w:firstLine="709"/>
        <w:jc w:val="both"/>
        <w:rPr>
          <w:rFonts w:ascii="Times New Roman" w:hAnsi="Times New Roman" w:cs="Times New Roman"/>
          <w:sz w:val="28"/>
          <w:szCs w:val="28"/>
          <w:lang w:val="uk-UA"/>
        </w:rPr>
      </w:pPr>
      <w:r w:rsidRPr="00536D2A">
        <w:rPr>
          <w:rFonts w:ascii="Times New Roman" w:hAnsi="Times New Roman" w:cs="Times New Roman"/>
          <w:sz w:val="28"/>
          <w:szCs w:val="28"/>
          <w:lang w:val="uk-UA"/>
        </w:rPr>
        <w:t>Розроблена концептуальна модель дизайн-концепції включає використання гармонійної композиції, ретельно підібраної типографії, виразних візуальних елементів та інноваційних матеріалів. Ця модель забезпечує оптимальне візуальне сприйняття та функціональність обкладинки, враховуючи сучасні вимоги ринку та потреби цільової аудиторії.</w:t>
      </w:r>
    </w:p>
    <w:p w:rsidR="0005542A" w:rsidRPr="002D49C7" w:rsidRDefault="0005542A" w:rsidP="0005542A">
      <w:pPr>
        <w:spacing w:line="360" w:lineRule="auto"/>
        <w:ind w:firstLine="709"/>
        <w:jc w:val="both"/>
        <w:rPr>
          <w:rFonts w:ascii="Times New Roman" w:hAnsi="Times New Roman" w:cs="Times New Roman"/>
          <w:sz w:val="28"/>
          <w:szCs w:val="28"/>
          <w:lang w:val="uk-UA"/>
        </w:rPr>
      </w:pPr>
      <w:r w:rsidRPr="002D49C7">
        <w:rPr>
          <w:rFonts w:ascii="Times New Roman" w:hAnsi="Times New Roman" w:cs="Times New Roman"/>
          <w:sz w:val="28"/>
          <w:szCs w:val="28"/>
          <w:lang w:val="uk-UA"/>
        </w:rPr>
        <w:t>Практичні рекомендації щодо впровадження розробленої дизайн-концепції включають поетапний підхід до створення титульних елементів, що передбачає аналіз цільової аудиторії, вибір відповідних візуальних елементів, застосування інноваційних технологій друку та регулярне оцінювання ефективності обкладинки на ринку.</w:t>
      </w:r>
    </w:p>
    <w:p w:rsidR="0005542A" w:rsidRPr="002D49C7" w:rsidRDefault="0005542A" w:rsidP="0005542A">
      <w:pPr>
        <w:spacing w:line="360" w:lineRule="auto"/>
        <w:ind w:firstLine="709"/>
        <w:jc w:val="both"/>
        <w:rPr>
          <w:rFonts w:ascii="Times New Roman" w:hAnsi="Times New Roman" w:cs="Times New Roman"/>
          <w:sz w:val="28"/>
          <w:szCs w:val="28"/>
          <w:lang w:val="uk-UA"/>
        </w:rPr>
      </w:pPr>
      <w:r w:rsidRPr="002D49C7">
        <w:rPr>
          <w:rFonts w:ascii="Times New Roman" w:hAnsi="Times New Roman" w:cs="Times New Roman"/>
          <w:sz w:val="28"/>
          <w:szCs w:val="28"/>
          <w:lang w:val="uk-UA"/>
        </w:rPr>
        <w:t>Наукова новизна дослідження полягає у систематизації сучасних підходів до дизайну титульних елементів та розробці інноваційної дизайн-концепції, яка поєднує естетичні та функціональні аспекти, що є важливим кроком у розвитку видавничої справи.</w:t>
      </w:r>
    </w:p>
    <w:p w:rsidR="0005542A" w:rsidRPr="00281FF2" w:rsidRDefault="0005542A" w:rsidP="0005542A">
      <w:pPr>
        <w:spacing w:line="360" w:lineRule="auto"/>
        <w:ind w:firstLine="709"/>
        <w:jc w:val="both"/>
        <w:rPr>
          <w:rFonts w:ascii="Times New Roman" w:hAnsi="Times New Roman" w:cs="Times New Roman"/>
          <w:sz w:val="28"/>
          <w:szCs w:val="28"/>
          <w:lang w:val="uk-UA"/>
        </w:rPr>
      </w:pPr>
      <w:r w:rsidRPr="002D49C7">
        <w:rPr>
          <w:rFonts w:ascii="Times New Roman" w:hAnsi="Times New Roman" w:cs="Times New Roman"/>
          <w:sz w:val="28"/>
          <w:szCs w:val="28"/>
          <w:lang w:val="uk-UA"/>
        </w:rPr>
        <w:t>Практичне значення результатів дослідження виявляється у можливості їх застосування у видавничій справі для покращення візуального оформлення друкованих видань, що підвищить їхню конкурентоспроможність. Результати також можуть бути використані в освітніх програмах з дизайну та видавничої справи, сприяючи підготовці фахівців високого рівня.</w:t>
      </w:r>
    </w:p>
    <w:p w:rsidR="0005542A" w:rsidRPr="00536D2A" w:rsidRDefault="006529D6" w:rsidP="0005542A">
      <w:pPr>
        <w:spacing w:line="360" w:lineRule="auto"/>
        <w:ind w:firstLine="709"/>
        <w:jc w:val="both"/>
        <w:rPr>
          <w:rFonts w:ascii="Times New Roman" w:hAnsi="Times New Roman" w:cs="Times New Roman"/>
          <w:b/>
          <w:bCs/>
          <w:sz w:val="28"/>
          <w:szCs w:val="28"/>
        </w:rPr>
      </w:pPr>
      <w:r>
        <w:rPr>
          <w:rFonts w:ascii="Times New Roman" w:hAnsi="Times New Roman" w:cs="Times New Roman"/>
          <w:sz w:val="28"/>
          <w:szCs w:val="28"/>
          <w:lang w:val="uk-UA"/>
        </w:rPr>
        <w:t>Отже</w:t>
      </w:r>
      <w:r w:rsidR="0005542A" w:rsidRPr="00281FF2">
        <w:rPr>
          <w:rFonts w:ascii="Times New Roman" w:hAnsi="Times New Roman" w:cs="Times New Roman"/>
          <w:sz w:val="28"/>
          <w:szCs w:val="28"/>
          <w:lang w:val="uk-UA"/>
        </w:rPr>
        <w:t>, проведене дослідження зробило внесок у розвиток теорії та практики дизайну титульних елементів друкованих видань, що має значний потенціал для подальших досліджень і практичного застосування.</w:t>
      </w:r>
    </w:p>
    <w:p w:rsidR="0005542A" w:rsidRDefault="0005542A" w:rsidP="0005542A">
      <w:pPr>
        <w:spacing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F7252D" w:rsidRPr="00AF7F85" w:rsidRDefault="00F7252D" w:rsidP="00F7252D">
      <w:pPr>
        <w:spacing w:line="360" w:lineRule="auto"/>
        <w:ind w:left="284" w:hanging="284"/>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softHyphen/>
      </w:r>
      <w:r>
        <w:rPr>
          <w:rFonts w:ascii="Times New Roman" w:hAnsi="Times New Roman" w:cs="Times New Roman"/>
          <w:b/>
          <w:bCs/>
          <w:sz w:val="28"/>
          <w:szCs w:val="28"/>
          <w:lang w:val="uk-UA"/>
        </w:rPr>
        <w:softHyphen/>
        <w:t>СПИСОК ВИКОРИСТАНИХ ДЖЕРЕЛ</w:t>
      </w:r>
    </w:p>
    <w:p w:rsidR="00C47367" w:rsidRDefault="00C47367" w:rsidP="00C47367">
      <w:pPr>
        <w:pStyle w:val="ab"/>
        <w:spacing w:after="0" w:line="360" w:lineRule="auto"/>
        <w:ind w:left="709"/>
        <w:jc w:val="both"/>
        <w:rPr>
          <w:rFonts w:ascii="Times New Roman" w:hAnsi="Times New Roman" w:cs="Times New Roman"/>
          <w:sz w:val="28"/>
          <w:szCs w:val="28"/>
        </w:rPr>
      </w:pP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Бондар Ю. В., Головатий М. Ф., Сенченко М. Ф. Енциклопедія для видавця та журналіста. Київ : Вид. дім «Персонал», 2010. 399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Будова книги. URL: http://bc-book.com.ua/index.php/posluhy/budova-knyhy (дата звернення: 10.0</w:t>
      </w:r>
      <w:r w:rsidR="00772852">
        <w:rPr>
          <w:rFonts w:ascii="Times New Roman" w:hAnsi="Times New Roman" w:cs="Times New Roman"/>
          <w:sz w:val="28"/>
          <w:szCs w:val="28"/>
          <w:lang w:val="ru-RU"/>
        </w:rPr>
        <w:t>4</w:t>
      </w:r>
      <w:r w:rsidRPr="00FF0F3A">
        <w:rPr>
          <w:rFonts w:ascii="Times New Roman" w:hAnsi="Times New Roman" w:cs="Times New Roman"/>
          <w:sz w:val="28"/>
          <w:szCs w:val="28"/>
        </w:rPr>
        <w:t>.2024).</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Василишин Д. В., Василишин О. М. Технологія набору та верстки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w:t>
      </w:r>
      <w:r w:rsidR="006529D6">
        <w:rPr>
          <w:rFonts w:ascii="Times New Roman" w:hAnsi="Times New Roman" w:cs="Times New Roman"/>
          <w:sz w:val="28"/>
          <w:szCs w:val="28"/>
        </w:rPr>
        <w:t>сіб</w:t>
      </w:r>
      <w:proofErr w:type="spellEnd"/>
      <w:r w:rsidR="006529D6">
        <w:rPr>
          <w:rFonts w:ascii="Times New Roman" w:hAnsi="Times New Roman" w:cs="Times New Roman"/>
          <w:sz w:val="28"/>
          <w:szCs w:val="28"/>
        </w:rPr>
        <w:t>. / ред. О. В. Мельникова ; р</w:t>
      </w:r>
      <w:r w:rsidRPr="00FF0F3A">
        <w:rPr>
          <w:rFonts w:ascii="Times New Roman" w:hAnsi="Times New Roman" w:cs="Times New Roman"/>
          <w:sz w:val="28"/>
          <w:szCs w:val="28"/>
        </w:rPr>
        <w:t xml:space="preserve">ецензент: О. М. Величко, М. С. </w:t>
      </w:r>
      <w:proofErr w:type="spellStart"/>
      <w:r w:rsidRPr="00FF0F3A">
        <w:rPr>
          <w:rFonts w:ascii="Times New Roman" w:hAnsi="Times New Roman" w:cs="Times New Roman"/>
          <w:sz w:val="28"/>
          <w:szCs w:val="28"/>
        </w:rPr>
        <w:t>Антоник</w:t>
      </w:r>
      <w:proofErr w:type="spellEnd"/>
      <w:r w:rsidRPr="00FF0F3A">
        <w:rPr>
          <w:rFonts w:ascii="Times New Roman" w:hAnsi="Times New Roman" w:cs="Times New Roman"/>
          <w:sz w:val="28"/>
          <w:szCs w:val="28"/>
        </w:rPr>
        <w:t xml:space="preserve">, Ю. Ц. </w:t>
      </w:r>
      <w:proofErr w:type="spellStart"/>
      <w:r w:rsidRPr="00FF0F3A">
        <w:rPr>
          <w:rFonts w:ascii="Times New Roman" w:hAnsi="Times New Roman" w:cs="Times New Roman"/>
          <w:sz w:val="28"/>
          <w:szCs w:val="28"/>
        </w:rPr>
        <w:t>Жидецький</w:t>
      </w:r>
      <w:proofErr w:type="spellEnd"/>
      <w:r w:rsidRPr="00FF0F3A">
        <w:rPr>
          <w:rFonts w:ascii="Times New Roman" w:hAnsi="Times New Roman" w:cs="Times New Roman"/>
          <w:sz w:val="28"/>
          <w:szCs w:val="28"/>
        </w:rPr>
        <w:t>. Львів : Укр. акад. друкарства, 2011. 272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Власюк А. І., </w:t>
      </w:r>
      <w:proofErr w:type="spellStart"/>
      <w:r w:rsidRPr="00FF0F3A">
        <w:rPr>
          <w:rFonts w:ascii="Times New Roman" w:hAnsi="Times New Roman" w:cs="Times New Roman"/>
          <w:sz w:val="28"/>
          <w:szCs w:val="28"/>
        </w:rPr>
        <w:t>Белзецький</w:t>
      </w:r>
      <w:proofErr w:type="spellEnd"/>
      <w:r w:rsidRPr="00FF0F3A">
        <w:rPr>
          <w:rFonts w:ascii="Times New Roman" w:hAnsi="Times New Roman" w:cs="Times New Roman"/>
          <w:sz w:val="28"/>
          <w:szCs w:val="28"/>
        </w:rPr>
        <w:t xml:space="preserve"> Р. С. Основи редагування, коректури та верстки технічних текстів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Вінниця : ВНТУ, 2015. 96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t>Гавенко</w:t>
      </w:r>
      <w:proofErr w:type="spellEnd"/>
      <w:r w:rsidRPr="00FF0F3A">
        <w:rPr>
          <w:rFonts w:ascii="Times New Roman" w:hAnsi="Times New Roman" w:cs="Times New Roman"/>
          <w:sz w:val="28"/>
          <w:szCs w:val="28"/>
        </w:rPr>
        <w:t xml:space="preserve"> С., </w:t>
      </w:r>
      <w:proofErr w:type="spellStart"/>
      <w:r w:rsidRPr="00FF0F3A">
        <w:rPr>
          <w:rFonts w:ascii="Times New Roman" w:hAnsi="Times New Roman" w:cs="Times New Roman"/>
          <w:sz w:val="28"/>
          <w:szCs w:val="28"/>
        </w:rPr>
        <w:t>Кулік</w:t>
      </w:r>
      <w:proofErr w:type="spellEnd"/>
      <w:r w:rsidRPr="00FF0F3A">
        <w:rPr>
          <w:rFonts w:ascii="Times New Roman" w:hAnsi="Times New Roman" w:cs="Times New Roman"/>
          <w:sz w:val="28"/>
          <w:szCs w:val="28"/>
        </w:rPr>
        <w:t xml:space="preserve"> Л., Мартинюк М. Конструкція книги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Львів : Фенікс, 1999. 134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Дизайн друкованого твору. URL: https://studopedia.info/10-18237.html (дата звернення: 12.0</w:t>
      </w:r>
      <w:r w:rsidR="0082133F">
        <w:rPr>
          <w:rFonts w:ascii="Times New Roman" w:hAnsi="Times New Roman" w:cs="Times New Roman"/>
          <w:sz w:val="28"/>
          <w:szCs w:val="28"/>
          <w:lang w:val="ru-RU"/>
        </w:rPr>
        <w:t>5</w:t>
      </w:r>
      <w:r w:rsidRPr="00FF0F3A">
        <w:rPr>
          <w:rFonts w:ascii="Times New Roman" w:hAnsi="Times New Roman" w:cs="Times New Roman"/>
          <w:sz w:val="28"/>
          <w:szCs w:val="28"/>
        </w:rPr>
        <w:t>.2024).</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Дорош А. К., Ткаченко В. П., </w:t>
      </w:r>
      <w:proofErr w:type="spellStart"/>
      <w:r w:rsidRPr="00FF0F3A">
        <w:rPr>
          <w:rFonts w:ascii="Times New Roman" w:hAnsi="Times New Roman" w:cs="Times New Roman"/>
          <w:sz w:val="28"/>
          <w:szCs w:val="28"/>
        </w:rPr>
        <w:t>Челомбітько</w:t>
      </w:r>
      <w:proofErr w:type="spellEnd"/>
      <w:r w:rsidRPr="00FF0F3A">
        <w:rPr>
          <w:rFonts w:ascii="Times New Roman" w:hAnsi="Times New Roman" w:cs="Times New Roman"/>
          <w:sz w:val="28"/>
          <w:szCs w:val="28"/>
        </w:rPr>
        <w:t xml:space="preserve"> В. Ф. Обробка текстової інформації у видавничих системах.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Харків : Компанія СМІТ, 2007. 308 с.</w:t>
      </w:r>
    </w:p>
    <w:p w:rsidR="00F7252D"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ДСТУ 3017:2015. </w:t>
      </w:r>
      <w:r w:rsidR="00C47367">
        <w:rPr>
          <w:rFonts w:ascii="Times New Roman" w:hAnsi="Times New Roman" w:cs="Times New Roman"/>
          <w:sz w:val="28"/>
          <w:szCs w:val="28"/>
          <w:lang w:val="ru-RU"/>
        </w:rPr>
        <w:t>В</w:t>
      </w:r>
      <w:proofErr w:type="spellStart"/>
      <w:r w:rsidRPr="00FF0F3A">
        <w:rPr>
          <w:rFonts w:ascii="Times New Roman" w:hAnsi="Times New Roman" w:cs="Times New Roman"/>
          <w:sz w:val="28"/>
          <w:szCs w:val="28"/>
        </w:rPr>
        <w:t>идання</w:t>
      </w:r>
      <w:proofErr w:type="spellEnd"/>
      <w:r w:rsidRPr="00FF0F3A">
        <w:rPr>
          <w:rFonts w:ascii="Times New Roman" w:hAnsi="Times New Roman" w:cs="Times New Roman"/>
          <w:sz w:val="28"/>
          <w:szCs w:val="28"/>
        </w:rPr>
        <w:t xml:space="preserve">. основні види. терміни та визначення понять. </w:t>
      </w:r>
      <w:r w:rsidR="00C47367" w:rsidRPr="00C47367">
        <w:rPr>
          <w:rFonts w:ascii="Times New Roman" w:hAnsi="Times New Roman" w:cs="Times New Roman"/>
          <w:sz w:val="28"/>
          <w:szCs w:val="28"/>
          <w:lang w:val="ru-RU"/>
        </w:rPr>
        <w:t>[</w:t>
      </w:r>
      <w:r w:rsidRPr="00FF0F3A">
        <w:rPr>
          <w:rFonts w:ascii="Times New Roman" w:hAnsi="Times New Roman" w:cs="Times New Roman"/>
          <w:sz w:val="28"/>
          <w:szCs w:val="28"/>
        </w:rPr>
        <w:t xml:space="preserve">На заміну ДСТУ 3017–95; </w:t>
      </w:r>
      <w:r w:rsidR="00C47367">
        <w:rPr>
          <w:rFonts w:ascii="Times New Roman" w:hAnsi="Times New Roman" w:cs="Times New Roman"/>
          <w:sz w:val="28"/>
          <w:szCs w:val="28"/>
          <w:lang w:val="ru-RU"/>
        </w:rPr>
        <w:t>ч</w:t>
      </w:r>
      <w:proofErr w:type="spellStart"/>
      <w:r w:rsidRPr="00FF0F3A">
        <w:rPr>
          <w:rFonts w:ascii="Times New Roman" w:hAnsi="Times New Roman" w:cs="Times New Roman"/>
          <w:sz w:val="28"/>
          <w:szCs w:val="28"/>
        </w:rPr>
        <w:t>инний</w:t>
      </w:r>
      <w:proofErr w:type="spellEnd"/>
      <w:r w:rsidRPr="00FF0F3A">
        <w:rPr>
          <w:rFonts w:ascii="Times New Roman" w:hAnsi="Times New Roman" w:cs="Times New Roman"/>
          <w:sz w:val="28"/>
          <w:szCs w:val="28"/>
        </w:rPr>
        <w:t xml:space="preserve"> від 2016-07-01</w:t>
      </w:r>
      <w:r w:rsidR="00C47367" w:rsidRPr="00C47367">
        <w:rPr>
          <w:rFonts w:ascii="Times New Roman" w:hAnsi="Times New Roman" w:cs="Times New Roman"/>
          <w:sz w:val="28"/>
          <w:szCs w:val="28"/>
          <w:lang w:val="ru-RU"/>
        </w:rPr>
        <w:t>]</w:t>
      </w:r>
      <w:r w:rsidRPr="00FF0F3A">
        <w:rPr>
          <w:rFonts w:ascii="Times New Roman" w:hAnsi="Times New Roman" w:cs="Times New Roman"/>
          <w:sz w:val="28"/>
          <w:szCs w:val="28"/>
        </w:rPr>
        <w:t>.</w:t>
      </w:r>
      <w:r w:rsidR="00C47367" w:rsidRPr="00C47367">
        <w:t xml:space="preserve"> </w:t>
      </w:r>
      <w:r w:rsidR="00C47367" w:rsidRPr="00C47367">
        <w:rPr>
          <w:rFonts w:ascii="Times New Roman" w:hAnsi="Times New Roman" w:cs="Times New Roman"/>
          <w:sz w:val="28"/>
          <w:szCs w:val="28"/>
        </w:rPr>
        <w:t>Вид. офіц. Київ, 201</w:t>
      </w:r>
      <w:r w:rsidR="00C47367">
        <w:rPr>
          <w:rFonts w:ascii="Times New Roman" w:hAnsi="Times New Roman" w:cs="Times New Roman"/>
          <w:sz w:val="28"/>
          <w:szCs w:val="28"/>
          <w:lang w:val="ru-RU"/>
        </w:rPr>
        <w:t>6</w:t>
      </w:r>
      <w:r w:rsidR="00C47367" w:rsidRPr="00C47367">
        <w:rPr>
          <w:rFonts w:ascii="Times New Roman" w:hAnsi="Times New Roman" w:cs="Times New Roman"/>
          <w:sz w:val="28"/>
          <w:szCs w:val="28"/>
        </w:rPr>
        <w:t xml:space="preserve">. </w:t>
      </w:r>
      <w:r w:rsidR="00C47367">
        <w:rPr>
          <w:rFonts w:ascii="Times New Roman" w:hAnsi="Times New Roman" w:cs="Times New Roman"/>
          <w:sz w:val="28"/>
          <w:szCs w:val="28"/>
          <w:lang w:val="ru-RU"/>
        </w:rPr>
        <w:t>38</w:t>
      </w:r>
      <w:r w:rsidR="00C47367" w:rsidRPr="00C47367">
        <w:rPr>
          <w:rFonts w:ascii="Times New Roman" w:hAnsi="Times New Roman" w:cs="Times New Roman"/>
          <w:sz w:val="28"/>
          <w:szCs w:val="28"/>
        </w:rPr>
        <w:t xml:space="preserve"> с. (Інформація та документація).</w:t>
      </w:r>
    </w:p>
    <w:p w:rsidR="001F63B8" w:rsidRPr="00FF0F3A" w:rsidRDefault="001F63B8"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1F63B8">
        <w:rPr>
          <w:rFonts w:ascii="Times New Roman" w:hAnsi="Times New Roman" w:cs="Times New Roman"/>
          <w:sz w:val="28"/>
          <w:szCs w:val="28"/>
        </w:rPr>
        <w:t xml:space="preserve">ДСТУ 3772:2013. Оригінали для поліграфічного відтворення. загальні технічні вимоги. [На заміну ДСТУ 3772–98 ; чинний від 2014-07-01].  </w:t>
      </w:r>
      <w:r w:rsidRPr="00C47367">
        <w:rPr>
          <w:rFonts w:ascii="Times New Roman" w:hAnsi="Times New Roman" w:cs="Times New Roman"/>
          <w:sz w:val="28"/>
          <w:szCs w:val="28"/>
        </w:rPr>
        <w:t xml:space="preserve">Вид. офіц. </w:t>
      </w:r>
      <w:r w:rsidRPr="001F63B8">
        <w:rPr>
          <w:rFonts w:ascii="Times New Roman" w:hAnsi="Times New Roman" w:cs="Times New Roman"/>
          <w:sz w:val="28"/>
          <w:szCs w:val="28"/>
        </w:rPr>
        <w:t xml:space="preserve">Київ : Держспоживстандарт України, </w:t>
      </w:r>
      <w:r>
        <w:rPr>
          <w:rFonts w:ascii="Times New Roman" w:hAnsi="Times New Roman" w:cs="Times New Roman"/>
          <w:sz w:val="28"/>
          <w:szCs w:val="28"/>
          <w:lang w:val="ru-RU"/>
        </w:rPr>
        <w:t>2013</w:t>
      </w:r>
      <w:r w:rsidRPr="001F63B8">
        <w:rPr>
          <w:rFonts w:ascii="Times New Roman" w:hAnsi="Times New Roman" w:cs="Times New Roman"/>
          <w:sz w:val="28"/>
          <w:szCs w:val="28"/>
        </w:rPr>
        <w:t xml:space="preserve"> р. 27 с.</w:t>
      </w:r>
    </w:p>
    <w:p w:rsidR="00F7252D" w:rsidRPr="001F63B8"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ДСТУ 6095:2009. Система стандартів з інформації, бібліотечної та видавничої справи. правила скорочення заголовків і слів у заголовках публікацій (ГОСТ 7.88–2003, МОD). </w:t>
      </w:r>
      <w:r w:rsidR="001F63B8">
        <w:rPr>
          <w:rFonts w:ascii="Times New Roman" w:hAnsi="Times New Roman" w:cs="Times New Roman"/>
          <w:sz w:val="28"/>
          <w:szCs w:val="28"/>
          <w:lang w:val="en-US"/>
        </w:rPr>
        <w:t>[</w:t>
      </w:r>
      <w:r w:rsidRPr="00FF0F3A">
        <w:rPr>
          <w:rFonts w:ascii="Times New Roman" w:hAnsi="Times New Roman" w:cs="Times New Roman"/>
          <w:sz w:val="28"/>
          <w:szCs w:val="28"/>
        </w:rPr>
        <w:t>Чинний від 2009-07-01</w:t>
      </w:r>
      <w:r w:rsidR="001F63B8">
        <w:rPr>
          <w:rFonts w:ascii="Times New Roman" w:hAnsi="Times New Roman" w:cs="Times New Roman"/>
          <w:sz w:val="28"/>
          <w:szCs w:val="28"/>
          <w:lang w:val="en-US"/>
        </w:rPr>
        <w:t>]</w:t>
      </w:r>
      <w:r w:rsidRPr="00FF0F3A">
        <w:rPr>
          <w:rFonts w:ascii="Times New Roman" w:hAnsi="Times New Roman" w:cs="Times New Roman"/>
          <w:sz w:val="28"/>
          <w:szCs w:val="28"/>
        </w:rPr>
        <w:t>. Вид. офіц.</w:t>
      </w:r>
      <w:r w:rsidR="001F63B8">
        <w:rPr>
          <w:rFonts w:ascii="Times New Roman" w:hAnsi="Times New Roman" w:cs="Times New Roman"/>
          <w:sz w:val="28"/>
          <w:szCs w:val="28"/>
          <w:lang w:val="en-US"/>
        </w:rPr>
        <w:t xml:space="preserve"> </w:t>
      </w:r>
      <w:r w:rsidR="001F63B8" w:rsidRPr="001F63B8">
        <w:rPr>
          <w:rFonts w:ascii="Times New Roman" w:hAnsi="Times New Roman" w:cs="Times New Roman"/>
          <w:sz w:val="28"/>
          <w:szCs w:val="28"/>
        </w:rPr>
        <w:t xml:space="preserve">Київ : Держспоживстандарт України, </w:t>
      </w:r>
      <w:r w:rsidR="001F63B8">
        <w:rPr>
          <w:rFonts w:ascii="Times New Roman" w:hAnsi="Times New Roman" w:cs="Times New Roman"/>
          <w:sz w:val="28"/>
          <w:szCs w:val="28"/>
          <w:lang w:val="ru-RU"/>
        </w:rPr>
        <w:t>2009</w:t>
      </w:r>
      <w:r w:rsidR="006529D6">
        <w:rPr>
          <w:rFonts w:ascii="Times New Roman" w:hAnsi="Times New Roman" w:cs="Times New Roman"/>
          <w:sz w:val="28"/>
          <w:szCs w:val="28"/>
        </w:rPr>
        <w:t xml:space="preserve"> р.</w:t>
      </w:r>
      <w:r w:rsidR="001F63B8" w:rsidRPr="001F63B8">
        <w:rPr>
          <w:rFonts w:ascii="Times New Roman" w:hAnsi="Times New Roman" w:cs="Times New Roman"/>
          <w:sz w:val="28"/>
          <w:szCs w:val="28"/>
        </w:rPr>
        <w:t xml:space="preserve"> </w:t>
      </w:r>
      <w:r w:rsidR="001F63B8">
        <w:rPr>
          <w:rFonts w:ascii="Times New Roman" w:hAnsi="Times New Roman" w:cs="Times New Roman"/>
          <w:sz w:val="28"/>
          <w:szCs w:val="28"/>
          <w:lang w:val="en-US"/>
        </w:rPr>
        <w:t>6</w:t>
      </w:r>
      <w:r w:rsidR="001F63B8" w:rsidRPr="001F63B8">
        <w:rPr>
          <w:rFonts w:ascii="Times New Roman" w:hAnsi="Times New Roman" w:cs="Times New Roman"/>
          <w:sz w:val="28"/>
          <w:szCs w:val="28"/>
        </w:rPr>
        <w:t xml:space="preserve">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lastRenderedPageBreak/>
        <w:t xml:space="preserve">ДСТУ 7157:2010. </w:t>
      </w:r>
      <w:r w:rsidR="001F63B8">
        <w:rPr>
          <w:rFonts w:ascii="Times New Roman" w:hAnsi="Times New Roman" w:cs="Times New Roman"/>
          <w:sz w:val="28"/>
          <w:szCs w:val="28"/>
          <w:lang w:val="ru-RU"/>
        </w:rPr>
        <w:t>В</w:t>
      </w:r>
      <w:proofErr w:type="spellStart"/>
      <w:r w:rsidRPr="00FF0F3A">
        <w:rPr>
          <w:rFonts w:ascii="Times New Roman" w:hAnsi="Times New Roman" w:cs="Times New Roman"/>
          <w:sz w:val="28"/>
          <w:szCs w:val="28"/>
        </w:rPr>
        <w:t>идання</w:t>
      </w:r>
      <w:proofErr w:type="spellEnd"/>
      <w:r w:rsidRPr="00FF0F3A">
        <w:rPr>
          <w:rFonts w:ascii="Times New Roman" w:hAnsi="Times New Roman" w:cs="Times New Roman"/>
          <w:sz w:val="28"/>
          <w:szCs w:val="28"/>
        </w:rPr>
        <w:t xml:space="preserve"> електронні. основні види та вихідні відомості. </w:t>
      </w:r>
      <w:r w:rsidR="001F63B8" w:rsidRPr="001F63B8">
        <w:rPr>
          <w:rFonts w:ascii="Times New Roman" w:hAnsi="Times New Roman" w:cs="Times New Roman"/>
          <w:sz w:val="28"/>
          <w:szCs w:val="28"/>
        </w:rPr>
        <w:t>[</w:t>
      </w:r>
      <w:r w:rsidRPr="00FF0F3A">
        <w:rPr>
          <w:rFonts w:ascii="Times New Roman" w:hAnsi="Times New Roman" w:cs="Times New Roman"/>
          <w:sz w:val="28"/>
          <w:szCs w:val="28"/>
        </w:rPr>
        <w:t>Чинний від 2010-07-01</w:t>
      </w:r>
      <w:r w:rsidR="001F63B8" w:rsidRPr="001F63B8">
        <w:rPr>
          <w:rFonts w:ascii="Times New Roman" w:hAnsi="Times New Roman" w:cs="Times New Roman"/>
          <w:sz w:val="28"/>
          <w:szCs w:val="28"/>
        </w:rPr>
        <w:t>]</w:t>
      </w:r>
      <w:r w:rsidRPr="00FF0F3A">
        <w:rPr>
          <w:rFonts w:ascii="Times New Roman" w:hAnsi="Times New Roman" w:cs="Times New Roman"/>
          <w:sz w:val="28"/>
          <w:szCs w:val="28"/>
        </w:rPr>
        <w:t>.</w:t>
      </w:r>
      <w:r w:rsidR="001F63B8" w:rsidRPr="001F63B8">
        <w:rPr>
          <w:rFonts w:ascii="Times New Roman" w:hAnsi="Times New Roman" w:cs="Times New Roman"/>
          <w:sz w:val="28"/>
          <w:szCs w:val="28"/>
        </w:rPr>
        <w:t xml:space="preserve"> </w:t>
      </w:r>
      <w:r w:rsidR="001F63B8">
        <w:rPr>
          <w:rFonts w:ascii="Times New Roman" w:hAnsi="Times New Roman" w:cs="Times New Roman"/>
          <w:sz w:val="28"/>
          <w:szCs w:val="28"/>
        </w:rPr>
        <w:t>Вид. офіц. Київ, 2010</w:t>
      </w:r>
      <w:r w:rsidR="001F63B8" w:rsidRPr="00C47367">
        <w:rPr>
          <w:rFonts w:ascii="Times New Roman" w:hAnsi="Times New Roman" w:cs="Times New Roman"/>
          <w:sz w:val="28"/>
          <w:szCs w:val="28"/>
        </w:rPr>
        <w:t xml:space="preserve">. </w:t>
      </w:r>
      <w:r w:rsidR="001F63B8" w:rsidRPr="001F63B8">
        <w:rPr>
          <w:rFonts w:ascii="Times New Roman" w:hAnsi="Times New Roman" w:cs="Times New Roman"/>
          <w:sz w:val="28"/>
          <w:szCs w:val="28"/>
        </w:rPr>
        <w:t>1</w:t>
      </w:r>
      <w:r w:rsidR="001F63B8">
        <w:rPr>
          <w:rFonts w:ascii="Times New Roman" w:hAnsi="Times New Roman" w:cs="Times New Roman"/>
          <w:sz w:val="28"/>
          <w:szCs w:val="28"/>
          <w:lang w:val="en-US"/>
        </w:rPr>
        <w:t>4</w:t>
      </w:r>
      <w:r w:rsidR="001F63B8" w:rsidRPr="00C47367">
        <w:rPr>
          <w:rFonts w:ascii="Times New Roman" w:hAnsi="Times New Roman" w:cs="Times New Roman"/>
          <w:sz w:val="28"/>
          <w:szCs w:val="28"/>
        </w:rPr>
        <w:t xml:space="preserve"> с. (Інформація та документація).</w:t>
      </w:r>
    </w:p>
    <w:p w:rsidR="003234BC" w:rsidRPr="001F63B8"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ДСТУ 7449:2013. Шрифти друкарські (на кириличній та латинській графічних основах). групи. місткість. </w:t>
      </w:r>
      <w:r w:rsidR="001F63B8" w:rsidRPr="003234BC">
        <w:rPr>
          <w:rFonts w:ascii="Times New Roman" w:hAnsi="Times New Roman" w:cs="Times New Roman"/>
          <w:sz w:val="28"/>
          <w:szCs w:val="28"/>
          <w:lang w:val="ru-RU"/>
        </w:rPr>
        <w:t>[</w:t>
      </w:r>
      <w:r w:rsidRPr="00FF0F3A">
        <w:rPr>
          <w:rFonts w:ascii="Times New Roman" w:hAnsi="Times New Roman" w:cs="Times New Roman"/>
          <w:sz w:val="28"/>
          <w:szCs w:val="28"/>
        </w:rPr>
        <w:t>На заміну ГОСТ 3489.1–71; чинний від 2014-07-01</w:t>
      </w:r>
      <w:r w:rsidR="001F63B8" w:rsidRPr="003234BC">
        <w:rPr>
          <w:rFonts w:ascii="Times New Roman" w:hAnsi="Times New Roman" w:cs="Times New Roman"/>
          <w:sz w:val="28"/>
          <w:szCs w:val="28"/>
          <w:lang w:val="ru-RU"/>
        </w:rPr>
        <w:t>]</w:t>
      </w:r>
      <w:r w:rsidRPr="00FF0F3A">
        <w:rPr>
          <w:rFonts w:ascii="Times New Roman" w:hAnsi="Times New Roman" w:cs="Times New Roman"/>
          <w:sz w:val="28"/>
          <w:szCs w:val="28"/>
        </w:rPr>
        <w:t>.</w:t>
      </w:r>
      <w:r w:rsidR="003234BC" w:rsidRPr="003234BC">
        <w:rPr>
          <w:rFonts w:ascii="Times New Roman" w:hAnsi="Times New Roman" w:cs="Times New Roman"/>
          <w:sz w:val="28"/>
          <w:szCs w:val="28"/>
        </w:rPr>
        <w:t xml:space="preserve"> </w:t>
      </w:r>
      <w:r w:rsidR="003234BC" w:rsidRPr="00FF0F3A">
        <w:rPr>
          <w:rFonts w:ascii="Times New Roman" w:hAnsi="Times New Roman" w:cs="Times New Roman"/>
          <w:sz w:val="28"/>
          <w:szCs w:val="28"/>
        </w:rPr>
        <w:t>Вид. офіц.</w:t>
      </w:r>
      <w:r w:rsidR="003234BC" w:rsidRPr="003234BC">
        <w:rPr>
          <w:rFonts w:ascii="Times New Roman" w:hAnsi="Times New Roman" w:cs="Times New Roman"/>
          <w:sz w:val="28"/>
          <w:szCs w:val="28"/>
          <w:lang w:val="ru-RU"/>
        </w:rPr>
        <w:t xml:space="preserve"> </w:t>
      </w:r>
      <w:r w:rsidR="003234BC" w:rsidRPr="001F63B8">
        <w:rPr>
          <w:rFonts w:ascii="Times New Roman" w:hAnsi="Times New Roman" w:cs="Times New Roman"/>
          <w:sz w:val="28"/>
          <w:szCs w:val="28"/>
        </w:rPr>
        <w:t xml:space="preserve">Київ : </w:t>
      </w:r>
      <w:proofErr w:type="spellStart"/>
      <w:r w:rsidR="003234BC">
        <w:rPr>
          <w:rFonts w:ascii="Times New Roman" w:hAnsi="Times New Roman" w:cs="Times New Roman"/>
          <w:sz w:val="28"/>
          <w:szCs w:val="28"/>
          <w:lang w:val="ru-RU"/>
        </w:rPr>
        <w:t>Мінекономрозвитку</w:t>
      </w:r>
      <w:proofErr w:type="spellEnd"/>
      <w:r w:rsidR="003234BC" w:rsidRPr="001F63B8">
        <w:rPr>
          <w:rFonts w:ascii="Times New Roman" w:hAnsi="Times New Roman" w:cs="Times New Roman"/>
          <w:sz w:val="28"/>
          <w:szCs w:val="28"/>
        </w:rPr>
        <w:t xml:space="preserve"> України, </w:t>
      </w:r>
      <w:r w:rsidR="003234BC">
        <w:rPr>
          <w:rFonts w:ascii="Times New Roman" w:hAnsi="Times New Roman" w:cs="Times New Roman"/>
          <w:sz w:val="28"/>
          <w:szCs w:val="28"/>
          <w:lang w:val="ru-RU"/>
        </w:rPr>
        <w:t>2014</w:t>
      </w:r>
      <w:r w:rsidR="003234BC">
        <w:rPr>
          <w:rFonts w:ascii="Times New Roman" w:hAnsi="Times New Roman" w:cs="Times New Roman"/>
          <w:sz w:val="28"/>
          <w:szCs w:val="28"/>
        </w:rPr>
        <w:t xml:space="preserve"> р</w:t>
      </w:r>
      <w:r w:rsidR="003234BC" w:rsidRPr="001F63B8">
        <w:rPr>
          <w:rFonts w:ascii="Times New Roman" w:hAnsi="Times New Roman" w:cs="Times New Roman"/>
          <w:sz w:val="28"/>
          <w:szCs w:val="28"/>
        </w:rPr>
        <w:t>.</w:t>
      </w:r>
    </w:p>
    <w:p w:rsidR="003234BC"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ДСТУ 8344:2015. Інформація та документація. видання. основні елементи. терміни та визначення понять. </w:t>
      </w:r>
      <w:r w:rsidR="003234BC" w:rsidRPr="003A31A3">
        <w:rPr>
          <w:rFonts w:ascii="Times New Roman" w:hAnsi="Times New Roman" w:cs="Times New Roman"/>
          <w:sz w:val="28"/>
          <w:szCs w:val="28"/>
          <w:lang w:val="ru-RU"/>
        </w:rPr>
        <w:t>[</w:t>
      </w:r>
      <w:proofErr w:type="gramStart"/>
      <w:r w:rsidRPr="00FF0F3A">
        <w:rPr>
          <w:rFonts w:ascii="Times New Roman" w:hAnsi="Times New Roman" w:cs="Times New Roman"/>
          <w:sz w:val="28"/>
          <w:szCs w:val="28"/>
        </w:rPr>
        <w:t>На</w:t>
      </w:r>
      <w:proofErr w:type="gramEnd"/>
      <w:r w:rsidRPr="00FF0F3A">
        <w:rPr>
          <w:rFonts w:ascii="Times New Roman" w:hAnsi="Times New Roman" w:cs="Times New Roman"/>
          <w:sz w:val="28"/>
          <w:szCs w:val="28"/>
        </w:rPr>
        <w:t xml:space="preserve"> заміну ДСТУ 3018-95; чинний від 2017-07-01</w:t>
      </w:r>
      <w:r w:rsidR="003234BC" w:rsidRPr="003A31A3">
        <w:rPr>
          <w:rFonts w:ascii="Times New Roman" w:hAnsi="Times New Roman" w:cs="Times New Roman"/>
          <w:sz w:val="28"/>
          <w:szCs w:val="28"/>
          <w:lang w:val="ru-RU"/>
        </w:rPr>
        <w:t>]</w:t>
      </w:r>
      <w:r w:rsidRPr="00FF0F3A">
        <w:rPr>
          <w:rFonts w:ascii="Times New Roman" w:hAnsi="Times New Roman" w:cs="Times New Roman"/>
          <w:sz w:val="28"/>
          <w:szCs w:val="28"/>
        </w:rPr>
        <w:t xml:space="preserve">. Вид. офіц. Київ : </w:t>
      </w:r>
      <w:proofErr w:type="spellStart"/>
      <w:r w:rsidRPr="00FF0F3A">
        <w:rPr>
          <w:rFonts w:ascii="Times New Roman" w:hAnsi="Times New Roman" w:cs="Times New Roman"/>
          <w:sz w:val="28"/>
          <w:szCs w:val="28"/>
        </w:rPr>
        <w:t>Книжк</w:t>
      </w:r>
      <w:proofErr w:type="spellEnd"/>
      <w:r w:rsidRPr="00FF0F3A">
        <w:rPr>
          <w:rFonts w:ascii="Times New Roman" w:hAnsi="Times New Roman" w:cs="Times New Roman"/>
          <w:sz w:val="28"/>
          <w:szCs w:val="28"/>
        </w:rPr>
        <w:t xml:space="preserve">. палата України ім. І. </w:t>
      </w:r>
      <w:proofErr w:type="spellStart"/>
      <w:r w:rsidRPr="00FF0F3A">
        <w:rPr>
          <w:rFonts w:ascii="Times New Roman" w:hAnsi="Times New Roman" w:cs="Times New Roman"/>
          <w:sz w:val="28"/>
          <w:szCs w:val="28"/>
        </w:rPr>
        <w:t>Федор</w:t>
      </w:r>
      <w:r w:rsidR="003234BC">
        <w:rPr>
          <w:rFonts w:ascii="Times New Roman" w:hAnsi="Times New Roman" w:cs="Times New Roman"/>
          <w:sz w:val="28"/>
          <w:szCs w:val="28"/>
          <w:lang w:val="ru-RU"/>
        </w:rPr>
        <w:t>ова</w:t>
      </w:r>
      <w:proofErr w:type="spellEnd"/>
      <w:r w:rsidRPr="00FF0F3A">
        <w:rPr>
          <w:rFonts w:ascii="Times New Roman" w:hAnsi="Times New Roman" w:cs="Times New Roman"/>
          <w:sz w:val="28"/>
          <w:szCs w:val="28"/>
        </w:rPr>
        <w:t>.</w:t>
      </w:r>
      <w:r w:rsidR="003234BC" w:rsidRPr="003234BC">
        <w:rPr>
          <w:rFonts w:ascii="Times New Roman" w:hAnsi="Times New Roman" w:cs="Times New Roman"/>
          <w:sz w:val="28"/>
          <w:szCs w:val="28"/>
        </w:rPr>
        <w:t xml:space="preserve"> </w:t>
      </w:r>
      <w:r w:rsidR="003234BC" w:rsidRPr="00C47367">
        <w:rPr>
          <w:rFonts w:ascii="Times New Roman" w:hAnsi="Times New Roman" w:cs="Times New Roman"/>
          <w:sz w:val="28"/>
          <w:szCs w:val="28"/>
        </w:rPr>
        <w:t>(Інформація та документація).</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Елементи службової частини на початкових сторінках. URL: https://studfile.net/preview/5264486/page:33/ (дата звернення: 12.06.2024).</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Інформація та документація. Бібліографічне посилання ДСТУ 8302:2015. Київський столичний університет імені Бориса Грінченка. URL: https://kubg.edu.ua/images/stories/podii/2017/06_21_posylannia/dstu_8302.pdf (дата звернення: 1</w:t>
      </w:r>
      <w:r w:rsidR="0082133F">
        <w:rPr>
          <w:rFonts w:ascii="Times New Roman" w:hAnsi="Times New Roman" w:cs="Times New Roman"/>
          <w:sz w:val="28"/>
          <w:szCs w:val="28"/>
          <w:lang w:val="ru-RU"/>
        </w:rPr>
        <w:t>3</w:t>
      </w:r>
      <w:r w:rsidRPr="00FF0F3A">
        <w:rPr>
          <w:rFonts w:ascii="Times New Roman" w:hAnsi="Times New Roman" w:cs="Times New Roman"/>
          <w:sz w:val="28"/>
          <w:szCs w:val="28"/>
        </w:rPr>
        <w:t>.0</w:t>
      </w:r>
      <w:r w:rsidR="0082133F">
        <w:rPr>
          <w:rFonts w:ascii="Times New Roman" w:hAnsi="Times New Roman" w:cs="Times New Roman"/>
          <w:sz w:val="28"/>
          <w:szCs w:val="28"/>
          <w:lang w:val="ru-RU"/>
        </w:rPr>
        <w:t>5</w:t>
      </w:r>
      <w:r w:rsidRPr="00FF0F3A">
        <w:rPr>
          <w:rFonts w:ascii="Times New Roman" w:hAnsi="Times New Roman" w:cs="Times New Roman"/>
          <w:sz w:val="28"/>
          <w:szCs w:val="28"/>
        </w:rPr>
        <w:t>.2024).</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КД 29.06</w:t>
      </w:r>
      <w:r w:rsidR="006529D6">
        <w:rPr>
          <w:rFonts w:ascii="Times New Roman" w:hAnsi="Times New Roman" w:cs="Times New Roman"/>
          <w:sz w:val="28"/>
          <w:szCs w:val="28"/>
        </w:rPr>
        <w:t>–</w:t>
      </w:r>
      <w:r w:rsidRPr="00FF0F3A">
        <w:rPr>
          <w:rFonts w:ascii="Times New Roman" w:hAnsi="Times New Roman" w:cs="Times New Roman"/>
          <w:sz w:val="28"/>
          <w:szCs w:val="28"/>
        </w:rPr>
        <w:t xml:space="preserve">2001. Оформлення та поліграфічне виконання друкованих засобів масової інформації. Чинний від 2001-04-01.  </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Книжкові оправи та обкладинки. суперобкладинка. </w:t>
      </w:r>
      <w:proofErr w:type="spellStart"/>
      <w:r w:rsidRPr="00FF0F3A">
        <w:rPr>
          <w:rFonts w:ascii="Times New Roman" w:hAnsi="Times New Roman" w:cs="Times New Roman"/>
          <w:sz w:val="28"/>
          <w:szCs w:val="28"/>
        </w:rPr>
        <w:t>StudFiles</w:t>
      </w:r>
      <w:proofErr w:type="spellEnd"/>
      <w:r w:rsidRPr="00FF0F3A">
        <w:rPr>
          <w:rFonts w:ascii="Times New Roman" w:hAnsi="Times New Roman" w:cs="Times New Roman"/>
          <w:sz w:val="28"/>
          <w:szCs w:val="28"/>
        </w:rPr>
        <w:t>. URL: https://studfile.net/preview/8962756/page:2/ (дата звернення: 1</w:t>
      </w:r>
      <w:r w:rsidR="0082133F" w:rsidRPr="00C0771C">
        <w:rPr>
          <w:rFonts w:ascii="Times New Roman" w:hAnsi="Times New Roman" w:cs="Times New Roman"/>
          <w:sz w:val="28"/>
          <w:szCs w:val="28"/>
        </w:rPr>
        <w:t>3</w:t>
      </w:r>
      <w:r w:rsidRPr="00FF0F3A">
        <w:rPr>
          <w:rFonts w:ascii="Times New Roman" w:hAnsi="Times New Roman" w:cs="Times New Roman"/>
          <w:sz w:val="28"/>
          <w:szCs w:val="28"/>
        </w:rPr>
        <w:t>.0</w:t>
      </w:r>
      <w:r w:rsidR="0082133F" w:rsidRPr="00C0771C">
        <w:rPr>
          <w:rFonts w:ascii="Times New Roman" w:hAnsi="Times New Roman" w:cs="Times New Roman"/>
          <w:sz w:val="28"/>
          <w:szCs w:val="28"/>
        </w:rPr>
        <w:t>5</w:t>
      </w:r>
      <w:r w:rsidRPr="00FF0F3A">
        <w:rPr>
          <w:rFonts w:ascii="Times New Roman" w:hAnsi="Times New Roman" w:cs="Times New Roman"/>
          <w:sz w:val="28"/>
          <w:szCs w:val="28"/>
        </w:rPr>
        <w:t>.2024).</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t>Крайнікова</w:t>
      </w:r>
      <w:proofErr w:type="spellEnd"/>
      <w:r w:rsidRPr="00FF0F3A">
        <w:rPr>
          <w:rFonts w:ascii="Times New Roman" w:hAnsi="Times New Roman" w:cs="Times New Roman"/>
          <w:sz w:val="28"/>
          <w:szCs w:val="28"/>
        </w:rPr>
        <w:t xml:space="preserve"> Т. С. Наукові записки Інституту журналістики. Т. 36.</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t>Овчінніков</w:t>
      </w:r>
      <w:proofErr w:type="spellEnd"/>
      <w:r w:rsidRPr="00FF0F3A">
        <w:rPr>
          <w:rFonts w:ascii="Times New Roman" w:hAnsi="Times New Roman" w:cs="Times New Roman"/>
          <w:sz w:val="28"/>
          <w:szCs w:val="28"/>
        </w:rPr>
        <w:t xml:space="preserve"> В. Історія книги: становлення сучасного книгодрукарського мистецтва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Львів : УАД, 2010. 356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t>Онацький</w:t>
      </w:r>
      <w:proofErr w:type="spellEnd"/>
      <w:r w:rsidRPr="00FF0F3A">
        <w:rPr>
          <w:rFonts w:ascii="Times New Roman" w:hAnsi="Times New Roman" w:cs="Times New Roman"/>
          <w:sz w:val="28"/>
          <w:szCs w:val="28"/>
        </w:rPr>
        <w:t xml:space="preserve"> Є. Українська мала енциклопедія. Буенос-Айрес : Накладом </w:t>
      </w:r>
      <w:proofErr w:type="spellStart"/>
      <w:r w:rsidRPr="00FF0F3A">
        <w:rPr>
          <w:rFonts w:ascii="Times New Roman" w:hAnsi="Times New Roman" w:cs="Times New Roman"/>
          <w:sz w:val="28"/>
          <w:szCs w:val="28"/>
        </w:rPr>
        <w:t>Адміністратури</w:t>
      </w:r>
      <w:proofErr w:type="spellEnd"/>
      <w:r w:rsidRPr="00FF0F3A">
        <w:rPr>
          <w:rFonts w:ascii="Times New Roman" w:hAnsi="Times New Roman" w:cs="Times New Roman"/>
          <w:sz w:val="28"/>
          <w:szCs w:val="28"/>
        </w:rPr>
        <w:t xml:space="preserve"> УАПЦ в </w:t>
      </w:r>
      <w:proofErr w:type="spellStart"/>
      <w:r w:rsidRPr="00FF0F3A">
        <w:rPr>
          <w:rFonts w:ascii="Times New Roman" w:hAnsi="Times New Roman" w:cs="Times New Roman"/>
          <w:sz w:val="28"/>
          <w:szCs w:val="28"/>
        </w:rPr>
        <w:t>Арґентіні</w:t>
      </w:r>
      <w:proofErr w:type="spellEnd"/>
      <w:r w:rsidRPr="00FF0F3A">
        <w:rPr>
          <w:rFonts w:ascii="Times New Roman" w:hAnsi="Times New Roman" w:cs="Times New Roman"/>
          <w:sz w:val="28"/>
          <w:szCs w:val="28"/>
        </w:rPr>
        <w:t xml:space="preserve">, 1962. Т. 9 : Літери </w:t>
      </w:r>
      <w:proofErr w:type="spellStart"/>
      <w:r w:rsidRPr="00FF0F3A">
        <w:rPr>
          <w:rFonts w:ascii="Times New Roman" w:hAnsi="Times New Roman" w:cs="Times New Roman"/>
          <w:sz w:val="28"/>
          <w:szCs w:val="28"/>
        </w:rPr>
        <w:t>на–ол</w:t>
      </w:r>
      <w:proofErr w:type="spellEnd"/>
      <w:r w:rsidRPr="00FF0F3A">
        <w:rPr>
          <w:rFonts w:ascii="Times New Roman" w:hAnsi="Times New Roman" w:cs="Times New Roman"/>
          <w:sz w:val="28"/>
          <w:szCs w:val="28"/>
        </w:rPr>
        <w:t>. 128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Партико 3. В. Загальне редагування: нормативні основи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Львів : ВФ Афіша, 2006. 416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Партико З. В. Комп’ютеризація видавничого процесу. Львів : ВФ Афіша, 2000.</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lastRenderedPageBreak/>
        <w:t>Плиса</w:t>
      </w:r>
      <w:proofErr w:type="spellEnd"/>
      <w:r w:rsidRPr="00FF0F3A">
        <w:rPr>
          <w:rFonts w:ascii="Times New Roman" w:hAnsi="Times New Roman" w:cs="Times New Roman"/>
          <w:sz w:val="28"/>
          <w:szCs w:val="28"/>
        </w:rPr>
        <w:t xml:space="preserve"> Г. М. Оформлення вихідних відомостей у виданнях : метод. </w:t>
      </w:r>
      <w:proofErr w:type="spellStart"/>
      <w:r w:rsidRPr="00FF0F3A">
        <w:rPr>
          <w:rFonts w:ascii="Times New Roman" w:hAnsi="Times New Roman" w:cs="Times New Roman"/>
          <w:sz w:val="28"/>
          <w:szCs w:val="28"/>
        </w:rPr>
        <w:t>рек</w:t>
      </w:r>
      <w:proofErr w:type="spellEnd"/>
      <w:r w:rsidRPr="00FF0F3A">
        <w:rPr>
          <w:rFonts w:ascii="Times New Roman" w:hAnsi="Times New Roman" w:cs="Times New Roman"/>
          <w:sz w:val="28"/>
          <w:szCs w:val="28"/>
        </w:rPr>
        <w:t>. 2-ге вид. Київ : Кн. палата України, 2008.</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Сава В. І. Художньо-технічне оформлення книги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xml:space="preserve">. Львів : </w:t>
      </w:r>
      <w:proofErr w:type="spellStart"/>
      <w:r w:rsidRPr="00FF0F3A">
        <w:rPr>
          <w:rFonts w:ascii="Times New Roman" w:hAnsi="Times New Roman" w:cs="Times New Roman"/>
          <w:sz w:val="28"/>
          <w:szCs w:val="28"/>
        </w:rPr>
        <w:t>Оріяна-Н</w:t>
      </w:r>
      <w:proofErr w:type="spellEnd"/>
      <w:r w:rsidRPr="00FF0F3A">
        <w:rPr>
          <w:rFonts w:ascii="Times New Roman" w:hAnsi="Times New Roman" w:cs="Times New Roman"/>
          <w:sz w:val="28"/>
          <w:szCs w:val="28"/>
        </w:rPr>
        <w:t>., 2003. 166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t>Тимошик</w:t>
      </w:r>
      <w:proofErr w:type="spellEnd"/>
      <w:r w:rsidRPr="00FF0F3A">
        <w:rPr>
          <w:rFonts w:ascii="Times New Roman" w:hAnsi="Times New Roman" w:cs="Times New Roman"/>
          <w:sz w:val="28"/>
          <w:szCs w:val="28"/>
        </w:rPr>
        <w:t xml:space="preserve"> М. Книга для автора, редактора, видавця : </w:t>
      </w:r>
      <w:proofErr w:type="spellStart"/>
      <w:r w:rsidRPr="00FF0F3A">
        <w:rPr>
          <w:rFonts w:ascii="Times New Roman" w:hAnsi="Times New Roman" w:cs="Times New Roman"/>
          <w:sz w:val="28"/>
          <w:szCs w:val="28"/>
        </w:rPr>
        <w:t>практ</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2-ге вид. Київ : Наша культура і наука, 2006. 560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Титульний аркуш, титул. Українська бібліотечна енциклопедія. URL: https://ube.nlu.org.ua/article/Титульний%20аркуш,%20титул (дата звернення: 1</w:t>
      </w:r>
      <w:r w:rsidR="0082133F">
        <w:rPr>
          <w:rFonts w:ascii="Times New Roman" w:hAnsi="Times New Roman" w:cs="Times New Roman"/>
          <w:sz w:val="28"/>
          <w:szCs w:val="28"/>
          <w:lang w:val="ru-RU"/>
        </w:rPr>
        <w:t>6</w:t>
      </w:r>
      <w:r w:rsidRPr="00FF0F3A">
        <w:rPr>
          <w:rFonts w:ascii="Times New Roman" w:hAnsi="Times New Roman" w:cs="Times New Roman"/>
          <w:sz w:val="28"/>
          <w:szCs w:val="28"/>
        </w:rPr>
        <w:t>.0</w:t>
      </w:r>
      <w:r w:rsidR="0082133F">
        <w:rPr>
          <w:rFonts w:ascii="Times New Roman" w:hAnsi="Times New Roman" w:cs="Times New Roman"/>
          <w:sz w:val="28"/>
          <w:szCs w:val="28"/>
          <w:lang w:val="ru-RU"/>
        </w:rPr>
        <w:t>5</w:t>
      </w:r>
      <w:r w:rsidRPr="00FF0F3A">
        <w:rPr>
          <w:rFonts w:ascii="Times New Roman" w:hAnsi="Times New Roman" w:cs="Times New Roman"/>
          <w:sz w:val="28"/>
          <w:szCs w:val="28"/>
        </w:rPr>
        <w:t>.2024).</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proofErr w:type="spellStart"/>
      <w:r w:rsidRPr="00FF0F3A">
        <w:rPr>
          <w:rFonts w:ascii="Times New Roman" w:hAnsi="Times New Roman" w:cs="Times New Roman"/>
          <w:sz w:val="28"/>
          <w:szCs w:val="28"/>
        </w:rPr>
        <w:t>Хмілярчук</w:t>
      </w:r>
      <w:proofErr w:type="spellEnd"/>
      <w:r w:rsidRPr="00FF0F3A">
        <w:rPr>
          <w:rFonts w:ascii="Times New Roman" w:hAnsi="Times New Roman" w:cs="Times New Roman"/>
          <w:sz w:val="28"/>
          <w:szCs w:val="28"/>
        </w:rPr>
        <w:t xml:space="preserve"> О. І., Чепурна К. О. Технології видавництв та поліграфії. Редакційно-видавничі процеси. Комп’ютерний практикум : </w:t>
      </w:r>
      <w:proofErr w:type="spellStart"/>
      <w:r w:rsidRPr="00FF0F3A">
        <w:rPr>
          <w:rFonts w:ascii="Times New Roman" w:hAnsi="Times New Roman" w:cs="Times New Roman"/>
          <w:sz w:val="28"/>
          <w:szCs w:val="28"/>
        </w:rPr>
        <w:t>навч</w:t>
      </w:r>
      <w:proofErr w:type="spellEnd"/>
      <w:r w:rsidRPr="00FF0F3A">
        <w:rPr>
          <w:rFonts w:ascii="Times New Roman" w:hAnsi="Times New Roman" w:cs="Times New Roman"/>
          <w:sz w:val="28"/>
          <w:szCs w:val="28"/>
        </w:rPr>
        <w:t xml:space="preserve">. </w:t>
      </w:r>
      <w:proofErr w:type="spellStart"/>
      <w:r w:rsidRPr="00FF0F3A">
        <w:rPr>
          <w:rFonts w:ascii="Times New Roman" w:hAnsi="Times New Roman" w:cs="Times New Roman"/>
          <w:sz w:val="28"/>
          <w:szCs w:val="28"/>
        </w:rPr>
        <w:t>посіб</w:t>
      </w:r>
      <w:proofErr w:type="spellEnd"/>
      <w:r w:rsidRPr="00FF0F3A">
        <w:rPr>
          <w:rFonts w:ascii="Times New Roman" w:hAnsi="Times New Roman" w:cs="Times New Roman"/>
          <w:sz w:val="28"/>
          <w:szCs w:val="28"/>
        </w:rPr>
        <w:t>. Київ : КПІ ім. Ігоря Сікорського, 2020. 91 с.</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Шевченко В. Е. Основні принципи конструювання макету видання. Центр </w:t>
      </w:r>
      <w:proofErr w:type="spellStart"/>
      <w:r w:rsidRPr="00FF0F3A">
        <w:rPr>
          <w:rFonts w:ascii="Times New Roman" w:hAnsi="Times New Roman" w:cs="Times New Roman"/>
          <w:sz w:val="28"/>
          <w:szCs w:val="28"/>
        </w:rPr>
        <w:t>вільн</w:t>
      </w:r>
      <w:proofErr w:type="spellEnd"/>
      <w:r w:rsidRPr="00FF0F3A">
        <w:rPr>
          <w:rFonts w:ascii="Times New Roman" w:hAnsi="Times New Roman" w:cs="Times New Roman"/>
          <w:sz w:val="28"/>
          <w:szCs w:val="28"/>
        </w:rPr>
        <w:t>. преси, 1999.</w:t>
      </w:r>
    </w:p>
    <w:p w:rsidR="00F7252D" w:rsidRPr="00FF0F3A"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Шейко В. М., </w:t>
      </w:r>
      <w:proofErr w:type="spellStart"/>
      <w:r w:rsidRPr="00FF0F3A">
        <w:rPr>
          <w:rFonts w:ascii="Times New Roman" w:hAnsi="Times New Roman" w:cs="Times New Roman"/>
          <w:sz w:val="28"/>
          <w:szCs w:val="28"/>
        </w:rPr>
        <w:t>Кушнаренко</w:t>
      </w:r>
      <w:proofErr w:type="spellEnd"/>
      <w:r w:rsidRPr="00FF0F3A">
        <w:rPr>
          <w:rFonts w:ascii="Times New Roman" w:hAnsi="Times New Roman" w:cs="Times New Roman"/>
          <w:sz w:val="28"/>
          <w:szCs w:val="28"/>
        </w:rPr>
        <w:t xml:space="preserve"> Н. М. Організація та методика науково-дослідницької діяльності : підручник. 7-ме вид. Київ : Знання, 2011. 310 с.</w:t>
      </w:r>
    </w:p>
    <w:p w:rsidR="00F7252D" w:rsidRPr="00BF3CDD" w:rsidRDefault="00F7252D" w:rsidP="006529D6">
      <w:pPr>
        <w:pStyle w:val="ab"/>
        <w:numPr>
          <w:ilvl w:val="0"/>
          <w:numId w:val="43"/>
        </w:numPr>
        <w:tabs>
          <w:tab w:val="left" w:pos="1134"/>
        </w:tabs>
        <w:spacing w:after="0" w:line="360" w:lineRule="auto"/>
        <w:ind w:left="0" w:firstLine="709"/>
        <w:jc w:val="both"/>
        <w:rPr>
          <w:rFonts w:ascii="Times New Roman" w:hAnsi="Times New Roman" w:cs="Times New Roman"/>
          <w:sz w:val="28"/>
          <w:szCs w:val="28"/>
        </w:rPr>
      </w:pPr>
      <w:r w:rsidRPr="00FF0F3A">
        <w:rPr>
          <w:rFonts w:ascii="Times New Roman" w:hAnsi="Times New Roman" w:cs="Times New Roman"/>
          <w:sz w:val="28"/>
          <w:szCs w:val="28"/>
        </w:rPr>
        <w:t xml:space="preserve">Як і про що </w:t>
      </w:r>
      <w:proofErr w:type="spellStart"/>
      <w:r w:rsidRPr="00FF0F3A">
        <w:rPr>
          <w:rFonts w:ascii="Times New Roman" w:hAnsi="Times New Roman" w:cs="Times New Roman"/>
          <w:sz w:val="28"/>
          <w:szCs w:val="28"/>
        </w:rPr>
        <w:t>комунікують</w:t>
      </w:r>
      <w:proofErr w:type="spellEnd"/>
      <w:r w:rsidRPr="00FF0F3A">
        <w:rPr>
          <w:rFonts w:ascii="Times New Roman" w:hAnsi="Times New Roman" w:cs="Times New Roman"/>
          <w:sz w:val="28"/>
          <w:szCs w:val="28"/>
        </w:rPr>
        <w:t xml:space="preserve"> книжкові обкладинки. URL: https://bazilik.media/iak-i-pro-shcho-komunikuiut-knyzhkovi-obkladynky/ (дата звернення: </w:t>
      </w:r>
      <w:r w:rsidR="0082133F">
        <w:rPr>
          <w:rFonts w:ascii="Times New Roman" w:hAnsi="Times New Roman" w:cs="Times New Roman"/>
          <w:sz w:val="28"/>
          <w:szCs w:val="28"/>
          <w:lang w:val="ru-RU"/>
        </w:rPr>
        <w:t>21</w:t>
      </w:r>
      <w:r w:rsidRPr="00FF0F3A">
        <w:rPr>
          <w:rFonts w:ascii="Times New Roman" w:hAnsi="Times New Roman" w:cs="Times New Roman"/>
          <w:sz w:val="28"/>
          <w:szCs w:val="28"/>
        </w:rPr>
        <w:t>.0</w:t>
      </w:r>
      <w:r w:rsidR="0082133F">
        <w:rPr>
          <w:rFonts w:ascii="Times New Roman" w:hAnsi="Times New Roman" w:cs="Times New Roman"/>
          <w:sz w:val="28"/>
          <w:szCs w:val="28"/>
          <w:lang w:val="ru-RU"/>
        </w:rPr>
        <w:t>5</w:t>
      </w:r>
      <w:r w:rsidRPr="00FF0F3A">
        <w:rPr>
          <w:rFonts w:ascii="Times New Roman" w:hAnsi="Times New Roman" w:cs="Times New Roman"/>
          <w:sz w:val="28"/>
          <w:szCs w:val="28"/>
        </w:rPr>
        <w:t>.2024).</w:t>
      </w:r>
    </w:p>
    <w:p w:rsidR="00F35E03" w:rsidRPr="00F7252D" w:rsidRDefault="00F35E03" w:rsidP="0005542A">
      <w:pPr>
        <w:pBdr>
          <w:top w:val="nil"/>
          <w:left w:val="nil"/>
          <w:bottom w:val="nil"/>
          <w:right w:val="nil"/>
          <w:between w:val="nil"/>
        </w:pBdr>
        <w:spacing w:line="360" w:lineRule="auto"/>
        <w:ind w:firstLine="708"/>
        <w:jc w:val="both"/>
        <w:rPr>
          <w:rFonts w:ascii="Times New Roman" w:eastAsia="Times New Roman" w:hAnsi="Times New Roman" w:cs="Times New Roman"/>
          <w:b/>
          <w:sz w:val="28"/>
          <w:szCs w:val="28"/>
          <w:lang w:val="ru-RU"/>
        </w:rPr>
      </w:pPr>
      <w:r w:rsidRPr="00F7252D">
        <w:rPr>
          <w:rFonts w:ascii="Times New Roman" w:eastAsia="Times New Roman" w:hAnsi="Times New Roman" w:cs="Times New Roman"/>
          <w:b/>
          <w:sz w:val="28"/>
          <w:szCs w:val="28"/>
          <w:lang w:val="ru-RU"/>
        </w:rPr>
        <w:br w:type="page"/>
      </w:r>
    </w:p>
    <w:p w:rsidR="00CD042C" w:rsidRPr="00B40895" w:rsidRDefault="00CD042C" w:rsidP="007D5050">
      <w:pPr>
        <w:pStyle w:val="2"/>
        <w:jc w:val="center"/>
        <w:rPr>
          <w:rFonts w:ascii="Times New Roman" w:eastAsia="Times New Roman" w:hAnsi="Times New Roman" w:cs="Times New Roman"/>
          <w:b/>
          <w:sz w:val="28"/>
          <w:szCs w:val="28"/>
          <w:lang w:val="uk-UA"/>
        </w:rPr>
      </w:pPr>
      <w:bookmarkStart w:id="13" w:name="_Toc165896092"/>
      <w:r w:rsidRPr="00B40895">
        <w:rPr>
          <w:rFonts w:ascii="Times New Roman" w:eastAsia="Times New Roman" w:hAnsi="Times New Roman" w:cs="Times New Roman"/>
          <w:b/>
          <w:sz w:val="28"/>
          <w:szCs w:val="28"/>
          <w:lang w:val="uk-UA"/>
        </w:rPr>
        <w:lastRenderedPageBreak/>
        <w:t>ДОДАТОК А</w:t>
      </w:r>
      <w:bookmarkEnd w:id="13"/>
    </w:p>
    <w:p w:rsidR="00DC5123" w:rsidRDefault="009942A3" w:rsidP="00792EC9">
      <w:pPr>
        <w:spacing w:line="360" w:lineRule="auto"/>
        <w:jc w:val="center"/>
        <w:rPr>
          <w:rFonts w:ascii="Times New Roman" w:eastAsia="Times New Roman" w:hAnsi="Times New Roman" w:cs="Times New Roman"/>
          <w:sz w:val="28"/>
          <w:szCs w:val="28"/>
          <w:lang w:val="uk-UA"/>
        </w:rPr>
      </w:pPr>
      <w:bookmarkStart w:id="14" w:name="_Toc165896094"/>
      <w:r>
        <w:rPr>
          <w:rFonts w:ascii="Times New Roman" w:eastAsia="Times New Roman" w:hAnsi="Times New Roman" w:cs="Times New Roman"/>
          <w:sz w:val="28"/>
          <w:szCs w:val="28"/>
          <w:lang w:val="uk-UA"/>
        </w:rPr>
        <w:t xml:space="preserve">ШМУЦТИТУЛ </w:t>
      </w:r>
      <w:r w:rsidR="00792EC9">
        <w:rPr>
          <w:rFonts w:ascii="Times New Roman" w:eastAsia="Times New Roman" w:hAnsi="Times New Roman" w:cs="Times New Roman"/>
          <w:sz w:val="28"/>
          <w:szCs w:val="28"/>
          <w:lang w:val="uk-UA"/>
        </w:rPr>
        <w:t>ДО ПЕРШОГО РОЗДІЛУ ВИДАННЯ</w:t>
      </w:r>
    </w:p>
    <w:p w:rsidR="001B7154" w:rsidRDefault="009942A3" w:rsidP="00792EC9">
      <w:pPr>
        <w:spacing w:line="360" w:lineRule="auto"/>
        <w:jc w:val="center"/>
        <w:rPr>
          <w:rFonts w:ascii="Times New Roman" w:eastAsia="Times New Roman" w:hAnsi="Times New Roman" w:cs="Times New Roman"/>
          <w:i/>
          <w:sz w:val="28"/>
          <w:szCs w:val="28"/>
          <w:lang w:val="uk-UA"/>
        </w:rPr>
      </w:pPr>
      <w:r>
        <w:rPr>
          <w:rFonts w:ascii="Times New Roman" w:eastAsia="Times New Roman" w:hAnsi="Times New Roman" w:cs="Times New Roman"/>
          <w:noProof/>
          <w:sz w:val="28"/>
          <w:szCs w:val="28"/>
          <w:lang w:val="ru-RU" w:eastAsia="ru-RU"/>
        </w:rPr>
        <w:drawing>
          <wp:inline distT="0" distB="0" distL="0" distR="0">
            <wp:extent cx="6054439" cy="8562975"/>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63620" cy="8575959"/>
                    </a:xfrm>
                    <a:prstGeom prst="rect">
                      <a:avLst/>
                    </a:prstGeom>
                    <a:noFill/>
                    <a:ln>
                      <a:noFill/>
                    </a:ln>
                  </pic:spPr>
                </pic:pic>
              </a:graphicData>
            </a:graphic>
          </wp:inline>
        </w:drawing>
      </w:r>
      <w:r w:rsidR="001B7154">
        <w:rPr>
          <w:rFonts w:ascii="Times New Roman" w:eastAsia="Times New Roman" w:hAnsi="Times New Roman" w:cs="Times New Roman"/>
          <w:i/>
          <w:sz w:val="28"/>
          <w:szCs w:val="28"/>
          <w:lang w:val="uk-UA"/>
        </w:rPr>
        <w:br w:type="page"/>
      </w:r>
    </w:p>
    <w:p w:rsidR="00B11823" w:rsidRPr="00B40895" w:rsidRDefault="00B11823" w:rsidP="00DE2203">
      <w:pPr>
        <w:pStyle w:val="1"/>
        <w:spacing w:before="0" w:after="0" w:line="360" w:lineRule="auto"/>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lastRenderedPageBreak/>
        <w:t xml:space="preserve">ДОДАТОК </w:t>
      </w:r>
      <w:bookmarkEnd w:id="14"/>
      <w:r w:rsidR="001B7154">
        <w:rPr>
          <w:rFonts w:ascii="Times New Roman" w:eastAsia="Times New Roman" w:hAnsi="Times New Roman" w:cs="Times New Roman"/>
          <w:b/>
          <w:sz w:val="28"/>
          <w:szCs w:val="28"/>
          <w:lang w:val="uk-UA"/>
        </w:rPr>
        <w:t>Б</w:t>
      </w:r>
    </w:p>
    <w:p w:rsidR="001B7154" w:rsidRDefault="00792EC9" w:rsidP="00792EC9">
      <w:pPr>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ШМУЦТИТУЛ ДО ДРУГОГО РОЗДІЛУ ВИДАННЯ</w:t>
      </w:r>
      <w:r>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
          <w:noProof/>
          <w:sz w:val="28"/>
          <w:szCs w:val="28"/>
          <w:lang w:val="ru-RU" w:eastAsia="ru-RU"/>
        </w:rPr>
        <w:drawing>
          <wp:inline distT="0" distB="0" distL="0" distR="0">
            <wp:extent cx="6115050" cy="8648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050" cy="8648700"/>
                    </a:xfrm>
                    <a:prstGeom prst="rect">
                      <a:avLst/>
                    </a:prstGeom>
                    <a:noFill/>
                    <a:ln>
                      <a:noFill/>
                    </a:ln>
                  </pic:spPr>
                </pic:pic>
              </a:graphicData>
            </a:graphic>
          </wp:inline>
        </w:drawing>
      </w:r>
      <w:r w:rsidR="001B7154">
        <w:rPr>
          <w:rFonts w:ascii="Times New Roman" w:eastAsia="Times New Roman" w:hAnsi="Times New Roman" w:cs="Times New Roman"/>
          <w:b/>
          <w:sz w:val="28"/>
          <w:szCs w:val="28"/>
          <w:lang w:val="uk-UA"/>
        </w:rPr>
        <w:br w:type="page"/>
      </w:r>
    </w:p>
    <w:p w:rsidR="00DE2203" w:rsidRDefault="006A59E5" w:rsidP="00DE2203">
      <w:pPr>
        <w:pStyle w:val="1"/>
        <w:spacing w:before="0" w:after="0" w:line="360" w:lineRule="auto"/>
        <w:jc w:val="center"/>
        <w:rPr>
          <w:rFonts w:ascii="Times New Roman" w:eastAsia="Times New Roman" w:hAnsi="Times New Roman" w:cs="Times New Roman"/>
          <w:b/>
          <w:sz w:val="28"/>
          <w:szCs w:val="28"/>
          <w:lang w:val="uk-UA"/>
        </w:rPr>
      </w:pPr>
      <w:bookmarkStart w:id="15" w:name="_Toc165896095"/>
      <w:r w:rsidRPr="00B40895">
        <w:rPr>
          <w:rFonts w:ascii="Times New Roman" w:eastAsia="Times New Roman" w:hAnsi="Times New Roman" w:cs="Times New Roman"/>
          <w:b/>
          <w:sz w:val="28"/>
          <w:szCs w:val="28"/>
          <w:lang w:val="uk-UA"/>
        </w:rPr>
        <w:lastRenderedPageBreak/>
        <w:t xml:space="preserve">ДОДАТОК </w:t>
      </w:r>
      <w:bookmarkEnd w:id="15"/>
      <w:r w:rsidR="001B7154">
        <w:rPr>
          <w:rFonts w:ascii="Times New Roman" w:eastAsia="Times New Roman" w:hAnsi="Times New Roman" w:cs="Times New Roman"/>
          <w:b/>
          <w:sz w:val="28"/>
          <w:szCs w:val="28"/>
          <w:lang w:val="uk-UA"/>
        </w:rPr>
        <w:t>В</w:t>
      </w:r>
    </w:p>
    <w:p w:rsidR="006A59E5" w:rsidRPr="00B40895" w:rsidRDefault="00792EC9" w:rsidP="00DC5123">
      <w:pPr>
        <w:jc w:val="center"/>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 xml:space="preserve">ШМУЦТИТУЛ ДО </w:t>
      </w:r>
      <w:r w:rsidR="00DC5123">
        <w:rPr>
          <w:rFonts w:ascii="Times New Roman" w:eastAsia="Times New Roman" w:hAnsi="Times New Roman" w:cs="Times New Roman"/>
          <w:sz w:val="28"/>
          <w:szCs w:val="28"/>
          <w:lang w:val="uk-UA"/>
        </w:rPr>
        <w:t xml:space="preserve">ТРЕТЬОГО </w:t>
      </w:r>
      <w:r>
        <w:rPr>
          <w:rFonts w:ascii="Times New Roman" w:eastAsia="Times New Roman" w:hAnsi="Times New Roman" w:cs="Times New Roman"/>
          <w:sz w:val="28"/>
          <w:szCs w:val="28"/>
          <w:lang w:val="uk-UA"/>
        </w:rPr>
        <w:t>РОЗДІЛУ ВИДАННЯ</w:t>
      </w:r>
      <w:r w:rsidR="00DC5123">
        <w:rPr>
          <w:rFonts w:ascii="Times New Roman" w:eastAsia="Times New Roman" w:hAnsi="Times New Roman" w:cs="Times New Roman"/>
          <w:b/>
          <w:noProof/>
          <w:sz w:val="28"/>
          <w:szCs w:val="28"/>
          <w:lang w:val="ru-RU" w:eastAsia="ru-RU"/>
        </w:rPr>
        <w:drawing>
          <wp:inline distT="0" distB="0" distL="0" distR="0">
            <wp:extent cx="6115050" cy="8648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050" cy="8648700"/>
                    </a:xfrm>
                    <a:prstGeom prst="rect">
                      <a:avLst/>
                    </a:prstGeom>
                    <a:noFill/>
                    <a:ln>
                      <a:noFill/>
                    </a:ln>
                  </pic:spPr>
                </pic:pic>
              </a:graphicData>
            </a:graphic>
          </wp:inline>
        </w:drawing>
      </w:r>
    </w:p>
    <w:p w:rsidR="002145B1" w:rsidRPr="00B40895" w:rsidRDefault="002145B1" w:rsidP="007D5050">
      <w:pPr>
        <w:pStyle w:val="1"/>
        <w:spacing w:before="0" w:after="0" w:line="360" w:lineRule="auto"/>
        <w:jc w:val="center"/>
        <w:rPr>
          <w:rFonts w:ascii="Times New Roman" w:eastAsia="Times New Roman" w:hAnsi="Times New Roman" w:cs="Times New Roman"/>
          <w:b/>
          <w:sz w:val="28"/>
          <w:szCs w:val="28"/>
          <w:lang w:val="uk-UA"/>
        </w:rPr>
      </w:pPr>
      <w:bookmarkStart w:id="16" w:name="_Toc165896098"/>
      <w:r w:rsidRPr="00B40895">
        <w:rPr>
          <w:rFonts w:ascii="Times New Roman" w:eastAsia="Times New Roman" w:hAnsi="Times New Roman" w:cs="Times New Roman"/>
          <w:b/>
          <w:sz w:val="28"/>
          <w:szCs w:val="28"/>
          <w:lang w:val="uk-UA"/>
        </w:rPr>
        <w:lastRenderedPageBreak/>
        <w:t>Декларація</w:t>
      </w:r>
      <w:bookmarkEnd w:id="16"/>
    </w:p>
    <w:p w:rsidR="002145B1" w:rsidRPr="00B40895" w:rsidRDefault="002145B1" w:rsidP="007D5050">
      <w:pPr>
        <w:pStyle w:val="1"/>
        <w:spacing w:before="0" w:after="0" w:line="360" w:lineRule="auto"/>
        <w:jc w:val="center"/>
        <w:rPr>
          <w:rFonts w:ascii="Times New Roman" w:eastAsia="Times New Roman" w:hAnsi="Times New Roman" w:cs="Times New Roman"/>
          <w:b/>
          <w:sz w:val="28"/>
          <w:szCs w:val="28"/>
          <w:lang w:val="uk-UA"/>
        </w:rPr>
      </w:pPr>
      <w:bookmarkStart w:id="17" w:name="_Toc165896099"/>
      <w:r w:rsidRPr="00B40895">
        <w:rPr>
          <w:rFonts w:ascii="Times New Roman" w:eastAsia="Times New Roman" w:hAnsi="Times New Roman" w:cs="Times New Roman"/>
          <w:b/>
          <w:sz w:val="28"/>
          <w:szCs w:val="28"/>
          <w:lang w:val="uk-UA"/>
        </w:rPr>
        <w:t>академічної доброчесності</w:t>
      </w:r>
      <w:bookmarkEnd w:id="17"/>
    </w:p>
    <w:p w:rsidR="002145B1" w:rsidRPr="00B40895" w:rsidRDefault="002145B1" w:rsidP="007D5050">
      <w:pPr>
        <w:spacing w:line="360" w:lineRule="auto"/>
        <w:ind w:firstLine="709"/>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здобувача освітнього ступеня бакалавр</w:t>
      </w:r>
    </w:p>
    <w:p w:rsidR="002145B1" w:rsidRPr="00B40895" w:rsidRDefault="002145B1" w:rsidP="007D5050">
      <w:pPr>
        <w:spacing w:line="360" w:lineRule="auto"/>
        <w:ind w:firstLine="709"/>
        <w:jc w:val="center"/>
        <w:rPr>
          <w:rFonts w:ascii="Times New Roman" w:eastAsia="Times New Roman" w:hAnsi="Times New Roman" w:cs="Times New Roman"/>
          <w:b/>
          <w:sz w:val="28"/>
          <w:szCs w:val="28"/>
          <w:lang w:val="uk-UA"/>
        </w:rPr>
      </w:pPr>
      <w:r w:rsidRPr="00B40895">
        <w:rPr>
          <w:rFonts w:ascii="Times New Roman" w:eastAsia="Times New Roman" w:hAnsi="Times New Roman" w:cs="Times New Roman"/>
          <w:b/>
          <w:sz w:val="28"/>
          <w:szCs w:val="28"/>
          <w:lang w:val="uk-UA"/>
        </w:rPr>
        <w:t>ЗНУ</w:t>
      </w:r>
    </w:p>
    <w:p w:rsidR="002145B1" w:rsidRPr="00B40895" w:rsidRDefault="002145B1" w:rsidP="00B40895">
      <w:pPr>
        <w:spacing w:line="360" w:lineRule="auto"/>
        <w:ind w:firstLine="709"/>
        <w:jc w:val="both"/>
        <w:rPr>
          <w:rFonts w:ascii="Times New Roman" w:eastAsia="Times New Roman" w:hAnsi="Times New Roman" w:cs="Times New Roman"/>
          <w:b/>
          <w:sz w:val="28"/>
          <w:szCs w:val="28"/>
          <w:lang w:val="uk-UA"/>
        </w:rPr>
      </w:pP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Я, </w:t>
      </w:r>
      <w:proofErr w:type="spellStart"/>
      <w:r w:rsidR="00AD6974">
        <w:rPr>
          <w:rFonts w:ascii="Times New Roman" w:eastAsia="Times New Roman" w:hAnsi="Times New Roman" w:cs="Times New Roman"/>
          <w:sz w:val="28"/>
          <w:szCs w:val="28"/>
          <w:lang w:val="uk-UA"/>
        </w:rPr>
        <w:t>Відішев</w:t>
      </w:r>
      <w:proofErr w:type="spellEnd"/>
      <w:r w:rsidR="00AD6974">
        <w:rPr>
          <w:rFonts w:ascii="Times New Roman" w:eastAsia="Times New Roman" w:hAnsi="Times New Roman" w:cs="Times New Roman"/>
          <w:sz w:val="28"/>
          <w:szCs w:val="28"/>
          <w:lang w:val="uk-UA"/>
        </w:rPr>
        <w:t xml:space="preserve"> Олексій Максимович</w:t>
      </w:r>
      <w:r w:rsidRPr="00B40895">
        <w:rPr>
          <w:rFonts w:ascii="Times New Roman" w:eastAsia="Times New Roman" w:hAnsi="Times New Roman" w:cs="Times New Roman"/>
          <w:sz w:val="28"/>
          <w:szCs w:val="28"/>
          <w:lang w:val="uk-UA"/>
        </w:rPr>
        <w:t xml:space="preserve"> студент </w:t>
      </w:r>
      <w:r w:rsidR="00AD6974">
        <w:rPr>
          <w:rFonts w:ascii="Times New Roman" w:eastAsia="Times New Roman" w:hAnsi="Times New Roman" w:cs="Times New Roman"/>
          <w:sz w:val="28"/>
          <w:szCs w:val="28"/>
          <w:lang w:val="uk-UA"/>
        </w:rPr>
        <w:t>4</w:t>
      </w:r>
      <w:r w:rsidRPr="00B40895">
        <w:rPr>
          <w:rFonts w:ascii="Times New Roman" w:eastAsia="Times New Roman" w:hAnsi="Times New Roman" w:cs="Times New Roman"/>
          <w:sz w:val="28"/>
          <w:szCs w:val="28"/>
          <w:lang w:val="uk-UA"/>
        </w:rPr>
        <w:t xml:space="preserve"> курсу, </w:t>
      </w:r>
      <w:r w:rsidR="00AD6974">
        <w:rPr>
          <w:rFonts w:ascii="Times New Roman" w:eastAsia="Times New Roman" w:hAnsi="Times New Roman" w:cs="Times New Roman"/>
          <w:sz w:val="28"/>
          <w:szCs w:val="28"/>
          <w:lang w:val="uk-UA"/>
        </w:rPr>
        <w:t>ден</w:t>
      </w:r>
      <w:r w:rsidR="00204E43" w:rsidRPr="00B40895">
        <w:rPr>
          <w:rFonts w:ascii="Times New Roman" w:eastAsia="Times New Roman" w:hAnsi="Times New Roman" w:cs="Times New Roman"/>
          <w:sz w:val="28"/>
          <w:szCs w:val="28"/>
          <w:lang w:val="uk-UA"/>
        </w:rPr>
        <w:t>ної</w:t>
      </w:r>
      <w:r w:rsidRPr="00B40895">
        <w:rPr>
          <w:rFonts w:ascii="Times New Roman" w:eastAsia="Times New Roman" w:hAnsi="Times New Roman" w:cs="Times New Roman"/>
          <w:sz w:val="28"/>
          <w:szCs w:val="28"/>
          <w:lang w:val="uk-UA"/>
        </w:rPr>
        <w:t xml:space="preserve"> форми навчання, спеціальність «</w:t>
      </w:r>
      <w:r w:rsidR="00204E43" w:rsidRPr="00B40895">
        <w:rPr>
          <w:rFonts w:ascii="Times New Roman" w:eastAsia="Times New Roman" w:hAnsi="Times New Roman" w:cs="Times New Roman"/>
          <w:sz w:val="28"/>
          <w:szCs w:val="28"/>
          <w:lang w:val="uk-UA"/>
        </w:rPr>
        <w:t xml:space="preserve">Редакторсько-видавнича діяльність і </w:t>
      </w:r>
      <w:proofErr w:type="spellStart"/>
      <w:r w:rsidR="00204E43" w:rsidRPr="00B40895">
        <w:rPr>
          <w:rFonts w:ascii="Times New Roman" w:eastAsia="Times New Roman" w:hAnsi="Times New Roman" w:cs="Times New Roman"/>
          <w:sz w:val="28"/>
          <w:szCs w:val="28"/>
          <w:lang w:val="uk-UA"/>
        </w:rPr>
        <w:t>медіамоделювання</w:t>
      </w:r>
      <w:proofErr w:type="spellEnd"/>
      <w:r w:rsidRPr="00B40895">
        <w:rPr>
          <w:rFonts w:ascii="Times New Roman" w:eastAsia="Times New Roman" w:hAnsi="Times New Roman" w:cs="Times New Roman"/>
          <w:sz w:val="28"/>
          <w:szCs w:val="28"/>
          <w:lang w:val="uk-UA"/>
        </w:rPr>
        <w:t xml:space="preserve">», адреса електронної пошти </w:t>
      </w:r>
      <w:proofErr w:type="spellStart"/>
      <w:r w:rsidR="00AD6974">
        <w:rPr>
          <w:rFonts w:ascii="Times New Roman" w:eastAsia="Times New Roman" w:hAnsi="Times New Roman" w:cs="Times New Roman"/>
          <w:sz w:val="28"/>
          <w:szCs w:val="28"/>
          <w:lang w:val="en-US"/>
        </w:rPr>
        <w:t>avidishev</w:t>
      </w:r>
      <w:proofErr w:type="spellEnd"/>
      <w:r w:rsidR="00AD6974" w:rsidRPr="00AD6974">
        <w:rPr>
          <w:rFonts w:ascii="Times New Roman" w:eastAsia="Times New Roman" w:hAnsi="Times New Roman" w:cs="Times New Roman"/>
          <w:sz w:val="28"/>
          <w:szCs w:val="28"/>
          <w:lang w:val="uk-UA"/>
        </w:rPr>
        <w:t>025</w:t>
      </w:r>
      <w:r w:rsidR="00204E43" w:rsidRPr="00B40895">
        <w:rPr>
          <w:rFonts w:ascii="Times New Roman" w:eastAsia="Times New Roman" w:hAnsi="Times New Roman" w:cs="Times New Roman"/>
          <w:sz w:val="28"/>
          <w:szCs w:val="28"/>
          <w:lang w:val="uk-UA"/>
        </w:rPr>
        <w:t>@gmail.com</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підтверджую, що написана мною кваліфікаційна робота бакалавра на тему «</w:t>
      </w:r>
      <w:r w:rsidR="003926EA" w:rsidRPr="003926EA">
        <w:rPr>
          <w:rFonts w:ascii="Times New Roman" w:eastAsia="Times New Roman" w:hAnsi="Times New Roman" w:cs="Times New Roman"/>
          <w:sz w:val="28"/>
          <w:szCs w:val="28"/>
          <w:lang w:val="uk-UA"/>
        </w:rPr>
        <w:t>Формування дизайн-концепції титульних елементів друкованих видань</w:t>
      </w:r>
      <w:r w:rsidRPr="00B40895">
        <w:rPr>
          <w:rFonts w:ascii="Times New Roman" w:eastAsia="Times New Roman" w:hAnsi="Times New Roman" w:cs="Times New Roman"/>
          <w:sz w:val="28"/>
          <w:szCs w:val="28"/>
          <w:lang w:val="uk-UA"/>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згоден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proofErr w:type="spellStart"/>
      <w:r w:rsidRPr="00B40895">
        <w:rPr>
          <w:rFonts w:ascii="Times New Roman" w:eastAsia="Times New Roman" w:hAnsi="Times New Roman" w:cs="Times New Roman"/>
          <w:sz w:val="28"/>
          <w:szCs w:val="28"/>
          <w:lang w:val="uk-UA"/>
        </w:rPr>
        <w:t>Дата___________Підпис__________</w:t>
      </w:r>
      <w:proofErr w:type="spellEnd"/>
      <w:r w:rsidRPr="00B40895">
        <w:rPr>
          <w:rFonts w:ascii="Times New Roman" w:eastAsia="Times New Roman" w:hAnsi="Times New Roman" w:cs="Times New Roman"/>
          <w:sz w:val="28"/>
          <w:szCs w:val="28"/>
          <w:lang w:val="uk-UA"/>
        </w:rPr>
        <w:t>__</w:t>
      </w:r>
      <w:r w:rsidR="006529D6">
        <w:rPr>
          <w:rFonts w:ascii="Times New Roman" w:eastAsia="Times New Roman" w:hAnsi="Times New Roman" w:cs="Times New Roman"/>
          <w:sz w:val="28"/>
          <w:szCs w:val="28"/>
          <w:lang w:val="uk-UA"/>
        </w:rPr>
        <w:t>О.</w:t>
      </w:r>
      <w:r w:rsidR="003570AA">
        <w:rPr>
          <w:rFonts w:ascii="Times New Roman" w:eastAsia="Times New Roman" w:hAnsi="Times New Roman" w:cs="Times New Roman"/>
          <w:sz w:val="28"/>
          <w:szCs w:val="28"/>
          <w:lang w:val="uk-UA"/>
        </w:rPr>
        <w:t>М.</w:t>
      </w:r>
      <w:r w:rsidR="006529D6">
        <w:rPr>
          <w:rFonts w:ascii="Times New Roman" w:eastAsia="Times New Roman" w:hAnsi="Times New Roman" w:cs="Times New Roman"/>
          <w:sz w:val="28"/>
          <w:szCs w:val="28"/>
          <w:lang w:val="uk-UA"/>
        </w:rPr>
        <w:t xml:space="preserve"> </w:t>
      </w:r>
      <w:proofErr w:type="spellStart"/>
      <w:r w:rsidR="006529D6">
        <w:rPr>
          <w:rFonts w:ascii="Times New Roman" w:eastAsia="Times New Roman" w:hAnsi="Times New Roman" w:cs="Times New Roman"/>
          <w:sz w:val="28"/>
          <w:szCs w:val="28"/>
          <w:lang w:val="uk-UA"/>
        </w:rPr>
        <w:t>Відішев</w:t>
      </w:r>
      <w:proofErr w:type="spellEnd"/>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r w:rsidRPr="00B40895">
        <w:rPr>
          <w:rFonts w:ascii="Times New Roman" w:eastAsia="Times New Roman" w:hAnsi="Times New Roman" w:cs="Times New Roman"/>
          <w:sz w:val="28"/>
          <w:szCs w:val="28"/>
          <w:lang w:val="uk-UA"/>
        </w:rPr>
        <w:t xml:space="preserve">Дата__________ Підпис </w:t>
      </w:r>
      <w:r w:rsidR="001B7154">
        <w:rPr>
          <w:rFonts w:ascii="Times New Roman" w:eastAsia="Times New Roman" w:hAnsi="Times New Roman" w:cs="Times New Roman"/>
          <w:sz w:val="28"/>
          <w:szCs w:val="28"/>
          <w:lang w:val="uk-UA"/>
        </w:rPr>
        <w:t>__________</w:t>
      </w:r>
      <w:r w:rsidRPr="00B40895">
        <w:rPr>
          <w:rFonts w:ascii="Times New Roman" w:eastAsia="Times New Roman" w:hAnsi="Times New Roman" w:cs="Times New Roman"/>
          <w:sz w:val="28"/>
          <w:szCs w:val="28"/>
          <w:lang w:val="uk-UA"/>
        </w:rPr>
        <w:t xml:space="preserve">   </w:t>
      </w:r>
      <w:r w:rsidR="001B7154">
        <w:rPr>
          <w:rFonts w:ascii="Times New Roman" w:eastAsia="Times New Roman" w:hAnsi="Times New Roman" w:cs="Times New Roman"/>
          <w:sz w:val="28"/>
          <w:szCs w:val="28"/>
          <w:lang w:val="uk-UA"/>
        </w:rPr>
        <w:t>Г.В.</w:t>
      </w:r>
      <w:r w:rsidR="003570AA">
        <w:rPr>
          <w:rFonts w:ascii="Times New Roman" w:eastAsia="Times New Roman" w:hAnsi="Times New Roman" w:cs="Times New Roman"/>
          <w:sz w:val="28"/>
          <w:szCs w:val="28"/>
          <w:lang w:val="uk-UA"/>
        </w:rPr>
        <w:t xml:space="preserve"> </w:t>
      </w:r>
      <w:r w:rsidR="001B7154">
        <w:rPr>
          <w:rFonts w:ascii="Times New Roman" w:eastAsia="Times New Roman" w:hAnsi="Times New Roman" w:cs="Times New Roman"/>
          <w:sz w:val="28"/>
          <w:szCs w:val="28"/>
          <w:lang w:val="uk-UA"/>
        </w:rPr>
        <w:t>Микитів</w:t>
      </w:r>
    </w:p>
    <w:p w:rsidR="002145B1" w:rsidRPr="00B40895" w:rsidRDefault="002145B1" w:rsidP="00B40895">
      <w:pPr>
        <w:spacing w:line="360" w:lineRule="auto"/>
        <w:ind w:firstLine="709"/>
        <w:jc w:val="both"/>
        <w:rPr>
          <w:rFonts w:ascii="Times New Roman" w:eastAsia="Times New Roman" w:hAnsi="Times New Roman" w:cs="Times New Roman"/>
          <w:sz w:val="28"/>
          <w:szCs w:val="28"/>
          <w:lang w:val="uk-UA"/>
        </w:rPr>
      </w:pPr>
    </w:p>
    <w:p w:rsidR="002145B1" w:rsidRPr="00EF1A81" w:rsidRDefault="002145B1" w:rsidP="00B40895">
      <w:pPr>
        <w:spacing w:line="360" w:lineRule="auto"/>
        <w:ind w:firstLine="720"/>
        <w:jc w:val="both"/>
        <w:rPr>
          <w:rFonts w:ascii="Times New Roman" w:eastAsia="Times New Roman" w:hAnsi="Times New Roman" w:cs="Times New Roman"/>
          <w:sz w:val="28"/>
          <w:szCs w:val="28"/>
          <w:lang w:val="uk-UA"/>
        </w:rPr>
      </w:pPr>
    </w:p>
    <w:sectPr w:rsidR="002145B1" w:rsidRPr="00EF1A81" w:rsidSect="001F7717">
      <w:headerReference w:type="default" r:id="rId14"/>
      <w:pgSz w:w="11909" w:h="16834"/>
      <w:pgMar w:top="1134" w:right="851" w:bottom="1134" w:left="1418" w:header="720" w:footer="720" w:gutter="0"/>
      <w:pgNumType w:start="1" w:chapStyle="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A95" w:rsidRDefault="004C0A95" w:rsidP="001676DC">
      <w:pPr>
        <w:spacing w:line="240" w:lineRule="auto"/>
      </w:pPr>
      <w:r>
        <w:separator/>
      </w:r>
    </w:p>
  </w:endnote>
  <w:endnote w:type="continuationSeparator" w:id="0">
    <w:p w:rsidR="004C0A95" w:rsidRDefault="004C0A95" w:rsidP="001676D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A95" w:rsidRDefault="004C0A95" w:rsidP="001676DC">
      <w:pPr>
        <w:spacing w:line="240" w:lineRule="auto"/>
      </w:pPr>
      <w:r>
        <w:separator/>
      </w:r>
    </w:p>
  </w:footnote>
  <w:footnote w:type="continuationSeparator" w:id="0">
    <w:p w:rsidR="004C0A95" w:rsidRDefault="004C0A95" w:rsidP="001676D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021428"/>
      <w:docPartObj>
        <w:docPartGallery w:val="Page Numbers (Top of Page)"/>
        <w:docPartUnique/>
      </w:docPartObj>
    </w:sdtPr>
    <w:sdtEndPr>
      <w:rPr>
        <w:rFonts w:ascii="Times New Roman" w:hAnsi="Times New Roman" w:cs="Times New Roman"/>
        <w:sz w:val="20"/>
        <w:szCs w:val="20"/>
      </w:rPr>
    </w:sdtEndPr>
    <w:sdtContent>
      <w:p w:rsidR="003A31A3" w:rsidRPr="007C024B" w:rsidRDefault="003A31A3">
        <w:pPr>
          <w:pStyle w:val="af2"/>
          <w:jc w:val="right"/>
          <w:rPr>
            <w:rFonts w:ascii="Times New Roman" w:hAnsi="Times New Roman" w:cs="Times New Roman"/>
            <w:sz w:val="20"/>
            <w:szCs w:val="20"/>
          </w:rPr>
        </w:pPr>
        <w:r w:rsidRPr="007C024B">
          <w:rPr>
            <w:rFonts w:ascii="Times New Roman" w:hAnsi="Times New Roman" w:cs="Times New Roman"/>
            <w:sz w:val="20"/>
            <w:szCs w:val="20"/>
          </w:rPr>
          <w:fldChar w:fldCharType="begin"/>
        </w:r>
        <w:r w:rsidRPr="007C024B">
          <w:rPr>
            <w:rFonts w:ascii="Times New Roman" w:hAnsi="Times New Roman" w:cs="Times New Roman"/>
            <w:sz w:val="20"/>
            <w:szCs w:val="20"/>
          </w:rPr>
          <w:instrText>PAGE   \* MERGEFORMAT</w:instrText>
        </w:r>
        <w:r w:rsidRPr="007C024B">
          <w:rPr>
            <w:rFonts w:ascii="Times New Roman" w:hAnsi="Times New Roman" w:cs="Times New Roman"/>
            <w:sz w:val="20"/>
            <w:szCs w:val="20"/>
          </w:rPr>
          <w:fldChar w:fldCharType="separate"/>
        </w:r>
        <w:r w:rsidR="00AF6184" w:rsidRPr="00AF6184">
          <w:rPr>
            <w:rFonts w:ascii="Times New Roman" w:hAnsi="Times New Roman" w:cs="Times New Roman"/>
            <w:noProof/>
            <w:sz w:val="20"/>
            <w:szCs w:val="20"/>
            <w:lang w:val="ru-RU"/>
          </w:rPr>
          <w:t>46</w:t>
        </w:r>
        <w:r w:rsidRPr="007C024B">
          <w:rPr>
            <w:rFonts w:ascii="Times New Roman" w:hAnsi="Times New Roman" w:cs="Times New Roman"/>
            <w:sz w:val="20"/>
            <w:szCs w:val="20"/>
          </w:rPr>
          <w:fldChar w:fldCharType="end"/>
        </w:r>
      </w:p>
    </w:sdtContent>
  </w:sdt>
  <w:p w:rsidR="003A31A3" w:rsidRDefault="003A31A3">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E0E65"/>
    <w:multiLevelType w:val="multilevel"/>
    <w:tmpl w:val="DBAAC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274BB3"/>
    <w:multiLevelType w:val="hybridMultilevel"/>
    <w:tmpl w:val="B23E6B44"/>
    <w:lvl w:ilvl="0" w:tplc="8870CF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F4EEB"/>
    <w:multiLevelType w:val="hybridMultilevel"/>
    <w:tmpl w:val="1690D2C0"/>
    <w:lvl w:ilvl="0" w:tplc="353EF8D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0E5509CF"/>
    <w:multiLevelType w:val="hybridMultilevel"/>
    <w:tmpl w:val="E1E47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C40C4C"/>
    <w:multiLevelType w:val="hybridMultilevel"/>
    <w:tmpl w:val="1FFA226A"/>
    <w:lvl w:ilvl="0" w:tplc="0422000F">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5">
    <w:nsid w:val="24CF48A2"/>
    <w:multiLevelType w:val="multilevel"/>
    <w:tmpl w:val="14B4C32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7F20B1"/>
    <w:multiLevelType w:val="hybridMultilevel"/>
    <w:tmpl w:val="DE0C0A0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25DA5B4D"/>
    <w:multiLevelType w:val="hybridMultilevel"/>
    <w:tmpl w:val="D108CE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63152DE"/>
    <w:multiLevelType w:val="hybridMultilevel"/>
    <w:tmpl w:val="86BEBF6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91841A4"/>
    <w:multiLevelType w:val="multilevel"/>
    <w:tmpl w:val="39FE31F2"/>
    <w:lvl w:ilvl="0">
      <w:start w:val="2"/>
      <w:numFmt w:val="decimal"/>
      <w:lvlText w:val="%1"/>
      <w:lvlJc w:val="left"/>
      <w:pPr>
        <w:ind w:left="375" w:hanging="375"/>
      </w:pPr>
      <w:rPr>
        <w:rFonts w:hint="default"/>
      </w:rPr>
    </w:lvl>
    <w:lvl w:ilvl="1">
      <w:start w:val="1"/>
      <w:numFmt w:val="decimal"/>
      <w:lvlText w:val="%1.%2"/>
      <w:lvlJc w:val="left"/>
      <w:pPr>
        <w:ind w:left="1504" w:hanging="375"/>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214" w:hanging="144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10">
    <w:nsid w:val="29B82F3E"/>
    <w:multiLevelType w:val="multilevel"/>
    <w:tmpl w:val="40BAA4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2C2674B4"/>
    <w:multiLevelType w:val="hybridMultilevel"/>
    <w:tmpl w:val="71902918"/>
    <w:lvl w:ilvl="0" w:tplc="EC6CA27A">
      <w:start w:val="1"/>
      <w:numFmt w:val="decimal"/>
      <w:lvlText w:val="%1."/>
      <w:lvlJc w:val="left"/>
      <w:pPr>
        <w:ind w:left="1080" w:hanging="360"/>
      </w:pPr>
      <w:rPr>
        <w:i w:val="0"/>
        <w:iCs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2DC52D3D"/>
    <w:multiLevelType w:val="hybridMultilevel"/>
    <w:tmpl w:val="CE02DBF2"/>
    <w:lvl w:ilvl="0" w:tplc="BC66201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0A555E0"/>
    <w:multiLevelType w:val="hybridMultilevel"/>
    <w:tmpl w:val="9A2E3C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70E4BEB"/>
    <w:multiLevelType w:val="hybridMultilevel"/>
    <w:tmpl w:val="53401BCC"/>
    <w:lvl w:ilvl="0" w:tplc="D68691BC">
      <w:start w:val="1"/>
      <w:numFmt w:val="decimal"/>
      <w:lvlText w:val="%1)"/>
      <w:lvlJc w:val="left"/>
      <w:pPr>
        <w:ind w:left="1069"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09010C"/>
    <w:multiLevelType w:val="hybridMultilevel"/>
    <w:tmpl w:val="8A2411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nsid w:val="38D92491"/>
    <w:multiLevelType w:val="hybridMultilevel"/>
    <w:tmpl w:val="331AB99E"/>
    <w:lvl w:ilvl="0" w:tplc="BC662012">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437095"/>
    <w:multiLevelType w:val="hybridMultilevel"/>
    <w:tmpl w:val="C0F636DA"/>
    <w:lvl w:ilvl="0" w:tplc="1422BF86">
      <w:start w:val="1"/>
      <w:numFmt w:val="bullet"/>
      <w:lvlText w:val=""/>
      <w:lvlJc w:val="left"/>
      <w:pPr>
        <w:ind w:left="1440" w:hanging="72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39A6422C"/>
    <w:multiLevelType w:val="hybridMultilevel"/>
    <w:tmpl w:val="FBE8B03A"/>
    <w:lvl w:ilvl="0" w:tplc="1B340BB2">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3C165240"/>
    <w:multiLevelType w:val="hybridMultilevel"/>
    <w:tmpl w:val="D974EC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8B1277"/>
    <w:multiLevelType w:val="multilevel"/>
    <w:tmpl w:val="EB76AD96"/>
    <w:lvl w:ilvl="0">
      <w:start w:val="1"/>
      <w:numFmt w:val="decimal"/>
      <w:lvlText w:val="%1."/>
      <w:lvlJc w:val="left"/>
      <w:pPr>
        <w:tabs>
          <w:tab w:val="num" w:pos="1070"/>
        </w:tabs>
        <w:ind w:left="1070" w:hanging="360"/>
      </w:pPr>
      <w:rPr>
        <w:rFonts w:ascii="Times New Roman" w:eastAsia="Times New Roman" w:hAnsi="Times New Roman" w:cs="Times New Roman"/>
        <w:sz w:val="28"/>
        <w:szCs w:val="28"/>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21">
    <w:nsid w:val="3F834A7B"/>
    <w:multiLevelType w:val="multilevel"/>
    <w:tmpl w:val="26DE5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3FCF1EDC"/>
    <w:multiLevelType w:val="multilevel"/>
    <w:tmpl w:val="14B4C32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C17FA6"/>
    <w:multiLevelType w:val="hybridMultilevel"/>
    <w:tmpl w:val="A990A428"/>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16A5410"/>
    <w:multiLevelType w:val="hybridMultilevel"/>
    <w:tmpl w:val="1FFA226A"/>
    <w:lvl w:ilvl="0" w:tplc="0422000F">
      <w:start w:val="1"/>
      <w:numFmt w:val="decimal"/>
      <w:lvlText w:val="%1."/>
      <w:lvlJc w:val="left"/>
      <w:pPr>
        <w:ind w:left="720" w:hanging="360"/>
      </w:pPr>
      <w:rPr>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5">
    <w:nsid w:val="42B6772A"/>
    <w:multiLevelType w:val="multilevel"/>
    <w:tmpl w:val="B82CE9F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486D3192"/>
    <w:multiLevelType w:val="multilevel"/>
    <w:tmpl w:val="F22E89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944F9A"/>
    <w:multiLevelType w:val="multilevel"/>
    <w:tmpl w:val="F8382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B8A1F79"/>
    <w:multiLevelType w:val="multilevel"/>
    <w:tmpl w:val="D22459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B77162"/>
    <w:multiLevelType w:val="multilevel"/>
    <w:tmpl w:val="2B98E13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4CAE6D4E"/>
    <w:multiLevelType w:val="multilevel"/>
    <w:tmpl w:val="FA30C6D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53C03133"/>
    <w:multiLevelType w:val="hybridMultilevel"/>
    <w:tmpl w:val="5C7091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nsid w:val="55EC7BD8"/>
    <w:multiLevelType w:val="multilevel"/>
    <w:tmpl w:val="E39C7FE2"/>
    <w:lvl w:ilvl="0">
      <w:start w:val="1"/>
      <w:numFmt w:val="decimal"/>
      <w:lvlText w:val="%1"/>
      <w:lvlJc w:val="left"/>
      <w:pPr>
        <w:ind w:left="735" w:hanging="735"/>
      </w:pPr>
      <w:rPr>
        <w:rFonts w:hint="default"/>
      </w:rPr>
    </w:lvl>
    <w:lvl w:ilvl="1">
      <w:start w:val="1"/>
      <w:numFmt w:val="decimal"/>
      <w:lvlText w:val="%1.%2"/>
      <w:lvlJc w:val="left"/>
      <w:pPr>
        <w:ind w:left="1444" w:hanging="735"/>
      </w:pPr>
      <w:rPr>
        <w:rFonts w:hint="default"/>
      </w:rPr>
    </w:lvl>
    <w:lvl w:ilvl="2">
      <w:start w:val="1"/>
      <w:numFmt w:val="decimal"/>
      <w:lvlText w:val="%1.%2.%3"/>
      <w:lvlJc w:val="left"/>
      <w:pPr>
        <w:ind w:left="2153" w:hanging="735"/>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5A802F97"/>
    <w:multiLevelType w:val="hybridMultilevel"/>
    <w:tmpl w:val="F99A2F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E077443"/>
    <w:multiLevelType w:val="multilevel"/>
    <w:tmpl w:val="6E0059E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9C5D88"/>
    <w:multiLevelType w:val="hybridMultilevel"/>
    <w:tmpl w:val="E8F47C66"/>
    <w:lvl w:ilvl="0" w:tplc="FB745856">
      <w:start w:val="1"/>
      <w:numFmt w:val="decimal"/>
      <w:lvlText w:val="%1)"/>
      <w:lvlJc w:val="left"/>
      <w:pPr>
        <w:ind w:left="1069" w:hanging="360"/>
      </w:pPr>
      <w:rPr>
        <w:rFonts w:ascii="Times New Roman" w:eastAsia="Times New Roman" w:hAnsi="Times New Roman" w:cs="Times New Roman"/>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6576893"/>
    <w:multiLevelType w:val="hybridMultilevel"/>
    <w:tmpl w:val="31AC02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AB32A1F"/>
    <w:multiLevelType w:val="hybridMultilevel"/>
    <w:tmpl w:val="7ABE35EE"/>
    <w:lvl w:ilvl="0" w:tplc="80825B06">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C9734F3"/>
    <w:multiLevelType w:val="hybridMultilevel"/>
    <w:tmpl w:val="39A4A848"/>
    <w:lvl w:ilvl="0" w:tplc="BC662012">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F683765"/>
    <w:multiLevelType w:val="hybridMultilevel"/>
    <w:tmpl w:val="E9146484"/>
    <w:lvl w:ilvl="0" w:tplc="A0542282">
      <w:start w:val="1"/>
      <w:numFmt w:val="decimal"/>
      <w:lvlText w:val="%1."/>
      <w:lvlJc w:val="left"/>
      <w:pPr>
        <w:ind w:left="720" w:hanging="360"/>
      </w:pPr>
      <w:rPr>
        <w:b w:val="0"/>
        <w:i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40">
    <w:nsid w:val="7614240F"/>
    <w:multiLevelType w:val="multilevel"/>
    <w:tmpl w:val="14B4C32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D29538B"/>
    <w:multiLevelType w:val="multilevel"/>
    <w:tmpl w:val="14B4C32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471810"/>
    <w:multiLevelType w:val="multilevel"/>
    <w:tmpl w:val="DE8641A6"/>
    <w:lvl w:ilvl="0">
      <w:start w:val="1"/>
      <w:numFmt w:val="decimal"/>
      <w:lvlText w:val="%1."/>
      <w:lvlJc w:val="left"/>
      <w:pPr>
        <w:ind w:left="720" w:hanging="360"/>
      </w:pPr>
      <w:rPr>
        <w:rFonts w:ascii="Times New Roman" w:eastAsia="Times New Roman" w:hAnsi="Times New Roman" w:cs="Times New Roman"/>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27"/>
  </w:num>
  <w:num w:numId="3">
    <w:abstractNumId w:val="36"/>
  </w:num>
  <w:num w:numId="4">
    <w:abstractNumId w:val="4"/>
  </w:num>
  <w:num w:numId="5">
    <w:abstractNumId w:val="19"/>
  </w:num>
  <w:num w:numId="6">
    <w:abstractNumId w:val="10"/>
  </w:num>
  <w:num w:numId="7">
    <w:abstractNumId w:val="29"/>
  </w:num>
  <w:num w:numId="8">
    <w:abstractNumId w:val="15"/>
  </w:num>
  <w:num w:numId="9">
    <w:abstractNumId w:val="33"/>
  </w:num>
  <w:num w:numId="10">
    <w:abstractNumId w:val="31"/>
  </w:num>
  <w:num w:numId="11">
    <w:abstractNumId w:val="40"/>
  </w:num>
  <w:num w:numId="12">
    <w:abstractNumId w:val="0"/>
  </w:num>
  <w:num w:numId="13">
    <w:abstractNumId w:val="5"/>
  </w:num>
  <w:num w:numId="14">
    <w:abstractNumId w:val="41"/>
  </w:num>
  <w:num w:numId="15">
    <w:abstractNumId w:val="22"/>
  </w:num>
  <w:num w:numId="16">
    <w:abstractNumId w:val="34"/>
  </w:num>
  <w:num w:numId="17">
    <w:abstractNumId w:val="42"/>
  </w:num>
  <w:num w:numId="18">
    <w:abstractNumId w:val="30"/>
  </w:num>
  <w:num w:numId="19">
    <w:abstractNumId w:val="20"/>
  </w:num>
  <w:num w:numId="20">
    <w:abstractNumId w:val="28"/>
  </w:num>
  <w:num w:numId="21">
    <w:abstractNumId w:val="6"/>
  </w:num>
  <w:num w:numId="22">
    <w:abstractNumId w:val="18"/>
  </w:num>
  <w:num w:numId="23">
    <w:abstractNumId w:val="13"/>
  </w:num>
  <w:num w:numId="24">
    <w:abstractNumId w:val="8"/>
  </w:num>
  <w:num w:numId="25">
    <w:abstractNumId w:val="32"/>
  </w:num>
  <w:num w:numId="26">
    <w:abstractNumId w:val="4"/>
  </w:num>
  <w:num w:numId="27">
    <w:abstractNumId w:val="26"/>
  </w:num>
  <w:num w:numId="28">
    <w:abstractNumId w:val="11"/>
  </w:num>
  <w:num w:numId="29">
    <w:abstractNumId w:val="2"/>
  </w:num>
  <w:num w:numId="30">
    <w:abstractNumId w:val="39"/>
  </w:num>
  <w:num w:numId="31">
    <w:abstractNumId w:val="24"/>
  </w:num>
  <w:num w:numId="32">
    <w:abstractNumId w:val="7"/>
  </w:num>
  <w:num w:numId="33">
    <w:abstractNumId w:val="37"/>
  </w:num>
  <w:num w:numId="34">
    <w:abstractNumId w:val="17"/>
  </w:num>
  <w:num w:numId="35">
    <w:abstractNumId w:val="23"/>
  </w:num>
  <w:num w:numId="36">
    <w:abstractNumId w:val="14"/>
  </w:num>
  <w:num w:numId="37">
    <w:abstractNumId w:val="25"/>
  </w:num>
  <w:num w:numId="38">
    <w:abstractNumId w:val="9"/>
  </w:num>
  <w:num w:numId="39">
    <w:abstractNumId w:val="12"/>
  </w:num>
  <w:num w:numId="40">
    <w:abstractNumId w:val="38"/>
  </w:num>
  <w:num w:numId="41">
    <w:abstractNumId w:val="16"/>
  </w:num>
  <w:num w:numId="42">
    <w:abstractNumId w:val="1"/>
  </w:num>
  <w:num w:numId="43">
    <w:abstractNumId w:val="3"/>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0407B0"/>
    <w:rsid w:val="00005095"/>
    <w:rsid w:val="00006603"/>
    <w:rsid w:val="00015276"/>
    <w:rsid w:val="00031F69"/>
    <w:rsid w:val="00033E74"/>
    <w:rsid w:val="000407B0"/>
    <w:rsid w:val="00040891"/>
    <w:rsid w:val="00043082"/>
    <w:rsid w:val="00046299"/>
    <w:rsid w:val="0005542A"/>
    <w:rsid w:val="00055732"/>
    <w:rsid w:val="00056643"/>
    <w:rsid w:val="00075A2E"/>
    <w:rsid w:val="00083388"/>
    <w:rsid w:val="00085723"/>
    <w:rsid w:val="00090F76"/>
    <w:rsid w:val="00093B55"/>
    <w:rsid w:val="00095FFC"/>
    <w:rsid w:val="000A5B03"/>
    <w:rsid w:val="000B63A1"/>
    <w:rsid w:val="000C1BE9"/>
    <w:rsid w:val="000C49D1"/>
    <w:rsid w:val="000C77CE"/>
    <w:rsid w:val="000D5741"/>
    <w:rsid w:val="000E02DC"/>
    <w:rsid w:val="000E682A"/>
    <w:rsid w:val="000E73F0"/>
    <w:rsid w:val="001013FF"/>
    <w:rsid w:val="0010327E"/>
    <w:rsid w:val="00103E7A"/>
    <w:rsid w:val="00112391"/>
    <w:rsid w:val="0011290F"/>
    <w:rsid w:val="001222AF"/>
    <w:rsid w:val="00127972"/>
    <w:rsid w:val="00143367"/>
    <w:rsid w:val="001653BC"/>
    <w:rsid w:val="001676DC"/>
    <w:rsid w:val="00174068"/>
    <w:rsid w:val="00186FC0"/>
    <w:rsid w:val="0019606A"/>
    <w:rsid w:val="001A34B8"/>
    <w:rsid w:val="001B1049"/>
    <w:rsid w:val="001B3F56"/>
    <w:rsid w:val="001B7154"/>
    <w:rsid w:val="001C6AA0"/>
    <w:rsid w:val="001F038C"/>
    <w:rsid w:val="001F4566"/>
    <w:rsid w:val="001F4F06"/>
    <w:rsid w:val="001F63B8"/>
    <w:rsid w:val="001F7717"/>
    <w:rsid w:val="00203B0B"/>
    <w:rsid w:val="00204E43"/>
    <w:rsid w:val="00211E7A"/>
    <w:rsid w:val="00213704"/>
    <w:rsid w:val="002145B1"/>
    <w:rsid w:val="0021487D"/>
    <w:rsid w:val="0021739E"/>
    <w:rsid w:val="00231E75"/>
    <w:rsid w:val="0023512B"/>
    <w:rsid w:val="002362A0"/>
    <w:rsid w:val="002417DF"/>
    <w:rsid w:val="00241F91"/>
    <w:rsid w:val="00243AC9"/>
    <w:rsid w:val="0025195D"/>
    <w:rsid w:val="00254F24"/>
    <w:rsid w:val="00255AF6"/>
    <w:rsid w:val="0026282E"/>
    <w:rsid w:val="00265755"/>
    <w:rsid w:val="00265F6D"/>
    <w:rsid w:val="00271CB2"/>
    <w:rsid w:val="00294740"/>
    <w:rsid w:val="00297EE5"/>
    <w:rsid w:val="002A48F0"/>
    <w:rsid w:val="002C0E8B"/>
    <w:rsid w:val="002C42BB"/>
    <w:rsid w:val="002C66A9"/>
    <w:rsid w:val="002D3FA5"/>
    <w:rsid w:val="002D5F2D"/>
    <w:rsid w:val="003023C2"/>
    <w:rsid w:val="0030530B"/>
    <w:rsid w:val="00306D1F"/>
    <w:rsid w:val="00306F17"/>
    <w:rsid w:val="003071E3"/>
    <w:rsid w:val="003132CA"/>
    <w:rsid w:val="003234BC"/>
    <w:rsid w:val="00327EFE"/>
    <w:rsid w:val="00337D2D"/>
    <w:rsid w:val="00346BF6"/>
    <w:rsid w:val="00350758"/>
    <w:rsid w:val="003527E3"/>
    <w:rsid w:val="003570AA"/>
    <w:rsid w:val="00360105"/>
    <w:rsid w:val="00364A4C"/>
    <w:rsid w:val="00386034"/>
    <w:rsid w:val="003926EA"/>
    <w:rsid w:val="003A309F"/>
    <w:rsid w:val="003A31A3"/>
    <w:rsid w:val="003B689B"/>
    <w:rsid w:val="003B7DF7"/>
    <w:rsid w:val="003C268D"/>
    <w:rsid w:val="003C6ECB"/>
    <w:rsid w:val="003C7623"/>
    <w:rsid w:val="003D19D8"/>
    <w:rsid w:val="003D2201"/>
    <w:rsid w:val="003D515C"/>
    <w:rsid w:val="003E6352"/>
    <w:rsid w:val="003F2C61"/>
    <w:rsid w:val="003F4556"/>
    <w:rsid w:val="003F4DCA"/>
    <w:rsid w:val="00414293"/>
    <w:rsid w:val="0043255E"/>
    <w:rsid w:val="00434B70"/>
    <w:rsid w:val="004361E6"/>
    <w:rsid w:val="00443930"/>
    <w:rsid w:val="00446438"/>
    <w:rsid w:val="004521FB"/>
    <w:rsid w:val="00456CE2"/>
    <w:rsid w:val="004720D1"/>
    <w:rsid w:val="0048167F"/>
    <w:rsid w:val="0048205F"/>
    <w:rsid w:val="00491B33"/>
    <w:rsid w:val="004965D3"/>
    <w:rsid w:val="004B15AD"/>
    <w:rsid w:val="004C0A95"/>
    <w:rsid w:val="004C1A5F"/>
    <w:rsid w:val="004C6CF0"/>
    <w:rsid w:val="004D127A"/>
    <w:rsid w:val="004D2CF7"/>
    <w:rsid w:val="004E0010"/>
    <w:rsid w:val="004E7C3B"/>
    <w:rsid w:val="004F205A"/>
    <w:rsid w:val="004F48F8"/>
    <w:rsid w:val="005054EC"/>
    <w:rsid w:val="00505DDF"/>
    <w:rsid w:val="00510780"/>
    <w:rsid w:val="00520CE6"/>
    <w:rsid w:val="0052473B"/>
    <w:rsid w:val="00542CCB"/>
    <w:rsid w:val="00544D46"/>
    <w:rsid w:val="0055535C"/>
    <w:rsid w:val="00557C49"/>
    <w:rsid w:val="0056062B"/>
    <w:rsid w:val="00571ED3"/>
    <w:rsid w:val="00575924"/>
    <w:rsid w:val="005824E0"/>
    <w:rsid w:val="005845AA"/>
    <w:rsid w:val="005A6B24"/>
    <w:rsid w:val="005B7225"/>
    <w:rsid w:val="005C2DE9"/>
    <w:rsid w:val="005C4FEC"/>
    <w:rsid w:val="005C61C0"/>
    <w:rsid w:val="005E5DB1"/>
    <w:rsid w:val="005F209D"/>
    <w:rsid w:val="005F37BB"/>
    <w:rsid w:val="006015E7"/>
    <w:rsid w:val="0060441B"/>
    <w:rsid w:val="00610514"/>
    <w:rsid w:val="00612A9F"/>
    <w:rsid w:val="00616D44"/>
    <w:rsid w:val="00622DF1"/>
    <w:rsid w:val="00625A12"/>
    <w:rsid w:val="006360DA"/>
    <w:rsid w:val="00641EDE"/>
    <w:rsid w:val="00647276"/>
    <w:rsid w:val="00651A6E"/>
    <w:rsid w:val="006529D6"/>
    <w:rsid w:val="006541AB"/>
    <w:rsid w:val="006613FC"/>
    <w:rsid w:val="00674495"/>
    <w:rsid w:val="00676B6A"/>
    <w:rsid w:val="00697DBE"/>
    <w:rsid w:val="006A593E"/>
    <w:rsid w:val="006A59E5"/>
    <w:rsid w:val="006D26D0"/>
    <w:rsid w:val="006D3EF9"/>
    <w:rsid w:val="006E1188"/>
    <w:rsid w:val="006E60F3"/>
    <w:rsid w:val="006F5756"/>
    <w:rsid w:val="006F756A"/>
    <w:rsid w:val="00701FEF"/>
    <w:rsid w:val="00715624"/>
    <w:rsid w:val="00717A6B"/>
    <w:rsid w:val="007268CD"/>
    <w:rsid w:val="00727213"/>
    <w:rsid w:val="00730011"/>
    <w:rsid w:val="007349B6"/>
    <w:rsid w:val="007353E4"/>
    <w:rsid w:val="0073575C"/>
    <w:rsid w:val="0073609E"/>
    <w:rsid w:val="00740F44"/>
    <w:rsid w:val="00742188"/>
    <w:rsid w:val="00753010"/>
    <w:rsid w:val="00772852"/>
    <w:rsid w:val="0078225A"/>
    <w:rsid w:val="00792EC9"/>
    <w:rsid w:val="007A010C"/>
    <w:rsid w:val="007A37C1"/>
    <w:rsid w:val="007A3B1D"/>
    <w:rsid w:val="007B2E6B"/>
    <w:rsid w:val="007B626D"/>
    <w:rsid w:val="007B76BA"/>
    <w:rsid w:val="007C024B"/>
    <w:rsid w:val="007C13F9"/>
    <w:rsid w:val="007C2606"/>
    <w:rsid w:val="007C3EA7"/>
    <w:rsid w:val="007D5050"/>
    <w:rsid w:val="007E7166"/>
    <w:rsid w:val="008020BD"/>
    <w:rsid w:val="00804DE7"/>
    <w:rsid w:val="00804EEE"/>
    <w:rsid w:val="008208A0"/>
    <w:rsid w:val="0082133F"/>
    <w:rsid w:val="008355DB"/>
    <w:rsid w:val="008429E1"/>
    <w:rsid w:val="00847D56"/>
    <w:rsid w:val="008521DE"/>
    <w:rsid w:val="0086005C"/>
    <w:rsid w:val="008807DF"/>
    <w:rsid w:val="00886A0F"/>
    <w:rsid w:val="00890174"/>
    <w:rsid w:val="00894A14"/>
    <w:rsid w:val="008A624B"/>
    <w:rsid w:val="008B09BF"/>
    <w:rsid w:val="008C2AF3"/>
    <w:rsid w:val="008D3922"/>
    <w:rsid w:val="008D4E39"/>
    <w:rsid w:val="008D6E77"/>
    <w:rsid w:val="008F1056"/>
    <w:rsid w:val="009059F3"/>
    <w:rsid w:val="00915B5E"/>
    <w:rsid w:val="00915C5F"/>
    <w:rsid w:val="00937374"/>
    <w:rsid w:val="0094510B"/>
    <w:rsid w:val="0095740A"/>
    <w:rsid w:val="009613CA"/>
    <w:rsid w:val="00967790"/>
    <w:rsid w:val="00971AD5"/>
    <w:rsid w:val="00981A24"/>
    <w:rsid w:val="009942A3"/>
    <w:rsid w:val="009A0062"/>
    <w:rsid w:val="009B0402"/>
    <w:rsid w:val="009B4096"/>
    <w:rsid w:val="009B65E6"/>
    <w:rsid w:val="009C44C6"/>
    <w:rsid w:val="009C76E9"/>
    <w:rsid w:val="009E6664"/>
    <w:rsid w:val="009F08F0"/>
    <w:rsid w:val="009F62E9"/>
    <w:rsid w:val="00A0446C"/>
    <w:rsid w:val="00A04B1D"/>
    <w:rsid w:val="00A06CC2"/>
    <w:rsid w:val="00A2317F"/>
    <w:rsid w:val="00A2408F"/>
    <w:rsid w:val="00A40048"/>
    <w:rsid w:val="00A51985"/>
    <w:rsid w:val="00A62E0A"/>
    <w:rsid w:val="00A72C72"/>
    <w:rsid w:val="00A81695"/>
    <w:rsid w:val="00A922DC"/>
    <w:rsid w:val="00AA6478"/>
    <w:rsid w:val="00AB2ACF"/>
    <w:rsid w:val="00AC1BA7"/>
    <w:rsid w:val="00AC7E38"/>
    <w:rsid w:val="00AD187C"/>
    <w:rsid w:val="00AD1CF5"/>
    <w:rsid w:val="00AD6974"/>
    <w:rsid w:val="00AF6184"/>
    <w:rsid w:val="00AF6EAC"/>
    <w:rsid w:val="00B07516"/>
    <w:rsid w:val="00B10A29"/>
    <w:rsid w:val="00B10EF7"/>
    <w:rsid w:val="00B11823"/>
    <w:rsid w:val="00B129A5"/>
    <w:rsid w:val="00B16A25"/>
    <w:rsid w:val="00B22536"/>
    <w:rsid w:val="00B308F5"/>
    <w:rsid w:val="00B34A81"/>
    <w:rsid w:val="00B40895"/>
    <w:rsid w:val="00B40E2D"/>
    <w:rsid w:val="00B444E8"/>
    <w:rsid w:val="00B5637E"/>
    <w:rsid w:val="00B57755"/>
    <w:rsid w:val="00B628A3"/>
    <w:rsid w:val="00B66894"/>
    <w:rsid w:val="00B71D50"/>
    <w:rsid w:val="00B7511C"/>
    <w:rsid w:val="00B77521"/>
    <w:rsid w:val="00B81C82"/>
    <w:rsid w:val="00B8782E"/>
    <w:rsid w:val="00BA53A6"/>
    <w:rsid w:val="00BC3EAF"/>
    <w:rsid w:val="00BD4524"/>
    <w:rsid w:val="00BD65E3"/>
    <w:rsid w:val="00BE0A5A"/>
    <w:rsid w:val="00BE41CE"/>
    <w:rsid w:val="00BF018A"/>
    <w:rsid w:val="00BF31B0"/>
    <w:rsid w:val="00BF5ADC"/>
    <w:rsid w:val="00C03C50"/>
    <w:rsid w:val="00C04412"/>
    <w:rsid w:val="00C0771C"/>
    <w:rsid w:val="00C127D2"/>
    <w:rsid w:val="00C173A3"/>
    <w:rsid w:val="00C20FFC"/>
    <w:rsid w:val="00C47367"/>
    <w:rsid w:val="00C514B8"/>
    <w:rsid w:val="00C5360D"/>
    <w:rsid w:val="00C53C72"/>
    <w:rsid w:val="00C54326"/>
    <w:rsid w:val="00C566B4"/>
    <w:rsid w:val="00C84106"/>
    <w:rsid w:val="00C92545"/>
    <w:rsid w:val="00CA3748"/>
    <w:rsid w:val="00CA581B"/>
    <w:rsid w:val="00CB0890"/>
    <w:rsid w:val="00CC4B37"/>
    <w:rsid w:val="00CD042C"/>
    <w:rsid w:val="00CD3909"/>
    <w:rsid w:val="00CD63D6"/>
    <w:rsid w:val="00CE138A"/>
    <w:rsid w:val="00CE6067"/>
    <w:rsid w:val="00CE7791"/>
    <w:rsid w:val="00CF01BA"/>
    <w:rsid w:val="00CF5FCD"/>
    <w:rsid w:val="00D0096C"/>
    <w:rsid w:val="00D11B9C"/>
    <w:rsid w:val="00D36F74"/>
    <w:rsid w:val="00D42ACE"/>
    <w:rsid w:val="00D526E0"/>
    <w:rsid w:val="00D60ACB"/>
    <w:rsid w:val="00D70E88"/>
    <w:rsid w:val="00D72E35"/>
    <w:rsid w:val="00D7339C"/>
    <w:rsid w:val="00D90428"/>
    <w:rsid w:val="00D9390F"/>
    <w:rsid w:val="00D965DA"/>
    <w:rsid w:val="00D974F4"/>
    <w:rsid w:val="00D9756F"/>
    <w:rsid w:val="00DA6D15"/>
    <w:rsid w:val="00DA7A84"/>
    <w:rsid w:val="00DB23E8"/>
    <w:rsid w:val="00DB542E"/>
    <w:rsid w:val="00DC5123"/>
    <w:rsid w:val="00DC576D"/>
    <w:rsid w:val="00DD5F28"/>
    <w:rsid w:val="00DE2203"/>
    <w:rsid w:val="00DE6286"/>
    <w:rsid w:val="00DF01CE"/>
    <w:rsid w:val="00DF345D"/>
    <w:rsid w:val="00DF526F"/>
    <w:rsid w:val="00E02B64"/>
    <w:rsid w:val="00E17F59"/>
    <w:rsid w:val="00E249AE"/>
    <w:rsid w:val="00E31716"/>
    <w:rsid w:val="00E57224"/>
    <w:rsid w:val="00E63DF5"/>
    <w:rsid w:val="00E7461A"/>
    <w:rsid w:val="00E74947"/>
    <w:rsid w:val="00E754CE"/>
    <w:rsid w:val="00E80EDE"/>
    <w:rsid w:val="00EA7612"/>
    <w:rsid w:val="00EB637A"/>
    <w:rsid w:val="00EC39ED"/>
    <w:rsid w:val="00EC4CE8"/>
    <w:rsid w:val="00EC7F15"/>
    <w:rsid w:val="00ED1A38"/>
    <w:rsid w:val="00ED5359"/>
    <w:rsid w:val="00EE220B"/>
    <w:rsid w:val="00EE4B2E"/>
    <w:rsid w:val="00EF1A81"/>
    <w:rsid w:val="00EF45A2"/>
    <w:rsid w:val="00EF4948"/>
    <w:rsid w:val="00F03CBE"/>
    <w:rsid w:val="00F05D9C"/>
    <w:rsid w:val="00F21E13"/>
    <w:rsid w:val="00F31A59"/>
    <w:rsid w:val="00F35E03"/>
    <w:rsid w:val="00F37E9E"/>
    <w:rsid w:val="00F41EEF"/>
    <w:rsid w:val="00F4543C"/>
    <w:rsid w:val="00F50532"/>
    <w:rsid w:val="00F50D09"/>
    <w:rsid w:val="00F519D7"/>
    <w:rsid w:val="00F555F9"/>
    <w:rsid w:val="00F66B33"/>
    <w:rsid w:val="00F7252D"/>
    <w:rsid w:val="00F822E8"/>
    <w:rsid w:val="00F86264"/>
    <w:rsid w:val="00F90028"/>
    <w:rsid w:val="00F90CEB"/>
    <w:rsid w:val="00F94143"/>
    <w:rsid w:val="00FA2C4A"/>
    <w:rsid w:val="00FB260A"/>
    <w:rsid w:val="00FC568D"/>
    <w:rsid w:val="00FC64B0"/>
    <w:rsid w:val="00FD2E67"/>
    <w:rsid w:val="00FD526E"/>
    <w:rsid w:val="00FE1578"/>
    <w:rsid w:val="00FE592D"/>
    <w:rsid w:val="00FE7601"/>
    <w:rsid w:val="00FF23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20B"/>
  </w:style>
  <w:style w:type="paragraph" w:styleId="1">
    <w:name w:val="heading 1"/>
    <w:basedOn w:val="a"/>
    <w:next w:val="a"/>
    <w:uiPriority w:val="9"/>
    <w:qFormat/>
    <w:rsid w:val="00EE220B"/>
    <w:pPr>
      <w:keepNext/>
      <w:keepLines/>
      <w:spacing w:before="400" w:after="120"/>
      <w:outlineLvl w:val="0"/>
    </w:pPr>
    <w:rPr>
      <w:sz w:val="40"/>
      <w:szCs w:val="40"/>
    </w:rPr>
  </w:style>
  <w:style w:type="paragraph" w:styleId="2">
    <w:name w:val="heading 2"/>
    <w:basedOn w:val="a"/>
    <w:next w:val="a"/>
    <w:uiPriority w:val="9"/>
    <w:unhideWhenUsed/>
    <w:qFormat/>
    <w:rsid w:val="00EE220B"/>
    <w:pPr>
      <w:keepNext/>
      <w:keepLines/>
      <w:spacing w:before="360" w:after="120"/>
      <w:outlineLvl w:val="1"/>
    </w:pPr>
    <w:rPr>
      <w:sz w:val="32"/>
      <w:szCs w:val="32"/>
    </w:rPr>
  </w:style>
  <w:style w:type="paragraph" w:styleId="3">
    <w:name w:val="heading 3"/>
    <w:basedOn w:val="a"/>
    <w:next w:val="a"/>
    <w:uiPriority w:val="9"/>
    <w:semiHidden/>
    <w:unhideWhenUsed/>
    <w:qFormat/>
    <w:rsid w:val="00EE220B"/>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EE220B"/>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EE220B"/>
    <w:pPr>
      <w:keepNext/>
      <w:keepLines/>
      <w:spacing w:before="240" w:after="80"/>
      <w:outlineLvl w:val="4"/>
    </w:pPr>
    <w:rPr>
      <w:color w:val="666666"/>
    </w:rPr>
  </w:style>
  <w:style w:type="paragraph" w:styleId="6">
    <w:name w:val="heading 6"/>
    <w:basedOn w:val="a"/>
    <w:next w:val="a"/>
    <w:uiPriority w:val="9"/>
    <w:semiHidden/>
    <w:unhideWhenUsed/>
    <w:qFormat/>
    <w:rsid w:val="00EE220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E220B"/>
    <w:tblPr>
      <w:tblCellMar>
        <w:top w:w="0" w:type="dxa"/>
        <w:left w:w="0" w:type="dxa"/>
        <w:bottom w:w="0" w:type="dxa"/>
        <w:right w:w="0" w:type="dxa"/>
      </w:tblCellMar>
    </w:tblPr>
  </w:style>
  <w:style w:type="paragraph" w:styleId="a3">
    <w:name w:val="Title"/>
    <w:basedOn w:val="a"/>
    <w:next w:val="a"/>
    <w:uiPriority w:val="10"/>
    <w:qFormat/>
    <w:rsid w:val="00EE220B"/>
    <w:pPr>
      <w:keepNext/>
      <w:keepLines/>
      <w:spacing w:after="60"/>
    </w:pPr>
    <w:rPr>
      <w:sz w:val="52"/>
      <w:szCs w:val="52"/>
    </w:rPr>
  </w:style>
  <w:style w:type="paragraph" w:styleId="a4">
    <w:name w:val="Subtitle"/>
    <w:basedOn w:val="a"/>
    <w:next w:val="a"/>
    <w:uiPriority w:val="11"/>
    <w:qFormat/>
    <w:rsid w:val="00EE220B"/>
    <w:pPr>
      <w:keepNext/>
      <w:keepLines/>
      <w:spacing w:after="320"/>
    </w:pPr>
    <w:rPr>
      <w:color w:val="666666"/>
      <w:sz w:val="30"/>
      <w:szCs w:val="30"/>
    </w:rPr>
  </w:style>
  <w:style w:type="paragraph" w:styleId="a5">
    <w:name w:val="endnote text"/>
    <w:basedOn w:val="a"/>
    <w:link w:val="a6"/>
    <w:uiPriority w:val="99"/>
    <w:semiHidden/>
    <w:unhideWhenUsed/>
    <w:rsid w:val="001676DC"/>
    <w:pPr>
      <w:spacing w:line="240" w:lineRule="auto"/>
    </w:pPr>
    <w:rPr>
      <w:sz w:val="20"/>
      <w:szCs w:val="20"/>
    </w:rPr>
  </w:style>
  <w:style w:type="character" w:customStyle="1" w:styleId="a6">
    <w:name w:val="Текст концевой сноски Знак"/>
    <w:basedOn w:val="a0"/>
    <w:link w:val="a5"/>
    <w:uiPriority w:val="99"/>
    <w:semiHidden/>
    <w:rsid w:val="001676DC"/>
    <w:rPr>
      <w:sz w:val="20"/>
      <w:szCs w:val="20"/>
    </w:rPr>
  </w:style>
  <w:style w:type="character" w:styleId="a7">
    <w:name w:val="endnote reference"/>
    <w:basedOn w:val="a0"/>
    <w:uiPriority w:val="99"/>
    <w:semiHidden/>
    <w:unhideWhenUsed/>
    <w:rsid w:val="001676DC"/>
    <w:rPr>
      <w:vertAlign w:val="superscript"/>
    </w:rPr>
  </w:style>
  <w:style w:type="paragraph" w:styleId="a8">
    <w:name w:val="Balloon Text"/>
    <w:basedOn w:val="a"/>
    <w:link w:val="a9"/>
    <w:uiPriority w:val="99"/>
    <w:semiHidden/>
    <w:unhideWhenUsed/>
    <w:rsid w:val="007353E4"/>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7353E4"/>
    <w:rPr>
      <w:rFonts w:ascii="Segoe UI" w:hAnsi="Segoe UI" w:cs="Segoe UI"/>
      <w:sz w:val="18"/>
      <w:szCs w:val="18"/>
    </w:rPr>
  </w:style>
  <w:style w:type="character" w:styleId="aa">
    <w:name w:val="Hyperlink"/>
    <w:basedOn w:val="a0"/>
    <w:uiPriority w:val="99"/>
    <w:unhideWhenUsed/>
    <w:rsid w:val="00CE7791"/>
    <w:rPr>
      <w:color w:val="0000FF" w:themeColor="hyperlink"/>
      <w:u w:val="single"/>
    </w:rPr>
  </w:style>
  <w:style w:type="paragraph" w:styleId="ab">
    <w:name w:val="List Paragraph"/>
    <w:basedOn w:val="a"/>
    <w:uiPriority w:val="34"/>
    <w:qFormat/>
    <w:rsid w:val="00CE7791"/>
    <w:pPr>
      <w:spacing w:after="160" w:line="259" w:lineRule="auto"/>
      <w:ind w:left="720"/>
      <w:contextualSpacing/>
    </w:pPr>
    <w:rPr>
      <w:rFonts w:asciiTheme="minorHAnsi" w:eastAsiaTheme="minorHAnsi" w:hAnsiTheme="minorHAnsi" w:cstheme="minorBidi"/>
      <w:lang w:val="uk-UA" w:eastAsia="en-US"/>
    </w:rPr>
  </w:style>
  <w:style w:type="character" w:styleId="ac">
    <w:name w:val="annotation reference"/>
    <w:basedOn w:val="a0"/>
    <w:uiPriority w:val="99"/>
    <w:semiHidden/>
    <w:unhideWhenUsed/>
    <w:rsid w:val="00CE7791"/>
    <w:rPr>
      <w:sz w:val="16"/>
      <w:szCs w:val="16"/>
    </w:rPr>
  </w:style>
  <w:style w:type="paragraph" w:styleId="ad">
    <w:name w:val="annotation text"/>
    <w:basedOn w:val="a"/>
    <w:link w:val="ae"/>
    <w:uiPriority w:val="99"/>
    <w:unhideWhenUsed/>
    <w:rsid w:val="00CE7791"/>
    <w:pPr>
      <w:spacing w:after="160" w:line="240" w:lineRule="auto"/>
    </w:pPr>
    <w:rPr>
      <w:rFonts w:asciiTheme="minorHAnsi" w:eastAsiaTheme="minorHAnsi" w:hAnsiTheme="minorHAnsi" w:cstheme="minorBidi"/>
      <w:sz w:val="20"/>
      <w:szCs w:val="20"/>
      <w:lang w:val="uk-UA" w:eastAsia="en-US"/>
    </w:rPr>
  </w:style>
  <w:style w:type="character" w:customStyle="1" w:styleId="ae">
    <w:name w:val="Текст примечания Знак"/>
    <w:basedOn w:val="a0"/>
    <w:link w:val="ad"/>
    <w:uiPriority w:val="99"/>
    <w:rsid w:val="00CE7791"/>
    <w:rPr>
      <w:rFonts w:asciiTheme="minorHAnsi" w:eastAsiaTheme="minorHAnsi" w:hAnsiTheme="minorHAnsi" w:cstheme="minorBidi"/>
      <w:sz w:val="20"/>
      <w:szCs w:val="20"/>
      <w:lang w:val="uk-UA" w:eastAsia="en-US"/>
    </w:rPr>
  </w:style>
  <w:style w:type="paragraph" w:styleId="af">
    <w:name w:val="TOC Heading"/>
    <w:basedOn w:val="1"/>
    <w:next w:val="a"/>
    <w:uiPriority w:val="39"/>
    <w:unhideWhenUsed/>
    <w:qFormat/>
    <w:rsid w:val="007C13F9"/>
    <w:pPr>
      <w:spacing w:before="240" w:after="0" w:line="259" w:lineRule="auto"/>
      <w:outlineLvl w:val="9"/>
    </w:pPr>
    <w:rPr>
      <w:rFonts w:asciiTheme="majorHAnsi" w:eastAsiaTheme="majorEastAsia" w:hAnsiTheme="majorHAnsi" w:cstheme="majorBidi"/>
      <w:color w:val="365F91" w:themeColor="accent1" w:themeShade="BF"/>
      <w:sz w:val="32"/>
      <w:szCs w:val="32"/>
      <w:lang w:val="uk-UA" w:eastAsia="zh-CN"/>
    </w:rPr>
  </w:style>
  <w:style w:type="paragraph" w:styleId="10">
    <w:name w:val="toc 1"/>
    <w:basedOn w:val="a"/>
    <w:next w:val="a"/>
    <w:autoRedefine/>
    <w:uiPriority w:val="39"/>
    <w:unhideWhenUsed/>
    <w:rsid w:val="007C13F9"/>
    <w:pPr>
      <w:spacing w:after="100" w:line="259" w:lineRule="auto"/>
    </w:pPr>
    <w:rPr>
      <w:rFonts w:asciiTheme="minorHAnsi" w:eastAsiaTheme="minorHAnsi" w:hAnsiTheme="minorHAnsi" w:cstheme="minorBidi"/>
      <w:lang w:val="en-US" w:eastAsia="en-US"/>
    </w:rPr>
  </w:style>
  <w:style w:type="paragraph" w:styleId="20">
    <w:name w:val="toc 2"/>
    <w:basedOn w:val="a"/>
    <w:next w:val="a"/>
    <w:autoRedefine/>
    <w:uiPriority w:val="39"/>
    <w:unhideWhenUsed/>
    <w:rsid w:val="00847D56"/>
    <w:pPr>
      <w:tabs>
        <w:tab w:val="left" w:pos="880"/>
        <w:tab w:val="right" w:leader="dot" w:pos="9914"/>
      </w:tabs>
      <w:spacing w:after="100" w:line="259" w:lineRule="auto"/>
    </w:pPr>
    <w:rPr>
      <w:rFonts w:ascii="Times New Roman" w:eastAsia="Times New Roman" w:hAnsi="Times New Roman" w:cs="Times New Roman"/>
      <w:noProof/>
      <w:sz w:val="28"/>
      <w:szCs w:val="28"/>
      <w:lang w:val="uk-UA" w:eastAsia="en-US"/>
    </w:rPr>
  </w:style>
  <w:style w:type="paragraph" w:styleId="af0">
    <w:name w:val="annotation subject"/>
    <w:basedOn w:val="ad"/>
    <w:next w:val="ad"/>
    <w:link w:val="af1"/>
    <w:uiPriority w:val="99"/>
    <w:semiHidden/>
    <w:unhideWhenUsed/>
    <w:rsid w:val="009059F3"/>
    <w:pPr>
      <w:spacing w:after="0"/>
    </w:pPr>
    <w:rPr>
      <w:rFonts w:ascii="Arial" w:eastAsia="Arial" w:hAnsi="Arial" w:cs="Arial"/>
      <w:b/>
      <w:bCs/>
      <w:lang w:eastAsia="uk-UA"/>
    </w:rPr>
  </w:style>
  <w:style w:type="character" w:customStyle="1" w:styleId="af1">
    <w:name w:val="Тема примечания Знак"/>
    <w:basedOn w:val="ae"/>
    <w:link w:val="af0"/>
    <w:uiPriority w:val="99"/>
    <w:semiHidden/>
    <w:rsid w:val="009059F3"/>
    <w:rPr>
      <w:rFonts w:asciiTheme="minorHAnsi" w:eastAsiaTheme="minorHAnsi" w:hAnsiTheme="minorHAnsi" w:cstheme="minorBidi"/>
      <w:b/>
      <w:bCs/>
      <w:sz w:val="20"/>
      <w:szCs w:val="20"/>
      <w:lang w:val="uk-UA" w:eastAsia="en-US"/>
    </w:rPr>
  </w:style>
  <w:style w:type="paragraph" w:styleId="30">
    <w:name w:val="toc 3"/>
    <w:basedOn w:val="a"/>
    <w:next w:val="a"/>
    <w:autoRedefine/>
    <w:uiPriority w:val="39"/>
    <w:unhideWhenUsed/>
    <w:rsid w:val="007C024B"/>
    <w:pPr>
      <w:spacing w:after="100"/>
      <w:ind w:left="440"/>
    </w:pPr>
  </w:style>
  <w:style w:type="paragraph" w:styleId="af2">
    <w:name w:val="header"/>
    <w:basedOn w:val="a"/>
    <w:link w:val="af3"/>
    <w:uiPriority w:val="99"/>
    <w:unhideWhenUsed/>
    <w:rsid w:val="007C024B"/>
    <w:pPr>
      <w:tabs>
        <w:tab w:val="center" w:pos="4677"/>
        <w:tab w:val="right" w:pos="9355"/>
      </w:tabs>
      <w:spacing w:line="240" w:lineRule="auto"/>
    </w:pPr>
  </w:style>
  <w:style w:type="character" w:customStyle="1" w:styleId="af3">
    <w:name w:val="Верхний колонтитул Знак"/>
    <w:basedOn w:val="a0"/>
    <w:link w:val="af2"/>
    <w:uiPriority w:val="99"/>
    <w:rsid w:val="007C024B"/>
  </w:style>
  <w:style w:type="paragraph" w:styleId="af4">
    <w:name w:val="footer"/>
    <w:basedOn w:val="a"/>
    <w:link w:val="af5"/>
    <w:uiPriority w:val="99"/>
    <w:unhideWhenUsed/>
    <w:rsid w:val="007C024B"/>
    <w:pPr>
      <w:tabs>
        <w:tab w:val="center" w:pos="4677"/>
        <w:tab w:val="right" w:pos="9355"/>
      </w:tabs>
      <w:spacing w:line="240" w:lineRule="auto"/>
    </w:pPr>
  </w:style>
  <w:style w:type="character" w:customStyle="1" w:styleId="af5">
    <w:name w:val="Нижний колонтитул Знак"/>
    <w:basedOn w:val="a0"/>
    <w:link w:val="af4"/>
    <w:uiPriority w:val="99"/>
    <w:rsid w:val="007C024B"/>
  </w:style>
  <w:style w:type="paragraph" w:styleId="af6">
    <w:name w:val="footnote text"/>
    <w:basedOn w:val="a"/>
    <w:link w:val="af7"/>
    <w:uiPriority w:val="99"/>
    <w:semiHidden/>
    <w:unhideWhenUsed/>
    <w:rsid w:val="00ED1A38"/>
    <w:pPr>
      <w:spacing w:line="240" w:lineRule="auto"/>
    </w:pPr>
    <w:rPr>
      <w:sz w:val="20"/>
      <w:szCs w:val="20"/>
    </w:rPr>
  </w:style>
  <w:style w:type="character" w:customStyle="1" w:styleId="af7">
    <w:name w:val="Текст сноски Знак"/>
    <w:basedOn w:val="a0"/>
    <w:link w:val="af6"/>
    <w:uiPriority w:val="99"/>
    <w:semiHidden/>
    <w:rsid w:val="00ED1A38"/>
    <w:rPr>
      <w:sz w:val="20"/>
      <w:szCs w:val="20"/>
    </w:rPr>
  </w:style>
  <w:style w:type="character" w:styleId="af8">
    <w:name w:val="footnote reference"/>
    <w:basedOn w:val="a0"/>
    <w:uiPriority w:val="99"/>
    <w:semiHidden/>
    <w:unhideWhenUsed/>
    <w:rsid w:val="00ED1A38"/>
    <w:rPr>
      <w:vertAlign w:val="superscript"/>
    </w:rPr>
  </w:style>
  <w:style w:type="character" w:customStyle="1" w:styleId="11">
    <w:name w:val="Незакрита згадка1"/>
    <w:basedOn w:val="a0"/>
    <w:uiPriority w:val="99"/>
    <w:semiHidden/>
    <w:unhideWhenUsed/>
    <w:rsid w:val="00ED1A38"/>
    <w:rPr>
      <w:color w:val="605E5C"/>
      <w:shd w:val="clear" w:color="auto" w:fill="E1DFDD"/>
    </w:rPr>
  </w:style>
  <w:style w:type="character" w:styleId="af9">
    <w:name w:val="FollowedHyperlink"/>
    <w:basedOn w:val="a0"/>
    <w:uiPriority w:val="99"/>
    <w:semiHidden/>
    <w:unhideWhenUsed/>
    <w:rsid w:val="006E60F3"/>
    <w:rPr>
      <w:color w:val="800080" w:themeColor="followedHyperlink"/>
      <w:u w:val="single"/>
    </w:rPr>
  </w:style>
  <w:style w:type="character" w:customStyle="1" w:styleId="21">
    <w:name w:val="Незакрита згадка2"/>
    <w:basedOn w:val="a0"/>
    <w:uiPriority w:val="99"/>
    <w:semiHidden/>
    <w:unhideWhenUsed/>
    <w:rsid w:val="0021487D"/>
    <w:rPr>
      <w:color w:val="605E5C"/>
      <w:shd w:val="clear" w:color="auto" w:fill="E1DFDD"/>
    </w:rPr>
  </w:style>
  <w:style w:type="character" w:customStyle="1" w:styleId="12">
    <w:name w:val="Неразрешенное упоминание1"/>
    <w:basedOn w:val="a0"/>
    <w:uiPriority w:val="99"/>
    <w:semiHidden/>
    <w:unhideWhenUsed/>
    <w:rsid w:val="001B104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745162">
      <w:bodyDiv w:val="1"/>
      <w:marLeft w:val="0"/>
      <w:marRight w:val="0"/>
      <w:marTop w:val="0"/>
      <w:marBottom w:val="0"/>
      <w:divBdr>
        <w:top w:val="none" w:sz="0" w:space="0" w:color="auto"/>
        <w:left w:val="none" w:sz="0" w:space="0" w:color="auto"/>
        <w:bottom w:val="none" w:sz="0" w:space="0" w:color="auto"/>
        <w:right w:val="none" w:sz="0" w:space="0" w:color="auto"/>
      </w:divBdr>
    </w:div>
    <w:div w:id="168178581">
      <w:bodyDiv w:val="1"/>
      <w:marLeft w:val="0"/>
      <w:marRight w:val="0"/>
      <w:marTop w:val="0"/>
      <w:marBottom w:val="0"/>
      <w:divBdr>
        <w:top w:val="none" w:sz="0" w:space="0" w:color="auto"/>
        <w:left w:val="none" w:sz="0" w:space="0" w:color="auto"/>
        <w:bottom w:val="none" w:sz="0" w:space="0" w:color="auto"/>
        <w:right w:val="none" w:sz="0" w:space="0" w:color="auto"/>
      </w:divBdr>
    </w:div>
    <w:div w:id="329405658">
      <w:bodyDiv w:val="1"/>
      <w:marLeft w:val="0"/>
      <w:marRight w:val="0"/>
      <w:marTop w:val="0"/>
      <w:marBottom w:val="0"/>
      <w:divBdr>
        <w:top w:val="none" w:sz="0" w:space="0" w:color="auto"/>
        <w:left w:val="none" w:sz="0" w:space="0" w:color="auto"/>
        <w:bottom w:val="none" w:sz="0" w:space="0" w:color="auto"/>
        <w:right w:val="none" w:sz="0" w:space="0" w:color="auto"/>
      </w:divBdr>
    </w:div>
    <w:div w:id="370113346">
      <w:bodyDiv w:val="1"/>
      <w:marLeft w:val="0"/>
      <w:marRight w:val="0"/>
      <w:marTop w:val="0"/>
      <w:marBottom w:val="0"/>
      <w:divBdr>
        <w:top w:val="none" w:sz="0" w:space="0" w:color="auto"/>
        <w:left w:val="none" w:sz="0" w:space="0" w:color="auto"/>
        <w:bottom w:val="none" w:sz="0" w:space="0" w:color="auto"/>
        <w:right w:val="none" w:sz="0" w:space="0" w:color="auto"/>
      </w:divBdr>
    </w:div>
    <w:div w:id="648048364">
      <w:bodyDiv w:val="1"/>
      <w:marLeft w:val="0"/>
      <w:marRight w:val="0"/>
      <w:marTop w:val="0"/>
      <w:marBottom w:val="0"/>
      <w:divBdr>
        <w:top w:val="none" w:sz="0" w:space="0" w:color="auto"/>
        <w:left w:val="none" w:sz="0" w:space="0" w:color="auto"/>
        <w:bottom w:val="none" w:sz="0" w:space="0" w:color="auto"/>
        <w:right w:val="none" w:sz="0" w:space="0" w:color="auto"/>
      </w:divBdr>
    </w:div>
    <w:div w:id="735784143">
      <w:bodyDiv w:val="1"/>
      <w:marLeft w:val="0"/>
      <w:marRight w:val="0"/>
      <w:marTop w:val="0"/>
      <w:marBottom w:val="0"/>
      <w:divBdr>
        <w:top w:val="none" w:sz="0" w:space="0" w:color="auto"/>
        <w:left w:val="none" w:sz="0" w:space="0" w:color="auto"/>
        <w:bottom w:val="none" w:sz="0" w:space="0" w:color="auto"/>
        <w:right w:val="none" w:sz="0" w:space="0" w:color="auto"/>
      </w:divBdr>
    </w:div>
    <w:div w:id="737172876">
      <w:bodyDiv w:val="1"/>
      <w:marLeft w:val="0"/>
      <w:marRight w:val="0"/>
      <w:marTop w:val="0"/>
      <w:marBottom w:val="0"/>
      <w:divBdr>
        <w:top w:val="none" w:sz="0" w:space="0" w:color="auto"/>
        <w:left w:val="none" w:sz="0" w:space="0" w:color="auto"/>
        <w:bottom w:val="none" w:sz="0" w:space="0" w:color="auto"/>
        <w:right w:val="none" w:sz="0" w:space="0" w:color="auto"/>
      </w:divBdr>
    </w:div>
    <w:div w:id="924220443">
      <w:bodyDiv w:val="1"/>
      <w:marLeft w:val="0"/>
      <w:marRight w:val="0"/>
      <w:marTop w:val="0"/>
      <w:marBottom w:val="0"/>
      <w:divBdr>
        <w:top w:val="none" w:sz="0" w:space="0" w:color="auto"/>
        <w:left w:val="none" w:sz="0" w:space="0" w:color="auto"/>
        <w:bottom w:val="none" w:sz="0" w:space="0" w:color="auto"/>
        <w:right w:val="none" w:sz="0" w:space="0" w:color="auto"/>
      </w:divBdr>
    </w:div>
    <w:div w:id="1008603009">
      <w:bodyDiv w:val="1"/>
      <w:marLeft w:val="0"/>
      <w:marRight w:val="0"/>
      <w:marTop w:val="0"/>
      <w:marBottom w:val="0"/>
      <w:divBdr>
        <w:top w:val="none" w:sz="0" w:space="0" w:color="auto"/>
        <w:left w:val="none" w:sz="0" w:space="0" w:color="auto"/>
        <w:bottom w:val="none" w:sz="0" w:space="0" w:color="auto"/>
        <w:right w:val="none" w:sz="0" w:space="0" w:color="auto"/>
      </w:divBdr>
    </w:div>
    <w:div w:id="1015611788">
      <w:bodyDiv w:val="1"/>
      <w:marLeft w:val="0"/>
      <w:marRight w:val="0"/>
      <w:marTop w:val="0"/>
      <w:marBottom w:val="0"/>
      <w:divBdr>
        <w:top w:val="none" w:sz="0" w:space="0" w:color="auto"/>
        <w:left w:val="none" w:sz="0" w:space="0" w:color="auto"/>
        <w:bottom w:val="none" w:sz="0" w:space="0" w:color="auto"/>
        <w:right w:val="none" w:sz="0" w:space="0" w:color="auto"/>
      </w:divBdr>
    </w:div>
    <w:div w:id="1018114824">
      <w:bodyDiv w:val="1"/>
      <w:marLeft w:val="0"/>
      <w:marRight w:val="0"/>
      <w:marTop w:val="0"/>
      <w:marBottom w:val="0"/>
      <w:divBdr>
        <w:top w:val="none" w:sz="0" w:space="0" w:color="auto"/>
        <w:left w:val="none" w:sz="0" w:space="0" w:color="auto"/>
        <w:bottom w:val="none" w:sz="0" w:space="0" w:color="auto"/>
        <w:right w:val="none" w:sz="0" w:space="0" w:color="auto"/>
      </w:divBdr>
    </w:div>
    <w:div w:id="1046099053">
      <w:bodyDiv w:val="1"/>
      <w:marLeft w:val="0"/>
      <w:marRight w:val="0"/>
      <w:marTop w:val="0"/>
      <w:marBottom w:val="0"/>
      <w:divBdr>
        <w:top w:val="none" w:sz="0" w:space="0" w:color="auto"/>
        <w:left w:val="none" w:sz="0" w:space="0" w:color="auto"/>
        <w:bottom w:val="none" w:sz="0" w:space="0" w:color="auto"/>
        <w:right w:val="none" w:sz="0" w:space="0" w:color="auto"/>
      </w:divBdr>
    </w:div>
    <w:div w:id="1117214265">
      <w:bodyDiv w:val="1"/>
      <w:marLeft w:val="0"/>
      <w:marRight w:val="0"/>
      <w:marTop w:val="0"/>
      <w:marBottom w:val="0"/>
      <w:divBdr>
        <w:top w:val="none" w:sz="0" w:space="0" w:color="auto"/>
        <w:left w:val="none" w:sz="0" w:space="0" w:color="auto"/>
        <w:bottom w:val="none" w:sz="0" w:space="0" w:color="auto"/>
        <w:right w:val="none" w:sz="0" w:space="0" w:color="auto"/>
      </w:divBdr>
      <w:divsChild>
        <w:div w:id="554439529">
          <w:marLeft w:val="0"/>
          <w:marRight w:val="0"/>
          <w:marTop w:val="0"/>
          <w:marBottom w:val="0"/>
          <w:divBdr>
            <w:top w:val="single" w:sz="2" w:space="0" w:color="E3E3E3"/>
            <w:left w:val="single" w:sz="2" w:space="0" w:color="E3E3E3"/>
            <w:bottom w:val="single" w:sz="2" w:space="0" w:color="E3E3E3"/>
            <w:right w:val="single" w:sz="2" w:space="0" w:color="E3E3E3"/>
          </w:divBdr>
          <w:divsChild>
            <w:div w:id="1428698190">
              <w:marLeft w:val="0"/>
              <w:marRight w:val="0"/>
              <w:marTop w:val="0"/>
              <w:marBottom w:val="0"/>
              <w:divBdr>
                <w:top w:val="single" w:sz="2" w:space="0" w:color="E3E3E3"/>
                <w:left w:val="single" w:sz="2" w:space="0" w:color="E3E3E3"/>
                <w:bottom w:val="single" w:sz="2" w:space="0" w:color="E3E3E3"/>
                <w:right w:val="single" w:sz="2" w:space="0" w:color="E3E3E3"/>
              </w:divBdr>
              <w:divsChild>
                <w:div w:id="1333028273">
                  <w:marLeft w:val="0"/>
                  <w:marRight w:val="0"/>
                  <w:marTop w:val="0"/>
                  <w:marBottom w:val="0"/>
                  <w:divBdr>
                    <w:top w:val="single" w:sz="2" w:space="0" w:color="E3E3E3"/>
                    <w:left w:val="single" w:sz="2" w:space="0" w:color="E3E3E3"/>
                    <w:bottom w:val="single" w:sz="2" w:space="0" w:color="E3E3E3"/>
                    <w:right w:val="single" w:sz="2" w:space="0" w:color="E3E3E3"/>
                  </w:divBdr>
                  <w:divsChild>
                    <w:div w:id="22249226">
                      <w:marLeft w:val="0"/>
                      <w:marRight w:val="0"/>
                      <w:marTop w:val="0"/>
                      <w:marBottom w:val="0"/>
                      <w:divBdr>
                        <w:top w:val="single" w:sz="2" w:space="0" w:color="E3E3E3"/>
                        <w:left w:val="single" w:sz="2" w:space="0" w:color="E3E3E3"/>
                        <w:bottom w:val="single" w:sz="2" w:space="0" w:color="E3E3E3"/>
                        <w:right w:val="single" w:sz="2" w:space="0" w:color="E3E3E3"/>
                      </w:divBdr>
                      <w:divsChild>
                        <w:div w:id="124852319">
                          <w:marLeft w:val="0"/>
                          <w:marRight w:val="0"/>
                          <w:marTop w:val="0"/>
                          <w:marBottom w:val="0"/>
                          <w:divBdr>
                            <w:top w:val="single" w:sz="2" w:space="0" w:color="E3E3E3"/>
                            <w:left w:val="single" w:sz="2" w:space="0" w:color="E3E3E3"/>
                            <w:bottom w:val="single" w:sz="2" w:space="0" w:color="E3E3E3"/>
                            <w:right w:val="single" w:sz="2" w:space="0" w:color="E3E3E3"/>
                          </w:divBdr>
                          <w:divsChild>
                            <w:div w:id="568347036">
                              <w:marLeft w:val="0"/>
                              <w:marRight w:val="0"/>
                              <w:marTop w:val="0"/>
                              <w:marBottom w:val="0"/>
                              <w:divBdr>
                                <w:top w:val="single" w:sz="2" w:space="0" w:color="E3E3E3"/>
                                <w:left w:val="single" w:sz="2" w:space="0" w:color="E3E3E3"/>
                                <w:bottom w:val="single" w:sz="2" w:space="0" w:color="E3E3E3"/>
                                <w:right w:val="single" w:sz="2" w:space="0" w:color="E3E3E3"/>
                              </w:divBdr>
                              <w:divsChild>
                                <w:div w:id="781338116">
                                  <w:marLeft w:val="0"/>
                                  <w:marRight w:val="0"/>
                                  <w:marTop w:val="100"/>
                                  <w:marBottom w:val="100"/>
                                  <w:divBdr>
                                    <w:top w:val="single" w:sz="2" w:space="0" w:color="E3E3E3"/>
                                    <w:left w:val="single" w:sz="2" w:space="0" w:color="E3E3E3"/>
                                    <w:bottom w:val="single" w:sz="2" w:space="0" w:color="E3E3E3"/>
                                    <w:right w:val="single" w:sz="2" w:space="0" w:color="E3E3E3"/>
                                  </w:divBdr>
                                  <w:divsChild>
                                    <w:div w:id="628050954">
                                      <w:marLeft w:val="0"/>
                                      <w:marRight w:val="0"/>
                                      <w:marTop w:val="0"/>
                                      <w:marBottom w:val="0"/>
                                      <w:divBdr>
                                        <w:top w:val="single" w:sz="2" w:space="0" w:color="E3E3E3"/>
                                        <w:left w:val="single" w:sz="2" w:space="0" w:color="E3E3E3"/>
                                        <w:bottom w:val="single" w:sz="2" w:space="0" w:color="E3E3E3"/>
                                        <w:right w:val="single" w:sz="2" w:space="0" w:color="E3E3E3"/>
                                      </w:divBdr>
                                      <w:divsChild>
                                        <w:div w:id="1716079972">
                                          <w:marLeft w:val="0"/>
                                          <w:marRight w:val="0"/>
                                          <w:marTop w:val="0"/>
                                          <w:marBottom w:val="0"/>
                                          <w:divBdr>
                                            <w:top w:val="single" w:sz="2" w:space="0" w:color="E3E3E3"/>
                                            <w:left w:val="single" w:sz="2" w:space="0" w:color="E3E3E3"/>
                                            <w:bottom w:val="single" w:sz="2" w:space="0" w:color="E3E3E3"/>
                                            <w:right w:val="single" w:sz="2" w:space="0" w:color="E3E3E3"/>
                                          </w:divBdr>
                                          <w:divsChild>
                                            <w:div w:id="34013273">
                                              <w:marLeft w:val="0"/>
                                              <w:marRight w:val="0"/>
                                              <w:marTop w:val="0"/>
                                              <w:marBottom w:val="0"/>
                                              <w:divBdr>
                                                <w:top w:val="single" w:sz="2" w:space="0" w:color="E3E3E3"/>
                                                <w:left w:val="single" w:sz="2" w:space="0" w:color="E3E3E3"/>
                                                <w:bottom w:val="single" w:sz="2" w:space="0" w:color="E3E3E3"/>
                                                <w:right w:val="single" w:sz="2" w:space="0" w:color="E3E3E3"/>
                                              </w:divBdr>
                                              <w:divsChild>
                                                <w:div w:id="1384600515">
                                                  <w:marLeft w:val="0"/>
                                                  <w:marRight w:val="0"/>
                                                  <w:marTop w:val="0"/>
                                                  <w:marBottom w:val="0"/>
                                                  <w:divBdr>
                                                    <w:top w:val="single" w:sz="2" w:space="0" w:color="E3E3E3"/>
                                                    <w:left w:val="single" w:sz="2" w:space="0" w:color="E3E3E3"/>
                                                    <w:bottom w:val="single" w:sz="2" w:space="0" w:color="E3E3E3"/>
                                                    <w:right w:val="single" w:sz="2" w:space="0" w:color="E3E3E3"/>
                                                  </w:divBdr>
                                                  <w:divsChild>
                                                    <w:div w:id="533156512">
                                                      <w:marLeft w:val="0"/>
                                                      <w:marRight w:val="0"/>
                                                      <w:marTop w:val="0"/>
                                                      <w:marBottom w:val="0"/>
                                                      <w:divBdr>
                                                        <w:top w:val="single" w:sz="2" w:space="0" w:color="E3E3E3"/>
                                                        <w:left w:val="single" w:sz="2" w:space="0" w:color="E3E3E3"/>
                                                        <w:bottom w:val="single" w:sz="2" w:space="0" w:color="E3E3E3"/>
                                                        <w:right w:val="single" w:sz="2" w:space="0" w:color="E3E3E3"/>
                                                      </w:divBdr>
                                                      <w:divsChild>
                                                        <w:div w:id="1559124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3035245">
          <w:marLeft w:val="0"/>
          <w:marRight w:val="0"/>
          <w:marTop w:val="0"/>
          <w:marBottom w:val="0"/>
          <w:divBdr>
            <w:top w:val="none" w:sz="0" w:space="0" w:color="auto"/>
            <w:left w:val="none" w:sz="0" w:space="0" w:color="auto"/>
            <w:bottom w:val="none" w:sz="0" w:space="0" w:color="auto"/>
            <w:right w:val="none" w:sz="0" w:space="0" w:color="auto"/>
          </w:divBdr>
          <w:divsChild>
            <w:div w:id="18968237">
              <w:marLeft w:val="0"/>
              <w:marRight w:val="0"/>
              <w:marTop w:val="100"/>
              <w:marBottom w:val="100"/>
              <w:divBdr>
                <w:top w:val="single" w:sz="2" w:space="0" w:color="E3E3E3"/>
                <w:left w:val="single" w:sz="2" w:space="0" w:color="E3E3E3"/>
                <w:bottom w:val="single" w:sz="2" w:space="0" w:color="E3E3E3"/>
                <w:right w:val="single" w:sz="2" w:space="0" w:color="E3E3E3"/>
              </w:divBdr>
              <w:divsChild>
                <w:div w:id="9180969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43737458">
      <w:bodyDiv w:val="1"/>
      <w:marLeft w:val="0"/>
      <w:marRight w:val="0"/>
      <w:marTop w:val="0"/>
      <w:marBottom w:val="0"/>
      <w:divBdr>
        <w:top w:val="none" w:sz="0" w:space="0" w:color="auto"/>
        <w:left w:val="none" w:sz="0" w:space="0" w:color="auto"/>
        <w:bottom w:val="none" w:sz="0" w:space="0" w:color="auto"/>
        <w:right w:val="none" w:sz="0" w:space="0" w:color="auto"/>
      </w:divBdr>
    </w:div>
    <w:div w:id="1150945752">
      <w:bodyDiv w:val="1"/>
      <w:marLeft w:val="0"/>
      <w:marRight w:val="0"/>
      <w:marTop w:val="0"/>
      <w:marBottom w:val="0"/>
      <w:divBdr>
        <w:top w:val="none" w:sz="0" w:space="0" w:color="auto"/>
        <w:left w:val="none" w:sz="0" w:space="0" w:color="auto"/>
        <w:bottom w:val="none" w:sz="0" w:space="0" w:color="auto"/>
        <w:right w:val="none" w:sz="0" w:space="0" w:color="auto"/>
      </w:divBdr>
    </w:div>
    <w:div w:id="1199587745">
      <w:bodyDiv w:val="1"/>
      <w:marLeft w:val="0"/>
      <w:marRight w:val="0"/>
      <w:marTop w:val="0"/>
      <w:marBottom w:val="0"/>
      <w:divBdr>
        <w:top w:val="none" w:sz="0" w:space="0" w:color="auto"/>
        <w:left w:val="none" w:sz="0" w:space="0" w:color="auto"/>
        <w:bottom w:val="none" w:sz="0" w:space="0" w:color="auto"/>
        <w:right w:val="none" w:sz="0" w:space="0" w:color="auto"/>
      </w:divBdr>
    </w:div>
    <w:div w:id="1365597544">
      <w:bodyDiv w:val="1"/>
      <w:marLeft w:val="0"/>
      <w:marRight w:val="0"/>
      <w:marTop w:val="0"/>
      <w:marBottom w:val="0"/>
      <w:divBdr>
        <w:top w:val="none" w:sz="0" w:space="0" w:color="auto"/>
        <w:left w:val="none" w:sz="0" w:space="0" w:color="auto"/>
        <w:bottom w:val="none" w:sz="0" w:space="0" w:color="auto"/>
        <w:right w:val="none" w:sz="0" w:space="0" w:color="auto"/>
      </w:divBdr>
    </w:div>
    <w:div w:id="1434399616">
      <w:bodyDiv w:val="1"/>
      <w:marLeft w:val="0"/>
      <w:marRight w:val="0"/>
      <w:marTop w:val="0"/>
      <w:marBottom w:val="0"/>
      <w:divBdr>
        <w:top w:val="none" w:sz="0" w:space="0" w:color="auto"/>
        <w:left w:val="none" w:sz="0" w:space="0" w:color="auto"/>
        <w:bottom w:val="none" w:sz="0" w:space="0" w:color="auto"/>
        <w:right w:val="none" w:sz="0" w:space="0" w:color="auto"/>
      </w:divBdr>
    </w:div>
    <w:div w:id="1441753109">
      <w:bodyDiv w:val="1"/>
      <w:marLeft w:val="0"/>
      <w:marRight w:val="0"/>
      <w:marTop w:val="0"/>
      <w:marBottom w:val="0"/>
      <w:divBdr>
        <w:top w:val="none" w:sz="0" w:space="0" w:color="auto"/>
        <w:left w:val="none" w:sz="0" w:space="0" w:color="auto"/>
        <w:bottom w:val="none" w:sz="0" w:space="0" w:color="auto"/>
        <w:right w:val="none" w:sz="0" w:space="0" w:color="auto"/>
      </w:divBdr>
    </w:div>
    <w:div w:id="1448236275">
      <w:bodyDiv w:val="1"/>
      <w:marLeft w:val="0"/>
      <w:marRight w:val="0"/>
      <w:marTop w:val="0"/>
      <w:marBottom w:val="0"/>
      <w:divBdr>
        <w:top w:val="none" w:sz="0" w:space="0" w:color="auto"/>
        <w:left w:val="none" w:sz="0" w:space="0" w:color="auto"/>
        <w:bottom w:val="none" w:sz="0" w:space="0" w:color="auto"/>
        <w:right w:val="none" w:sz="0" w:space="0" w:color="auto"/>
      </w:divBdr>
    </w:div>
    <w:div w:id="1557355066">
      <w:bodyDiv w:val="1"/>
      <w:marLeft w:val="0"/>
      <w:marRight w:val="0"/>
      <w:marTop w:val="0"/>
      <w:marBottom w:val="0"/>
      <w:divBdr>
        <w:top w:val="none" w:sz="0" w:space="0" w:color="auto"/>
        <w:left w:val="none" w:sz="0" w:space="0" w:color="auto"/>
        <w:bottom w:val="none" w:sz="0" w:space="0" w:color="auto"/>
        <w:right w:val="none" w:sz="0" w:space="0" w:color="auto"/>
      </w:divBdr>
    </w:div>
    <w:div w:id="1611085135">
      <w:bodyDiv w:val="1"/>
      <w:marLeft w:val="0"/>
      <w:marRight w:val="0"/>
      <w:marTop w:val="0"/>
      <w:marBottom w:val="0"/>
      <w:divBdr>
        <w:top w:val="none" w:sz="0" w:space="0" w:color="auto"/>
        <w:left w:val="none" w:sz="0" w:space="0" w:color="auto"/>
        <w:bottom w:val="none" w:sz="0" w:space="0" w:color="auto"/>
        <w:right w:val="none" w:sz="0" w:space="0" w:color="auto"/>
      </w:divBdr>
    </w:div>
    <w:div w:id="1641182149">
      <w:bodyDiv w:val="1"/>
      <w:marLeft w:val="0"/>
      <w:marRight w:val="0"/>
      <w:marTop w:val="0"/>
      <w:marBottom w:val="0"/>
      <w:divBdr>
        <w:top w:val="none" w:sz="0" w:space="0" w:color="auto"/>
        <w:left w:val="none" w:sz="0" w:space="0" w:color="auto"/>
        <w:bottom w:val="none" w:sz="0" w:space="0" w:color="auto"/>
        <w:right w:val="none" w:sz="0" w:space="0" w:color="auto"/>
      </w:divBdr>
    </w:div>
    <w:div w:id="1946158572">
      <w:bodyDiv w:val="1"/>
      <w:marLeft w:val="0"/>
      <w:marRight w:val="0"/>
      <w:marTop w:val="0"/>
      <w:marBottom w:val="0"/>
      <w:divBdr>
        <w:top w:val="none" w:sz="0" w:space="0" w:color="auto"/>
        <w:left w:val="none" w:sz="0" w:space="0" w:color="auto"/>
        <w:bottom w:val="none" w:sz="0" w:space="0" w:color="auto"/>
        <w:right w:val="none" w:sz="0" w:space="0" w:color="auto"/>
      </w:divBdr>
    </w:div>
    <w:div w:id="205423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3F09FB-235E-409C-8593-035F8A29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9952</Words>
  <Characters>56731</Characters>
  <Application>Microsoft Office Word</Application>
  <DocSecurity>0</DocSecurity>
  <Lines>472</Lines>
  <Paragraphs>133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66550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10</cp:revision>
  <cp:lastPrinted>2024-05-10T08:41:00Z</cp:lastPrinted>
  <dcterms:created xsi:type="dcterms:W3CDTF">2024-06-14T13:22:00Z</dcterms:created>
  <dcterms:modified xsi:type="dcterms:W3CDTF">2024-06-20T10:55:00Z</dcterms:modified>
</cp:coreProperties>
</file>