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FE73CF" w14:textId="77777777" w:rsidR="00733858" w:rsidRPr="00B46C65" w:rsidRDefault="00733858" w:rsidP="00D45B33">
      <w:pPr>
        <w:spacing w:line="360" w:lineRule="auto"/>
        <w:jc w:val="center"/>
        <w:rPr>
          <w:b/>
          <w:sz w:val="28"/>
          <w:lang w:val="uk-UA"/>
        </w:rPr>
      </w:pPr>
      <w:bookmarkStart w:id="0" w:name="_Toc168313056"/>
      <w:r w:rsidRPr="00B46C65">
        <w:rPr>
          <w:b/>
          <w:sz w:val="28"/>
          <w:lang w:val="uk-UA"/>
        </w:rPr>
        <w:t>МІНІСТЕРСТВО</w:t>
      </w:r>
      <w:r w:rsidRPr="00B46C65">
        <w:rPr>
          <w:b/>
          <w:spacing w:val="-8"/>
          <w:sz w:val="28"/>
          <w:lang w:val="uk-UA"/>
        </w:rPr>
        <w:t xml:space="preserve"> </w:t>
      </w:r>
      <w:r w:rsidRPr="00B46C65">
        <w:rPr>
          <w:b/>
          <w:sz w:val="28"/>
          <w:lang w:val="uk-UA"/>
        </w:rPr>
        <w:t>ОСВІТИ</w:t>
      </w:r>
      <w:r w:rsidRPr="00B46C65">
        <w:rPr>
          <w:b/>
          <w:spacing w:val="-7"/>
          <w:sz w:val="28"/>
          <w:lang w:val="uk-UA"/>
        </w:rPr>
        <w:t xml:space="preserve"> </w:t>
      </w:r>
      <w:r w:rsidRPr="00B46C65">
        <w:rPr>
          <w:b/>
          <w:sz w:val="28"/>
          <w:lang w:val="uk-UA"/>
        </w:rPr>
        <w:t>І</w:t>
      </w:r>
      <w:r w:rsidRPr="00B46C65">
        <w:rPr>
          <w:b/>
          <w:spacing w:val="-3"/>
          <w:sz w:val="28"/>
          <w:lang w:val="uk-UA"/>
        </w:rPr>
        <w:t xml:space="preserve"> </w:t>
      </w:r>
      <w:r w:rsidRPr="00B46C65">
        <w:rPr>
          <w:b/>
          <w:sz w:val="28"/>
          <w:lang w:val="uk-UA"/>
        </w:rPr>
        <w:t>НАУКИ</w:t>
      </w:r>
      <w:r w:rsidRPr="00B46C65">
        <w:rPr>
          <w:b/>
          <w:spacing w:val="-6"/>
          <w:sz w:val="28"/>
          <w:lang w:val="uk-UA"/>
        </w:rPr>
        <w:t xml:space="preserve"> </w:t>
      </w:r>
      <w:r w:rsidRPr="00B46C65">
        <w:rPr>
          <w:b/>
          <w:spacing w:val="-2"/>
          <w:sz w:val="28"/>
          <w:lang w:val="uk-UA"/>
        </w:rPr>
        <w:t>УКРАЇНИ</w:t>
      </w:r>
    </w:p>
    <w:p w14:paraId="79ADC50E" w14:textId="77777777" w:rsidR="00733858" w:rsidRPr="00B46C65" w:rsidRDefault="00733858" w:rsidP="00D45B33">
      <w:pPr>
        <w:spacing w:line="360" w:lineRule="auto"/>
        <w:jc w:val="center"/>
        <w:rPr>
          <w:b/>
          <w:sz w:val="28"/>
          <w:lang w:val="uk-UA"/>
        </w:rPr>
      </w:pPr>
      <w:r w:rsidRPr="00B46C65">
        <w:rPr>
          <w:b/>
          <w:sz w:val="28"/>
          <w:lang w:val="uk-UA"/>
        </w:rPr>
        <w:t>ЗАПОРІЗЬКИЙ</w:t>
      </w:r>
      <w:r w:rsidRPr="00B46C65">
        <w:rPr>
          <w:b/>
          <w:spacing w:val="-15"/>
          <w:sz w:val="28"/>
          <w:lang w:val="uk-UA"/>
        </w:rPr>
        <w:t xml:space="preserve"> </w:t>
      </w:r>
      <w:r w:rsidRPr="00B46C65">
        <w:rPr>
          <w:b/>
          <w:sz w:val="28"/>
          <w:lang w:val="uk-UA"/>
        </w:rPr>
        <w:t>НАЦІОНАЛЬНИЙ</w:t>
      </w:r>
      <w:r w:rsidRPr="00B46C65">
        <w:rPr>
          <w:b/>
          <w:spacing w:val="-17"/>
          <w:sz w:val="28"/>
          <w:lang w:val="uk-UA"/>
        </w:rPr>
        <w:t xml:space="preserve"> </w:t>
      </w:r>
      <w:r w:rsidRPr="00B46C65">
        <w:rPr>
          <w:b/>
          <w:sz w:val="28"/>
          <w:lang w:val="uk-UA"/>
        </w:rPr>
        <w:t xml:space="preserve">УНІВЕРСИТЕТ </w:t>
      </w:r>
    </w:p>
    <w:p w14:paraId="1A6DA9C4" w14:textId="77777777" w:rsidR="00733858" w:rsidRPr="00B46C65" w:rsidRDefault="00733858" w:rsidP="00D45B33">
      <w:pPr>
        <w:spacing w:line="360" w:lineRule="auto"/>
        <w:jc w:val="center"/>
        <w:rPr>
          <w:b/>
          <w:sz w:val="28"/>
          <w:lang w:val="uk-UA"/>
        </w:rPr>
      </w:pPr>
      <w:r w:rsidRPr="00B46C65">
        <w:rPr>
          <w:b/>
          <w:sz w:val="28"/>
          <w:lang w:val="uk-UA"/>
        </w:rPr>
        <w:t>ФАКУЛЬТЕТ ЖУРНАЛІСТИКИ</w:t>
      </w:r>
    </w:p>
    <w:p w14:paraId="46E7D336" w14:textId="77777777" w:rsidR="00D45B33" w:rsidRDefault="00D45B33" w:rsidP="00D45B33">
      <w:pPr>
        <w:pStyle w:val="ac"/>
        <w:spacing w:line="360" w:lineRule="auto"/>
        <w:ind w:left="1491" w:right="1684"/>
        <w:jc w:val="center"/>
      </w:pPr>
    </w:p>
    <w:p w14:paraId="7C168B75" w14:textId="2B110489" w:rsidR="00733858" w:rsidRPr="00B46C65" w:rsidRDefault="00733858" w:rsidP="00D45B33">
      <w:pPr>
        <w:pStyle w:val="ac"/>
        <w:spacing w:line="360" w:lineRule="auto"/>
        <w:ind w:left="1491" w:right="1684"/>
        <w:jc w:val="center"/>
      </w:pPr>
      <w:r w:rsidRPr="00B46C65">
        <w:t>Кафедра</w:t>
      </w:r>
      <w:r w:rsidRPr="00B46C65">
        <w:rPr>
          <w:spacing w:val="-5"/>
        </w:rPr>
        <w:t xml:space="preserve"> </w:t>
      </w:r>
      <w:r w:rsidRPr="00B46C65">
        <w:t>видавничої</w:t>
      </w:r>
      <w:r w:rsidRPr="00B46C65">
        <w:rPr>
          <w:spacing w:val="-5"/>
        </w:rPr>
        <w:t xml:space="preserve"> </w:t>
      </w:r>
      <w:r w:rsidRPr="00B46C65">
        <w:t>справи</w:t>
      </w:r>
      <w:r w:rsidRPr="00B46C65">
        <w:rPr>
          <w:spacing w:val="-5"/>
        </w:rPr>
        <w:t xml:space="preserve"> </w:t>
      </w:r>
      <w:r w:rsidRPr="00B46C65">
        <w:t>та</w:t>
      </w:r>
      <w:r w:rsidRPr="00B46C65">
        <w:rPr>
          <w:spacing w:val="-4"/>
        </w:rPr>
        <w:t xml:space="preserve"> </w:t>
      </w:r>
      <w:r w:rsidRPr="00B46C65">
        <w:rPr>
          <w:spacing w:val="-2"/>
        </w:rPr>
        <w:t>редагування</w:t>
      </w:r>
    </w:p>
    <w:p w14:paraId="07F0FDBF" w14:textId="77777777" w:rsidR="00733858" w:rsidRPr="00B46C65" w:rsidRDefault="00733858" w:rsidP="00D45B33">
      <w:pPr>
        <w:pStyle w:val="ac"/>
        <w:spacing w:line="360" w:lineRule="auto"/>
        <w:ind w:left="0"/>
        <w:jc w:val="left"/>
      </w:pPr>
    </w:p>
    <w:p w14:paraId="43432DC7" w14:textId="77777777" w:rsidR="00733858" w:rsidRPr="00B46C65" w:rsidRDefault="00733858" w:rsidP="00D45B33">
      <w:pPr>
        <w:pStyle w:val="ac"/>
        <w:spacing w:line="360" w:lineRule="auto"/>
        <w:ind w:left="0"/>
        <w:jc w:val="left"/>
      </w:pPr>
    </w:p>
    <w:p w14:paraId="745E28CC" w14:textId="77777777" w:rsidR="00733858" w:rsidRPr="00D45B33" w:rsidRDefault="00733858" w:rsidP="00D45B33">
      <w:pPr>
        <w:pStyle w:val="20"/>
        <w:spacing w:before="0" w:line="360" w:lineRule="auto"/>
        <w:ind w:left="1494" w:right="1684"/>
        <w:rPr>
          <w:lang w:val="uk-UA"/>
        </w:rPr>
      </w:pPr>
    </w:p>
    <w:p w14:paraId="5B5006C1" w14:textId="77777777" w:rsidR="00733858" w:rsidRPr="005A322C" w:rsidRDefault="00733858" w:rsidP="00D45B33">
      <w:pPr>
        <w:pStyle w:val="20"/>
        <w:spacing w:before="0" w:line="360" w:lineRule="auto"/>
        <w:ind w:left="1494" w:right="1684"/>
        <w:jc w:val="center"/>
        <w:rPr>
          <w:rFonts w:ascii="Times New Roman" w:hAnsi="Times New Roman" w:cs="Times New Roman"/>
          <w:b/>
          <w:bCs/>
          <w:color w:val="auto"/>
          <w:sz w:val="28"/>
          <w:szCs w:val="28"/>
          <w:lang w:val="uk-UA"/>
        </w:rPr>
      </w:pPr>
      <w:bookmarkStart w:id="1" w:name="_Toc169213273"/>
      <w:r w:rsidRPr="004D71DE">
        <w:rPr>
          <w:rFonts w:ascii="Times New Roman" w:hAnsi="Times New Roman" w:cs="Times New Roman"/>
          <w:b/>
          <w:bCs/>
          <w:color w:val="auto"/>
          <w:sz w:val="28"/>
          <w:szCs w:val="28"/>
        </w:rPr>
        <w:t>Кваліфікаційна</w:t>
      </w:r>
      <w:r w:rsidRPr="004D71DE">
        <w:rPr>
          <w:rFonts w:ascii="Times New Roman" w:hAnsi="Times New Roman" w:cs="Times New Roman"/>
          <w:b/>
          <w:bCs/>
          <w:color w:val="auto"/>
          <w:spacing w:val="-11"/>
          <w:sz w:val="28"/>
          <w:szCs w:val="28"/>
        </w:rPr>
        <w:t xml:space="preserve"> </w:t>
      </w:r>
      <w:r w:rsidRPr="004D71DE">
        <w:rPr>
          <w:rFonts w:ascii="Times New Roman" w:hAnsi="Times New Roman" w:cs="Times New Roman"/>
          <w:b/>
          <w:bCs/>
          <w:color w:val="auto"/>
          <w:spacing w:val="-2"/>
          <w:sz w:val="28"/>
          <w:szCs w:val="28"/>
        </w:rPr>
        <w:t>робота</w:t>
      </w:r>
      <w:bookmarkEnd w:id="1"/>
    </w:p>
    <w:p w14:paraId="282002A4" w14:textId="77777777" w:rsidR="00733858" w:rsidRPr="00D45B33" w:rsidRDefault="00733858" w:rsidP="00D45B33">
      <w:pPr>
        <w:pStyle w:val="ac"/>
        <w:spacing w:line="360" w:lineRule="auto"/>
        <w:ind w:left="1496" w:right="1684"/>
        <w:jc w:val="center"/>
      </w:pPr>
      <w:r w:rsidRPr="00D45B33">
        <w:t>освітнього</w:t>
      </w:r>
      <w:r w:rsidRPr="00D45B33">
        <w:rPr>
          <w:spacing w:val="-6"/>
        </w:rPr>
        <w:t xml:space="preserve"> </w:t>
      </w:r>
      <w:r w:rsidRPr="00D45B33">
        <w:t>рівня</w:t>
      </w:r>
      <w:r w:rsidRPr="00D45B33">
        <w:rPr>
          <w:spacing w:val="-4"/>
        </w:rPr>
        <w:t xml:space="preserve"> </w:t>
      </w:r>
      <w:r w:rsidRPr="00D45B33">
        <w:rPr>
          <w:spacing w:val="-2"/>
        </w:rPr>
        <w:t>«бакалавр»</w:t>
      </w:r>
    </w:p>
    <w:p w14:paraId="6F120FF6" w14:textId="77777777" w:rsidR="00733858" w:rsidRPr="00D45B33" w:rsidRDefault="00733858" w:rsidP="00D45B33">
      <w:pPr>
        <w:pStyle w:val="ac"/>
        <w:spacing w:line="360" w:lineRule="auto"/>
        <w:ind w:left="0"/>
        <w:jc w:val="left"/>
      </w:pPr>
    </w:p>
    <w:p w14:paraId="22FB4E06" w14:textId="77777777" w:rsidR="00733858" w:rsidRPr="00733858" w:rsidRDefault="00733858" w:rsidP="00D45B33">
      <w:pPr>
        <w:pStyle w:val="20"/>
        <w:spacing w:before="0" w:line="360" w:lineRule="auto"/>
        <w:jc w:val="center"/>
        <w:rPr>
          <w:rFonts w:ascii="Times New Roman" w:hAnsi="Times New Roman" w:cs="Times New Roman"/>
          <w:b/>
          <w:color w:val="auto"/>
        </w:rPr>
      </w:pPr>
    </w:p>
    <w:p w14:paraId="1DED072F" w14:textId="77777777" w:rsidR="00733858" w:rsidRPr="00733858" w:rsidRDefault="00733858" w:rsidP="00D45B33">
      <w:pPr>
        <w:pStyle w:val="20"/>
        <w:spacing w:before="0" w:line="360" w:lineRule="auto"/>
        <w:jc w:val="center"/>
        <w:rPr>
          <w:rFonts w:ascii="Times New Roman" w:hAnsi="Times New Roman" w:cs="Times New Roman"/>
          <w:b/>
          <w:color w:val="auto"/>
        </w:rPr>
      </w:pPr>
    </w:p>
    <w:p w14:paraId="1A81A173" w14:textId="50BC14DD" w:rsidR="00733858" w:rsidRPr="00CB2A7D" w:rsidRDefault="00733858" w:rsidP="00D45B33">
      <w:pPr>
        <w:pStyle w:val="20"/>
        <w:spacing w:before="0" w:line="360" w:lineRule="auto"/>
        <w:jc w:val="center"/>
        <w:rPr>
          <w:b/>
          <w:bCs/>
          <w:sz w:val="28"/>
          <w:szCs w:val="28"/>
          <w:lang w:val="uk-UA"/>
        </w:rPr>
      </w:pPr>
      <w:bookmarkStart w:id="2" w:name="_Toc169213274"/>
      <w:r w:rsidRPr="00733858">
        <w:rPr>
          <w:rFonts w:ascii="Times New Roman" w:hAnsi="Times New Roman" w:cs="Times New Roman"/>
          <w:color w:val="auto"/>
        </w:rPr>
        <w:t>на</w:t>
      </w:r>
      <w:r w:rsidRPr="00733858">
        <w:rPr>
          <w:rFonts w:ascii="Times New Roman" w:hAnsi="Times New Roman" w:cs="Times New Roman"/>
          <w:color w:val="auto"/>
          <w:spacing w:val="-5"/>
        </w:rPr>
        <w:t xml:space="preserve"> </w:t>
      </w:r>
      <w:r w:rsidRPr="00733858">
        <w:rPr>
          <w:rFonts w:ascii="Times New Roman" w:hAnsi="Times New Roman" w:cs="Times New Roman"/>
          <w:color w:val="auto"/>
        </w:rPr>
        <w:t>тему:</w:t>
      </w:r>
      <w:r w:rsidRPr="00733858">
        <w:rPr>
          <w:rFonts w:ascii="Times New Roman" w:hAnsi="Times New Roman" w:cs="Times New Roman"/>
          <w:color w:val="auto"/>
          <w:spacing w:val="-5"/>
        </w:rPr>
        <w:t xml:space="preserve"> </w:t>
      </w:r>
      <w:r w:rsidR="00CB2A7D" w:rsidRPr="00CB2A7D">
        <w:rPr>
          <w:rFonts w:ascii="Times New Roman" w:hAnsi="Times New Roman" w:cs="Times New Roman"/>
          <w:b/>
          <w:bCs/>
          <w:color w:val="auto"/>
          <w:sz w:val="28"/>
          <w:szCs w:val="28"/>
        </w:rPr>
        <w:t>РОЗРОБКА КОМПОЗИЦІЙНО-ГРАФІЧНОЇ МОДЕЛІ ГАЗЕТНОГО ВИДАННЯ «ІСТОРІЯ РЕКЛАМИ»</w:t>
      </w:r>
      <w:bookmarkEnd w:id="2"/>
    </w:p>
    <w:p w14:paraId="0D78B8B9" w14:textId="77777777" w:rsidR="00733858" w:rsidRPr="00B46C65" w:rsidRDefault="00733858" w:rsidP="00D45B33">
      <w:pPr>
        <w:pStyle w:val="ac"/>
        <w:spacing w:line="360" w:lineRule="auto"/>
        <w:ind w:left="0"/>
        <w:jc w:val="left"/>
        <w:rPr>
          <w:b/>
        </w:rPr>
      </w:pPr>
    </w:p>
    <w:p w14:paraId="6B53443B" w14:textId="77777777" w:rsidR="00733858" w:rsidRPr="00B46C65" w:rsidRDefault="00733858" w:rsidP="00D45B33">
      <w:pPr>
        <w:pStyle w:val="ac"/>
        <w:spacing w:line="360" w:lineRule="auto"/>
        <w:ind w:left="0"/>
        <w:jc w:val="left"/>
        <w:rPr>
          <w:b/>
        </w:rPr>
      </w:pPr>
    </w:p>
    <w:p w14:paraId="746D8005" w14:textId="77777777" w:rsidR="00733858" w:rsidRPr="00B46C65" w:rsidRDefault="00733858" w:rsidP="00D45B33">
      <w:pPr>
        <w:pStyle w:val="ac"/>
        <w:ind w:left="0"/>
        <w:jc w:val="left"/>
        <w:rPr>
          <w:b/>
        </w:rPr>
      </w:pPr>
    </w:p>
    <w:p w14:paraId="27D531EF" w14:textId="77777777" w:rsidR="00733858" w:rsidRPr="00B46C65" w:rsidRDefault="00733858" w:rsidP="00D45B33">
      <w:pPr>
        <w:pStyle w:val="ac"/>
        <w:ind w:left="0"/>
        <w:jc w:val="left"/>
        <w:rPr>
          <w:b/>
        </w:rPr>
      </w:pPr>
    </w:p>
    <w:p w14:paraId="38E969E1" w14:textId="2D15BBD1" w:rsidR="00733858" w:rsidRPr="00B46C65" w:rsidRDefault="000437F8" w:rsidP="00D45B33">
      <w:pPr>
        <w:pStyle w:val="ac"/>
        <w:ind w:left="4229" w:right="445" w:firstLine="7"/>
        <w:jc w:val="left"/>
        <w:rPr>
          <w:spacing w:val="-7"/>
        </w:rPr>
      </w:pPr>
      <w:r>
        <w:t>Виконала</w:t>
      </w:r>
      <w:r w:rsidR="00733858" w:rsidRPr="00B46C65">
        <w:t>:</w:t>
      </w:r>
      <w:r w:rsidR="00733858" w:rsidRPr="00B46C65">
        <w:rPr>
          <w:spacing w:val="-6"/>
        </w:rPr>
        <w:t xml:space="preserve"> </w:t>
      </w:r>
      <w:r w:rsidR="00733858" w:rsidRPr="00B46C65">
        <w:t>здобувач</w:t>
      </w:r>
      <w:r>
        <w:t>ка</w:t>
      </w:r>
      <w:r w:rsidR="00733858" w:rsidRPr="00B46C65">
        <w:t xml:space="preserve"> освіти</w:t>
      </w:r>
      <w:r w:rsidR="00733858" w:rsidRPr="00B46C65">
        <w:rPr>
          <w:spacing w:val="-6"/>
        </w:rPr>
        <w:t xml:space="preserve"> </w:t>
      </w:r>
      <w:r w:rsidR="00733858" w:rsidRPr="00B46C65">
        <w:t>4</w:t>
      </w:r>
      <w:r w:rsidR="00733858" w:rsidRPr="00B46C65">
        <w:rPr>
          <w:spacing w:val="-6"/>
        </w:rPr>
        <w:t xml:space="preserve"> </w:t>
      </w:r>
      <w:r w:rsidR="00733858" w:rsidRPr="00B46C65">
        <w:t>курсу,</w:t>
      </w:r>
      <w:r w:rsidR="00733858" w:rsidRPr="00B46C65">
        <w:rPr>
          <w:spacing w:val="-7"/>
        </w:rPr>
        <w:t xml:space="preserve"> </w:t>
      </w:r>
    </w:p>
    <w:p w14:paraId="6D8F9E39" w14:textId="77777777" w:rsidR="00733858" w:rsidRPr="00B46C65" w:rsidRDefault="00733858" w:rsidP="00D45B33">
      <w:pPr>
        <w:pStyle w:val="ac"/>
        <w:ind w:left="4229" w:right="445" w:firstLine="7"/>
        <w:jc w:val="left"/>
        <w:rPr>
          <w:color w:val="000000" w:themeColor="text1"/>
        </w:rPr>
      </w:pPr>
      <w:r w:rsidRPr="00B46C65">
        <w:t>групи</w:t>
      </w:r>
      <w:r w:rsidRPr="00B46C65">
        <w:rPr>
          <w:spacing w:val="-6"/>
        </w:rPr>
        <w:t xml:space="preserve"> </w:t>
      </w:r>
      <w:r w:rsidRPr="00B46C65">
        <w:rPr>
          <w:color w:val="000000" w:themeColor="text1"/>
          <w:shd w:val="clear" w:color="auto" w:fill="FFFFFF"/>
        </w:rPr>
        <w:t>6.0610-рвд-з</w:t>
      </w:r>
      <w:r w:rsidRPr="00B46C65">
        <w:rPr>
          <w:color w:val="000000" w:themeColor="text1"/>
        </w:rPr>
        <w:t xml:space="preserve"> </w:t>
      </w:r>
    </w:p>
    <w:p w14:paraId="39B5E778" w14:textId="77777777" w:rsidR="00733858" w:rsidRPr="00B46C65" w:rsidRDefault="00733858" w:rsidP="00D45B33">
      <w:pPr>
        <w:pStyle w:val="ac"/>
        <w:ind w:left="4229" w:right="445" w:firstLine="7"/>
        <w:jc w:val="left"/>
      </w:pPr>
      <w:r w:rsidRPr="00B46C65">
        <w:t>спеціальності «Журналістика» освітньо-професійної програми</w:t>
      </w:r>
      <w:r w:rsidRPr="00B46C65">
        <w:rPr>
          <w:spacing w:val="-8"/>
        </w:rPr>
        <w:t xml:space="preserve"> </w:t>
      </w:r>
      <w:r w:rsidRPr="00B46C65">
        <w:t>«</w:t>
      </w:r>
      <w:proofErr w:type="spellStart"/>
      <w:r w:rsidRPr="00B46C65">
        <w:t>Рeдакторсько</w:t>
      </w:r>
      <w:proofErr w:type="spellEnd"/>
      <w:r w:rsidRPr="00B46C65">
        <w:t xml:space="preserve">-видавнича діяльність і </w:t>
      </w:r>
      <w:proofErr w:type="spellStart"/>
      <w:r w:rsidRPr="00B46C65">
        <w:t>медіамоделювання</w:t>
      </w:r>
      <w:proofErr w:type="spellEnd"/>
      <w:r w:rsidRPr="00B46C65">
        <w:t>»</w:t>
      </w:r>
    </w:p>
    <w:p w14:paraId="127DBCB1" w14:textId="6B5613AB" w:rsidR="00733858" w:rsidRPr="00B46C65" w:rsidRDefault="00733858" w:rsidP="00D45B33">
      <w:pPr>
        <w:pStyle w:val="ac"/>
        <w:ind w:left="4229" w:right="445" w:firstLine="7"/>
        <w:jc w:val="left"/>
      </w:pPr>
      <w:r>
        <w:t>Матвієнко</w:t>
      </w:r>
      <w:r w:rsidRPr="00B46C65">
        <w:t xml:space="preserve"> </w:t>
      </w:r>
      <w:r>
        <w:t>М</w:t>
      </w:r>
      <w:r w:rsidRPr="00B46C65">
        <w:t xml:space="preserve">. </w:t>
      </w:r>
      <w:r>
        <w:t>М</w:t>
      </w:r>
      <w:r w:rsidRPr="00B46C65">
        <w:t>.</w:t>
      </w:r>
    </w:p>
    <w:p w14:paraId="7CBC7A75" w14:textId="77777777" w:rsidR="00733858" w:rsidRPr="00B46C65" w:rsidRDefault="00733858" w:rsidP="00D45B33">
      <w:pPr>
        <w:pStyle w:val="ac"/>
        <w:tabs>
          <w:tab w:val="left" w:pos="9239"/>
        </w:tabs>
        <w:ind w:left="4229"/>
        <w:jc w:val="left"/>
      </w:pPr>
      <w:r w:rsidRPr="00B46C65">
        <w:t xml:space="preserve">Керівник </w:t>
      </w:r>
      <w:proofErr w:type="spellStart"/>
      <w:r w:rsidRPr="00B46C65">
        <w:t>к.філол.н</w:t>
      </w:r>
      <w:proofErr w:type="spellEnd"/>
      <w:r w:rsidRPr="00B46C65">
        <w:t>., доцент Романюк Н.В.</w:t>
      </w:r>
    </w:p>
    <w:p w14:paraId="65B2E87E" w14:textId="7DAC1C48" w:rsidR="00733858" w:rsidRPr="00B46C65" w:rsidRDefault="00733858" w:rsidP="00D45B33">
      <w:pPr>
        <w:pStyle w:val="ac"/>
        <w:tabs>
          <w:tab w:val="left" w:pos="9143"/>
        </w:tabs>
        <w:ind w:left="4229"/>
        <w:jc w:val="left"/>
      </w:pPr>
      <w:r w:rsidRPr="00B46C65">
        <w:rPr>
          <w:spacing w:val="-2"/>
        </w:rPr>
        <w:t xml:space="preserve">Рецензент </w:t>
      </w:r>
      <w:proofErr w:type="spellStart"/>
      <w:r w:rsidR="00D45B33" w:rsidRPr="00B46C65">
        <w:t>к.філол.н</w:t>
      </w:r>
      <w:proofErr w:type="spellEnd"/>
      <w:r w:rsidR="00D45B33" w:rsidRPr="00B46C65">
        <w:t>., доцент</w:t>
      </w:r>
      <w:r w:rsidR="00D45B33" w:rsidRPr="00B46C65">
        <w:rPr>
          <w:spacing w:val="-2"/>
        </w:rPr>
        <w:t xml:space="preserve"> </w:t>
      </w:r>
      <w:r w:rsidR="00D45B33">
        <w:rPr>
          <w:spacing w:val="-2"/>
        </w:rPr>
        <w:t>Лебідь Н.М</w:t>
      </w:r>
      <w:r w:rsidRPr="00B46C65">
        <w:rPr>
          <w:spacing w:val="-2"/>
        </w:rPr>
        <w:t>.</w:t>
      </w:r>
    </w:p>
    <w:p w14:paraId="1B8E0BB5" w14:textId="77777777" w:rsidR="00733858" w:rsidRPr="00B46C65" w:rsidRDefault="00733858" w:rsidP="00D45B33">
      <w:pPr>
        <w:rPr>
          <w:sz w:val="16"/>
          <w:lang w:val="uk-UA"/>
        </w:rPr>
      </w:pPr>
    </w:p>
    <w:p w14:paraId="0DD0DFFC" w14:textId="77777777" w:rsidR="00733858" w:rsidRPr="00B46C65" w:rsidRDefault="00733858" w:rsidP="00D45B33">
      <w:pPr>
        <w:pStyle w:val="ac"/>
        <w:ind w:left="0"/>
        <w:jc w:val="left"/>
        <w:rPr>
          <w:sz w:val="16"/>
        </w:rPr>
      </w:pPr>
    </w:p>
    <w:p w14:paraId="212D7455" w14:textId="77777777" w:rsidR="00733858" w:rsidRPr="00B46C65" w:rsidRDefault="00733858" w:rsidP="00D45B33">
      <w:pPr>
        <w:pStyle w:val="ac"/>
        <w:ind w:left="0"/>
        <w:jc w:val="left"/>
        <w:rPr>
          <w:sz w:val="16"/>
        </w:rPr>
      </w:pPr>
    </w:p>
    <w:p w14:paraId="67D493AE" w14:textId="77777777" w:rsidR="00733858" w:rsidRPr="00B46C65" w:rsidRDefault="00733858" w:rsidP="00D45B33">
      <w:pPr>
        <w:pStyle w:val="ac"/>
        <w:ind w:left="0"/>
        <w:jc w:val="left"/>
        <w:rPr>
          <w:sz w:val="16"/>
        </w:rPr>
      </w:pPr>
    </w:p>
    <w:p w14:paraId="613259E5" w14:textId="77777777" w:rsidR="00733858" w:rsidRPr="00B46C65" w:rsidRDefault="00733858" w:rsidP="00D45B33">
      <w:pPr>
        <w:jc w:val="both"/>
        <w:rPr>
          <w:sz w:val="22"/>
          <w:lang w:val="uk-UA"/>
        </w:rPr>
      </w:pPr>
    </w:p>
    <w:p w14:paraId="63AF7E4E" w14:textId="77777777" w:rsidR="00733858" w:rsidRPr="00B46C65" w:rsidRDefault="00733858" w:rsidP="00D45B33">
      <w:pPr>
        <w:jc w:val="both"/>
        <w:rPr>
          <w:lang w:val="uk-UA"/>
        </w:rPr>
      </w:pPr>
    </w:p>
    <w:p w14:paraId="5E8D678D" w14:textId="77777777" w:rsidR="00733858" w:rsidRPr="00B46C65" w:rsidRDefault="00733858" w:rsidP="00D45B33">
      <w:pPr>
        <w:jc w:val="center"/>
        <w:rPr>
          <w:sz w:val="28"/>
          <w:szCs w:val="28"/>
          <w:lang w:val="uk-UA"/>
        </w:rPr>
      </w:pPr>
      <w:r w:rsidRPr="00B46C65">
        <w:rPr>
          <w:sz w:val="28"/>
          <w:szCs w:val="28"/>
          <w:lang w:val="uk-UA"/>
        </w:rPr>
        <w:t>Запоріжжя</w:t>
      </w:r>
    </w:p>
    <w:p w14:paraId="08CAAA93" w14:textId="0BF00C8C" w:rsidR="00733858" w:rsidRPr="00733858" w:rsidRDefault="00733858" w:rsidP="00D45B33">
      <w:pPr>
        <w:jc w:val="center"/>
        <w:rPr>
          <w:sz w:val="28"/>
          <w:szCs w:val="28"/>
          <w:lang w:val="uk-UA"/>
        </w:rPr>
      </w:pPr>
      <w:r w:rsidRPr="00B46C65">
        <w:rPr>
          <w:sz w:val="28"/>
          <w:szCs w:val="28"/>
          <w:lang w:val="uk-UA"/>
        </w:rPr>
        <w:t>2024</w:t>
      </w:r>
    </w:p>
    <w:p w14:paraId="04768ED6" w14:textId="533DE6C3" w:rsidR="00733858" w:rsidRDefault="00733858" w:rsidP="00D45B33">
      <w:pPr>
        <w:pStyle w:val="10"/>
        <w:spacing w:before="0" w:line="240" w:lineRule="auto"/>
        <w:jc w:val="center"/>
        <w:rPr>
          <w:rFonts w:ascii="Times New Roman" w:hAnsi="Times New Roman" w:cs="Times New Roman"/>
          <w:b/>
          <w:bCs/>
          <w:color w:val="000000" w:themeColor="text1"/>
          <w:sz w:val="28"/>
          <w:szCs w:val="28"/>
          <w:lang w:val="uk-UA"/>
        </w:rPr>
      </w:pPr>
      <w:r>
        <w:rPr>
          <w:rFonts w:ascii="Times New Roman" w:hAnsi="Times New Roman" w:cs="Times New Roman"/>
          <w:b/>
          <w:bCs/>
          <w:color w:val="000000" w:themeColor="text1"/>
          <w:sz w:val="28"/>
          <w:szCs w:val="28"/>
          <w:lang w:val="uk-UA"/>
        </w:rPr>
        <w:br w:type="page"/>
      </w:r>
    </w:p>
    <w:p w14:paraId="5BFA62CB" w14:textId="77777777" w:rsidR="00733858" w:rsidRPr="00B46C65" w:rsidRDefault="00733858" w:rsidP="00D45B33">
      <w:pPr>
        <w:ind w:left="1494" w:right="1684"/>
        <w:jc w:val="center"/>
        <w:rPr>
          <w:b/>
          <w:sz w:val="28"/>
          <w:szCs w:val="22"/>
          <w:lang w:val="uk-UA"/>
        </w:rPr>
      </w:pPr>
      <w:r w:rsidRPr="00B46C65">
        <w:rPr>
          <w:b/>
          <w:sz w:val="28"/>
          <w:lang w:val="uk-UA"/>
        </w:rPr>
        <w:lastRenderedPageBreak/>
        <w:t>МІНІСТЕРСТВО</w:t>
      </w:r>
      <w:r w:rsidRPr="00B46C65">
        <w:rPr>
          <w:b/>
          <w:spacing w:val="-10"/>
          <w:sz w:val="28"/>
          <w:lang w:val="uk-UA"/>
        </w:rPr>
        <w:t xml:space="preserve"> </w:t>
      </w:r>
      <w:r w:rsidRPr="00B46C65">
        <w:rPr>
          <w:b/>
          <w:sz w:val="28"/>
          <w:lang w:val="uk-UA"/>
        </w:rPr>
        <w:t>ОСВІТИ</w:t>
      </w:r>
      <w:r w:rsidRPr="00B46C65">
        <w:rPr>
          <w:b/>
          <w:spacing w:val="-5"/>
          <w:sz w:val="28"/>
          <w:lang w:val="uk-UA"/>
        </w:rPr>
        <w:t xml:space="preserve"> </w:t>
      </w:r>
      <w:r w:rsidRPr="00B46C65">
        <w:rPr>
          <w:b/>
          <w:sz w:val="28"/>
          <w:lang w:val="uk-UA"/>
        </w:rPr>
        <w:t>І</w:t>
      </w:r>
      <w:r w:rsidRPr="00B46C65">
        <w:rPr>
          <w:b/>
          <w:spacing w:val="-4"/>
          <w:sz w:val="28"/>
          <w:lang w:val="uk-UA"/>
        </w:rPr>
        <w:t xml:space="preserve"> </w:t>
      </w:r>
      <w:r w:rsidRPr="00B46C65">
        <w:rPr>
          <w:b/>
          <w:sz w:val="28"/>
          <w:lang w:val="uk-UA"/>
        </w:rPr>
        <w:t>НАУКИ</w:t>
      </w:r>
      <w:r w:rsidRPr="00B46C65">
        <w:rPr>
          <w:b/>
          <w:spacing w:val="-5"/>
          <w:sz w:val="28"/>
          <w:lang w:val="uk-UA"/>
        </w:rPr>
        <w:t xml:space="preserve"> </w:t>
      </w:r>
      <w:r w:rsidRPr="00B46C65">
        <w:rPr>
          <w:b/>
          <w:spacing w:val="-2"/>
          <w:sz w:val="28"/>
          <w:lang w:val="uk-UA"/>
        </w:rPr>
        <w:t>УКРАЇНИ</w:t>
      </w:r>
    </w:p>
    <w:p w14:paraId="2FACE8CD" w14:textId="77777777" w:rsidR="00733858" w:rsidRPr="00B46C65" w:rsidRDefault="00733858" w:rsidP="00D45B33">
      <w:pPr>
        <w:ind w:left="1493" w:right="1684"/>
        <w:jc w:val="center"/>
        <w:rPr>
          <w:b/>
          <w:sz w:val="28"/>
          <w:lang w:val="uk-UA"/>
        </w:rPr>
      </w:pPr>
      <w:r w:rsidRPr="00B46C65">
        <w:rPr>
          <w:b/>
          <w:sz w:val="28"/>
          <w:lang w:val="uk-UA"/>
        </w:rPr>
        <w:t>ЗАПОРІЗЬКИЙ</w:t>
      </w:r>
      <w:r w:rsidRPr="00B46C65">
        <w:rPr>
          <w:b/>
          <w:spacing w:val="-10"/>
          <w:sz w:val="28"/>
          <w:lang w:val="uk-UA"/>
        </w:rPr>
        <w:t xml:space="preserve"> </w:t>
      </w:r>
      <w:r w:rsidRPr="00B46C65">
        <w:rPr>
          <w:b/>
          <w:sz w:val="28"/>
          <w:lang w:val="uk-UA"/>
        </w:rPr>
        <w:t>НАЦІОНАЛЬНИЙ</w:t>
      </w:r>
      <w:r w:rsidRPr="00B46C65">
        <w:rPr>
          <w:b/>
          <w:spacing w:val="-12"/>
          <w:sz w:val="28"/>
          <w:lang w:val="uk-UA"/>
        </w:rPr>
        <w:t xml:space="preserve"> </w:t>
      </w:r>
      <w:r w:rsidRPr="00B46C65">
        <w:rPr>
          <w:b/>
          <w:spacing w:val="-2"/>
          <w:sz w:val="28"/>
          <w:lang w:val="uk-UA"/>
        </w:rPr>
        <w:t>УНІВЕРСИТЕТ</w:t>
      </w:r>
    </w:p>
    <w:p w14:paraId="176BDF42" w14:textId="77777777" w:rsidR="00733858" w:rsidRPr="00B46C65" w:rsidRDefault="00733858" w:rsidP="00D45B33">
      <w:pPr>
        <w:pStyle w:val="ac"/>
        <w:jc w:val="left"/>
      </w:pPr>
      <w:r w:rsidRPr="00B46C65">
        <w:t>Факультет</w:t>
      </w:r>
      <w:r w:rsidRPr="00B46C65">
        <w:rPr>
          <w:spacing w:val="-9"/>
        </w:rPr>
        <w:t xml:space="preserve"> </w:t>
      </w:r>
      <w:r w:rsidRPr="00B46C65">
        <w:rPr>
          <w:spacing w:val="-2"/>
        </w:rPr>
        <w:t>журналістики</w:t>
      </w:r>
    </w:p>
    <w:p w14:paraId="09240892" w14:textId="77777777" w:rsidR="00D45B33" w:rsidRDefault="00733858" w:rsidP="00D45B33">
      <w:pPr>
        <w:pStyle w:val="ac"/>
        <w:ind w:right="83"/>
        <w:jc w:val="left"/>
      </w:pPr>
      <w:r w:rsidRPr="00B46C65">
        <w:t>Кафедра</w:t>
      </w:r>
      <w:r w:rsidRPr="00B46C65">
        <w:rPr>
          <w:spacing w:val="-8"/>
        </w:rPr>
        <w:t xml:space="preserve"> </w:t>
      </w:r>
      <w:r w:rsidRPr="00B46C65">
        <w:t>видавничої</w:t>
      </w:r>
      <w:r w:rsidRPr="00B46C65">
        <w:rPr>
          <w:spacing w:val="-9"/>
        </w:rPr>
        <w:t xml:space="preserve"> </w:t>
      </w:r>
      <w:r w:rsidRPr="00B46C65">
        <w:t>справи</w:t>
      </w:r>
      <w:r w:rsidRPr="00B46C65">
        <w:rPr>
          <w:spacing w:val="-8"/>
        </w:rPr>
        <w:t xml:space="preserve"> </w:t>
      </w:r>
      <w:r w:rsidRPr="00B46C65">
        <w:t>та</w:t>
      </w:r>
      <w:r w:rsidRPr="00B46C65">
        <w:rPr>
          <w:spacing w:val="-8"/>
        </w:rPr>
        <w:t xml:space="preserve"> </w:t>
      </w:r>
      <w:r w:rsidRPr="00B46C65">
        <w:t>редагування</w:t>
      </w:r>
    </w:p>
    <w:p w14:paraId="2060B833" w14:textId="212AFC76" w:rsidR="00733858" w:rsidRPr="00B46C65" w:rsidRDefault="00733858" w:rsidP="00D45B33">
      <w:pPr>
        <w:pStyle w:val="ac"/>
        <w:ind w:right="83"/>
        <w:jc w:val="left"/>
        <w:rPr>
          <w:b/>
        </w:rPr>
      </w:pPr>
      <w:r w:rsidRPr="00B46C65">
        <w:t xml:space="preserve">Рівень вищої освіти </w:t>
      </w:r>
      <w:r w:rsidRPr="00B46C65">
        <w:rPr>
          <w:b/>
        </w:rPr>
        <w:t>бакалавр</w:t>
      </w:r>
    </w:p>
    <w:p w14:paraId="2545E1DC" w14:textId="77777777" w:rsidR="00D45B33" w:rsidRDefault="00733858" w:rsidP="00D45B33">
      <w:pPr>
        <w:ind w:left="258"/>
        <w:rPr>
          <w:b/>
          <w:sz w:val="28"/>
          <w:szCs w:val="28"/>
          <w:lang w:val="uk-UA"/>
        </w:rPr>
      </w:pPr>
      <w:r w:rsidRPr="00B46C65">
        <w:rPr>
          <w:sz w:val="28"/>
          <w:szCs w:val="28"/>
          <w:lang w:val="uk-UA"/>
        </w:rPr>
        <w:t xml:space="preserve">Спеціальність/освітня програма – </w:t>
      </w:r>
      <w:r w:rsidRPr="00B46C65">
        <w:rPr>
          <w:bCs/>
          <w:color w:val="000000" w:themeColor="text1"/>
          <w:sz w:val="28"/>
          <w:szCs w:val="28"/>
          <w:shd w:val="clear" w:color="auto" w:fill="FFFFFF"/>
          <w:lang w:val="uk-UA"/>
        </w:rPr>
        <w:t xml:space="preserve">061 </w:t>
      </w:r>
      <w:r w:rsidRPr="00B46C65">
        <w:rPr>
          <w:bCs/>
          <w:sz w:val="28"/>
          <w:szCs w:val="28"/>
          <w:lang w:val="uk-UA"/>
        </w:rPr>
        <w:t>«Журналістика»</w:t>
      </w:r>
      <w:r w:rsidRPr="00B46C65">
        <w:rPr>
          <w:b/>
          <w:sz w:val="28"/>
          <w:szCs w:val="28"/>
          <w:lang w:val="uk-UA"/>
        </w:rPr>
        <w:t xml:space="preserve"> </w:t>
      </w:r>
      <w:r w:rsidRPr="00B46C65">
        <w:rPr>
          <w:sz w:val="28"/>
          <w:szCs w:val="28"/>
          <w:lang w:val="uk-UA"/>
        </w:rPr>
        <w:t>/</w:t>
      </w:r>
      <w:r w:rsidRPr="00B46C65">
        <w:rPr>
          <w:b/>
          <w:sz w:val="28"/>
          <w:szCs w:val="28"/>
          <w:lang w:val="uk-UA"/>
        </w:rPr>
        <w:t xml:space="preserve"> «</w:t>
      </w:r>
      <w:proofErr w:type="spellStart"/>
      <w:r w:rsidRPr="00B46C65">
        <w:rPr>
          <w:sz w:val="28"/>
          <w:szCs w:val="28"/>
          <w:lang w:val="uk-UA"/>
        </w:rPr>
        <w:t>Рeдакторсько</w:t>
      </w:r>
      <w:proofErr w:type="spellEnd"/>
      <w:r w:rsidRPr="00B46C65">
        <w:rPr>
          <w:sz w:val="28"/>
          <w:szCs w:val="28"/>
          <w:lang w:val="uk-UA"/>
        </w:rPr>
        <w:t xml:space="preserve">-видавнича діяльність і </w:t>
      </w:r>
      <w:proofErr w:type="spellStart"/>
      <w:r w:rsidRPr="00B46C65">
        <w:rPr>
          <w:sz w:val="28"/>
          <w:szCs w:val="28"/>
          <w:lang w:val="uk-UA"/>
        </w:rPr>
        <w:t>медіамоделювання</w:t>
      </w:r>
      <w:proofErr w:type="spellEnd"/>
      <w:r w:rsidRPr="00B46C65">
        <w:rPr>
          <w:b/>
          <w:sz w:val="28"/>
          <w:szCs w:val="28"/>
          <w:lang w:val="uk-UA"/>
        </w:rPr>
        <w:t>»</w:t>
      </w:r>
    </w:p>
    <w:p w14:paraId="7D4EF45E" w14:textId="77777777" w:rsidR="00D45B33" w:rsidRDefault="00D45B33" w:rsidP="00D45B33">
      <w:pPr>
        <w:ind w:left="258"/>
        <w:rPr>
          <w:b/>
          <w:sz w:val="28"/>
          <w:szCs w:val="28"/>
          <w:lang w:val="uk-UA"/>
        </w:rPr>
      </w:pPr>
    </w:p>
    <w:p w14:paraId="39875279" w14:textId="04F670B8" w:rsidR="00733858" w:rsidRPr="00B46C65" w:rsidRDefault="00733858" w:rsidP="00D45B33">
      <w:pPr>
        <w:ind w:left="258"/>
        <w:rPr>
          <w:b/>
          <w:sz w:val="28"/>
          <w:szCs w:val="28"/>
          <w:lang w:val="uk-UA"/>
        </w:rPr>
      </w:pPr>
      <w:r w:rsidRPr="00B46C65">
        <w:rPr>
          <w:b/>
          <w:sz w:val="28"/>
          <w:szCs w:val="28"/>
          <w:lang w:val="uk-UA"/>
        </w:rPr>
        <w:t xml:space="preserve"> </w:t>
      </w:r>
    </w:p>
    <w:p w14:paraId="1773AC8C" w14:textId="4FE96D6D" w:rsidR="00733858" w:rsidRPr="00B46C65" w:rsidRDefault="00733858" w:rsidP="00D45B33">
      <w:pPr>
        <w:pStyle w:val="ac"/>
        <w:ind w:left="5479"/>
        <w:jc w:val="left"/>
      </w:pPr>
      <w:r w:rsidRPr="00B46C65">
        <w:t>ДО</w:t>
      </w:r>
      <w:r w:rsidRPr="00B46C65">
        <w:rPr>
          <w:spacing w:val="-6"/>
        </w:rPr>
        <w:t xml:space="preserve"> </w:t>
      </w:r>
      <w:r w:rsidRPr="00B46C65">
        <w:t>ЗАХИСТУ</w:t>
      </w:r>
      <w:r w:rsidRPr="00B46C65">
        <w:rPr>
          <w:spacing w:val="-4"/>
        </w:rPr>
        <w:t xml:space="preserve"> </w:t>
      </w:r>
      <w:r w:rsidRPr="00B46C65">
        <w:rPr>
          <w:spacing w:val="-2"/>
        </w:rPr>
        <w:t>ДОПУЩЕН</w:t>
      </w:r>
      <w:r w:rsidR="000437F8">
        <w:rPr>
          <w:spacing w:val="-2"/>
        </w:rPr>
        <w:t>А</w:t>
      </w:r>
    </w:p>
    <w:p w14:paraId="4BAF405D" w14:textId="77777777" w:rsidR="00733858" w:rsidRPr="00B46C65" w:rsidRDefault="00733858" w:rsidP="00D45B33">
      <w:pPr>
        <w:pStyle w:val="ac"/>
        <w:ind w:left="0"/>
        <w:jc w:val="left"/>
      </w:pPr>
    </w:p>
    <w:p w14:paraId="1D4510E5" w14:textId="77777777" w:rsidR="00733858" w:rsidRPr="00B46C65" w:rsidRDefault="00733858" w:rsidP="00D45B33">
      <w:pPr>
        <w:pStyle w:val="ac"/>
        <w:ind w:left="5503"/>
        <w:jc w:val="left"/>
      </w:pPr>
      <w:r w:rsidRPr="00B46C65">
        <w:t>Завідувач</w:t>
      </w:r>
      <w:r w:rsidRPr="00B46C65">
        <w:rPr>
          <w:spacing w:val="-6"/>
        </w:rPr>
        <w:t xml:space="preserve"> </w:t>
      </w:r>
      <w:r w:rsidRPr="00B46C65">
        <w:rPr>
          <w:spacing w:val="-2"/>
        </w:rPr>
        <w:t>кафедри</w:t>
      </w:r>
    </w:p>
    <w:p w14:paraId="7DA5E440" w14:textId="77777777" w:rsidR="00733858" w:rsidRPr="00B46C65" w:rsidRDefault="00733858" w:rsidP="00D45B33">
      <w:pPr>
        <w:pStyle w:val="ac"/>
        <w:tabs>
          <w:tab w:val="left" w:pos="7249"/>
        </w:tabs>
        <w:ind w:left="5503"/>
        <w:jc w:val="left"/>
      </w:pPr>
      <w:r w:rsidRPr="00B46C65">
        <w:rPr>
          <w:u w:val="single"/>
        </w:rPr>
        <w:tab/>
      </w:r>
      <w:r w:rsidRPr="00B46C65">
        <w:t>Т.</w:t>
      </w:r>
      <w:r w:rsidRPr="00B46C65">
        <w:rPr>
          <w:spacing w:val="-6"/>
        </w:rPr>
        <w:t xml:space="preserve"> </w:t>
      </w:r>
      <w:r w:rsidRPr="00B46C65">
        <w:rPr>
          <w:spacing w:val="-5"/>
        </w:rPr>
        <w:t>М. </w:t>
      </w:r>
      <w:r w:rsidRPr="00B46C65">
        <w:t>Плеханова</w:t>
      </w:r>
      <w:r w:rsidRPr="00B46C65">
        <w:rPr>
          <w:spacing w:val="-6"/>
        </w:rPr>
        <w:t xml:space="preserve"> </w:t>
      </w:r>
    </w:p>
    <w:p w14:paraId="60325AE4" w14:textId="77777777" w:rsidR="00733858" w:rsidRPr="00B46C65" w:rsidRDefault="00733858" w:rsidP="00D45B33">
      <w:pPr>
        <w:pStyle w:val="ac"/>
        <w:tabs>
          <w:tab w:val="left" w:pos="6345"/>
          <w:tab w:val="left" w:pos="8024"/>
        </w:tabs>
        <w:ind w:left="5503"/>
        <w:jc w:val="left"/>
      </w:pPr>
      <w:r w:rsidRPr="00B46C65">
        <w:rPr>
          <w:spacing w:val="-10"/>
        </w:rPr>
        <w:t>«</w:t>
      </w:r>
      <w:r w:rsidRPr="00B46C65">
        <w:rPr>
          <w:u w:val="single"/>
        </w:rPr>
        <w:tab/>
      </w:r>
      <w:r w:rsidRPr="00B46C65">
        <w:rPr>
          <w:spacing w:val="-10"/>
        </w:rPr>
        <w:t>»</w:t>
      </w:r>
      <w:r w:rsidRPr="00B46C65">
        <w:rPr>
          <w:u w:val="single"/>
        </w:rPr>
        <w:tab/>
      </w:r>
      <w:r w:rsidRPr="00B46C65">
        <w:t>2024</w:t>
      </w:r>
      <w:r w:rsidRPr="00B46C65">
        <w:rPr>
          <w:spacing w:val="-7"/>
        </w:rPr>
        <w:t xml:space="preserve"> </w:t>
      </w:r>
      <w:r w:rsidRPr="00B46C65">
        <w:rPr>
          <w:spacing w:val="-4"/>
        </w:rPr>
        <w:t>року</w:t>
      </w:r>
    </w:p>
    <w:p w14:paraId="06D5CF8C" w14:textId="77777777" w:rsidR="00733858" w:rsidRDefault="00733858" w:rsidP="00D45B33">
      <w:pPr>
        <w:pStyle w:val="ac"/>
        <w:ind w:left="0"/>
        <w:jc w:val="left"/>
      </w:pPr>
    </w:p>
    <w:p w14:paraId="01AE1E24" w14:textId="77777777" w:rsidR="00D45B33" w:rsidRPr="00B46C65" w:rsidRDefault="00D45B33" w:rsidP="00D45B33">
      <w:pPr>
        <w:pStyle w:val="ac"/>
        <w:ind w:left="0"/>
        <w:jc w:val="left"/>
      </w:pPr>
    </w:p>
    <w:p w14:paraId="5387E4DB" w14:textId="77777777" w:rsidR="00733858" w:rsidRPr="00B46C65" w:rsidRDefault="00733858" w:rsidP="00D45B33">
      <w:pPr>
        <w:jc w:val="center"/>
        <w:rPr>
          <w:b/>
          <w:sz w:val="28"/>
          <w:lang w:val="uk-UA"/>
        </w:rPr>
      </w:pPr>
      <w:bookmarkStart w:id="3" w:name="_bookmark1"/>
      <w:bookmarkEnd w:id="3"/>
      <w:r w:rsidRPr="00B46C65">
        <w:rPr>
          <w:b/>
          <w:sz w:val="28"/>
          <w:lang w:val="uk-UA"/>
        </w:rPr>
        <w:t>З</w:t>
      </w:r>
      <w:r w:rsidRPr="00B46C65">
        <w:rPr>
          <w:b/>
          <w:spacing w:val="46"/>
          <w:w w:val="150"/>
          <w:sz w:val="28"/>
          <w:lang w:val="uk-UA"/>
        </w:rPr>
        <w:t xml:space="preserve"> </w:t>
      </w:r>
      <w:r w:rsidRPr="00B46C65">
        <w:rPr>
          <w:b/>
          <w:sz w:val="28"/>
          <w:lang w:val="uk-UA"/>
        </w:rPr>
        <w:t>А</w:t>
      </w:r>
      <w:r w:rsidRPr="00B46C65">
        <w:rPr>
          <w:b/>
          <w:spacing w:val="46"/>
          <w:w w:val="150"/>
          <w:sz w:val="28"/>
          <w:lang w:val="uk-UA"/>
        </w:rPr>
        <w:t xml:space="preserve"> </w:t>
      </w:r>
      <w:r w:rsidRPr="00B46C65">
        <w:rPr>
          <w:b/>
          <w:sz w:val="28"/>
          <w:lang w:val="uk-UA"/>
        </w:rPr>
        <w:t>В</w:t>
      </w:r>
      <w:r w:rsidRPr="00B46C65">
        <w:rPr>
          <w:b/>
          <w:spacing w:val="43"/>
          <w:w w:val="150"/>
          <w:sz w:val="28"/>
          <w:lang w:val="uk-UA"/>
        </w:rPr>
        <w:t xml:space="preserve"> </w:t>
      </w:r>
      <w:r w:rsidRPr="00B46C65">
        <w:rPr>
          <w:b/>
          <w:sz w:val="28"/>
          <w:lang w:val="uk-UA"/>
        </w:rPr>
        <w:t>Д</w:t>
      </w:r>
      <w:r w:rsidRPr="00B46C65">
        <w:rPr>
          <w:b/>
          <w:spacing w:val="43"/>
          <w:w w:val="150"/>
          <w:sz w:val="28"/>
          <w:lang w:val="uk-UA"/>
        </w:rPr>
        <w:t xml:space="preserve"> </w:t>
      </w:r>
      <w:r w:rsidRPr="00B46C65">
        <w:rPr>
          <w:b/>
          <w:sz w:val="28"/>
          <w:lang w:val="uk-UA"/>
        </w:rPr>
        <w:t>А</w:t>
      </w:r>
      <w:r w:rsidRPr="00B46C65">
        <w:rPr>
          <w:b/>
          <w:spacing w:val="43"/>
          <w:w w:val="150"/>
          <w:sz w:val="28"/>
          <w:lang w:val="uk-UA"/>
        </w:rPr>
        <w:t xml:space="preserve"> </w:t>
      </w:r>
      <w:r w:rsidRPr="00B46C65">
        <w:rPr>
          <w:b/>
          <w:sz w:val="28"/>
          <w:lang w:val="uk-UA"/>
        </w:rPr>
        <w:t>Н</w:t>
      </w:r>
      <w:r w:rsidRPr="00B46C65">
        <w:rPr>
          <w:b/>
          <w:spacing w:val="44"/>
          <w:w w:val="150"/>
          <w:sz w:val="28"/>
          <w:lang w:val="uk-UA"/>
        </w:rPr>
        <w:t xml:space="preserve"> </w:t>
      </w:r>
      <w:proofErr w:type="spellStart"/>
      <w:r w:rsidRPr="00B46C65">
        <w:rPr>
          <w:b/>
          <w:sz w:val="28"/>
          <w:lang w:val="uk-UA"/>
        </w:rPr>
        <w:t>Н</w:t>
      </w:r>
      <w:proofErr w:type="spellEnd"/>
      <w:r w:rsidRPr="00B46C65">
        <w:rPr>
          <w:b/>
          <w:spacing w:val="44"/>
          <w:w w:val="150"/>
          <w:sz w:val="28"/>
          <w:lang w:val="uk-UA"/>
        </w:rPr>
        <w:t xml:space="preserve"> </w:t>
      </w:r>
      <w:r w:rsidRPr="00B46C65">
        <w:rPr>
          <w:b/>
          <w:spacing w:val="-10"/>
          <w:sz w:val="28"/>
          <w:lang w:val="uk-UA"/>
        </w:rPr>
        <w:t>Я</w:t>
      </w:r>
    </w:p>
    <w:p w14:paraId="488CD774" w14:textId="77777777" w:rsidR="00D45B33" w:rsidRDefault="00D45B33" w:rsidP="00D45B33">
      <w:pPr>
        <w:pStyle w:val="10"/>
        <w:spacing w:before="0" w:line="240" w:lineRule="auto"/>
        <w:ind w:left="1494"/>
        <w:rPr>
          <w:rFonts w:ascii="Times New Roman" w:hAnsi="Times New Roman" w:cs="Times New Roman"/>
          <w:b/>
          <w:bCs/>
          <w:color w:val="auto"/>
          <w:lang w:val="uk-UA"/>
        </w:rPr>
      </w:pPr>
      <w:bookmarkStart w:id="4" w:name="_Toc169213275"/>
    </w:p>
    <w:p w14:paraId="1F638BD7" w14:textId="2915D0D1" w:rsidR="00733858" w:rsidRPr="00D45B33" w:rsidRDefault="00733858" w:rsidP="00D45B33">
      <w:pPr>
        <w:pStyle w:val="10"/>
        <w:spacing w:before="0" w:line="240" w:lineRule="auto"/>
        <w:jc w:val="center"/>
        <w:rPr>
          <w:rFonts w:ascii="Times New Roman" w:hAnsi="Times New Roman" w:cs="Times New Roman"/>
          <w:b/>
          <w:bCs/>
          <w:color w:val="auto"/>
          <w:sz w:val="28"/>
          <w:szCs w:val="28"/>
          <w:lang w:val="uk-UA"/>
        </w:rPr>
      </w:pPr>
      <w:r w:rsidRPr="00D45B33">
        <w:rPr>
          <w:rFonts w:ascii="Times New Roman" w:hAnsi="Times New Roman" w:cs="Times New Roman"/>
          <w:b/>
          <w:bCs/>
          <w:color w:val="auto"/>
          <w:sz w:val="28"/>
          <w:szCs w:val="28"/>
        </w:rPr>
        <w:t>НА</w:t>
      </w:r>
      <w:r w:rsidRPr="00D45B33">
        <w:rPr>
          <w:rFonts w:ascii="Times New Roman" w:hAnsi="Times New Roman" w:cs="Times New Roman"/>
          <w:b/>
          <w:bCs/>
          <w:color w:val="auto"/>
          <w:spacing w:val="-8"/>
          <w:sz w:val="28"/>
          <w:szCs w:val="28"/>
        </w:rPr>
        <w:t xml:space="preserve"> </w:t>
      </w:r>
      <w:r w:rsidRPr="00D45B33">
        <w:rPr>
          <w:rFonts w:ascii="Times New Roman" w:hAnsi="Times New Roman" w:cs="Times New Roman"/>
          <w:b/>
          <w:bCs/>
          <w:color w:val="auto"/>
          <w:sz w:val="28"/>
          <w:szCs w:val="28"/>
        </w:rPr>
        <w:t>КВАЛІФІКАЦІЙНУ</w:t>
      </w:r>
      <w:r w:rsidRPr="00D45B33">
        <w:rPr>
          <w:rFonts w:ascii="Times New Roman" w:hAnsi="Times New Roman" w:cs="Times New Roman"/>
          <w:b/>
          <w:bCs/>
          <w:color w:val="auto"/>
          <w:spacing w:val="-7"/>
          <w:sz w:val="28"/>
          <w:szCs w:val="28"/>
        </w:rPr>
        <w:t xml:space="preserve"> </w:t>
      </w:r>
      <w:r w:rsidRPr="00D45B33">
        <w:rPr>
          <w:rFonts w:ascii="Times New Roman" w:hAnsi="Times New Roman" w:cs="Times New Roman"/>
          <w:b/>
          <w:bCs/>
          <w:color w:val="auto"/>
          <w:sz w:val="28"/>
          <w:szCs w:val="28"/>
        </w:rPr>
        <w:t>РОБОТУ</w:t>
      </w:r>
      <w:r w:rsidRPr="00D45B33">
        <w:rPr>
          <w:rFonts w:ascii="Times New Roman" w:hAnsi="Times New Roman" w:cs="Times New Roman"/>
          <w:b/>
          <w:bCs/>
          <w:color w:val="auto"/>
          <w:spacing w:val="-7"/>
          <w:sz w:val="28"/>
          <w:szCs w:val="28"/>
        </w:rPr>
        <w:t xml:space="preserve"> </w:t>
      </w:r>
      <w:r w:rsidRPr="00D45B33">
        <w:rPr>
          <w:rFonts w:ascii="Times New Roman" w:hAnsi="Times New Roman" w:cs="Times New Roman"/>
          <w:b/>
          <w:bCs/>
          <w:color w:val="auto"/>
          <w:spacing w:val="-2"/>
          <w:sz w:val="28"/>
          <w:szCs w:val="28"/>
        </w:rPr>
        <w:t>СТУДЕНТ</w:t>
      </w:r>
      <w:bookmarkEnd w:id="4"/>
      <w:r w:rsidR="00D45B33">
        <w:rPr>
          <w:rFonts w:ascii="Times New Roman" w:hAnsi="Times New Roman" w:cs="Times New Roman"/>
          <w:b/>
          <w:bCs/>
          <w:color w:val="auto"/>
          <w:spacing w:val="-2"/>
          <w:sz w:val="28"/>
          <w:szCs w:val="28"/>
          <w:lang w:val="uk-UA"/>
        </w:rPr>
        <w:t>ЦІ</w:t>
      </w:r>
    </w:p>
    <w:p w14:paraId="10BED420" w14:textId="77777777" w:rsidR="00D45B33" w:rsidRDefault="00D45B33" w:rsidP="00D45B33">
      <w:pPr>
        <w:jc w:val="center"/>
        <w:rPr>
          <w:b/>
          <w:sz w:val="32"/>
          <w:lang w:val="uk-UA"/>
        </w:rPr>
      </w:pPr>
    </w:p>
    <w:p w14:paraId="48F86842" w14:textId="44F89D7E" w:rsidR="00733858" w:rsidRPr="000437F8" w:rsidRDefault="00733858" w:rsidP="00D45B33">
      <w:pPr>
        <w:jc w:val="center"/>
        <w:rPr>
          <w:b/>
          <w:sz w:val="28"/>
          <w:lang w:val="uk-UA"/>
        </w:rPr>
      </w:pPr>
      <w:r w:rsidRPr="000437F8">
        <w:rPr>
          <w:b/>
          <w:sz w:val="28"/>
          <w:lang w:val="uk-UA"/>
        </w:rPr>
        <w:t xml:space="preserve">Матвієнко Марині </w:t>
      </w:r>
      <w:r w:rsidRPr="000437F8">
        <w:rPr>
          <w:b/>
          <w:spacing w:val="-2"/>
          <w:sz w:val="28"/>
          <w:lang w:val="uk-UA"/>
        </w:rPr>
        <w:t>Максимівні</w:t>
      </w:r>
    </w:p>
    <w:p w14:paraId="7CC48BCE" w14:textId="77777777" w:rsidR="00733858" w:rsidRDefault="00733858" w:rsidP="00D45B33">
      <w:pPr>
        <w:pStyle w:val="ac"/>
        <w:ind w:left="0"/>
        <w:jc w:val="left"/>
        <w:rPr>
          <w:b/>
          <w:sz w:val="32"/>
        </w:rPr>
      </w:pPr>
    </w:p>
    <w:p w14:paraId="46859CB3" w14:textId="77777777" w:rsidR="00D45B33" w:rsidRPr="00B46C65" w:rsidRDefault="00D45B33" w:rsidP="00D45B33">
      <w:pPr>
        <w:pStyle w:val="ac"/>
        <w:ind w:left="0"/>
        <w:jc w:val="left"/>
        <w:rPr>
          <w:b/>
          <w:sz w:val="32"/>
        </w:rPr>
      </w:pPr>
    </w:p>
    <w:p w14:paraId="1B346A41" w14:textId="4247DF77" w:rsidR="00733858" w:rsidRPr="00B46C65" w:rsidRDefault="00733858" w:rsidP="00336977">
      <w:pPr>
        <w:pStyle w:val="a3"/>
        <w:widowControl w:val="0"/>
        <w:numPr>
          <w:ilvl w:val="0"/>
          <w:numId w:val="5"/>
        </w:numPr>
        <w:tabs>
          <w:tab w:val="left" w:pos="284"/>
        </w:tabs>
        <w:autoSpaceDE w:val="0"/>
        <w:autoSpaceDN w:val="0"/>
        <w:spacing w:after="0" w:line="240" w:lineRule="auto"/>
        <w:ind w:left="0" w:firstLine="0"/>
        <w:contextualSpacing w:val="0"/>
        <w:jc w:val="both"/>
        <w:rPr>
          <w:rFonts w:ascii="Times New Roman" w:hAnsi="Times New Roman" w:cs="Times New Roman"/>
          <w:b/>
          <w:sz w:val="28"/>
        </w:rPr>
      </w:pPr>
      <w:r w:rsidRPr="00B46C65">
        <w:rPr>
          <w:rFonts w:ascii="Times New Roman" w:hAnsi="Times New Roman" w:cs="Times New Roman"/>
          <w:sz w:val="28"/>
        </w:rPr>
        <w:t>Тема</w:t>
      </w:r>
      <w:r w:rsidRPr="00B46C65">
        <w:rPr>
          <w:rFonts w:ascii="Times New Roman" w:hAnsi="Times New Roman" w:cs="Times New Roman"/>
          <w:spacing w:val="80"/>
          <w:sz w:val="28"/>
        </w:rPr>
        <w:t xml:space="preserve"> </w:t>
      </w:r>
      <w:r w:rsidRPr="00B46C65">
        <w:rPr>
          <w:rFonts w:ascii="Times New Roman" w:hAnsi="Times New Roman" w:cs="Times New Roman"/>
          <w:sz w:val="28"/>
        </w:rPr>
        <w:t>роботи</w:t>
      </w:r>
      <w:r w:rsidRPr="00B46C65">
        <w:rPr>
          <w:rFonts w:ascii="Times New Roman" w:hAnsi="Times New Roman" w:cs="Times New Roman"/>
          <w:spacing w:val="80"/>
          <w:sz w:val="28"/>
        </w:rPr>
        <w:t xml:space="preserve"> </w:t>
      </w:r>
      <w:r w:rsidRPr="00B46C65">
        <w:rPr>
          <w:rFonts w:ascii="Times New Roman" w:hAnsi="Times New Roman" w:cs="Times New Roman"/>
          <w:sz w:val="28"/>
        </w:rPr>
        <w:t>(проєкту):</w:t>
      </w:r>
      <w:r w:rsidRPr="00B46C65">
        <w:rPr>
          <w:rFonts w:ascii="Times New Roman" w:hAnsi="Times New Roman" w:cs="Times New Roman"/>
          <w:spacing w:val="80"/>
          <w:sz w:val="28"/>
        </w:rPr>
        <w:t xml:space="preserve"> </w:t>
      </w:r>
      <w:r w:rsidR="00CB2A7D">
        <w:rPr>
          <w:rFonts w:ascii="Times New Roman" w:hAnsi="Times New Roman" w:cs="Times New Roman"/>
          <w:b/>
          <w:bCs/>
          <w:color w:val="000000"/>
          <w:sz w:val="28"/>
          <w:szCs w:val="28"/>
          <w:lang w:val="uk-UA"/>
        </w:rPr>
        <w:t>Р</w:t>
      </w:r>
      <w:r w:rsidR="00CB2A7D" w:rsidRPr="00CB2A7D">
        <w:rPr>
          <w:rFonts w:ascii="Times New Roman" w:hAnsi="Times New Roman" w:cs="Times New Roman"/>
          <w:b/>
          <w:bCs/>
          <w:color w:val="000000"/>
          <w:sz w:val="28"/>
          <w:szCs w:val="28"/>
        </w:rPr>
        <w:t>озробка композиційно-графічної моделі газетного видання «історія реклами»</w:t>
      </w:r>
      <w:r>
        <w:rPr>
          <w:rFonts w:ascii="Times New Roman" w:hAnsi="Times New Roman" w:cs="Times New Roman"/>
          <w:b/>
          <w:bCs/>
          <w:color w:val="000000"/>
          <w:sz w:val="28"/>
          <w:szCs w:val="28"/>
          <w:lang w:val="uk-UA"/>
        </w:rPr>
        <w:t>,</w:t>
      </w:r>
    </w:p>
    <w:p w14:paraId="44DD0260" w14:textId="77777777" w:rsidR="00733858" w:rsidRPr="00B46C65" w:rsidRDefault="00733858" w:rsidP="00D45B33">
      <w:pPr>
        <w:pStyle w:val="ac"/>
        <w:tabs>
          <w:tab w:val="left" w:pos="284"/>
        </w:tabs>
        <w:ind w:left="0"/>
      </w:pPr>
      <w:r w:rsidRPr="00B46C65">
        <w:t>керівник</w:t>
      </w:r>
      <w:r w:rsidRPr="00B46C65">
        <w:rPr>
          <w:spacing w:val="-7"/>
        </w:rPr>
        <w:t xml:space="preserve"> </w:t>
      </w:r>
      <w:r w:rsidRPr="00B46C65">
        <w:t>роботи</w:t>
      </w:r>
      <w:r w:rsidRPr="00B46C65">
        <w:rPr>
          <w:spacing w:val="-4"/>
        </w:rPr>
        <w:t xml:space="preserve"> </w:t>
      </w:r>
      <w:r w:rsidRPr="00B46C65">
        <w:t>Романюк Наталія Василівна,</w:t>
      </w:r>
      <w:r w:rsidRPr="00B46C65">
        <w:rPr>
          <w:spacing w:val="-4"/>
        </w:rPr>
        <w:t xml:space="preserve"> </w:t>
      </w:r>
      <w:r w:rsidRPr="00B46C65">
        <w:t>к.</w:t>
      </w:r>
      <w:r w:rsidRPr="00B46C65">
        <w:rPr>
          <w:spacing w:val="-3"/>
        </w:rPr>
        <w:t xml:space="preserve"> </w:t>
      </w:r>
      <w:proofErr w:type="spellStart"/>
      <w:r w:rsidRPr="00B46C65">
        <w:t>філол</w:t>
      </w:r>
      <w:proofErr w:type="spellEnd"/>
      <w:r w:rsidRPr="00B46C65">
        <w:t>.</w:t>
      </w:r>
      <w:r w:rsidRPr="00B46C65">
        <w:rPr>
          <w:spacing w:val="-5"/>
        </w:rPr>
        <w:t xml:space="preserve"> </w:t>
      </w:r>
      <w:r w:rsidRPr="00B46C65">
        <w:t>наук,</w:t>
      </w:r>
      <w:r w:rsidRPr="00B46C65">
        <w:rPr>
          <w:spacing w:val="-5"/>
        </w:rPr>
        <w:t xml:space="preserve"> </w:t>
      </w:r>
      <w:r w:rsidRPr="00B46C65">
        <w:t xml:space="preserve">доцент, </w:t>
      </w:r>
    </w:p>
    <w:p w14:paraId="6DB0F0A4" w14:textId="1CA841C7" w:rsidR="00733858" w:rsidRPr="00B46C65" w:rsidRDefault="00733858" w:rsidP="00D45B33">
      <w:pPr>
        <w:pStyle w:val="ac"/>
        <w:tabs>
          <w:tab w:val="left" w:pos="284"/>
        </w:tabs>
        <w:ind w:left="0"/>
      </w:pPr>
      <w:r w:rsidRPr="00B46C65">
        <w:t xml:space="preserve">затверджені наказом ЗНУ </w:t>
      </w:r>
      <w:r w:rsidR="000437F8">
        <w:t>від «08» грудня 2023 року № 2086</w:t>
      </w:r>
      <w:r w:rsidRPr="00B46C65">
        <w:t>-с</w:t>
      </w:r>
    </w:p>
    <w:p w14:paraId="380CC6A1" w14:textId="77777777" w:rsidR="00733858" w:rsidRPr="00B46C65" w:rsidRDefault="00733858" w:rsidP="00336977">
      <w:pPr>
        <w:pStyle w:val="a3"/>
        <w:widowControl w:val="0"/>
        <w:numPr>
          <w:ilvl w:val="0"/>
          <w:numId w:val="5"/>
        </w:numPr>
        <w:tabs>
          <w:tab w:val="left" w:pos="284"/>
          <w:tab w:val="left" w:pos="537"/>
        </w:tabs>
        <w:autoSpaceDE w:val="0"/>
        <w:autoSpaceDN w:val="0"/>
        <w:spacing w:after="0" w:line="240" w:lineRule="auto"/>
        <w:ind w:left="0" w:firstLine="0"/>
        <w:contextualSpacing w:val="0"/>
        <w:jc w:val="both"/>
        <w:rPr>
          <w:rFonts w:ascii="Times New Roman" w:hAnsi="Times New Roman" w:cs="Times New Roman"/>
          <w:b/>
          <w:sz w:val="28"/>
        </w:rPr>
      </w:pPr>
      <w:r w:rsidRPr="00B46C65">
        <w:rPr>
          <w:rFonts w:ascii="Times New Roman" w:hAnsi="Times New Roman" w:cs="Times New Roman"/>
          <w:sz w:val="28"/>
        </w:rPr>
        <w:t>Термін</w:t>
      </w:r>
      <w:r w:rsidRPr="00B46C65">
        <w:rPr>
          <w:rFonts w:ascii="Times New Roman" w:hAnsi="Times New Roman" w:cs="Times New Roman"/>
          <w:spacing w:val="-6"/>
          <w:sz w:val="28"/>
        </w:rPr>
        <w:t xml:space="preserve"> </w:t>
      </w:r>
      <w:r w:rsidRPr="00B46C65">
        <w:rPr>
          <w:rFonts w:ascii="Times New Roman" w:hAnsi="Times New Roman" w:cs="Times New Roman"/>
          <w:sz w:val="28"/>
        </w:rPr>
        <w:t>подання</w:t>
      </w:r>
      <w:r w:rsidRPr="00B46C65">
        <w:rPr>
          <w:rFonts w:ascii="Times New Roman" w:hAnsi="Times New Roman" w:cs="Times New Roman"/>
          <w:spacing w:val="-4"/>
          <w:sz w:val="28"/>
        </w:rPr>
        <w:t xml:space="preserve"> </w:t>
      </w:r>
      <w:r w:rsidRPr="00B46C65">
        <w:rPr>
          <w:rFonts w:ascii="Times New Roman" w:hAnsi="Times New Roman" w:cs="Times New Roman"/>
          <w:sz w:val="28"/>
        </w:rPr>
        <w:t>студентом</w:t>
      </w:r>
      <w:r w:rsidRPr="00B46C65">
        <w:rPr>
          <w:rFonts w:ascii="Times New Roman" w:hAnsi="Times New Roman" w:cs="Times New Roman"/>
          <w:spacing w:val="-4"/>
          <w:sz w:val="28"/>
        </w:rPr>
        <w:t xml:space="preserve"> </w:t>
      </w:r>
      <w:r w:rsidRPr="00B46C65">
        <w:rPr>
          <w:rFonts w:ascii="Times New Roman" w:hAnsi="Times New Roman" w:cs="Times New Roman"/>
          <w:sz w:val="28"/>
        </w:rPr>
        <w:t>роботи</w:t>
      </w:r>
      <w:r w:rsidRPr="00B46C65">
        <w:rPr>
          <w:rFonts w:ascii="Times New Roman" w:hAnsi="Times New Roman" w:cs="Times New Roman"/>
          <w:spacing w:val="-4"/>
          <w:sz w:val="28"/>
        </w:rPr>
        <w:t xml:space="preserve"> </w:t>
      </w:r>
      <w:r w:rsidRPr="00B46C65">
        <w:rPr>
          <w:rFonts w:ascii="Times New Roman" w:hAnsi="Times New Roman" w:cs="Times New Roman"/>
          <w:sz w:val="28"/>
        </w:rPr>
        <w:t>(проєкту):</w:t>
      </w:r>
      <w:r w:rsidRPr="00B46C65">
        <w:rPr>
          <w:rFonts w:ascii="Times New Roman" w:hAnsi="Times New Roman" w:cs="Times New Roman"/>
          <w:spacing w:val="66"/>
          <w:sz w:val="28"/>
        </w:rPr>
        <w:t xml:space="preserve"> </w:t>
      </w:r>
      <w:r w:rsidRPr="00B46C65">
        <w:rPr>
          <w:rFonts w:ascii="Times New Roman" w:hAnsi="Times New Roman" w:cs="Times New Roman"/>
          <w:b/>
          <w:sz w:val="28"/>
        </w:rPr>
        <w:t>15</w:t>
      </w:r>
      <w:r w:rsidRPr="00B46C65">
        <w:rPr>
          <w:rFonts w:ascii="Times New Roman" w:hAnsi="Times New Roman" w:cs="Times New Roman"/>
          <w:b/>
          <w:spacing w:val="-7"/>
          <w:sz w:val="28"/>
        </w:rPr>
        <w:t xml:space="preserve"> </w:t>
      </w:r>
      <w:r w:rsidRPr="00B46C65">
        <w:rPr>
          <w:rFonts w:ascii="Times New Roman" w:hAnsi="Times New Roman" w:cs="Times New Roman"/>
          <w:b/>
          <w:sz w:val="28"/>
        </w:rPr>
        <w:t>травня</w:t>
      </w:r>
      <w:r w:rsidRPr="00B46C65">
        <w:rPr>
          <w:rFonts w:ascii="Times New Roman" w:hAnsi="Times New Roman" w:cs="Times New Roman"/>
          <w:b/>
          <w:spacing w:val="-7"/>
          <w:sz w:val="28"/>
        </w:rPr>
        <w:t xml:space="preserve"> </w:t>
      </w:r>
      <w:r w:rsidRPr="00B46C65">
        <w:rPr>
          <w:rFonts w:ascii="Times New Roman" w:hAnsi="Times New Roman" w:cs="Times New Roman"/>
          <w:b/>
          <w:sz w:val="28"/>
        </w:rPr>
        <w:t>2024</w:t>
      </w:r>
      <w:r w:rsidRPr="00B46C65">
        <w:rPr>
          <w:rFonts w:ascii="Times New Roman" w:hAnsi="Times New Roman" w:cs="Times New Roman"/>
          <w:b/>
          <w:spacing w:val="-3"/>
          <w:sz w:val="28"/>
        </w:rPr>
        <w:t xml:space="preserve"> </w:t>
      </w:r>
      <w:r w:rsidRPr="00B46C65">
        <w:rPr>
          <w:rFonts w:ascii="Times New Roman" w:hAnsi="Times New Roman" w:cs="Times New Roman"/>
          <w:b/>
          <w:spacing w:val="-5"/>
          <w:sz w:val="28"/>
        </w:rPr>
        <w:t>р.</w:t>
      </w:r>
    </w:p>
    <w:p w14:paraId="5D2CDC7D" w14:textId="5BF6CB4D" w:rsidR="00733858" w:rsidRPr="005F3472" w:rsidRDefault="00733858" w:rsidP="00336977">
      <w:pPr>
        <w:pStyle w:val="a3"/>
        <w:widowControl w:val="0"/>
        <w:numPr>
          <w:ilvl w:val="0"/>
          <w:numId w:val="5"/>
        </w:numPr>
        <w:tabs>
          <w:tab w:val="left" w:pos="284"/>
          <w:tab w:val="left" w:pos="574"/>
        </w:tabs>
        <w:autoSpaceDE w:val="0"/>
        <w:autoSpaceDN w:val="0"/>
        <w:spacing w:after="0" w:line="240" w:lineRule="auto"/>
        <w:ind w:left="0" w:firstLine="0"/>
        <w:contextualSpacing w:val="0"/>
        <w:jc w:val="both"/>
        <w:rPr>
          <w:rFonts w:ascii="Times New Roman" w:hAnsi="Times New Roman" w:cs="Times New Roman"/>
          <w:color w:val="000000" w:themeColor="text1"/>
          <w:sz w:val="28"/>
          <w:szCs w:val="28"/>
        </w:rPr>
      </w:pPr>
      <w:r w:rsidRPr="00B46C65">
        <w:rPr>
          <w:rFonts w:ascii="Times New Roman" w:hAnsi="Times New Roman" w:cs="Times New Roman"/>
          <w:sz w:val="28"/>
        </w:rPr>
        <w:t xml:space="preserve">Вихідні дані до роботи (проєкту): </w:t>
      </w:r>
      <w:r w:rsidR="005A322C" w:rsidRPr="0040282E">
        <w:rPr>
          <w:rStyle w:val="s15"/>
          <w:rFonts w:ascii="Times New Roman" w:hAnsi="Times New Roman" w:cs="Times New Roman"/>
          <w:color w:val="000000" w:themeColor="text1"/>
          <w:sz w:val="28"/>
          <w:szCs w:val="28"/>
        </w:rPr>
        <w:t>Даниленко В. Дизайн : підручник. Харків: Видавництво ХДАДМ, 2003. 320 с.</w:t>
      </w:r>
      <w:r w:rsidRPr="00B46C65">
        <w:rPr>
          <w:rFonts w:ascii="Times New Roman" w:hAnsi="Times New Roman" w:cs="Times New Roman"/>
          <w:sz w:val="28"/>
        </w:rPr>
        <w:t>; Іванов В.</w:t>
      </w:r>
      <w:r w:rsidRPr="00B46C65">
        <w:rPr>
          <w:rFonts w:ascii="Times New Roman" w:hAnsi="Times New Roman" w:cs="Times New Roman"/>
          <w:spacing w:val="-2"/>
          <w:sz w:val="28"/>
        </w:rPr>
        <w:t xml:space="preserve"> </w:t>
      </w:r>
      <w:r w:rsidRPr="00B46C65">
        <w:rPr>
          <w:rFonts w:ascii="Times New Roman" w:hAnsi="Times New Roman" w:cs="Times New Roman"/>
          <w:sz w:val="28"/>
        </w:rPr>
        <w:t xml:space="preserve">І. Техніка оформлення газети : курс лекцій. Київ : </w:t>
      </w:r>
      <w:r w:rsidRPr="005F3472">
        <w:rPr>
          <w:rFonts w:ascii="Times New Roman" w:hAnsi="Times New Roman" w:cs="Times New Roman"/>
          <w:sz w:val="28"/>
          <w:szCs w:val="28"/>
        </w:rPr>
        <w:t xml:space="preserve">Товариство «Знання», КОО, 2000. 222 с.; ДСТУ 3017-15. Видання. </w:t>
      </w:r>
      <w:r w:rsidRPr="005F3472">
        <w:rPr>
          <w:rFonts w:ascii="Times New Roman" w:hAnsi="Times New Roman" w:cs="Times New Roman"/>
          <w:color w:val="000000" w:themeColor="text1"/>
          <w:sz w:val="28"/>
          <w:szCs w:val="28"/>
        </w:rPr>
        <w:t xml:space="preserve">Основні види. Терміни та визначення. [Чинний від 2015-06-22]. Київ, 2016. 19 с.; </w:t>
      </w:r>
      <w:r w:rsidR="005F3472" w:rsidRPr="005F3472">
        <w:rPr>
          <w:rStyle w:val="s90"/>
          <w:rFonts w:ascii="Times New Roman" w:hAnsi="Times New Roman" w:cs="Times New Roman"/>
          <w:color w:val="000000"/>
          <w:sz w:val="28"/>
          <w:szCs w:val="28"/>
        </w:rPr>
        <w:t>Шевченко В. Е. Форми візуалізації в сучасному журналі : монографія.</w:t>
      </w:r>
      <w:r w:rsidR="005F3472" w:rsidRPr="005F3472">
        <w:rPr>
          <w:rStyle w:val="apple-converted-space"/>
          <w:rFonts w:ascii="Times New Roman" w:hAnsi="Times New Roman" w:cs="Times New Roman"/>
          <w:color w:val="000000"/>
          <w:sz w:val="28"/>
          <w:szCs w:val="28"/>
        </w:rPr>
        <w:t> </w:t>
      </w:r>
      <w:r w:rsidR="005F3472" w:rsidRPr="005F3472">
        <w:rPr>
          <w:rStyle w:val="s90"/>
          <w:rFonts w:ascii="Times New Roman" w:hAnsi="Times New Roman" w:cs="Times New Roman"/>
          <w:color w:val="000000"/>
          <w:sz w:val="28"/>
          <w:szCs w:val="28"/>
        </w:rPr>
        <w:t>Київ.</w:t>
      </w:r>
      <w:r w:rsidR="005F3472" w:rsidRPr="005F3472">
        <w:rPr>
          <w:rStyle w:val="apple-converted-space"/>
          <w:rFonts w:ascii="Times New Roman" w:hAnsi="Times New Roman" w:cs="Times New Roman"/>
          <w:color w:val="000000"/>
          <w:sz w:val="28"/>
          <w:szCs w:val="28"/>
        </w:rPr>
        <w:t> </w:t>
      </w:r>
      <w:r w:rsidR="005F3472" w:rsidRPr="005F3472">
        <w:rPr>
          <w:rStyle w:val="s90"/>
          <w:rFonts w:ascii="Times New Roman" w:hAnsi="Times New Roman" w:cs="Times New Roman"/>
          <w:color w:val="000000"/>
          <w:sz w:val="28"/>
          <w:szCs w:val="28"/>
        </w:rPr>
        <w:t>нац. ун-т ім. Тараса Шевченка. 2013.  339 с.</w:t>
      </w:r>
      <w:r w:rsidR="005F3472" w:rsidRPr="005F3472">
        <w:rPr>
          <w:rStyle w:val="s90"/>
          <w:rFonts w:ascii="Times New Roman" w:hAnsi="Times New Roman" w:cs="Times New Roman"/>
          <w:color w:val="000000"/>
          <w:sz w:val="28"/>
          <w:szCs w:val="28"/>
          <w:lang w:val="uk-UA"/>
        </w:rPr>
        <w:t xml:space="preserve">; </w:t>
      </w:r>
      <w:r w:rsidR="005A322C" w:rsidRPr="005F3472">
        <w:rPr>
          <w:rStyle w:val="s15"/>
          <w:rFonts w:ascii="Times New Roman" w:hAnsi="Times New Roman" w:cs="Times New Roman"/>
          <w:color w:val="000000" w:themeColor="text1"/>
          <w:sz w:val="28"/>
          <w:szCs w:val="28"/>
        </w:rPr>
        <w:t>Шевченко В. Характеристика шрифту як способу поліграфічного відтворення тексту : конспект лекцій. Київ : Інститут журналістики. 2005. 106 с</w:t>
      </w:r>
      <w:r w:rsidRPr="005F3472">
        <w:rPr>
          <w:rFonts w:ascii="Times New Roman" w:hAnsi="Times New Roman" w:cs="Times New Roman"/>
          <w:color w:val="000000" w:themeColor="text1"/>
          <w:sz w:val="28"/>
          <w:szCs w:val="28"/>
        </w:rPr>
        <w:t>.</w:t>
      </w:r>
    </w:p>
    <w:p w14:paraId="1D1384A0" w14:textId="55B3E7DA" w:rsidR="00733858" w:rsidRPr="00D45B33" w:rsidRDefault="00733858" w:rsidP="00336977">
      <w:pPr>
        <w:pStyle w:val="a3"/>
        <w:widowControl w:val="0"/>
        <w:numPr>
          <w:ilvl w:val="0"/>
          <w:numId w:val="5"/>
        </w:numPr>
        <w:tabs>
          <w:tab w:val="left" w:pos="284"/>
          <w:tab w:val="left" w:pos="426"/>
          <w:tab w:val="left" w:pos="567"/>
          <w:tab w:val="left" w:pos="657"/>
        </w:tabs>
        <w:autoSpaceDE w:val="0"/>
        <w:autoSpaceDN w:val="0"/>
        <w:spacing w:after="0" w:line="240" w:lineRule="auto"/>
        <w:ind w:left="0" w:firstLine="0"/>
        <w:jc w:val="both"/>
        <w:rPr>
          <w:rFonts w:ascii="Times New Roman" w:hAnsi="Times New Roman" w:cs="Times New Roman"/>
          <w:sz w:val="28"/>
        </w:rPr>
      </w:pPr>
      <w:r w:rsidRPr="005F3472">
        <w:rPr>
          <w:rFonts w:ascii="Times New Roman" w:hAnsi="Times New Roman" w:cs="Times New Roman"/>
          <w:color w:val="000000" w:themeColor="text1"/>
          <w:sz w:val="28"/>
          <w:szCs w:val="28"/>
        </w:rPr>
        <w:t>Зміст розрахунково-пояснювальної</w:t>
      </w:r>
      <w:r w:rsidRPr="00D45B33">
        <w:rPr>
          <w:rFonts w:ascii="Times New Roman" w:hAnsi="Times New Roman" w:cs="Times New Roman"/>
          <w:color w:val="000000" w:themeColor="text1"/>
          <w:sz w:val="28"/>
        </w:rPr>
        <w:t xml:space="preserve"> </w:t>
      </w:r>
      <w:r w:rsidRPr="00D45B33">
        <w:rPr>
          <w:rFonts w:ascii="Times New Roman" w:hAnsi="Times New Roman" w:cs="Times New Roman"/>
          <w:sz w:val="28"/>
        </w:rPr>
        <w:t xml:space="preserve">записки (перелік питань, які потрібно розробити): </w:t>
      </w:r>
      <w:r w:rsidR="002E67E6" w:rsidRPr="00D45B33">
        <w:rPr>
          <w:rFonts w:ascii="Times New Roman" w:hAnsi="Times New Roman" w:cs="Times New Roman"/>
          <w:sz w:val="28"/>
        </w:rPr>
        <w:t>1) вивчити теоретичні основи композиційно-графічної моделі газетного видання;</w:t>
      </w:r>
      <w:r w:rsidR="00D45B33" w:rsidRPr="00D45B33">
        <w:rPr>
          <w:rFonts w:ascii="Times New Roman" w:hAnsi="Times New Roman" w:cs="Times New Roman"/>
          <w:sz w:val="28"/>
          <w:lang w:val="uk-UA"/>
        </w:rPr>
        <w:t xml:space="preserve"> </w:t>
      </w:r>
      <w:r w:rsidR="002E67E6" w:rsidRPr="00D45B33">
        <w:rPr>
          <w:rFonts w:ascii="Times New Roman" w:hAnsi="Times New Roman" w:cs="Times New Roman"/>
          <w:sz w:val="28"/>
        </w:rPr>
        <w:t>2) окреслити елементи композиційно-графічної моделі;</w:t>
      </w:r>
      <w:r w:rsidR="00D45B33" w:rsidRPr="00D45B33">
        <w:rPr>
          <w:rFonts w:ascii="Times New Roman" w:hAnsi="Times New Roman" w:cs="Times New Roman"/>
          <w:sz w:val="28"/>
          <w:lang w:val="uk-UA"/>
        </w:rPr>
        <w:t xml:space="preserve"> </w:t>
      </w:r>
      <w:r w:rsidR="002E67E6" w:rsidRPr="00D45B33">
        <w:rPr>
          <w:rFonts w:ascii="Times New Roman" w:hAnsi="Times New Roman" w:cs="Times New Roman"/>
          <w:sz w:val="28"/>
        </w:rPr>
        <w:t>3) розробити композиційно-графічну модель газетного видання «Історія реклами».</w:t>
      </w:r>
    </w:p>
    <w:p w14:paraId="10D3A01B" w14:textId="77777777" w:rsidR="00733858" w:rsidRPr="00D45B33" w:rsidRDefault="00733858" w:rsidP="00336977">
      <w:pPr>
        <w:pStyle w:val="a3"/>
        <w:widowControl w:val="0"/>
        <w:numPr>
          <w:ilvl w:val="0"/>
          <w:numId w:val="5"/>
        </w:numPr>
        <w:tabs>
          <w:tab w:val="left" w:pos="284"/>
          <w:tab w:val="left" w:pos="537"/>
        </w:tabs>
        <w:autoSpaceDE w:val="0"/>
        <w:autoSpaceDN w:val="0"/>
        <w:spacing w:after="0" w:line="240" w:lineRule="auto"/>
        <w:ind w:left="0" w:firstLine="0"/>
        <w:contextualSpacing w:val="0"/>
        <w:jc w:val="both"/>
        <w:rPr>
          <w:rFonts w:ascii="Times New Roman" w:hAnsi="Times New Roman" w:cs="Times New Roman"/>
          <w:sz w:val="28"/>
        </w:rPr>
      </w:pPr>
      <w:r w:rsidRPr="00B46C65">
        <w:rPr>
          <w:rFonts w:ascii="Times New Roman" w:hAnsi="Times New Roman" w:cs="Times New Roman"/>
          <w:sz w:val="28"/>
        </w:rPr>
        <w:t>Перелік</w:t>
      </w:r>
      <w:r w:rsidRPr="00B46C65">
        <w:rPr>
          <w:rFonts w:ascii="Times New Roman" w:hAnsi="Times New Roman" w:cs="Times New Roman"/>
          <w:spacing w:val="-8"/>
          <w:sz w:val="28"/>
        </w:rPr>
        <w:t xml:space="preserve"> </w:t>
      </w:r>
      <w:r w:rsidRPr="00B46C65">
        <w:rPr>
          <w:rFonts w:ascii="Times New Roman" w:hAnsi="Times New Roman" w:cs="Times New Roman"/>
          <w:sz w:val="28"/>
        </w:rPr>
        <w:t>графічного</w:t>
      </w:r>
      <w:r w:rsidRPr="00B46C65">
        <w:rPr>
          <w:rFonts w:ascii="Times New Roman" w:hAnsi="Times New Roman" w:cs="Times New Roman"/>
          <w:spacing w:val="-4"/>
          <w:sz w:val="28"/>
        </w:rPr>
        <w:t xml:space="preserve"> </w:t>
      </w:r>
      <w:r w:rsidRPr="00B46C65">
        <w:rPr>
          <w:rFonts w:ascii="Times New Roman" w:hAnsi="Times New Roman" w:cs="Times New Roman"/>
          <w:sz w:val="28"/>
        </w:rPr>
        <w:t>матеріалу</w:t>
      </w:r>
      <w:r w:rsidRPr="00B46C65">
        <w:rPr>
          <w:rFonts w:ascii="Times New Roman" w:hAnsi="Times New Roman" w:cs="Times New Roman"/>
          <w:spacing w:val="-9"/>
          <w:sz w:val="28"/>
        </w:rPr>
        <w:t xml:space="preserve"> </w:t>
      </w:r>
      <w:r w:rsidRPr="00B46C65">
        <w:rPr>
          <w:rFonts w:ascii="Times New Roman" w:hAnsi="Times New Roman" w:cs="Times New Roman"/>
          <w:sz w:val="28"/>
        </w:rPr>
        <w:t>(з</w:t>
      </w:r>
      <w:r w:rsidRPr="00B46C65">
        <w:rPr>
          <w:rFonts w:ascii="Times New Roman" w:hAnsi="Times New Roman" w:cs="Times New Roman"/>
          <w:spacing w:val="-6"/>
          <w:sz w:val="28"/>
        </w:rPr>
        <w:t xml:space="preserve"> </w:t>
      </w:r>
      <w:r w:rsidRPr="00B46C65">
        <w:rPr>
          <w:rFonts w:ascii="Times New Roman" w:hAnsi="Times New Roman" w:cs="Times New Roman"/>
          <w:sz w:val="28"/>
        </w:rPr>
        <w:t>точним</w:t>
      </w:r>
      <w:r w:rsidRPr="00B46C65">
        <w:rPr>
          <w:rFonts w:ascii="Times New Roman" w:hAnsi="Times New Roman" w:cs="Times New Roman"/>
          <w:spacing w:val="-5"/>
          <w:sz w:val="28"/>
        </w:rPr>
        <w:t xml:space="preserve"> </w:t>
      </w:r>
      <w:r w:rsidRPr="00B46C65">
        <w:rPr>
          <w:rFonts w:ascii="Times New Roman" w:hAnsi="Times New Roman" w:cs="Times New Roman"/>
          <w:sz w:val="28"/>
        </w:rPr>
        <w:t>зазначенням</w:t>
      </w:r>
      <w:r w:rsidRPr="00B46C65">
        <w:rPr>
          <w:rFonts w:ascii="Times New Roman" w:hAnsi="Times New Roman" w:cs="Times New Roman"/>
          <w:spacing w:val="-6"/>
          <w:sz w:val="28"/>
        </w:rPr>
        <w:t xml:space="preserve"> </w:t>
      </w:r>
      <w:r w:rsidRPr="00B46C65">
        <w:rPr>
          <w:rFonts w:ascii="Times New Roman" w:hAnsi="Times New Roman" w:cs="Times New Roman"/>
          <w:sz w:val="28"/>
        </w:rPr>
        <w:t>обов’язкових</w:t>
      </w:r>
      <w:r w:rsidRPr="00B46C65">
        <w:rPr>
          <w:rFonts w:ascii="Times New Roman" w:hAnsi="Times New Roman" w:cs="Times New Roman"/>
          <w:spacing w:val="-6"/>
          <w:sz w:val="28"/>
        </w:rPr>
        <w:t xml:space="preserve"> </w:t>
      </w:r>
      <w:r w:rsidRPr="00B46C65">
        <w:rPr>
          <w:rFonts w:ascii="Times New Roman" w:hAnsi="Times New Roman" w:cs="Times New Roman"/>
          <w:spacing w:val="-2"/>
          <w:sz w:val="28"/>
        </w:rPr>
        <w:t>креслень) – немає</w:t>
      </w:r>
    </w:p>
    <w:p w14:paraId="7E2B71C8" w14:textId="77777777" w:rsidR="00D45B33" w:rsidRDefault="00D45B33" w:rsidP="00D45B33">
      <w:pPr>
        <w:widowControl w:val="0"/>
        <w:tabs>
          <w:tab w:val="left" w:pos="284"/>
          <w:tab w:val="left" w:pos="537"/>
        </w:tabs>
        <w:autoSpaceDE w:val="0"/>
        <w:autoSpaceDN w:val="0"/>
        <w:jc w:val="both"/>
        <w:rPr>
          <w:sz w:val="28"/>
          <w:lang w:val="uk-UA"/>
        </w:rPr>
      </w:pPr>
    </w:p>
    <w:p w14:paraId="38EBDFCB" w14:textId="10A6A01F" w:rsidR="00733858" w:rsidRPr="00B46C65" w:rsidRDefault="00733858" w:rsidP="00336977">
      <w:pPr>
        <w:pStyle w:val="a3"/>
        <w:widowControl w:val="0"/>
        <w:numPr>
          <w:ilvl w:val="0"/>
          <w:numId w:val="5"/>
        </w:numPr>
        <w:tabs>
          <w:tab w:val="left" w:pos="537"/>
        </w:tabs>
        <w:autoSpaceDE w:val="0"/>
        <w:autoSpaceDN w:val="0"/>
        <w:spacing w:after="0" w:line="240" w:lineRule="auto"/>
        <w:ind w:left="284" w:hanging="284"/>
        <w:contextualSpacing w:val="0"/>
        <w:jc w:val="both"/>
        <w:rPr>
          <w:rFonts w:ascii="Times New Roman" w:hAnsi="Times New Roman" w:cs="Times New Roman"/>
          <w:sz w:val="28"/>
        </w:rPr>
      </w:pPr>
      <w:r w:rsidRPr="00B46C65">
        <w:rPr>
          <w:rFonts w:ascii="Times New Roman" w:hAnsi="Times New Roman" w:cs="Times New Roman"/>
          <w:sz w:val="28"/>
        </w:rPr>
        <w:lastRenderedPageBreak/>
        <w:t>Консультанти</w:t>
      </w:r>
      <w:r w:rsidRPr="00B46C65">
        <w:rPr>
          <w:rFonts w:ascii="Times New Roman" w:hAnsi="Times New Roman" w:cs="Times New Roman"/>
          <w:spacing w:val="-9"/>
          <w:sz w:val="28"/>
        </w:rPr>
        <w:t xml:space="preserve"> </w:t>
      </w:r>
      <w:r w:rsidRPr="00B46C65">
        <w:rPr>
          <w:rFonts w:ascii="Times New Roman" w:hAnsi="Times New Roman" w:cs="Times New Roman"/>
          <w:sz w:val="28"/>
        </w:rPr>
        <w:t>розділів</w:t>
      </w:r>
      <w:r w:rsidRPr="00B46C65">
        <w:rPr>
          <w:rFonts w:ascii="Times New Roman" w:hAnsi="Times New Roman" w:cs="Times New Roman"/>
          <w:spacing w:val="-10"/>
          <w:sz w:val="28"/>
        </w:rPr>
        <w:t xml:space="preserve"> </w:t>
      </w:r>
      <w:r w:rsidRPr="00B46C65">
        <w:rPr>
          <w:rFonts w:ascii="Times New Roman" w:hAnsi="Times New Roman" w:cs="Times New Roman"/>
          <w:sz w:val="28"/>
        </w:rPr>
        <w:t>роботи</w:t>
      </w:r>
      <w:r w:rsidRPr="00B46C65">
        <w:rPr>
          <w:rFonts w:ascii="Times New Roman" w:hAnsi="Times New Roman" w:cs="Times New Roman"/>
          <w:spacing w:val="-9"/>
          <w:sz w:val="28"/>
        </w:rPr>
        <w:t xml:space="preserve"> </w:t>
      </w:r>
      <w:r w:rsidRPr="00B46C65">
        <w:rPr>
          <w:rFonts w:ascii="Times New Roman" w:hAnsi="Times New Roman" w:cs="Times New Roman"/>
          <w:spacing w:val="-2"/>
          <w:sz w:val="28"/>
        </w:rPr>
        <w:t>(про</w:t>
      </w:r>
      <w:r w:rsidR="00D45B33">
        <w:rPr>
          <w:rFonts w:ascii="Times New Roman" w:hAnsi="Times New Roman" w:cs="Times New Roman"/>
          <w:spacing w:val="-2"/>
          <w:sz w:val="28"/>
          <w:lang w:val="uk-UA"/>
        </w:rPr>
        <w:t>є</w:t>
      </w:r>
      <w:r w:rsidRPr="00B46C65">
        <w:rPr>
          <w:rFonts w:ascii="Times New Roman" w:hAnsi="Times New Roman" w:cs="Times New Roman"/>
          <w:spacing w:val="-2"/>
          <w:sz w:val="28"/>
        </w:rPr>
        <w:t>кту)</w:t>
      </w:r>
    </w:p>
    <w:p w14:paraId="4BF54FA1" w14:textId="42E3DBB5" w:rsidR="00733858" w:rsidRPr="00B46C65" w:rsidRDefault="00733858" w:rsidP="00D45B33">
      <w:pPr>
        <w:pStyle w:val="ac"/>
        <w:ind w:left="0"/>
        <w:jc w:val="left"/>
        <w:rPr>
          <w:sz w:val="20"/>
        </w:rPr>
      </w:pPr>
    </w:p>
    <w:tbl>
      <w:tblPr>
        <w:tblStyle w:val="TableNormal"/>
        <w:tblW w:w="993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1"/>
        <w:gridCol w:w="3120"/>
        <w:gridCol w:w="2695"/>
        <w:gridCol w:w="2554"/>
      </w:tblGrid>
      <w:tr w:rsidR="00733858" w:rsidRPr="00B46C65" w14:paraId="523EE114" w14:textId="77777777" w:rsidTr="0094223F">
        <w:trPr>
          <w:trHeight w:val="316"/>
        </w:trPr>
        <w:tc>
          <w:tcPr>
            <w:tcW w:w="1560" w:type="dxa"/>
            <w:vMerge w:val="restart"/>
            <w:tcBorders>
              <w:top w:val="single" w:sz="4" w:space="0" w:color="000000"/>
              <w:left w:val="single" w:sz="4" w:space="0" w:color="000000"/>
              <w:bottom w:val="single" w:sz="4" w:space="0" w:color="000000"/>
              <w:right w:val="single" w:sz="4" w:space="0" w:color="000000"/>
            </w:tcBorders>
          </w:tcPr>
          <w:p w14:paraId="1CFCA803" w14:textId="77777777" w:rsidR="00733858" w:rsidRPr="00B46C65" w:rsidRDefault="00733858" w:rsidP="00D45B33">
            <w:pPr>
              <w:pStyle w:val="TableParagraph"/>
              <w:rPr>
                <w:sz w:val="24"/>
              </w:rPr>
            </w:pPr>
          </w:p>
          <w:p w14:paraId="23C62A5F" w14:textId="77777777" w:rsidR="00733858" w:rsidRPr="00B46C65" w:rsidRDefault="00733858" w:rsidP="00D45B33">
            <w:pPr>
              <w:pStyle w:val="TableParagraph"/>
              <w:ind w:left="451"/>
              <w:rPr>
                <w:sz w:val="24"/>
              </w:rPr>
            </w:pPr>
            <w:r w:rsidRPr="00B46C65">
              <w:rPr>
                <w:spacing w:val="-2"/>
                <w:sz w:val="24"/>
              </w:rPr>
              <w:t>Розділ</w:t>
            </w:r>
          </w:p>
        </w:tc>
        <w:tc>
          <w:tcPr>
            <w:tcW w:w="3118" w:type="dxa"/>
            <w:vMerge w:val="restart"/>
            <w:tcBorders>
              <w:top w:val="single" w:sz="4" w:space="0" w:color="000000"/>
              <w:left w:val="single" w:sz="4" w:space="0" w:color="000000"/>
              <w:bottom w:val="single" w:sz="4" w:space="0" w:color="000000"/>
              <w:right w:val="single" w:sz="4" w:space="0" w:color="000000"/>
            </w:tcBorders>
            <w:hideMark/>
          </w:tcPr>
          <w:p w14:paraId="04544998" w14:textId="77777777" w:rsidR="00733858" w:rsidRPr="00B46C65" w:rsidRDefault="00733858" w:rsidP="00D45B33">
            <w:pPr>
              <w:pStyle w:val="TableParagraph"/>
              <w:ind w:left="143"/>
              <w:jc w:val="center"/>
              <w:rPr>
                <w:sz w:val="24"/>
              </w:rPr>
            </w:pPr>
            <w:r w:rsidRPr="00B46C65">
              <w:rPr>
                <w:sz w:val="24"/>
              </w:rPr>
              <w:t>Прізвище,</w:t>
            </w:r>
            <w:r w:rsidRPr="00B46C65">
              <w:rPr>
                <w:spacing w:val="-14"/>
                <w:sz w:val="24"/>
              </w:rPr>
              <w:t xml:space="preserve"> </w:t>
            </w:r>
            <w:r w:rsidRPr="00B46C65">
              <w:rPr>
                <w:sz w:val="24"/>
              </w:rPr>
              <w:t>ініціали</w:t>
            </w:r>
            <w:r w:rsidRPr="00B46C65">
              <w:rPr>
                <w:spacing w:val="-13"/>
                <w:sz w:val="24"/>
              </w:rPr>
              <w:t xml:space="preserve"> </w:t>
            </w:r>
            <w:r w:rsidRPr="00B46C65">
              <w:rPr>
                <w:sz w:val="24"/>
              </w:rPr>
              <w:t>та</w:t>
            </w:r>
            <w:r w:rsidRPr="00B46C65">
              <w:rPr>
                <w:spacing w:val="-15"/>
                <w:sz w:val="24"/>
              </w:rPr>
              <w:t xml:space="preserve"> </w:t>
            </w:r>
            <w:r w:rsidRPr="00B46C65">
              <w:rPr>
                <w:sz w:val="24"/>
              </w:rPr>
              <w:t xml:space="preserve">посада </w:t>
            </w:r>
            <w:r w:rsidRPr="00B46C65">
              <w:rPr>
                <w:spacing w:val="-2"/>
                <w:sz w:val="24"/>
              </w:rPr>
              <w:t>консультанта</w:t>
            </w:r>
          </w:p>
        </w:tc>
        <w:tc>
          <w:tcPr>
            <w:tcW w:w="5245" w:type="dxa"/>
            <w:gridSpan w:val="2"/>
            <w:tcBorders>
              <w:top w:val="single" w:sz="4" w:space="0" w:color="000000"/>
              <w:left w:val="single" w:sz="4" w:space="0" w:color="000000"/>
              <w:bottom w:val="single" w:sz="4" w:space="0" w:color="000000"/>
              <w:right w:val="single" w:sz="4" w:space="0" w:color="000000"/>
            </w:tcBorders>
            <w:hideMark/>
          </w:tcPr>
          <w:p w14:paraId="3097FFD8" w14:textId="77777777" w:rsidR="00733858" w:rsidRPr="00B46C65" w:rsidRDefault="00733858" w:rsidP="00D45B33">
            <w:pPr>
              <w:pStyle w:val="TableParagraph"/>
              <w:ind w:left="4"/>
              <w:jc w:val="center"/>
              <w:rPr>
                <w:sz w:val="24"/>
              </w:rPr>
            </w:pPr>
            <w:r w:rsidRPr="00B46C65">
              <w:rPr>
                <w:sz w:val="24"/>
              </w:rPr>
              <w:t>Підпис,</w:t>
            </w:r>
            <w:r w:rsidRPr="00B46C65">
              <w:rPr>
                <w:spacing w:val="-3"/>
                <w:sz w:val="24"/>
              </w:rPr>
              <w:t xml:space="preserve"> </w:t>
            </w:r>
            <w:r w:rsidRPr="00B46C65">
              <w:rPr>
                <w:spacing w:val="-4"/>
                <w:sz w:val="24"/>
              </w:rPr>
              <w:t>дата</w:t>
            </w:r>
          </w:p>
        </w:tc>
      </w:tr>
      <w:tr w:rsidR="00733858" w:rsidRPr="00B46C65" w14:paraId="100F20F1" w14:textId="77777777" w:rsidTr="0094223F">
        <w:trPr>
          <w:trHeight w:val="635"/>
        </w:trPr>
        <w:tc>
          <w:tcPr>
            <w:tcW w:w="1560" w:type="dxa"/>
            <w:vMerge/>
            <w:tcBorders>
              <w:top w:val="single" w:sz="4" w:space="0" w:color="000000"/>
              <w:left w:val="single" w:sz="4" w:space="0" w:color="000000"/>
              <w:bottom w:val="single" w:sz="4" w:space="0" w:color="000000"/>
              <w:right w:val="single" w:sz="4" w:space="0" w:color="000000"/>
            </w:tcBorders>
            <w:vAlign w:val="center"/>
            <w:hideMark/>
          </w:tcPr>
          <w:p w14:paraId="514D8D6A" w14:textId="77777777" w:rsidR="00733858" w:rsidRPr="00B46C65" w:rsidRDefault="00733858" w:rsidP="00D45B33">
            <w:pPr>
              <w:widowControl/>
              <w:autoSpaceDE/>
              <w:autoSpaceDN/>
              <w:rPr>
                <w:szCs w:val="22"/>
                <w:lang w:val="uk-UA" w:eastAsia="en-US"/>
              </w:rPr>
            </w:pPr>
          </w:p>
        </w:tc>
        <w:tc>
          <w:tcPr>
            <w:tcW w:w="3118" w:type="dxa"/>
            <w:vMerge/>
            <w:tcBorders>
              <w:top w:val="single" w:sz="4" w:space="0" w:color="000000"/>
              <w:left w:val="single" w:sz="4" w:space="0" w:color="000000"/>
              <w:bottom w:val="single" w:sz="4" w:space="0" w:color="000000"/>
              <w:right w:val="single" w:sz="4" w:space="0" w:color="000000"/>
            </w:tcBorders>
            <w:vAlign w:val="center"/>
            <w:hideMark/>
          </w:tcPr>
          <w:p w14:paraId="2736EA7C" w14:textId="77777777" w:rsidR="00733858" w:rsidRPr="00B46C65" w:rsidRDefault="00733858" w:rsidP="00D45B33">
            <w:pPr>
              <w:widowControl/>
              <w:autoSpaceDE/>
              <w:autoSpaceDN/>
              <w:rPr>
                <w:szCs w:val="22"/>
                <w:lang w:val="uk-UA" w:eastAsia="en-US"/>
              </w:rPr>
            </w:pPr>
          </w:p>
        </w:tc>
        <w:tc>
          <w:tcPr>
            <w:tcW w:w="2693" w:type="dxa"/>
            <w:tcBorders>
              <w:top w:val="single" w:sz="4" w:space="0" w:color="000000"/>
              <w:left w:val="single" w:sz="4" w:space="0" w:color="000000"/>
              <w:bottom w:val="single" w:sz="4" w:space="0" w:color="000000"/>
              <w:right w:val="single" w:sz="4" w:space="0" w:color="000000"/>
            </w:tcBorders>
            <w:hideMark/>
          </w:tcPr>
          <w:p w14:paraId="00CE5BC3" w14:textId="77777777" w:rsidR="00733858" w:rsidRPr="00B46C65" w:rsidRDefault="00733858" w:rsidP="00D45B33">
            <w:pPr>
              <w:pStyle w:val="TableParagraph"/>
              <w:ind w:left="283"/>
              <w:rPr>
                <w:sz w:val="24"/>
              </w:rPr>
            </w:pPr>
            <w:r w:rsidRPr="00B46C65">
              <w:rPr>
                <w:sz w:val="24"/>
              </w:rPr>
              <w:t>завдання</w:t>
            </w:r>
            <w:r w:rsidRPr="00B46C65">
              <w:rPr>
                <w:spacing w:val="-3"/>
                <w:sz w:val="24"/>
              </w:rPr>
              <w:t xml:space="preserve"> </w:t>
            </w:r>
            <w:r w:rsidRPr="00B46C65">
              <w:rPr>
                <w:spacing w:val="-4"/>
                <w:sz w:val="24"/>
              </w:rPr>
              <w:t>видав</w:t>
            </w:r>
          </w:p>
        </w:tc>
        <w:tc>
          <w:tcPr>
            <w:tcW w:w="2552" w:type="dxa"/>
            <w:tcBorders>
              <w:top w:val="single" w:sz="4" w:space="0" w:color="000000"/>
              <w:left w:val="single" w:sz="4" w:space="0" w:color="000000"/>
              <w:bottom w:val="single" w:sz="4" w:space="0" w:color="000000"/>
              <w:right w:val="single" w:sz="4" w:space="0" w:color="000000"/>
            </w:tcBorders>
            <w:hideMark/>
          </w:tcPr>
          <w:p w14:paraId="07A2EA9C" w14:textId="77777777" w:rsidR="00733858" w:rsidRPr="00B46C65" w:rsidRDefault="00733858" w:rsidP="00D45B33">
            <w:pPr>
              <w:pStyle w:val="TableParagraph"/>
              <w:ind w:left="136"/>
              <w:rPr>
                <w:sz w:val="24"/>
              </w:rPr>
            </w:pPr>
            <w:r w:rsidRPr="00B46C65">
              <w:rPr>
                <w:spacing w:val="-2"/>
                <w:sz w:val="24"/>
              </w:rPr>
              <w:t>завдання прийняв</w:t>
            </w:r>
          </w:p>
        </w:tc>
      </w:tr>
      <w:tr w:rsidR="00733858" w:rsidRPr="00B46C65" w14:paraId="3660B411" w14:textId="77777777" w:rsidTr="0094223F">
        <w:trPr>
          <w:trHeight w:val="299"/>
        </w:trPr>
        <w:tc>
          <w:tcPr>
            <w:tcW w:w="1560" w:type="dxa"/>
            <w:tcBorders>
              <w:top w:val="single" w:sz="4" w:space="0" w:color="000000"/>
              <w:left w:val="single" w:sz="4" w:space="0" w:color="000000"/>
              <w:bottom w:val="single" w:sz="4" w:space="0" w:color="000000"/>
              <w:right w:val="single" w:sz="4" w:space="0" w:color="000000"/>
            </w:tcBorders>
            <w:hideMark/>
          </w:tcPr>
          <w:p w14:paraId="2F6F7A5B" w14:textId="77777777" w:rsidR="00733858" w:rsidRPr="00B46C65" w:rsidRDefault="00733858" w:rsidP="00D45B33">
            <w:pPr>
              <w:pStyle w:val="TableParagraph"/>
              <w:ind w:left="8" w:right="3"/>
              <w:jc w:val="center"/>
              <w:rPr>
                <w:sz w:val="24"/>
              </w:rPr>
            </w:pPr>
            <w:r w:rsidRPr="00B46C65">
              <w:rPr>
                <w:spacing w:val="-2"/>
                <w:sz w:val="24"/>
              </w:rPr>
              <w:t>Вступ</w:t>
            </w:r>
          </w:p>
        </w:tc>
        <w:tc>
          <w:tcPr>
            <w:tcW w:w="3118" w:type="dxa"/>
            <w:tcBorders>
              <w:top w:val="single" w:sz="4" w:space="0" w:color="000000"/>
              <w:left w:val="single" w:sz="4" w:space="0" w:color="000000"/>
              <w:bottom w:val="single" w:sz="4" w:space="0" w:color="000000"/>
              <w:right w:val="single" w:sz="4" w:space="0" w:color="000000"/>
            </w:tcBorders>
            <w:hideMark/>
          </w:tcPr>
          <w:p w14:paraId="62B5CB1D" w14:textId="77777777" w:rsidR="00733858" w:rsidRPr="00B46C65" w:rsidRDefault="00733858" w:rsidP="00D45B33">
            <w:pPr>
              <w:pStyle w:val="TableParagraph"/>
              <w:ind w:left="5"/>
              <w:jc w:val="center"/>
              <w:rPr>
                <w:sz w:val="24"/>
              </w:rPr>
            </w:pPr>
            <w:r w:rsidRPr="00B46C65">
              <w:rPr>
                <w:sz w:val="24"/>
              </w:rPr>
              <w:t>Романюк Н.В.,</w:t>
            </w:r>
            <w:r w:rsidRPr="00B46C65">
              <w:rPr>
                <w:spacing w:val="-3"/>
                <w:sz w:val="24"/>
              </w:rPr>
              <w:t xml:space="preserve"> </w:t>
            </w:r>
            <w:r w:rsidRPr="00B46C65">
              <w:rPr>
                <w:spacing w:val="-2"/>
                <w:sz w:val="24"/>
              </w:rPr>
              <w:t>доцент</w:t>
            </w:r>
          </w:p>
        </w:tc>
        <w:tc>
          <w:tcPr>
            <w:tcW w:w="2693" w:type="dxa"/>
            <w:tcBorders>
              <w:top w:val="single" w:sz="4" w:space="0" w:color="000000"/>
              <w:left w:val="single" w:sz="4" w:space="0" w:color="000000"/>
              <w:bottom w:val="single" w:sz="4" w:space="0" w:color="000000"/>
              <w:right w:val="single" w:sz="4" w:space="0" w:color="000000"/>
            </w:tcBorders>
            <w:hideMark/>
          </w:tcPr>
          <w:p w14:paraId="733DF5C1" w14:textId="77777777" w:rsidR="00733858" w:rsidRPr="00B46C65" w:rsidRDefault="00733858" w:rsidP="00D45B33">
            <w:pPr>
              <w:pStyle w:val="TableParagraph"/>
              <w:ind w:right="96"/>
              <w:jc w:val="right"/>
              <w:rPr>
                <w:sz w:val="24"/>
              </w:rPr>
            </w:pPr>
            <w:r w:rsidRPr="00B46C65">
              <w:rPr>
                <w:sz w:val="24"/>
              </w:rPr>
              <w:t>грудень</w:t>
            </w:r>
            <w:r w:rsidRPr="00B46C65">
              <w:rPr>
                <w:spacing w:val="-4"/>
                <w:sz w:val="24"/>
              </w:rPr>
              <w:t xml:space="preserve"> </w:t>
            </w:r>
            <w:r w:rsidRPr="00B46C65">
              <w:rPr>
                <w:sz w:val="24"/>
              </w:rPr>
              <w:t>2023</w:t>
            </w:r>
            <w:r w:rsidRPr="00B46C65">
              <w:rPr>
                <w:spacing w:val="-1"/>
                <w:sz w:val="24"/>
              </w:rPr>
              <w:t xml:space="preserve"> </w:t>
            </w:r>
            <w:r w:rsidRPr="00B46C65">
              <w:rPr>
                <w:spacing w:val="-10"/>
                <w:sz w:val="24"/>
              </w:rPr>
              <w:t>р</w:t>
            </w:r>
          </w:p>
        </w:tc>
        <w:tc>
          <w:tcPr>
            <w:tcW w:w="2552" w:type="dxa"/>
            <w:tcBorders>
              <w:top w:val="single" w:sz="4" w:space="0" w:color="000000"/>
              <w:left w:val="single" w:sz="4" w:space="0" w:color="000000"/>
              <w:bottom w:val="single" w:sz="4" w:space="0" w:color="000000"/>
              <w:right w:val="single" w:sz="4" w:space="0" w:color="000000"/>
            </w:tcBorders>
            <w:hideMark/>
          </w:tcPr>
          <w:p w14:paraId="2B09E9F2" w14:textId="027F46B8" w:rsidR="00733858" w:rsidRPr="00B46C65" w:rsidRDefault="005A322C" w:rsidP="00D45B33">
            <w:pPr>
              <w:pStyle w:val="TableParagraph"/>
              <w:ind w:right="93"/>
              <w:jc w:val="right"/>
              <w:rPr>
                <w:sz w:val="24"/>
              </w:rPr>
            </w:pPr>
            <w:r>
              <w:rPr>
                <w:b/>
                <w:bCs/>
                <w:noProof/>
                <w:color w:val="000000" w:themeColor="text1"/>
                <w:lang w:val="ru-RU" w:eastAsia="ru-RU"/>
              </w:rPr>
              <w:drawing>
                <wp:anchor distT="0" distB="0" distL="114300" distR="114300" simplePos="0" relativeHeight="251662336" behindDoc="0" locked="0" layoutInCell="1" allowOverlap="1" wp14:anchorId="67C8C327" wp14:editId="2D707A19">
                  <wp:simplePos x="0" y="0"/>
                  <wp:positionH relativeFrom="margin">
                    <wp:posOffset>12403</wp:posOffset>
                  </wp:positionH>
                  <wp:positionV relativeFrom="paragraph">
                    <wp:posOffset>-68472</wp:posOffset>
                  </wp:positionV>
                  <wp:extent cx="860896" cy="390789"/>
                  <wp:effectExtent l="0" t="0" r="0" b="0"/>
                  <wp:wrapNone/>
                  <wp:docPr id="122264662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0896" cy="390789"/>
                          </a:xfrm>
                          <a:prstGeom prst="rect">
                            <a:avLst/>
                          </a:prstGeom>
                          <a:noFill/>
                        </pic:spPr>
                      </pic:pic>
                    </a:graphicData>
                  </a:graphic>
                  <wp14:sizeRelH relativeFrom="margin">
                    <wp14:pctWidth>0</wp14:pctWidth>
                  </wp14:sizeRelH>
                  <wp14:sizeRelV relativeFrom="margin">
                    <wp14:pctHeight>0</wp14:pctHeight>
                  </wp14:sizeRelV>
                </wp:anchor>
              </w:drawing>
            </w:r>
            <w:r w:rsidR="00733858" w:rsidRPr="00B46C65">
              <w:rPr>
                <w:sz w:val="24"/>
              </w:rPr>
              <w:t>грудень</w:t>
            </w:r>
            <w:r w:rsidR="00733858" w:rsidRPr="00B46C65">
              <w:rPr>
                <w:spacing w:val="-1"/>
                <w:sz w:val="24"/>
              </w:rPr>
              <w:t xml:space="preserve"> </w:t>
            </w:r>
            <w:r w:rsidR="00733858" w:rsidRPr="00B46C65">
              <w:rPr>
                <w:sz w:val="24"/>
              </w:rPr>
              <w:t>2023</w:t>
            </w:r>
            <w:r w:rsidR="00733858" w:rsidRPr="00B46C65">
              <w:rPr>
                <w:spacing w:val="-1"/>
                <w:sz w:val="24"/>
              </w:rPr>
              <w:t xml:space="preserve"> </w:t>
            </w:r>
            <w:r w:rsidR="00733858" w:rsidRPr="00B46C65">
              <w:rPr>
                <w:spacing w:val="-10"/>
                <w:sz w:val="24"/>
              </w:rPr>
              <w:t>р</w:t>
            </w:r>
          </w:p>
        </w:tc>
      </w:tr>
      <w:tr w:rsidR="00733858" w:rsidRPr="00B46C65" w14:paraId="35D8C405" w14:textId="77777777" w:rsidTr="0094223F">
        <w:trPr>
          <w:trHeight w:val="316"/>
        </w:trPr>
        <w:tc>
          <w:tcPr>
            <w:tcW w:w="1560" w:type="dxa"/>
            <w:tcBorders>
              <w:top w:val="single" w:sz="4" w:space="0" w:color="000000"/>
              <w:left w:val="single" w:sz="4" w:space="0" w:color="000000"/>
              <w:bottom w:val="single" w:sz="4" w:space="0" w:color="000000"/>
              <w:right w:val="single" w:sz="4" w:space="0" w:color="000000"/>
            </w:tcBorders>
            <w:hideMark/>
          </w:tcPr>
          <w:p w14:paraId="36E8D122" w14:textId="77777777" w:rsidR="00733858" w:rsidRPr="00B46C65" w:rsidRDefault="00733858" w:rsidP="00D45B33">
            <w:pPr>
              <w:pStyle w:val="TableParagraph"/>
              <w:ind w:left="8"/>
              <w:jc w:val="center"/>
              <w:rPr>
                <w:sz w:val="24"/>
              </w:rPr>
            </w:pPr>
            <w:r w:rsidRPr="00B46C65">
              <w:rPr>
                <w:sz w:val="24"/>
              </w:rPr>
              <w:t xml:space="preserve">Розділ </w:t>
            </w:r>
            <w:r w:rsidRPr="00B46C65">
              <w:rPr>
                <w:spacing w:val="-10"/>
                <w:sz w:val="24"/>
              </w:rPr>
              <w:t>1</w:t>
            </w:r>
          </w:p>
        </w:tc>
        <w:tc>
          <w:tcPr>
            <w:tcW w:w="3118" w:type="dxa"/>
            <w:tcBorders>
              <w:top w:val="single" w:sz="4" w:space="0" w:color="000000"/>
              <w:left w:val="single" w:sz="4" w:space="0" w:color="000000"/>
              <w:bottom w:val="single" w:sz="4" w:space="0" w:color="000000"/>
              <w:right w:val="single" w:sz="4" w:space="0" w:color="000000"/>
            </w:tcBorders>
            <w:hideMark/>
          </w:tcPr>
          <w:p w14:paraId="1CABE0D7" w14:textId="77777777" w:rsidR="00733858" w:rsidRPr="00B46C65" w:rsidRDefault="00733858" w:rsidP="00D45B33">
            <w:pPr>
              <w:pStyle w:val="TableParagraph"/>
              <w:ind w:left="5" w:right="1"/>
              <w:jc w:val="center"/>
              <w:rPr>
                <w:sz w:val="24"/>
              </w:rPr>
            </w:pPr>
            <w:r w:rsidRPr="00B46C65">
              <w:rPr>
                <w:sz w:val="24"/>
              </w:rPr>
              <w:t>Романюк Н.В.,</w:t>
            </w:r>
            <w:r w:rsidRPr="00B46C65">
              <w:rPr>
                <w:spacing w:val="-3"/>
                <w:sz w:val="24"/>
              </w:rPr>
              <w:t xml:space="preserve"> </w:t>
            </w:r>
            <w:r w:rsidRPr="00B46C65">
              <w:rPr>
                <w:spacing w:val="-2"/>
                <w:sz w:val="24"/>
              </w:rPr>
              <w:t>доцент</w:t>
            </w:r>
          </w:p>
        </w:tc>
        <w:tc>
          <w:tcPr>
            <w:tcW w:w="2693" w:type="dxa"/>
            <w:tcBorders>
              <w:top w:val="single" w:sz="4" w:space="0" w:color="000000"/>
              <w:left w:val="single" w:sz="4" w:space="0" w:color="000000"/>
              <w:bottom w:val="single" w:sz="4" w:space="0" w:color="000000"/>
              <w:right w:val="single" w:sz="4" w:space="0" w:color="000000"/>
            </w:tcBorders>
            <w:hideMark/>
          </w:tcPr>
          <w:p w14:paraId="08DD69A2" w14:textId="77777777" w:rsidR="00733858" w:rsidRPr="00B46C65" w:rsidRDefault="00733858" w:rsidP="00D45B33">
            <w:pPr>
              <w:pStyle w:val="TableParagraph"/>
              <w:ind w:right="98"/>
              <w:jc w:val="right"/>
              <w:rPr>
                <w:sz w:val="24"/>
              </w:rPr>
            </w:pPr>
            <w:r w:rsidRPr="00B46C65">
              <w:rPr>
                <w:sz w:val="24"/>
              </w:rPr>
              <w:t>січень</w:t>
            </w:r>
            <w:r w:rsidRPr="00B46C65">
              <w:rPr>
                <w:spacing w:val="-1"/>
                <w:sz w:val="24"/>
              </w:rPr>
              <w:t xml:space="preserve"> </w:t>
            </w:r>
            <w:r w:rsidRPr="00B46C65">
              <w:rPr>
                <w:sz w:val="24"/>
              </w:rPr>
              <w:t xml:space="preserve">2024 </w:t>
            </w:r>
            <w:r w:rsidRPr="00B46C65">
              <w:rPr>
                <w:spacing w:val="-5"/>
                <w:sz w:val="24"/>
              </w:rPr>
              <w:t>р.</w:t>
            </w:r>
          </w:p>
        </w:tc>
        <w:tc>
          <w:tcPr>
            <w:tcW w:w="2552" w:type="dxa"/>
            <w:tcBorders>
              <w:top w:val="single" w:sz="4" w:space="0" w:color="000000"/>
              <w:left w:val="single" w:sz="4" w:space="0" w:color="000000"/>
              <w:bottom w:val="single" w:sz="4" w:space="0" w:color="000000"/>
              <w:right w:val="single" w:sz="4" w:space="0" w:color="000000"/>
            </w:tcBorders>
            <w:hideMark/>
          </w:tcPr>
          <w:p w14:paraId="312A10F1" w14:textId="290CCA29" w:rsidR="00733858" w:rsidRPr="00B46C65" w:rsidRDefault="005A322C" w:rsidP="00D45B33">
            <w:pPr>
              <w:pStyle w:val="TableParagraph"/>
              <w:ind w:right="96"/>
              <w:jc w:val="right"/>
              <w:rPr>
                <w:sz w:val="24"/>
              </w:rPr>
            </w:pPr>
            <w:r>
              <w:rPr>
                <w:b/>
                <w:bCs/>
                <w:noProof/>
                <w:color w:val="000000" w:themeColor="text1"/>
                <w:lang w:val="ru-RU" w:eastAsia="ru-RU"/>
              </w:rPr>
              <w:drawing>
                <wp:anchor distT="0" distB="0" distL="114300" distR="114300" simplePos="0" relativeHeight="251664384" behindDoc="0" locked="0" layoutInCell="1" allowOverlap="1" wp14:anchorId="6AB441C9" wp14:editId="117AC1FB">
                  <wp:simplePos x="0" y="0"/>
                  <wp:positionH relativeFrom="margin">
                    <wp:posOffset>12228</wp:posOffset>
                  </wp:positionH>
                  <wp:positionV relativeFrom="paragraph">
                    <wp:posOffset>-36317</wp:posOffset>
                  </wp:positionV>
                  <wp:extent cx="822839" cy="373513"/>
                  <wp:effectExtent l="0" t="0" r="0" b="0"/>
                  <wp:wrapNone/>
                  <wp:docPr id="49605822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22839" cy="373513"/>
                          </a:xfrm>
                          <a:prstGeom prst="rect">
                            <a:avLst/>
                          </a:prstGeom>
                          <a:noFill/>
                        </pic:spPr>
                      </pic:pic>
                    </a:graphicData>
                  </a:graphic>
                  <wp14:sizeRelH relativeFrom="margin">
                    <wp14:pctWidth>0</wp14:pctWidth>
                  </wp14:sizeRelH>
                  <wp14:sizeRelV relativeFrom="margin">
                    <wp14:pctHeight>0</wp14:pctHeight>
                  </wp14:sizeRelV>
                </wp:anchor>
              </w:drawing>
            </w:r>
            <w:r w:rsidR="00733858" w:rsidRPr="00B46C65">
              <w:rPr>
                <w:sz w:val="24"/>
              </w:rPr>
              <w:t>січень</w:t>
            </w:r>
            <w:r w:rsidR="00733858" w:rsidRPr="00B46C65">
              <w:rPr>
                <w:spacing w:val="-4"/>
                <w:sz w:val="24"/>
              </w:rPr>
              <w:t xml:space="preserve"> </w:t>
            </w:r>
            <w:r w:rsidR="00733858" w:rsidRPr="00B46C65">
              <w:rPr>
                <w:sz w:val="24"/>
              </w:rPr>
              <w:t>2024</w:t>
            </w:r>
            <w:r w:rsidR="00733858" w:rsidRPr="00B46C65">
              <w:rPr>
                <w:spacing w:val="-1"/>
                <w:sz w:val="24"/>
              </w:rPr>
              <w:t xml:space="preserve"> </w:t>
            </w:r>
            <w:r w:rsidR="00733858" w:rsidRPr="00B46C65">
              <w:rPr>
                <w:spacing w:val="-5"/>
                <w:sz w:val="24"/>
              </w:rPr>
              <w:t>р.</w:t>
            </w:r>
          </w:p>
        </w:tc>
      </w:tr>
      <w:tr w:rsidR="00733858" w:rsidRPr="00B46C65" w14:paraId="197B19AB" w14:textId="77777777" w:rsidTr="0094223F">
        <w:trPr>
          <w:trHeight w:val="319"/>
        </w:trPr>
        <w:tc>
          <w:tcPr>
            <w:tcW w:w="1560" w:type="dxa"/>
            <w:tcBorders>
              <w:top w:val="single" w:sz="4" w:space="0" w:color="000000"/>
              <w:left w:val="single" w:sz="4" w:space="0" w:color="000000"/>
              <w:bottom w:val="single" w:sz="4" w:space="0" w:color="000000"/>
              <w:right w:val="single" w:sz="4" w:space="0" w:color="000000"/>
            </w:tcBorders>
            <w:hideMark/>
          </w:tcPr>
          <w:p w14:paraId="57E4BED2" w14:textId="77777777" w:rsidR="00733858" w:rsidRPr="00B46C65" w:rsidRDefault="00733858" w:rsidP="00D45B33">
            <w:pPr>
              <w:pStyle w:val="TableParagraph"/>
              <w:ind w:left="8"/>
              <w:jc w:val="center"/>
              <w:rPr>
                <w:sz w:val="24"/>
              </w:rPr>
            </w:pPr>
            <w:r w:rsidRPr="00B46C65">
              <w:rPr>
                <w:sz w:val="24"/>
              </w:rPr>
              <w:t xml:space="preserve">Розділ </w:t>
            </w:r>
            <w:r w:rsidRPr="00B46C65">
              <w:rPr>
                <w:spacing w:val="-10"/>
                <w:sz w:val="24"/>
              </w:rPr>
              <w:t>2</w:t>
            </w:r>
          </w:p>
        </w:tc>
        <w:tc>
          <w:tcPr>
            <w:tcW w:w="3118" w:type="dxa"/>
            <w:tcBorders>
              <w:top w:val="single" w:sz="4" w:space="0" w:color="000000"/>
              <w:left w:val="single" w:sz="4" w:space="0" w:color="000000"/>
              <w:bottom w:val="single" w:sz="4" w:space="0" w:color="000000"/>
              <w:right w:val="single" w:sz="4" w:space="0" w:color="000000"/>
            </w:tcBorders>
            <w:hideMark/>
          </w:tcPr>
          <w:p w14:paraId="7D79514E" w14:textId="77777777" w:rsidR="00733858" w:rsidRPr="00B46C65" w:rsidRDefault="00733858" w:rsidP="00D45B33">
            <w:pPr>
              <w:pStyle w:val="TableParagraph"/>
              <w:ind w:left="5" w:right="1"/>
              <w:jc w:val="center"/>
              <w:rPr>
                <w:sz w:val="24"/>
              </w:rPr>
            </w:pPr>
            <w:r w:rsidRPr="00B46C65">
              <w:rPr>
                <w:sz w:val="24"/>
              </w:rPr>
              <w:t>Романюк Н.В.,</w:t>
            </w:r>
            <w:r w:rsidRPr="00B46C65">
              <w:rPr>
                <w:spacing w:val="-3"/>
                <w:sz w:val="24"/>
              </w:rPr>
              <w:t xml:space="preserve"> </w:t>
            </w:r>
            <w:r w:rsidRPr="00B46C65">
              <w:rPr>
                <w:spacing w:val="-2"/>
                <w:sz w:val="24"/>
              </w:rPr>
              <w:t>доцент</w:t>
            </w:r>
          </w:p>
        </w:tc>
        <w:tc>
          <w:tcPr>
            <w:tcW w:w="2693" w:type="dxa"/>
            <w:tcBorders>
              <w:top w:val="single" w:sz="4" w:space="0" w:color="000000"/>
              <w:left w:val="single" w:sz="4" w:space="0" w:color="000000"/>
              <w:bottom w:val="single" w:sz="4" w:space="0" w:color="000000"/>
              <w:right w:val="single" w:sz="4" w:space="0" w:color="000000"/>
            </w:tcBorders>
            <w:hideMark/>
          </w:tcPr>
          <w:p w14:paraId="3231276E" w14:textId="77777777" w:rsidR="00733858" w:rsidRPr="00B46C65" w:rsidRDefault="00733858" w:rsidP="00D45B33">
            <w:pPr>
              <w:pStyle w:val="TableParagraph"/>
              <w:ind w:right="98"/>
              <w:jc w:val="right"/>
              <w:rPr>
                <w:sz w:val="24"/>
              </w:rPr>
            </w:pPr>
            <w:r w:rsidRPr="00B46C65">
              <w:rPr>
                <w:sz w:val="24"/>
              </w:rPr>
              <w:t>лютий</w:t>
            </w:r>
            <w:r w:rsidRPr="00B46C65">
              <w:rPr>
                <w:spacing w:val="58"/>
                <w:sz w:val="24"/>
              </w:rPr>
              <w:t xml:space="preserve"> </w:t>
            </w:r>
            <w:r w:rsidRPr="00B46C65">
              <w:rPr>
                <w:sz w:val="24"/>
              </w:rPr>
              <w:t>2024</w:t>
            </w:r>
            <w:r w:rsidRPr="00B46C65">
              <w:rPr>
                <w:spacing w:val="-1"/>
                <w:sz w:val="24"/>
              </w:rPr>
              <w:t xml:space="preserve"> </w:t>
            </w:r>
            <w:r w:rsidRPr="00B46C65">
              <w:rPr>
                <w:spacing w:val="-5"/>
                <w:sz w:val="24"/>
              </w:rPr>
              <w:t>р.</w:t>
            </w:r>
          </w:p>
        </w:tc>
        <w:tc>
          <w:tcPr>
            <w:tcW w:w="2552" w:type="dxa"/>
            <w:tcBorders>
              <w:top w:val="single" w:sz="4" w:space="0" w:color="000000"/>
              <w:left w:val="single" w:sz="4" w:space="0" w:color="000000"/>
              <w:bottom w:val="single" w:sz="4" w:space="0" w:color="000000"/>
              <w:right w:val="single" w:sz="4" w:space="0" w:color="000000"/>
            </w:tcBorders>
            <w:hideMark/>
          </w:tcPr>
          <w:p w14:paraId="22C277D0" w14:textId="696D54E2" w:rsidR="00733858" w:rsidRPr="00B46C65" w:rsidRDefault="005A322C" w:rsidP="00D45B33">
            <w:pPr>
              <w:pStyle w:val="TableParagraph"/>
              <w:ind w:right="96"/>
              <w:jc w:val="right"/>
              <w:rPr>
                <w:sz w:val="24"/>
              </w:rPr>
            </w:pPr>
            <w:r>
              <w:rPr>
                <w:b/>
                <w:bCs/>
                <w:noProof/>
                <w:color w:val="000000" w:themeColor="text1"/>
                <w:lang w:val="ru-RU" w:eastAsia="ru-RU"/>
              </w:rPr>
              <w:drawing>
                <wp:anchor distT="0" distB="0" distL="114300" distR="114300" simplePos="0" relativeHeight="251666432" behindDoc="0" locked="0" layoutInCell="1" allowOverlap="1" wp14:anchorId="225E5245" wp14:editId="5E663136">
                  <wp:simplePos x="0" y="0"/>
                  <wp:positionH relativeFrom="margin">
                    <wp:posOffset>81037</wp:posOffset>
                  </wp:positionH>
                  <wp:positionV relativeFrom="paragraph">
                    <wp:posOffset>-24481</wp:posOffset>
                  </wp:positionV>
                  <wp:extent cx="754583" cy="342529"/>
                  <wp:effectExtent l="0" t="0" r="0" b="0"/>
                  <wp:wrapNone/>
                  <wp:docPr id="18981328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4583" cy="342529"/>
                          </a:xfrm>
                          <a:prstGeom prst="rect">
                            <a:avLst/>
                          </a:prstGeom>
                          <a:noFill/>
                        </pic:spPr>
                      </pic:pic>
                    </a:graphicData>
                  </a:graphic>
                  <wp14:sizeRelH relativeFrom="margin">
                    <wp14:pctWidth>0</wp14:pctWidth>
                  </wp14:sizeRelH>
                  <wp14:sizeRelV relativeFrom="margin">
                    <wp14:pctHeight>0</wp14:pctHeight>
                  </wp14:sizeRelV>
                </wp:anchor>
              </w:drawing>
            </w:r>
            <w:r w:rsidR="00733858" w:rsidRPr="00B46C65">
              <w:rPr>
                <w:sz w:val="24"/>
              </w:rPr>
              <w:t>лютий</w:t>
            </w:r>
            <w:r w:rsidR="00733858" w:rsidRPr="00B46C65">
              <w:rPr>
                <w:spacing w:val="58"/>
                <w:sz w:val="24"/>
              </w:rPr>
              <w:t xml:space="preserve"> </w:t>
            </w:r>
            <w:r w:rsidR="00733858" w:rsidRPr="00B46C65">
              <w:rPr>
                <w:sz w:val="24"/>
              </w:rPr>
              <w:t>2024</w:t>
            </w:r>
            <w:r w:rsidR="00733858" w:rsidRPr="00B46C65">
              <w:rPr>
                <w:spacing w:val="-1"/>
                <w:sz w:val="24"/>
              </w:rPr>
              <w:t xml:space="preserve"> </w:t>
            </w:r>
            <w:r w:rsidR="00733858" w:rsidRPr="00B46C65">
              <w:rPr>
                <w:spacing w:val="-5"/>
                <w:sz w:val="24"/>
              </w:rPr>
              <w:t>р.</w:t>
            </w:r>
          </w:p>
        </w:tc>
      </w:tr>
      <w:tr w:rsidR="00733858" w:rsidRPr="00B46C65" w14:paraId="2E3F19BB" w14:textId="77777777" w:rsidTr="0094223F">
        <w:trPr>
          <w:trHeight w:val="316"/>
        </w:trPr>
        <w:tc>
          <w:tcPr>
            <w:tcW w:w="1560" w:type="dxa"/>
            <w:tcBorders>
              <w:top w:val="single" w:sz="4" w:space="0" w:color="000000"/>
              <w:left w:val="single" w:sz="4" w:space="0" w:color="000000"/>
              <w:bottom w:val="single" w:sz="4" w:space="0" w:color="000000"/>
              <w:right w:val="single" w:sz="4" w:space="0" w:color="000000"/>
            </w:tcBorders>
            <w:hideMark/>
          </w:tcPr>
          <w:p w14:paraId="229463F4" w14:textId="77777777" w:rsidR="00733858" w:rsidRPr="00B46C65" w:rsidRDefault="00733858" w:rsidP="00D45B33">
            <w:pPr>
              <w:pStyle w:val="TableParagraph"/>
              <w:ind w:left="8" w:right="1"/>
              <w:jc w:val="center"/>
              <w:rPr>
                <w:sz w:val="24"/>
              </w:rPr>
            </w:pPr>
            <w:r w:rsidRPr="00B46C65">
              <w:rPr>
                <w:spacing w:val="-2"/>
                <w:sz w:val="24"/>
              </w:rPr>
              <w:t>Висновки</w:t>
            </w:r>
          </w:p>
        </w:tc>
        <w:tc>
          <w:tcPr>
            <w:tcW w:w="3118" w:type="dxa"/>
            <w:tcBorders>
              <w:top w:val="single" w:sz="4" w:space="0" w:color="000000"/>
              <w:left w:val="single" w:sz="4" w:space="0" w:color="000000"/>
              <w:bottom w:val="single" w:sz="4" w:space="0" w:color="000000"/>
              <w:right w:val="single" w:sz="4" w:space="0" w:color="000000"/>
            </w:tcBorders>
            <w:hideMark/>
          </w:tcPr>
          <w:p w14:paraId="31CB4F46" w14:textId="77777777" w:rsidR="00733858" w:rsidRPr="00B46C65" w:rsidRDefault="00733858" w:rsidP="00D45B33">
            <w:pPr>
              <w:pStyle w:val="TableParagraph"/>
              <w:ind w:left="5" w:right="1"/>
              <w:jc w:val="center"/>
              <w:rPr>
                <w:sz w:val="24"/>
              </w:rPr>
            </w:pPr>
            <w:r w:rsidRPr="00B46C65">
              <w:rPr>
                <w:sz w:val="24"/>
              </w:rPr>
              <w:t>Романюк Н.В.,</w:t>
            </w:r>
            <w:r w:rsidRPr="00B46C65">
              <w:rPr>
                <w:spacing w:val="-3"/>
                <w:sz w:val="24"/>
              </w:rPr>
              <w:t xml:space="preserve"> </w:t>
            </w:r>
            <w:r w:rsidRPr="00B46C65">
              <w:rPr>
                <w:spacing w:val="-2"/>
                <w:sz w:val="24"/>
              </w:rPr>
              <w:t>доцент</w:t>
            </w:r>
          </w:p>
        </w:tc>
        <w:tc>
          <w:tcPr>
            <w:tcW w:w="2693" w:type="dxa"/>
            <w:tcBorders>
              <w:top w:val="single" w:sz="4" w:space="0" w:color="000000"/>
              <w:left w:val="single" w:sz="4" w:space="0" w:color="000000"/>
              <w:bottom w:val="single" w:sz="4" w:space="0" w:color="000000"/>
              <w:right w:val="single" w:sz="4" w:space="0" w:color="000000"/>
            </w:tcBorders>
            <w:hideMark/>
          </w:tcPr>
          <w:p w14:paraId="5FACFCC8" w14:textId="77777777" w:rsidR="00733858" w:rsidRPr="00B46C65" w:rsidRDefault="00733858" w:rsidP="00D45B33">
            <w:pPr>
              <w:pStyle w:val="TableParagraph"/>
              <w:ind w:right="96"/>
              <w:jc w:val="right"/>
              <w:rPr>
                <w:sz w:val="24"/>
              </w:rPr>
            </w:pPr>
            <w:r w:rsidRPr="00B46C65">
              <w:rPr>
                <w:sz w:val="24"/>
              </w:rPr>
              <w:t>березень</w:t>
            </w:r>
            <w:r w:rsidRPr="00B46C65">
              <w:rPr>
                <w:spacing w:val="-1"/>
                <w:sz w:val="24"/>
              </w:rPr>
              <w:t xml:space="preserve"> </w:t>
            </w:r>
            <w:r w:rsidRPr="00B46C65">
              <w:rPr>
                <w:sz w:val="24"/>
              </w:rPr>
              <w:t>2024</w:t>
            </w:r>
            <w:r w:rsidRPr="00B46C65">
              <w:rPr>
                <w:spacing w:val="-1"/>
                <w:sz w:val="24"/>
              </w:rPr>
              <w:t xml:space="preserve"> </w:t>
            </w:r>
            <w:r w:rsidRPr="00B46C65">
              <w:rPr>
                <w:spacing w:val="-5"/>
                <w:sz w:val="24"/>
              </w:rPr>
              <w:t>р.</w:t>
            </w:r>
          </w:p>
        </w:tc>
        <w:tc>
          <w:tcPr>
            <w:tcW w:w="2552" w:type="dxa"/>
            <w:tcBorders>
              <w:top w:val="single" w:sz="4" w:space="0" w:color="000000"/>
              <w:left w:val="single" w:sz="4" w:space="0" w:color="000000"/>
              <w:bottom w:val="single" w:sz="4" w:space="0" w:color="000000"/>
              <w:right w:val="single" w:sz="4" w:space="0" w:color="000000"/>
            </w:tcBorders>
            <w:hideMark/>
          </w:tcPr>
          <w:p w14:paraId="0A6A6205" w14:textId="3A708526" w:rsidR="00733858" w:rsidRPr="00B46C65" w:rsidRDefault="005A322C" w:rsidP="00D45B33">
            <w:pPr>
              <w:pStyle w:val="TableParagraph"/>
              <w:ind w:right="93"/>
              <w:jc w:val="right"/>
              <w:rPr>
                <w:sz w:val="24"/>
              </w:rPr>
            </w:pPr>
            <w:r>
              <w:rPr>
                <w:b/>
                <w:bCs/>
                <w:noProof/>
                <w:color w:val="000000" w:themeColor="text1"/>
                <w:lang w:val="ru-RU" w:eastAsia="ru-RU"/>
              </w:rPr>
              <w:drawing>
                <wp:anchor distT="0" distB="0" distL="114300" distR="114300" simplePos="0" relativeHeight="251668480" behindDoc="0" locked="0" layoutInCell="1" allowOverlap="1" wp14:anchorId="50197664" wp14:editId="19FB728C">
                  <wp:simplePos x="0" y="0"/>
                  <wp:positionH relativeFrom="margin">
                    <wp:posOffset>-26967</wp:posOffset>
                  </wp:positionH>
                  <wp:positionV relativeFrom="paragraph">
                    <wp:posOffset>-71904</wp:posOffset>
                  </wp:positionV>
                  <wp:extent cx="862262" cy="391409"/>
                  <wp:effectExtent l="0" t="0" r="0" b="0"/>
                  <wp:wrapNone/>
                  <wp:docPr id="159137104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2262" cy="391409"/>
                          </a:xfrm>
                          <a:prstGeom prst="rect">
                            <a:avLst/>
                          </a:prstGeom>
                          <a:noFill/>
                        </pic:spPr>
                      </pic:pic>
                    </a:graphicData>
                  </a:graphic>
                  <wp14:sizeRelH relativeFrom="margin">
                    <wp14:pctWidth>0</wp14:pctWidth>
                  </wp14:sizeRelH>
                  <wp14:sizeRelV relativeFrom="margin">
                    <wp14:pctHeight>0</wp14:pctHeight>
                  </wp14:sizeRelV>
                </wp:anchor>
              </w:drawing>
            </w:r>
            <w:r w:rsidR="00733858" w:rsidRPr="00B46C65">
              <w:rPr>
                <w:sz w:val="24"/>
              </w:rPr>
              <w:t>березень</w:t>
            </w:r>
            <w:r w:rsidR="00733858" w:rsidRPr="00B46C65">
              <w:rPr>
                <w:spacing w:val="-1"/>
                <w:sz w:val="24"/>
              </w:rPr>
              <w:t xml:space="preserve"> </w:t>
            </w:r>
            <w:r w:rsidR="00733858" w:rsidRPr="00B46C65">
              <w:rPr>
                <w:sz w:val="24"/>
              </w:rPr>
              <w:t>2024</w:t>
            </w:r>
            <w:r w:rsidR="00733858" w:rsidRPr="00B46C65">
              <w:rPr>
                <w:spacing w:val="-1"/>
                <w:sz w:val="24"/>
              </w:rPr>
              <w:t xml:space="preserve"> </w:t>
            </w:r>
            <w:r w:rsidR="00733858" w:rsidRPr="00B46C65">
              <w:rPr>
                <w:spacing w:val="-5"/>
                <w:sz w:val="24"/>
              </w:rPr>
              <w:t>р.</w:t>
            </w:r>
          </w:p>
        </w:tc>
      </w:tr>
    </w:tbl>
    <w:p w14:paraId="509A6377" w14:textId="77777777" w:rsidR="005A322C" w:rsidRPr="005A322C" w:rsidRDefault="005A322C" w:rsidP="005A322C">
      <w:pPr>
        <w:widowControl w:val="0"/>
        <w:tabs>
          <w:tab w:val="left" w:pos="537"/>
        </w:tabs>
        <w:autoSpaceDE w:val="0"/>
        <w:autoSpaceDN w:val="0"/>
        <w:ind w:left="258"/>
        <w:jc w:val="both"/>
        <w:rPr>
          <w:sz w:val="28"/>
        </w:rPr>
      </w:pPr>
    </w:p>
    <w:p w14:paraId="45CAF273" w14:textId="72B97A6C" w:rsidR="00733858" w:rsidRPr="00B46C65" w:rsidRDefault="00733858" w:rsidP="00336977">
      <w:pPr>
        <w:pStyle w:val="a3"/>
        <w:widowControl w:val="0"/>
        <w:numPr>
          <w:ilvl w:val="0"/>
          <w:numId w:val="5"/>
        </w:numPr>
        <w:tabs>
          <w:tab w:val="left" w:pos="537"/>
        </w:tabs>
        <w:autoSpaceDE w:val="0"/>
        <w:autoSpaceDN w:val="0"/>
        <w:spacing w:after="0" w:line="240" w:lineRule="auto"/>
        <w:ind w:left="537" w:hanging="279"/>
        <w:contextualSpacing w:val="0"/>
        <w:jc w:val="both"/>
        <w:rPr>
          <w:rFonts w:ascii="Times New Roman" w:eastAsia="Times New Roman" w:hAnsi="Times New Roman" w:cs="Times New Roman"/>
          <w:sz w:val="28"/>
        </w:rPr>
      </w:pPr>
      <w:r w:rsidRPr="00B46C65">
        <w:rPr>
          <w:rFonts w:ascii="Times New Roman" w:hAnsi="Times New Roman" w:cs="Times New Roman"/>
          <w:sz w:val="28"/>
        </w:rPr>
        <w:t>Дата</w:t>
      </w:r>
      <w:r w:rsidRPr="00B46C65">
        <w:rPr>
          <w:rFonts w:ascii="Times New Roman" w:hAnsi="Times New Roman" w:cs="Times New Roman"/>
          <w:spacing w:val="-6"/>
          <w:sz w:val="28"/>
        </w:rPr>
        <w:t xml:space="preserve"> </w:t>
      </w:r>
      <w:r w:rsidRPr="00B46C65">
        <w:rPr>
          <w:rFonts w:ascii="Times New Roman" w:hAnsi="Times New Roman" w:cs="Times New Roman"/>
          <w:sz w:val="28"/>
        </w:rPr>
        <w:t>видачі</w:t>
      </w:r>
      <w:r w:rsidRPr="00B46C65">
        <w:rPr>
          <w:rFonts w:ascii="Times New Roman" w:hAnsi="Times New Roman" w:cs="Times New Roman"/>
          <w:spacing w:val="-4"/>
          <w:sz w:val="28"/>
        </w:rPr>
        <w:t xml:space="preserve"> </w:t>
      </w:r>
      <w:r w:rsidRPr="00B46C65">
        <w:rPr>
          <w:rFonts w:ascii="Times New Roman" w:hAnsi="Times New Roman" w:cs="Times New Roman"/>
          <w:sz w:val="28"/>
        </w:rPr>
        <w:t>завдання</w:t>
      </w:r>
      <w:r w:rsidRPr="00B46C65">
        <w:rPr>
          <w:rFonts w:ascii="Times New Roman" w:hAnsi="Times New Roman" w:cs="Times New Roman"/>
          <w:spacing w:val="-5"/>
          <w:sz w:val="28"/>
        </w:rPr>
        <w:t xml:space="preserve"> </w:t>
      </w:r>
      <w:r w:rsidRPr="00B46C65">
        <w:rPr>
          <w:rFonts w:ascii="Times New Roman" w:hAnsi="Times New Roman" w:cs="Times New Roman"/>
          <w:spacing w:val="-2"/>
          <w:sz w:val="28"/>
        </w:rPr>
        <w:t>03.10.2023</w:t>
      </w:r>
    </w:p>
    <w:p w14:paraId="222E5005" w14:textId="77777777" w:rsidR="005A322C" w:rsidRDefault="005A322C" w:rsidP="00D45B33">
      <w:pPr>
        <w:pStyle w:val="10"/>
        <w:spacing w:before="0" w:line="240" w:lineRule="auto"/>
        <w:ind w:left="3499"/>
        <w:rPr>
          <w:rFonts w:ascii="Times New Roman" w:hAnsi="Times New Roman" w:cs="Times New Roman"/>
          <w:b/>
          <w:bCs/>
          <w:color w:val="auto"/>
          <w:lang w:val="uk-UA"/>
        </w:rPr>
      </w:pPr>
      <w:bookmarkStart w:id="5" w:name="_Toc169213276"/>
    </w:p>
    <w:p w14:paraId="15C4059D" w14:textId="64155A19" w:rsidR="00733858" w:rsidRPr="00733858" w:rsidRDefault="00733858" w:rsidP="00D45B33">
      <w:pPr>
        <w:pStyle w:val="10"/>
        <w:spacing w:before="0" w:line="240" w:lineRule="auto"/>
        <w:ind w:left="3499"/>
        <w:rPr>
          <w:rFonts w:ascii="Times New Roman" w:hAnsi="Times New Roman" w:cs="Times New Roman"/>
          <w:b/>
          <w:bCs/>
          <w:color w:val="auto"/>
        </w:rPr>
      </w:pPr>
      <w:r w:rsidRPr="00733858">
        <w:rPr>
          <w:rFonts w:ascii="Times New Roman" w:hAnsi="Times New Roman" w:cs="Times New Roman"/>
          <w:b/>
          <w:bCs/>
          <w:color w:val="auto"/>
        </w:rPr>
        <w:t>КАЛЕНДАРНИЙ</w:t>
      </w:r>
      <w:r w:rsidRPr="00733858">
        <w:rPr>
          <w:rFonts w:ascii="Times New Roman" w:hAnsi="Times New Roman" w:cs="Times New Roman"/>
          <w:b/>
          <w:bCs/>
          <w:color w:val="auto"/>
          <w:spacing w:val="-10"/>
        </w:rPr>
        <w:t xml:space="preserve"> </w:t>
      </w:r>
      <w:r w:rsidRPr="00733858">
        <w:rPr>
          <w:rFonts w:ascii="Times New Roman" w:hAnsi="Times New Roman" w:cs="Times New Roman"/>
          <w:b/>
          <w:bCs/>
          <w:color w:val="auto"/>
          <w:spacing w:val="-4"/>
        </w:rPr>
        <w:t>ПЛАН</w:t>
      </w:r>
      <w:bookmarkEnd w:id="5"/>
    </w:p>
    <w:p w14:paraId="1C1817BA" w14:textId="7CAAA951" w:rsidR="00733858" w:rsidRPr="00B46C65" w:rsidRDefault="00733858" w:rsidP="00D45B33">
      <w:pPr>
        <w:pStyle w:val="ac"/>
        <w:ind w:left="0"/>
        <w:jc w:val="left"/>
        <w:rPr>
          <w:b/>
          <w:sz w:val="20"/>
        </w:rPr>
      </w:pPr>
    </w:p>
    <w:tbl>
      <w:tblPr>
        <w:tblStyle w:val="TableNormal"/>
        <w:tblW w:w="993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4951"/>
        <w:gridCol w:w="2851"/>
        <w:gridCol w:w="1419"/>
      </w:tblGrid>
      <w:tr w:rsidR="00733858" w:rsidRPr="00B46C65" w14:paraId="343E6983" w14:textId="77777777" w:rsidTr="00D45B33">
        <w:trPr>
          <w:trHeight w:val="631"/>
        </w:trPr>
        <w:tc>
          <w:tcPr>
            <w:tcW w:w="709" w:type="dxa"/>
            <w:tcBorders>
              <w:top w:val="single" w:sz="4" w:space="0" w:color="000000"/>
              <w:left w:val="single" w:sz="4" w:space="0" w:color="000000"/>
              <w:bottom w:val="single" w:sz="4" w:space="0" w:color="000000"/>
              <w:right w:val="single" w:sz="4" w:space="0" w:color="000000"/>
            </w:tcBorders>
            <w:hideMark/>
          </w:tcPr>
          <w:p w14:paraId="6352FD2E" w14:textId="77777777" w:rsidR="00733858" w:rsidRPr="00B46C65" w:rsidRDefault="00733858" w:rsidP="00D45B33">
            <w:pPr>
              <w:pStyle w:val="TableParagraph"/>
              <w:ind w:left="175"/>
              <w:rPr>
                <w:sz w:val="24"/>
              </w:rPr>
            </w:pPr>
            <w:r w:rsidRPr="00B46C65">
              <w:rPr>
                <w:spacing w:val="-10"/>
                <w:sz w:val="24"/>
              </w:rPr>
              <w:t>№</w:t>
            </w:r>
          </w:p>
          <w:p w14:paraId="01C7B9E9" w14:textId="77777777" w:rsidR="00733858" w:rsidRPr="00B46C65" w:rsidRDefault="00733858" w:rsidP="00D45B33">
            <w:pPr>
              <w:pStyle w:val="TableParagraph"/>
              <w:ind w:left="143"/>
              <w:rPr>
                <w:sz w:val="24"/>
              </w:rPr>
            </w:pPr>
            <w:r w:rsidRPr="00B46C65">
              <w:rPr>
                <w:spacing w:val="-5"/>
                <w:sz w:val="24"/>
              </w:rPr>
              <w:t>з/п</w:t>
            </w:r>
          </w:p>
        </w:tc>
        <w:tc>
          <w:tcPr>
            <w:tcW w:w="4951" w:type="dxa"/>
            <w:tcBorders>
              <w:top w:val="single" w:sz="4" w:space="0" w:color="000000"/>
              <w:left w:val="single" w:sz="4" w:space="0" w:color="000000"/>
              <w:bottom w:val="single" w:sz="4" w:space="0" w:color="000000"/>
              <w:right w:val="single" w:sz="4" w:space="0" w:color="000000"/>
            </w:tcBorders>
            <w:hideMark/>
          </w:tcPr>
          <w:p w14:paraId="6633DE35" w14:textId="45DE12C1" w:rsidR="00733858" w:rsidRPr="00B46C65" w:rsidRDefault="00733858" w:rsidP="00D45B33">
            <w:pPr>
              <w:pStyle w:val="TableParagraph"/>
              <w:ind w:left="568" w:right="437" w:hanging="414"/>
              <w:rPr>
                <w:sz w:val="24"/>
              </w:rPr>
            </w:pPr>
            <w:r w:rsidRPr="00B46C65">
              <w:rPr>
                <w:sz w:val="24"/>
              </w:rPr>
              <w:t>Назва</w:t>
            </w:r>
            <w:r w:rsidRPr="00B46C65">
              <w:rPr>
                <w:spacing w:val="-15"/>
                <w:sz w:val="24"/>
              </w:rPr>
              <w:t xml:space="preserve"> </w:t>
            </w:r>
            <w:r w:rsidRPr="00B46C65">
              <w:rPr>
                <w:sz w:val="24"/>
              </w:rPr>
              <w:t>етапів</w:t>
            </w:r>
            <w:r w:rsidRPr="00B46C65">
              <w:rPr>
                <w:spacing w:val="-15"/>
                <w:sz w:val="24"/>
              </w:rPr>
              <w:t xml:space="preserve"> </w:t>
            </w:r>
            <w:r w:rsidRPr="00B46C65">
              <w:rPr>
                <w:sz w:val="24"/>
              </w:rPr>
              <w:t xml:space="preserve">дипломного </w:t>
            </w:r>
            <w:proofErr w:type="spellStart"/>
            <w:r w:rsidRPr="00B46C65">
              <w:rPr>
                <w:sz w:val="24"/>
              </w:rPr>
              <w:t>проєкту</w:t>
            </w:r>
            <w:proofErr w:type="spellEnd"/>
            <w:r w:rsidRPr="00B46C65">
              <w:rPr>
                <w:sz w:val="24"/>
              </w:rPr>
              <w:t xml:space="preserve"> (роботи)</w:t>
            </w:r>
          </w:p>
        </w:tc>
        <w:tc>
          <w:tcPr>
            <w:tcW w:w="2851" w:type="dxa"/>
            <w:tcBorders>
              <w:top w:val="single" w:sz="4" w:space="0" w:color="000000"/>
              <w:left w:val="single" w:sz="4" w:space="0" w:color="000000"/>
              <w:bottom w:val="single" w:sz="4" w:space="0" w:color="000000"/>
              <w:right w:val="single" w:sz="4" w:space="0" w:color="000000"/>
            </w:tcBorders>
            <w:hideMark/>
          </w:tcPr>
          <w:p w14:paraId="6EE08ACB" w14:textId="4BA1463D" w:rsidR="00733858" w:rsidRPr="00B46C65" w:rsidRDefault="00733858" w:rsidP="00D45B33">
            <w:pPr>
              <w:pStyle w:val="TableParagraph"/>
              <w:ind w:left="681" w:hanging="219"/>
              <w:rPr>
                <w:sz w:val="24"/>
              </w:rPr>
            </w:pPr>
            <w:r w:rsidRPr="00B46C65">
              <w:rPr>
                <w:spacing w:val="-14"/>
                <w:sz w:val="24"/>
              </w:rPr>
              <w:t>Строк</w:t>
            </w:r>
            <w:r w:rsidRPr="00B46C65">
              <w:rPr>
                <w:spacing w:val="4"/>
                <w:sz w:val="24"/>
              </w:rPr>
              <w:t xml:space="preserve"> </w:t>
            </w:r>
            <w:r w:rsidRPr="00B46C65">
              <w:rPr>
                <w:spacing w:val="-14"/>
                <w:sz w:val="24"/>
              </w:rPr>
              <w:t>виконання</w:t>
            </w:r>
            <w:r w:rsidRPr="00B46C65">
              <w:rPr>
                <w:spacing w:val="-19"/>
                <w:sz w:val="24"/>
              </w:rPr>
              <w:t xml:space="preserve"> </w:t>
            </w:r>
            <w:r w:rsidRPr="00B46C65">
              <w:rPr>
                <w:spacing w:val="-14"/>
                <w:sz w:val="24"/>
              </w:rPr>
              <w:t xml:space="preserve">етапів </w:t>
            </w:r>
            <w:proofErr w:type="spellStart"/>
            <w:r w:rsidRPr="00B46C65">
              <w:rPr>
                <w:sz w:val="24"/>
              </w:rPr>
              <w:t>про</w:t>
            </w:r>
            <w:r w:rsidR="00D45B33">
              <w:rPr>
                <w:sz w:val="24"/>
              </w:rPr>
              <w:t>є</w:t>
            </w:r>
            <w:r w:rsidRPr="00B46C65">
              <w:rPr>
                <w:sz w:val="24"/>
              </w:rPr>
              <w:t>кту</w:t>
            </w:r>
            <w:proofErr w:type="spellEnd"/>
            <w:r w:rsidRPr="00B46C65">
              <w:rPr>
                <w:sz w:val="24"/>
              </w:rPr>
              <w:t xml:space="preserve"> (роботи)</w:t>
            </w:r>
          </w:p>
        </w:tc>
        <w:tc>
          <w:tcPr>
            <w:tcW w:w="1419" w:type="dxa"/>
            <w:tcBorders>
              <w:top w:val="single" w:sz="4" w:space="0" w:color="000000"/>
              <w:left w:val="single" w:sz="4" w:space="0" w:color="000000"/>
              <w:bottom w:val="single" w:sz="4" w:space="0" w:color="000000"/>
              <w:right w:val="single" w:sz="4" w:space="0" w:color="000000"/>
            </w:tcBorders>
            <w:hideMark/>
          </w:tcPr>
          <w:p w14:paraId="37398209" w14:textId="77777777" w:rsidR="00733858" w:rsidRPr="00AA1333" w:rsidRDefault="00733858" w:rsidP="00D45B33">
            <w:pPr>
              <w:pStyle w:val="TableParagraph"/>
              <w:ind w:left="108"/>
              <w:rPr>
                <w:sz w:val="24"/>
              </w:rPr>
            </w:pPr>
            <w:bookmarkStart w:id="6" w:name="_bookmark2"/>
            <w:bookmarkEnd w:id="6"/>
            <w:r w:rsidRPr="00AA1333">
              <w:rPr>
                <w:spacing w:val="-2"/>
                <w:sz w:val="24"/>
              </w:rPr>
              <w:t>Примітка</w:t>
            </w:r>
          </w:p>
        </w:tc>
      </w:tr>
      <w:tr w:rsidR="00733858" w:rsidRPr="00B46C65" w14:paraId="4522FC6B" w14:textId="77777777" w:rsidTr="0094223F">
        <w:trPr>
          <w:trHeight w:val="645"/>
        </w:trPr>
        <w:tc>
          <w:tcPr>
            <w:tcW w:w="709" w:type="dxa"/>
            <w:tcBorders>
              <w:top w:val="single" w:sz="4" w:space="0" w:color="000000"/>
              <w:left w:val="single" w:sz="4" w:space="0" w:color="000000"/>
              <w:bottom w:val="single" w:sz="4" w:space="0" w:color="000000"/>
              <w:right w:val="single" w:sz="4" w:space="0" w:color="000000"/>
            </w:tcBorders>
            <w:hideMark/>
          </w:tcPr>
          <w:p w14:paraId="5962A30D" w14:textId="77777777" w:rsidR="00733858" w:rsidRPr="00B46C65" w:rsidRDefault="00733858" w:rsidP="00D45B33">
            <w:pPr>
              <w:pStyle w:val="TableParagraph"/>
              <w:ind w:left="9"/>
              <w:jc w:val="center"/>
              <w:rPr>
                <w:sz w:val="24"/>
              </w:rPr>
            </w:pPr>
            <w:r w:rsidRPr="00B46C65">
              <w:rPr>
                <w:spacing w:val="-10"/>
                <w:sz w:val="24"/>
              </w:rPr>
              <w:t>1</w:t>
            </w:r>
          </w:p>
        </w:tc>
        <w:tc>
          <w:tcPr>
            <w:tcW w:w="4951" w:type="dxa"/>
            <w:tcBorders>
              <w:top w:val="single" w:sz="4" w:space="0" w:color="000000"/>
              <w:left w:val="single" w:sz="4" w:space="0" w:color="000000"/>
              <w:bottom w:val="single" w:sz="4" w:space="0" w:color="000000"/>
              <w:right w:val="single" w:sz="4" w:space="0" w:color="000000"/>
            </w:tcBorders>
            <w:hideMark/>
          </w:tcPr>
          <w:p w14:paraId="3816091B" w14:textId="77777777" w:rsidR="00733858" w:rsidRPr="00B46C65" w:rsidRDefault="00733858" w:rsidP="00D45B33">
            <w:pPr>
              <w:pStyle w:val="TableParagraph"/>
              <w:ind w:left="107"/>
              <w:rPr>
                <w:sz w:val="24"/>
              </w:rPr>
            </w:pPr>
            <w:r w:rsidRPr="00B46C65">
              <w:rPr>
                <w:sz w:val="24"/>
              </w:rPr>
              <w:t>Консультація</w:t>
            </w:r>
            <w:r w:rsidRPr="00B46C65">
              <w:rPr>
                <w:spacing w:val="-10"/>
                <w:sz w:val="24"/>
              </w:rPr>
              <w:t xml:space="preserve"> </w:t>
            </w:r>
            <w:r w:rsidRPr="00B46C65">
              <w:rPr>
                <w:sz w:val="24"/>
              </w:rPr>
              <w:t>наукового</w:t>
            </w:r>
            <w:r w:rsidRPr="00B46C65">
              <w:rPr>
                <w:spacing w:val="-10"/>
                <w:sz w:val="24"/>
              </w:rPr>
              <w:t xml:space="preserve"> </w:t>
            </w:r>
            <w:r w:rsidRPr="00B46C65">
              <w:rPr>
                <w:sz w:val="24"/>
              </w:rPr>
              <w:t>керівника</w:t>
            </w:r>
            <w:r w:rsidRPr="00B46C65">
              <w:rPr>
                <w:spacing w:val="-10"/>
                <w:sz w:val="24"/>
              </w:rPr>
              <w:t xml:space="preserve"> </w:t>
            </w:r>
            <w:r w:rsidRPr="00B46C65">
              <w:rPr>
                <w:sz w:val="24"/>
              </w:rPr>
              <w:t>з</w:t>
            </w:r>
            <w:r w:rsidRPr="00B46C65">
              <w:rPr>
                <w:spacing w:val="-10"/>
                <w:sz w:val="24"/>
              </w:rPr>
              <w:t xml:space="preserve"> </w:t>
            </w:r>
            <w:r w:rsidRPr="00B46C65">
              <w:rPr>
                <w:sz w:val="24"/>
              </w:rPr>
              <w:t>вибору теми. Затвердження теми</w:t>
            </w:r>
          </w:p>
        </w:tc>
        <w:tc>
          <w:tcPr>
            <w:tcW w:w="2851" w:type="dxa"/>
            <w:tcBorders>
              <w:top w:val="single" w:sz="4" w:space="0" w:color="000000"/>
              <w:left w:val="single" w:sz="4" w:space="0" w:color="000000"/>
              <w:bottom w:val="single" w:sz="4" w:space="0" w:color="000000"/>
              <w:right w:val="single" w:sz="4" w:space="0" w:color="000000"/>
            </w:tcBorders>
            <w:hideMark/>
          </w:tcPr>
          <w:p w14:paraId="4068336A" w14:textId="77777777" w:rsidR="00733858" w:rsidRPr="00B46C65" w:rsidRDefault="00733858" w:rsidP="00D45B33">
            <w:pPr>
              <w:pStyle w:val="TableParagraph"/>
              <w:ind w:left="10" w:right="3"/>
              <w:jc w:val="center"/>
              <w:rPr>
                <w:sz w:val="24"/>
              </w:rPr>
            </w:pPr>
            <w:r w:rsidRPr="00B46C65">
              <w:rPr>
                <w:sz w:val="24"/>
              </w:rPr>
              <w:t>Жовтень-листопад</w:t>
            </w:r>
            <w:r w:rsidRPr="00B46C65">
              <w:rPr>
                <w:spacing w:val="-1"/>
                <w:sz w:val="24"/>
              </w:rPr>
              <w:t xml:space="preserve"> </w:t>
            </w:r>
            <w:r w:rsidRPr="00B46C65">
              <w:rPr>
                <w:sz w:val="24"/>
              </w:rPr>
              <w:t>2023</w:t>
            </w:r>
            <w:r w:rsidRPr="00B46C65">
              <w:rPr>
                <w:spacing w:val="-1"/>
                <w:sz w:val="24"/>
              </w:rPr>
              <w:t xml:space="preserve"> </w:t>
            </w:r>
            <w:r w:rsidRPr="00B46C65">
              <w:rPr>
                <w:spacing w:val="-5"/>
                <w:sz w:val="24"/>
              </w:rPr>
              <w:t>р.</w:t>
            </w:r>
          </w:p>
        </w:tc>
        <w:tc>
          <w:tcPr>
            <w:tcW w:w="1419" w:type="dxa"/>
            <w:tcBorders>
              <w:top w:val="single" w:sz="4" w:space="0" w:color="000000"/>
              <w:left w:val="single" w:sz="4" w:space="0" w:color="000000"/>
              <w:bottom w:val="single" w:sz="4" w:space="0" w:color="000000"/>
              <w:right w:val="single" w:sz="4" w:space="0" w:color="000000"/>
            </w:tcBorders>
          </w:tcPr>
          <w:p w14:paraId="788944D8" w14:textId="77777777" w:rsidR="00733858" w:rsidRPr="00AA1333" w:rsidRDefault="00733858" w:rsidP="00D45B33">
            <w:pPr>
              <w:pStyle w:val="TableParagraph"/>
              <w:rPr>
                <w:sz w:val="24"/>
              </w:rPr>
            </w:pPr>
            <w:r w:rsidRPr="00AA1333">
              <w:rPr>
                <w:sz w:val="24"/>
              </w:rPr>
              <w:t>Виконано</w:t>
            </w:r>
          </w:p>
        </w:tc>
      </w:tr>
      <w:tr w:rsidR="00733858" w:rsidRPr="00B46C65" w14:paraId="0C109DC5" w14:textId="77777777" w:rsidTr="0094223F">
        <w:trPr>
          <w:trHeight w:val="477"/>
        </w:trPr>
        <w:tc>
          <w:tcPr>
            <w:tcW w:w="709" w:type="dxa"/>
            <w:tcBorders>
              <w:top w:val="single" w:sz="4" w:space="0" w:color="000000"/>
              <w:left w:val="single" w:sz="4" w:space="0" w:color="000000"/>
              <w:bottom w:val="single" w:sz="4" w:space="0" w:color="000000"/>
              <w:right w:val="single" w:sz="4" w:space="0" w:color="000000"/>
            </w:tcBorders>
            <w:hideMark/>
          </w:tcPr>
          <w:p w14:paraId="6A3A68B7" w14:textId="77777777" w:rsidR="00733858" w:rsidRPr="00B46C65" w:rsidRDefault="00733858" w:rsidP="00D45B33">
            <w:pPr>
              <w:pStyle w:val="TableParagraph"/>
              <w:ind w:left="9"/>
              <w:jc w:val="center"/>
              <w:rPr>
                <w:sz w:val="24"/>
              </w:rPr>
            </w:pPr>
            <w:r w:rsidRPr="00B46C65">
              <w:rPr>
                <w:spacing w:val="-10"/>
                <w:sz w:val="24"/>
              </w:rPr>
              <w:t>2</w:t>
            </w:r>
          </w:p>
        </w:tc>
        <w:tc>
          <w:tcPr>
            <w:tcW w:w="4951" w:type="dxa"/>
            <w:tcBorders>
              <w:top w:val="single" w:sz="4" w:space="0" w:color="000000"/>
              <w:left w:val="single" w:sz="4" w:space="0" w:color="000000"/>
              <w:bottom w:val="single" w:sz="4" w:space="0" w:color="000000"/>
              <w:right w:val="single" w:sz="4" w:space="0" w:color="000000"/>
            </w:tcBorders>
            <w:hideMark/>
          </w:tcPr>
          <w:p w14:paraId="5DD01822" w14:textId="77D7895C" w:rsidR="00733858" w:rsidRPr="00B46C65" w:rsidRDefault="00733858" w:rsidP="00D45B33">
            <w:pPr>
              <w:pStyle w:val="TableParagraph"/>
              <w:ind w:left="107"/>
              <w:rPr>
                <w:sz w:val="24"/>
              </w:rPr>
            </w:pPr>
            <w:r w:rsidRPr="00B46C65">
              <w:rPr>
                <w:sz w:val="24"/>
              </w:rPr>
              <w:t>Складання</w:t>
            </w:r>
            <w:r w:rsidRPr="00B46C65">
              <w:rPr>
                <w:spacing w:val="-3"/>
                <w:sz w:val="24"/>
              </w:rPr>
              <w:t xml:space="preserve"> </w:t>
            </w:r>
            <w:r w:rsidRPr="00B46C65">
              <w:rPr>
                <w:sz w:val="24"/>
              </w:rPr>
              <w:t>плану</w:t>
            </w:r>
            <w:r w:rsidRPr="00B46C65">
              <w:rPr>
                <w:spacing w:val="-8"/>
                <w:sz w:val="24"/>
              </w:rPr>
              <w:t xml:space="preserve"> </w:t>
            </w:r>
            <w:r w:rsidRPr="00B46C65">
              <w:rPr>
                <w:spacing w:val="-2"/>
                <w:sz w:val="24"/>
              </w:rPr>
              <w:t>роботи</w:t>
            </w:r>
          </w:p>
        </w:tc>
        <w:tc>
          <w:tcPr>
            <w:tcW w:w="2851" w:type="dxa"/>
            <w:tcBorders>
              <w:top w:val="single" w:sz="4" w:space="0" w:color="000000"/>
              <w:left w:val="single" w:sz="4" w:space="0" w:color="000000"/>
              <w:bottom w:val="single" w:sz="4" w:space="0" w:color="000000"/>
              <w:right w:val="single" w:sz="4" w:space="0" w:color="000000"/>
            </w:tcBorders>
            <w:hideMark/>
          </w:tcPr>
          <w:p w14:paraId="133AC086" w14:textId="77777777" w:rsidR="00733858" w:rsidRPr="00B46C65" w:rsidRDefault="00733858" w:rsidP="00D45B33">
            <w:pPr>
              <w:pStyle w:val="TableParagraph"/>
              <w:ind w:left="10" w:right="1"/>
              <w:jc w:val="center"/>
              <w:rPr>
                <w:sz w:val="24"/>
              </w:rPr>
            </w:pPr>
            <w:r w:rsidRPr="00B46C65">
              <w:rPr>
                <w:sz w:val="24"/>
              </w:rPr>
              <w:t xml:space="preserve">Листопад </w:t>
            </w:r>
            <w:r w:rsidRPr="00B46C65">
              <w:rPr>
                <w:spacing w:val="-1"/>
                <w:sz w:val="24"/>
              </w:rPr>
              <w:t xml:space="preserve"> </w:t>
            </w:r>
            <w:r w:rsidRPr="00B46C65">
              <w:rPr>
                <w:sz w:val="24"/>
              </w:rPr>
              <w:t>2023</w:t>
            </w:r>
            <w:r w:rsidRPr="00B46C65">
              <w:rPr>
                <w:spacing w:val="-1"/>
                <w:sz w:val="24"/>
              </w:rPr>
              <w:t xml:space="preserve"> </w:t>
            </w:r>
            <w:r w:rsidRPr="00B46C65">
              <w:rPr>
                <w:spacing w:val="-5"/>
                <w:sz w:val="24"/>
              </w:rPr>
              <w:t>р.</w:t>
            </w:r>
          </w:p>
        </w:tc>
        <w:tc>
          <w:tcPr>
            <w:tcW w:w="1419" w:type="dxa"/>
            <w:tcBorders>
              <w:top w:val="single" w:sz="4" w:space="0" w:color="000000"/>
              <w:left w:val="single" w:sz="4" w:space="0" w:color="000000"/>
              <w:bottom w:val="single" w:sz="4" w:space="0" w:color="000000"/>
              <w:right w:val="single" w:sz="4" w:space="0" w:color="000000"/>
            </w:tcBorders>
          </w:tcPr>
          <w:p w14:paraId="4FF884EF" w14:textId="77777777" w:rsidR="00733858" w:rsidRPr="00AA1333" w:rsidRDefault="00733858" w:rsidP="00D45B33">
            <w:pPr>
              <w:pStyle w:val="TableParagraph"/>
              <w:rPr>
                <w:sz w:val="24"/>
              </w:rPr>
            </w:pPr>
            <w:r w:rsidRPr="00AA1333">
              <w:rPr>
                <w:sz w:val="24"/>
              </w:rPr>
              <w:t>Виконано</w:t>
            </w:r>
          </w:p>
        </w:tc>
      </w:tr>
      <w:tr w:rsidR="00733858" w:rsidRPr="00B46C65" w14:paraId="484AF767" w14:textId="77777777" w:rsidTr="0094223F">
        <w:trPr>
          <w:trHeight w:val="664"/>
        </w:trPr>
        <w:tc>
          <w:tcPr>
            <w:tcW w:w="709" w:type="dxa"/>
            <w:tcBorders>
              <w:top w:val="single" w:sz="4" w:space="0" w:color="000000"/>
              <w:left w:val="single" w:sz="4" w:space="0" w:color="000000"/>
              <w:bottom w:val="single" w:sz="4" w:space="0" w:color="000000"/>
              <w:right w:val="single" w:sz="4" w:space="0" w:color="000000"/>
            </w:tcBorders>
            <w:hideMark/>
          </w:tcPr>
          <w:p w14:paraId="748132FB" w14:textId="77777777" w:rsidR="00733858" w:rsidRPr="00B46C65" w:rsidRDefault="00733858" w:rsidP="00D45B33">
            <w:pPr>
              <w:pStyle w:val="TableParagraph"/>
              <w:ind w:left="9"/>
              <w:jc w:val="center"/>
              <w:rPr>
                <w:sz w:val="24"/>
              </w:rPr>
            </w:pPr>
            <w:r w:rsidRPr="00B46C65">
              <w:rPr>
                <w:spacing w:val="-10"/>
                <w:sz w:val="24"/>
              </w:rPr>
              <w:t>3</w:t>
            </w:r>
          </w:p>
        </w:tc>
        <w:tc>
          <w:tcPr>
            <w:tcW w:w="4951" w:type="dxa"/>
            <w:tcBorders>
              <w:top w:val="single" w:sz="4" w:space="0" w:color="000000"/>
              <w:left w:val="single" w:sz="4" w:space="0" w:color="000000"/>
              <w:bottom w:val="single" w:sz="4" w:space="0" w:color="000000"/>
              <w:right w:val="single" w:sz="4" w:space="0" w:color="000000"/>
            </w:tcBorders>
            <w:hideMark/>
          </w:tcPr>
          <w:p w14:paraId="1B8DABAA" w14:textId="27B4B605" w:rsidR="00733858" w:rsidRPr="00B46C65" w:rsidRDefault="00733858" w:rsidP="00D45B33">
            <w:pPr>
              <w:pStyle w:val="TableParagraph"/>
              <w:ind w:left="107" w:right="437"/>
              <w:rPr>
                <w:sz w:val="24"/>
              </w:rPr>
            </w:pPr>
            <w:r w:rsidRPr="00B46C65">
              <w:rPr>
                <w:sz w:val="24"/>
              </w:rPr>
              <w:t>Добір</w:t>
            </w:r>
            <w:r w:rsidRPr="00B46C65">
              <w:rPr>
                <w:spacing w:val="-11"/>
                <w:sz w:val="24"/>
              </w:rPr>
              <w:t xml:space="preserve"> </w:t>
            </w:r>
            <w:r w:rsidRPr="00B46C65">
              <w:rPr>
                <w:sz w:val="24"/>
              </w:rPr>
              <w:t>і</w:t>
            </w:r>
            <w:r w:rsidRPr="00B46C65">
              <w:rPr>
                <w:spacing w:val="-11"/>
                <w:sz w:val="24"/>
              </w:rPr>
              <w:t xml:space="preserve"> </w:t>
            </w:r>
            <w:r w:rsidRPr="00B46C65">
              <w:rPr>
                <w:sz w:val="24"/>
              </w:rPr>
              <w:t>опрацювання</w:t>
            </w:r>
            <w:r w:rsidRPr="00B46C65">
              <w:rPr>
                <w:spacing w:val="-11"/>
                <w:sz w:val="24"/>
              </w:rPr>
              <w:t xml:space="preserve"> </w:t>
            </w:r>
            <w:r w:rsidRPr="00B46C65">
              <w:rPr>
                <w:sz w:val="24"/>
              </w:rPr>
              <w:t>наукової</w:t>
            </w:r>
            <w:r w:rsidRPr="00B46C65">
              <w:rPr>
                <w:spacing w:val="-11"/>
                <w:sz w:val="24"/>
              </w:rPr>
              <w:t xml:space="preserve"> </w:t>
            </w:r>
            <w:r w:rsidRPr="00B46C65">
              <w:rPr>
                <w:sz w:val="24"/>
              </w:rPr>
              <w:t>літератури. Узгодження бібліографічного переліку</w:t>
            </w:r>
          </w:p>
        </w:tc>
        <w:tc>
          <w:tcPr>
            <w:tcW w:w="2851" w:type="dxa"/>
            <w:tcBorders>
              <w:top w:val="single" w:sz="4" w:space="0" w:color="000000"/>
              <w:left w:val="single" w:sz="4" w:space="0" w:color="000000"/>
              <w:bottom w:val="single" w:sz="4" w:space="0" w:color="000000"/>
              <w:right w:val="single" w:sz="4" w:space="0" w:color="000000"/>
            </w:tcBorders>
            <w:hideMark/>
          </w:tcPr>
          <w:p w14:paraId="24FF6290" w14:textId="77777777" w:rsidR="00733858" w:rsidRPr="00B46C65" w:rsidRDefault="00733858" w:rsidP="00D45B33">
            <w:pPr>
              <w:pStyle w:val="TableParagraph"/>
              <w:ind w:left="10" w:right="3"/>
              <w:jc w:val="center"/>
              <w:rPr>
                <w:sz w:val="24"/>
              </w:rPr>
            </w:pPr>
            <w:r w:rsidRPr="00B46C65">
              <w:rPr>
                <w:sz w:val="24"/>
              </w:rPr>
              <w:t>До</w:t>
            </w:r>
            <w:r w:rsidRPr="00B46C65">
              <w:rPr>
                <w:spacing w:val="-1"/>
                <w:sz w:val="24"/>
              </w:rPr>
              <w:t xml:space="preserve"> </w:t>
            </w:r>
            <w:r w:rsidRPr="00B46C65">
              <w:rPr>
                <w:sz w:val="24"/>
              </w:rPr>
              <w:t>11</w:t>
            </w:r>
            <w:r w:rsidRPr="00B46C65">
              <w:rPr>
                <w:spacing w:val="-1"/>
                <w:sz w:val="24"/>
              </w:rPr>
              <w:t xml:space="preserve"> </w:t>
            </w:r>
            <w:r w:rsidRPr="00B46C65">
              <w:rPr>
                <w:sz w:val="24"/>
              </w:rPr>
              <w:t>грудня</w:t>
            </w:r>
            <w:r w:rsidRPr="00B46C65">
              <w:rPr>
                <w:spacing w:val="-2"/>
                <w:sz w:val="24"/>
              </w:rPr>
              <w:t xml:space="preserve"> </w:t>
            </w:r>
            <w:r w:rsidRPr="00B46C65">
              <w:rPr>
                <w:sz w:val="24"/>
              </w:rPr>
              <w:t xml:space="preserve">2023 </w:t>
            </w:r>
            <w:r w:rsidRPr="00B46C65">
              <w:rPr>
                <w:spacing w:val="-5"/>
                <w:sz w:val="24"/>
              </w:rPr>
              <w:t>р.</w:t>
            </w:r>
          </w:p>
        </w:tc>
        <w:tc>
          <w:tcPr>
            <w:tcW w:w="1419" w:type="dxa"/>
            <w:tcBorders>
              <w:top w:val="single" w:sz="4" w:space="0" w:color="000000"/>
              <w:left w:val="single" w:sz="4" w:space="0" w:color="000000"/>
              <w:bottom w:val="single" w:sz="4" w:space="0" w:color="000000"/>
              <w:right w:val="single" w:sz="4" w:space="0" w:color="000000"/>
            </w:tcBorders>
          </w:tcPr>
          <w:p w14:paraId="747504ED" w14:textId="77777777" w:rsidR="00733858" w:rsidRPr="00B46C65" w:rsidRDefault="00733858" w:rsidP="00D45B33">
            <w:pPr>
              <w:pStyle w:val="TableParagraph"/>
              <w:rPr>
                <w:sz w:val="24"/>
              </w:rPr>
            </w:pPr>
            <w:r w:rsidRPr="00AA1333">
              <w:rPr>
                <w:sz w:val="24"/>
              </w:rPr>
              <w:t>Виконано</w:t>
            </w:r>
          </w:p>
        </w:tc>
      </w:tr>
      <w:tr w:rsidR="00733858" w:rsidRPr="00B46C65" w14:paraId="28D4E891" w14:textId="77777777" w:rsidTr="0094223F">
        <w:trPr>
          <w:trHeight w:val="474"/>
        </w:trPr>
        <w:tc>
          <w:tcPr>
            <w:tcW w:w="709" w:type="dxa"/>
            <w:tcBorders>
              <w:top w:val="single" w:sz="4" w:space="0" w:color="000000"/>
              <w:left w:val="single" w:sz="4" w:space="0" w:color="000000"/>
              <w:bottom w:val="single" w:sz="4" w:space="0" w:color="000000"/>
              <w:right w:val="single" w:sz="4" w:space="0" w:color="000000"/>
            </w:tcBorders>
            <w:hideMark/>
          </w:tcPr>
          <w:p w14:paraId="7F01F545" w14:textId="77777777" w:rsidR="00733858" w:rsidRPr="00B46C65" w:rsidRDefault="00733858" w:rsidP="00D45B33">
            <w:pPr>
              <w:pStyle w:val="TableParagraph"/>
              <w:ind w:left="9"/>
              <w:jc w:val="center"/>
              <w:rPr>
                <w:sz w:val="24"/>
              </w:rPr>
            </w:pPr>
            <w:r w:rsidRPr="00B46C65">
              <w:rPr>
                <w:spacing w:val="-10"/>
                <w:sz w:val="24"/>
              </w:rPr>
              <w:t>4</w:t>
            </w:r>
          </w:p>
        </w:tc>
        <w:tc>
          <w:tcPr>
            <w:tcW w:w="4951" w:type="dxa"/>
            <w:tcBorders>
              <w:top w:val="single" w:sz="4" w:space="0" w:color="000000"/>
              <w:left w:val="single" w:sz="4" w:space="0" w:color="000000"/>
              <w:bottom w:val="single" w:sz="4" w:space="0" w:color="000000"/>
              <w:right w:val="single" w:sz="4" w:space="0" w:color="000000"/>
            </w:tcBorders>
            <w:hideMark/>
          </w:tcPr>
          <w:p w14:paraId="092B4384" w14:textId="77777777" w:rsidR="00733858" w:rsidRPr="00B46C65" w:rsidRDefault="00733858" w:rsidP="00D45B33">
            <w:pPr>
              <w:pStyle w:val="TableParagraph"/>
              <w:ind w:left="107"/>
              <w:rPr>
                <w:sz w:val="24"/>
              </w:rPr>
            </w:pPr>
            <w:r w:rsidRPr="00B46C65">
              <w:rPr>
                <w:sz w:val="24"/>
              </w:rPr>
              <w:t>Написання</w:t>
            </w:r>
            <w:r w:rsidRPr="00B46C65">
              <w:rPr>
                <w:spacing w:val="-4"/>
                <w:sz w:val="24"/>
              </w:rPr>
              <w:t xml:space="preserve"> </w:t>
            </w:r>
            <w:r w:rsidRPr="00B46C65">
              <w:rPr>
                <w:spacing w:val="-2"/>
                <w:sz w:val="24"/>
              </w:rPr>
              <w:t>Вступу</w:t>
            </w:r>
          </w:p>
        </w:tc>
        <w:tc>
          <w:tcPr>
            <w:tcW w:w="2851" w:type="dxa"/>
            <w:tcBorders>
              <w:top w:val="single" w:sz="4" w:space="0" w:color="000000"/>
              <w:left w:val="single" w:sz="4" w:space="0" w:color="000000"/>
              <w:bottom w:val="single" w:sz="4" w:space="0" w:color="000000"/>
              <w:right w:val="single" w:sz="4" w:space="0" w:color="000000"/>
            </w:tcBorders>
            <w:hideMark/>
          </w:tcPr>
          <w:p w14:paraId="5BC9E4B6" w14:textId="77777777" w:rsidR="00733858" w:rsidRPr="00B46C65" w:rsidRDefault="00733858" w:rsidP="00D45B33">
            <w:pPr>
              <w:pStyle w:val="TableParagraph"/>
              <w:ind w:left="10" w:right="3"/>
              <w:jc w:val="center"/>
              <w:rPr>
                <w:sz w:val="24"/>
              </w:rPr>
            </w:pPr>
            <w:r w:rsidRPr="00B46C65">
              <w:rPr>
                <w:sz w:val="24"/>
              </w:rPr>
              <w:t>До</w:t>
            </w:r>
            <w:r w:rsidRPr="00B46C65">
              <w:rPr>
                <w:spacing w:val="-3"/>
                <w:sz w:val="24"/>
              </w:rPr>
              <w:t xml:space="preserve"> </w:t>
            </w:r>
            <w:r w:rsidRPr="00B46C65">
              <w:rPr>
                <w:sz w:val="24"/>
              </w:rPr>
              <w:t>12</w:t>
            </w:r>
            <w:r w:rsidRPr="00B46C65">
              <w:rPr>
                <w:spacing w:val="-1"/>
                <w:sz w:val="24"/>
              </w:rPr>
              <w:t xml:space="preserve"> </w:t>
            </w:r>
            <w:r w:rsidRPr="00B46C65">
              <w:rPr>
                <w:sz w:val="24"/>
              </w:rPr>
              <w:t>січня</w:t>
            </w:r>
            <w:r w:rsidRPr="00B46C65">
              <w:rPr>
                <w:spacing w:val="-1"/>
                <w:sz w:val="24"/>
              </w:rPr>
              <w:t xml:space="preserve"> </w:t>
            </w:r>
            <w:r w:rsidRPr="00B46C65">
              <w:rPr>
                <w:sz w:val="24"/>
              </w:rPr>
              <w:t xml:space="preserve">2024 </w:t>
            </w:r>
            <w:r w:rsidRPr="00B46C65">
              <w:rPr>
                <w:spacing w:val="-5"/>
                <w:sz w:val="24"/>
              </w:rPr>
              <w:t>р.</w:t>
            </w:r>
          </w:p>
        </w:tc>
        <w:tc>
          <w:tcPr>
            <w:tcW w:w="1419" w:type="dxa"/>
            <w:tcBorders>
              <w:top w:val="single" w:sz="4" w:space="0" w:color="000000"/>
              <w:left w:val="single" w:sz="4" w:space="0" w:color="000000"/>
              <w:bottom w:val="single" w:sz="4" w:space="0" w:color="000000"/>
              <w:right w:val="single" w:sz="4" w:space="0" w:color="000000"/>
            </w:tcBorders>
          </w:tcPr>
          <w:p w14:paraId="6B57F813" w14:textId="77777777" w:rsidR="00733858" w:rsidRPr="00B46C65" w:rsidRDefault="00733858" w:rsidP="00D45B33">
            <w:pPr>
              <w:pStyle w:val="TableParagraph"/>
              <w:rPr>
                <w:sz w:val="24"/>
              </w:rPr>
            </w:pPr>
            <w:r w:rsidRPr="00AA1333">
              <w:rPr>
                <w:sz w:val="24"/>
              </w:rPr>
              <w:t>Виконано</w:t>
            </w:r>
          </w:p>
        </w:tc>
      </w:tr>
      <w:tr w:rsidR="00733858" w:rsidRPr="00B46C65" w14:paraId="10000B30" w14:textId="77777777" w:rsidTr="0094223F">
        <w:trPr>
          <w:trHeight w:val="477"/>
        </w:trPr>
        <w:tc>
          <w:tcPr>
            <w:tcW w:w="709" w:type="dxa"/>
            <w:tcBorders>
              <w:top w:val="single" w:sz="4" w:space="0" w:color="000000"/>
              <w:left w:val="single" w:sz="4" w:space="0" w:color="000000"/>
              <w:bottom w:val="single" w:sz="4" w:space="0" w:color="000000"/>
              <w:right w:val="single" w:sz="4" w:space="0" w:color="000000"/>
            </w:tcBorders>
            <w:hideMark/>
          </w:tcPr>
          <w:p w14:paraId="0AEAB94D" w14:textId="77777777" w:rsidR="00733858" w:rsidRPr="00B46C65" w:rsidRDefault="00733858" w:rsidP="00D45B33">
            <w:pPr>
              <w:pStyle w:val="TableParagraph"/>
              <w:ind w:left="9"/>
              <w:jc w:val="center"/>
              <w:rPr>
                <w:sz w:val="24"/>
              </w:rPr>
            </w:pPr>
            <w:r w:rsidRPr="00B46C65">
              <w:rPr>
                <w:spacing w:val="-10"/>
                <w:sz w:val="24"/>
              </w:rPr>
              <w:t>5</w:t>
            </w:r>
          </w:p>
        </w:tc>
        <w:tc>
          <w:tcPr>
            <w:tcW w:w="4951" w:type="dxa"/>
            <w:tcBorders>
              <w:top w:val="single" w:sz="4" w:space="0" w:color="000000"/>
              <w:left w:val="single" w:sz="4" w:space="0" w:color="000000"/>
              <w:bottom w:val="single" w:sz="4" w:space="0" w:color="000000"/>
              <w:right w:val="single" w:sz="4" w:space="0" w:color="000000"/>
            </w:tcBorders>
            <w:hideMark/>
          </w:tcPr>
          <w:p w14:paraId="69D38268" w14:textId="51CEBA90" w:rsidR="00733858" w:rsidRPr="00B46C65" w:rsidRDefault="00733858" w:rsidP="00D45B33">
            <w:pPr>
              <w:pStyle w:val="TableParagraph"/>
              <w:ind w:left="107"/>
              <w:rPr>
                <w:sz w:val="24"/>
              </w:rPr>
            </w:pPr>
            <w:r w:rsidRPr="00B46C65">
              <w:rPr>
                <w:sz w:val="24"/>
              </w:rPr>
              <w:t>Написання</w:t>
            </w:r>
            <w:r w:rsidRPr="00B46C65">
              <w:rPr>
                <w:spacing w:val="-2"/>
                <w:sz w:val="24"/>
              </w:rPr>
              <w:t xml:space="preserve"> </w:t>
            </w:r>
            <w:r w:rsidRPr="00B46C65">
              <w:rPr>
                <w:sz w:val="24"/>
              </w:rPr>
              <w:t>Розділу</w:t>
            </w:r>
            <w:r w:rsidRPr="00B46C65">
              <w:rPr>
                <w:spacing w:val="-9"/>
                <w:sz w:val="24"/>
              </w:rPr>
              <w:t xml:space="preserve"> </w:t>
            </w:r>
            <w:r w:rsidRPr="00B46C65">
              <w:rPr>
                <w:spacing w:val="-10"/>
                <w:sz w:val="24"/>
              </w:rPr>
              <w:t>1</w:t>
            </w:r>
          </w:p>
        </w:tc>
        <w:tc>
          <w:tcPr>
            <w:tcW w:w="2851" w:type="dxa"/>
            <w:tcBorders>
              <w:top w:val="single" w:sz="4" w:space="0" w:color="000000"/>
              <w:left w:val="single" w:sz="4" w:space="0" w:color="000000"/>
              <w:bottom w:val="single" w:sz="4" w:space="0" w:color="000000"/>
              <w:right w:val="single" w:sz="4" w:space="0" w:color="000000"/>
            </w:tcBorders>
            <w:hideMark/>
          </w:tcPr>
          <w:p w14:paraId="723EBBE6" w14:textId="77777777" w:rsidR="00733858" w:rsidRPr="00B46C65" w:rsidRDefault="00733858" w:rsidP="00D45B33">
            <w:pPr>
              <w:pStyle w:val="TableParagraph"/>
              <w:ind w:left="10"/>
              <w:jc w:val="center"/>
              <w:rPr>
                <w:sz w:val="24"/>
              </w:rPr>
            </w:pPr>
            <w:r w:rsidRPr="00B46C65">
              <w:rPr>
                <w:sz w:val="24"/>
              </w:rPr>
              <w:t>До</w:t>
            </w:r>
            <w:r w:rsidRPr="00B46C65">
              <w:rPr>
                <w:spacing w:val="-1"/>
                <w:sz w:val="24"/>
              </w:rPr>
              <w:t xml:space="preserve"> </w:t>
            </w:r>
            <w:r w:rsidRPr="00B46C65">
              <w:rPr>
                <w:sz w:val="24"/>
              </w:rPr>
              <w:t>12</w:t>
            </w:r>
            <w:r w:rsidRPr="00B46C65">
              <w:rPr>
                <w:spacing w:val="-1"/>
                <w:sz w:val="24"/>
              </w:rPr>
              <w:t xml:space="preserve"> </w:t>
            </w:r>
            <w:r w:rsidRPr="00B46C65">
              <w:rPr>
                <w:sz w:val="24"/>
              </w:rPr>
              <w:t>лютого</w:t>
            </w:r>
            <w:r w:rsidRPr="00B46C65">
              <w:rPr>
                <w:spacing w:val="-1"/>
                <w:sz w:val="24"/>
              </w:rPr>
              <w:t xml:space="preserve"> </w:t>
            </w:r>
            <w:r w:rsidRPr="00B46C65">
              <w:rPr>
                <w:sz w:val="24"/>
              </w:rPr>
              <w:t>2024</w:t>
            </w:r>
            <w:r w:rsidRPr="00B46C65">
              <w:rPr>
                <w:spacing w:val="-1"/>
                <w:sz w:val="24"/>
              </w:rPr>
              <w:t xml:space="preserve"> </w:t>
            </w:r>
            <w:r w:rsidRPr="00B46C65">
              <w:rPr>
                <w:spacing w:val="-5"/>
                <w:sz w:val="24"/>
              </w:rPr>
              <w:t>р.</w:t>
            </w:r>
          </w:p>
        </w:tc>
        <w:tc>
          <w:tcPr>
            <w:tcW w:w="1419" w:type="dxa"/>
            <w:tcBorders>
              <w:top w:val="single" w:sz="4" w:space="0" w:color="000000"/>
              <w:left w:val="single" w:sz="4" w:space="0" w:color="000000"/>
              <w:bottom w:val="single" w:sz="4" w:space="0" w:color="000000"/>
              <w:right w:val="single" w:sz="4" w:space="0" w:color="000000"/>
            </w:tcBorders>
          </w:tcPr>
          <w:p w14:paraId="6BBB6AE0" w14:textId="77777777" w:rsidR="00733858" w:rsidRPr="00B46C65" w:rsidRDefault="00733858" w:rsidP="00D45B33">
            <w:pPr>
              <w:pStyle w:val="TableParagraph"/>
              <w:rPr>
                <w:sz w:val="24"/>
              </w:rPr>
            </w:pPr>
            <w:r w:rsidRPr="00AA1333">
              <w:rPr>
                <w:sz w:val="24"/>
              </w:rPr>
              <w:t>Виконано</w:t>
            </w:r>
          </w:p>
        </w:tc>
      </w:tr>
      <w:tr w:rsidR="00733858" w:rsidRPr="00B46C65" w14:paraId="54D72AA6" w14:textId="77777777" w:rsidTr="0094223F">
        <w:trPr>
          <w:trHeight w:val="475"/>
        </w:trPr>
        <w:tc>
          <w:tcPr>
            <w:tcW w:w="709" w:type="dxa"/>
            <w:tcBorders>
              <w:top w:val="single" w:sz="4" w:space="0" w:color="000000"/>
              <w:left w:val="single" w:sz="4" w:space="0" w:color="000000"/>
              <w:bottom w:val="single" w:sz="4" w:space="0" w:color="000000"/>
              <w:right w:val="single" w:sz="4" w:space="0" w:color="000000"/>
            </w:tcBorders>
            <w:hideMark/>
          </w:tcPr>
          <w:p w14:paraId="6CB9F4FF" w14:textId="77777777" w:rsidR="00733858" w:rsidRPr="00B46C65" w:rsidRDefault="00733858" w:rsidP="00D45B33">
            <w:pPr>
              <w:pStyle w:val="TableParagraph"/>
              <w:ind w:left="9"/>
              <w:jc w:val="center"/>
              <w:rPr>
                <w:sz w:val="24"/>
              </w:rPr>
            </w:pPr>
            <w:r w:rsidRPr="00B46C65">
              <w:rPr>
                <w:spacing w:val="-10"/>
                <w:sz w:val="24"/>
              </w:rPr>
              <w:t>6</w:t>
            </w:r>
          </w:p>
        </w:tc>
        <w:tc>
          <w:tcPr>
            <w:tcW w:w="4951" w:type="dxa"/>
            <w:tcBorders>
              <w:top w:val="single" w:sz="4" w:space="0" w:color="000000"/>
              <w:left w:val="single" w:sz="4" w:space="0" w:color="000000"/>
              <w:bottom w:val="single" w:sz="4" w:space="0" w:color="000000"/>
              <w:right w:val="single" w:sz="4" w:space="0" w:color="000000"/>
            </w:tcBorders>
            <w:hideMark/>
          </w:tcPr>
          <w:p w14:paraId="34F8BC32" w14:textId="77777777" w:rsidR="00733858" w:rsidRPr="00B46C65" w:rsidRDefault="00733858" w:rsidP="00D45B33">
            <w:pPr>
              <w:pStyle w:val="TableParagraph"/>
              <w:ind w:left="107"/>
              <w:rPr>
                <w:sz w:val="24"/>
              </w:rPr>
            </w:pPr>
            <w:r w:rsidRPr="00B46C65">
              <w:rPr>
                <w:sz w:val="24"/>
              </w:rPr>
              <w:t>Написання</w:t>
            </w:r>
            <w:r w:rsidRPr="00B46C65">
              <w:rPr>
                <w:spacing w:val="-2"/>
                <w:sz w:val="24"/>
              </w:rPr>
              <w:t xml:space="preserve"> </w:t>
            </w:r>
            <w:r w:rsidRPr="00B46C65">
              <w:rPr>
                <w:sz w:val="24"/>
              </w:rPr>
              <w:t>Розділу</w:t>
            </w:r>
            <w:r w:rsidRPr="00B46C65">
              <w:rPr>
                <w:spacing w:val="-7"/>
                <w:sz w:val="24"/>
              </w:rPr>
              <w:t xml:space="preserve"> </w:t>
            </w:r>
            <w:r w:rsidRPr="00B46C65">
              <w:rPr>
                <w:spacing w:val="-10"/>
                <w:sz w:val="24"/>
              </w:rPr>
              <w:t>2</w:t>
            </w:r>
          </w:p>
        </w:tc>
        <w:tc>
          <w:tcPr>
            <w:tcW w:w="2851" w:type="dxa"/>
            <w:tcBorders>
              <w:top w:val="single" w:sz="4" w:space="0" w:color="000000"/>
              <w:left w:val="single" w:sz="4" w:space="0" w:color="000000"/>
              <w:bottom w:val="single" w:sz="4" w:space="0" w:color="000000"/>
              <w:right w:val="single" w:sz="4" w:space="0" w:color="000000"/>
            </w:tcBorders>
            <w:hideMark/>
          </w:tcPr>
          <w:p w14:paraId="455890D2" w14:textId="77777777" w:rsidR="00733858" w:rsidRPr="00B46C65" w:rsidRDefault="00733858" w:rsidP="00D45B33">
            <w:pPr>
              <w:pStyle w:val="TableParagraph"/>
              <w:ind w:left="10" w:right="1"/>
              <w:jc w:val="center"/>
              <w:rPr>
                <w:sz w:val="24"/>
              </w:rPr>
            </w:pPr>
            <w:r w:rsidRPr="00B46C65">
              <w:rPr>
                <w:sz w:val="24"/>
              </w:rPr>
              <w:t>До</w:t>
            </w:r>
            <w:r w:rsidRPr="00B46C65">
              <w:rPr>
                <w:spacing w:val="-1"/>
                <w:sz w:val="24"/>
              </w:rPr>
              <w:t xml:space="preserve"> </w:t>
            </w:r>
            <w:r w:rsidRPr="00B46C65">
              <w:rPr>
                <w:sz w:val="24"/>
              </w:rPr>
              <w:t xml:space="preserve">11 березня 2024 </w:t>
            </w:r>
            <w:r w:rsidRPr="00B46C65">
              <w:rPr>
                <w:spacing w:val="-5"/>
                <w:sz w:val="24"/>
              </w:rPr>
              <w:t>р.</w:t>
            </w:r>
          </w:p>
        </w:tc>
        <w:tc>
          <w:tcPr>
            <w:tcW w:w="1419" w:type="dxa"/>
            <w:tcBorders>
              <w:top w:val="single" w:sz="4" w:space="0" w:color="000000"/>
              <w:left w:val="single" w:sz="4" w:space="0" w:color="000000"/>
              <w:bottom w:val="single" w:sz="4" w:space="0" w:color="000000"/>
              <w:right w:val="single" w:sz="4" w:space="0" w:color="000000"/>
            </w:tcBorders>
          </w:tcPr>
          <w:p w14:paraId="71B8AD24" w14:textId="77777777" w:rsidR="00733858" w:rsidRPr="00B46C65" w:rsidRDefault="00733858" w:rsidP="00D45B33">
            <w:pPr>
              <w:pStyle w:val="TableParagraph"/>
              <w:rPr>
                <w:sz w:val="24"/>
              </w:rPr>
            </w:pPr>
            <w:r w:rsidRPr="00AA1333">
              <w:rPr>
                <w:sz w:val="24"/>
              </w:rPr>
              <w:t>Виконано</w:t>
            </w:r>
          </w:p>
        </w:tc>
      </w:tr>
      <w:tr w:rsidR="00733858" w:rsidRPr="00B46C65" w14:paraId="0545DB8C" w14:textId="77777777" w:rsidTr="0094223F">
        <w:trPr>
          <w:trHeight w:val="477"/>
        </w:trPr>
        <w:tc>
          <w:tcPr>
            <w:tcW w:w="709" w:type="dxa"/>
            <w:tcBorders>
              <w:top w:val="single" w:sz="4" w:space="0" w:color="000000"/>
              <w:left w:val="single" w:sz="4" w:space="0" w:color="000000"/>
              <w:bottom w:val="single" w:sz="4" w:space="0" w:color="000000"/>
              <w:right w:val="single" w:sz="4" w:space="0" w:color="000000"/>
            </w:tcBorders>
            <w:hideMark/>
          </w:tcPr>
          <w:p w14:paraId="5D8C03C9" w14:textId="77777777" w:rsidR="00733858" w:rsidRPr="00B46C65" w:rsidRDefault="00733858" w:rsidP="00D45B33">
            <w:pPr>
              <w:pStyle w:val="TableParagraph"/>
              <w:ind w:left="9"/>
              <w:jc w:val="center"/>
              <w:rPr>
                <w:sz w:val="24"/>
              </w:rPr>
            </w:pPr>
            <w:r w:rsidRPr="00B46C65">
              <w:rPr>
                <w:spacing w:val="-10"/>
                <w:sz w:val="24"/>
              </w:rPr>
              <w:t>7</w:t>
            </w:r>
          </w:p>
        </w:tc>
        <w:tc>
          <w:tcPr>
            <w:tcW w:w="4951" w:type="dxa"/>
            <w:tcBorders>
              <w:top w:val="single" w:sz="4" w:space="0" w:color="000000"/>
              <w:left w:val="single" w:sz="4" w:space="0" w:color="000000"/>
              <w:bottom w:val="single" w:sz="4" w:space="0" w:color="000000"/>
              <w:right w:val="single" w:sz="4" w:space="0" w:color="000000"/>
            </w:tcBorders>
            <w:hideMark/>
          </w:tcPr>
          <w:p w14:paraId="5F7A1BEC" w14:textId="77777777" w:rsidR="00733858" w:rsidRPr="00B46C65" w:rsidRDefault="00733858" w:rsidP="00D45B33">
            <w:pPr>
              <w:pStyle w:val="TableParagraph"/>
              <w:ind w:left="107"/>
              <w:rPr>
                <w:sz w:val="24"/>
              </w:rPr>
            </w:pPr>
            <w:r w:rsidRPr="00B46C65">
              <w:rPr>
                <w:sz w:val="24"/>
              </w:rPr>
              <w:t>Написання</w:t>
            </w:r>
            <w:r w:rsidRPr="00B46C65">
              <w:rPr>
                <w:spacing w:val="-4"/>
                <w:sz w:val="24"/>
              </w:rPr>
              <w:t xml:space="preserve"> </w:t>
            </w:r>
            <w:r w:rsidRPr="00B46C65">
              <w:rPr>
                <w:spacing w:val="-2"/>
                <w:sz w:val="24"/>
              </w:rPr>
              <w:t>Висновків</w:t>
            </w:r>
          </w:p>
        </w:tc>
        <w:tc>
          <w:tcPr>
            <w:tcW w:w="2851" w:type="dxa"/>
            <w:tcBorders>
              <w:top w:val="single" w:sz="4" w:space="0" w:color="000000"/>
              <w:left w:val="single" w:sz="4" w:space="0" w:color="000000"/>
              <w:bottom w:val="single" w:sz="4" w:space="0" w:color="000000"/>
              <w:right w:val="single" w:sz="4" w:space="0" w:color="000000"/>
            </w:tcBorders>
            <w:hideMark/>
          </w:tcPr>
          <w:p w14:paraId="6A8E07C5" w14:textId="77777777" w:rsidR="00733858" w:rsidRPr="00B46C65" w:rsidRDefault="00733858" w:rsidP="00D45B33">
            <w:pPr>
              <w:pStyle w:val="TableParagraph"/>
              <w:ind w:left="10" w:right="3"/>
              <w:jc w:val="center"/>
              <w:rPr>
                <w:sz w:val="24"/>
              </w:rPr>
            </w:pPr>
            <w:r w:rsidRPr="00B46C65">
              <w:rPr>
                <w:sz w:val="24"/>
              </w:rPr>
              <w:t>До</w:t>
            </w:r>
            <w:r w:rsidRPr="00B46C65">
              <w:rPr>
                <w:spacing w:val="-1"/>
                <w:sz w:val="24"/>
              </w:rPr>
              <w:t xml:space="preserve"> </w:t>
            </w:r>
            <w:r w:rsidRPr="00B46C65">
              <w:rPr>
                <w:sz w:val="24"/>
              </w:rPr>
              <w:t>1 квітня</w:t>
            </w:r>
            <w:r w:rsidRPr="00B46C65">
              <w:rPr>
                <w:spacing w:val="-1"/>
                <w:sz w:val="24"/>
              </w:rPr>
              <w:t xml:space="preserve"> </w:t>
            </w:r>
            <w:r w:rsidRPr="00B46C65">
              <w:rPr>
                <w:sz w:val="24"/>
              </w:rPr>
              <w:t xml:space="preserve">2024 </w:t>
            </w:r>
            <w:r w:rsidRPr="00B46C65">
              <w:rPr>
                <w:spacing w:val="-5"/>
                <w:sz w:val="24"/>
              </w:rPr>
              <w:t>р.</w:t>
            </w:r>
          </w:p>
        </w:tc>
        <w:tc>
          <w:tcPr>
            <w:tcW w:w="1419" w:type="dxa"/>
            <w:tcBorders>
              <w:top w:val="single" w:sz="4" w:space="0" w:color="000000"/>
              <w:left w:val="single" w:sz="4" w:space="0" w:color="000000"/>
              <w:bottom w:val="single" w:sz="4" w:space="0" w:color="000000"/>
              <w:right w:val="single" w:sz="4" w:space="0" w:color="000000"/>
            </w:tcBorders>
          </w:tcPr>
          <w:p w14:paraId="65CD0501" w14:textId="77777777" w:rsidR="00733858" w:rsidRPr="00B46C65" w:rsidRDefault="00733858" w:rsidP="00D45B33">
            <w:pPr>
              <w:pStyle w:val="TableParagraph"/>
              <w:rPr>
                <w:sz w:val="24"/>
              </w:rPr>
            </w:pPr>
            <w:r w:rsidRPr="00AA1333">
              <w:rPr>
                <w:sz w:val="24"/>
              </w:rPr>
              <w:t>Виконано</w:t>
            </w:r>
          </w:p>
        </w:tc>
      </w:tr>
      <w:tr w:rsidR="00733858" w:rsidRPr="00B46C65" w14:paraId="7118E33B" w14:textId="77777777" w:rsidTr="0094223F">
        <w:trPr>
          <w:trHeight w:val="474"/>
        </w:trPr>
        <w:tc>
          <w:tcPr>
            <w:tcW w:w="709" w:type="dxa"/>
            <w:tcBorders>
              <w:top w:val="single" w:sz="4" w:space="0" w:color="000000"/>
              <w:left w:val="single" w:sz="4" w:space="0" w:color="000000"/>
              <w:bottom w:val="single" w:sz="4" w:space="0" w:color="000000"/>
              <w:right w:val="single" w:sz="4" w:space="0" w:color="000000"/>
            </w:tcBorders>
            <w:hideMark/>
          </w:tcPr>
          <w:p w14:paraId="640437B7" w14:textId="77777777" w:rsidR="00733858" w:rsidRPr="00B46C65" w:rsidRDefault="00733858" w:rsidP="00D45B33">
            <w:pPr>
              <w:pStyle w:val="TableParagraph"/>
              <w:ind w:left="9"/>
              <w:jc w:val="center"/>
              <w:rPr>
                <w:sz w:val="24"/>
              </w:rPr>
            </w:pPr>
            <w:r w:rsidRPr="00B46C65">
              <w:rPr>
                <w:spacing w:val="-10"/>
                <w:sz w:val="24"/>
              </w:rPr>
              <w:t>8</w:t>
            </w:r>
          </w:p>
        </w:tc>
        <w:tc>
          <w:tcPr>
            <w:tcW w:w="4951" w:type="dxa"/>
            <w:tcBorders>
              <w:top w:val="single" w:sz="4" w:space="0" w:color="000000"/>
              <w:left w:val="single" w:sz="4" w:space="0" w:color="000000"/>
              <w:bottom w:val="single" w:sz="4" w:space="0" w:color="000000"/>
              <w:right w:val="single" w:sz="4" w:space="0" w:color="000000"/>
            </w:tcBorders>
            <w:hideMark/>
          </w:tcPr>
          <w:p w14:paraId="10DA479E" w14:textId="77777777" w:rsidR="00733858" w:rsidRPr="00B46C65" w:rsidRDefault="00733858" w:rsidP="00D45B33">
            <w:pPr>
              <w:pStyle w:val="TableParagraph"/>
              <w:ind w:left="107"/>
              <w:rPr>
                <w:sz w:val="24"/>
              </w:rPr>
            </w:pPr>
            <w:r w:rsidRPr="00B46C65">
              <w:rPr>
                <w:sz w:val="24"/>
              </w:rPr>
              <w:t>Складання</w:t>
            </w:r>
            <w:r w:rsidRPr="00B46C65">
              <w:rPr>
                <w:spacing w:val="-4"/>
                <w:sz w:val="24"/>
              </w:rPr>
              <w:t xml:space="preserve"> </w:t>
            </w:r>
            <w:r w:rsidRPr="00B46C65">
              <w:rPr>
                <w:sz w:val="24"/>
              </w:rPr>
              <w:t>й</w:t>
            </w:r>
            <w:r w:rsidRPr="00B46C65">
              <w:rPr>
                <w:spacing w:val="-2"/>
                <w:sz w:val="24"/>
              </w:rPr>
              <w:t xml:space="preserve"> </w:t>
            </w:r>
            <w:r w:rsidRPr="00B46C65">
              <w:rPr>
                <w:sz w:val="24"/>
              </w:rPr>
              <w:t>оформлення</w:t>
            </w:r>
            <w:r w:rsidRPr="00B46C65">
              <w:rPr>
                <w:spacing w:val="-1"/>
                <w:sz w:val="24"/>
              </w:rPr>
              <w:t xml:space="preserve"> </w:t>
            </w:r>
            <w:r w:rsidRPr="00B46C65">
              <w:rPr>
                <w:sz w:val="24"/>
              </w:rPr>
              <w:t>списку</w:t>
            </w:r>
            <w:r w:rsidRPr="00B46C65">
              <w:rPr>
                <w:spacing w:val="-8"/>
                <w:sz w:val="24"/>
              </w:rPr>
              <w:t xml:space="preserve"> </w:t>
            </w:r>
            <w:r w:rsidRPr="00B46C65">
              <w:rPr>
                <w:spacing w:val="-2"/>
                <w:sz w:val="24"/>
              </w:rPr>
              <w:t>літератури</w:t>
            </w:r>
          </w:p>
        </w:tc>
        <w:tc>
          <w:tcPr>
            <w:tcW w:w="2851" w:type="dxa"/>
            <w:tcBorders>
              <w:top w:val="single" w:sz="4" w:space="0" w:color="000000"/>
              <w:left w:val="single" w:sz="4" w:space="0" w:color="000000"/>
              <w:bottom w:val="single" w:sz="4" w:space="0" w:color="000000"/>
              <w:right w:val="single" w:sz="4" w:space="0" w:color="000000"/>
            </w:tcBorders>
            <w:hideMark/>
          </w:tcPr>
          <w:p w14:paraId="20FA2D9A" w14:textId="77777777" w:rsidR="00733858" w:rsidRPr="00B46C65" w:rsidRDefault="00733858" w:rsidP="00D45B33">
            <w:pPr>
              <w:pStyle w:val="TableParagraph"/>
              <w:ind w:left="10" w:right="3"/>
              <w:jc w:val="center"/>
              <w:rPr>
                <w:sz w:val="24"/>
              </w:rPr>
            </w:pPr>
            <w:r w:rsidRPr="00B46C65">
              <w:rPr>
                <w:sz w:val="24"/>
              </w:rPr>
              <w:t>До</w:t>
            </w:r>
            <w:r w:rsidRPr="00B46C65">
              <w:rPr>
                <w:spacing w:val="-1"/>
                <w:sz w:val="24"/>
              </w:rPr>
              <w:t xml:space="preserve"> </w:t>
            </w:r>
            <w:r w:rsidRPr="00B46C65">
              <w:rPr>
                <w:sz w:val="24"/>
              </w:rPr>
              <w:t>15 квітня</w:t>
            </w:r>
            <w:r w:rsidRPr="00B46C65">
              <w:rPr>
                <w:spacing w:val="-1"/>
                <w:sz w:val="24"/>
              </w:rPr>
              <w:t xml:space="preserve"> </w:t>
            </w:r>
            <w:r w:rsidRPr="00B46C65">
              <w:rPr>
                <w:sz w:val="24"/>
              </w:rPr>
              <w:t xml:space="preserve">2024 </w:t>
            </w:r>
            <w:r w:rsidRPr="00B46C65">
              <w:rPr>
                <w:spacing w:val="-5"/>
                <w:sz w:val="24"/>
              </w:rPr>
              <w:t>р.</w:t>
            </w:r>
          </w:p>
        </w:tc>
        <w:tc>
          <w:tcPr>
            <w:tcW w:w="1419" w:type="dxa"/>
            <w:tcBorders>
              <w:top w:val="single" w:sz="4" w:space="0" w:color="000000"/>
              <w:left w:val="single" w:sz="4" w:space="0" w:color="000000"/>
              <w:bottom w:val="single" w:sz="4" w:space="0" w:color="000000"/>
              <w:right w:val="single" w:sz="4" w:space="0" w:color="000000"/>
            </w:tcBorders>
          </w:tcPr>
          <w:p w14:paraId="38B41F13" w14:textId="77777777" w:rsidR="00733858" w:rsidRPr="00B46C65" w:rsidRDefault="00733858" w:rsidP="00D45B33">
            <w:pPr>
              <w:pStyle w:val="TableParagraph"/>
              <w:rPr>
                <w:sz w:val="24"/>
              </w:rPr>
            </w:pPr>
            <w:r w:rsidRPr="00AA1333">
              <w:rPr>
                <w:sz w:val="24"/>
              </w:rPr>
              <w:t>Виконано</w:t>
            </w:r>
          </w:p>
        </w:tc>
      </w:tr>
      <w:tr w:rsidR="00733858" w:rsidRPr="00B46C65" w14:paraId="53B4C037" w14:textId="77777777" w:rsidTr="0094223F">
        <w:trPr>
          <w:trHeight w:val="647"/>
        </w:trPr>
        <w:tc>
          <w:tcPr>
            <w:tcW w:w="709" w:type="dxa"/>
            <w:tcBorders>
              <w:top w:val="single" w:sz="4" w:space="0" w:color="000000"/>
              <w:left w:val="single" w:sz="4" w:space="0" w:color="000000"/>
              <w:bottom w:val="single" w:sz="4" w:space="0" w:color="000000"/>
              <w:right w:val="single" w:sz="4" w:space="0" w:color="000000"/>
            </w:tcBorders>
            <w:hideMark/>
          </w:tcPr>
          <w:p w14:paraId="62D24BA3" w14:textId="77777777" w:rsidR="00733858" w:rsidRPr="00B46C65" w:rsidRDefault="00733858" w:rsidP="00D45B33">
            <w:pPr>
              <w:pStyle w:val="TableParagraph"/>
              <w:ind w:left="9"/>
              <w:jc w:val="center"/>
              <w:rPr>
                <w:sz w:val="24"/>
              </w:rPr>
            </w:pPr>
            <w:r w:rsidRPr="00B46C65">
              <w:rPr>
                <w:spacing w:val="-10"/>
                <w:sz w:val="24"/>
              </w:rPr>
              <w:t>9</w:t>
            </w:r>
          </w:p>
        </w:tc>
        <w:tc>
          <w:tcPr>
            <w:tcW w:w="4951" w:type="dxa"/>
            <w:tcBorders>
              <w:top w:val="single" w:sz="4" w:space="0" w:color="000000"/>
              <w:left w:val="single" w:sz="4" w:space="0" w:color="000000"/>
              <w:bottom w:val="single" w:sz="4" w:space="0" w:color="000000"/>
              <w:right w:val="single" w:sz="4" w:space="0" w:color="000000"/>
            </w:tcBorders>
            <w:hideMark/>
          </w:tcPr>
          <w:p w14:paraId="38AC9A23" w14:textId="1525AAD9" w:rsidR="00733858" w:rsidRPr="00B46C65" w:rsidRDefault="00733858" w:rsidP="00D45B33">
            <w:pPr>
              <w:pStyle w:val="TableParagraph"/>
              <w:ind w:left="107"/>
              <w:rPr>
                <w:sz w:val="24"/>
              </w:rPr>
            </w:pPr>
            <w:r w:rsidRPr="00B46C65">
              <w:rPr>
                <w:sz w:val="24"/>
              </w:rPr>
              <w:t>Вичитка</w:t>
            </w:r>
            <w:r w:rsidRPr="00B46C65">
              <w:rPr>
                <w:spacing w:val="-13"/>
                <w:sz w:val="24"/>
              </w:rPr>
              <w:t xml:space="preserve"> </w:t>
            </w:r>
            <w:r w:rsidRPr="00B46C65">
              <w:rPr>
                <w:sz w:val="24"/>
              </w:rPr>
              <w:t>науковим</w:t>
            </w:r>
            <w:r w:rsidRPr="00B46C65">
              <w:rPr>
                <w:spacing w:val="-13"/>
                <w:sz w:val="24"/>
              </w:rPr>
              <w:t xml:space="preserve"> </w:t>
            </w:r>
            <w:r w:rsidRPr="00B46C65">
              <w:rPr>
                <w:sz w:val="24"/>
              </w:rPr>
              <w:t>керівником</w:t>
            </w:r>
            <w:r w:rsidRPr="00B46C65">
              <w:rPr>
                <w:spacing w:val="-13"/>
                <w:sz w:val="24"/>
              </w:rPr>
              <w:t xml:space="preserve"> </w:t>
            </w:r>
            <w:r w:rsidRPr="00B46C65">
              <w:rPr>
                <w:sz w:val="24"/>
              </w:rPr>
              <w:t>остаточного варіанту роботи</w:t>
            </w:r>
          </w:p>
        </w:tc>
        <w:tc>
          <w:tcPr>
            <w:tcW w:w="2851" w:type="dxa"/>
            <w:tcBorders>
              <w:top w:val="single" w:sz="4" w:space="0" w:color="000000"/>
              <w:left w:val="single" w:sz="4" w:space="0" w:color="000000"/>
              <w:bottom w:val="single" w:sz="4" w:space="0" w:color="000000"/>
              <w:right w:val="single" w:sz="4" w:space="0" w:color="000000"/>
            </w:tcBorders>
            <w:hideMark/>
          </w:tcPr>
          <w:p w14:paraId="50A1F619" w14:textId="77777777" w:rsidR="00733858" w:rsidRPr="00B46C65" w:rsidRDefault="00733858" w:rsidP="00D45B33">
            <w:pPr>
              <w:pStyle w:val="TableParagraph"/>
              <w:ind w:left="10" w:right="3"/>
              <w:jc w:val="center"/>
              <w:rPr>
                <w:sz w:val="24"/>
              </w:rPr>
            </w:pPr>
            <w:r w:rsidRPr="00B46C65">
              <w:rPr>
                <w:sz w:val="24"/>
              </w:rPr>
              <w:t>До</w:t>
            </w:r>
            <w:r w:rsidRPr="00B46C65">
              <w:rPr>
                <w:spacing w:val="-1"/>
                <w:sz w:val="24"/>
              </w:rPr>
              <w:t xml:space="preserve"> </w:t>
            </w:r>
            <w:r w:rsidRPr="00B46C65">
              <w:rPr>
                <w:sz w:val="24"/>
              </w:rPr>
              <w:t>1травня</w:t>
            </w:r>
            <w:r w:rsidRPr="00B46C65">
              <w:rPr>
                <w:spacing w:val="-1"/>
                <w:sz w:val="24"/>
              </w:rPr>
              <w:t xml:space="preserve"> </w:t>
            </w:r>
            <w:r w:rsidRPr="00B46C65">
              <w:rPr>
                <w:sz w:val="24"/>
              </w:rPr>
              <w:t xml:space="preserve">2024 </w:t>
            </w:r>
            <w:r w:rsidRPr="00B46C65">
              <w:rPr>
                <w:spacing w:val="-5"/>
                <w:sz w:val="24"/>
              </w:rPr>
              <w:t>р.</w:t>
            </w:r>
          </w:p>
        </w:tc>
        <w:tc>
          <w:tcPr>
            <w:tcW w:w="1419" w:type="dxa"/>
            <w:tcBorders>
              <w:top w:val="single" w:sz="4" w:space="0" w:color="000000"/>
              <w:left w:val="single" w:sz="4" w:space="0" w:color="000000"/>
              <w:bottom w:val="single" w:sz="4" w:space="0" w:color="000000"/>
              <w:right w:val="single" w:sz="4" w:space="0" w:color="000000"/>
            </w:tcBorders>
          </w:tcPr>
          <w:p w14:paraId="706AFE90" w14:textId="77777777" w:rsidR="00733858" w:rsidRPr="00B46C65" w:rsidRDefault="00733858" w:rsidP="00D45B33">
            <w:pPr>
              <w:pStyle w:val="TableParagraph"/>
              <w:rPr>
                <w:sz w:val="24"/>
              </w:rPr>
            </w:pPr>
            <w:r w:rsidRPr="00AA1333">
              <w:rPr>
                <w:sz w:val="24"/>
              </w:rPr>
              <w:t>Виконано</w:t>
            </w:r>
          </w:p>
        </w:tc>
      </w:tr>
      <w:tr w:rsidR="00733858" w:rsidRPr="00B46C65" w14:paraId="71C854EA" w14:textId="77777777" w:rsidTr="0094223F">
        <w:trPr>
          <w:trHeight w:val="474"/>
        </w:trPr>
        <w:tc>
          <w:tcPr>
            <w:tcW w:w="709" w:type="dxa"/>
            <w:tcBorders>
              <w:top w:val="single" w:sz="4" w:space="0" w:color="000000"/>
              <w:left w:val="single" w:sz="4" w:space="0" w:color="000000"/>
              <w:bottom w:val="single" w:sz="4" w:space="0" w:color="000000"/>
              <w:right w:val="single" w:sz="4" w:space="0" w:color="000000"/>
            </w:tcBorders>
            <w:hideMark/>
          </w:tcPr>
          <w:p w14:paraId="583ED904" w14:textId="77777777" w:rsidR="00733858" w:rsidRPr="00B46C65" w:rsidRDefault="00733858" w:rsidP="00D45B33">
            <w:pPr>
              <w:pStyle w:val="TableParagraph"/>
              <w:ind w:left="9"/>
              <w:jc w:val="center"/>
              <w:rPr>
                <w:sz w:val="24"/>
              </w:rPr>
            </w:pPr>
            <w:r w:rsidRPr="00B46C65">
              <w:rPr>
                <w:spacing w:val="-5"/>
                <w:sz w:val="24"/>
              </w:rPr>
              <w:t>10</w:t>
            </w:r>
          </w:p>
        </w:tc>
        <w:tc>
          <w:tcPr>
            <w:tcW w:w="4951" w:type="dxa"/>
            <w:tcBorders>
              <w:top w:val="single" w:sz="4" w:space="0" w:color="000000"/>
              <w:left w:val="single" w:sz="4" w:space="0" w:color="000000"/>
              <w:bottom w:val="single" w:sz="4" w:space="0" w:color="000000"/>
              <w:right w:val="single" w:sz="4" w:space="0" w:color="000000"/>
            </w:tcBorders>
            <w:hideMark/>
          </w:tcPr>
          <w:p w14:paraId="7E1862E3" w14:textId="77777777" w:rsidR="00733858" w:rsidRPr="00B46C65" w:rsidRDefault="00733858" w:rsidP="00D45B33">
            <w:pPr>
              <w:pStyle w:val="TableParagraph"/>
              <w:ind w:left="107"/>
              <w:rPr>
                <w:sz w:val="24"/>
              </w:rPr>
            </w:pPr>
            <w:r w:rsidRPr="00B46C65">
              <w:rPr>
                <w:sz w:val="24"/>
              </w:rPr>
              <w:t>Завершальне</w:t>
            </w:r>
            <w:r w:rsidRPr="00B46C65">
              <w:rPr>
                <w:spacing w:val="-3"/>
                <w:sz w:val="24"/>
              </w:rPr>
              <w:t xml:space="preserve"> </w:t>
            </w:r>
            <w:r w:rsidRPr="00B46C65">
              <w:rPr>
                <w:sz w:val="24"/>
              </w:rPr>
              <w:t>оформлення</w:t>
            </w:r>
            <w:r w:rsidRPr="00B46C65">
              <w:rPr>
                <w:spacing w:val="-2"/>
                <w:sz w:val="24"/>
              </w:rPr>
              <w:t xml:space="preserve"> роботи</w:t>
            </w:r>
          </w:p>
        </w:tc>
        <w:tc>
          <w:tcPr>
            <w:tcW w:w="2851" w:type="dxa"/>
            <w:tcBorders>
              <w:top w:val="single" w:sz="4" w:space="0" w:color="000000"/>
              <w:left w:val="single" w:sz="4" w:space="0" w:color="000000"/>
              <w:bottom w:val="single" w:sz="4" w:space="0" w:color="000000"/>
              <w:right w:val="single" w:sz="4" w:space="0" w:color="000000"/>
            </w:tcBorders>
            <w:hideMark/>
          </w:tcPr>
          <w:p w14:paraId="0896A903" w14:textId="0C9E93E2" w:rsidR="00733858" w:rsidRPr="00B46C65" w:rsidRDefault="00733858" w:rsidP="00D45B33">
            <w:pPr>
              <w:pStyle w:val="TableParagraph"/>
              <w:ind w:left="10" w:right="1"/>
              <w:jc w:val="center"/>
              <w:rPr>
                <w:sz w:val="24"/>
              </w:rPr>
            </w:pPr>
            <w:r w:rsidRPr="00B46C65">
              <w:rPr>
                <w:sz w:val="24"/>
              </w:rPr>
              <w:t>До</w:t>
            </w:r>
            <w:r w:rsidRPr="00B46C65">
              <w:rPr>
                <w:spacing w:val="-1"/>
                <w:sz w:val="24"/>
              </w:rPr>
              <w:t xml:space="preserve"> </w:t>
            </w:r>
            <w:r w:rsidRPr="00B46C65">
              <w:rPr>
                <w:sz w:val="24"/>
              </w:rPr>
              <w:t>10 травня</w:t>
            </w:r>
            <w:r w:rsidRPr="00B46C65">
              <w:rPr>
                <w:spacing w:val="-1"/>
                <w:sz w:val="24"/>
              </w:rPr>
              <w:t xml:space="preserve"> </w:t>
            </w:r>
            <w:r w:rsidRPr="00B46C65">
              <w:rPr>
                <w:sz w:val="24"/>
              </w:rPr>
              <w:t xml:space="preserve">2024 </w:t>
            </w:r>
            <w:r w:rsidRPr="00B46C65">
              <w:rPr>
                <w:spacing w:val="-5"/>
                <w:sz w:val="24"/>
              </w:rPr>
              <w:t>р.</w:t>
            </w:r>
          </w:p>
        </w:tc>
        <w:tc>
          <w:tcPr>
            <w:tcW w:w="1419" w:type="dxa"/>
            <w:tcBorders>
              <w:top w:val="single" w:sz="4" w:space="0" w:color="000000"/>
              <w:left w:val="single" w:sz="4" w:space="0" w:color="000000"/>
              <w:bottom w:val="single" w:sz="4" w:space="0" w:color="000000"/>
              <w:right w:val="single" w:sz="4" w:space="0" w:color="000000"/>
            </w:tcBorders>
          </w:tcPr>
          <w:p w14:paraId="16DE8606" w14:textId="77777777" w:rsidR="00733858" w:rsidRPr="00B46C65" w:rsidRDefault="00733858" w:rsidP="00D45B33">
            <w:pPr>
              <w:pStyle w:val="TableParagraph"/>
              <w:rPr>
                <w:sz w:val="24"/>
              </w:rPr>
            </w:pPr>
            <w:r w:rsidRPr="00AA1333">
              <w:rPr>
                <w:sz w:val="24"/>
              </w:rPr>
              <w:t>Виконано</w:t>
            </w:r>
          </w:p>
        </w:tc>
      </w:tr>
      <w:tr w:rsidR="00733858" w:rsidRPr="00B46C65" w14:paraId="36963E2E" w14:textId="77777777" w:rsidTr="0094223F">
        <w:trPr>
          <w:trHeight w:val="477"/>
        </w:trPr>
        <w:tc>
          <w:tcPr>
            <w:tcW w:w="709" w:type="dxa"/>
            <w:tcBorders>
              <w:top w:val="single" w:sz="4" w:space="0" w:color="000000"/>
              <w:left w:val="single" w:sz="4" w:space="0" w:color="000000"/>
              <w:bottom w:val="single" w:sz="4" w:space="0" w:color="000000"/>
              <w:right w:val="single" w:sz="4" w:space="0" w:color="000000"/>
            </w:tcBorders>
            <w:hideMark/>
          </w:tcPr>
          <w:p w14:paraId="2D6E92D0" w14:textId="77777777" w:rsidR="00733858" w:rsidRPr="00B46C65" w:rsidRDefault="00733858" w:rsidP="00D45B33">
            <w:pPr>
              <w:pStyle w:val="TableParagraph"/>
              <w:ind w:left="9"/>
              <w:jc w:val="center"/>
              <w:rPr>
                <w:sz w:val="24"/>
              </w:rPr>
            </w:pPr>
            <w:r w:rsidRPr="00B46C65">
              <w:rPr>
                <w:spacing w:val="-5"/>
                <w:sz w:val="24"/>
              </w:rPr>
              <w:t>11</w:t>
            </w:r>
          </w:p>
        </w:tc>
        <w:tc>
          <w:tcPr>
            <w:tcW w:w="4951" w:type="dxa"/>
            <w:tcBorders>
              <w:top w:val="single" w:sz="4" w:space="0" w:color="000000"/>
              <w:left w:val="single" w:sz="4" w:space="0" w:color="000000"/>
              <w:bottom w:val="single" w:sz="4" w:space="0" w:color="000000"/>
              <w:right w:val="single" w:sz="4" w:space="0" w:color="000000"/>
            </w:tcBorders>
            <w:hideMark/>
          </w:tcPr>
          <w:p w14:paraId="06030E82" w14:textId="77777777" w:rsidR="00733858" w:rsidRPr="00B46C65" w:rsidRDefault="00733858" w:rsidP="00D45B33">
            <w:pPr>
              <w:pStyle w:val="TableParagraph"/>
              <w:ind w:left="107"/>
              <w:rPr>
                <w:sz w:val="24"/>
              </w:rPr>
            </w:pPr>
            <w:r w:rsidRPr="00B46C65">
              <w:rPr>
                <w:sz w:val="24"/>
              </w:rPr>
              <w:t>Проходження</w:t>
            </w:r>
            <w:r w:rsidRPr="00B46C65">
              <w:rPr>
                <w:spacing w:val="-3"/>
                <w:sz w:val="24"/>
              </w:rPr>
              <w:t xml:space="preserve"> </w:t>
            </w:r>
            <w:proofErr w:type="spellStart"/>
            <w:r w:rsidRPr="00B46C65">
              <w:rPr>
                <w:spacing w:val="-2"/>
                <w:sz w:val="24"/>
              </w:rPr>
              <w:t>нормоконтролю</w:t>
            </w:r>
            <w:proofErr w:type="spellEnd"/>
          </w:p>
        </w:tc>
        <w:tc>
          <w:tcPr>
            <w:tcW w:w="2851" w:type="dxa"/>
            <w:tcBorders>
              <w:top w:val="single" w:sz="4" w:space="0" w:color="000000"/>
              <w:left w:val="single" w:sz="4" w:space="0" w:color="000000"/>
              <w:bottom w:val="single" w:sz="4" w:space="0" w:color="000000"/>
              <w:right w:val="single" w:sz="4" w:space="0" w:color="000000"/>
            </w:tcBorders>
            <w:hideMark/>
          </w:tcPr>
          <w:p w14:paraId="3E5035A4" w14:textId="06E46317" w:rsidR="00733858" w:rsidRPr="00B46C65" w:rsidRDefault="00733858" w:rsidP="00D45B33">
            <w:pPr>
              <w:pStyle w:val="TableParagraph"/>
              <w:ind w:left="10" w:right="1"/>
              <w:jc w:val="center"/>
              <w:rPr>
                <w:sz w:val="24"/>
              </w:rPr>
            </w:pPr>
            <w:r w:rsidRPr="00B46C65">
              <w:rPr>
                <w:sz w:val="24"/>
              </w:rPr>
              <w:t>До 15 травня 2024</w:t>
            </w:r>
            <w:r w:rsidRPr="00B46C65">
              <w:rPr>
                <w:spacing w:val="1"/>
                <w:sz w:val="24"/>
              </w:rPr>
              <w:t xml:space="preserve"> </w:t>
            </w:r>
            <w:r w:rsidRPr="00B46C65">
              <w:rPr>
                <w:spacing w:val="-5"/>
                <w:sz w:val="24"/>
              </w:rPr>
              <w:t>р.</w:t>
            </w:r>
          </w:p>
        </w:tc>
        <w:tc>
          <w:tcPr>
            <w:tcW w:w="1419" w:type="dxa"/>
            <w:tcBorders>
              <w:top w:val="single" w:sz="4" w:space="0" w:color="000000"/>
              <w:left w:val="single" w:sz="4" w:space="0" w:color="000000"/>
              <w:bottom w:val="single" w:sz="4" w:space="0" w:color="000000"/>
              <w:right w:val="single" w:sz="4" w:space="0" w:color="000000"/>
            </w:tcBorders>
          </w:tcPr>
          <w:p w14:paraId="2626B90F" w14:textId="77777777" w:rsidR="00733858" w:rsidRPr="00B46C65" w:rsidRDefault="00733858" w:rsidP="00D45B33">
            <w:pPr>
              <w:pStyle w:val="TableParagraph"/>
              <w:rPr>
                <w:sz w:val="24"/>
              </w:rPr>
            </w:pPr>
            <w:r w:rsidRPr="00AA1333">
              <w:rPr>
                <w:sz w:val="24"/>
              </w:rPr>
              <w:t>Виконано</w:t>
            </w:r>
          </w:p>
        </w:tc>
      </w:tr>
      <w:tr w:rsidR="00733858" w:rsidRPr="00B46C65" w14:paraId="7A6A96A0" w14:textId="77777777" w:rsidTr="0094223F">
        <w:trPr>
          <w:trHeight w:val="475"/>
        </w:trPr>
        <w:tc>
          <w:tcPr>
            <w:tcW w:w="709" w:type="dxa"/>
            <w:tcBorders>
              <w:top w:val="single" w:sz="4" w:space="0" w:color="000000"/>
              <w:left w:val="single" w:sz="4" w:space="0" w:color="000000"/>
              <w:bottom w:val="single" w:sz="4" w:space="0" w:color="000000"/>
              <w:right w:val="single" w:sz="4" w:space="0" w:color="000000"/>
            </w:tcBorders>
            <w:hideMark/>
          </w:tcPr>
          <w:p w14:paraId="3CDC3A5C" w14:textId="77777777" w:rsidR="00733858" w:rsidRPr="00B46C65" w:rsidRDefault="00733858" w:rsidP="00D45B33">
            <w:pPr>
              <w:pStyle w:val="TableParagraph"/>
              <w:ind w:left="9"/>
              <w:jc w:val="center"/>
              <w:rPr>
                <w:sz w:val="24"/>
              </w:rPr>
            </w:pPr>
            <w:r w:rsidRPr="00B46C65">
              <w:rPr>
                <w:spacing w:val="-5"/>
                <w:sz w:val="24"/>
              </w:rPr>
              <w:t>12</w:t>
            </w:r>
          </w:p>
        </w:tc>
        <w:tc>
          <w:tcPr>
            <w:tcW w:w="4951" w:type="dxa"/>
            <w:tcBorders>
              <w:top w:val="single" w:sz="4" w:space="0" w:color="000000"/>
              <w:left w:val="single" w:sz="4" w:space="0" w:color="000000"/>
              <w:bottom w:val="single" w:sz="4" w:space="0" w:color="000000"/>
              <w:right w:val="single" w:sz="4" w:space="0" w:color="000000"/>
            </w:tcBorders>
            <w:hideMark/>
          </w:tcPr>
          <w:p w14:paraId="67B7B87B" w14:textId="77777777" w:rsidR="00733858" w:rsidRPr="00B46C65" w:rsidRDefault="00733858" w:rsidP="00D45B33">
            <w:pPr>
              <w:pStyle w:val="TableParagraph"/>
              <w:ind w:left="107"/>
              <w:rPr>
                <w:sz w:val="24"/>
              </w:rPr>
            </w:pPr>
            <w:r w:rsidRPr="00B46C65">
              <w:rPr>
                <w:sz w:val="24"/>
              </w:rPr>
              <w:t>Рецензування</w:t>
            </w:r>
            <w:r w:rsidRPr="00B46C65">
              <w:rPr>
                <w:spacing w:val="-7"/>
                <w:sz w:val="24"/>
              </w:rPr>
              <w:t xml:space="preserve"> </w:t>
            </w:r>
            <w:r w:rsidRPr="00B46C65">
              <w:rPr>
                <w:spacing w:val="-2"/>
                <w:sz w:val="24"/>
              </w:rPr>
              <w:t>роботи</w:t>
            </w:r>
          </w:p>
        </w:tc>
        <w:tc>
          <w:tcPr>
            <w:tcW w:w="2851" w:type="dxa"/>
            <w:tcBorders>
              <w:top w:val="single" w:sz="4" w:space="0" w:color="000000"/>
              <w:left w:val="single" w:sz="4" w:space="0" w:color="000000"/>
              <w:bottom w:val="single" w:sz="4" w:space="0" w:color="000000"/>
              <w:right w:val="single" w:sz="4" w:space="0" w:color="000000"/>
            </w:tcBorders>
            <w:hideMark/>
          </w:tcPr>
          <w:p w14:paraId="0E2D3774" w14:textId="79F02658" w:rsidR="00733858" w:rsidRPr="00B46C65" w:rsidRDefault="00733858" w:rsidP="00D45B33">
            <w:pPr>
              <w:pStyle w:val="TableParagraph"/>
              <w:ind w:left="10" w:right="3"/>
              <w:jc w:val="center"/>
              <w:rPr>
                <w:sz w:val="24"/>
              </w:rPr>
            </w:pPr>
            <w:r w:rsidRPr="00B46C65">
              <w:rPr>
                <w:sz w:val="24"/>
              </w:rPr>
              <w:t>До</w:t>
            </w:r>
            <w:r w:rsidRPr="00B46C65">
              <w:rPr>
                <w:spacing w:val="-3"/>
                <w:sz w:val="24"/>
              </w:rPr>
              <w:t xml:space="preserve"> </w:t>
            </w:r>
            <w:r w:rsidRPr="00B46C65">
              <w:rPr>
                <w:sz w:val="24"/>
              </w:rPr>
              <w:t>20</w:t>
            </w:r>
            <w:r w:rsidRPr="00B46C65">
              <w:rPr>
                <w:spacing w:val="-1"/>
                <w:sz w:val="24"/>
              </w:rPr>
              <w:t xml:space="preserve"> </w:t>
            </w:r>
            <w:r w:rsidRPr="00B46C65">
              <w:rPr>
                <w:sz w:val="24"/>
              </w:rPr>
              <w:t>травня</w:t>
            </w:r>
            <w:r w:rsidRPr="00B46C65">
              <w:rPr>
                <w:spacing w:val="-1"/>
                <w:sz w:val="24"/>
              </w:rPr>
              <w:t xml:space="preserve"> </w:t>
            </w:r>
            <w:r w:rsidRPr="00B46C65">
              <w:rPr>
                <w:sz w:val="24"/>
              </w:rPr>
              <w:t>204</w:t>
            </w:r>
            <w:r w:rsidRPr="00B46C65">
              <w:rPr>
                <w:spacing w:val="-1"/>
                <w:sz w:val="24"/>
              </w:rPr>
              <w:t xml:space="preserve"> </w:t>
            </w:r>
            <w:r w:rsidRPr="00B46C65">
              <w:rPr>
                <w:spacing w:val="-5"/>
                <w:sz w:val="24"/>
              </w:rPr>
              <w:t>р.</w:t>
            </w:r>
          </w:p>
        </w:tc>
        <w:tc>
          <w:tcPr>
            <w:tcW w:w="1419" w:type="dxa"/>
            <w:tcBorders>
              <w:top w:val="single" w:sz="4" w:space="0" w:color="000000"/>
              <w:left w:val="single" w:sz="4" w:space="0" w:color="000000"/>
              <w:bottom w:val="single" w:sz="4" w:space="0" w:color="000000"/>
              <w:right w:val="single" w:sz="4" w:space="0" w:color="000000"/>
            </w:tcBorders>
          </w:tcPr>
          <w:p w14:paraId="77B51EC6" w14:textId="77777777" w:rsidR="00733858" w:rsidRPr="00B46C65" w:rsidRDefault="00733858" w:rsidP="00D45B33">
            <w:pPr>
              <w:pStyle w:val="TableParagraph"/>
              <w:rPr>
                <w:sz w:val="24"/>
              </w:rPr>
            </w:pPr>
            <w:r w:rsidRPr="00AA1333">
              <w:rPr>
                <w:sz w:val="24"/>
              </w:rPr>
              <w:t>Виконано</w:t>
            </w:r>
          </w:p>
        </w:tc>
      </w:tr>
    </w:tbl>
    <w:p w14:paraId="66216C56" w14:textId="6C7B3FA7" w:rsidR="00733858" w:rsidRPr="00B46C65" w:rsidRDefault="00733858" w:rsidP="00D45B33">
      <w:pPr>
        <w:pStyle w:val="ac"/>
        <w:ind w:left="0"/>
        <w:jc w:val="left"/>
        <w:rPr>
          <w:b/>
        </w:rPr>
      </w:pPr>
      <w:r>
        <w:rPr>
          <w:b/>
          <w:bCs/>
          <w:noProof/>
          <w:color w:val="000000" w:themeColor="text1"/>
          <w:lang w:val="ru-RU" w:eastAsia="ru-RU"/>
        </w:rPr>
        <w:drawing>
          <wp:anchor distT="0" distB="0" distL="114300" distR="114300" simplePos="0" relativeHeight="251658240" behindDoc="0" locked="0" layoutInCell="1" allowOverlap="1" wp14:anchorId="53354BBF" wp14:editId="633DF0A9">
            <wp:simplePos x="0" y="0"/>
            <wp:positionH relativeFrom="margin">
              <wp:posOffset>2670810</wp:posOffset>
            </wp:positionH>
            <wp:positionV relativeFrom="paragraph">
              <wp:posOffset>148590</wp:posOffset>
            </wp:positionV>
            <wp:extent cx="1018389" cy="462280"/>
            <wp:effectExtent l="0" t="0" r="0" b="0"/>
            <wp:wrapNone/>
            <wp:docPr id="16354364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18389" cy="462280"/>
                    </a:xfrm>
                    <a:prstGeom prst="rect">
                      <a:avLst/>
                    </a:prstGeom>
                    <a:noFill/>
                  </pic:spPr>
                </pic:pic>
              </a:graphicData>
            </a:graphic>
            <wp14:sizeRelH relativeFrom="margin">
              <wp14:pctWidth>0</wp14:pctWidth>
            </wp14:sizeRelH>
            <wp14:sizeRelV relativeFrom="margin">
              <wp14:pctHeight>0</wp14:pctHeight>
            </wp14:sizeRelV>
          </wp:anchor>
        </w:drawing>
      </w:r>
    </w:p>
    <w:p w14:paraId="2B4614F5" w14:textId="5A6EECB2" w:rsidR="00733858" w:rsidRPr="00B46C65" w:rsidRDefault="00733858" w:rsidP="00D45B33">
      <w:pPr>
        <w:tabs>
          <w:tab w:val="left" w:pos="5537"/>
        </w:tabs>
        <w:ind w:left="3379"/>
        <w:rPr>
          <w:lang w:val="uk-UA"/>
        </w:rPr>
      </w:pPr>
      <w:r w:rsidRPr="00B46C65">
        <w:rPr>
          <w:b/>
          <w:spacing w:val="-2"/>
          <w:lang w:val="uk-UA"/>
        </w:rPr>
        <w:t>Студент</w:t>
      </w:r>
      <w:r w:rsidRPr="00B46C65">
        <w:rPr>
          <w:b/>
          <w:lang w:val="uk-UA"/>
        </w:rPr>
        <w:tab/>
      </w:r>
      <w:r>
        <w:rPr>
          <w:lang w:val="uk-UA"/>
        </w:rPr>
        <w:t>М</w:t>
      </w:r>
      <w:r w:rsidRPr="00B46C65">
        <w:rPr>
          <w:lang w:val="uk-UA"/>
        </w:rPr>
        <w:t>.</w:t>
      </w:r>
      <w:r w:rsidRPr="00B46C65">
        <w:rPr>
          <w:spacing w:val="-2"/>
          <w:lang w:val="uk-UA"/>
        </w:rPr>
        <w:t xml:space="preserve"> </w:t>
      </w:r>
      <w:r>
        <w:rPr>
          <w:lang w:val="uk-UA"/>
        </w:rPr>
        <w:t>М</w:t>
      </w:r>
      <w:r w:rsidRPr="00B46C65">
        <w:rPr>
          <w:lang w:val="uk-UA"/>
        </w:rPr>
        <w:t>.</w:t>
      </w:r>
      <w:r w:rsidRPr="00B46C65">
        <w:rPr>
          <w:spacing w:val="-2"/>
          <w:lang w:val="uk-UA"/>
        </w:rPr>
        <w:t xml:space="preserve"> </w:t>
      </w:r>
      <w:r>
        <w:rPr>
          <w:spacing w:val="-4"/>
          <w:lang w:val="uk-UA"/>
        </w:rPr>
        <w:t>Матвієнко</w:t>
      </w:r>
    </w:p>
    <w:p w14:paraId="3A9EBC31" w14:textId="305DF0F5" w:rsidR="00733858" w:rsidRPr="00B46C65" w:rsidRDefault="00733858" w:rsidP="00D45B33">
      <w:pPr>
        <w:pStyle w:val="ac"/>
        <w:ind w:left="4276"/>
        <w:jc w:val="left"/>
        <w:rPr>
          <w:sz w:val="2"/>
        </w:rPr>
      </w:pPr>
      <w:r w:rsidRPr="00B46C65">
        <w:rPr>
          <w:noProof/>
          <w:lang w:val="ru-RU" w:eastAsia="ru-RU"/>
        </w:rPr>
        <mc:AlternateContent>
          <mc:Choice Requires="wpg">
            <w:drawing>
              <wp:inline distT="0" distB="0" distL="0" distR="0" wp14:anchorId="3CCD5FA0" wp14:editId="2DDA6427">
                <wp:extent cx="685800" cy="10160"/>
                <wp:effectExtent l="0" t="0" r="19050" b="8890"/>
                <wp:docPr id="3" name="Группа 3"/>
                <wp:cNvGraphicFramePr/>
                <a:graphic xmlns:a="http://schemas.openxmlformats.org/drawingml/2006/main">
                  <a:graphicData uri="http://schemas.microsoft.com/office/word/2010/wordprocessingGroup">
                    <wpg:wgp>
                      <wpg:cNvGrpSpPr/>
                      <wpg:grpSpPr>
                        <a:xfrm>
                          <a:off x="0" y="0"/>
                          <a:ext cx="685800" cy="10160"/>
                          <a:chOff x="0" y="4800"/>
                          <a:chExt cx="685800" cy="1270"/>
                        </a:xfrm>
                      </wpg:grpSpPr>
                      <wps:wsp>
                        <wps:cNvPr id="8" name="Graphic 11"/>
                        <wps:cNvSpPr/>
                        <wps:spPr>
                          <a:xfrm>
                            <a:off x="0" y="4800"/>
                            <a:ext cx="685800" cy="1270"/>
                          </a:xfrm>
                          <a:custGeom>
                            <a:avLst/>
                            <a:gdLst/>
                            <a:ahLst/>
                            <a:cxnLst/>
                            <a:rect l="l" t="t" r="r" b="b"/>
                            <a:pathLst>
                              <a:path w="685800">
                                <a:moveTo>
                                  <a:pt x="0" y="0"/>
                                </a:moveTo>
                                <a:lnTo>
                                  <a:pt x="685800" y="0"/>
                                </a:lnTo>
                              </a:path>
                            </a:pathLst>
                          </a:custGeom>
                          <a:ln w="9601">
                            <a:solidFill>
                              <a:srgbClr val="000000"/>
                            </a:solidFill>
                            <a:prstDash val="solid"/>
                          </a:ln>
                        </wps:spPr>
                        <wps:txbx>
                          <w:txbxContent>
                            <w:p w14:paraId="3540AC56" w14:textId="77777777" w:rsidR="00733858" w:rsidRDefault="00733858" w:rsidP="00733858"/>
                          </w:txbxContent>
                        </wps:txbx>
                        <wps:bodyPr wrap="square" lIns="0" tIns="0" rIns="0" bIns="0" rtlCol="0">
                          <a:prstTxWarp prst="textNoShape">
                            <a:avLst/>
                          </a:prstTxWarp>
                          <a:noAutofit/>
                        </wps:bodyPr>
                      </wps:wsp>
                    </wpg:wgp>
                  </a:graphicData>
                </a:graphic>
              </wp:inline>
            </w:drawing>
          </mc:Choice>
          <mc:Fallback>
            <w:pict>
              <v:group w14:anchorId="3CCD5FA0" id="Группа 3" o:spid="_x0000_s1026" style="width:54pt;height:.8pt;mso-position-horizontal-relative:char;mso-position-vertical-relative:line" coordorigin=",48" coordsize="685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N1SYgIAAHwFAAAOAAAAZHJzL2Uyb0RvYy54bWykVMtu2zAQvBfoPxC815KM1nUEy0ERN0aB&#10;Ig0QFz3TFPUAKJJd0pb8911SDz+aXlIf5KF2udydGXF13zWSHAXYWquMJrOYEqG4zmtVZvTn7vHD&#10;khLrmMqZ1Epk9CQsvV+/f7dqTSrmutIyF0CwiLJpazJaOWfSKLK8Eg2zM22EwmChoWEOl1BGObAW&#10;qzcymsfxImo15AY0F9bi200fpOtQvygEdz+KwgpHZEaxNxeeEJ57/4zWK5aWwExV86EN9oYuGlYr&#10;PHQqtWGOkQPUf5Vqag7a6sLNuG4iXRQ1F2EGnCaJb6bZgj6YMEuZtqWZaEJqb3h6c1n+dNyCeTHP&#10;gEy0pkQuwsrP0hXQ+H/sknSBstNEmegc4fhysfy0jJFYjqEkThYDo7xC2s+bPvqcQDWvvr62c/45&#10;xKPx0OiqldagOex5fvt/879UzIhAq01x/mcgdZ5RNKpiDVp0O7ghSXzL/mxMmhiyqUWy/knPedJX&#10;Gbqdk6X8YN1W6EA0O363rndkPiJWjYh3aoSAvvaOlsHRjhJ0NFCCjt73NBvm/D7fpoeknZTyrxp9&#10;FDsdgu4s0qjAOSrVZdYo9WgCFKtPQOAPWa8GEA5GfDmaVL6Hu0WchM/Ealnnj7WUvgkL5f5BAjky&#10;/5GGn58CK1ylGbBuw2zV54XQkCYVZnuhemk8ct2+G9Tb6/yEGrcoa0bt7wMDQYn8ptBF/kYYAYxg&#10;PwJw8kGHeyNQhcfvul8MDPGdZNShwk96NBNLR/U8C1Ou36n0l4PTRe2lDW32HQ0LNHZA4RNHdHWH&#10;XK5D1vnSXP8BAAD//wMAUEsDBBQABgAIAAAAIQAwLCpr3AAAAAgBAAAPAAAAZHJzL2Rvd25yZXYu&#10;eG1sTE9da8JAEHwv+B+OFfpWL2mpSMxFxH48SaFaKH1bkzUJ5vZC7kziv+/aF/sy7DDM7Ey6Gm2j&#10;eup87dhAPItAEeeuqLk08LV/e1iA8gG5wMYxGbiQh1U2uUsxKdzAn9TvQqkkhH2CBqoQ2kRrn1dk&#10;0c9cSyza0XUWg9Cu1EWHg4TbRj9G0VxbrFk+VNjSpqL8tDtbA+8DDuun+LXfno6by8/++eN7G5Mx&#10;99PxZSmwXoIKNIabA64bpD9kUuzgzlx41RiQNeEPr1q0EHqQYw46S/X/AdkvAAAA//8DAFBLAQIt&#10;ABQABgAIAAAAIQC2gziS/gAAAOEBAAATAAAAAAAAAAAAAAAAAAAAAABbQ29udGVudF9UeXBlc10u&#10;eG1sUEsBAi0AFAAGAAgAAAAhADj9If/WAAAAlAEAAAsAAAAAAAAAAAAAAAAALwEAAF9yZWxzLy5y&#10;ZWxzUEsBAi0AFAAGAAgAAAAhAMt03VJiAgAAfAUAAA4AAAAAAAAAAAAAAAAALgIAAGRycy9lMm9E&#10;b2MueG1sUEsBAi0AFAAGAAgAAAAhADAsKmvcAAAACAEAAA8AAAAAAAAAAAAAAAAAvAQAAGRycy9k&#10;b3ducmV2LnhtbFBLBQYAAAAABAAEAPMAAADFBQAAAAA=&#10;">
                <v:shape id="Graphic 11" o:spid="_x0000_s1027" style="position:absolute;top:48;width:6858;height:12;visibility:visible;mso-wrap-style:square;v-text-anchor:top" coordsize="685800,12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0AexwAAAN8AAAAPAAAAZHJzL2Rvd25yZXYueG1sRI/BasJA&#10;EIbvQt9hmUJvummKto2uIi0tXjxoBa9DdsyGZmdDdmtSn945CF4Gfob/m/kWq8E36kxdrAMbeJ5k&#10;oIjLYGuuDBx+vsZvoGJCttgEJgP/FGG1fBgtsLCh5x2d96lSAuFYoAGXUltoHUtHHuMktMSyO4XO&#10;Y5LYVdp22AvcNzrPspn2WLNccNjSh6Pyd//nDfT55WIP0/XrS346ftfvM87c9mjM0+PwOZexnoNK&#10;NKR744bYWAPysPiIC+jlFQAA//8DAFBLAQItABQABgAIAAAAIQDb4fbL7gAAAIUBAAATAAAAAAAA&#10;AAAAAAAAAAAAAABbQ29udGVudF9UeXBlc10ueG1sUEsBAi0AFAAGAAgAAAAhAFr0LFu/AAAAFQEA&#10;AAsAAAAAAAAAAAAAAAAAHwEAAF9yZWxzLy5yZWxzUEsBAi0AFAAGAAgAAAAhADJrQB7HAAAA3wAA&#10;AA8AAAAAAAAAAAAAAAAABwIAAGRycy9kb3ducmV2LnhtbFBLBQYAAAAAAwADALcAAAD7AgAAAAA=&#10;" adj="-11796480,,5400" path="m,l685800,e" filled="f" strokeweight=".26669mm">
                  <v:stroke joinstyle="miter"/>
                  <v:formulas/>
                  <v:path arrowok="t" o:connecttype="custom" textboxrect="0,0,685800,1270"/>
                  <v:textbox inset="0,0,0,0">
                    <w:txbxContent>
                      <w:p w14:paraId="3540AC56" w14:textId="77777777" w:rsidR="00733858" w:rsidRDefault="00733858" w:rsidP="00733858"/>
                    </w:txbxContent>
                  </v:textbox>
                </v:shape>
                <w10:anchorlock/>
              </v:group>
            </w:pict>
          </mc:Fallback>
        </mc:AlternateContent>
      </w:r>
    </w:p>
    <w:p w14:paraId="76A67EB0" w14:textId="4B043C1F" w:rsidR="00733858" w:rsidRPr="00B46C65" w:rsidRDefault="00733858" w:rsidP="00D45B33">
      <w:pPr>
        <w:tabs>
          <w:tab w:val="left" w:pos="6579"/>
        </w:tabs>
        <w:ind w:left="2385"/>
        <w:rPr>
          <w:lang w:val="uk-UA"/>
        </w:rPr>
      </w:pPr>
      <w:r w:rsidRPr="00B46C65">
        <w:rPr>
          <w:b/>
          <w:lang w:val="uk-UA"/>
        </w:rPr>
        <w:t>Керівник</w:t>
      </w:r>
      <w:r w:rsidRPr="00B46C65">
        <w:rPr>
          <w:b/>
          <w:spacing w:val="-3"/>
          <w:lang w:val="uk-UA"/>
        </w:rPr>
        <w:t xml:space="preserve"> </w:t>
      </w:r>
      <w:r w:rsidRPr="00B46C65">
        <w:rPr>
          <w:b/>
          <w:lang w:val="uk-UA"/>
        </w:rPr>
        <w:t>роботи</w:t>
      </w:r>
      <w:r w:rsidRPr="00B46C65">
        <w:rPr>
          <w:b/>
          <w:spacing w:val="-3"/>
          <w:lang w:val="uk-UA"/>
        </w:rPr>
        <w:t xml:space="preserve"> </w:t>
      </w:r>
      <w:r w:rsidRPr="00B46C65">
        <w:rPr>
          <w:b/>
          <w:spacing w:val="-2"/>
          <w:lang w:val="uk-UA"/>
        </w:rPr>
        <w:t>(</w:t>
      </w:r>
      <w:proofErr w:type="spellStart"/>
      <w:r w:rsidRPr="00B46C65">
        <w:rPr>
          <w:b/>
          <w:spacing w:val="-2"/>
          <w:lang w:val="uk-UA"/>
        </w:rPr>
        <w:t>проєкту</w:t>
      </w:r>
      <w:proofErr w:type="spellEnd"/>
      <w:r w:rsidRPr="00B46C65">
        <w:rPr>
          <w:b/>
          <w:spacing w:val="-2"/>
          <w:lang w:val="uk-UA"/>
        </w:rPr>
        <w:t>)</w:t>
      </w:r>
      <w:r w:rsidRPr="00B46C65">
        <w:rPr>
          <w:b/>
          <w:lang w:val="uk-UA"/>
        </w:rPr>
        <w:tab/>
      </w:r>
      <w:proofErr w:type="spellStart"/>
      <w:r w:rsidRPr="00B46C65">
        <w:rPr>
          <w:lang w:val="uk-UA"/>
        </w:rPr>
        <w:t>Н.В.Романюк</w:t>
      </w:r>
      <w:proofErr w:type="spellEnd"/>
    </w:p>
    <w:p w14:paraId="6C570C70" w14:textId="77777777" w:rsidR="00733858" w:rsidRPr="00B46C65" w:rsidRDefault="00733858" w:rsidP="00D45B33">
      <w:pPr>
        <w:pStyle w:val="ac"/>
        <w:ind w:left="5314"/>
        <w:jc w:val="left"/>
        <w:rPr>
          <w:sz w:val="2"/>
        </w:rPr>
      </w:pPr>
      <w:r w:rsidRPr="00B46C65">
        <w:rPr>
          <w:noProof/>
          <w:lang w:val="ru-RU" w:eastAsia="ru-RU"/>
        </w:rPr>
        <mc:AlternateContent>
          <mc:Choice Requires="wpg">
            <w:drawing>
              <wp:inline distT="0" distB="0" distL="0" distR="0" wp14:anchorId="2E40FCA4" wp14:editId="0E28FC91">
                <wp:extent cx="685800" cy="10160"/>
                <wp:effectExtent l="0" t="0" r="19050" b="8890"/>
                <wp:docPr id="1" name="Группа 1"/>
                <wp:cNvGraphicFramePr/>
                <a:graphic xmlns:a="http://schemas.openxmlformats.org/drawingml/2006/main">
                  <a:graphicData uri="http://schemas.microsoft.com/office/word/2010/wordprocessingGroup">
                    <wpg:wgp>
                      <wpg:cNvGrpSpPr/>
                      <wpg:grpSpPr>
                        <a:xfrm>
                          <a:off x="0" y="0"/>
                          <a:ext cx="685800" cy="10160"/>
                          <a:chOff x="0" y="4800"/>
                          <a:chExt cx="685800" cy="1270"/>
                        </a:xfrm>
                      </wpg:grpSpPr>
                      <wps:wsp>
                        <wps:cNvPr id="6" name="Graphic 13"/>
                        <wps:cNvSpPr/>
                        <wps:spPr>
                          <a:xfrm>
                            <a:off x="0" y="4800"/>
                            <a:ext cx="685800" cy="1270"/>
                          </a:xfrm>
                          <a:custGeom>
                            <a:avLst/>
                            <a:gdLst/>
                            <a:ahLst/>
                            <a:cxnLst/>
                            <a:rect l="l" t="t" r="r" b="b"/>
                            <a:pathLst>
                              <a:path w="685800">
                                <a:moveTo>
                                  <a:pt x="0" y="0"/>
                                </a:moveTo>
                                <a:lnTo>
                                  <a:pt x="685342" y="0"/>
                                </a:lnTo>
                              </a:path>
                            </a:pathLst>
                          </a:custGeom>
                          <a:ln w="9601">
                            <a:solidFill>
                              <a:srgbClr val="000000"/>
                            </a:solidFill>
                            <a:prstDash val="solid"/>
                          </a:ln>
                        </wps:spPr>
                        <wps:txbx>
                          <w:txbxContent>
                            <w:p w14:paraId="28296D14" w14:textId="77777777" w:rsidR="00733858" w:rsidRDefault="00733858" w:rsidP="00733858"/>
                          </w:txbxContent>
                        </wps:txbx>
                        <wps:bodyPr wrap="square" lIns="0" tIns="0" rIns="0" bIns="0" rtlCol="0">
                          <a:prstTxWarp prst="textNoShape">
                            <a:avLst/>
                          </a:prstTxWarp>
                          <a:noAutofit/>
                        </wps:bodyPr>
                      </wps:wsp>
                    </wpg:wgp>
                  </a:graphicData>
                </a:graphic>
              </wp:inline>
            </w:drawing>
          </mc:Choice>
          <mc:Fallback>
            <w:pict>
              <v:group w14:anchorId="2E40FCA4" id="Группа 1" o:spid="_x0000_s1028" style="width:54pt;height:.8pt;mso-position-horizontal-relative:char;mso-position-vertical-relative:line" coordorigin=",48" coordsize="685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u06aQIAAIMFAAAOAAAAZHJzL2Uyb0RvYy54bWykVMtu2zAQvBfoPxC815Kc1HUFy0ERN0aB&#10;Ig0QFz1TFPUAKJJd0pby911Slvxoekl9kJfa5XJ2ZsTVXd9KchBgG60ymsxiSoTiumhUldGfu4cP&#10;S0qsY6pgUiuR0Rdh6d36/btVZ1Ix17WWhQCCTZRNO5PR2jmTRpHltWiZnWkjFCZLDS1zuIQqKoB1&#10;2L2V0TyOF1GnoTCgubAW326GJF2H/mUpuPtRllY4IjOK2Fx4Qnjm/hmtVyytgJm64UcY7A0oWtYo&#10;PHRqtWGOkT00f7VqGw7a6tLNuG4jXZYNF2EGnCaJr6bZgt6bMEuVdpWZaEJqr3h6c1v+eNiCeTZP&#10;gEx0pkIuwsrP0pfQ+n9ESfpA2ctEmegd4fhysfy4jJFYjqkkThZHRnmNtJ823fqaQDWvv762c/4p&#10;5KPx0OgCSmfQHPY0v/2/+Z9rZkSg1aY4/xOQpsBJKFGsRYtuj25IbjxkfzYWTQzZ1CJZ/6TnNOmr&#10;DF3PyVK+t24rdCCaHb5bNziyGCNWjxHv1RgC+to7WgZHO0rQ0UAJOjofaDbM+X0epg9JNynlX7X6&#10;IHY6JN1JpFGBU1aq8yqU+uZ2TsloAhRrKMDAH7JeHYNwMMbno0nlMXxexEn4TKyWTfHQSOlBWKjy&#10;ewnkwPxHGn5+CuxwUWbAug2z9VAXUscyqbDaCzVI4yPX532QNRlFzHXxglJ3qG5G7e89A0GJ/KbQ&#10;TP5iGAMYg3wMwMl7Ha6PwBii2PW/GBjiAWXUodCPevQUS0cRPRlTrd+p9Je902XjFQ5oB0THBfo7&#10;ROFLx+jiKjlfh6rT3bn+AwAA//8DAFBLAwQUAAYACAAAACEAMCwqa9wAAAAIAQAADwAAAGRycy9k&#10;b3ducmV2LnhtbExPXWvCQBB8L/gfjhX6Vi9pqUjMRcR+PEmhWih9W5M1Ceb2Qu5M4r/v2hf7Muww&#10;zOxMuhpto3rqfO3YQDyLQBHnrqi5NPC1f3tYgPIBucDGMRm4kIdVNrlLMSncwJ/U70KpJIR9ggaq&#10;ENpEa59XZNHPXEss2tF1FoPQrtRFh4OE20Y/RtFcW6xZPlTY0qai/LQ7WwPvAw7rp/i1356Om8vP&#10;/vnjexuTMffT8WUpsF6CCjSGmwOuG6Q/ZFLs4M5ceNUYkDXhD69atBB6kGMOOkv1/wHZLwAAAP//&#10;AwBQSwECLQAUAAYACAAAACEAtoM4kv4AAADhAQAAEwAAAAAAAAAAAAAAAAAAAAAAW0NvbnRlbnRf&#10;VHlwZXNdLnhtbFBLAQItABQABgAIAAAAIQA4/SH/1gAAAJQBAAALAAAAAAAAAAAAAAAAAC8BAABf&#10;cmVscy8ucmVsc1BLAQItABQABgAIAAAAIQAJvu06aQIAAIMFAAAOAAAAAAAAAAAAAAAAAC4CAABk&#10;cnMvZTJvRG9jLnhtbFBLAQItABQABgAIAAAAIQAwLCpr3AAAAAgBAAAPAAAAAAAAAAAAAAAAAMME&#10;AABkcnMvZG93bnJldi54bWxQSwUGAAAAAAQABADzAAAAzAUAAAAA&#10;">
                <v:shape id="Graphic 13" o:spid="_x0000_s1029" style="position:absolute;top:48;width:6858;height:12;visibility:visible;mso-wrap-style:square;v-text-anchor:top" coordsize="685800,12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HH3xwAAAN8AAAAPAAAAZHJzL2Rvd25yZXYueG1sRI9Pa8JA&#10;FMTvBb/D8oTe6saURo2uIpYWLz34B7w+ss9sMPs2ZLcm9dO7gtDLwDDMb5jFqre1uFLrK8cKxqME&#10;BHHhdMWlguPh620KwgdkjbVjUvBHHlbLwcsCc+063tF1H0oRIexzVGBCaHIpfWHIoh+5hjhmZ9da&#10;DNG2pdQtdhFua5kmSSYtVhwXDDa0MVRc9r9WQZfebvr4sZ68p+fTdzXLODE/J6Veh/3nPMp6DiJQ&#10;H/4bT8RWK8jg8Sd+Abm8AwAA//8DAFBLAQItABQABgAIAAAAIQDb4fbL7gAAAIUBAAATAAAAAAAA&#10;AAAAAAAAAAAAAABbQ29udGVudF9UeXBlc10ueG1sUEsBAi0AFAAGAAgAAAAhAFr0LFu/AAAAFQEA&#10;AAsAAAAAAAAAAAAAAAAAHwEAAF9yZWxzLy5yZWxzUEsBAi0AFAAGAAgAAAAhACy4cffHAAAA3wAA&#10;AA8AAAAAAAAAAAAAAAAABwIAAGRycy9kb3ducmV2LnhtbFBLBQYAAAAAAwADALcAAAD7AgAAAAA=&#10;" adj="-11796480,,5400" path="m,l685342,e" filled="f" strokeweight=".26669mm">
                  <v:stroke joinstyle="miter"/>
                  <v:formulas/>
                  <v:path arrowok="t" o:connecttype="custom" textboxrect="0,0,685800,1270"/>
                  <v:textbox inset="0,0,0,0">
                    <w:txbxContent>
                      <w:p w14:paraId="28296D14" w14:textId="77777777" w:rsidR="00733858" w:rsidRDefault="00733858" w:rsidP="00733858"/>
                    </w:txbxContent>
                  </v:textbox>
                </v:shape>
                <w10:anchorlock/>
              </v:group>
            </w:pict>
          </mc:Fallback>
        </mc:AlternateContent>
      </w:r>
    </w:p>
    <w:p w14:paraId="1A06F7CD" w14:textId="77777777" w:rsidR="00D45B33" w:rsidRDefault="00D45B33" w:rsidP="00D45B33">
      <w:pPr>
        <w:pStyle w:val="20"/>
        <w:spacing w:before="0" w:line="240" w:lineRule="auto"/>
        <w:ind w:left="2385"/>
        <w:rPr>
          <w:rFonts w:ascii="Times New Roman" w:hAnsi="Times New Roman" w:cs="Times New Roman"/>
          <w:b/>
          <w:bCs/>
          <w:color w:val="auto"/>
          <w:sz w:val="24"/>
          <w:szCs w:val="24"/>
          <w:lang w:val="uk-UA"/>
        </w:rPr>
      </w:pPr>
      <w:bookmarkStart w:id="7" w:name="_Toc169213277"/>
    </w:p>
    <w:p w14:paraId="6285111B" w14:textId="331DD1D0" w:rsidR="00733858" w:rsidRPr="00733858" w:rsidRDefault="00733858" w:rsidP="00D45B33">
      <w:pPr>
        <w:pStyle w:val="20"/>
        <w:spacing w:before="0" w:line="240" w:lineRule="auto"/>
        <w:ind w:left="2385"/>
        <w:rPr>
          <w:rFonts w:ascii="Times New Roman" w:hAnsi="Times New Roman" w:cs="Times New Roman"/>
          <w:b/>
          <w:bCs/>
          <w:color w:val="auto"/>
          <w:sz w:val="24"/>
          <w:szCs w:val="24"/>
        </w:rPr>
      </w:pPr>
      <w:r w:rsidRPr="00733858">
        <w:rPr>
          <w:rFonts w:ascii="Times New Roman" w:hAnsi="Times New Roman" w:cs="Times New Roman"/>
          <w:b/>
          <w:bCs/>
          <w:color w:val="auto"/>
          <w:sz w:val="24"/>
          <w:szCs w:val="24"/>
        </w:rPr>
        <w:t>Нормоконтроль</w:t>
      </w:r>
      <w:r w:rsidRPr="00733858">
        <w:rPr>
          <w:rFonts w:ascii="Times New Roman" w:hAnsi="Times New Roman" w:cs="Times New Roman"/>
          <w:b/>
          <w:bCs/>
          <w:color w:val="auto"/>
          <w:spacing w:val="-11"/>
          <w:sz w:val="24"/>
          <w:szCs w:val="24"/>
        </w:rPr>
        <w:t xml:space="preserve"> </w:t>
      </w:r>
      <w:r w:rsidRPr="00733858">
        <w:rPr>
          <w:rFonts w:ascii="Times New Roman" w:hAnsi="Times New Roman" w:cs="Times New Roman"/>
          <w:b/>
          <w:bCs/>
          <w:color w:val="auto"/>
          <w:spacing w:val="-2"/>
          <w:sz w:val="24"/>
          <w:szCs w:val="24"/>
        </w:rPr>
        <w:t>пройдено</w:t>
      </w:r>
      <w:bookmarkEnd w:id="7"/>
    </w:p>
    <w:p w14:paraId="2099FB80" w14:textId="77777777" w:rsidR="00D45B33" w:rsidRDefault="00D45B33" w:rsidP="00D45B33">
      <w:pPr>
        <w:tabs>
          <w:tab w:val="left" w:pos="6257"/>
          <w:tab w:val="left" w:pos="6502"/>
        </w:tabs>
        <w:ind w:left="3379"/>
        <w:rPr>
          <w:spacing w:val="-2"/>
          <w:lang w:val="uk-UA"/>
        </w:rPr>
      </w:pPr>
    </w:p>
    <w:p w14:paraId="25EE32B8" w14:textId="1A7549B9" w:rsidR="00733858" w:rsidRDefault="00733858" w:rsidP="00D45B33">
      <w:pPr>
        <w:tabs>
          <w:tab w:val="left" w:pos="6257"/>
          <w:tab w:val="left" w:pos="6502"/>
        </w:tabs>
        <w:ind w:left="3379"/>
        <w:rPr>
          <w:spacing w:val="-2"/>
          <w:lang w:val="uk-UA"/>
        </w:rPr>
      </w:pPr>
      <w:proofErr w:type="spellStart"/>
      <w:r w:rsidRPr="00B46C65">
        <w:rPr>
          <w:spacing w:val="-2"/>
          <w:lang w:val="uk-UA"/>
        </w:rPr>
        <w:t>Нормоконтролер</w:t>
      </w:r>
      <w:proofErr w:type="spellEnd"/>
      <w:r w:rsidRPr="00B46C65">
        <w:rPr>
          <w:u w:val="single"/>
          <w:lang w:val="uk-UA"/>
        </w:rPr>
        <w:tab/>
      </w:r>
      <w:r w:rsidRPr="00B46C65">
        <w:rPr>
          <w:lang w:val="uk-UA"/>
        </w:rPr>
        <w:tab/>
        <w:t>Г.</w:t>
      </w:r>
      <w:r w:rsidRPr="00B46C65">
        <w:rPr>
          <w:spacing w:val="-1"/>
          <w:lang w:val="uk-UA"/>
        </w:rPr>
        <w:t xml:space="preserve"> </w:t>
      </w:r>
      <w:r w:rsidRPr="00B46C65">
        <w:rPr>
          <w:lang w:val="uk-UA"/>
        </w:rPr>
        <w:t>В.</w:t>
      </w:r>
      <w:r w:rsidRPr="00B46C65">
        <w:rPr>
          <w:spacing w:val="-1"/>
          <w:lang w:val="uk-UA"/>
        </w:rPr>
        <w:t xml:space="preserve"> </w:t>
      </w:r>
      <w:r w:rsidRPr="00B46C65">
        <w:rPr>
          <w:spacing w:val="-2"/>
          <w:lang w:val="uk-UA"/>
        </w:rPr>
        <w:t>Микитів</w:t>
      </w:r>
    </w:p>
    <w:p w14:paraId="23B1EA9E" w14:textId="552FE0C5" w:rsidR="009C37B4" w:rsidRPr="00513281" w:rsidRDefault="00513281" w:rsidP="00513281">
      <w:pPr>
        <w:spacing w:after="160" w:line="259" w:lineRule="auto"/>
        <w:rPr>
          <w:spacing w:val="-2"/>
          <w:lang w:val="uk-UA"/>
        </w:rPr>
      </w:pPr>
      <w:r>
        <w:rPr>
          <w:spacing w:val="-2"/>
          <w:lang w:val="uk-UA"/>
        </w:rPr>
        <w:br w:type="page"/>
      </w:r>
    </w:p>
    <w:p w14:paraId="054FFFB3" w14:textId="70594492" w:rsidR="009C37B4" w:rsidRDefault="009C37B4" w:rsidP="00D45B33">
      <w:pPr>
        <w:spacing w:line="360" w:lineRule="auto"/>
        <w:jc w:val="center"/>
        <w:rPr>
          <w:b/>
          <w:bCs/>
          <w:sz w:val="28"/>
          <w:szCs w:val="28"/>
          <w:lang w:val="uk-UA"/>
        </w:rPr>
      </w:pPr>
      <w:r w:rsidRPr="009C37B4">
        <w:rPr>
          <w:b/>
          <w:bCs/>
          <w:sz w:val="28"/>
          <w:szCs w:val="28"/>
          <w:lang w:val="uk-UA"/>
        </w:rPr>
        <w:lastRenderedPageBreak/>
        <w:t>РЕФЕРАТ</w:t>
      </w:r>
    </w:p>
    <w:p w14:paraId="78FD10AF" w14:textId="77777777" w:rsidR="009C37B4" w:rsidRPr="009C37B4" w:rsidRDefault="009C37B4" w:rsidP="00D45B33">
      <w:pPr>
        <w:spacing w:line="360" w:lineRule="auto"/>
        <w:jc w:val="center"/>
        <w:rPr>
          <w:b/>
          <w:bCs/>
          <w:sz w:val="28"/>
          <w:szCs w:val="28"/>
          <w:lang w:val="uk-UA"/>
        </w:rPr>
      </w:pPr>
    </w:p>
    <w:p w14:paraId="44E50929" w14:textId="69C4756F" w:rsidR="009C37B4" w:rsidRPr="00513281" w:rsidRDefault="009C37B4" w:rsidP="00D45B33">
      <w:pPr>
        <w:spacing w:line="360" w:lineRule="auto"/>
        <w:ind w:firstLine="709"/>
        <w:jc w:val="both"/>
        <w:rPr>
          <w:sz w:val="28"/>
          <w:szCs w:val="28"/>
          <w:lang w:val="uk-UA"/>
        </w:rPr>
      </w:pPr>
      <w:r w:rsidRPr="009C37B4">
        <w:rPr>
          <w:sz w:val="28"/>
          <w:szCs w:val="28"/>
          <w:lang w:val="uk-UA"/>
        </w:rPr>
        <w:t>Дипломна робота: Розробка композиційно-</w:t>
      </w:r>
      <w:r w:rsidRPr="00513281">
        <w:rPr>
          <w:sz w:val="28"/>
          <w:szCs w:val="28"/>
          <w:lang w:val="uk-UA"/>
        </w:rPr>
        <w:t>графічної моделі газетного видання «Історія реклами»</w:t>
      </w:r>
      <w:r w:rsidR="00513281" w:rsidRPr="00513281">
        <w:rPr>
          <w:sz w:val="28"/>
          <w:szCs w:val="28"/>
          <w:lang w:val="uk-UA"/>
        </w:rPr>
        <w:t xml:space="preserve">: </w:t>
      </w:r>
      <w:r w:rsidR="00AB2CCB" w:rsidRPr="00ED1352">
        <w:rPr>
          <w:rStyle w:val="s4"/>
          <w:color w:val="000000"/>
          <w:sz w:val="28"/>
          <w:szCs w:val="28"/>
          <w:lang w:val="uk-UA"/>
        </w:rPr>
        <w:t>3</w:t>
      </w:r>
      <w:r w:rsidR="00513281" w:rsidRPr="00ED1352">
        <w:rPr>
          <w:rStyle w:val="s4"/>
          <w:color w:val="000000"/>
          <w:sz w:val="28"/>
          <w:szCs w:val="28"/>
        </w:rPr>
        <w:t>5</w:t>
      </w:r>
      <w:r w:rsidR="00513281">
        <w:rPr>
          <w:rStyle w:val="apple-converted-space"/>
          <w:color w:val="000000"/>
          <w:sz w:val="28"/>
          <w:szCs w:val="28"/>
          <w:lang w:val="uk-UA"/>
        </w:rPr>
        <w:t xml:space="preserve"> </w:t>
      </w:r>
      <w:r w:rsidR="00513281" w:rsidRPr="00513281">
        <w:rPr>
          <w:rStyle w:val="s4"/>
          <w:color w:val="000000"/>
          <w:sz w:val="28"/>
          <w:szCs w:val="28"/>
        </w:rPr>
        <w:t>стор.,</w:t>
      </w:r>
      <w:r w:rsidR="00513281">
        <w:rPr>
          <w:rStyle w:val="apple-converted-space"/>
          <w:color w:val="000000"/>
          <w:sz w:val="28"/>
          <w:szCs w:val="28"/>
          <w:lang w:val="uk-UA"/>
        </w:rPr>
        <w:t xml:space="preserve"> </w:t>
      </w:r>
      <w:r w:rsidR="00AB2CCB">
        <w:rPr>
          <w:rStyle w:val="s4"/>
          <w:color w:val="000000"/>
          <w:sz w:val="28"/>
          <w:szCs w:val="28"/>
          <w:lang w:val="uk-UA"/>
        </w:rPr>
        <w:t>1</w:t>
      </w:r>
      <w:r w:rsidR="00287622">
        <w:rPr>
          <w:rStyle w:val="s4"/>
          <w:color w:val="000000"/>
          <w:sz w:val="28"/>
          <w:szCs w:val="28"/>
          <w:lang w:val="uk-UA"/>
        </w:rPr>
        <w:t>2</w:t>
      </w:r>
      <w:r w:rsidR="00513281">
        <w:rPr>
          <w:rStyle w:val="apple-converted-space"/>
          <w:color w:val="000000"/>
          <w:sz w:val="28"/>
          <w:szCs w:val="28"/>
          <w:lang w:val="uk-UA"/>
        </w:rPr>
        <w:t xml:space="preserve"> </w:t>
      </w:r>
      <w:r w:rsidR="00513281" w:rsidRPr="00513281">
        <w:rPr>
          <w:rStyle w:val="s4"/>
          <w:color w:val="000000"/>
          <w:sz w:val="28"/>
          <w:szCs w:val="28"/>
        </w:rPr>
        <w:t>додатків,</w:t>
      </w:r>
      <w:r w:rsidR="00513281">
        <w:rPr>
          <w:rStyle w:val="apple-converted-space"/>
          <w:color w:val="000000"/>
          <w:sz w:val="28"/>
          <w:szCs w:val="28"/>
          <w:lang w:val="uk-UA"/>
        </w:rPr>
        <w:t xml:space="preserve"> </w:t>
      </w:r>
      <w:r w:rsidR="00513281" w:rsidRPr="00513281">
        <w:rPr>
          <w:rStyle w:val="s4"/>
          <w:color w:val="000000"/>
          <w:sz w:val="28"/>
          <w:szCs w:val="28"/>
        </w:rPr>
        <w:t>16</w:t>
      </w:r>
      <w:r w:rsidR="00513281">
        <w:rPr>
          <w:rStyle w:val="apple-converted-space"/>
          <w:color w:val="000000"/>
          <w:sz w:val="28"/>
          <w:szCs w:val="28"/>
          <w:lang w:val="uk-UA"/>
        </w:rPr>
        <w:t xml:space="preserve"> </w:t>
      </w:r>
      <w:r w:rsidR="00513281" w:rsidRPr="00513281">
        <w:rPr>
          <w:rStyle w:val="s4"/>
          <w:color w:val="000000"/>
          <w:sz w:val="28"/>
          <w:szCs w:val="28"/>
        </w:rPr>
        <w:t>джерел.</w:t>
      </w:r>
    </w:p>
    <w:p w14:paraId="088E8651" w14:textId="085E53C8" w:rsidR="009C37B4" w:rsidRDefault="009C37B4" w:rsidP="00D45B33">
      <w:pPr>
        <w:spacing w:line="360" w:lineRule="auto"/>
        <w:ind w:firstLine="709"/>
        <w:jc w:val="both"/>
        <w:rPr>
          <w:sz w:val="28"/>
          <w:szCs w:val="28"/>
          <w:lang w:val="uk-UA"/>
        </w:rPr>
      </w:pPr>
      <w:r w:rsidRPr="00513281">
        <w:rPr>
          <w:b/>
          <w:bCs/>
          <w:sz w:val="28"/>
          <w:szCs w:val="28"/>
          <w:lang w:val="uk-UA"/>
        </w:rPr>
        <w:t>Мета роботи:</w:t>
      </w:r>
      <w:r w:rsidRPr="00513281">
        <w:rPr>
          <w:sz w:val="28"/>
          <w:szCs w:val="28"/>
          <w:lang w:val="uk-UA"/>
        </w:rPr>
        <w:t xml:space="preserve"> Розробити композиційно-графічну модель</w:t>
      </w:r>
      <w:r w:rsidRPr="009C37B4">
        <w:rPr>
          <w:sz w:val="28"/>
          <w:szCs w:val="28"/>
          <w:lang w:val="uk-UA"/>
        </w:rPr>
        <w:t xml:space="preserve"> газети </w:t>
      </w:r>
      <w:r>
        <w:rPr>
          <w:sz w:val="28"/>
          <w:szCs w:val="28"/>
          <w:lang w:val="uk-UA"/>
        </w:rPr>
        <w:t>«</w:t>
      </w:r>
      <w:r w:rsidRPr="009C37B4">
        <w:rPr>
          <w:sz w:val="28"/>
          <w:szCs w:val="28"/>
          <w:lang w:val="uk-UA"/>
        </w:rPr>
        <w:t>Історія реклами</w:t>
      </w:r>
      <w:r>
        <w:rPr>
          <w:sz w:val="28"/>
          <w:szCs w:val="28"/>
          <w:lang w:val="uk-UA"/>
        </w:rPr>
        <w:t>»</w:t>
      </w:r>
      <w:r w:rsidRPr="009C37B4">
        <w:rPr>
          <w:sz w:val="28"/>
          <w:szCs w:val="28"/>
          <w:lang w:val="uk-UA"/>
        </w:rPr>
        <w:t xml:space="preserve"> з урахуванням теоретичних основ та практичних аспектів.</w:t>
      </w:r>
    </w:p>
    <w:p w14:paraId="0BEAB9D3" w14:textId="3686F264" w:rsidR="009C37B4" w:rsidRDefault="009C37B4" w:rsidP="00D45B33">
      <w:pPr>
        <w:spacing w:line="360" w:lineRule="auto"/>
        <w:ind w:firstLine="709"/>
        <w:jc w:val="both"/>
        <w:rPr>
          <w:sz w:val="28"/>
          <w:szCs w:val="28"/>
          <w:lang w:val="uk-UA"/>
        </w:rPr>
      </w:pPr>
      <w:r w:rsidRPr="009C37B4">
        <w:rPr>
          <w:b/>
          <w:bCs/>
          <w:sz w:val="28"/>
          <w:szCs w:val="28"/>
          <w:lang w:val="uk-UA"/>
        </w:rPr>
        <w:t>Об'єктом дослідження</w:t>
      </w:r>
      <w:r w:rsidRPr="009C37B4">
        <w:rPr>
          <w:sz w:val="28"/>
          <w:szCs w:val="28"/>
          <w:lang w:val="uk-UA"/>
        </w:rPr>
        <w:t xml:space="preserve"> в даній дипломній роботі є композиційно-графічна модель газети.</w:t>
      </w:r>
    </w:p>
    <w:p w14:paraId="756632BB" w14:textId="5B0CC0D3" w:rsidR="008571B6" w:rsidRDefault="008571B6" w:rsidP="00D45B33">
      <w:pPr>
        <w:spacing w:line="360" w:lineRule="auto"/>
        <w:ind w:firstLine="709"/>
        <w:jc w:val="both"/>
        <w:rPr>
          <w:sz w:val="28"/>
          <w:szCs w:val="28"/>
          <w:lang w:val="ru-RU"/>
        </w:rPr>
      </w:pPr>
      <w:r w:rsidRPr="008571B6">
        <w:rPr>
          <w:b/>
          <w:bCs/>
          <w:sz w:val="28"/>
          <w:szCs w:val="28"/>
          <w:lang w:val="ru-RU"/>
        </w:rPr>
        <w:t xml:space="preserve">Предмет </w:t>
      </w:r>
      <w:proofErr w:type="spellStart"/>
      <w:r w:rsidRPr="008571B6">
        <w:rPr>
          <w:b/>
          <w:bCs/>
          <w:sz w:val="28"/>
          <w:szCs w:val="28"/>
          <w:lang w:val="ru-RU"/>
        </w:rPr>
        <w:t>дослідження</w:t>
      </w:r>
      <w:proofErr w:type="spellEnd"/>
      <w:r w:rsidRPr="008571B6">
        <w:rPr>
          <w:b/>
          <w:bCs/>
          <w:sz w:val="28"/>
          <w:szCs w:val="28"/>
          <w:lang w:val="ru-RU"/>
        </w:rPr>
        <w:t>:</w:t>
      </w:r>
      <w:r w:rsidRPr="008571B6">
        <w:rPr>
          <w:sz w:val="28"/>
          <w:szCs w:val="28"/>
          <w:lang w:val="ru-RU"/>
        </w:rPr>
        <w:t xml:space="preserve"> </w:t>
      </w:r>
      <w:proofErr w:type="spellStart"/>
      <w:r>
        <w:rPr>
          <w:sz w:val="28"/>
          <w:szCs w:val="28"/>
          <w:lang w:val="ru-RU"/>
        </w:rPr>
        <w:t>П</w:t>
      </w:r>
      <w:r w:rsidRPr="008571B6">
        <w:rPr>
          <w:sz w:val="28"/>
          <w:szCs w:val="28"/>
          <w:lang w:val="ru-RU"/>
        </w:rPr>
        <w:t>роцес</w:t>
      </w:r>
      <w:proofErr w:type="spellEnd"/>
      <w:r w:rsidRPr="008571B6">
        <w:rPr>
          <w:sz w:val="28"/>
          <w:szCs w:val="28"/>
          <w:lang w:val="ru-RU"/>
        </w:rPr>
        <w:t xml:space="preserve"> </w:t>
      </w:r>
      <w:proofErr w:type="spellStart"/>
      <w:r w:rsidRPr="008571B6">
        <w:rPr>
          <w:sz w:val="28"/>
          <w:szCs w:val="28"/>
          <w:lang w:val="ru-RU"/>
        </w:rPr>
        <w:t>розробки</w:t>
      </w:r>
      <w:proofErr w:type="spellEnd"/>
      <w:r w:rsidRPr="008571B6">
        <w:rPr>
          <w:sz w:val="28"/>
          <w:szCs w:val="28"/>
          <w:lang w:val="ru-RU"/>
        </w:rPr>
        <w:t xml:space="preserve"> </w:t>
      </w:r>
      <w:proofErr w:type="spellStart"/>
      <w:r w:rsidRPr="008571B6">
        <w:rPr>
          <w:sz w:val="28"/>
          <w:szCs w:val="28"/>
          <w:lang w:val="ru-RU"/>
        </w:rPr>
        <w:t>композиційно-графічної</w:t>
      </w:r>
      <w:proofErr w:type="spellEnd"/>
      <w:r w:rsidRPr="008571B6">
        <w:rPr>
          <w:sz w:val="28"/>
          <w:szCs w:val="28"/>
          <w:lang w:val="ru-RU"/>
        </w:rPr>
        <w:t xml:space="preserve"> </w:t>
      </w:r>
      <w:proofErr w:type="spellStart"/>
      <w:r w:rsidRPr="008571B6">
        <w:rPr>
          <w:sz w:val="28"/>
          <w:szCs w:val="28"/>
          <w:lang w:val="ru-RU"/>
        </w:rPr>
        <w:t>моделі</w:t>
      </w:r>
      <w:proofErr w:type="spellEnd"/>
      <w:r w:rsidRPr="008571B6">
        <w:rPr>
          <w:sz w:val="28"/>
          <w:szCs w:val="28"/>
          <w:lang w:val="ru-RU"/>
        </w:rPr>
        <w:t xml:space="preserve"> </w:t>
      </w:r>
      <w:proofErr w:type="spellStart"/>
      <w:r w:rsidRPr="008571B6">
        <w:rPr>
          <w:sz w:val="28"/>
          <w:szCs w:val="28"/>
          <w:lang w:val="ru-RU"/>
        </w:rPr>
        <w:t>газети</w:t>
      </w:r>
      <w:proofErr w:type="spellEnd"/>
      <w:r w:rsidRPr="008571B6">
        <w:rPr>
          <w:sz w:val="28"/>
          <w:szCs w:val="28"/>
          <w:lang w:val="ru-RU"/>
        </w:rPr>
        <w:t xml:space="preserve"> </w:t>
      </w:r>
      <w:r>
        <w:rPr>
          <w:sz w:val="28"/>
          <w:szCs w:val="28"/>
          <w:lang w:val="ru-RU"/>
        </w:rPr>
        <w:t>«</w:t>
      </w:r>
      <w:proofErr w:type="spellStart"/>
      <w:r w:rsidRPr="008571B6">
        <w:rPr>
          <w:sz w:val="28"/>
          <w:szCs w:val="28"/>
          <w:lang w:val="ru-RU"/>
        </w:rPr>
        <w:t>Історія</w:t>
      </w:r>
      <w:proofErr w:type="spellEnd"/>
      <w:r w:rsidRPr="008571B6">
        <w:rPr>
          <w:sz w:val="28"/>
          <w:szCs w:val="28"/>
          <w:lang w:val="ru-RU"/>
        </w:rPr>
        <w:t xml:space="preserve"> </w:t>
      </w:r>
      <w:proofErr w:type="spellStart"/>
      <w:r w:rsidRPr="008571B6">
        <w:rPr>
          <w:sz w:val="28"/>
          <w:szCs w:val="28"/>
          <w:lang w:val="ru-RU"/>
        </w:rPr>
        <w:t>реклами</w:t>
      </w:r>
      <w:proofErr w:type="spellEnd"/>
      <w:r>
        <w:rPr>
          <w:sz w:val="28"/>
          <w:szCs w:val="28"/>
          <w:lang w:val="ru-RU"/>
        </w:rPr>
        <w:t>»</w:t>
      </w:r>
      <w:r w:rsidRPr="008571B6">
        <w:rPr>
          <w:sz w:val="28"/>
          <w:szCs w:val="28"/>
          <w:lang w:val="ru-RU"/>
        </w:rPr>
        <w:t>.</w:t>
      </w:r>
    </w:p>
    <w:p w14:paraId="1C21ED24" w14:textId="24C05D62" w:rsidR="008571B6" w:rsidRPr="002851C9" w:rsidRDefault="008571B6" w:rsidP="009D0DE0">
      <w:pPr>
        <w:spacing w:line="360" w:lineRule="auto"/>
        <w:ind w:firstLine="709"/>
        <w:jc w:val="both"/>
        <w:rPr>
          <w:sz w:val="28"/>
          <w:szCs w:val="28"/>
          <w:lang w:val="uk-UA"/>
        </w:rPr>
      </w:pPr>
      <w:r w:rsidRPr="00B46C65">
        <w:rPr>
          <w:b/>
          <w:bCs/>
          <w:sz w:val="28"/>
          <w:szCs w:val="28"/>
          <w:lang w:val="uk-UA"/>
        </w:rPr>
        <w:t>Методи дослідження</w:t>
      </w:r>
      <w:r>
        <w:rPr>
          <w:b/>
          <w:bCs/>
          <w:sz w:val="28"/>
          <w:szCs w:val="28"/>
          <w:lang w:val="uk-UA"/>
        </w:rPr>
        <w:t xml:space="preserve">: </w:t>
      </w:r>
      <w:r w:rsidR="009D0DE0" w:rsidRPr="009D0DE0">
        <w:rPr>
          <w:sz w:val="28"/>
          <w:szCs w:val="28"/>
          <w:lang w:val="uk-UA"/>
        </w:rPr>
        <w:t>аналізу та</w:t>
      </w:r>
      <w:r w:rsidR="009D0DE0">
        <w:rPr>
          <w:b/>
          <w:bCs/>
          <w:sz w:val="28"/>
          <w:szCs w:val="28"/>
          <w:lang w:val="uk-UA"/>
        </w:rPr>
        <w:t xml:space="preserve"> </w:t>
      </w:r>
      <w:r w:rsidR="009D0DE0" w:rsidRPr="009D0DE0">
        <w:rPr>
          <w:rStyle w:val="s4"/>
          <w:color w:val="000000"/>
          <w:sz w:val="28"/>
          <w:szCs w:val="28"/>
        </w:rPr>
        <w:t xml:space="preserve">описовий </w:t>
      </w:r>
      <w:r w:rsidR="009D0DE0">
        <w:rPr>
          <w:rStyle w:val="s4"/>
          <w:color w:val="000000"/>
          <w:sz w:val="28"/>
          <w:szCs w:val="28"/>
          <w:lang w:val="uk-UA"/>
        </w:rPr>
        <w:t xml:space="preserve">при вивченні </w:t>
      </w:r>
      <w:r w:rsidR="009D0DE0" w:rsidRPr="009D0DE0">
        <w:rPr>
          <w:rStyle w:val="s4"/>
          <w:color w:val="000000"/>
          <w:sz w:val="28"/>
          <w:szCs w:val="28"/>
        </w:rPr>
        <w:t>понять «</w:t>
      </w:r>
      <w:r w:rsidR="009D0DE0">
        <w:rPr>
          <w:rStyle w:val="s4"/>
          <w:color w:val="000000"/>
          <w:sz w:val="28"/>
          <w:szCs w:val="28"/>
          <w:lang w:val="uk-UA"/>
        </w:rPr>
        <w:t>модель</w:t>
      </w:r>
      <w:r w:rsidR="009D0DE0" w:rsidRPr="009D0DE0">
        <w:rPr>
          <w:rStyle w:val="s4"/>
          <w:color w:val="000000"/>
          <w:sz w:val="28"/>
          <w:szCs w:val="28"/>
        </w:rPr>
        <w:t>», «засоби концепції»; синтез: об’єднання теоретичних знань про концепцію та журнальні видання для створення науково-популярного видання; узагальнення при формулюванні висновків.</w:t>
      </w:r>
    </w:p>
    <w:p w14:paraId="653E7001" w14:textId="2F5C67ED" w:rsidR="002851C9" w:rsidRPr="009D0DE0" w:rsidRDefault="008571B6" w:rsidP="002851C9">
      <w:pPr>
        <w:spacing w:line="360" w:lineRule="auto"/>
        <w:ind w:firstLine="709"/>
        <w:jc w:val="both"/>
        <w:rPr>
          <w:sz w:val="28"/>
          <w:szCs w:val="28"/>
          <w:lang w:val="uk-UA"/>
        </w:rPr>
      </w:pPr>
      <w:r w:rsidRPr="008571B6">
        <w:rPr>
          <w:b/>
          <w:bCs/>
          <w:sz w:val="28"/>
          <w:szCs w:val="28"/>
          <w:lang w:val="uk-UA"/>
        </w:rPr>
        <w:t>Наукова новизна:</w:t>
      </w:r>
      <w:r w:rsidRPr="008571B6">
        <w:rPr>
          <w:sz w:val="28"/>
          <w:szCs w:val="28"/>
          <w:lang w:val="uk-UA"/>
        </w:rPr>
        <w:t xml:space="preserve"> </w:t>
      </w:r>
      <w:r w:rsidR="002851C9" w:rsidRPr="0083120F">
        <w:rPr>
          <w:rStyle w:val="s5"/>
          <w:color w:val="000000"/>
          <w:sz w:val="28"/>
          <w:szCs w:val="28"/>
        </w:rPr>
        <w:t>полягає у</w:t>
      </w:r>
      <w:r w:rsidR="002851C9" w:rsidRPr="0083120F">
        <w:rPr>
          <w:rStyle w:val="apple-converted-space"/>
          <w:color w:val="000000"/>
          <w:sz w:val="28"/>
          <w:szCs w:val="28"/>
          <w:lang w:val="uk-UA"/>
        </w:rPr>
        <w:t xml:space="preserve"> спробі розробити новітнє, якісно нове газетне видання на тему історії реклами, ураховуючи складники композиційної та графічної моделі.</w:t>
      </w:r>
      <w:r w:rsidR="002851C9">
        <w:rPr>
          <w:rStyle w:val="apple-converted-space"/>
          <w:color w:val="000000"/>
          <w:sz w:val="28"/>
          <w:szCs w:val="28"/>
          <w:lang w:val="uk-UA"/>
        </w:rPr>
        <w:t xml:space="preserve"> Важливим також є виокремлення особливостей алгоритму створення композиційно-графічної моделі періодичної літератури</w:t>
      </w:r>
    </w:p>
    <w:p w14:paraId="04D6A8B3" w14:textId="6EDE2138" w:rsidR="008571B6" w:rsidRPr="009D0DE0" w:rsidRDefault="009D0DE0" w:rsidP="009D0DE0">
      <w:pPr>
        <w:spacing w:line="360" w:lineRule="auto"/>
        <w:ind w:firstLine="709"/>
        <w:jc w:val="both"/>
        <w:rPr>
          <w:sz w:val="28"/>
          <w:szCs w:val="28"/>
          <w:lang w:val="uk-UA"/>
        </w:rPr>
      </w:pPr>
      <w:r w:rsidRPr="009D0DE0">
        <w:rPr>
          <w:b/>
          <w:bCs/>
          <w:sz w:val="28"/>
          <w:szCs w:val="28"/>
          <w:lang w:val="uk-UA"/>
        </w:rPr>
        <w:t xml:space="preserve">Сфера застосування: </w:t>
      </w:r>
      <w:r w:rsidR="008571B6" w:rsidRPr="009D0DE0">
        <w:rPr>
          <w:sz w:val="28"/>
          <w:szCs w:val="28"/>
          <w:lang w:val="uk-UA"/>
        </w:rPr>
        <w:t xml:space="preserve"> </w:t>
      </w:r>
      <w:r>
        <w:rPr>
          <w:sz w:val="28"/>
          <w:szCs w:val="28"/>
          <w:lang w:val="uk-UA"/>
        </w:rPr>
        <w:t xml:space="preserve">результати </w:t>
      </w:r>
      <w:proofErr w:type="spellStart"/>
      <w:r>
        <w:rPr>
          <w:sz w:val="28"/>
          <w:szCs w:val="28"/>
          <w:lang w:val="uk-UA"/>
        </w:rPr>
        <w:t>проєкту</w:t>
      </w:r>
      <w:proofErr w:type="spellEnd"/>
      <w:r>
        <w:rPr>
          <w:sz w:val="28"/>
          <w:szCs w:val="28"/>
          <w:lang w:val="uk-UA"/>
        </w:rPr>
        <w:t xml:space="preserve"> можуть бути використані </w:t>
      </w:r>
      <w:r>
        <w:rPr>
          <w:rStyle w:val="s4"/>
          <w:color w:val="000000"/>
          <w:sz w:val="28"/>
          <w:szCs w:val="28"/>
          <w:lang w:val="uk-UA"/>
        </w:rPr>
        <w:t>при макетуванні періодичного видання з урахуванням елементів</w:t>
      </w:r>
      <w:r w:rsidRPr="009D0DE0">
        <w:rPr>
          <w:rStyle w:val="s4"/>
          <w:color w:val="000000"/>
          <w:sz w:val="28"/>
          <w:szCs w:val="28"/>
        </w:rPr>
        <w:t xml:space="preserve"> графічної концепці</w:t>
      </w:r>
      <w:r>
        <w:rPr>
          <w:rStyle w:val="s4"/>
          <w:color w:val="000000"/>
          <w:sz w:val="28"/>
          <w:szCs w:val="28"/>
          <w:lang w:val="uk-UA"/>
        </w:rPr>
        <w:t>ї</w:t>
      </w:r>
      <w:r w:rsidRPr="009D0DE0">
        <w:rPr>
          <w:rStyle w:val="s4"/>
          <w:color w:val="000000"/>
          <w:sz w:val="28"/>
          <w:szCs w:val="28"/>
        </w:rPr>
        <w:t>.</w:t>
      </w:r>
      <w:r w:rsidRPr="009D0DE0">
        <w:rPr>
          <w:rStyle w:val="apple-converted-space"/>
          <w:color w:val="000000"/>
          <w:sz w:val="28"/>
          <w:szCs w:val="28"/>
        </w:rPr>
        <w:t> </w:t>
      </w:r>
      <w:r>
        <w:rPr>
          <w:rStyle w:val="apple-converted-space"/>
          <w:color w:val="000000"/>
          <w:sz w:val="28"/>
          <w:szCs w:val="28"/>
          <w:lang w:val="uk-UA"/>
        </w:rPr>
        <w:t xml:space="preserve"> </w:t>
      </w:r>
      <w:r>
        <w:rPr>
          <w:sz w:val="28"/>
          <w:szCs w:val="28"/>
          <w:lang w:val="uk-UA"/>
        </w:rPr>
        <w:t>Також</w:t>
      </w:r>
      <w:r w:rsidR="008571B6" w:rsidRPr="008571B6">
        <w:rPr>
          <w:sz w:val="28"/>
          <w:szCs w:val="28"/>
          <w:lang w:val="uk-UA"/>
        </w:rPr>
        <w:t xml:space="preserve"> можуть </w:t>
      </w:r>
      <w:r>
        <w:rPr>
          <w:sz w:val="28"/>
          <w:szCs w:val="28"/>
          <w:lang w:val="uk-UA"/>
        </w:rPr>
        <w:t>лягти в основу наукових робіт</w:t>
      </w:r>
      <w:r w:rsidR="008571B6" w:rsidRPr="008571B6">
        <w:rPr>
          <w:sz w:val="28"/>
          <w:szCs w:val="28"/>
          <w:lang w:val="uk-UA"/>
        </w:rPr>
        <w:t xml:space="preserve"> студентів спеціальностей </w:t>
      </w:r>
      <w:r w:rsidR="00921E7D">
        <w:rPr>
          <w:sz w:val="28"/>
          <w:szCs w:val="28"/>
          <w:lang w:val="uk-UA"/>
        </w:rPr>
        <w:t>«</w:t>
      </w:r>
      <w:r w:rsidR="008571B6" w:rsidRPr="008571B6">
        <w:rPr>
          <w:sz w:val="28"/>
          <w:szCs w:val="28"/>
          <w:lang w:val="uk-UA"/>
        </w:rPr>
        <w:t>Видавнича справа та редагування</w:t>
      </w:r>
      <w:r w:rsidR="00921E7D">
        <w:rPr>
          <w:sz w:val="28"/>
          <w:szCs w:val="28"/>
          <w:lang w:val="uk-UA"/>
        </w:rPr>
        <w:t>»</w:t>
      </w:r>
      <w:r w:rsidR="008571B6" w:rsidRPr="008571B6">
        <w:rPr>
          <w:sz w:val="28"/>
          <w:szCs w:val="28"/>
          <w:lang w:val="uk-UA"/>
        </w:rPr>
        <w:t xml:space="preserve">, </w:t>
      </w:r>
      <w:r w:rsidR="00921E7D">
        <w:rPr>
          <w:sz w:val="28"/>
          <w:szCs w:val="28"/>
          <w:lang w:val="uk-UA"/>
        </w:rPr>
        <w:t>«</w:t>
      </w:r>
      <w:r w:rsidR="008571B6" w:rsidRPr="008571B6">
        <w:rPr>
          <w:sz w:val="28"/>
          <w:szCs w:val="28"/>
          <w:lang w:val="uk-UA"/>
        </w:rPr>
        <w:t>Дизайн</w:t>
      </w:r>
      <w:r w:rsidR="00921E7D">
        <w:rPr>
          <w:sz w:val="28"/>
          <w:szCs w:val="28"/>
          <w:lang w:val="uk-UA"/>
        </w:rPr>
        <w:t>»</w:t>
      </w:r>
      <w:r w:rsidR="008571B6" w:rsidRPr="008571B6">
        <w:rPr>
          <w:sz w:val="28"/>
          <w:szCs w:val="28"/>
          <w:lang w:val="uk-UA"/>
        </w:rPr>
        <w:t xml:space="preserve"> під час вивчення дисциплін, пов'язаних з версткою та дизайном видань.</w:t>
      </w:r>
    </w:p>
    <w:p w14:paraId="72D554D8" w14:textId="77777777" w:rsidR="008571B6" w:rsidRDefault="008571B6" w:rsidP="00D45B33">
      <w:pPr>
        <w:spacing w:line="360" w:lineRule="auto"/>
        <w:ind w:firstLine="709"/>
        <w:rPr>
          <w:sz w:val="28"/>
          <w:szCs w:val="28"/>
          <w:lang w:val="uk-UA"/>
        </w:rPr>
      </w:pPr>
    </w:p>
    <w:p w14:paraId="47EFF3F5" w14:textId="1A5167FD" w:rsidR="009C37B4" w:rsidRPr="00921E7D" w:rsidRDefault="00921E7D" w:rsidP="00D45B33">
      <w:pPr>
        <w:spacing w:line="360" w:lineRule="auto"/>
        <w:ind w:firstLine="709"/>
        <w:jc w:val="both"/>
        <w:rPr>
          <w:sz w:val="28"/>
          <w:szCs w:val="28"/>
          <w:lang w:val="uk-UA"/>
        </w:rPr>
      </w:pPr>
      <w:r w:rsidRPr="00921E7D">
        <w:rPr>
          <w:sz w:val="28"/>
          <w:szCs w:val="28"/>
          <w:lang w:val="uk-UA"/>
        </w:rPr>
        <w:t>ГАЗЕТА</w:t>
      </w:r>
      <w:r>
        <w:rPr>
          <w:sz w:val="28"/>
          <w:szCs w:val="28"/>
          <w:lang w:val="uk-UA"/>
        </w:rPr>
        <w:t xml:space="preserve">, </w:t>
      </w:r>
      <w:r w:rsidR="009D0DE0">
        <w:rPr>
          <w:sz w:val="28"/>
          <w:szCs w:val="28"/>
          <w:lang w:val="uk-UA"/>
        </w:rPr>
        <w:t>МОДЕЛЬ</w:t>
      </w:r>
      <w:r>
        <w:rPr>
          <w:sz w:val="28"/>
          <w:szCs w:val="28"/>
          <w:lang w:val="uk-UA"/>
        </w:rPr>
        <w:t xml:space="preserve">, </w:t>
      </w:r>
      <w:r w:rsidRPr="00921E7D">
        <w:rPr>
          <w:sz w:val="28"/>
          <w:szCs w:val="28"/>
          <w:lang w:val="uk-UA"/>
        </w:rPr>
        <w:t>КОМПОЗИЦІЙНО-ГРАФІЧНА МОДЕЛЬ</w:t>
      </w:r>
      <w:r>
        <w:rPr>
          <w:sz w:val="28"/>
          <w:szCs w:val="28"/>
          <w:lang w:val="uk-UA"/>
        </w:rPr>
        <w:t>, П</w:t>
      </w:r>
      <w:r w:rsidRPr="00921E7D">
        <w:rPr>
          <w:sz w:val="28"/>
          <w:szCs w:val="28"/>
          <w:lang w:val="uk-UA"/>
        </w:rPr>
        <w:t>ЕРІОДИЧНЕ ДРУКОВАНЕ ВИДАНН</w:t>
      </w:r>
      <w:r w:rsidR="009D0DE0">
        <w:rPr>
          <w:sz w:val="28"/>
          <w:szCs w:val="28"/>
          <w:lang w:val="uk-UA"/>
        </w:rPr>
        <w:t>Я, РЕКЛАМА.</w:t>
      </w:r>
    </w:p>
    <w:p w14:paraId="47CB3A96" w14:textId="77777777" w:rsidR="009C37B4" w:rsidRDefault="009C37B4" w:rsidP="00D45B33">
      <w:pPr>
        <w:spacing w:line="360" w:lineRule="auto"/>
        <w:rPr>
          <w:b/>
          <w:bCs/>
          <w:lang w:val="uk-UA"/>
        </w:rPr>
      </w:pPr>
    </w:p>
    <w:p w14:paraId="4563F327" w14:textId="77777777" w:rsidR="00921E7D" w:rsidRDefault="009C37B4" w:rsidP="00D45B33">
      <w:pPr>
        <w:spacing w:line="360" w:lineRule="auto"/>
        <w:rPr>
          <w:b/>
          <w:bCs/>
          <w:lang w:val="uk-UA"/>
        </w:rPr>
      </w:pPr>
      <w:r>
        <w:rPr>
          <w:b/>
          <w:bCs/>
          <w:lang w:val="uk-UA"/>
        </w:rPr>
        <w:br w:type="page"/>
      </w:r>
    </w:p>
    <w:sdt>
      <w:sdtPr>
        <w:rPr>
          <w:lang w:val="ru-RU"/>
        </w:rPr>
        <w:id w:val="-1624761691"/>
        <w:docPartObj>
          <w:docPartGallery w:val="Table of Contents"/>
          <w:docPartUnique/>
        </w:docPartObj>
      </w:sdtPr>
      <w:sdtEndPr>
        <w:rPr>
          <w:b/>
          <w:bCs/>
        </w:rPr>
      </w:sdtEndPr>
      <w:sdtContent>
        <w:p w14:paraId="40E869F4" w14:textId="77777777" w:rsidR="0040282E" w:rsidRDefault="00921E7D" w:rsidP="00D45B33">
          <w:pPr>
            <w:spacing w:line="360" w:lineRule="auto"/>
            <w:ind w:right="83"/>
            <w:jc w:val="center"/>
            <w:rPr>
              <w:b/>
              <w:spacing w:val="-2"/>
              <w:sz w:val="28"/>
              <w:szCs w:val="32"/>
              <w:lang w:val="uk-UA"/>
            </w:rPr>
          </w:pPr>
          <w:r w:rsidRPr="00B46C65">
            <w:rPr>
              <w:b/>
              <w:spacing w:val="-2"/>
              <w:sz w:val="28"/>
              <w:szCs w:val="32"/>
              <w:lang w:val="uk-UA"/>
            </w:rPr>
            <w:t>ЗМІСТ</w:t>
          </w:r>
        </w:p>
        <w:p w14:paraId="20115DFA" w14:textId="77777777" w:rsidR="009D0DE0" w:rsidRDefault="009D0DE0" w:rsidP="00D45B33">
          <w:pPr>
            <w:spacing w:line="360" w:lineRule="auto"/>
            <w:ind w:right="83"/>
            <w:jc w:val="center"/>
            <w:rPr>
              <w:b/>
              <w:spacing w:val="-2"/>
              <w:sz w:val="28"/>
              <w:szCs w:val="32"/>
              <w:lang w:val="uk-UA"/>
            </w:rPr>
          </w:pPr>
        </w:p>
        <w:p w14:paraId="739DBBBF" w14:textId="0E0C36C4" w:rsidR="00EF071F" w:rsidRPr="0040282E" w:rsidRDefault="00921E7D" w:rsidP="00D45B33">
          <w:pPr>
            <w:spacing w:line="360" w:lineRule="auto"/>
            <w:ind w:right="83"/>
            <w:jc w:val="both"/>
            <w:rPr>
              <w:b/>
              <w:spacing w:val="-2"/>
              <w:sz w:val="32"/>
              <w:szCs w:val="32"/>
              <w:lang w:val="uk-UA"/>
            </w:rPr>
          </w:pPr>
          <w:r w:rsidRPr="00921E7D">
            <w:rPr>
              <w:sz w:val="28"/>
              <w:szCs w:val="28"/>
            </w:rPr>
            <w:t>Завдання на кваліфікаційну роботу бакалавра</w:t>
          </w:r>
          <w:r>
            <w:rPr>
              <w:sz w:val="28"/>
              <w:szCs w:val="28"/>
              <w:lang w:val="ru-RU"/>
            </w:rPr>
            <w:t>……………………………………2</w:t>
          </w:r>
          <w:r w:rsidRPr="00921E7D">
            <w:rPr>
              <w:sz w:val="28"/>
              <w:szCs w:val="28"/>
            </w:rPr>
            <w:t xml:space="preserve"> </w:t>
          </w:r>
          <w:r w:rsidR="00EF071F" w:rsidRPr="00EF071F">
            <w:rPr>
              <w:sz w:val="28"/>
              <w:szCs w:val="28"/>
              <w:lang w:val="ru-RU"/>
            </w:rPr>
            <w:t xml:space="preserve">Реферат </w:t>
          </w:r>
          <w:r w:rsidR="00EF071F">
            <w:rPr>
              <w:sz w:val="28"/>
              <w:szCs w:val="28"/>
              <w:lang w:val="ru-RU"/>
            </w:rPr>
            <w:t>……………………………………………………………………………...</w:t>
          </w:r>
          <w:r w:rsidR="004522F9">
            <w:rPr>
              <w:sz w:val="28"/>
              <w:szCs w:val="28"/>
              <w:lang w:val="ru-RU"/>
            </w:rPr>
            <w:t>4</w:t>
          </w:r>
        </w:p>
        <w:p w14:paraId="6FE7604A" w14:textId="1352E281" w:rsidR="0040282E" w:rsidRDefault="00EF071F" w:rsidP="00D45B33">
          <w:pPr>
            <w:spacing w:line="360" w:lineRule="auto"/>
            <w:jc w:val="both"/>
            <w:rPr>
              <w:sz w:val="28"/>
              <w:szCs w:val="28"/>
              <w:lang w:val="ru-RU"/>
            </w:rPr>
          </w:pPr>
          <w:r w:rsidRPr="00EF071F">
            <w:rPr>
              <w:spacing w:val="-2"/>
              <w:sz w:val="28"/>
              <w:szCs w:val="28"/>
            </w:rPr>
            <w:t>Вступ</w:t>
          </w:r>
          <w:r w:rsidRPr="00EF071F">
            <w:rPr>
              <w:sz w:val="28"/>
              <w:szCs w:val="28"/>
            </w:rPr>
            <w:t>……………………………………………………………………………</w:t>
          </w:r>
          <w:r>
            <w:rPr>
              <w:sz w:val="28"/>
              <w:szCs w:val="28"/>
              <w:lang w:val="ru-RU"/>
            </w:rPr>
            <w:t>……</w:t>
          </w:r>
          <w:r w:rsidR="004522F9">
            <w:rPr>
              <w:sz w:val="28"/>
              <w:szCs w:val="28"/>
              <w:lang w:val="ru-RU"/>
            </w:rPr>
            <w:t>6</w:t>
          </w:r>
          <w:r w:rsidRPr="00EF071F">
            <w:rPr>
              <w:sz w:val="28"/>
              <w:szCs w:val="28"/>
              <w:lang w:val="ru-RU"/>
            </w:rPr>
            <w:t xml:space="preserve">Розділ 1. </w:t>
          </w:r>
          <w:r w:rsidR="009D0DE0" w:rsidRPr="009D0DE0">
            <w:rPr>
              <w:rStyle w:val="s6"/>
              <w:color w:val="000000"/>
              <w:sz w:val="28"/>
              <w:szCs w:val="28"/>
            </w:rPr>
            <w:t>Теорет</w:t>
          </w:r>
          <w:r w:rsidR="000437F8">
            <w:rPr>
              <w:rStyle w:val="s6"/>
              <w:color w:val="000000"/>
              <w:sz w:val="28"/>
              <w:szCs w:val="28"/>
              <w:lang w:val="uk-UA"/>
            </w:rPr>
            <w:t>и</w:t>
          </w:r>
          <w:r w:rsidR="009D0DE0" w:rsidRPr="009D0DE0">
            <w:rPr>
              <w:rStyle w:val="s6"/>
              <w:color w:val="000000"/>
              <w:sz w:val="28"/>
              <w:szCs w:val="28"/>
            </w:rPr>
            <w:t>чні</w:t>
          </w:r>
          <w:r w:rsidR="00AB2CCB">
            <w:rPr>
              <w:rStyle w:val="apple-converted-space"/>
              <w:color w:val="000000"/>
              <w:sz w:val="28"/>
              <w:szCs w:val="28"/>
              <w:lang w:val="uk-UA"/>
            </w:rPr>
            <w:t xml:space="preserve"> </w:t>
          </w:r>
          <w:r w:rsidR="009D0DE0" w:rsidRPr="009D0DE0">
            <w:rPr>
              <w:rStyle w:val="s6"/>
              <w:color w:val="000000"/>
              <w:sz w:val="28"/>
              <w:szCs w:val="28"/>
            </w:rPr>
            <w:t>основи вивчення поняття «композиційно-графічна модель видання»</w:t>
          </w:r>
          <w:r w:rsidRPr="009D0DE0">
            <w:rPr>
              <w:sz w:val="28"/>
              <w:szCs w:val="28"/>
              <w:lang w:val="ru-RU"/>
            </w:rPr>
            <w:t>…………</w:t>
          </w:r>
          <w:r>
            <w:rPr>
              <w:sz w:val="28"/>
              <w:szCs w:val="28"/>
              <w:lang w:val="ru-RU"/>
            </w:rPr>
            <w:t>……………………………………………</w:t>
          </w:r>
          <w:r w:rsidR="00AB2CCB">
            <w:rPr>
              <w:sz w:val="28"/>
              <w:szCs w:val="28"/>
              <w:lang w:val="ru-RU"/>
            </w:rPr>
            <w:t xml:space="preserve">………………. </w:t>
          </w:r>
          <w:proofErr w:type="gramStart"/>
          <w:r w:rsidR="004522F9">
            <w:rPr>
              <w:sz w:val="28"/>
              <w:szCs w:val="28"/>
              <w:lang w:val="ru-RU"/>
            </w:rPr>
            <w:t>.</w:t>
          </w:r>
          <w:r>
            <w:rPr>
              <w:sz w:val="28"/>
              <w:szCs w:val="28"/>
              <w:lang w:val="ru-RU"/>
            </w:rPr>
            <w:t>…</w:t>
          </w:r>
          <w:proofErr w:type="gramEnd"/>
          <w:r>
            <w:rPr>
              <w:sz w:val="28"/>
              <w:szCs w:val="28"/>
              <w:lang w:val="ru-RU"/>
            </w:rPr>
            <w:t>...</w:t>
          </w:r>
          <w:r w:rsidR="00287622">
            <w:rPr>
              <w:sz w:val="28"/>
              <w:szCs w:val="28"/>
              <w:lang w:val="ru-RU"/>
            </w:rPr>
            <w:t>.</w:t>
          </w:r>
          <w:r w:rsidR="004522F9">
            <w:rPr>
              <w:sz w:val="28"/>
              <w:szCs w:val="28"/>
              <w:lang w:val="ru-RU"/>
            </w:rPr>
            <w:t>8</w:t>
          </w:r>
        </w:p>
        <w:p w14:paraId="755E9465" w14:textId="719DC2B4" w:rsidR="00921E7D" w:rsidRPr="00A90F9C" w:rsidRDefault="00EF071F" w:rsidP="00D45B33">
          <w:pPr>
            <w:spacing w:line="360" w:lineRule="auto"/>
            <w:jc w:val="both"/>
            <w:rPr>
              <w:sz w:val="28"/>
              <w:szCs w:val="28"/>
              <w:lang w:val="ru-RU"/>
            </w:rPr>
          </w:pPr>
          <w:proofErr w:type="spellStart"/>
          <w:r w:rsidRPr="00EF071F">
            <w:rPr>
              <w:sz w:val="28"/>
              <w:szCs w:val="28"/>
              <w:lang w:val="ru-RU"/>
            </w:rPr>
            <w:t>Розділ</w:t>
          </w:r>
          <w:proofErr w:type="spellEnd"/>
          <w:r w:rsidRPr="00EF071F">
            <w:rPr>
              <w:sz w:val="28"/>
              <w:szCs w:val="28"/>
              <w:lang w:val="ru-RU"/>
            </w:rPr>
            <w:t xml:space="preserve"> 2. Алгоритм </w:t>
          </w:r>
          <w:proofErr w:type="spellStart"/>
          <w:r w:rsidRPr="00EF071F">
            <w:rPr>
              <w:sz w:val="28"/>
              <w:szCs w:val="28"/>
              <w:lang w:val="ru-RU"/>
            </w:rPr>
            <w:t>розробки</w:t>
          </w:r>
          <w:proofErr w:type="spellEnd"/>
          <w:r w:rsidRPr="00EF071F">
            <w:rPr>
              <w:sz w:val="28"/>
              <w:szCs w:val="28"/>
              <w:lang w:val="ru-RU"/>
            </w:rPr>
            <w:t xml:space="preserve"> </w:t>
          </w:r>
          <w:proofErr w:type="spellStart"/>
          <w:r w:rsidRPr="00EF071F">
            <w:rPr>
              <w:sz w:val="28"/>
              <w:szCs w:val="28"/>
              <w:lang w:val="ru-RU"/>
            </w:rPr>
            <w:t>композиційно-графічної</w:t>
          </w:r>
          <w:proofErr w:type="spellEnd"/>
          <w:r w:rsidRPr="00EF071F">
            <w:rPr>
              <w:sz w:val="28"/>
              <w:szCs w:val="28"/>
              <w:lang w:val="ru-RU"/>
            </w:rPr>
            <w:t xml:space="preserve"> </w:t>
          </w:r>
          <w:proofErr w:type="spellStart"/>
          <w:r w:rsidRPr="00EF071F">
            <w:rPr>
              <w:sz w:val="28"/>
              <w:szCs w:val="28"/>
              <w:lang w:val="ru-RU"/>
            </w:rPr>
            <w:t>моделі</w:t>
          </w:r>
          <w:proofErr w:type="spellEnd"/>
          <w:r w:rsidRPr="00EF071F">
            <w:rPr>
              <w:sz w:val="28"/>
              <w:szCs w:val="28"/>
              <w:lang w:val="ru-RU"/>
            </w:rPr>
            <w:t xml:space="preserve"> </w:t>
          </w:r>
          <w:proofErr w:type="spellStart"/>
          <w:r w:rsidRPr="00EF071F">
            <w:rPr>
              <w:sz w:val="28"/>
              <w:szCs w:val="28"/>
              <w:lang w:val="ru-RU"/>
            </w:rPr>
            <w:t>газети</w:t>
          </w:r>
          <w:proofErr w:type="spellEnd"/>
          <w:r w:rsidRPr="00EF071F">
            <w:rPr>
              <w:sz w:val="28"/>
              <w:szCs w:val="28"/>
              <w:lang w:val="ru-RU"/>
            </w:rPr>
            <w:t xml:space="preserve"> «</w:t>
          </w:r>
          <w:proofErr w:type="spellStart"/>
          <w:r w:rsidR="009D0DE0">
            <w:rPr>
              <w:sz w:val="28"/>
              <w:szCs w:val="28"/>
              <w:lang w:val="ru-RU"/>
            </w:rPr>
            <w:t>І</w:t>
          </w:r>
          <w:r w:rsidRPr="00EF071F">
            <w:rPr>
              <w:sz w:val="28"/>
              <w:szCs w:val="28"/>
              <w:lang w:val="ru-RU"/>
            </w:rPr>
            <w:t>сторія</w:t>
          </w:r>
          <w:proofErr w:type="spellEnd"/>
          <w:r w:rsidRPr="00EF071F">
            <w:rPr>
              <w:sz w:val="28"/>
              <w:szCs w:val="28"/>
              <w:lang w:val="ru-RU"/>
            </w:rPr>
            <w:t xml:space="preserve"> </w:t>
          </w:r>
          <w:proofErr w:type="spellStart"/>
          <w:r w:rsidRPr="00A90F9C">
            <w:rPr>
              <w:sz w:val="28"/>
              <w:szCs w:val="28"/>
              <w:lang w:val="ru-RU"/>
            </w:rPr>
            <w:t>реклами</w:t>
          </w:r>
          <w:proofErr w:type="spellEnd"/>
          <w:r w:rsidRPr="00A90F9C">
            <w:rPr>
              <w:sz w:val="28"/>
              <w:szCs w:val="28"/>
              <w:lang w:val="ru-RU"/>
            </w:rPr>
            <w:t>» …………………………………………………………</w:t>
          </w:r>
          <w:r w:rsidR="004522F9">
            <w:rPr>
              <w:sz w:val="28"/>
              <w:szCs w:val="28"/>
              <w:lang w:val="ru-RU"/>
            </w:rPr>
            <w:t>..</w:t>
          </w:r>
          <w:r w:rsidRPr="00A90F9C">
            <w:rPr>
              <w:sz w:val="28"/>
              <w:szCs w:val="28"/>
              <w:lang w:val="ru-RU"/>
            </w:rPr>
            <w:t>……………….1</w:t>
          </w:r>
          <w:r w:rsidR="004522F9">
            <w:rPr>
              <w:sz w:val="28"/>
              <w:szCs w:val="28"/>
              <w:lang w:val="ru-RU"/>
            </w:rPr>
            <w:t>3</w:t>
          </w:r>
          <w:r w:rsidR="00921E7D" w:rsidRPr="00A90F9C">
            <w:rPr>
              <w:sz w:val="28"/>
              <w:szCs w:val="28"/>
              <w:lang w:val="ru-RU"/>
            </w:rPr>
            <w:fldChar w:fldCharType="begin"/>
          </w:r>
          <w:r w:rsidR="00921E7D" w:rsidRPr="00A90F9C">
            <w:rPr>
              <w:sz w:val="28"/>
              <w:szCs w:val="28"/>
              <w:lang w:val="ru-RU"/>
            </w:rPr>
            <w:instrText xml:space="preserve"> TOC \o "1-3" \h \z \u </w:instrText>
          </w:r>
          <w:r w:rsidR="00921E7D" w:rsidRPr="00A90F9C">
            <w:rPr>
              <w:sz w:val="28"/>
              <w:szCs w:val="28"/>
              <w:lang w:val="ru-RU"/>
            </w:rPr>
            <w:fldChar w:fldCharType="separate"/>
          </w:r>
        </w:p>
        <w:p w14:paraId="3A9E4890" w14:textId="5F9ABE21" w:rsidR="00EF071F" w:rsidRPr="00A90F9C" w:rsidRDefault="00EF071F" w:rsidP="00D45B33">
          <w:pPr>
            <w:pStyle w:val="32"/>
            <w:spacing w:after="0"/>
            <w:rPr>
              <w:rFonts w:ascii="Times New Roman" w:hAnsi="Times New Roman" w:cs="Times New Roman"/>
              <w:sz w:val="28"/>
              <w:szCs w:val="28"/>
              <w:lang w:val="ru-RU"/>
            </w:rPr>
          </w:pPr>
          <w:r w:rsidRPr="00A90F9C">
            <w:rPr>
              <w:rFonts w:ascii="Times New Roman" w:hAnsi="Times New Roman" w:cs="Times New Roman"/>
              <w:sz w:val="28"/>
              <w:szCs w:val="28"/>
              <w:lang w:val="ru-RU"/>
            </w:rPr>
            <w:t>Висновки……………………………………………………………………………</w:t>
          </w:r>
          <w:r w:rsidR="004522F9">
            <w:rPr>
              <w:rFonts w:ascii="Times New Roman" w:hAnsi="Times New Roman" w:cs="Times New Roman"/>
              <w:sz w:val="28"/>
              <w:szCs w:val="28"/>
              <w:lang w:val="ru-RU"/>
            </w:rPr>
            <w:t>21</w:t>
          </w:r>
        </w:p>
        <w:p w14:paraId="65527CE6" w14:textId="2692F7CB" w:rsidR="00EF071F" w:rsidRPr="00A90F9C" w:rsidRDefault="00EF071F" w:rsidP="00D45B33">
          <w:pPr>
            <w:pStyle w:val="32"/>
            <w:spacing w:after="0"/>
            <w:rPr>
              <w:rFonts w:ascii="Times New Roman" w:hAnsi="Times New Roman" w:cs="Times New Roman"/>
              <w:sz w:val="28"/>
              <w:szCs w:val="28"/>
              <w:lang w:val="ru-RU"/>
            </w:rPr>
          </w:pPr>
          <w:r w:rsidRPr="00A90F9C">
            <w:rPr>
              <w:rFonts w:ascii="Times New Roman" w:hAnsi="Times New Roman" w:cs="Times New Roman"/>
              <w:sz w:val="28"/>
              <w:szCs w:val="28"/>
              <w:lang w:val="ru-RU"/>
            </w:rPr>
            <w:t>Список використаних джерел………………………………………………</w:t>
          </w:r>
          <w:r w:rsidR="004522F9">
            <w:rPr>
              <w:rFonts w:ascii="Times New Roman" w:hAnsi="Times New Roman" w:cs="Times New Roman"/>
              <w:sz w:val="28"/>
              <w:szCs w:val="28"/>
              <w:lang w:val="ru-RU"/>
            </w:rPr>
            <w:t>.</w:t>
          </w:r>
          <w:r w:rsidRPr="00A90F9C">
            <w:rPr>
              <w:rFonts w:ascii="Times New Roman" w:hAnsi="Times New Roman" w:cs="Times New Roman"/>
              <w:sz w:val="28"/>
              <w:szCs w:val="28"/>
              <w:lang w:val="ru-RU"/>
            </w:rPr>
            <w:t>…….2</w:t>
          </w:r>
          <w:r w:rsidR="004522F9">
            <w:rPr>
              <w:rFonts w:ascii="Times New Roman" w:hAnsi="Times New Roman" w:cs="Times New Roman"/>
              <w:sz w:val="28"/>
              <w:szCs w:val="28"/>
              <w:lang w:val="ru-RU"/>
            </w:rPr>
            <w:t>3</w:t>
          </w:r>
        </w:p>
        <w:p w14:paraId="33A287FD" w14:textId="39F0F678" w:rsidR="00BC2F8E" w:rsidRPr="00A90F9C" w:rsidRDefault="00BC2F8E" w:rsidP="00D45B33">
          <w:pPr>
            <w:spacing w:line="360" w:lineRule="auto"/>
            <w:jc w:val="both"/>
            <w:rPr>
              <w:sz w:val="28"/>
              <w:szCs w:val="28"/>
              <w:lang w:val="uk-UA"/>
            </w:rPr>
          </w:pPr>
          <w:r w:rsidRPr="00A90F9C">
            <w:rPr>
              <w:sz w:val="28"/>
              <w:szCs w:val="28"/>
              <w:lang w:val="uk-UA"/>
            </w:rPr>
            <w:t>Додаток А</w:t>
          </w:r>
          <w:r w:rsidR="00AB2CCB">
            <w:rPr>
              <w:sz w:val="28"/>
              <w:szCs w:val="28"/>
              <w:lang w:val="uk-UA"/>
            </w:rPr>
            <w:t xml:space="preserve">. </w:t>
          </w:r>
          <w:r w:rsidR="00AB2CCB" w:rsidRPr="00B0530D">
            <w:rPr>
              <w:sz w:val="28"/>
              <w:szCs w:val="28"/>
            </w:rPr>
            <w:t xml:space="preserve">Титульна </w:t>
          </w:r>
          <w:r w:rsidR="00AB2CCB">
            <w:rPr>
              <w:sz w:val="28"/>
              <w:szCs w:val="28"/>
            </w:rPr>
            <w:t>с</w:t>
          </w:r>
          <w:r w:rsidR="00AB2CCB" w:rsidRPr="00B0530D">
            <w:rPr>
              <w:sz w:val="28"/>
              <w:szCs w:val="28"/>
            </w:rPr>
            <w:t>торінка газети</w:t>
          </w:r>
          <w:r w:rsidR="00AB2CCB" w:rsidRPr="00A90F9C">
            <w:rPr>
              <w:sz w:val="28"/>
              <w:szCs w:val="28"/>
              <w:lang w:val="ru-RU"/>
            </w:rPr>
            <w:t xml:space="preserve"> </w:t>
          </w:r>
          <w:r w:rsidR="00A90F9C" w:rsidRPr="00A90F9C">
            <w:rPr>
              <w:sz w:val="28"/>
              <w:szCs w:val="28"/>
              <w:lang w:val="ru-RU"/>
            </w:rPr>
            <w:t>…………</w:t>
          </w:r>
          <w:r w:rsidR="00AB2CCB">
            <w:rPr>
              <w:sz w:val="28"/>
              <w:szCs w:val="28"/>
              <w:lang w:val="ru-RU"/>
            </w:rPr>
            <w:t>……………………………</w:t>
          </w:r>
          <w:r w:rsidR="004522F9">
            <w:rPr>
              <w:sz w:val="28"/>
              <w:szCs w:val="28"/>
              <w:lang w:val="ru-RU"/>
            </w:rPr>
            <w:t>..</w:t>
          </w:r>
          <w:r w:rsidR="00A90F9C" w:rsidRPr="00A90F9C">
            <w:rPr>
              <w:sz w:val="28"/>
              <w:szCs w:val="28"/>
              <w:lang w:val="ru-RU"/>
            </w:rPr>
            <w:t>…..2</w:t>
          </w:r>
          <w:r w:rsidR="00287622">
            <w:rPr>
              <w:sz w:val="28"/>
              <w:szCs w:val="28"/>
              <w:lang w:val="ru-RU"/>
            </w:rPr>
            <w:t>5</w:t>
          </w:r>
        </w:p>
        <w:p w14:paraId="7D47BF76" w14:textId="52F59D1F" w:rsidR="00BC2F8E" w:rsidRPr="00A90F9C" w:rsidRDefault="00BC2F8E" w:rsidP="00D45B33">
          <w:pPr>
            <w:spacing w:line="360" w:lineRule="auto"/>
            <w:jc w:val="both"/>
            <w:rPr>
              <w:sz w:val="28"/>
              <w:szCs w:val="28"/>
              <w:lang w:val="uk-UA"/>
            </w:rPr>
          </w:pPr>
          <w:r w:rsidRPr="00A90F9C">
            <w:rPr>
              <w:sz w:val="28"/>
              <w:szCs w:val="28"/>
              <w:lang w:val="uk-UA"/>
            </w:rPr>
            <w:t>Додаток Б</w:t>
          </w:r>
          <w:r w:rsidR="00AB2CCB">
            <w:rPr>
              <w:sz w:val="28"/>
              <w:szCs w:val="28"/>
              <w:lang w:val="ru-RU"/>
            </w:rPr>
            <w:t xml:space="preserve">. </w:t>
          </w:r>
          <w:r w:rsidR="00AB2CCB" w:rsidRPr="00B0530D">
            <w:rPr>
              <w:sz w:val="28"/>
              <w:szCs w:val="28"/>
            </w:rPr>
            <w:t>Рубрика «Історія виникнення реклами»</w:t>
          </w:r>
          <w:r w:rsidR="00A90F9C" w:rsidRPr="00A90F9C">
            <w:rPr>
              <w:sz w:val="28"/>
              <w:szCs w:val="28"/>
              <w:lang w:val="ru-RU"/>
            </w:rPr>
            <w:t>……………………………</w:t>
          </w:r>
          <w:r w:rsidR="00287622">
            <w:rPr>
              <w:sz w:val="28"/>
              <w:szCs w:val="28"/>
              <w:lang w:val="ru-RU"/>
            </w:rPr>
            <w:t>..</w:t>
          </w:r>
          <w:r w:rsidR="00A90F9C" w:rsidRPr="00A90F9C">
            <w:rPr>
              <w:sz w:val="28"/>
              <w:szCs w:val="28"/>
              <w:lang w:val="ru-RU"/>
            </w:rPr>
            <w:t>2</w:t>
          </w:r>
          <w:r w:rsidR="00287622">
            <w:rPr>
              <w:sz w:val="28"/>
              <w:szCs w:val="28"/>
              <w:lang w:val="ru-RU"/>
            </w:rPr>
            <w:t>6</w:t>
          </w:r>
        </w:p>
        <w:p w14:paraId="448907CE" w14:textId="22EA8BEC" w:rsidR="00BC2F8E" w:rsidRDefault="00BC2F8E" w:rsidP="00D45B33">
          <w:pPr>
            <w:spacing w:line="360" w:lineRule="auto"/>
            <w:rPr>
              <w:sz w:val="28"/>
              <w:szCs w:val="28"/>
              <w:lang w:val="ru-RU"/>
            </w:rPr>
          </w:pPr>
          <w:r w:rsidRPr="00A90F9C">
            <w:rPr>
              <w:sz w:val="28"/>
              <w:szCs w:val="28"/>
              <w:lang w:val="uk-UA"/>
            </w:rPr>
            <w:t>Додаток В</w:t>
          </w:r>
          <w:r w:rsidR="00AB2CCB">
            <w:rPr>
              <w:sz w:val="28"/>
              <w:szCs w:val="28"/>
              <w:lang w:val="uk-UA"/>
            </w:rPr>
            <w:t xml:space="preserve">. </w:t>
          </w:r>
          <w:r w:rsidR="00AB2CCB">
            <w:rPr>
              <w:sz w:val="28"/>
              <w:szCs w:val="28"/>
            </w:rPr>
            <w:t>Сторінка рубрики «Перспективи розвитку рекламної діяльності»</w:t>
          </w:r>
          <w:r w:rsidR="00AB2CCB">
            <w:rPr>
              <w:sz w:val="28"/>
              <w:szCs w:val="28"/>
              <w:lang w:val="ru-RU"/>
            </w:rPr>
            <w:t>.</w:t>
          </w:r>
          <w:r w:rsidR="00A90F9C" w:rsidRPr="00A90F9C">
            <w:rPr>
              <w:sz w:val="28"/>
              <w:szCs w:val="28"/>
              <w:lang w:val="ru-RU"/>
            </w:rPr>
            <w:t>2</w:t>
          </w:r>
          <w:r w:rsidR="00287622">
            <w:rPr>
              <w:sz w:val="28"/>
              <w:szCs w:val="28"/>
              <w:lang w:val="ru-RU"/>
            </w:rPr>
            <w:t>7</w:t>
          </w:r>
        </w:p>
        <w:p w14:paraId="04B6963E" w14:textId="1B06A81D" w:rsidR="00AB2CCB" w:rsidRDefault="00AB2CCB" w:rsidP="00D45B33">
          <w:pPr>
            <w:spacing w:line="360" w:lineRule="auto"/>
            <w:rPr>
              <w:sz w:val="28"/>
              <w:szCs w:val="28"/>
              <w:lang w:val="uk-UA"/>
            </w:rPr>
          </w:pPr>
          <w:r w:rsidRPr="00AB2CCB">
            <w:rPr>
              <w:sz w:val="28"/>
              <w:szCs w:val="28"/>
            </w:rPr>
            <w:t xml:space="preserve">Додаток </w:t>
          </w:r>
          <w:r>
            <w:rPr>
              <w:sz w:val="28"/>
              <w:szCs w:val="28"/>
              <w:lang w:val="uk-UA"/>
            </w:rPr>
            <w:t>Г. Робоче вікно програми…………………………………………</w:t>
          </w:r>
          <w:r w:rsidR="00287622">
            <w:rPr>
              <w:sz w:val="28"/>
              <w:szCs w:val="28"/>
              <w:lang w:val="uk-UA"/>
            </w:rPr>
            <w:t>.</w:t>
          </w:r>
          <w:r>
            <w:rPr>
              <w:sz w:val="28"/>
              <w:szCs w:val="28"/>
              <w:lang w:val="uk-UA"/>
            </w:rPr>
            <w:t>……</w:t>
          </w:r>
          <w:r w:rsidR="004522F9">
            <w:rPr>
              <w:sz w:val="28"/>
              <w:szCs w:val="28"/>
              <w:lang w:val="uk-UA"/>
            </w:rPr>
            <w:t>2</w:t>
          </w:r>
          <w:r w:rsidR="00287622">
            <w:rPr>
              <w:sz w:val="28"/>
              <w:szCs w:val="28"/>
              <w:lang w:val="uk-UA"/>
            </w:rPr>
            <w:t>8</w:t>
          </w:r>
        </w:p>
        <w:p w14:paraId="598CF58F" w14:textId="4851FEE1" w:rsidR="00AB2CCB" w:rsidRPr="004522F9" w:rsidRDefault="00AB2CCB" w:rsidP="00D45B33">
          <w:pPr>
            <w:spacing w:line="360" w:lineRule="auto"/>
            <w:rPr>
              <w:sz w:val="28"/>
              <w:szCs w:val="28"/>
              <w:lang w:val="uk-UA"/>
            </w:rPr>
          </w:pPr>
          <w:r w:rsidRPr="00AB2CCB">
            <w:rPr>
              <w:sz w:val="28"/>
              <w:szCs w:val="28"/>
            </w:rPr>
            <w:t>Додаток</w:t>
          </w:r>
          <w:r>
            <w:rPr>
              <w:sz w:val="28"/>
              <w:szCs w:val="28"/>
              <w:lang w:val="uk-UA"/>
            </w:rPr>
            <w:t xml:space="preserve"> Д. </w:t>
          </w:r>
          <w:r>
            <w:rPr>
              <w:sz w:val="28"/>
              <w:szCs w:val="28"/>
            </w:rPr>
            <w:t>Двоколонкова верстка сторінки</w:t>
          </w:r>
          <w:r w:rsidR="004522F9">
            <w:rPr>
              <w:sz w:val="28"/>
              <w:szCs w:val="28"/>
              <w:lang w:val="uk-UA"/>
            </w:rPr>
            <w:t>……………………………………..2</w:t>
          </w:r>
          <w:r w:rsidR="00287622">
            <w:rPr>
              <w:sz w:val="28"/>
              <w:szCs w:val="28"/>
              <w:lang w:val="uk-UA"/>
            </w:rPr>
            <w:t>9</w:t>
          </w:r>
        </w:p>
        <w:p w14:paraId="71F05FE7" w14:textId="5A1DF249" w:rsidR="00AB2CCB" w:rsidRPr="004522F9" w:rsidRDefault="00AB2CCB" w:rsidP="00D45B33">
          <w:pPr>
            <w:spacing w:line="360" w:lineRule="auto"/>
            <w:rPr>
              <w:sz w:val="28"/>
              <w:szCs w:val="28"/>
              <w:lang w:val="uk-UA"/>
            </w:rPr>
          </w:pPr>
          <w:r w:rsidRPr="00AB2CCB">
            <w:rPr>
              <w:sz w:val="28"/>
              <w:szCs w:val="28"/>
            </w:rPr>
            <w:t>Додаток</w:t>
          </w:r>
          <w:r>
            <w:rPr>
              <w:sz w:val="28"/>
              <w:szCs w:val="28"/>
              <w:lang w:val="uk-UA"/>
            </w:rPr>
            <w:t xml:space="preserve"> Д.1. </w:t>
          </w:r>
          <w:r>
            <w:rPr>
              <w:sz w:val="28"/>
              <w:szCs w:val="28"/>
            </w:rPr>
            <w:t>Триколонкова верстка сторінок</w:t>
          </w:r>
          <w:r w:rsidR="004522F9">
            <w:rPr>
              <w:sz w:val="28"/>
              <w:szCs w:val="28"/>
              <w:lang w:val="uk-UA"/>
            </w:rPr>
            <w:t>……………………………………</w:t>
          </w:r>
          <w:r w:rsidR="00287622">
            <w:rPr>
              <w:sz w:val="28"/>
              <w:szCs w:val="28"/>
              <w:lang w:val="uk-UA"/>
            </w:rPr>
            <w:t>30</w:t>
          </w:r>
        </w:p>
        <w:p w14:paraId="42D2FAE6" w14:textId="15A88717" w:rsidR="00AB2CCB" w:rsidRPr="004522F9" w:rsidRDefault="00AB2CCB" w:rsidP="00D45B33">
          <w:pPr>
            <w:spacing w:line="360" w:lineRule="auto"/>
            <w:rPr>
              <w:sz w:val="28"/>
              <w:szCs w:val="28"/>
              <w:lang w:val="uk-UA"/>
            </w:rPr>
          </w:pPr>
          <w:r w:rsidRPr="00AB2CCB">
            <w:rPr>
              <w:sz w:val="28"/>
              <w:szCs w:val="28"/>
            </w:rPr>
            <w:t>Додаток</w:t>
          </w:r>
          <w:r>
            <w:rPr>
              <w:sz w:val="28"/>
              <w:szCs w:val="28"/>
              <w:lang w:val="uk-UA"/>
            </w:rPr>
            <w:t xml:space="preserve"> Е. </w:t>
          </w:r>
          <w:r>
            <w:rPr>
              <w:sz w:val="28"/>
              <w:szCs w:val="28"/>
            </w:rPr>
            <w:t>Колонтитул і колнцифра</w:t>
          </w:r>
          <w:r w:rsidR="004522F9">
            <w:rPr>
              <w:sz w:val="28"/>
              <w:szCs w:val="28"/>
              <w:lang w:val="uk-UA"/>
            </w:rPr>
            <w:t>………………………………..……………</w:t>
          </w:r>
          <w:r w:rsidR="00287622">
            <w:rPr>
              <w:sz w:val="28"/>
              <w:szCs w:val="28"/>
              <w:lang w:val="uk-UA"/>
            </w:rPr>
            <w:t>31</w:t>
          </w:r>
        </w:p>
        <w:p w14:paraId="1952E830" w14:textId="719B1CF4" w:rsidR="00AB2CCB" w:rsidRPr="004522F9" w:rsidRDefault="00AB2CCB" w:rsidP="00D45B33">
          <w:pPr>
            <w:spacing w:line="360" w:lineRule="auto"/>
            <w:rPr>
              <w:sz w:val="28"/>
              <w:szCs w:val="28"/>
              <w:lang w:val="uk-UA"/>
            </w:rPr>
          </w:pPr>
          <w:r w:rsidRPr="00AB2CCB">
            <w:rPr>
              <w:sz w:val="28"/>
              <w:szCs w:val="28"/>
            </w:rPr>
            <w:t>Додаток</w:t>
          </w:r>
          <w:r>
            <w:rPr>
              <w:sz w:val="28"/>
              <w:szCs w:val="28"/>
              <w:lang w:val="uk-UA"/>
            </w:rPr>
            <w:t xml:space="preserve"> Ж. </w:t>
          </w:r>
          <w:r>
            <w:rPr>
              <w:sz w:val="28"/>
              <w:szCs w:val="28"/>
            </w:rPr>
            <w:t>Використання кольорових заливок</w:t>
          </w:r>
          <w:r w:rsidR="004522F9">
            <w:rPr>
              <w:sz w:val="28"/>
              <w:szCs w:val="28"/>
              <w:lang w:val="uk-UA"/>
            </w:rPr>
            <w:t>………………………</w:t>
          </w:r>
          <w:r w:rsidR="00287622">
            <w:rPr>
              <w:sz w:val="28"/>
              <w:szCs w:val="28"/>
              <w:lang w:val="uk-UA"/>
            </w:rPr>
            <w:t>.</w:t>
          </w:r>
          <w:r w:rsidR="004522F9">
            <w:rPr>
              <w:sz w:val="28"/>
              <w:szCs w:val="28"/>
              <w:lang w:val="uk-UA"/>
            </w:rPr>
            <w:t>……..….3</w:t>
          </w:r>
          <w:r w:rsidR="00287622">
            <w:rPr>
              <w:sz w:val="28"/>
              <w:szCs w:val="28"/>
              <w:lang w:val="uk-UA"/>
            </w:rPr>
            <w:t>2</w:t>
          </w:r>
        </w:p>
        <w:p w14:paraId="6C99C552" w14:textId="740EA9F5" w:rsidR="00AB2CCB" w:rsidRPr="004522F9" w:rsidRDefault="00AB2CCB" w:rsidP="00D45B33">
          <w:pPr>
            <w:spacing w:line="360" w:lineRule="auto"/>
            <w:rPr>
              <w:sz w:val="28"/>
              <w:szCs w:val="28"/>
              <w:lang w:val="uk-UA"/>
            </w:rPr>
          </w:pPr>
          <w:r w:rsidRPr="00AB2CCB">
            <w:rPr>
              <w:sz w:val="28"/>
              <w:szCs w:val="28"/>
            </w:rPr>
            <w:t>Додаток</w:t>
          </w:r>
          <w:r>
            <w:rPr>
              <w:sz w:val="28"/>
              <w:szCs w:val="28"/>
              <w:lang w:val="uk-UA"/>
            </w:rPr>
            <w:t xml:space="preserve"> Ж.1. </w:t>
          </w:r>
          <w:r>
            <w:rPr>
              <w:sz w:val="28"/>
              <w:szCs w:val="28"/>
            </w:rPr>
            <w:t>Використання заливки на всю колонку та ілюстрацію</w:t>
          </w:r>
          <w:r w:rsidR="004522F9">
            <w:rPr>
              <w:sz w:val="28"/>
              <w:szCs w:val="28"/>
              <w:lang w:val="uk-UA"/>
            </w:rPr>
            <w:t>………….3</w:t>
          </w:r>
          <w:r w:rsidR="00287622">
            <w:rPr>
              <w:sz w:val="28"/>
              <w:szCs w:val="28"/>
              <w:lang w:val="uk-UA"/>
            </w:rPr>
            <w:t>3</w:t>
          </w:r>
        </w:p>
        <w:p w14:paraId="077688C6" w14:textId="4EFD1021" w:rsidR="00AB2CCB" w:rsidRPr="00AB2CCB" w:rsidRDefault="00AB2CCB" w:rsidP="00D45B33">
          <w:pPr>
            <w:spacing w:line="360" w:lineRule="auto"/>
            <w:rPr>
              <w:sz w:val="28"/>
              <w:szCs w:val="28"/>
              <w:lang w:val="uk-UA"/>
            </w:rPr>
          </w:pPr>
          <w:r w:rsidRPr="00AB2CCB">
            <w:rPr>
              <w:sz w:val="28"/>
              <w:szCs w:val="28"/>
            </w:rPr>
            <w:t>Додаток</w:t>
          </w:r>
          <w:r>
            <w:rPr>
              <w:sz w:val="28"/>
              <w:szCs w:val="28"/>
              <w:lang w:val="uk-UA"/>
            </w:rPr>
            <w:t xml:space="preserve"> И. Лінії на шпальті видання</w:t>
          </w:r>
          <w:r w:rsidR="004522F9">
            <w:rPr>
              <w:sz w:val="28"/>
              <w:szCs w:val="28"/>
              <w:lang w:val="uk-UA"/>
            </w:rPr>
            <w:t>……………………………………………..3</w:t>
          </w:r>
          <w:r w:rsidR="00287622">
            <w:rPr>
              <w:sz w:val="28"/>
              <w:szCs w:val="28"/>
              <w:lang w:val="uk-UA"/>
            </w:rPr>
            <w:t>4</w:t>
          </w:r>
        </w:p>
        <w:p w14:paraId="57FD4014" w14:textId="696C3008" w:rsidR="00BC2F8E" w:rsidRPr="00A90F9C" w:rsidRDefault="00BC2F8E" w:rsidP="00D45B33">
          <w:pPr>
            <w:spacing w:line="360" w:lineRule="auto"/>
            <w:rPr>
              <w:sz w:val="28"/>
              <w:szCs w:val="28"/>
              <w:lang w:val="uk-UA"/>
            </w:rPr>
          </w:pPr>
          <w:r w:rsidRPr="00A90F9C">
            <w:rPr>
              <w:sz w:val="28"/>
              <w:szCs w:val="28"/>
              <w:lang w:val="uk-UA"/>
            </w:rPr>
            <w:t>Декларація академічної доброчесності</w:t>
          </w:r>
          <w:r w:rsidR="00A90F9C" w:rsidRPr="00A90F9C">
            <w:rPr>
              <w:sz w:val="28"/>
              <w:szCs w:val="28"/>
              <w:lang w:val="ru-RU"/>
            </w:rPr>
            <w:t>……………………………………</w:t>
          </w:r>
          <w:r w:rsidR="00287622">
            <w:rPr>
              <w:sz w:val="28"/>
              <w:szCs w:val="28"/>
              <w:lang w:val="ru-RU"/>
            </w:rPr>
            <w:t>...</w:t>
          </w:r>
          <w:r w:rsidR="00A90F9C" w:rsidRPr="00A90F9C">
            <w:rPr>
              <w:sz w:val="28"/>
              <w:szCs w:val="28"/>
              <w:lang w:val="ru-RU"/>
            </w:rPr>
            <w:t>……</w:t>
          </w:r>
          <w:r w:rsidR="00287622">
            <w:rPr>
              <w:sz w:val="28"/>
              <w:szCs w:val="28"/>
              <w:lang w:val="ru-RU"/>
            </w:rPr>
            <w:t>35</w:t>
          </w:r>
        </w:p>
        <w:p w14:paraId="16A98AE2" w14:textId="2553DCC9" w:rsidR="00921E7D" w:rsidRDefault="00921E7D" w:rsidP="00D45B33">
          <w:pPr>
            <w:spacing w:line="360" w:lineRule="auto"/>
          </w:pPr>
          <w:r w:rsidRPr="00A90F9C">
            <w:rPr>
              <w:b/>
              <w:bCs/>
              <w:lang w:val="ru-RU"/>
            </w:rPr>
            <w:fldChar w:fldCharType="end"/>
          </w:r>
        </w:p>
      </w:sdtContent>
    </w:sdt>
    <w:p w14:paraId="71DA62D5" w14:textId="77777777" w:rsidR="00921E7D" w:rsidRDefault="00921E7D" w:rsidP="00D45B33">
      <w:pPr>
        <w:spacing w:line="360" w:lineRule="auto"/>
        <w:rPr>
          <w:b/>
          <w:bCs/>
          <w:lang w:val="uk-UA"/>
        </w:rPr>
      </w:pPr>
    </w:p>
    <w:p w14:paraId="5ECEDD6A" w14:textId="77777777" w:rsidR="00921E7D" w:rsidRDefault="00921E7D" w:rsidP="00D45B33">
      <w:pPr>
        <w:spacing w:line="360" w:lineRule="auto"/>
        <w:rPr>
          <w:b/>
          <w:bCs/>
          <w:lang w:val="uk-UA"/>
        </w:rPr>
      </w:pPr>
    </w:p>
    <w:p w14:paraId="46124CFA" w14:textId="77777777" w:rsidR="00921E7D" w:rsidRDefault="00921E7D" w:rsidP="00D45B33">
      <w:pPr>
        <w:spacing w:line="360" w:lineRule="auto"/>
        <w:rPr>
          <w:b/>
          <w:bCs/>
          <w:lang w:val="uk-UA"/>
        </w:rPr>
      </w:pPr>
    </w:p>
    <w:p w14:paraId="3B6B1130" w14:textId="26740226" w:rsidR="00921E7D" w:rsidRDefault="00921E7D" w:rsidP="00D45B33">
      <w:pPr>
        <w:spacing w:line="360" w:lineRule="auto"/>
        <w:rPr>
          <w:b/>
          <w:bCs/>
          <w:lang w:val="uk-UA"/>
        </w:rPr>
      </w:pPr>
      <w:r>
        <w:rPr>
          <w:b/>
          <w:bCs/>
          <w:lang w:val="uk-UA"/>
        </w:rPr>
        <w:br w:type="page"/>
      </w:r>
    </w:p>
    <w:p w14:paraId="7C0119AD" w14:textId="326DDAAE" w:rsidR="00BF4410" w:rsidRPr="00191863" w:rsidRDefault="00BF4410" w:rsidP="00D45B33">
      <w:pPr>
        <w:pStyle w:val="10"/>
        <w:spacing w:before="0" w:line="360" w:lineRule="auto"/>
        <w:jc w:val="center"/>
        <w:rPr>
          <w:rFonts w:ascii="Times New Roman" w:hAnsi="Times New Roman" w:cs="Times New Roman"/>
          <w:b/>
          <w:bCs/>
          <w:color w:val="auto"/>
          <w:lang w:val="uk-UA"/>
        </w:rPr>
      </w:pPr>
      <w:bookmarkStart w:id="8" w:name="_Toc169213280"/>
      <w:r w:rsidRPr="00191863">
        <w:rPr>
          <w:rFonts w:ascii="Times New Roman" w:hAnsi="Times New Roman" w:cs="Times New Roman"/>
          <w:b/>
          <w:bCs/>
          <w:color w:val="auto"/>
          <w:lang w:val="uk-UA"/>
        </w:rPr>
        <w:lastRenderedPageBreak/>
        <w:t>ВСТУП</w:t>
      </w:r>
      <w:bookmarkEnd w:id="0"/>
      <w:bookmarkEnd w:id="8"/>
    </w:p>
    <w:p w14:paraId="0467D0C9" w14:textId="77777777" w:rsidR="00BF4410" w:rsidRPr="00191863" w:rsidRDefault="00BF4410" w:rsidP="00D45B33">
      <w:pPr>
        <w:spacing w:line="360" w:lineRule="auto"/>
        <w:jc w:val="both"/>
        <w:rPr>
          <w:b/>
          <w:bCs/>
          <w:sz w:val="32"/>
          <w:szCs w:val="32"/>
          <w:lang w:val="uk-UA"/>
        </w:rPr>
      </w:pPr>
    </w:p>
    <w:p w14:paraId="3E01195A" w14:textId="66B485B2" w:rsidR="00BF4410" w:rsidRPr="00191863" w:rsidRDefault="00BF4410" w:rsidP="00D45B33">
      <w:pPr>
        <w:spacing w:line="360" w:lineRule="auto"/>
        <w:ind w:firstLine="720"/>
        <w:jc w:val="both"/>
        <w:rPr>
          <w:sz w:val="28"/>
          <w:szCs w:val="28"/>
          <w:lang w:val="uk-UA"/>
        </w:rPr>
      </w:pPr>
      <w:r w:rsidRPr="00191863">
        <w:rPr>
          <w:sz w:val="28"/>
          <w:szCs w:val="28"/>
          <w:lang w:val="uk-UA"/>
        </w:rPr>
        <w:t xml:space="preserve">Газети завжди відігравали ключову роль у розвитку рекламної індустрії. Починаючи з перших друкованих оголошень у газетах Стародавнього Риму і до сучасних багатосторінкових рекламних вкладок, газетна реклама пройшла довгий шлях еволюції. Однак незмінним залишається той факт, що ефективність газетної реклами значною мірою залежить від композиційно-графічної </w:t>
      </w:r>
      <w:r w:rsidR="0083120F">
        <w:rPr>
          <w:sz w:val="28"/>
          <w:szCs w:val="28"/>
          <w:lang w:val="uk-UA"/>
        </w:rPr>
        <w:t xml:space="preserve">моделі </w:t>
      </w:r>
      <w:r w:rsidRPr="00191863">
        <w:rPr>
          <w:sz w:val="28"/>
          <w:szCs w:val="28"/>
          <w:lang w:val="uk-UA"/>
        </w:rPr>
        <w:t>видання.</w:t>
      </w:r>
      <w:r w:rsidR="0083120F">
        <w:rPr>
          <w:sz w:val="28"/>
          <w:szCs w:val="28"/>
          <w:lang w:val="uk-UA"/>
        </w:rPr>
        <w:t xml:space="preserve"> І с</w:t>
      </w:r>
      <w:r w:rsidRPr="00191863">
        <w:rPr>
          <w:sz w:val="28"/>
          <w:szCs w:val="28"/>
          <w:lang w:val="uk-UA"/>
        </w:rPr>
        <w:t xml:space="preserve">аме редактори приймають рішення щодо того, як елементи </w:t>
      </w:r>
      <w:r w:rsidR="0083120F">
        <w:rPr>
          <w:sz w:val="28"/>
          <w:szCs w:val="28"/>
          <w:lang w:val="uk-UA"/>
        </w:rPr>
        <w:t xml:space="preserve">моделі </w:t>
      </w:r>
      <w:r w:rsidRPr="00191863">
        <w:rPr>
          <w:sz w:val="28"/>
          <w:szCs w:val="28"/>
          <w:lang w:val="uk-UA"/>
        </w:rPr>
        <w:t>будуть поєднуватися для створення привабливого та ефективного видання. Від їхньої майстерності залежить, наскільки гармонійно газета зможе поєднувати редакційний та рекламний контент, привертаючи увагу читачів та рекламодавців.</w:t>
      </w:r>
    </w:p>
    <w:p w14:paraId="24E376EA" w14:textId="14B34964" w:rsidR="00803D2A" w:rsidRPr="00191863" w:rsidRDefault="00D53AC5" w:rsidP="00D45B33">
      <w:pPr>
        <w:spacing w:line="360" w:lineRule="auto"/>
        <w:ind w:firstLine="720"/>
        <w:jc w:val="both"/>
        <w:rPr>
          <w:sz w:val="28"/>
          <w:szCs w:val="28"/>
          <w:lang w:val="uk-UA"/>
        </w:rPr>
      </w:pPr>
      <w:r>
        <w:rPr>
          <w:sz w:val="28"/>
          <w:szCs w:val="28"/>
          <w:lang w:val="uk-UA"/>
        </w:rPr>
        <w:t xml:space="preserve">Питання композиційно-графічної </w:t>
      </w:r>
      <w:r w:rsidR="0083120F">
        <w:rPr>
          <w:sz w:val="28"/>
          <w:szCs w:val="28"/>
          <w:lang w:val="uk-UA"/>
        </w:rPr>
        <w:t>моделі</w:t>
      </w:r>
      <w:r>
        <w:rPr>
          <w:sz w:val="28"/>
          <w:szCs w:val="28"/>
          <w:lang w:val="uk-UA"/>
        </w:rPr>
        <w:t xml:space="preserve"> видання були в центрі уваги </w:t>
      </w:r>
      <w:r w:rsidR="00733858" w:rsidRPr="00733858">
        <w:rPr>
          <w:sz w:val="28"/>
          <w:szCs w:val="28"/>
          <w:lang w:val="uk-UA"/>
        </w:rPr>
        <w:t>В.</w:t>
      </w:r>
      <w:r w:rsidR="009D0DE0">
        <w:rPr>
          <w:sz w:val="28"/>
          <w:szCs w:val="28"/>
          <w:lang w:val="uk-UA"/>
        </w:rPr>
        <w:t> </w:t>
      </w:r>
      <w:r w:rsidR="00733858" w:rsidRPr="00733858">
        <w:rPr>
          <w:sz w:val="28"/>
          <w:szCs w:val="28"/>
          <w:lang w:val="uk-UA"/>
        </w:rPr>
        <w:t xml:space="preserve">Іванова, О. </w:t>
      </w:r>
      <w:proofErr w:type="spellStart"/>
      <w:r w:rsidR="00733858" w:rsidRPr="00733858">
        <w:rPr>
          <w:sz w:val="28"/>
          <w:szCs w:val="28"/>
          <w:lang w:val="uk-UA"/>
        </w:rPr>
        <w:t>Крайніков</w:t>
      </w:r>
      <w:r w:rsidR="009D0DE0">
        <w:rPr>
          <w:sz w:val="28"/>
          <w:szCs w:val="28"/>
          <w:lang w:val="uk-UA"/>
        </w:rPr>
        <w:t>ої</w:t>
      </w:r>
      <w:proofErr w:type="spellEnd"/>
      <w:r w:rsidR="00733858" w:rsidRPr="00733858">
        <w:rPr>
          <w:sz w:val="28"/>
          <w:szCs w:val="28"/>
          <w:lang w:val="uk-UA"/>
        </w:rPr>
        <w:t xml:space="preserve">, М. </w:t>
      </w:r>
      <w:proofErr w:type="spellStart"/>
      <w:r w:rsidR="00733858" w:rsidRPr="00733858">
        <w:rPr>
          <w:sz w:val="28"/>
          <w:szCs w:val="28"/>
          <w:lang w:val="uk-UA"/>
        </w:rPr>
        <w:t>Тимошика</w:t>
      </w:r>
      <w:proofErr w:type="spellEnd"/>
      <w:r w:rsidR="00733858" w:rsidRPr="00733858">
        <w:rPr>
          <w:sz w:val="28"/>
          <w:szCs w:val="28"/>
          <w:lang w:val="uk-UA"/>
        </w:rPr>
        <w:t>, В. Шевченко та ін.</w:t>
      </w:r>
      <w:r w:rsidR="00733858">
        <w:rPr>
          <w:sz w:val="28"/>
          <w:szCs w:val="28"/>
          <w:lang w:val="uk-UA"/>
        </w:rPr>
        <w:t xml:space="preserve"> </w:t>
      </w:r>
      <w:r>
        <w:rPr>
          <w:sz w:val="28"/>
          <w:szCs w:val="28"/>
          <w:lang w:val="uk-UA"/>
        </w:rPr>
        <w:t>Однак к</w:t>
      </w:r>
      <w:r w:rsidR="00803D2A" w:rsidRPr="00191863">
        <w:rPr>
          <w:sz w:val="28"/>
          <w:szCs w:val="28"/>
          <w:lang w:val="uk-UA"/>
        </w:rPr>
        <w:t>омпозиційно-графічна концепція газетного видання постійно еволюціонує під впливом технологічних змін та читацьких вподобань</w:t>
      </w:r>
      <w:r>
        <w:rPr>
          <w:sz w:val="28"/>
          <w:szCs w:val="28"/>
          <w:lang w:val="uk-UA"/>
        </w:rPr>
        <w:t>,</w:t>
      </w:r>
      <w:r w:rsidR="00803D2A" w:rsidRPr="00191863">
        <w:rPr>
          <w:sz w:val="28"/>
          <w:szCs w:val="28"/>
          <w:lang w:val="uk-UA"/>
        </w:rPr>
        <w:t xml:space="preserve"> </w:t>
      </w:r>
      <w:r>
        <w:rPr>
          <w:sz w:val="28"/>
          <w:szCs w:val="28"/>
          <w:lang w:val="uk-UA"/>
        </w:rPr>
        <w:t>тому р</w:t>
      </w:r>
      <w:r w:rsidR="00803D2A" w:rsidRPr="00191863">
        <w:rPr>
          <w:sz w:val="28"/>
          <w:szCs w:val="28"/>
          <w:lang w:val="uk-UA"/>
        </w:rPr>
        <w:t>едактори повинні постійно вдосконалювати свої навички для адаптації до цих змін</w:t>
      </w:r>
      <w:r>
        <w:rPr>
          <w:sz w:val="28"/>
          <w:szCs w:val="28"/>
          <w:lang w:val="uk-UA"/>
        </w:rPr>
        <w:t xml:space="preserve">, чим і зумовлена </w:t>
      </w:r>
      <w:r w:rsidRPr="00D53AC5">
        <w:rPr>
          <w:b/>
          <w:bCs/>
          <w:sz w:val="28"/>
          <w:szCs w:val="28"/>
          <w:lang w:val="uk-UA"/>
        </w:rPr>
        <w:t>актуальність</w:t>
      </w:r>
      <w:r>
        <w:rPr>
          <w:sz w:val="28"/>
          <w:szCs w:val="28"/>
          <w:lang w:val="uk-UA"/>
        </w:rPr>
        <w:t xml:space="preserve"> теми нашого дослідження</w:t>
      </w:r>
      <w:r w:rsidR="00803D2A" w:rsidRPr="00191863">
        <w:rPr>
          <w:sz w:val="28"/>
          <w:szCs w:val="28"/>
          <w:lang w:val="uk-UA"/>
        </w:rPr>
        <w:t xml:space="preserve">. </w:t>
      </w:r>
    </w:p>
    <w:p w14:paraId="79D807F5" w14:textId="5C65C803" w:rsidR="00D53AC5" w:rsidRDefault="00803D2A" w:rsidP="00D45B33">
      <w:pPr>
        <w:spacing w:line="360" w:lineRule="auto"/>
        <w:ind w:firstLine="720"/>
        <w:jc w:val="both"/>
        <w:rPr>
          <w:sz w:val="28"/>
          <w:szCs w:val="28"/>
          <w:lang w:val="uk-UA"/>
        </w:rPr>
      </w:pPr>
      <w:r w:rsidRPr="00D53AC5">
        <w:rPr>
          <w:b/>
          <w:bCs/>
          <w:sz w:val="28"/>
          <w:szCs w:val="28"/>
          <w:lang w:val="uk-UA"/>
        </w:rPr>
        <w:t>Мета</w:t>
      </w:r>
      <w:r w:rsidRPr="00191863">
        <w:rPr>
          <w:sz w:val="28"/>
          <w:szCs w:val="28"/>
          <w:lang w:val="uk-UA"/>
        </w:rPr>
        <w:t xml:space="preserve"> роботи </w:t>
      </w:r>
      <w:r w:rsidR="00D53AC5">
        <w:rPr>
          <w:sz w:val="28"/>
          <w:szCs w:val="28"/>
          <w:lang w:val="uk-UA"/>
        </w:rPr>
        <w:t>–</w:t>
      </w:r>
      <w:r w:rsidRPr="00191863">
        <w:rPr>
          <w:sz w:val="28"/>
          <w:szCs w:val="28"/>
          <w:lang w:val="uk-UA"/>
        </w:rPr>
        <w:t xml:space="preserve"> </w:t>
      </w:r>
      <w:r w:rsidR="00191863">
        <w:rPr>
          <w:sz w:val="28"/>
          <w:szCs w:val="28"/>
          <w:lang w:val="uk-UA"/>
        </w:rPr>
        <w:t>виявлення особливостей</w:t>
      </w:r>
      <w:r w:rsidRPr="00191863">
        <w:rPr>
          <w:sz w:val="28"/>
          <w:szCs w:val="28"/>
          <w:lang w:val="uk-UA"/>
        </w:rPr>
        <w:t xml:space="preserve"> розроб</w:t>
      </w:r>
      <w:r w:rsidR="00D53AC5">
        <w:rPr>
          <w:sz w:val="28"/>
          <w:szCs w:val="28"/>
          <w:lang w:val="uk-UA"/>
        </w:rPr>
        <w:t>ки</w:t>
      </w:r>
      <w:r w:rsidRPr="00191863">
        <w:rPr>
          <w:sz w:val="28"/>
          <w:szCs w:val="28"/>
          <w:lang w:val="uk-UA"/>
        </w:rPr>
        <w:t xml:space="preserve"> композиційно-графічної </w:t>
      </w:r>
      <w:r w:rsidR="0083120F">
        <w:rPr>
          <w:sz w:val="28"/>
          <w:szCs w:val="28"/>
          <w:lang w:val="uk-UA"/>
        </w:rPr>
        <w:t xml:space="preserve">моделі </w:t>
      </w:r>
      <w:r w:rsidRPr="00191863">
        <w:rPr>
          <w:sz w:val="28"/>
          <w:szCs w:val="28"/>
          <w:lang w:val="uk-UA"/>
        </w:rPr>
        <w:t xml:space="preserve">газетного видання </w:t>
      </w:r>
      <w:r w:rsidR="00786649" w:rsidRPr="00191863">
        <w:rPr>
          <w:bCs/>
          <w:sz w:val="28"/>
          <w:szCs w:val="18"/>
          <w:lang w:val="uk-UA"/>
        </w:rPr>
        <w:t>«</w:t>
      </w:r>
      <w:r w:rsidRPr="00191863">
        <w:rPr>
          <w:sz w:val="28"/>
          <w:szCs w:val="28"/>
          <w:lang w:val="uk-UA"/>
        </w:rPr>
        <w:t>Історія реклами</w:t>
      </w:r>
      <w:r w:rsidR="00786649" w:rsidRPr="00191863">
        <w:rPr>
          <w:bCs/>
          <w:sz w:val="28"/>
          <w:szCs w:val="18"/>
          <w:lang w:val="uk-UA"/>
        </w:rPr>
        <w:t>»</w:t>
      </w:r>
      <w:r w:rsidRPr="00191863">
        <w:rPr>
          <w:sz w:val="28"/>
          <w:szCs w:val="28"/>
          <w:lang w:val="uk-UA"/>
        </w:rPr>
        <w:t xml:space="preserve"> </w:t>
      </w:r>
      <w:r w:rsidR="002851C9">
        <w:rPr>
          <w:sz w:val="28"/>
          <w:szCs w:val="28"/>
          <w:lang w:val="uk-UA"/>
        </w:rPr>
        <w:t>.</w:t>
      </w:r>
    </w:p>
    <w:p w14:paraId="14E71E05" w14:textId="7BFA1F79" w:rsidR="00803D2A" w:rsidRPr="00191863" w:rsidRDefault="00803D2A" w:rsidP="00D45B33">
      <w:pPr>
        <w:spacing w:line="360" w:lineRule="auto"/>
        <w:ind w:firstLine="720"/>
        <w:jc w:val="both"/>
        <w:rPr>
          <w:sz w:val="28"/>
          <w:szCs w:val="28"/>
          <w:lang w:val="uk-UA"/>
        </w:rPr>
      </w:pPr>
      <w:r w:rsidRPr="00191863">
        <w:rPr>
          <w:sz w:val="28"/>
          <w:szCs w:val="28"/>
          <w:lang w:val="uk-UA"/>
        </w:rPr>
        <w:t xml:space="preserve">Для досягнення цієї мети були поставлені </w:t>
      </w:r>
      <w:r w:rsidR="00D53AC5">
        <w:rPr>
          <w:sz w:val="28"/>
          <w:szCs w:val="28"/>
          <w:lang w:val="uk-UA"/>
        </w:rPr>
        <w:t>такі</w:t>
      </w:r>
      <w:r w:rsidRPr="00191863">
        <w:rPr>
          <w:sz w:val="28"/>
          <w:szCs w:val="28"/>
          <w:lang w:val="uk-UA"/>
        </w:rPr>
        <w:t xml:space="preserve"> </w:t>
      </w:r>
      <w:r w:rsidRPr="00D53AC5">
        <w:rPr>
          <w:b/>
          <w:bCs/>
          <w:sz w:val="28"/>
          <w:szCs w:val="28"/>
          <w:lang w:val="uk-UA"/>
        </w:rPr>
        <w:t>завдання</w:t>
      </w:r>
      <w:r w:rsidRPr="00191863">
        <w:rPr>
          <w:sz w:val="28"/>
          <w:szCs w:val="28"/>
          <w:lang w:val="uk-UA"/>
        </w:rPr>
        <w:t>:</w:t>
      </w:r>
    </w:p>
    <w:p w14:paraId="07A44CC7" w14:textId="0660A820" w:rsidR="00B72562" w:rsidRDefault="00B72562" w:rsidP="00D45B33">
      <w:pPr>
        <w:spacing w:line="360" w:lineRule="auto"/>
        <w:ind w:firstLine="709"/>
        <w:jc w:val="both"/>
        <w:rPr>
          <w:sz w:val="28"/>
          <w:szCs w:val="28"/>
          <w:lang w:val="uk-UA"/>
        </w:rPr>
      </w:pPr>
      <w:r>
        <w:rPr>
          <w:sz w:val="28"/>
          <w:szCs w:val="28"/>
          <w:lang w:val="uk-UA"/>
        </w:rPr>
        <w:t>1) в</w:t>
      </w:r>
      <w:r w:rsidR="00803D2A" w:rsidRPr="00B72562">
        <w:rPr>
          <w:sz w:val="28"/>
          <w:szCs w:val="28"/>
          <w:lang w:val="uk-UA"/>
        </w:rPr>
        <w:t xml:space="preserve">ивчити теоретичні основи композиційно-графічної </w:t>
      </w:r>
      <w:r w:rsidR="0083120F">
        <w:rPr>
          <w:sz w:val="28"/>
          <w:szCs w:val="28"/>
          <w:lang w:val="uk-UA"/>
        </w:rPr>
        <w:t>моделі</w:t>
      </w:r>
      <w:r w:rsidR="00803D2A" w:rsidRPr="00B72562">
        <w:rPr>
          <w:sz w:val="28"/>
          <w:szCs w:val="28"/>
          <w:lang w:val="uk-UA"/>
        </w:rPr>
        <w:t xml:space="preserve"> газетного видання</w:t>
      </w:r>
      <w:r>
        <w:rPr>
          <w:sz w:val="28"/>
          <w:szCs w:val="28"/>
          <w:lang w:val="uk-UA"/>
        </w:rPr>
        <w:t>;</w:t>
      </w:r>
    </w:p>
    <w:p w14:paraId="5A9B0490" w14:textId="5CAE47DE" w:rsidR="00803D2A" w:rsidRPr="00B72562" w:rsidRDefault="00B72562" w:rsidP="00D45B33">
      <w:pPr>
        <w:spacing w:line="360" w:lineRule="auto"/>
        <w:ind w:firstLine="709"/>
        <w:jc w:val="both"/>
        <w:rPr>
          <w:sz w:val="28"/>
          <w:szCs w:val="28"/>
          <w:lang w:val="uk-UA"/>
        </w:rPr>
      </w:pPr>
      <w:r>
        <w:rPr>
          <w:sz w:val="28"/>
          <w:szCs w:val="28"/>
          <w:lang w:val="uk-UA"/>
        </w:rPr>
        <w:t>2) окреслити елементи</w:t>
      </w:r>
      <w:r w:rsidR="00803D2A" w:rsidRPr="00B72562">
        <w:rPr>
          <w:sz w:val="28"/>
          <w:szCs w:val="28"/>
          <w:lang w:val="uk-UA"/>
        </w:rPr>
        <w:t xml:space="preserve"> композиційно-графічн</w:t>
      </w:r>
      <w:r>
        <w:rPr>
          <w:sz w:val="28"/>
          <w:szCs w:val="28"/>
          <w:lang w:val="uk-UA"/>
        </w:rPr>
        <w:t>ої</w:t>
      </w:r>
      <w:r w:rsidR="00803D2A" w:rsidRPr="00B72562">
        <w:rPr>
          <w:sz w:val="28"/>
          <w:szCs w:val="28"/>
          <w:lang w:val="uk-UA"/>
        </w:rPr>
        <w:t xml:space="preserve"> </w:t>
      </w:r>
      <w:r w:rsidR="0083120F">
        <w:rPr>
          <w:sz w:val="28"/>
          <w:szCs w:val="28"/>
          <w:lang w:val="uk-UA"/>
        </w:rPr>
        <w:t>моделі</w:t>
      </w:r>
      <w:r>
        <w:rPr>
          <w:sz w:val="28"/>
          <w:szCs w:val="28"/>
          <w:lang w:val="uk-UA"/>
        </w:rPr>
        <w:t>;</w:t>
      </w:r>
    </w:p>
    <w:p w14:paraId="080AF650" w14:textId="1C8B2DA4" w:rsidR="00803D2A" w:rsidRPr="00B72562" w:rsidRDefault="00B72562" w:rsidP="00D45B33">
      <w:pPr>
        <w:spacing w:line="360" w:lineRule="auto"/>
        <w:ind w:firstLine="709"/>
        <w:jc w:val="both"/>
        <w:rPr>
          <w:sz w:val="28"/>
          <w:szCs w:val="28"/>
          <w:lang w:val="uk-UA"/>
        </w:rPr>
      </w:pPr>
      <w:r>
        <w:rPr>
          <w:sz w:val="28"/>
          <w:szCs w:val="28"/>
          <w:lang w:val="uk-UA"/>
        </w:rPr>
        <w:t>3) р</w:t>
      </w:r>
      <w:r w:rsidR="00803D2A" w:rsidRPr="00B72562">
        <w:rPr>
          <w:sz w:val="28"/>
          <w:szCs w:val="28"/>
          <w:lang w:val="uk-UA"/>
        </w:rPr>
        <w:t xml:space="preserve">озробити композиційно-графічну </w:t>
      </w:r>
      <w:r w:rsidR="0083120F">
        <w:rPr>
          <w:sz w:val="28"/>
          <w:szCs w:val="28"/>
          <w:lang w:val="uk-UA"/>
        </w:rPr>
        <w:t>модель</w:t>
      </w:r>
      <w:r w:rsidR="00803D2A" w:rsidRPr="00B72562">
        <w:rPr>
          <w:sz w:val="28"/>
          <w:szCs w:val="28"/>
          <w:lang w:val="uk-UA"/>
        </w:rPr>
        <w:t xml:space="preserve"> газетного видання «Історія реклами».</w:t>
      </w:r>
    </w:p>
    <w:p w14:paraId="037BBF4F" w14:textId="348EF61C" w:rsidR="00B72562" w:rsidRDefault="00803D2A" w:rsidP="00D45B33">
      <w:pPr>
        <w:spacing w:line="360" w:lineRule="auto"/>
        <w:ind w:firstLine="720"/>
        <w:jc w:val="both"/>
        <w:rPr>
          <w:sz w:val="28"/>
          <w:szCs w:val="28"/>
          <w:lang w:val="uk-UA"/>
        </w:rPr>
      </w:pPr>
      <w:r w:rsidRPr="00B72562">
        <w:rPr>
          <w:b/>
          <w:bCs/>
          <w:sz w:val="28"/>
          <w:szCs w:val="28"/>
          <w:lang w:val="uk-UA"/>
        </w:rPr>
        <w:t>Об'єктом</w:t>
      </w:r>
      <w:r w:rsidRPr="00191863">
        <w:rPr>
          <w:sz w:val="28"/>
          <w:szCs w:val="28"/>
          <w:lang w:val="uk-UA"/>
        </w:rPr>
        <w:t xml:space="preserve"> дослідження</w:t>
      </w:r>
      <w:r w:rsidR="000437F8">
        <w:rPr>
          <w:sz w:val="28"/>
          <w:szCs w:val="28"/>
          <w:lang w:val="uk-UA"/>
        </w:rPr>
        <w:t xml:space="preserve"> є</w:t>
      </w:r>
      <w:r w:rsidRPr="00191863">
        <w:rPr>
          <w:sz w:val="28"/>
          <w:szCs w:val="28"/>
          <w:lang w:val="uk-UA"/>
        </w:rPr>
        <w:t xml:space="preserve"> </w:t>
      </w:r>
      <w:r w:rsidR="00B72562">
        <w:rPr>
          <w:sz w:val="28"/>
          <w:szCs w:val="28"/>
          <w:lang w:val="uk-UA"/>
        </w:rPr>
        <w:t>алгоритм</w:t>
      </w:r>
      <w:r w:rsidRPr="00191863">
        <w:rPr>
          <w:sz w:val="28"/>
          <w:szCs w:val="28"/>
          <w:lang w:val="uk-UA"/>
        </w:rPr>
        <w:t xml:space="preserve"> розробки композиційно-графічної </w:t>
      </w:r>
      <w:r w:rsidR="0083120F">
        <w:rPr>
          <w:sz w:val="28"/>
          <w:szCs w:val="28"/>
          <w:lang w:val="uk-UA"/>
        </w:rPr>
        <w:t>моделі</w:t>
      </w:r>
      <w:r w:rsidRPr="00191863">
        <w:rPr>
          <w:sz w:val="28"/>
          <w:szCs w:val="28"/>
          <w:lang w:val="uk-UA"/>
        </w:rPr>
        <w:t xml:space="preserve"> газетного видання. </w:t>
      </w:r>
    </w:p>
    <w:p w14:paraId="0F24F94D" w14:textId="05A989E2" w:rsidR="00803D2A" w:rsidRPr="00191863" w:rsidRDefault="00803D2A" w:rsidP="00D45B33">
      <w:pPr>
        <w:spacing w:line="360" w:lineRule="auto"/>
        <w:ind w:firstLine="720"/>
        <w:jc w:val="both"/>
        <w:rPr>
          <w:sz w:val="28"/>
          <w:szCs w:val="28"/>
          <w:lang w:val="uk-UA"/>
        </w:rPr>
      </w:pPr>
      <w:r w:rsidRPr="00B72562">
        <w:rPr>
          <w:b/>
          <w:bCs/>
          <w:sz w:val="28"/>
          <w:szCs w:val="28"/>
          <w:lang w:val="uk-UA"/>
        </w:rPr>
        <w:t>Предметом</w:t>
      </w:r>
      <w:r w:rsidRPr="00191863">
        <w:rPr>
          <w:sz w:val="28"/>
          <w:szCs w:val="28"/>
          <w:lang w:val="uk-UA"/>
        </w:rPr>
        <w:t xml:space="preserve"> </w:t>
      </w:r>
      <w:r w:rsidR="00B72562">
        <w:rPr>
          <w:sz w:val="28"/>
          <w:szCs w:val="28"/>
          <w:lang w:val="uk-UA"/>
        </w:rPr>
        <w:t>– особливості алгоритму</w:t>
      </w:r>
      <w:r w:rsidR="00B72562" w:rsidRPr="00191863">
        <w:rPr>
          <w:sz w:val="28"/>
          <w:szCs w:val="28"/>
          <w:lang w:val="uk-UA"/>
        </w:rPr>
        <w:t xml:space="preserve"> розробки композиційно-графічної </w:t>
      </w:r>
      <w:r w:rsidR="0083120F">
        <w:rPr>
          <w:sz w:val="28"/>
          <w:szCs w:val="28"/>
          <w:lang w:val="uk-UA"/>
        </w:rPr>
        <w:t>моделі</w:t>
      </w:r>
      <w:r w:rsidR="00B72562" w:rsidRPr="00191863">
        <w:rPr>
          <w:sz w:val="28"/>
          <w:szCs w:val="28"/>
          <w:lang w:val="uk-UA"/>
        </w:rPr>
        <w:t xml:space="preserve"> газетного видання.</w:t>
      </w:r>
    </w:p>
    <w:p w14:paraId="741797B4" w14:textId="476191BF" w:rsidR="00803D2A" w:rsidRPr="00191863" w:rsidRDefault="00803D2A" w:rsidP="00D45B33">
      <w:pPr>
        <w:spacing w:line="360" w:lineRule="auto"/>
        <w:ind w:firstLine="720"/>
        <w:jc w:val="both"/>
        <w:rPr>
          <w:lang w:val="uk-UA"/>
        </w:rPr>
      </w:pPr>
      <w:r w:rsidRPr="00B72562">
        <w:rPr>
          <w:b/>
          <w:bCs/>
          <w:sz w:val="28"/>
          <w:szCs w:val="28"/>
          <w:lang w:val="uk-UA"/>
        </w:rPr>
        <w:lastRenderedPageBreak/>
        <w:t>Метод</w:t>
      </w:r>
      <w:r w:rsidR="00B72562" w:rsidRPr="00B72562">
        <w:rPr>
          <w:b/>
          <w:bCs/>
          <w:sz w:val="28"/>
          <w:szCs w:val="28"/>
          <w:lang w:val="uk-UA"/>
        </w:rPr>
        <w:t>и</w:t>
      </w:r>
      <w:r w:rsidRPr="00B72562">
        <w:rPr>
          <w:b/>
          <w:bCs/>
          <w:sz w:val="28"/>
          <w:szCs w:val="28"/>
          <w:lang w:val="uk-UA"/>
        </w:rPr>
        <w:t xml:space="preserve"> дослідження</w:t>
      </w:r>
      <w:r w:rsidR="00B72562">
        <w:rPr>
          <w:sz w:val="28"/>
          <w:szCs w:val="28"/>
          <w:lang w:val="uk-UA"/>
        </w:rPr>
        <w:t>:</w:t>
      </w:r>
      <w:r w:rsidRPr="00191863">
        <w:rPr>
          <w:sz w:val="28"/>
          <w:szCs w:val="28"/>
          <w:lang w:val="uk-UA"/>
        </w:rPr>
        <w:t xml:space="preserve"> </w:t>
      </w:r>
      <w:r w:rsidR="002851C9" w:rsidRPr="009D0DE0">
        <w:rPr>
          <w:sz w:val="28"/>
          <w:szCs w:val="28"/>
          <w:lang w:val="uk-UA"/>
        </w:rPr>
        <w:t>аналізу та</w:t>
      </w:r>
      <w:r w:rsidR="002851C9">
        <w:rPr>
          <w:b/>
          <w:bCs/>
          <w:sz w:val="28"/>
          <w:szCs w:val="28"/>
          <w:lang w:val="uk-UA"/>
        </w:rPr>
        <w:t xml:space="preserve"> </w:t>
      </w:r>
      <w:r w:rsidR="002851C9" w:rsidRPr="009D0DE0">
        <w:rPr>
          <w:rStyle w:val="s4"/>
          <w:color w:val="000000"/>
          <w:sz w:val="28"/>
          <w:szCs w:val="28"/>
        </w:rPr>
        <w:t xml:space="preserve">описовий </w:t>
      </w:r>
      <w:r w:rsidR="002851C9">
        <w:rPr>
          <w:rStyle w:val="s4"/>
          <w:color w:val="000000"/>
          <w:sz w:val="28"/>
          <w:szCs w:val="28"/>
          <w:lang w:val="uk-UA"/>
        </w:rPr>
        <w:t xml:space="preserve">при вивченні </w:t>
      </w:r>
      <w:r w:rsidR="002851C9" w:rsidRPr="009D0DE0">
        <w:rPr>
          <w:rStyle w:val="s4"/>
          <w:color w:val="000000"/>
          <w:sz w:val="28"/>
          <w:szCs w:val="28"/>
        </w:rPr>
        <w:t>понять «</w:t>
      </w:r>
      <w:r w:rsidR="002851C9">
        <w:rPr>
          <w:rStyle w:val="s4"/>
          <w:color w:val="000000"/>
          <w:sz w:val="28"/>
          <w:szCs w:val="28"/>
          <w:lang w:val="uk-UA"/>
        </w:rPr>
        <w:t>модель</w:t>
      </w:r>
      <w:r w:rsidR="002851C9" w:rsidRPr="009D0DE0">
        <w:rPr>
          <w:rStyle w:val="s4"/>
          <w:color w:val="000000"/>
          <w:sz w:val="28"/>
          <w:szCs w:val="28"/>
        </w:rPr>
        <w:t>», «засоби концепції»; синтез: об’єднання теоретичних знань про концепцію та журнальні видання для створення науково-популярного видання; узагальнення при формулюванні висновків</w:t>
      </w:r>
      <w:r w:rsidRPr="00191863">
        <w:rPr>
          <w:sz w:val="28"/>
          <w:szCs w:val="28"/>
          <w:lang w:val="uk-UA"/>
        </w:rPr>
        <w:t>.</w:t>
      </w:r>
      <w:r w:rsidRPr="00191863">
        <w:rPr>
          <w:lang w:val="uk-UA"/>
        </w:rPr>
        <w:t xml:space="preserve"> </w:t>
      </w:r>
    </w:p>
    <w:p w14:paraId="314B2784" w14:textId="6DE3091E" w:rsidR="0083120F" w:rsidRPr="0083120F" w:rsidRDefault="0083120F" w:rsidP="00D45B33">
      <w:pPr>
        <w:spacing w:line="360" w:lineRule="auto"/>
        <w:ind w:firstLine="720"/>
        <w:jc w:val="both"/>
        <w:rPr>
          <w:b/>
          <w:bCs/>
          <w:sz w:val="28"/>
          <w:szCs w:val="28"/>
          <w:lang w:val="uk-UA"/>
        </w:rPr>
      </w:pPr>
      <w:r w:rsidRPr="0083120F">
        <w:rPr>
          <w:rStyle w:val="s7"/>
          <w:b/>
          <w:bCs/>
          <w:color w:val="000000"/>
          <w:sz w:val="28"/>
          <w:szCs w:val="28"/>
        </w:rPr>
        <w:t>Наукова новизна</w:t>
      </w:r>
      <w:r w:rsidRPr="0083120F">
        <w:rPr>
          <w:rStyle w:val="apple-converted-space"/>
          <w:color w:val="000000"/>
          <w:sz w:val="28"/>
          <w:szCs w:val="28"/>
          <w:lang w:val="uk-UA"/>
        </w:rPr>
        <w:t xml:space="preserve"> </w:t>
      </w:r>
      <w:r w:rsidRPr="0083120F">
        <w:rPr>
          <w:rStyle w:val="s5"/>
          <w:color w:val="000000"/>
          <w:sz w:val="28"/>
          <w:szCs w:val="28"/>
        </w:rPr>
        <w:t>полягає у</w:t>
      </w:r>
      <w:r w:rsidRPr="0083120F">
        <w:rPr>
          <w:rStyle w:val="apple-converted-space"/>
          <w:color w:val="000000"/>
          <w:sz w:val="28"/>
          <w:szCs w:val="28"/>
          <w:lang w:val="uk-UA"/>
        </w:rPr>
        <w:t xml:space="preserve"> спробі розробити новітнє, якісно нове газетне видання на тему історії реклами, ураховуючи складники композиційної та графічної моделі.</w:t>
      </w:r>
      <w:r w:rsidR="00726C32">
        <w:rPr>
          <w:rStyle w:val="apple-converted-space"/>
          <w:color w:val="000000"/>
          <w:sz w:val="28"/>
          <w:szCs w:val="28"/>
          <w:lang w:val="uk-UA"/>
        </w:rPr>
        <w:t xml:space="preserve"> Важливим також є виокремлення особливостей алгоритму створення композиційно-графічної моделі періодичної літератури.</w:t>
      </w:r>
    </w:p>
    <w:p w14:paraId="3288D98A" w14:textId="3F8CC9FC" w:rsidR="00803D2A" w:rsidRPr="00191863" w:rsidRDefault="00803D2A" w:rsidP="00D45B33">
      <w:pPr>
        <w:spacing w:line="360" w:lineRule="auto"/>
        <w:ind w:firstLine="720"/>
        <w:jc w:val="both"/>
        <w:rPr>
          <w:sz w:val="28"/>
          <w:szCs w:val="28"/>
          <w:lang w:val="uk-UA"/>
        </w:rPr>
      </w:pPr>
      <w:r w:rsidRPr="00B72562">
        <w:rPr>
          <w:b/>
          <w:bCs/>
          <w:sz w:val="28"/>
          <w:szCs w:val="28"/>
          <w:lang w:val="uk-UA"/>
        </w:rPr>
        <w:t>Практична</w:t>
      </w:r>
      <w:r w:rsidRPr="00191863">
        <w:rPr>
          <w:sz w:val="28"/>
          <w:szCs w:val="28"/>
          <w:lang w:val="uk-UA"/>
        </w:rPr>
        <w:t xml:space="preserve"> значимість роботи полягає в тому, що її </w:t>
      </w:r>
      <w:r w:rsidR="002851C9">
        <w:rPr>
          <w:sz w:val="28"/>
          <w:szCs w:val="28"/>
          <w:lang w:val="uk-UA"/>
        </w:rPr>
        <w:t xml:space="preserve">результати можуть бути використані </w:t>
      </w:r>
      <w:r w:rsidR="002851C9">
        <w:rPr>
          <w:rStyle w:val="s4"/>
          <w:color w:val="000000"/>
          <w:sz w:val="28"/>
          <w:szCs w:val="28"/>
          <w:lang w:val="uk-UA"/>
        </w:rPr>
        <w:t>при макетуванні періодичного видання з урахуванням елементів</w:t>
      </w:r>
      <w:r w:rsidR="002851C9" w:rsidRPr="009D0DE0">
        <w:rPr>
          <w:rStyle w:val="s4"/>
          <w:color w:val="000000"/>
          <w:sz w:val="28"/>
          <w:szCs w:val="28"/>
        </w:rPr>
        <w:t xml:space="preserve"> графічної концепці</w:t>
      </w:r>
      <w:r w:rsidR="002851C9">
        <w:rPr>
          <w:rStyle w:val="s4"/>
          <w:color w:val="000000"/>
          <w:sz w:val="28"/>
          <w:szCs w:val="28"/>
          <w:lang w:val="uk-UA"/>
        </w:rPr>
        <w:t>ї</w:t>
      </w:r>
      <w:r w:rsidR="002851C9" w:rsidRPr="009D0DE0">
        <w:rPr>
          <w:rStyle w:val="s4"/>
          <w:color w:val="000000"/>
          <w:sz w:val="28"/>
          <w:szCs w:val="28"/>
        </w:rPr>
        <w:t>.</w:t>
      </w:r>
      <w:r w:rsidR="002851C9" w:rsidRPr="009D0DE0">
        <w:rPr>
          <w:rStyle w:val="apple-converted-space"/>
          <w:color w:val="000000"/>
          <w:sz w:val="28"/>
          <w:szCs w:val="28"/>
        </w:rPr>
        <w:t> </w:t>
      </w:r>
      <w:r w:rsidR="002851C9">
        <w:rPr>
          <w:rStyle w:val="apple-converted-space"/>
          <w:color w:val="000000"/>
          <w:sz w:val="28"/>
          <w:szCs w:val="28"/>
          <w:lang w:val="uk-UA"/>
        </w:rPr>
        <w:t xml:space="preserve"> </w:t>
      </w:r>
      <w:r w:rsidR="002851C9">
        <w:rPr>
          <w:sz w:val="28"/>
          <w:szCs w:val="28"/>
          <w:lang w:val="uk-UA"/>
        </w:rPr>
        <w:t>Також</w:t>
      </w:r>
      <w:r w:rsidR="002851C9" w:rsidRPr="008571B6">
        <w:rPr>
          <w:sz w:val="28"/>
          <w:szCs w:val="28"/>
          <w:lang w:val="uk-UA"/>
        </w:rPr>
        <w:t xml:space="preserve"> можуть </w:t>
      </w:r>
      <w:r w:rsidR="002851C9">
        <w:rPr>
          <w:sz w:val="28"/>
          <w:szCs w:val="28"/>
          <w:lang w:val="uk-UA"/>
        </w:rPr>
        <w:t>лягти в основу наукових робіт</w:t>
      </w:r>
      <w:r w:rsidR="002851C9" w:rsidRPr="008571B6">
        <w:rPr>
          <w:sz w:val="28"/>
          <w:szCs w:val="28"/>
          <w:lang w:val="uk-UA"/>
        </w:rPr>
        <w:t xml:space="preserve"> студентів спеціальностей </w:t>
      </w:r>
      <w:r w:rsidR="002851C9">
        <w:rPr>
          <w:sz w:val="28"/>
          <w:szCs w:val="28"/>
          <w:lang w:val="uk-UA"/>
        </w:rPr>
        <w:t>«</w:t>
      </w:r>
      <w:r w:rsidR="002851C9" w:rsidRPr="008571B6">
        <w:rPr>
          <w:sz w:val="28"/>
          <w:szCs w:val="28"/>
          <w:lang w:val="uk-UA"/>
        </w:rPr>
        <w:t>Видавнича справа та редагування</w:t>
      </w:r>
      <w:r w:rsidR="002851C9">
        <w:rPr>
          <w:sz w:val="28"/>
          <w:szCs w:val="28"/>
          <w:lang w:val="uk-UA"/>
        </w:rPr>
        <w:t>»</w:t>
      </w:r>
      <w:r w:rsidR="002851C9" w:rsidRPr="008571B6">
        <w:rPr>
          <w:sz w:val="28"/>
          <w:szCs w:val="28"/>
          <w:lang w:val="uk-UA"/>
        </w:rPr>
        <w:t xml:space="preserve">, </w:t>
      </w:r>
      <w:r w:rsidR="002851C9">
        <w:rPr>
          <w:sz w:val="28"/>
          <w:szCs w:val="28"/>
          <w:lang w:val="uk-UA"/>
        </w:rPr>
        <w:t>«</w:t>
      </w:r>
      <w:r w:rsidR="002851C9" w:rsidRPr="008571B6">
        <w:rPr>
          <w:sz w:val="28"/>
          <w:szCs w:val="28"/>
          <w:lang w:val="uk-UA"/>
        </w:rPr>
        <w:t>Дизайн</w:t>
      </w:r>
      <w:r w:rsidR="002851C9">
        <w:rPr>
          <w:sz w:val="28"/>
          <w:szCs w:val="28"/>
          <w:lang w:val="uk-UA"/>
        </w:rPr>
        <w:t>»</w:t>
      </w:r>
      <w:r w:rsidR="002851C9" w:rsidRPr="008571B6">
        <w:rPr>
          <w:sz w:val="28"/>
          <w:szCs w:val="28"/>
          <w:lang w:val="uk-UA"/>
        </w:rPr>
        <w:t xml:space="preserve"> під час вивчення дисциплін, пов'язаних з версткою та дизайном видань</w:t>
      </w:r>
    </w:p>
    <w:p w14:paraId="3F71544D" w14:textId="48A6429D" w:rsidR="00B72562" w:rsidRDefault="00803D2A" w:rsidP="00D45B33">
      <w:pPr>
        <w:spacing w:line="360" w:lineRule="auto"/>
        <w:ind w:firstLine="709"/>
        <w:jc w:val="both"/>
        <w:rPr>
          <w:sz w:val="28"/>
          <w:szCs w:val="28"/>
          <w:lang w:val="uk-UA"/>
        </w:rPr>
      </w:pPr>
      <w:r w:rsidRPr="00B72562">
        <w:rPr>
          <w:b/>
          <w:bCs/>
          <w:sz w:val="28"/>
          <w:szCs w:val="28"/>
          <w:lang w:val="uk-UA"/>
        </w:rPr>
        <w:t>Структура</w:t>
      </w:r>
      <w:r w:rsidRPr="00191863">
        <w:rPr>
          <w:sz w:val="28"/>
          <w:szCs w:val="28"/>
          <w:lang w:val="uk-UA"/>
        </w:rPr>
        <w:t xml:space="preserve"> дипломної роботи включає вступ, 2 розділи, висновки, список використаних джерел</w:t>
      </w:r>
      <w:r w:rsidR="00733858">
        <w:rPr>
          <w:sz w:val="28"/>
          <w:szCs w:val="28"/>
          <w:lang w:val="uk-UA"/>
        </w:rPr>
        <w:t>,</w:t>
      </w:r>
      <w:r w:rsidR="002851C9">
        <w:rPr>
          <w:sz w:val="28"/>
          <w:szCs w:val="28"/>
          <w:lang w:val="uk-UA"/>
        </w:rPr>
        <w:t xml:space="preserve"> додатки,</w:t>
      </w:r>
      <w:r w:rsidR="00733858">
        <w:rPr>
          <w:sz w:val="28"/>
          <w:szCs w:val="28"/>
          <w:lang w:val="uk-UA"/>
        </w:rPr>
        <w:t xml:space="preserve"> а саме: з</w:t>
      </w:r>
      <w:r w:rsidR="00733858" w:rsidRPr="00B46C65">
        <w:rPr>
          <w:sz w:val="28"/>
          <w:szCs w:val="28"/>
          <w:lang w:val="uk-UA"/>
        </w:rPr>
        <w:t xml:space="preserve">агальний обсяг роботи – </w:t>
      </w:r>
      <w:r w:rsidR="00ED1352">
        <w:rPr>
          <w:sz w:val="28"/>
          <w:szCs w:val="28"/>
          <w:lang w:val="uk-UA"/>
        </w:rPr>
        <w:t>35</w:t>
      </w:r>
      <w:r w:rsidR="00733858" w:rsidRPr="004522F9">
        <w:rPr>
          <w:sz w:val="28"/>
          <w:szCs w:val="28"/>
          <w:lang w:val="uk-UA"/>
        </w:rPr>
        <w:t xml:space="preserve"> сторінок,</w:t>
      </w:r>
      <w:r w:rsidR="00733858" w:rsidRPr="00B46C65">
        <w:rPr>
          <w:sz w:val="28"/>
          <w:szCs w:val="28"/>
          <w:lang w:val="uk-UA"/>
        </w:rPr>
        <w:t xml:space="preserve"> список використаних джерел включає </w:t>
      </w:r>
      <w:r w:rsidR="003A6F7A" w:rsidRPr="005A3B47">
        <w:rPr>
          <w:sz w:val="28"/>
          <w:szCs w:val="28"/>
          <w:lang w:val="ru-RU"/>
        </w:rPr>
        <w:t>1</w:t>
      </w:r>
      <w:r w:rsidR="005A3B47" w:rsidRPr="005A3B47">
        <w:rPr>
          <w:sz w:val="28"/>
          <w:szCs w:val="28"/>
          <w:lang w:val="ru-RU"/>
        </w:rPr>
        <w:t>6</w:t>
      </w:r>
      <w:r w:rsidR="00733858" w:rsidRPr="00B46C65">
        <w:rPr>
          <w:sz w:val="28"/>
          <w:szCs w:val="28"/>
          <w:lang w:val="uk-UA"/>
        </w:rPr>
        <w:t xml:space="preserve"> найменувань.</w:t>
      </w:r>
    </w:p>
    <w:p w14:paraId="52794009" w14:textId="77777777" w:rsidR="000437F8" w:rsidRDefault="000437F8" w:rsidP="00D45B33">
      <w:pPr>
        <w:spacing w:line="360" w:lineRule="auto"/>
        <w:ind w:firstLine="720"/>
        <w:jc w:val="both"/>
        <w:rPr>
          <w:sz w:val="28"/>
          <w:szCs w:val="28"/>
          <w:lang w:val="uk-UA"/>
        </w:rPr>
      </w:pPr>
    </w:p>
    <w:p w14:paraId="612FEE0E" w14:textId="4EFF38FD" w:rsidR="00BF4410" w:rsidRPr="00191863" w:rsidRDefault="00BF4410" w:rsidP="00D45B33">
      <w:pPr>
        <w:spacing w:line="360" w:lineRule="auto"/>
        <w:ind w:firstLine="720"/>
        <w:jc w:val="both"/>
        <w:rPr>
          <w:sz w:val="28"/>
          <w:szCs w:val="28"/>
          <w:lang w:val="uk-UA"/>
        </w:rPr>
      </w:pPr>
      <w:r w:rsidRPr="00191863">
        <w:rPr>
          <w:sz w:val="28"/>
          <w:szCs w:val="28"/>
          <w:lang w:val="uk-UA"/>
        </w:rPr>
        <w:br w:type="page"/>
      </w:r>
    </w:p>
    <w:p w14:paraId="418C4AF9" w14:textId="065227D8" w:rsidR="005D7281" w:rsidRPr="00191863" w:rsidRDefault="005D7281" w:rsidP="00D45B33">
      <w:pPr>
        <w:pStyle w:val="12"/>
        <w:ind w:firstLine="0"/>
        <w:jc w:val="center"/>
        <w:rPr>
          <w:rFonts w:cs="Times New Roman"/>
          <w:b/>
          <w:bCs/>
          <w:szCs w:val="28"/>
          <w:lang w:val="uk-UA"/>
        </w:rPr>
      </w:pPr>
      <w:r w:rsidRPr="00191863">
        <w:rPr>
          <w:rFonts w:cs="Times New Roman"/>
          <w:b/>
          <w:bCs/>
          <w:szCs w:val="28"/>
          <w:lang w:val="uk-UA"/>
        </w:rPr>
        <w:lastRenderedPageBreak/>
        <w:t>РОЗДІЛ 1</w:t>
      </w:r>
    </w:p>
    <w:p w14:paraId="797FFA98" w14:textId="77777777" w:rsidR="005D7281" w:rsidRPr="00191863" w:rsidRDefault="005D7281" w:rsidP="00D45B33">
      <w:pPr>
        <w:pStyle w:val="12"/>
        <w:ind w:firstLine="0"/>
        <w:jc w:val="center"/>
        <w:rPr>
          <w:rFonts w:cs="Times New Roman"/>
          <w:b/>
          <w:bCs/>
          <w:szCs w:val="28"/>
          <w:lang w:val="uk-UA"/>
        </w:rPr>
      </w:pPr>
      <w:r w:rsidRPr="00191863">
        <w:rPr>
          <w:rFonts w:cs="Times New Roman"/>
          <w:b/>
          <w:bCs/>
          <w:szCs w:val="28"/>
          <w:lang w:val="uk-UA"/>
        </w:rPr>
        <w:t xml:space="preserve">ТЕОРЕТИЧНІ ОСНОВИ ВИВЧЕННЯ </w:t>
      </w:r>
    </w:p>
    <w:p w14:paraId="33B1D37D" w14:textId="01A38708" w:rsidR="005D7281" w:rsidRPr="00191863" w:rsidRDefault="005D7281" w:rsidP="00D45B33">
      <w:pPr>
        <w:pStyle w:val="12"/>
        <w:ind w:firstLine="0"/>
        <w:jc w:val="center"/>
        <w:rPr>
          <w:rFonts w:cs="Times New Roman"/>
          <w:b/>
          <w:bCs/>
          <w:szCs w:val="28"/>
          <w:lang w:val="uk-UA"/>
        </w:rPr>
      </w:pPr>
      <w:r w:rsidRPr="00191863">
        <w:rPr>
          <w:rFonts w:cs="Times New Roman"/>
          <w:b/>
          <w:bCs/>
          <w:szCs w:val="28"/>
          <w:lang w:val="uk-UA"/>
        </w:rPr>
        <w:t>ПОНЯТТЯ «КОМПОЗИЦІЙНО-ГРАФІЧНА МОДЕЛЬ ВИДАННЯ»</w:t>
      </w:r>
    </w:p>
    <w:p w14:paraId="6F86B247" w14:textId="77777777" w:rsidR="005D7281" w:rsidRPr="00191863" w:rsidRDefault="005D7281" w:rsidP="00D45B33">
      <w:pPr>
        <w:pStyle w:val="12"/>
        <w:rPr>
          <w:rFonts w:cs="Times New Roman"/>
          <w:color w:val="000000" w:themeColor="text1"/>
          <w:szCs w:val="28"/>
          <w:lang w:val="uk-UA"/>
        </w:rPr>
      </w:pPr>
    </w:p>
    <w:p w14:paraId="72621A32" w14:textId="4F1BB9D5" w:rsidR="00803D2A" w:rsidRPr="004D71DE" w:rsidRDefault="00803D2A" w:rsidP="00D45B33">
      <w:pPr>
        <w:pStyle w:val="12"/>
        <w:rPr>
          <w:rFonts w:cs="Times New Roman"/>
          <w:color w:val="000000" w:themeColor="text1"/>
          <w:szCs w:val="28"/>
          <w:lang w:val="uk-UA"/>
        </w:rPr>
      </w:pPr>
      <w:r w:rsidRPr="00191863">
        <w:rPr>
          <w:rFonts w:cs="Times New Roman"/>
          <w:color w:val="000000" w:themeColor="text1"/>
          <w:szCs w:val="28"/>
          <w:lang w:val="uk-UA"/>
        </w:rPr>
        <w:t xml:space="preserve">Композиційно-графічна модель видання є важливим поняттям у </w:t>
      </w:r>
      <w:r w:rsidR="00726C32">
        <w:rPr>
          <w:rFonts w:cs="Times New Roman"/>
          <w:color w:val="000000" w:themeColor="text1"/>
          <w:szCs w:val="28"/>
          <w:lang w:val="uk-UA"/>
        </w:rPr>
        <w:t xml:space="preserve">сфері видавничої діяльності та редагування. </w:t>
      </w:r>
      <w:r w:rsidRPr="00191863">
        <w:rPr>
          <w:rFonts w:cs="Times New Roman"/>
          <w:color w:val="000000" w:themeColor="text1"/>
          <w:szCs w:val="28"/>
          <w:lang w:val="uk-UA"/>
        </w:rPr>
        <w:t>Вона визначає структуру та оформлення газет</w:t>
      </w:r>
      <w:r w:rsidR="00726C32">
        <w:rPr>
          <w:rFonts w:cs="Times New Roman"/>
          <w:color w:val="000000" w:themeColor="text1"/>
          <w:szCs w:val="28"/>
          <w:lang w:val="uk-UA"/>
        </w:rPr>
        <w:t>и</w:t>
      </w:r>
      <w:r w:rsidRPr="00191863">
        <w:rPr>
          <w:rFonts w:cs="Times New Roman"/>
          <w:color w:val="000000" w:themeColor="text1"/>
          <w:szCs w:val="28"/>
          <w:lang w:val="uk-UA"/>
        </w:rPr>
        <w:t xml:space="preserve"> </w:t>
      </w:r>
      <w:r w:rsidR="00726C32">
        <w:rPr>
          <w:rFonts w:cs="Times New Roman"/>
          <w:color w:val="000000" w:themeColor="text1"/>
          <w:szCs w:val="28"/>
          <w:lang w:val="uk-UA"/>
        </w:rPr>
        <w:t>чи журналу</w:t>
      </w:r>
      <w:r w:rsidR="002851C9">
        <w:rPr>
          <w:rFonts w:cs="Times New Roman"/>
          <w:color w:val="000000" w:themeColor="text1"/>
          <w:szCs w:val="28"/>
          <w:lang w:val="uk-UA"/>
        </w:rPr>
        <w:t xml:space="preserve">, що впливає </w:t>
      </w:r>
      <w:r w:rsidRPr="00191863">
        <w:rPr>
          <w:rFonts w:cs="Times New Roman"/>
          <w:color w:val="000000" w:themeColor="text1"/>
          <w:szCs w:val="28"/>
          <w:lang w:val="uk-UA"/>
        </w:rPr>
        <w:t xml:space="preserve">на читачів, </w:t>
      </w:r>
      <w:r w:rsidR="002851C9">
        <w:rPr>
          <w:rFonts w:cs="Times New Roman"/>
          <w:color w:val="000000" w:themeColor="text1"/>
          <w:szCs w:val="28"/>
          <w:lang w:val="uk-UA"/>
        </w:rPr>
        <w:t>тобто на те</w:t>
      </w:r>
      <w:r w:rsidRPr="00191863">
        <w:rPr>
          <w:rFonts w:cs="Times New Roman"/>
          <w:color w:val="000000" w:themeColor="text1"/>
          <w:szCs w:val="28"/>
          <w:lang w:val="uk-UA"/>
        </w:rPr>
        <w:t xml:space="preserve">, як вони сприймають інформацію, що </w:t>
      </w:r>
      <w:r w:rsidR="002851C9">
        <w:rPr>
          <w:rFonts w:cs="Times New Roman"/>
          <w:color w:val="000000" w:themeColor="text1"/>
          <w:szCs w:val="28"/>
          <w:lang w:val="uk-UA"/>
        </w:rPr>
        <w:t>подана</w:t>
      </w:r>
      <w:r w:rsidRPr="00191863">
        <w:rPr>
          <w:rFonts w:cs="Times New Roman"/>
          <w:color w:val="000000" w:themeColor="text1"/>
          <w:szCs w:val="28"/>
          <w:lang w:val="uk-UA"/>
        </w:rPr>
        <w:t xml:space="preserve"> в газеті</w:t>
      </w:r>
      <w:r w:rsidR="0096351A">
        <w:rPr>
          <w:rFonts w:cs="Times New Roman"/>
          <w:color w:val="000000" w:themeColor="text1"/>
          <w:szCs w:val="28"/>
          <w:lang w:val="uk-UA"/>
        </w:rPr>
        <w:t xml:space="preserve"> </w:t>
      </w:r>
      <w:r w:rsidR="002851C9">
        <w:rPr>
          <w:rFonts w:cs="Times New Roman"/>
          <w:color w:val="000000" w:themeColor="text1"/>
          <w:szCs w:val="28"/>
          <w:lang w:val="uk-UA"/>
        </w:rPr>
        <w:t>в супроводі ілюстративного матеріалу</w:t>
      </w:r>
      <w:r w:rsidR="004D71DE">
        <w:rPr>
          <w:rFonts w:cs="Times New Roman"/>
          <w:color w:val="000000" w:themeColor="text1"/>
          <w:szCs w:val="28"/>
          <w:lang w:val="uk-UA"/>
        </w:rPr>
        <w:t>.</w:t>
      </w:r>
    </w:p>
    <w:p w14:paraId="6F10F1C4" w14:textId="1A40A627" w:rsidR="00726C32" w:rsidRPr="004D71DE" w:rsidRDefault="00726C32" w:rsidP="00D45B33">
      <w:pPr>
        <w:pStyle w:val="12"/>
        <w:rPr>
          <w:rFonts w:cs="Times New Roman"/>
          <w:color w:val="000000" w:themeColor="text1"/>
          <w:szCs w:val="28"/>
          <w:lang w:val="uk-UA"/>
        </w:rPr>
      </w:pPr>
      <w:r w:rsidRPr="00191863">
        <w:rPr>
          <w:lang w:val="uk-UA"/>
        </w:rPr>
        <w:t>Серед українських вчених, що досліджували модель видання, слід виділити таких, як В</w:t>
      </w:r>
      <w:r>
        <w:rPr>
          <w:lang w:val="uk-UA"/>
        </w:rPr>
        <w:t>.</w:t>
      </w:r>
      <w:r w:rsidRPr="00191863">
        <w:rPr>
          <w:lang w:val="uk-UA"/>
        </w:rPr>
        <w:t xml:space="preserve"> Іванов</w:t>
      </w:r>
      <w:r>
        <w:rPr>
          <w:lang w:val="uk-UA"/>
        </w:rPr>
        <w:t>а</w:t>
      </w:r>
      <w:r w:rsidRPr="00191863">
        <w:rPr>
          <w:lang w:val="uk-UA"/>
        </w:rPr>
        <w:t>, О</w:t>
      </w:r>
      <w:r>
        <w:rPr>
          <w:lang w:val="uk-UA"/>
        </w:rPr>
        <w:t>.</w:t>
      </w:r>
      <w:r w:rsidRPr="00191863">
        <w:rPr>
          <w:lang w:val="uk-UA"/>
        </w:rPr>
        <w:t xml:space="preserve"> </w:t>
      </w:r>
      <w:proofErr w:type="spellStart"/>
      <w:r w:rsidRPr="00191863">
        <w:rPr>
          <w:lang w:val="uk-UA"/>
        </w:rPr>
        <w:t>Крайніков</w:t>
      </w:r>
      <w:r>
        <w:rPr>
          <w:lang w:val="uk-UA"/>
        </w:rPr>
        <w:t>у</w:t>
      </w:r>
      <w:proofErr w:type="spellEnd"/>
      <w:r w:rsidRPr="00191863">
        <w:rPr>
          <w:lang w:val="uk-UA"/>
        </w:rPr>
        <w:t>, М</w:t>
      </w:r>
      <w:r>
        <w:rPr>
          <w:lang w:val="uk-UA"/>
        </w:rPr>
        <w:t>.</w:t>
      </w:r>
      <w:r w:rsidRPr="00191863">
        <w:rPr>
          <w:lang w:val="uk-UA"/>
        </w:rPr>
        <w:t xml:space="preserve"> </w:t>
      </w:r>
      <w:proofErr w:type="spellStart"/>
      <w:r w:rsidRPr="00191863">
        <w:rPr>
          <w:lang w:val="uk-UA"/>
        </w:rPr>
        <w:t>Тимошик</w:t>
      </w:r>
      <w:r>
        <w:rPr>
          <w:lang w:val="uk-UA"/>
        </w:rPr>
        <w:t>а</w:t>
      </w:r>
      <w:proofErr w:type="spellEnd"/>
      <w:r>
        <w:rPr>
          <w:lang w:val="uk-UA"/>
        </w:rPr>
        <w:t>,</w:t>
      </w:r>
      <w:r w:rsidRPr="00191863">
        <w:rPr>
          <w:lang w:val="uk-UA"/>
        </w:rPr>
        <w:t xml:space="preserve"> В</w:t>
      </w:r>
      <w:r>
        <w:rPr>
          <w:lang w:val="uk-UA"/>
        </w:rPr>
        <w:t>.</w:t>
      </w:r>
      <w:r w:rsidRPr="00191863">
        <w:rPr>
          <w:lang w:val="uk-UA"/>
        </w:rPr>
        <w:t xml:space="preserve"> Шевченко та</w:t>
      </w:r>
      <w:r>
        <w:rPr>
          <w:lang w:val="uk-UA"/>
        </w:rPr>
        <w:t xml:space="preserve"> ін</w:t>
      </w:r>
      <w:r w:rsidRPr="00191863">
        <w:rPr>
          <w:lang w:val="uk-UA"/>
        </w:rPr>
        <w:t xml:space="preserve">. </w:t>
      </w:r>
      <w:r>
        <w:rPr>
          <w:lang w:val="uk-UA"/>
        </w:rPr>
        <w:t xml:space="preserve">Так, </w:t>
      </w:r>
      <w:r w:rsidRPr="00191863">
        <w:rPr>
          <w:rFonts w:cs="Times New Roman"/>
          <w:color w:val="000000" w:themeColor="text1"/>
          <w:szCs w:val="28"/>
          <w:lang w:val="uk-UA"/>
        </w:rPr>
        <w:t>М</w:t>
      </w:r>
      <w:r>
        <w:rPr>
          <w:rFonts w:cs="Times New Roman"/>
          <w:color w:val="000000" w:themeColor="text1"/>
          <w:szCs w:val="28"/>
          <w:lang w:val="uk-UA"/>
        </w:rPr>
        <w:t>.</w:t>
      </w:r>
      <w:r w:rsidRPr="00191863">
        <w:rPr>
          <w:rFonts w:cs="Times New Roman"/>
          <w:color w:val="000000" w:themeColor="text1"/>
          <w:szCs w:val="28"/>
          <w:lang w:val="uk-UA"/>
        </w:rPr>
        <w:t xml:space="preserve"> </w:t>
      </w:r>
      <w:proofErr w:type="spellStart"/>
      <w:r w:rsidRPr="00191863">
        <w:rPr>
          <w:rFonts w:cs="Times New Roman"/>
          <w:color w:val="000000" w:themeColor="text1"/>
          <w:szCs w:val="28"/>
          <w:lang w:val="uk-UA"/>
        </w:rPr>
        <w:t>Тимошик</w:t>
      </w:r>
      <w:proofErr w:type="spellEnd"/>
      <w:r w:rsidRPr="00191863">
        <w:rPr>
          <w:rFonts w:cs="Times New Roman"/>
          <w:color w:val="000000" w:themeColor="text1"/>
          <w:szCs w:val="28"/>
          <w:lang w:val="uk-UA"/>
        </w:rPr>
        <w:t xml:space="preserve"> </w:t>
      </w:r>
      <w:r>
        <w:rPr>
          <w:rFonts w:cs="Times New Roman"/>
          <w:color w:val="000000" w:themeColor="text1"/>
          <w:szCs w:val="28"/>
          <w:lang w:val="uk-UA"/>
        </w:rPr>
        <w:t>під</w:t>
      </w:r>
      <w:r w:rsidRPr="00191863">
        <w:rPr>
          <w:rFonts w:cs="Times New Roman"/>
          <w:color w:val="000000" w:themeColor="text1"/>
          <w:szCs w:val="28"/>
          <w:lang w:val="uk-UA"/>
        </w:rPr>
        <w:t xml:space="preserve"> модел</w:t>
      </w:r>
      <w:r>
        <w:rPr>
          <w:rFonts w:cs="Times New Roman"/>
          <w:color w:val="000000" w:themeColor="text1"/>
          <w:szCs w:val="28"/>
          <w:lang w:val="uk-UA"/>
        </w:rPr>
        <w:t>лю</w:t>
      </w:r>
      <w:r w:rsidRPr="00191863">
        <w:rPr>
          <w:rFonts w:cs="Times New Roman"/>
          <w:color w:val="000000" w:themeColor="text1"/>
          <w:szCs w:val="28"/>
          <w:lang w:val="uk-UA"/>
        </w:rPr>
        <w:t xml:space="preserve"> видання </w:t>
      </w:r>
      <w:r>
        <w:rPr>
          <w:rFonts w:cs="Times New Roman"/>
          <w:color w:val="000000" w:themeColor="text1"/>
          <w:szCs w:val="28"/>
          <w:lang w:val="uk-UA"/>
        </w:rPr>
        <w:t xml:space="preserve">розуміє </w:t>
      </w:r>
      <w:r w:rsidRPr="00191863">
        <w:rPr>
          <w:rFonts w:cs="Times New Roman"/>
          <w:color w:val="000000" w:themeColor="text1"/>
          <w:szCs w:val="28"/>
          <w:lang w:val="uk-UA"/>
        </w:rPr>
        <w:t xml:space="preserve">комплекс структурних </w:t>
      </w:r>
      <w:r>
        <w:rPr>
          <w:rFonts w:cs="Times New Roman"/>
          <w:color w:val="000000" w:themeColor="text1"/>
          <w:szCs w:val="28"/>
          <w:lang w:val="uk-UA"/>
        </w:rPr>
        <w:t>і</w:t>
      </w:r>
      <w:r w:rsidRPr="00191863">
        <w:rPr>
          <w:rFonts w:cs="Times New Roman"/>
          <w:color w:val="000000" w:themeColor="text1"/>
          <w:szCs w:val="28"/>
          <w:lang w:val="uk-UA"/>
        </w:rPr>
        <w:t xml:space="preserve"> функціональних елементів, що забезпечують ефективну комунікацію з аудиторією. Він акцентує увагу на важливості гармонійного поєднання текстових та візуальних компонентів для досягнення максимального впливу на читача</w:t>
      </w:r>
      <w:r w:rsidR="0064688A" w:rsidRPr="0064688A">
        <w:rPr>
          <w:rFonts w:cs="Times New Roman"/>
          <w:color w:val="000000" w:themeColor="text1"/>
          <w:szCs w:val="28"/>
        </w:rPr>
        <w:t xml:space="preserve"> </w:t>
      </w:r>
      <w:r w:rsidR="00BC2F8E" w:rsidRPr="00BC2F8E">
        <w:rPr>
          <w:rFonts w:cs="Times New Roman"/>
          <w:color w:val="000000" w:themeColor="text1"/>
          <w:szCs w:val="28"/>
        </w:rPr>
        <w:t>[1</w:t>
      </w:r>
      <w:r w:rsidR="0032488A">
        <w:rPr>
          <w:rFonts w:cs="Times New Roman"/>
          <w:color w:val="000000" w:themeColor="text1"/>
          <w:szCs w:val="28"/>
          <w:lang w:val="uk-UA"/>
        </w:rPr>
        <w:t>1, с. 128</w:t>
      </w:r>
      <w:r w:rsidR="00BC2F8E" w:rsidRPr="00BC2F8E">
        <w:rPr>
          <w:rFonts w:cs="Times New Roman"/>
          <w:color w:val="000000" w:themeColor="text1"/>
          <w:szCs w:val="28"/>
        </w:rPr>
        <w:t>]</w:t>
      </w:r>
      <w:r w:rsidR="004D71DE">
        <w:rPr>
          <w:rFonts w:cs="Times New Roman"/>
          <w:color w:val="000000" w:themeColor="text1"/>
          <w:szCs w:val="28"/>
          <w:lang w:val="uk-UA"/>
        </w:rPr>
        <w:t xml:space="preserve">. </w:t>
      </w:r>
    </w:p>
    <w:p w14:paraId="030080FF" w14:textId="3403953B" w:rsidR="00726C32" w:rsidRPr="00D45B33" w:rsidRDefault="00726C32" w:rsidP="00D45B33">
      <w:pPr>
        <w:pStyle w:val="a3"/>
        <w:spacing w:after="0" w:line="360" w:lineRule="auto"/>
        <w:ind w:left="0" w:firstLine="709"/>
        <w:jc w:val="both"/>
        <w:rPr>
          <w:rFonts w:ascii="Times New Roman" w:eastAsia="Times New Roman" w:hAnsi="Times New Roman" w:cs="Times New Roman"/>
          <w:color w:val="000000" w:themeColor="text1"/>
          <w:kern w:val="0"/>
          <w:sz w:val="28"/>
          <w:szCs w:val="28"/>
          <w:shd w:val="clear" w:color="auto" w:fill="FFFFFF"/>
          <w:lang w:val="uk-UA" w:eastAsia="ru-RU"/>
          <w14:ligatures w14:val="none"/>
        </w:rPr>
      </w:pPr>
      <w:r>
        <w:rPr>
          <w:rFonts w:ascii="Times New Roman" w:eastAsia="Times New Roman" w:hAnsi="Times New Roman" w:cs="Times New Roman"/>
          <w:color w:val="000000" w:themeColor="text1"/>
          <w:kern w:val="0"/>
          <w:sz w:val="28"/>
          <w:szCs w:val="28"/>
          <w:shd w:val="clear" w:color="auto" w:fill="FFFFFF"/>
          <w:lang w:val="uk-UA" w:eastAsia="ru-RU"/>
          <w14:ligatures w14:val="none"/>
        </w:rPr>
        <w:t xml:space="preserve">На відміну від М. </w:t>
      </w:r>
      <w:proofErr w:type="spellStart"/>
      <w:r>
        <w:rPr>
          <w:rFonts w:ascii="Times New Roman" w:eastAsia="Times New Roman" w:hAnsi="Times New Roman" w:cs="Times New Roman"/>
          <w:color w:val="000000" w:themeColor="text1"/>
          <w:kern w:val="0"/>
          <w:sz w:val="28"/>
          <w:szCs w:val="28"/>
          <w:shd w:val="clear" w:color="auto" w:fill="FFFFFF"/>
          <w:lang w:val="uk-UA" w:eastAsia="ru-RU"/>
          <w14:ligatures w14:val="none"/>
        </w:rPr>
        <w:t>Тимошика</w:t>
      </w:r>
      <w:proofErr w:type="spellEnd"/>
      <w:r>
        <w:rPr>
          <w:rFonts w:ascii="Times New Roman" w:eastAsia="Times New Roman" w:hAnsi="Times New Roman" w:cs="Times New Roman"/>
          <w:color w:val="000000" w:themeColor="text1"/>
          <w:kern w:val="0"/>
          <w:sz w:val="28"/>
          <w:szCs w:val="28"/>
          <w:shd w:val="clear" w:color="auto" w:fill="FFFFFF"/>
          <w:lang w:val="uk-UA" w:eastAsia="ru-RU"/>
          <w14:ligatures w14:val="none"/>
        </w:rPr>
        <w:t xml:space="preserve">, </w:t>
      </w:r>
      <w:r w:rsidR="00DA721F">
        <w:rPr>
          <w:rFonts w:ascii="Times New Roman" w:eastAsia="Times New Roman" w:hAnsi="Times New Roman" w:cs="Times New Roman"/>
          <w:color w:val="000000" w:themeColor="text1"/>
          <w:kern w:val="0"/>
          <w:sz w:val="28"/>
          <w:szCs w:val="28"/>
          <w:shd w:val="clear" w:color="auto" w:fill="FFFFFF"/>
          <w:lang w:val="ru-RU" w:eastAsia="ru-RU"/>
          <w14:ligatures w14:val="none"/>
        </w:rPr>
        <w:t>Т</w:t>
      </w:r>
      <w:r>
        <w:rPr>
          <w:rFonts w:ascii="Times New Roman" w:eastAsia="Times New Roman" w:hAnsi="Times New Roman" w:cs="Times New Roman"/>
          <w:color w:val="000000" w:themeColor="text1"/>
          <w:kern w:val="0"/>
          <w:sz w:val="28"/>
          <w:szCs w:val="28"/>
          <w:shd w:val="clear" w:color="auto" w:fill="FFFFFF"/>
          <w:lang w:val="uk-UA" w:eastAsia="ru-RU"/>
          <w14:ligatures w14:val="none"/>
        </w:rPr>
        <w:t>.</w:t>
      </w:r>
      <w:r w:rsidRPr="00191863">
        <w:rPr>
          <w:rFonts w:ascii="Times New Roman" w:eastAsia="Times New Roman" w:hAnsi="Times New Roman" w:cs="Times New Roman"/>
          <w:color w:val="000000" w:themeColor="text1"/>
          <w:kern w:val="0"/>
          <w:sz w:val="28"/>
          <w:szCs w:val="28"/>
          <w:shd w:val="clear" w:color="auto" w:fill="FFFFFF"/>
          <w:lang w:val="uk-UA" w:eastAsia="ru-RU"/>
          <w14:ligatures w14:val="none"/>
        </w:rPr>
        <w:t xml:space="preserve"> </w:t>
      </w:r>
      <w:proofErr w:type="spellStart"/>
      <w:r w:rsidRPr="00191863">
        <w:rPr>
          <w:rFonts w:ascii="Times New Roman" w:eastAsia="Times New Roman" w:hAnsi="Times New Roman" w:cs="Times New Roman"/>
          <w:color w:val="000000" w:themeColor="text1"/>
          <w:kern w:val="0"/>
          <w:sz w:val="28"/>
          <w:szCs w:val="28"/>
          <w:shd w:val="clear" w:color="auto" w:fill="FFFFFF"/>
          <w:lang w:val="uk-UA" w:eastAsia="ru-RU"/>
          <w14:ligatures w14:val="none"/>
        </w:rPr>
        <w:t>Крайніков</w:t>
      </w:r>
      <w:r>
        <w:rPr>
          <w:rFonts w:ascii="Times New Roman" w:eastAsia="Times New Roman" w:hAnsi="Times New Roman" w:cs="Times New Roman"/>
          <w:color w:val="000000" w:themeColor="text1"/>
          <w:kern w:val="0"/>
          <w:sz w:val="28"/>
          <w:szCs w:val="28"/>
          <w:shd w:val="clear" w:color="auto" w:fill="FFFFFF"/>
          <w:lang w:val="uk-UA" w:eastAsia="ru-RU"/>
          <w14:ligatures w14:val="none"/>
        </w:rPr>
        <w:t>а</w:t>
      </w:r>
      <w:proofErr w:type="spellEnd"/>
      <w:r w:rsidRPr="00191863">
        <w:rPr>
          <w:rFonts w:ascii="Times New Roman" w:eastAsia="Times New Roman" w:hAnsi="Times New Roman" w:cs="Times New Roman"/>
          <w:color w:val="000000" w:themeColor="text1"/>
          <w:kern w:val="0"/>
          <w:sz w:val="28"/>
          <w:szCs w:val="28"/>
          <w:shd w:val="clear" w:color="auto" w:fill="FFFFFF"/>
          <w:lang w:val="uk-UA" w:eastAsia="ru-RU"/>
          <w14:ligatures w14:val="none"/>
        </w:rPr>
        <w:t xml:space="preserve"> розглядає модель видання з </w:t>
      </w:r>
      <w:r>
        <w:rPr>
          <w:rFonts w:ascii="Times New Roman" w:eastAsia="Times New Roman" w:hAnsi="Times New Roman" w:cs="Times New Roman"/>
          <w:color w:val="000000" w:themeColor="text1"/>
          <w:kern w:val="0"/>
          <w:sz w:val="28"/>
          <w:szCs w:val="28"/>
          <w:shd w:val="clear" w:color="auto" w:fill="FFFFFF"/>
          <w:lang w:val="uk-UA" w:eastAsia="ru-RU"/>
          <w14:ligatures w14:val="none"/>
        </w:rPr>
        <w:t>погляду</w:t>
      </w:r>
      <w:r w:rsidRPr="00191863">
        <w:rPr>
          <w:rFonts w:ascii="Times New Roman" w:eastAsia="Times New Roman" w:hAnsi="Times New Roman" w:cs="Times New Roman"/>
          <w:color w:val="000000" w:themeColor="text1"/>
          <w:kern w:val="0"/>
          <w:sz w:val="28"/>
          <w:szCs w:val="28"/>
          <w:shd w:val="clear" w:color="auto" w:fill="FFFFFF"/>
          <w:lang w:val="uk-UA" w:eastAsia="ru-RU"/>
          <w14:ligatures w14:val="none"/>
        </w:rPr>
        <w:t xml:space="preserve"> візуальної культури та мультимедійних технологій. В</w:t>
      </w:r>
      <w:r>
        <w:rPr>
          <w:rFonts w:ascii="Times New Roman" w:eastAsia="Times New Roman" w:hAnsi="Times New Roman" w:cs="Times New Roman"/>
          <w:color w:val="000000" w:themeColor="text1"/>
          <w:kern w:val="0"/>
          <w:sz w:val="28"/>
          <w:szCs w:val="28"/>
          <w:shd w:val="clear" w:color="auto" w:fill="FFFFFF"/>
          <w:lang w:val="uk-UA" w:eastAsia="ru-RU"/>
          <w14:ligatures w14:val="none"/>
        </w:rPr>
        <w:t>она</w:t>
      </w:r>
      <w:r w:rsidRPr="00191863">
        <w:rPr>
          <w:rFonts w:ascii="Times New Roman" w:eastAsia="Times New Roman" w:hAnsi="Times New Roman" w:cs="Times New Roman"/>
          <w:color w:val="000000" w:themeColor="text1"/>
          <w:kern w:val="0"/>
          <w:sz w:val="28"/>
          <w:szCs w:val="28"/>
          <w:shd w:val="clear" w:color="auto" w:fill="FFFFFF"/>
          <w:lang w:val="uk-UA" w:eastAsia="ru-RU"/>
          <w14:ligatures w14:val="none"/>
        </w:rPr>
        <w:t xml:space="preserve"> наголошує на значущості інтерактивних елементів і мультимедійного контенту в сучасних медіа, що дозволяє залучати широку аудиторію та підвищувати рівень її залученості</w:t>
      </w:r>
      <w:r w:rsidR="0064688A" w:rsidRPr="0064688A">
        <w:rPr>
          <w:rFonts w:ascii="Times New Roman" w:eastAsia="Times New Roman" w:hAnsi="Times New Roman" w:cs="Times New Roman"/>
          <w:kern w:val="0"/>
          <w:sz w:val="28"/>
          <w:szCs w:val="28"/>
          <w:shd w:val="clear" w:color="auto" w:fill="FFFFFF"/>
          <w:lang w:val="uk-UA" w:eastAsia="ru-RU"/>
          <w14:ligatures w14:val="none"/>
        </w:rPr>
        <w:t xml:space="preserve"> [</w:t>
      </w:r>
      <w:r w:rsidR="0032488A">
        <w:rPr>
          <w:rFonts w:ascii="Times New Roman" w:eastAsia="Times New Roman" w:hAnsi="Times New Roman" w:cs="Times New Roman"/>
          <w:kern w:val="0"/>
          <w:sz w:val="28"/>
          <w:szCs w:val="28"/>
          <w:shd w:val="clear" w:color="auto" w:fill="FFFFFF"/>
          <w:lang w:val="uk-UA" w:eastAsia="ru-RU"/>
          <w14:ligatures w14:val="none"/>
        </w:rPr>
        <w:t>7, с. 110</w:t>
      </w:r>
      <w:r w:rsidR="0064688A" w:rsidRPr="00D45B33">
        <w:rPr>
          <w:rFonts w:ascii="Times New Roman" w:eastAsia="Times New Roman" w:hAnsi="Times New Roman" w:cs="Times New Roman"/>
          <w:kern w:val="0"/>
          <w:sz w:val="28"/>
          <w:szCs w:val="28"/>
          <w:shd w:val="clear" w:color="auto" w:fill="FFFFFF"/>
          <w:lang w:val="uk-UA" w:eastAsia="ru-RU"/>
          <w14:ligatures w14:val="none"/>
        </w:rPr>
        <w:t>]</w:t>
      </w:r>
      <w:r w:rsidR="004D71DE">
        <w:rPr>
          <w:rFonts w:ascii="Times New Roman" w:eastAsia="Times New Roman" w:hAnsi="Times New Roman" w:cs="Times New Roman"/>
          <w:kern w:val="0"/>
          <w:sz w:val="28"/>
          <w:szCs w:val="28"/>
          <w:shd w:val="clear" w:color="auto" w:fill="FFFFFF"/>
          <w:lang w:val="uk-UA" w:eastAsia="ru-RU"/>
          <w14:ligatures w14:val="none"/>
        </w:rPr>
        <w:t xml:space="preserve">. </w:t>
      </w:r>
      <w:r w:rsidR="0032488A">
        <w:rPr>
          <w:rFonts w:ascii="Times New Roman" w:eastAsia="Times New Roman" w:hAnsi="Times New Roman" w:cs="Times New Roman"/>
          <w:kern w:val="0"/>
          <w:sz w:val="28"/>
          <w:szCs w:val="28"/>
          <w:shd w:val="clear" w:color="auto" w:fill="FFFFFF"/>
          <w:lang w:val="uk-UA" w:eastAsia="ru-RU"/>
          <w14:ligatures w14:val="none"/>
        </w:rPr>
        <w:t xml:space="preserve">Дослідниця виділяє змістову, графічну та видавничу модель видання. </w:t>
      </w:r>
    </w:p>
    <w:p w14:paraId="274CFFCE" w14:textId="77777777" w:rsidR="003A6F7A" w:rsidRDefault="00726C32" w:rsidP="00D45B33">
      <w:pPr>
        <w:pStyle w:val="a3"/>
        <w:spacing w:after="0" w:line="360" w:lineRule="auto"/>
        <w:ind w:left="0" w:firstLine="709"/>
        <w:jc w:val="both"/>
        <w:rPr>
          <w:rFonts w:ascii="Times New Roman" w:eastAsia="Times New Roman" w:hAnsi="Times New Roman" w:cs="Times New Roman"/>
          <w:color w:val="000000" w:themeColor="text1"/>
          <w:kern w:val="0"/>
          <w:sz w:val="28"/>
          <w:szCs w:val="28"/>
          <w:shd w:val="clear" w:color="auto" w:fill="FFFFFF"/>
          <w:lang w:val="uk-UA" w:eastAsia="ru-RU"/>
          <w14:ligatures w14:val="none"/>
        </w:rPr>
      </w:pPr>
      <w:r w:rsidRPr="00726C32">
        <w:rPr>
          <w:rFonts w:ascii="Times New Roman" w:eastAsia="Times New Roman" w:hAnsi="Times New Roman" w:cs="Times New Roman"/>
          <w:color w:val="000000" w:themeColor="text1"/>
          <w:kern w:val="0"/>
          <w:sz w:val="28"/>
          <w:szCs w:val="28"/>
          <w:shd w:val="clear" w:color="auto" w:fill="FFFFFF"/>
          <w:lang w:val="uk-UA" w:eastAsia="ru-RU"/>
          <w14:ligatures w14:val="none"/>
        </w:rPr>
        <w:t>Відповідно до досліджень В</w:t>
      </w:r>
      <w:r>
        <w:rPr>
          <w:rFonts w:ascii="Times New Roman" w:eastAsia="Times New Roman" w:hAnsi="Times New Roman" w:cs="Times New Roman"/>
          <w:color w:val="000000" w:themeColor="text1"/>
          <w:kern w:val="0"/>
          <w:sz w:val="28"/>
          <w:szCs w:val="28"/>
          <w:shd w:val="clear" w:color="auto" w:fill="FFFFFF"/>
          <w:lang w:val="uk-UA" w:eastAsia="ru-RU"/>
          <w14:ligatures w14:val="none"/>
        </w:rPr>
        <w:t>.</w:t>
      </w:r>
      <w:r w:rsidRPr="00726C32">
        <w:rPr>
          <w:rFonts w:ascii="Times New Roman" w:eastAsia="Times New Roman" w:hAnsi="Times New Roman" w:cs="Times New Roman"/>
          <w:color w:val="000000" w:themeColor="text1"/>
          <w:kern w:val="0"/>
          <w:sz w:val="28"/>
          <w:szCs w:val="28"/>
          <w:shd w:val="clear" w:color="auto" w:fill="FFFFFF"/>
          <w:lang w:val="uk-UA" w:eastAsia="ru-RU"/>
          <w14:ligatures w14:val="none"/>
        </w:rPr>
        <w:t xml:space="preserve"> Шевченко, моделі видань можуть класифікуватися за різними критеріями, такими як тип контенту, цільова аудиторія та функціональні завдання. Вона виділяє типи моделей, що охоплюють друковані та електронні видання, кожен з яких має свої особливості та вимоги до композиційно-графічного оформлення</w:t>
      </w:r>
      <w:r w:rsidRPr="00DA721F">
        <w:rPr>
          <w:rFonts w:ascii="Times New Roman" w:eastAsia="Times New Roman" w:hAnsi="Times New Roman" w:cs="Times New Roman"/>
          <w:color w:val="000000" w:themeColor="text1"/>
          <w:kern w:val="0"/>
          <w:sz w:val="28"/>
          <w:szCs w:val="28"/>
          <w:shd w:val="clear" w:color="auto" w:fill="FFFFFF"/>
          <w:lang w:val="uk-UA" w:eastAsia="ru-RU"/>
          <w14:ligatures w14:val="none"/>
        </w:rPr>
        <w:t xml:space="preserve">. </w:t>
      </w:r>
    </w:p>
    <w:p w14:paraId="592410B4" w14:textId="30E46EA3" w:rsidR="00726C32" w:rsidRPr="003A6F7A" w:rsidRDefault="003A6F7A" w:rsidP="00D45B33">
      <w:pPr>
        <w:pStyle w:val="a3"/>
        <w:spacing w:after="0" w:line="360" w:lineRule="auto"/>
        <w:ind w:left="0" w:firstLine="709"/>
        <w:jc w:val="both"/>
        <w:rPr>
          <w:rFonts w:cs="Times New Roman"/>
          <w:color w:val="000000" w:themeColor="text1"/>
          <w:szCs w:val="28"/>
          <w:lang w:val="uk-UA"/>
        </w:rPr>
      </w:pPr>
      <w:r w:rsidRPr="0032488A">
        <w:rPr>
          <w:rFonts w:ascii="Times New Roman" w:eastAsia="Times New Roman" w:hAnsi="Times New Roman" w:cs="Times New Roman"/>
          <w:color w:val="000000" w:themeColor="text1"/>
          <w:kern w:val="0"/>
          <w:sz w:val="28"/>
          <w:szCs w:val="28"/>
          <w:shd w:val="clear" w:color="auto" w:fill="FFFFFF"/>
          <w:lang w:val="uk-UA" w:eastAsia="ru-RU"/>
          <w14:ligatures w14:val="none"/>
        </w:rPr>
        <w:t xml:space="preserve">В. Шевченко робить акцент саме на оформленні видання й додає, що композиційно-графічна модель має включати в себе не тільки статичні елементи дизайну, але й динамічні, такі як інтерактивні графіки та мультимедійні вставки, що робить сучасні видання більш привабливими та функціональними </w:t>
      </w:r>
      <w:r w:rsidR="00DA721F" w:rsidRPr="0032488A">
        <w:rPr>
          <w:rFonts w:ascii="Times New Roman" w:eastAsia="Times New Roman" w:hAnsi="Times New Roman" w:cs="Times New Roman"/>
          <w:color w:val="000000" w:themeColor="text1"/>
          <w:kern w:val="0"/>
          <w:sz w:val="28"/>
          <w:szCs w:val="28"/>
          <w:shd w:val="clear" w:color="auto" w:fill="FFFFFF"/>
          <w:lang w:val="uk-UA" w:eastAsia="ru-RU"/>
          <w14:ligatures w14:val="none"/>
        </w:rPr>
        <w:t>[</w:t>
      </w:r>
      <w:r w:rsidR="0032488A" w:rsidRPr="0032488A">
        <w:rPr>
          <w:rFonts w:ascii="Times New Roman" w:eastAsia="Times New Roman" w:hAnsi="Times New Roman" w:cs="Times New Roman"/>
          <w:color w:val="000000" w:themeColor="text1"/>
          <w:kern w:val="0"/>
          <w:sz w:val="28"/>
          <w:szCs w:val="28"/>
          <w:shd w:val="clear" w:color="auto" w:fill="FFFFFF"/>
          <w:lang w:val="uk-UA" w:eastAsia="ru-RU"/>
          <w14:ligatures w14:val="none"/>
        </w:rPr>
        <w:t>4</w:t>
      </w:r>
      <w:r w:rsidR="00DA721F" w:rsidRPr="0032488A">
        <w:rPr>
          <w:rFonts w:ascii="Times New Roman" w:eastAsia="Times New Roman" w:hAnsi="Times New Roman" w:cs="Times New Roman"/>
          <w:color w:val="000000" w:themeColor="text1"/>
          <w:kern w:val="0"/>
          <w:sz w:val="28"/>
          <w:szCs w:val="28"/>
          <w:shd w:val="clear" w:color="auto" w:fill="FFFFFF"/>
          <w:lang w:val="uk-UA" w:eastAsia="ru-RU"/>
          <w14:ligatures w14:val="none"/>
        </w:rPr>
        <w:t>]</w:t>
      </w:r>
      <w:r w:rsidR="0032488A">
        <w:rPr>
          <w:rFonts w:ascii="Times New Roman" w:eastAsia="Times New Roman" w:hAnsi="Times New Roman" w:cs="Times New Roman"/>
          <w:color w:val="000000" w:themeColor="text1"/>
          <w:kern w:val="0"/>
          <w:sz w:val="28"/>
          <w:szCs w:val="28"/>
          <w:shd w:val="clear" w:color="auto" w:fill="FFFFFF"/>
          <w:lang w:val="uk-UA" w:eastAsia="ru-RU"/>
          <w14:ligatures w14:val="none"/>
        </w:rPr>
        <w:t>.</w:t>
      </w:r>
    </w:p>
    <w:p w14:paraId="23CB45EE" w14:textId="3D1EB3F0" w:rsidR="00484CCA" w:rsidRPr="00DA721F" w:rsidRDefault="00484CCA" w:rsidP="0032488A">
      <w:pPr>
        <w:pStyle w:val="12"/>
        <w:rPr>
          <w:rFonts w:cs="Times New Roman"/>
          <w:color w:val="000000" w:themeColor="text1"/>
          <w:szCs w:val="28"/>
          <w:lang w:val="uk-UA"/>
        </w:rPr>
      </w:pPr>
      <w:r w:rsidRPr="00191863">
        <w:rPr>
          <w:rFonts w:cs="Times New Roman"/>
          <w:color w:val="000000" w:themeColor="text1"/>
          <w:szCs w:val="28"/>
          <w:lang w:val="uk-UA"/>
        </w:rPr>
        <w:lastRenderedPageBreak/>
        <w:t>Модель видання може бути розділена на два основні типи: описову та фізичну.</w:t>
      </w:r>
      <w:r w:rsidR="0032488A">
        <w:rPr>
          <w:rFonts w:cs="Times New Roman"/>
          <w:color w:val="000000" w:themeColor="text1"/>
          <w:szCs w:val="28"/>
          <w:lang w:val="uk-UA"/>
        </w:rPr>
        <w:t xml:space="preserve"> </w:t>
      </w:r>
      <w:r w:rsidRPr="00191863">
        <w:rPr>
          <w:rFonts w:cs="Times New Roman"/>
          <w:color w:val="000000" w:themeColor="text1"/>
          <w:szCs w:val="28"/>
          <w:lang w:val="uk-UA"/>
        </w:rPr>
        <w:t>Описова модель є сукупністю правил, які регламентують структуру та оформлення газетного видання. Вона включає в себе композицію тексту, типографію, ілюстрації та інші елементи, які повинні бути відповідними темі та стилю видання.</w:t>
      </w:r>
      <w:r w:rsidR="0032488A">
        <w:rPr>
          <w:rFonts w:cs="Times New Roman"/>
          <w:color w:val="000000" w:themeColor="text1"/>
          <w:szCs w:val="28"/>
          <w:lang w:val="uk-UA"/>
        </w:rPr>
        <w:t xml:space="preserve"> </w:t>
      </w:r>
      <w:r w:rsidRPr="00191863">
        <w:rPr>
          <w:rFonts w:cs="Times New Roman"/>
          <w:color w:val="000000" w:themeColor="text1"/>
          <w:szCs w:val="28"/>
          <w:lang w:val="uk-UA"/>
        </w:rPr>
        <w:t>Фізична модель є сукупністю правил, які регламентують структуру та оформлення газетного видання. Вона включає в себе композицію тексту, типографію, ілюстрації та інші елементи, які повинні бути відповідними темі та стилю видання</w:t>
      </w:r>
      <w:r w:rsidR="00BC2F8E" w:rsidRPr="00BC2F8E">
        <w:rPr>
          <w:rFonts w:cs="Times New Roman"/>
          <w:color w:val="000000" w:themeColor="text1"/>
          <w:szCs w:val="28"/>
          <w:lang w:val="uk-UA"/>
        </w:rPr>
        <w:t xml:space="preserve"> </w:t>
      </w:r>
      <w:r w:rsidR="00DA721F" w:rsidRPr="00DA721F">
        <w:rPr>
          <w:rFonts w:cs="Times New Roman"/>
          <w:color w:val="000000" w:themeColor="text1"/>
          <w:szCs w:val="28"/>
          <w:lang w:val="uk-UA"/>
        </w:rPr>
        <w:t>[</w:t>
      </w:r>
      <w:r w:rsidR="0032488A">
        <w:rPr>
          <w:rFonts w:cs="Times New Roman"/>
          <w:color w:val="000000" w:themeColor="text1"/>
          <w:szCs w:val="28"/>
          <w:lang w:val="uk-UA"/>
        </w:rPr>
        <w:t>15</w:t>
      </w:r>
      <w:r w:rsidR="00DA721F" w:rsidRPr="00DA721F">
        <w:rPr>
          <w:rFonts w:cs="Times New Roman"/>
          <w:color w:val="000000" w:themeColor="text1"/>
          <w:szCs w:val="28"/>
          <w:lang w:val="uk-UA"/>
        </w:rPr>
        <w:t>]</w:t>
      </w:r>
      <w:r w:rsidR="0032488A">
        <w:rPr>
          <w:rFonts w:cs="Times New Roman"/>
          <w:color w:val="000000" w:themeColor="text1"/>
          <w:szCs w:val="28"/>
          <w:lang w:val="uk-UA"/>
        </w:rPr>
        <w:t>.</w:t>
      </w:r>
    </w:p>
    <w:p w14:paraId="484684D1" w14:textId="5389AE9D" w:rsidR="00484CCA" w:rsidRPr="00191863" w:rsidRDefault="00484CCA" w:rsidP="00D45B33">
      <w:pPr>
        <w:pStyle w:val="12"/>
        <w:rPr>
          <w:rFonts w:cs="Times New Roman"/>
          <w:color w:val="000000" w:themeColor="text1"/>
          <w:szCs w:val="28"/>
          <w:lang w:val="uk-UA"/>
        </w:rPr>
      </w:pPr>
      <w:r w:rsidRPr="00191863">
        <w:rPr>
          <w:rFonts w:cs="Times New Roman"/>
          <w:color w:val="000000" w:themeColor="text1"/>
          <w:szCs w:val="28"/>
          <w:lang w:val="uk-UA"/>
        </w:rPr>
        <w:t xml:space="preserve">Модель видання </w:t>
      </w:r>
      <w:r>
        <w:rPr>
          <w:rFonts w:cs="Times New Roman"/>
          <w:color w:val="000000" w:themeColor="text1"/>
          <w:szCs w:val="28"/>
          <w:lang w:val="uk-UA"/>
        </w:rPr>
        <w:t>містить</w:t>
      </w:r>
      <w:r w:rsidRPr="00191863">
        <w:rPr>
          <w:rFonts w:cs="Times New Roman"/>
          <w:color w:val="000000" w:themeColor="text1"/>
          <w:szCs w:val="28"/>
          <w:lang w:val="uk-UA"/>
        </w:rPr>
        <w:t xml:space="preserve"> такі елементи:</w:t>
      </w:r>
    </w:p>
    <w:p w14:paraId="28ABC244" w14:textId="77777777" w:rsidR="00484CCA" w:rsidRDefault="00484CCA" w:rsidP="00336977">
      <w:pPr>
        <w:pStyle w:val="12"/>
        <w:numPr>
          <w:ilvl w:val="0"/>
          <w:numId w:val="3"/>
        </w:numPr>
        <w:tabs>
          <w:tab w:val="left" w:pos="993"/>
          <w:tab w:val="left" w:pos="1134"/>
        </w:tabs>
        <w:ind w:left="0" w:firstLine="709"/>
        <w:rPr>
          <w:rFonts w:cs="Times New Roman"/>
          <w:color w:val="000000" w:themeColor="text1"/>
          <w:szCs w:val="28"/>
          <w:lang w:val="uk-UA"/>
        </w:rPr>
      </w:pPr>
      <w:r w:rsidRPr="00191863">
        <w:rPr>
          <w:rFonts w:cs="Times New Roman"/>
          <w:color w:val="000000" w:themeColor="text1"/>
          <w:szCs w:val="28"/>
          <w:lang w:val="uk-UA"/>
        </w:rPr>
        <w:t>Композиція тексту: композиція тексту визначає розташування тексту на сторінці, включно з розмірами шрифтів, міжрядковими відстанями та іншими елементами.</w:t>
      </w:r>
    </w:p>
    <w:p w14:paraId="517864D5" w14:textId="77777777" w:rsidR="00484CCA" w:rsidRDefault="00484CCA" w:rsidP="00336977">
      <w:pPr>
        <w:pStyle w:val="12"/>
        <w:numPr>
          <w:ilvl w:val="0"/>
          <w:numId w:val="3"/>
        </w:numPr>
        <w:tabs>
          <w:tab w:val="left" w:pos="993"/>
          <w:tab w:val="left" w:pos="1134"/>
        </w:tabs>
        <w:ind w:left="0" w:firstLine="709"/>
        <w:rPr>
          <w:rFonts w:cs="Times New Roman"/>
          <w:color w:val="000000" w:themeColor="text1"/>
          <w:szCs w:val="28"/>
          <w:lang w:val="uk-UA"/>
        </w:rPr>
      </w:pPr>
      <w:r>
        <w:rPr>
          <w:rFonts w:cs="Times New Roman"/>
          <w:color w:val="000000" w:themeColor="text1"/>
          <w:szCs w:val="28"/>
          <w:lang w:val="uk-UA"/>
        </w:rPr>
        <w:t>Т</w:t>
      </w:r>
      <w:r w:rsidRPr="00484CCA">
        <w:rPr>
          <w:rFonts w:cs="Times New Roman"/>
          <w:color w:val="000000" w:themeColor="text1"/>
          <w:szCs w:val="28"/>
          <w:lang w:val="uk-UA"/>
        </w:rPr>
        <w:t>ипографія: типографія визначає вибір шрифтів, розмірів, міжрядкових відстаней та інших елементів, які повинні бути відповідними темі та стилю видання.</w:t>
      </w:r>
    </w:p>
    <w:p w14:paraId="3A5388E5" w14:textId="77777777" w:rsidR="00484CCA" w:rsidRDefault="00484CCA" w:rsidP="00336977">
      <w:pPr>
        <w:pStyle w:val="12"/>
        <w:numPr>
          <w:ilvl w:val="0"/>
          <w:numId w:val="3"/>
        </w:numPr>
        <w:tabs>
          <w:tab w:val="left" w:pos="993"/>
          <w:tab w:val="left" w:pos="1134"/>
        </w:tabs>
        <w:ind w:left="0" w:firstLine="709"/>
        <w:rPr>
          <w:rFonts w:cs="Times New Roman"/>
          <w:color w:val="000000" w:themeColor="text1"/>
          <w:szCs w:val="28"/>
          <w:lang w:val="uk-UA"/>
        </w:rPr>
      </w:pPr>
      <w:r w:rsidRPr="00484CCA">
        <w:rPr>
          <w:rFonts w:cs="Times New Roman"/>
          <w:color w:val="000000" w:themeColor="text1"/>
          <w:szCs w:val="28"/>
          <w:lang w:val="uk-UA"/>
        </w:rPr>
        <w:t>Ілюстрації: ілюстрації визначають вибір зображень, які повинні бути відповідними темі та стилю видання.</w:t>
      </w:r>
    </w:p>
    <w:p w14:paraId="5DED1861" w14:textId="16B52962" w:rsidR="00484CCA" w:rsidRPr="00484CCA" w:rsidRDefault="00484CCA" w:rsidP="00336977">
      <w:pPr>
        <w:pStyle w:val="12"/>
        <w:numPr>
          <w:ilvl w:val="0"/>
          <w:numId w:val="3"/>
        </w:numPr>
        <w:tabs>
          <w:tab w:val="left" w:pos="993"/>
          <w:tab w:val="left" w:pos="1134"/>
        </w:tabs>
        <w:ind w:left="0" w:firstLine="709"/>
        <w:rPr>
          <w:rFonts w:cs="Times New Roman"/>
          <w:color w:val="000000" w:themeColor="text1"/>
          <w:szCs w:val="28"/>
          <w:lang w:val="uk-UA"/>
        </w:rPr>
      </w:pPr>
      <w:r w:rsidRPr="00484CCA">
        <w:rPr>
          <w:rFonts w:cs="Times New Roman"/>
          <w:color w:val="000000" w:themeColor="text1"/>
          <w:szCs w:val="28"/>
          <w:lang w:val="uk-UA"/>
        </w:rPr>
        <w:t>Графічні елементи: графічні елементи, такі як лінії, кола, квадрати, повинні бути відповідними темі та стилю видання</w:t>
      </w:r>
      <w:r w:rsidRPr="00DA721F">
        <w:rPr>
          <w:rFonts w:cs="Times New Roman"/>
          <w:color w:val="000000" w:themeColor="text1"/>
          <w:szCs w:val="28"/>
          <w:lang w:val="uk-UA"/>
        </w:rPr>
        <w:t xml:space="preserve"> </w:t>
      </w:r>
      <w:r w:rsidR="00DA721F" w:rsidRPr="0032488A">
        <w:rPr>
          <w:rFonts w:cs="Times New Roman"/>
          <w:color w:val="000000" w:themeColor="text1"/>
          <w:szCs w:val="28"/>
        </w:rPr>
        <w:t>[</w:t>
      </w:r>
      <w:r w:rsidR="0032488A">
        <w:rPr>
          <w:rFonts w:cs="Times New Roman"/>
          <w:color w:val="000000" w:themeColor="text1"/>
          <w:szCs w:val="28"/>
          <w:lang w:val="uk-UA"/>
        </w:rPr>
        <w:t>4</w:t>
      </w:r>
      <w:r w:rsidR="00DA721F" w:rsidRPr="0032488A">
        <w:rPr>
          <w:rFonts w:cs="Times New Roman"/>
          <w:color w:val="000000" w:themeColor="text1"/>
          <w:szCs w:val="28"/>
        </w:rPr>
        <w:t>]</w:t>
      </w:r>
      <w:r w:rsidR="0032488A">
        <w:rPr>
          <w:rFonts w:cs="Times New Roman"/>
          <w:color w:val="000000" w:themeColor="text1"/>
          <w:szCs w:val="28"/>
          <w:lang w:val="uk-UA"/>
        </w:rPr>
        <w:t>.</w:t>
      </w:r>
    </w:p>
    <w:p w14:paraId="390678F7" w14:textId="417A7EF0" w:rsidR="00484CCA" w:rsidRDefault="00484CCA" w:rsidP="00D45B33">
      <w:pPr>
        <w:pStyle w:val="a3"/>
        <w:spacing w:after="0" w:line="360" w:lineRule="auto"/>
        <w:ind w:left="0" w:firstLine="709"/>
        <w:jc w:val="both"/>
        <w:rPr>
          <w:rFonts w:ascii="Times New Roman" w:eastAsia="Times New Roman" w:hAnsi="Times New Roman" w:cs="Times New Roman"/>
          <w:color w:val="000000" w:themeColor="text1"/>
          <w:kern w:val="0"/>
          <w:sz w:val="28"/>
          <w:szCs w:val="28"/>
          <w:shd w:val="clear" w:color="auto" w:fill="FFFFFF"/>
          <w:lang w:val="uk-UA" w:eastAsia="ru-RU"/>
          <w14:ligatures w14:val="none"/>
        </w:rPr>
      </w:pPr>
      <w:r>
        <w:rPr>
          <w:rFonts w:ascii="Times New Roman" w:eastAsia="Times New Roman" w:hAnsi="Times New Roman" w:cs="Times New Roman"/>
          <w:color w:val="000000" w:themeColor="text1"/>
          <w:kern w:val="0"/>
          <w:sz w:val="28"/>
          <w:szCs w:val="28"/>
          <w:shd w:val="clear" w:color="auto" w:fill="FFFFFF"/>
          <w:lang w:val="uk-UA" w:eastAsia="ru-RU"/>
          <w14:ligatures w14:val="none"/>
        </w:rPr>
        <w:t xml:space="preserve">Як бачимо, поняття моделі є синонімом до такого поширеного терміна, як концепція. Більшість науковців розглядають модель за різники ознаками, а тому на сьогодні існує композиційна та графічна моделі. Оскільки </w:t>
      </w:r>
      <w:proofErr w:type="spellStart"/>
      <w:r>
        <w:rPr>
          <w:rFonts w:ascii="Times New Roman" w:eastAsia="Times New Roman" w:hAnsi="Times New Roman" w:cs="Times New Roman"/>
          <w:color w:val="000000" w:themeColor="text1"/>
          <w:kern w:val="0"/>
          <w:sz w:val="28"/>
          <w:szCs w:val="28"/>
          <w:shd w:val="clear" w:color="auto" w:fill="FFFFFF"/>
          <w:lang w:val="uk-UA" w:eastAsia="ru-RU"/>
          <w14:ligatures w14:val="none"/>
        </w:rPr>
        <w:t>обʼєктом</w:t>
      </w:r>
      <w:proofErr w:type="spellEnd"/>
      <w:r>
        <w:rPr>
          <w:rFonts w:ascii="Times New Roman" w:eastAsia="Times New Roman" w:hAnsi="Times New Roman" w:cs="Times New Roman"/>
          <w:color w:val="000000" w:themeColor="text1"/>
          <w:kern w:val="0"/>
          <w:sz w:val="28"/>
          <w:szCs w:val="28"/>
          <w:shd w:val="clear" w:color="auto" w:fill="FFFFFF"/>
          <w:lang w:val="uk-UA" w:eastAsia="ru-RU"/>
          <w14:ligatures w14:val="none"/>
        </w:rPr>
        <w:t xml:space="preserve"> нашого дослідження є саме ці типи моделі, то детальніше проаналізуємо і їхнє визначення.</w:t>
      </w:r>
    </w:p>
    <w:p w14:paraId="6D0C7B45" w14:textId="415B3E34" w:rsidR="00484CCA" w:rsidRPr="003A6F7A" w:rsidRDefault="00726C32" w:rsidP="00D45B33">
      <w:pPr>
        <w:pStyle w:val="a3"/>
        <w:spacing w:after="0" w:line="360" w:lineRule="auto"/>
        <w:ind w:left="0" w:firstLine="709"/>
        <w:jc w:val="both"/>
        <w:rPr>
          <w:rFonts w:cs="Times New Roman"/>
          <w:color w:val="000000" w:themeColor="text1"/>
          <w:szCs w:val="28"/>
          <w:lang w:val="uk-UA"/>
        </w:rPr>
      </w:pPr>
      <w:r w:rsidRPr="00726C32">
        <w:rPr>
          <w:rFonts w:ascii="Times New Roman" w:eastAsia="Times New Roman" w:hAnsi="Times New Roman" w:cs="Times New Roman"/>
          <w:color w:val="000000" w:themeColor="text1"/>
          <w:kern w:val="0"/>
          <w:sz w:val="28"/>
          <w:szCs w:val="28"/>
          <w:shd w:val="clear" w:color="auto" w:fill="FFFFFF"/>
          <w:lang w:val="uk-UA" w:eastAsia="ru-RU"/>
          <w14:ligatures w14:val="none"/>
        </w:rPr>
        <w:t>Поняття «композиційно-графічна модель»</w:t>
      </w:r>
      <w:r>
        <w:rPr>
          <w:rFonts w:ascii="Times New Roman" w:eastAsia="Times New Roman" w:hAnsi="Times New Roman" w:cs="Times New Roman"/>
          <w:color w:val="000000" w:themeColor="text1"/>
          <w:kern w:val="0"/>
          <w:sz w:val="28"/>
          <w:szCs w:val="28"/>
          <w:shd w:val="clear" w:color="auto" w:fill="FFFFFF"/>
          <w:lang w:val="uk-UA" w:eastAsia="ru-RU"/>
          <w14:ligatures w14:val="none"/>
        </w:rPr>
        <w:t xml:space="preserve"> теж має різне тлумачення. Наприклад, </w:t>
      </w:r>
      <w:r w:rsidRPr="00726C32">
        <w:rPr>
          <w:rFonts w:ascii="Times New Roman" w:eastAsia="Times New Roman" w:hAnsi="Times New Roman" w:cs="Times New Roman"/>
          <w:color w:val="000000" w:themeColor="text1"/>
          <w:kern w:val="0"/>
          <w:sz w:val="28"/>
          <w:szCs w:val="28"/>
          <w:shd w:val="clear" w:color="auto" w:fill="FFFFFF"/>
          <w:lang w:val="uk-UA" w:eastAsia="ru-RU"/>
          <w14:ligatures w14:val="none"/>
        </w:rPr>
        <w:t>М</w:t>
      </w:r>
      <w:r>
        <w:rPr>
          <w:rFonts w:ascii="Times New Roman" w:eastAsia="Times New Roman" w:hAnsi="Times New Roman" w:cs="Times New Roman"/>
          <w:color w:val="000000" w:themeColor="text1"/>
          <w:kern w:val="0"/>
          <w:sz w:val="28"/>
          <w:szCs w:val="28"/>
          <w:shd w:val="clear" w:color="auto" w:fill="FFFFFF"/>
          <w:lang w:val="uk-UA" w:eastAsia="ru-RU"/>
          <w14:ligatures w14:val="none"/>
        </w:rPr>
        <w:t>.</w:t>
      </w:r>
      <w:r w:rsidRPr="00726C32">
        <w:rPr>
          <w:rFonts w:ascii="Times New Roman" w:eastAsia="Times New Roman" w:hAnsi="Times New Roman" w:cs="Times New Roman"/>
          <w:color w:val="000000" w:themeColor="text1"/>
          <w:kern w:val="0"/>
          <w:sz w:val="28"/>
          <w:szCs w:val="28"/>
          <w:shd w:val="clear" w:color="auto" w:fill="FFFFFF"/>
          <w:lang w:val="uk-UA" w:eastAsia="ru-RU"/>
          <w14:ligatures w14:val="none"/>
        </w:rPr>
        <w:t xml:space="preserve"> </w:t>
      </w:r>
      <w:proofErr w:type="spellStart"/>
      <w:r w:rsidRPr="00726C32">
        <w:rPr>
          <w:rFonts w:ascii="Times New Roman" w:eastAsia="Times New Roman" w:hAnsi="Times New Roman" w:cs="Times New Roman"/>
          <w:color w:val="000000" w:themeColor="text1"/>
          <w:kern w:val="0"/>
          <w:sz w:val="28"/>
          <w:szCs w:val="28"/>
          <w:shd w:val="clear" w:color="auto" w:fill="FFFFFF"/>
          <w:lang w:val="uk-UA" w:eastAsia="ru-RU"/>
          <w14:ligatures w14:val="none"/>
        </w:rPr>
        <w:t>Тимошик</w:t>
      </w:r>
      <w:proofErr w:type="spellEnd"/>
      <w:r w:rsidRPr="00726C32">
        <w:rPr>
          <w:rFonts w:ascii="Times New Roman" w:eastAsia="Times New Roman" w:hAnsi="Times New Roman" w:cs="Times New Roman"/>
          <w:color w:val="000000" w:themeColor="text1"/>
          <w:kern w:val="0"/>
          <w:sz w:val="28"/>
          <w:szCs w:val="28"/>
          <w:shd w:val="clear" w:color="auto" w:fill="FFFFFF"/>
          <w:lang w:val="uk-UA" w:eastAsia="ru-RU"/>
          <w14:ligatures w14:val="none"/>
        </w:rPr>
        <w:t xml:space="preserve"> підкреслює, що композиційно-графічна модель є структурною основою видання, яка визначає розташування текстових та візуальних елементів на сторінках газети. Вона включає принципи гармонії, пропорційності та контрасту, які забезпечують естетичне сприйняття матеріалів</w:t>
      </w:r>
      <w:r w:rsidR="005A3B47">
        <w:rPr>
          <w:rFonts w:ascii="Times New Roman" w:eastAsia="Times New Roman" w:hAnsi="Times New Roman" w:cs="Times New Roman"/>
          <w:color w:val="000000" w:themeColor="text1"/>
          <w:kern w:val="0"/>
          <w:sz w:val="28"/>
          <w:szCs w:val="28"/>
          <w:shd w:val="clear" w:color="auto" w:fill="FFFFFF"/>
          <w:lang w:val="uk-UA" w:eastAsia="ru-RU"/>
          <w14:ligatures w14:val="none"/>
        </w:rPr>
        <w:t> </w:t>
      </w:r>
      <w:r w:rsidR="00DA721F" w:rsidRPr="003A6F7A">
        <w:rPr>
          <w:rFonts w:ascii="Times New Roman" w:eastAsia="Times New Roman" w:hAnsi="Times New Roman" w:cs="Times New Roman"/>
          <w:color w:val="000000" w:themeColor="text1"/>
          <w:kern w:val="0"/>
          <w:sz w:val="28"/>
          <w:szCs w:val="28"/>
          <w:shd w:val="clear" w:color="auto" w:fill="FFFFFF"/>
          <w:lang w:val="uk-UA" w:eastAsia="ru-RU"/>
          <w14:ligatures w14:val="none"/>
        </w:rPr>
        <w:t>[</w:t>
      </w:r>
      <w:r w:rsidR="0032488A">
        <w:rPr>
          <w:rFonts w:ascii="Times New Roman" w:eastAsia="Times New Roman" w:hAnsi="Times New Roman" w:cs="Times New Roman"/>
          <w:color w:val="000000" w:themeColor="text1"/>
          <w:kern w:val="0"/>
          <w:sz w:val="28"/>
          <w:szCs w:val="28"/>
          <w:shd w:val="clear" w:color="auto" w:fill="FFFFFF"/>
          <w:lang w:val="uk-UA" w:eastAsia="ru-RU"/>
          <w14:ligatures w14:val="none"/>
        </w:rPr>
        <w:t>11, с. 97</w:t>
      </w:r>
      <w:r w:rsidR="00DA721F" w:rsidRPr="003A6F7A">
        <w:rPr>
          <w:rFonts w:ascii="Times New Roman" w:eastAsia="Times New Roman" w:hAnsi="Times New Roman" w:cs="Times New Roman"/>
          <w:color w:val="000000" w:themeColor="text1"/>
          <w:kern w:val="0"/>
          <w:sz w:val="28"/>
          <w:szCs w:val="28"/>
          <w:shd w:val="clear" w:color="auto" w:fill="FFFFFF"/>
          <w:lang w:val="uk-UA" w:eastAsia="ru-RU"/>
          <w14:ligatures w14:val="none"/>
        </w:rPr>
        <w:t>]</w:t>
      </w:r>
      <w:r w:rsidR="0032488A">
        <w:rPr>
          <w:rFonts w:ascii="Times New Roman" w:eastAsia="Times New Roman" w:hAnsi="Times New Roman" w:cs="Times New Roman"/>
          <w:color w:val="000000" w:themeColor="text1"/>
          <w:kern w:val="0"/>
          <w:sz w:val="28"/>
          <w:szCs w:val="28"/>
          <w:shd w:val="clear" w:color="auto" w:fill="FFFFFF"/>
          <w:lang w:val="uk-UA" w:eastAsia="ru-RU"/>
          <w14:ligatures w14:val="none"/>
        </w:rPr>
        <w:t>.</w:t>
      </w:r>
    </w:p>
    <w:p w14:paraId="0188C478" w14:textId="492A95B5" w:rsidR="00484CCA" w:rsidRDefault="00484CCA" w:rsidP="00D45B33">
      <w:pPr>
        <w:pStyle w:val="a3"/>
        <w:spacing w:after="0" w:line="360" w:lineRule="auto"/>
        <w:ind w:left="0" w:firstLine="709"/>
        <w:jc w:val="both"/>
        <w:rPr>
          <w:rFonts w:ascii="Times New Roman" w:eastAsia="Times New Roman" w:hAnsi="Times New Roman" w:cs="Times New Roman"/>
          <w:color w:val="000000" w:themeColor="text1"/>
          <w:kern w:val="0"/>
          <w:sz w:val="28"/>
          <w:szCs w:val="28"/>
          <w:shd w:val="clear" w:color="auto" w:fill="FFFFFF"/>
          <w:lang w:val="uk-UA" w:eastAsia="ru-RU"/>
          <w14:ligatures w14:val="none"/>
        </w:rPr>
      </w:pPr>
      <w:r>
        <w:rPr>
          <w:rFonts w:ascii="Times New Roman" w:eastAsia="Times New Roman" w:hAnsi="Times New Roman" w:cs="Times New Roman"/>
          <w:color w:val="000000" w:themeColor="text1"/>
          <w:kern w:val="0"/>
          <w:sz w:val="28"/>
          <w:szCs w:val="28"/>
          <w:shd w:val="clear" w:color="auto" w:fill="FFFFFF"/>
          <w:lang w:val="uk-UA" w:eastAsia="ru-RU"/>
          <w14:ligatures w14:val="none"/>
        </w:rPr>
        <w:lastRenderedPageBreak/>
        <w:t xml:space="preserve">Найбільш широким трактуванням окресленого терміна є пояснення </w:t>
      </w:r>
      <w:r w:rsidR="0032488A">
        <w:rPr>
          <w:rFonts w:ascii="Times New Roman" w:eastAsia="Times New Roman" w:hAnsi="Times New Roman" w:cs="Times New Roman"/>
          <w:color w:val="000000" w:themeColor="text1"/>
          <w:kern w:val="0"/>
          <w:sz w:val="28"/>
          <w:szCs w:val="28"/>
          <w:shd w:val="clear" w:color="auto" w:fill="FFFFFF"/>
          <w:lang w:val="uk-UA" w:eastAsia="ru-RU"/>
          <w14:ligatures w14:val="none"/>
        </w:rPr>
        <w:t>Т</w:t>
      </w:r>
      <w:r>
        <w:rPr>
          <w:rFonts w:ascii="Times New Roman" w:eastAsia="Times New Roman" w:hAnsi="Times New Roman" w:cs="Times New Roman"/>
          <w:color w:val="000000" w:themeColor="text1"/>
          <w:kern w:val="0"/>
          <w:sz w:val="28"/>
          <w:szCs w:val="28"/>
          <w:shd w:val="clear" w:color="auto" w:fill="FFFFFF"/>
          <w:lang w:val="uk-UA" w:eastAsia="ru-RU"/>
          <w14:ligatures w14:val="none"/>
        </w:rPr>
        <w:t>.</w:t>
      </w:r>
      <w:r w:rsidR="0032488A">
        <w:rPr>
          <w:rFonts w:ascii="Times New Roman" w:eastAsia="Times New Roman" w:hAnsi="Times New Roman" w:cs="Times New Roman"/>
          <w:color w:val="000000" w:themeColor="text1"/>
          <w:kern w:val="0"/>
          <w:sz w:val="28"/>
          <w:szCs w:val="28"/>
          <w:shd w:val="clear" w:color="auto" w:fill="FFFFFF"/>
          <w:lang w:val="uk-UA" w:eastAsia="ru-RU"/>
          <w14:ligatures w14:val="none"/>
        </w:rPr>
        <w:t> </w:t>
      </w:r>
      <w:proofErr w:type="spellStart"/>
      <w:r w:rsidR="00726C32" w:rsidRPr="00484CCA">
        <w:rPr>
          <w:rFonts w:ascii="Times New Roman" w:eastAsia="Times New Roman" w:hAnsi="Times New Roman" w:cs="Times New Roman"/>
          <w:color w:val="000000" w:themeColor="text1"/>
          <w:kern w:val="0"/>
          <w:sz w:val="28"/>
          <w:szCs w:val="28"/>
          <w:shd w:val="clear" w:color="auto" w:fill="FFFFFF"/>
          <w:lang w:val="uk-UA" w:eastAsia="ru-RU"/>
          <w14:ligatures w14:val="none"/>
        </w:rPr>
        <w:t>Крайніков</w:t>
      </w:r>
      <w:r>
        <w:rPr>
          <w:rFonts w:ascii="Times New Roman" w:eastAsia="Times New Roman" w:hAnsi="Times New Roman" w:cs="Times New Roman"/>
          <w:color w:val="000000" w:themeColor="text1"/>
          <w:kern w:val="0"/>
          <w:sz w:val="28"/>
          <w:szCs w:val="28"/>
          <w:shd w:val="clear" w:color="auto" w:fill="FFFFFF"/>
          <w:lang w:val="uk-UA" w:eastAsia="ru-RU"/>
          <w14:ligatures w14:val="none"/>
        </w:rPr>
        <w:t>ої</w:t>
      </w:r>
      <w:proofErr w:type="spellEnd"/>
      <w:r>
        <w:rPr>
          <w:rFonts w:ascii="Times New Roman" w:eastAsia="Times New Roman" w:hAnsi="Times New Roman" w:cs="Times New Roman"/>
          <w:color w:val="000000" w:themeColor="text1"/>
          <w:kern w:val="0"/>
          <w:sz w:val="28"/>
          <w:szCs w:val="28"/>
          <w:shd w:val="clear" w:color="auto" w:fill="FFFFFF"/>
          <w:lang w:val="uk-UA" w:eastAsia="ru-RU"/>
          <w14:ligatures w14:val="none"/>
        </w:rPr>
        <w:t>, яка</w:t>
      </w:r>
      <w:r w:rsidR="00726C32" w:rsidRPr="00484CCA">
        <w:rPr>
          <w:rFonts w:ascii="Times New Roman" w:eastAsia="Times New Roman" w:hAnsi="Times New Roman" w:cs="Times New Roman"/>
          <w:color w:val="000000" w:themeColor="text1"/>
          <w:kern w:val="0"/>
          <w:sz w:val="28"/>
          <w:szCs w:val="28"/>
          <w:shd w:val="clear" w:color="auto" w:fill="FFFFFF"/>
          <w:lang w:val="uk-UA" w:eastAsia="ru-RU"/>
          <w14:ligatures w14:val="none"/>
        </w:rPr>
        <w:t xml:space="preserve"> виділяє ключові елементи композиційно-графічної моделі, серед яких:</w:t>
      </w:r>
    </w:p>
    <w:p w14:paraId="666E87D2" w14:textId="77777777" w:rsidR="00484CCA" w:rsidRDefault="00484CCA" w:rsidP="00D45B33">
      <w:pPr>
        <w:pStyle w:val="a3"/>
        <w:spacing w:after="0" w:line="360" w:lineRule="auto"/>
        <w:ind w:left="0" w:firstLine="709"/>
        <w:jc w:val="both"/>
        <w:rPr>
          <w:rFonts w:ascii="Times New Roman" w:eastAsia="Times New Roman" w:hAnsi="Times New Roman" w:cs="Times New Roman"/>
          <w:color w:val="000000" w:themeColor="text1"/>
          <w:kern w:val="0"/>
          <w:sz w:val="28"/>
          <w:szCs w:val="28"/>
          <w:shd w:val="clear" w:color="auto" w:fill="FFFFFF"/>
          <w:lang w:val="uk-UA" w:eastAsia="ru-RU"/>
          <w14:ligatures w14:val="none"/>
        </w:rPr>
      </w:pPr>
      <w:r>
        <w:rPr>
          <w:rFonts w:ascii="Times New Roman" w:eastAsia="Times New Roman" w:hAnsi="Times New Roman" w:cs="Times New Roman"/>
          <w:color w:val="000000" w:themeColor="text1"/>
          <w:kern w:val="0"/>
          <w:sz w:val="28"/>
          <w:szCs w:val="28"/>
          <w:shd w:val="clear" w:color="auto" w:fill="FFFFFF"/>
          <w:lang w:val="uk-UA" w:eastAsia="ru-RU"/>
          <w14:ligatures w14:val="none"/>
        </w:rPr>
        <w:t>- ш</w:t>
      </w:r>
      <w:r w:rsidR="00726C32" w:rsidRPr="00484CCA">
        <w:rPr>
          <w:rFonts w:ascii="Times New Roman" w:eastAsia="Times New Roman" w:hAnsi="Times New Roman" w:cs="Times New Roman"/>
          <w:color w:val="000000" w:themeColor="text1"/>
          <w:kern w:val="0"/>
          <w:sz w:val="28"/>
          <w:szCs w:val="28"/>
          <w:shd w:val="clear" w:color="auto" w:fill="FFFFFF"/>
          <w:lang w:val="uk-UA" w:eastAsia="ru-RU"/>
          <w14:ligatures w14:val="none"/>
        </w:rPr>
        <w:t>рифтове оформлення: вибір шрифтів та їхнє поєднання, яке забезпечує читабельність та стилістичну єдність</w:t>
      </w:r>
      <w:r>
        <w:rPr>
          <w:rFonts w:ascii="Times New Roman" w:eastAsia="Times New Roman" w:hAnsi="Times New Roman" w:cs="Times New Roman"/>
          <w:color w:val="000000" w:themeColor="text1"/>
          <w:kern w:val="0"/>
          <w:sz w:val="28"/>
          <w:szCs w:val="28"/>
          <w:shd w:val="clear" w:color="auto" w:fill="FFFFFF"/>
          <w:lang w:val="uk-UA" w:eastAsia="ru-RU"/>
          <w14:ligatures w14:val="none"/>
        </w:rPr>
        <w:t>;</w:t>
      </w:r>
    </w:p>
    <w:p w14:paraId="7F67DB6B" w14:textId="77777777" w:rsidR="00484CCA" w:rsidRDefault="00484CCA" w:rsidP="00D45B33">
      <w:pPr>
        <w:pStyle w:val="a3"/>
        <w:spacing w:after="0" w:line="360" w:lineRule="auto"/>
        <w:ind w:left="0" w:firstLine="709"/>
        <w:jc w:val="both"/>
        <w:rPr>
          <w:rFonts w:ascii="Times New Roman" w:eastAsia="Times New Roman" w:hAnsi="Times New Roman" w:cs="Times New Roman"/>
          <w:color w:val="000000" w:themeColor="text1"/>
          <w:kern w:val="0"/>
          <w:sz w:val="28"/>
          <w:szCs w:val="28"/>
          <w:shd w:val="clear" w:color="auto" w:fill="FFFFFF"/>
          <w:lang w:val="uk-UA" w:eastAsia="ru-RU"/>
          <w14:ligatures w14:val="none"/>
        </w:rPr>
      </w:pPr>
      <w:r>
        <w:rPr>
          <w:rFonts w:ascii="Times New Roman" w:eastAsia="Times New Roman" w:hAnsi="Times New Roman" w:cs="Times New Roman"/>
          <w:color w:val="000000" w:themeColor="text1"/>
          <w:kern w:val="0"/>
          <w:sz w:val="28"/>
          <w:szCs w:val="28"/>
          <w:shd w:val="clear" w:color="auto" w:fill="FFFFFF"/>
          <w:lang w:val="uk-UA" w:eastAsia="ru-RU"/>
          <w14:ligatures w14:val="none"/>
        </w:rPr>
        <w:t>- р</w:t>
      </w:r>
      <w:r w:rsidR="00726C32" w:rsidRPr="00484CCA">
        <w:rPr>
          <w:rFonts w:ascii="Times New Roman" w:eastAsia="Times New Roman" w:hAnsi="Times New Roman" w:cs="Times New Roman"/>
          <w:color w:val="000000" w:themeColor="text1"/>
          <w:kern w:val="0"/>
          <w:sz w:val="28"/>
          <w:szCs w:val="28"/>
          <w:shd w:val="clear" w:color="auto" w:fill="FFFFFF"/>
          <w:lang w:val="uk-UA" w:eastAsia="ru-RU"/>
          <w14:ligatures w14:val="none"/>
        </w:rPr>
        <w:t>озміщення тексту: розташування текстових блоків, їхні розміри та форма, що впливає на зручність сприйняття інформації</w:t>
      </w:r>
      <w:r>
        <w:rPr>
          <w:rFonts w:ascii="Times New Roman" w:eastAsia="Times New Roman" w:hAnsi="Times New Roman" w:cs="Times New Roman"/>
          <w:color w:val="000000" w:themeColor="text1"/>
          <w:kern w:val="0"/>
          <w:sz w:val="28"/>
          <w:szCs w:val="28"/>
          <w:shd w:val="clear" w:color="auto" w:fill="FFFFFF"/>
          <w:lang w:val="uk-UA" w:eastAsia="ru-RU"/>
          <w14:ligatures w14:val="none"/>
        </w:rPr>
        <w:t>;</w:t>
      </w:r>
    </w:p>
    <w:p w14:paraId="158BA8D8" w14:textId="77777777" w:rsidR="00484CCA" w:rsidRDefault="00484CCA" w:rsidP="00D45B33">
      <w:pPr>
        <w:pStyle w:val="a3"/>
        <w:spacing w:after="0" w:line="360" w:lineRule="auto"/>
        <w:ind w:left="0" w:firstLine="709"/>
        <w:jc w:val="both"/>
        <w:rPr>
          <w:rFonts w:ascii="Times New Roman" w:eastAsia="Times New Roman" w:hAnsi="Times New Roman" w:cs="Times New Roman"/>
          <w:color w:val="000000" w:themeColor="text1"/>
          <w:kern w:val="0"/>
          <w:sz w:val="28"/>
          <w:szCs w:val="28"/>
          <w:shd w:val="clear" w:color="auto" w:fill="FFFFFF"/>
          <w:lang w:val="uk-UA" w:eastAsia="ru-RU"/>
          <w14:ligatures w14:val="none"/>
        </w:rPr>
      </w:pPr>
      <w:r>
        <w:rPr>
          <w:rFonts w:ascii="Times New Roman" w:eastAsia="Times New Roman" w:hAnsi="Times New Roman" w:cs="Times New Roman"/>
          <w:color w:val="000000" w:themeColor="text1"/>
          <w:kern w:val="0"/>
          <w:sz w:val="28"/>
          <w:szCs w:val="28"/>
          <w:shd w:val="clear" w:color="auto" w:fill="FFFFFF"/>
          <w:lang w:val="uk-UA" w:eastAsia="ru-RU"/>
          <w14:ligatures w14:val="none"/>
        </w:rPr>
        <w:t>- в</w:t>
      </w:r>
      <w:r w:rsidR="00726C32" w:rsidRPr="00484CCA">
        <w:rPr>
          <w:rFonts w:ascii="Times New Roman" w:eastAsia="Times New Roman" w:hAnsi="Times New Roman" w:cs="Times New Roman"/>
          <w:color w:val="000000" w:themeColor="text1"/>
          <w:kern w:val="0"/>
          <w:sz w:val="28"/>
          <w:szCs w:val="28"/>
          <w:shd w:val="clear" w:color="auto" w:fill="FFFFFF"/>
          <w:lang w:val="uk-UA" w:eastAsia="ru-RU"/>
          <w14:ligatures w14:val="none"/>
        </w:rPr>
        <w:t xml:space="preserve">ізуальні елементи: використання фотографій, ілюстрацій, графіків </w:t>
      </w:r>
      <w:r>
        <w:rPr>
          <w:rFonts w:ascii="Times New Roman" w:eastAsia="Times New Roman" w:hAnsi="Times New Roman" w:cs="Times New Roman"/>
          <w:color w:val="000000" w:themeColor="text1"/>
          <w:kern w:val="0"/>
          <w:sz w:val="28"/>
          <w:szCs w:val="28"/>
          <w:shd w:val="clear" w:color="auto" w:fill="FFFFFF"/>
          <w:lang w:val="uk-UA" w:eastAsia="ru-RU"/>
          <w14:ligatures w14:val="none"/>
        </w:rPr>
        <w:t>і</w:t>
      </w:r>
      <w:r w:rsidR="00726C32" w:rsidRPr="00484CCA">
        <w:rPr>
          <w:rFonts w:ascii="Times New Roman" w:eastAsia="Times New Roman" w:hAnsi="Times New Roman" w:cs="Times New Roman"/>
          <w:color w:val="000000" w:themeColor="text1"/>
          <w:kern w:val="0"/>
          <w:sz w:val="28"/>
          <w:szCs w:val="28"/>
          <w:shd w:val="clear" w:color="auto" w:fill="FFFFFF"/>
          <w:lang w:val="uk-UA" w:eastAsia="ru-RU"/>
          <w14:ligatures w14:val="none"/>
        </w:rPr>
        <w:t xml:space="preserve"> діаграм для підсилення текстового контенту та створення візуальної привабливості</w:t>
      </w:r>
      <w:r>
        <w:rPr>
          <w:rFonts w:ascii="Times New Roman" w:eastAsia="Times New Roman" w:hAnsi="Times New Roman" w:cs="Times New Roman"/>
          <w:color w:val="000000" w:themeColor="text1"/>
          <w:kern w:val="0"/>
          <w:sz w:val="28"/>
          <w:szCs w:val="28"/>
          <w:shd w:val="clear" w:color="auto" w:fill="FFFFFF"/>
          <w:lang w:val="uk-UA" w:eastAsia="ru-RU"/>
          <w14:ligatures w14:val="none"/>
        </w:rPr>
        <w:t>;</w:t>
      </w:r>
    </w:p>
    <w:p w14:paraId="2E383B80" w14:textId="66F1B4F5" w:rsidR="00726C32" w:rsidRPr="003A6F7A" w:rsidRDefault="00484CCA" w:rsidP="00D45B33">
      <w:pPr>
        <w:pStyle w:val="a3"/>
        <w:spacing w:after="0" w:line="360" w:lineRule="auto"/>
        <w:ind w:left="0" w:firstLine="709"/>
        <w:jc w:val="both"/>
        <w:rPr>
          <w:rFonts w:ascii="Times New Roman" w:eastAsia="Times New Roman" w:hAnsi="Times New Roman" w:cs="Times New Roman"/>
          <w:color w:val="000000" w:themeColor="text1"/>
          <w:kern w:val="0"/>
          <w:sz w:val="28"/>
          <w:szCs w:val="28"/>
          <w:shd w:val="clear" w:color="auto" w:fill="FFFFFF"/>
          <w:lang w:val="ru-RU" w:eastAsia="ru-RU"/>
          <w14:ligatures w14:val="none"/>
        </w:rPr>
      </w:pPr>
      <w:r>
        <w:rPr>
          <w:rFonts w:ascii="Times New Roman" w:eastAsia="Times New Roman" w:hAnsi="Times New Roman" w:cs="Times New Roman"/>
          <w:color w:val="000000" w:themeColor="text1"/>
          <w:kern w:val="0"/>
          <w:sz w:val="28"/>
          <w:szCs w:val="28"/>
          <w:shd w:val="clear" w:color="auto" w:fill="FFFFFF"/>
          <w:lang w:val="uk-UA" w:eastAsia="ru-RU"/>
          <w14:ligatures w14:val="none"/>
        </w:rPr>
        <w:t>- к</w:t>
      </w:r>
      <w:r w:rsidR="00726C32" w:rsidRPr="00484CCA">
        <w:rPr>
          <w:rFonts w:ascii="Times New Roman" w:eastAsia="Times New Roman" w:hAnsi="Times New Roman" w:cs="Times New Roman"/>
          <w:color w:val="000000" w:themeColor="text1"/>
          <w:kern w:val="0"/>
          <w:sz w:val="28"/>
          <w:szCs w:val="28"/>
          <w:shd w:val="clear" w:color="auto" w:fill="FFFFFF"/>
          <w:lang w:val="uk-UA" w:eastAsia="ru-RU"/>
          <w14:ligatures w14:val="none"/>
        </w:rPr>
        <w:t>олірна гама: вибір кольорів, що відповідають тематиці видання та створюють естетичний ефект</w:t>
      </w:r>
      <w:r w:rsidR="0032488A">
        <w:rPr>
          <w:rFonts w:ascii="Times New Roman" w:eastAsia="Times New Roman" w:hAnsi="Times New Roman" w:cs="Times New Roman"/>
          <w:color w:val="000000" w:themeColor="text1"/>
          <w:kern w:val="0"/>
          <w:sz w:val="28"/>
          <w:szCs w:val="28"/>
          <w:shd w:val="clear" w:color="auto" w:fill="FFFFFF"/>
          <w:lang w:val="uk-UA" w:eastAsia="ru-RU"/>
          <w14:ligatures w14:val="none"/>
        </w:rPr>
        <w:t xml:space="preserve"> </w:t>
      </w:r>
      <w:r w:rsidR="003A6F7A" w:rsidRPr="003A6F7A">
        <w:rPr>
          <w:rFonts w:ascii="Times New Roman" w:eastAsia="Times New Roman" w:hAnsi="Times New Roman" w:cs="Times New Roman"/>
          <w:color w:val="000000" w:themeColor="text1"/>
          <w:kern w:val="0"/>
          <w:sz w:val="28"/>
          <w:szCs w:val="28"/>
          <w:shd w:val="clear" w:color="auto" w:fill="FFFFFF"/>
          <w:lang w:val="ru-RU" w:eastAsia="ru-RU"/>
          <w14:ligatures w14:val="none"/>
        </w:rPr>
        <w:t>[</w:t>
      </w:r>
      <w:r w:rsidR="0032488A">
        <w:rPr>
          <w:rFonts w:ascii="Times New Roman" w:eastAsia="Times New Roman" w:hAnsi="Times New Roman" w:cs="Times New Roman"/>
          <w:color w:val="000000" w:themeColor="text1"/>
          <w:kern w:val="0"/>
          <w:sz w:val="28"/>
          <w:szCs w:val="28"/>
          <w:shd w:val="clear" w:color="auto" w:fill="FFFFFF"/>
          <w:lang w:val="ru-RU" w:eastAsia="ru-RU"/>
          <w14:ligatures w14:val="none"/>
        </w:rPr>
        <w:t>7, с. 111</w:t>
      </w:r>
      <w:r w:rsidR="003A6F7A" w:rsidRPr="003A6F7A">
        <w:rPr>
          <w:rFonts w:ascii="Times New Roman" w:eastAsia="Times New Roman" w:hAnsi="Times New Roman" w:cs="Times New Roman"/>
          <w:color w:val="000000" w:themeColor="text1"/>
          <w:kern w:val="0"/>
          <w:sz w:val="28"/>
          <w:szCs w:val="28"/>
          <w:shd w:val="clear" w:color="auto" w:fill="FFFFFF"/>
          <w:lang w:val="ru-RU" w:eastAsia="ru-RU"/>
          <w14:ligatures w14:val="none"/>
        </w:rPr>
        <w:t>]</w:t>
      </w:r>
      <w:r w:rsidR="0032488A">
        <w:rPr>
          <w:rFonts w:ascii="Times New Roman" w:eastAsia="Times New Roman" w:hAnsi="Times New Roman" w:cs="Times New Roman"/>
          <w:color w:val="000000" w:themeColor="text1"/>
          <w:kern w:val="0"/>
          <w:sz w:val="28"/>
          <w:szCs w:val="28"/>
          <w:shd w:val="clear" w:color="auto" w:fill="FFFFFF"/>
          <w:lang w:val="ru-RU" w:eastAsia="ru-RU"/>
          <w14:ligatures w14:val="none"/>
        </w:rPr>
        <w:t>.</w:t>
      </w:r>
    </w:p>
    <w:p w14:paraId="3E4F62A9" w14:textId="627F72F5" w:rsidR="00726C32" w:rsidRPr="003A6F7A" w:rsidRDefault="00726C32" w:rsidP="00D45B33">
      <w:pPr>
        <w:pStyle w:val="a3"/>
        <w:spacing w:after="0" w:line="360" w:lineRule="auto"/>
        <w:ind w:left="0" w:firstLine="709"/>
        <w:jc w:val="both"/>
        <w:rPr>
          <w:rFonts w:ascii="Times New Roman" w:eastAsia="Times New Roman" w:hAnsi="Times New Roman" w:cs="Times New Roman"/>
          <w:color w:val="000000" w:themeColor="text1"/>
          <w:kern w:val="0"/>
          <w:sz w:val="28"/>
          <w:szCs w:val="28"/>
          <w:shd w:val="clear" w:color="auto" w:fill="FFFFFF"/>
          <w:lang w:val="uk-UA" w:eastAsia="ru-RU"/>
          <w14:ligatures w14:val="none"/>
        </w:rPr>
      </w:pPr>
      <w:r w:rsidRPr="00191863">
        <w:rPr>
          <w:rFonts w:ascii="Times New Roman" w:eastAsia="Times New Roman" w:hAnsi="Times New Roman" w:cs="Times New Roman"/>
          <w:color w:val="000000" w:themeColor="text1"/>
          <w:kern w:val="0"/>
          <w:sz w:val="28"/>
          <w:szCs w:val="28"/>
          <w:shd w:val="clear" w:color="auto" w:fill="FFFFFF"/>
          <w:lang w:val="uk-UA" w:eastAsia="ru-RU"/>
          <w14:ligatures w14:val="none"/>
        </w:rPr>
        <w:t>В</w:t>
      </w:r>
      <w:r w:rsidR="00484CCA">
        <w:rPr>
          <w:rFonts w:ascii="Times New Roman" w:eastAsia="Times New Roman" w:hAnsi="Times New Roman" w:cs="Times New Roman"/>
          <w:color w:val="000000" w:themeColor="text1"/>
          <w:kern w:val="0"/>
          <w:sz w:val="28"/>
          <w:szCs w:val="28"/>
          <w:shd w:val="clear" w:color="auto" w:fill="FFFFFF"/>
          <w:lang w:val="uk-UA" w:eastAsia="ru-RU"/>
          <w14:ligatures w14:val="none"/>
        </w:rPr>
        <w:t>.</w:t>
      </w:r>
      <w:r w:rsidRPr="00191863">
        <w:rPr>
          <w:rFonts w:ascii="Times New Roman" w:eastAsia="Times New Roman" w:hAnsi="Times New Roman" w:cs="Times New Roman"/>
          <w:color w:val="000000" w:themeColor="text1"/>
          <w:kern w:val="0"/>
          <w:sz w:val="28"/>
          <w:szCs w:val="28"/>
          <w:shd w:val="clear" w:color="auto" w:fill="FFFFFF"/>
          <w:lang w:val="uk-UA" w:eastAsia="ru-RU"/>
          <w14:ligatures w14:val="none"/>
        </w:rPr>
        <w:t xml:space="preserve"> Іванов наголошує на важливості збалансованого поєднання цих елементів для створення гармонійної та функціональної композиційно-графічної моделі. Він підкреслює, що успішний дизайн газети забезпечує легкість сприйняття інформації та підвищує її ефективність</w:t>
      </w:r>
      <w:r w:rsidR="003A6F7A" w:rsidRPr="003A6F7A">
        <w:rPr>
          <w:rFonts w:ascii="Times New Roman" w:eastAsia="Times New Roman" w:hAnsi="Times New Roman" w:cs="Times New Roman"/>
          <w:color w:val="000000" w:themeColor="text1"/>
          <w:kern w:val="0"/>
          <w:sz w:val="28"/>
          <w:szCs w:val="28"/>
          <w:shd w:val="clear" w:color="auto" w:fill="FFFFFF"/>
          <w:lang w:val="uk-UA" w:eastAsia="ru-RU"/>
          <w14:ligatures w14:val="none"/>
        </w:rPr>
        <w:t xml:space="preserve"> [</w:t>
      </w:r>
      <w:r w:rsidR="0032488A">
        <w:rPr>
          <w:rFonts w:ascii="Times New Roman" w:eastAsia="Times New Roman" w:hAnsi="Times New Roman" w:cs="Times New Roman"/>
          <w:color w:val="000000" w:themeColor="text1"/>
          <w:kern w:val="0"/>
          <w:sz w:val="28"/>
          <w:szCs w:val="28"/>
          <w:shd w:val="clear" w:color="auto" w:fill="FFFFFF"/>
          <w:lang w:val="uk-UA" w:eastAsia="ru-RU"/>
          <w14:ligatures w14:val="none"/>
        </w:rPr>
        <w:t>3</w:t>
      </w:r>
      <w:r w:rsidR="003A6F7A" w:rsidRPr="003A6F7A">
        <w:rPr>
          <w:rFonts w:ascii="Times New Roman" w:eastAsia="Times New Roman" w:hAnsi="Times New Roman" w:cs="Times New Roman"/>
          <w:color w:val="000000" w:themeColor="text1"/>
          <w:kern w:val="0"/>
          <w:sz w:val="28"/>
          <w:szCs w:val="28"/>
          <w:shd w:val="clear" w:color="auto" w:fill="FFFFFF"/>
          <w:lang w:val="uk-UA" w:eastAsia="ru-RU"/>
          <w14:ligatures w14:val="none"/>
        </w:rPr>
        <w:t>]</w:t>
      </w:r>
      <w:r w:rsidR="0032488A">
        <w:rPr>
          <w:rFonts w:ascii="Times New Roman" w:eastAsia="Times New Roman" w:hAnsi="Times New Roman" w:cs="Times New Roman"/>
          <w:color w:val="000000" w:themeColor="text1"/>
          <w:kern w:val="0"/>
          <w:sz w:val="28"/>
          <w:szCs w:val="28"/>
          <w:shd w:val="clear" w:color="auto" w:fill="FFFFFF"/>
          <w:lang w:val="uk-UA" w:eastAsia="ru-RU"/>
          <w14:ligatures w14:val="none"/>
        </w:rPr>
        <w:t xml:space="preserve">. І це не викликає сумнівів, адже читач спершу оцінює візуальну якість </w:t>
      </w:r>
      <w:r w:rsidR="005A3B47">
        <w:rPr>
          <w:rFonts w:ascii="Times New Roman" w:eastAsia="Times New Roman" w:hAnsi="Times New Roman" w:cs="Times New Roman"/>
          <w:color w:val="000000" w:themeColor="text1"/>
          <w:kern w:val="0"/>
          <w:sz w:val="28"/>
          <w:szCs w:val="28"/>
          <w:shd w:val="clear" w:color="auto" w:fill="FFFFFF"/>
          <w:lang w:val="uk-UA" w:eastAsia="ru-RU"/>
          <w14:ligatures w14:val="none"/>
        </w:rPr>
        <w:t>видання, а вже потім звертає увагу на змістове наповнення.</w:t>
      </w:r>
    </w:p>
    <w:p w14:paraId="4653515C" w14:textId="74418A23" w:rsidR="00726C32" w:rsidRPr="0032488A" w:rsidRDefault="00726C32" w:rsidP="00D45B33">
      <w:pPr>
        <w:pStyle w:val="a3"/>
        <w:spacing w:after="0" w:line="360" w:lineRule="auto"/>
        <w:ind w:left="0" w:firstLine="709"/>
        <w:jc w:val="both"/>
        <w:rPr>
          <w:rFonts w:ascii="Times New Roman" w:eastAsia="Times New Roman" w:hAnsi="Times New Roman" w:cs="Times New Roman"/>
          <w:color w:val="000000" w:themeColor="text1"/>
          <w:kern w:val="0"/>
          <w:sz w:val="28"/>
          <w:szCs w:val="28"/>
          <w:shd w:val="clear" w:color="auto" w:fill="FFFFFF"/>
          <w:lang w:val="uk-UA" w:eastAsia="ru-RU"/>
          <w14:ligatures w14:val="none"/>
        </w:rPr>
      </w:pPr>
      <w:r w:rsidRPr="00484CCA">
        <w:rPr>
          <w:rFonts w:ascii="Times New Roman" w:hAnsi="Times New Roman" w:cs="Times New Roman"/>
          <w:sz w:val="28"/>
          <w:lang w:val="uk-UA"/>
        </w:rPr>
        <w:t>Композиційна концепція газетного видання визначає структуру та розташування тексту на сторінці. Редактори повинні бути здатними створювати композицію, яка привертає увагу читачів та забезпечує легке сприйняття тексту. Композиція включає в себе вибір шрифтів, розмірів, міжрядкових відстаней, розташування тексту на сторінці та інші елементи</w:t>
      </w:r>
      <w:r w:rsidR="003A6F7A" w:rsidRPr="003A6F7A">
        <w:rPr>
          <w:rFonts w:ascii="Times New Roman" w:hAnsi="Times New Roman" w:cs="Times New Roman"/>
          <w:sz w:val="28"/>
          <w:lang w:val="uk-UA"/>
        </w:rPr>
        <w:t xml:space="preserve"> </w:t>
      </w:r>
      <w:r w:rsidR="003A6F7A" w:rsidRPr="0032488A">
        <w:rPr>
          <w:rFonts w:ascii="Times New Roman" w:hAnsi="Times New Roman" w:cs="Times New Roman"/>
          <w:sz w:val="28"/>
          <w:lang w:val="uk-UA"/>
        </w:rPr>
        <w:t>[</w:t>
      </w:r>
      <w:r w:rsidR="0032488A">
        <w:rPr>
          <w:rFonts w:ascii="Times New Roman" w:hAnsi="Times New Roman" w:cs="Times New Roman"/>
          <w:sz w:val="28"/>
          <w:lang w:val="uk-UA"/>
        </w:rPr>
        <w:t>10</w:t>
      </w:r>
      <w:r w:rsidR="003A6F7A" w:rsidRPr="0032488A">
        <w:rPr>
          <w:rFonts w:ascii="Times New Roman" w:hAnsi="Times New Roman" w:cs="Times New Roman"/>
          <w:sz w:val="28"/>
          <w:lang w:val="uk-UA"/>
        </w:rPr>
        <w:t>]</w:t>
      </w:r>
      <w:r w:rsidR="0032488A">
        <w:rPr>
          <w:rFonts w:ascii="Times New Roman" w:hAnsi="Times New Roman" w:cs="Times New Roman"/>
          <w:sz w:val="28"/>
          <w:lang w:val="uk-UA"/>
        </w:rPr>
        <w:t>.</w:t>
      </w:r>
    </w:p>
    <w:p w14:paraId="05651057" w14:textId="77777777" w:rsidR="00726C32" w:rsidRPr="00191863" w:rsidRDefault="00726C32" w:rsidP="00D45B33">
      <w:pPr>
        <w:pStyle w:val="1"/>
        <w:numPr>
          <w:ilvl w:val="0"/>
          <w:numId w:val="0"/>
        </w:numPr>
        <w:spacing w:line="360" w:lineRule="auto"/>
        <w:ind w:firstLine="851"/>
        <w:jc w:val="both"/>
        <w:rPr>
          <w:b w:val="0"/>
          <w:sz w:val="28"/>
          <w:lang w:val="uk-UA"/>
        </w:rPr>
      </w:pPr>
      <w:r w:rsidRPr="00191863">
        <w:rPr>
          <w:b w:val="0"/>
          <w:sz w:val="28"/>
          <w:lang w:val="uk-UA"/>
        </w:rPr>
        <w:t xml:space="preserve">Редактори повинні ретельно продумувати композицію кожної сторінки, враховуючи особливості контенту, цільову аудиторію та загальну концепцію видання. </w:t>
      </w:r>
      <w:proofErr w:type="spellStart"/>
      <w:r w:rsidRPr="00191863">
        <w:rPr>
          <w:b w:val="0"/>
          <w:sz w:val="28"/>
          <w:lang w:val="uk-UA"/>
        </w:rPr>
        <w:t>Грамотно</w:t>
      </w:r>
      <w:proofErr w:type="spellEnd"/>
      <w:r w:rsidRPr="00191863">
        <w:rPr>
          <w:b w:val="0"/>
          <w:sz w:val="28"/>
          <w:lang w:val="uk-UA"/>
        </w:rPr>
        <w:t xml:space="preserve"> розроблена композиційна концепція дозволяє створювати сторінки, які легко сприймаються читачами та ефективно доносять редакційні меседжі.</w:t>
      </w:r>
    </w:p>
    <w:p w14:paraId="11308BE3" w14:textId="5188FFC6" w:rsidR="00726C32" w:rsidRPr="00D45B33" w:rsidRDefault="00726C32" w:rsidP="00D45B33">
      <w:pPr>
        <w:pStyle w:val="1"/>
        <w:numPr>
          <w:ilvl w:val="0"/>
          <w:numId w:val="0"/>
        </w:numPr>
        <w:spacing w:line="360" w:lineRule="auto"/>
        <w:ind w:firstLine="851"/>
        <w:jc w:val="both"/>
        <w:rPr>
          <w:b w:val="0"/>
          <w:sz w:val="28"/>
          <w:lang w:val="uk-UA"/>
        </w:rPr>
      </w:pPr>
      <w:r w:rsidRPr="00191863">
        <w:rPr>
          <w:b w:val="0"/>
          <w:sz w:val="28"/>
          <w:lang w:val="uk-UA"/>
        </w:rPr>
        <w:t xml:space="preserve">Важливо, щоб композиційна концепція була єдиною для всього видання, забезпечуючи його </w:t>
      </w:r>
      <w:proofErr w:type="spellStart"/>
      <w:r w:rsidRPr="00191863">
        <w:rPr>
          <w:b w:val="0"/>
          <w:sz w:val="28"/>
          <w:lang w:val="uk-UA"/>
        </w:rPr>
        <w:t>впізнаваність</w:t>
      </w:r>
      <w:proofErr w:type="spellEnd"/>
      <w:r w:rsidRPr="00191863">
        <w:rPr>
          <w:b w:val="0"/>
          <w:sz w:val="28"/>
          <w:lang w:val="uk-UA"/>
        </w:rPr>
        <w:t xml:space="preserve"> та стабільність. Однак </w:t>
      </w:r>
      <w:r w:rsidR="00484CCA">
        <w:rPr>
          <w:b w:val="0"/>
          <w:sz w:val="28"/>
          <w:lang w:val="uk-UA"/>
        </w:rPr>
        <w:t>у</w:t>
      </w:r>
      <w:r w:rsidRPr="00191863">
        <w:rPr>
          <w:b w:val="0"/>
          <w:sz w:val="28"/>
          <w:lang w:val="uk-UA"/>
        </w:rPr>
        <w:t xml:space="preserve"> межах загальної </w:t>
      </w:r>
      <w:r w:rsidRPr="00191863">
        <w:rPr>
          <w:b w:val="0"/>
          <w:sz w:val="28"/>
          <w:lang w:val="uk-UA"/>
        </w:rPr>
        <w:lastRenderedPageBreak/>
        <w:t>концепції можливі варіації, наприклад, для різних рубрик чи тематичних сторінок. Це дозволяє урізноманітнювати сприйняття та підтримувати інтерес читачів</w:t>
      </w:r>
      <w:r w:rsidR="005A3B47">
        <w:rPr>
          <w:b w:val="0"/>
          <w:sz w:val="28"/>
          <w:lang w:val="uk-UA"/>
        </w:rPr>
        <w:t xml:space="preserve"> </w:t>
      </w:r>
      <w:r w:rsidR="0096351A" w:rsidRPr="00D45B33">
        <w:rPr>
          <w:b w:val="0"/>
          <w:sz w:val="28"/>
          <w:lang w:val="uk-UA"/>
        </w:rPr>
        <w:t>[</w:t>
      </w:r>
      <w:r w:rsidR="005A3B47">
        <w:rPr>
          <w:b w:val="0"/>
          <w:sz w:val="28"/>
          <w:lang w:val="uk-UA"/>
        </w:rPr>
        <w:t>15</w:t>
      </w:r>
      <w:r w:rsidR="0096351A" w:rsidRPr="00D45B33">
        <w:rPr>
          <w:b w:val="0"/>
          <w:sz w:val="28"/>
          <w:lang w:val="uk-UA"/>
        </w:rPr>
        <w:t>]</w:t>
      </w:r>
      <w:r w:rsidR="005A3B47">
        <w:rPr>
          <w:b w:val="0"/>
          <w:sz w:val="28"/>
          <w:lang w:val="uk-UA"/>
        </w:rPr>
        <w:t>.</w:t>
      </w:r>
    </w:p>
    <w:p w14:paraId="5A087A02" w14:textId="63942DF8" w:rsidR="007B3BD6" w:rsidRDefault="007B3BD6" w:rsidP="005A3B47">
      <w:pPr>
        <w:spacing w:line="360" w:lineRule="auto"/>
        <w:ind w:firstLine="720"/>
        <w:jc w:val="both"/>
        <w:rPr>
          <w:sz w:val="28"/>
          <w:szCs w:val="28"/>
          <w:lang w:val="uk-UA"/>
        </w:rPr>
      </w:pPr>
      <w:r w:rsidRPr="00191863">
        <w:rPr>
          <w:sz w:val="28"/>
          <w:szCs w:val="28"/>
          <w:lang w:val="uk-UA"/>
        </w:rPr>
        <w:t xml:space="preserve">Головне завдання при оформленні газет полягає у виділенні головного матеріалу та умілому розташуванні його на сторінці. Засоби втілення задуму, який робить матеріал більш помітним, </w:t>
      </w:r>
      <w:r w:rsidR="005A3B47" w:rsidRPr="005A3B47">
        <w:rPr>
          <w:sz w:val="28"/>
          <w:szCs w:val="28"/>
          <w:lang w:val="uk-UA"/>
        </w:rPr>
        <w:t>це –</w:t>
      </w:r>
      <w:r w:rsidRPr="005A3B47">
        <w:rPr>
          <w:sz w:val="28"/>
          <w:szCs w:val="28"/>
          <w:lang w:val="uk-UA"/>
        </w:rPr>
        <w:t xml:space="preserve"> </w:t>
      </w:r>
      <w:r w:rsidR="008508A1" w:rsidRPr="005A3B47">
        <w:rPr>
          <w:sz w:val="28"/>
          <w:szCs w:val="28"/>
          <w:lang w:val="uk-UA"/>
        </w:rPr>
        <w:t>у</w:t>
      </w:r>
      <w:r w:rsidRPr="005A3B47">
        <w:rPr>
          <w:sz w:val="28"/>
          <w:szCs w:val="28"/>
          <w:lang w:val="uk-UA"/>
        </w:rPr>
        <w:t>міле використання гарнітур, кеглів та накреслень шрифтів, шрифтове та композиційне виділення заголовків на сторінці, виразність ілюстрування матеріалів тощо.</w:t>
      </w:r>
      <w:r w:rsidR="005A3B47" w:rsidRPr="005A3B47">
        <w:rPr>
          <w:sz w:val="28"/>
          <w:szCs w:val="28"/>
          <w:lang w:val="uk-UA"/>
        </w:rPr>
        <w:t xml:space="preserve"> </w:t>
      </w:r>
      <w:r w:rsidRPr="005A3B47">
        <w:rPr>
          <w:sz w:val="28"/>
          <w:szCs w:val="28"/>
          <w:lang w:val="uk-UA"/>
        </w:rPr>
        <w:t xml:space="preserve">Окремі частини газетної сторінки мають характерні назви, які пов’язані з розміщенням статей чи ілюстрацій на сторінці. </w:t>
      </w:r>
    </w:p>
    <w:p w14:paraId="6B5F2605" w14:textId="1F790EF2" w:rsidR="004522F9" w:rsidRPr="005A3B47" w:rsidRDefault="004522F9" w:rsidP="005A3B47">
      <w:pPr>
        <w:spacing w:line="360" w:lineRule="auto"/>
        <w:ind w:firstLine="720"/>
        <w:jc w:val="both"/>
        <w:rPr>
          <w:sz w:val="28"/>
          <w:szCs w:val="28"/>
          <w:lang w:val="uk-UA"/>
        </w:rPr>
      </w:pPr>
      <w:r w:rsidRPr="004522F9">
        <w:rPr>
          <w:sz w:val="28"/>
          <w:szCs w:val="28"/>
          <w:lang w:val="uk-UA"/>
        </w:rPr>
        <w:t xml:space="preserve">Повна графічна характеристика шрифту включає: контрастність (співвідношення основних і сполучних рисок); малюнок засічок (каплеподібні, прямокутні, лінійні) або їх відсутність; насиченість (світлі, напівжирні, жирні); нахил (прямі, курсивні, похилі); щільність літер (нормальна, вузька, широка); </w:t>
      </w:r>
      <w:proofErr w:type="spellStart"/>
      <w:r w:rsidRPr="004522F9">
        <w:rPr>
          <w:sz w:val="28"/>
          <w:szCs w:val="28"/>
          <w:lang w:val="uk-UA"/>
        </w:rPr>
        <w:t>заповненість</w:t>
      </w:r>
      <w:proofErr w:type="spellEnd"/>
      <w:r w:rsidRPr="004522F9">
        <w:rPr>
          <w:sz w:val="28"/>
          <w:szCs w:val="28"/>
          <w:lang w:val="uk-UA"/>
        </w:rPr>
        <w:t xml:space="preserve"> основних штрихів (відтінені, контурні, штриховані); кегль (розмір літер)</w:t>
      </w:r>
      <w:r>
        <w:rPr>
          <w:sz w:val="28"/>
          <w:szCs w:val="28"/>
          <w:lang w:val="uk-UA"/>
        </w:rPr>
        <w:t xml:space="preserve"> </w:t>
      </w:r>
      <w:r w:rsidRPr="003A6F7A">
        <w:rPr>
          <w:color w:val="000000" w:themeColor="text1"/>
          <w:szCs w:val="28"/>
        </w:rPr>
        <w:t>[</w:t>
      </w:r>
      <w:r>
        <w:rPr>
          <w:color w:val="000000" w:themeColor="text1"/>
          <w:szCs w:val="28"/>
          <w:lang w:val="uk-UA"/>
        </w:rPr>
        <w:t>16</w:t>
      </w:r>
      <w:r w:rsidRPr="003A6F7A">
        <w:rPr>
          <w:color w:val="000000" w:themeColor="text1"/>
          <w:szCs w:val="28"/>
        </w:rPr>
        <w:t>]</w:t>
      </w:r>
      <w:r w:rsidRPr="004522F9">
        <w:rPr>
          <w:sz w:val="28"/>
          <w:szCs w:val="28"/>
          <w:lang w:val="uk-UA"/>
        </w:rPr>
        <w:t>.</w:t>
      </w:r>
    </w:p>
    <w:p w14:paraId="4173265D" w14:textId="77777777" w:rsidR="00BB6555" w:rsidRPr="00191863" w:rsidRDefault="00BB6555" w:rsidP="00D45B33">
      <w:pPr>
        <w:pStyle w:val="12"/>
        <w:rPr>
          <w:lang w:val="uk-UA"/>
        </w:rPr>
      </w:pPr>
      <w:r w:rsidRPr="005A3B47">
        <w:rPr>
          <w:szCs w:val="28"/>
          <w:lang w:val="uk-UA"/>
        </w:rPr>
        <w:t>Шрифти для складання газет повинні бути</w:t>
      </w:r>
      <w:r w:rsidRPr="00191863">
        <w:rPr>
          <w:lang w:val="uk-UA"/>
        </w:rPr>
        <w:t xml:space="preserve"> зручними для читання і місткими. Бажано використовувати гарнітури шрифтів: Нова газетна, Балтика, Шкільна, Літературна, Журнальна рублена, </w:t>
      </w:r>
      <w:proofErr w:type="spellStart"/>
      <w:r w:rsidRPr="00191863">
        <w:rPr>
          <w:lang w:val="uk-UA"/>
        </w:rPr>
        <w:t>Банниківська</w:t>
      </w:r>
      <w:proofErr w:type="spellEnd"/>
      <w:r w:rsidRPr="00191863">
        <w:rPr>
          <w:lang w:val="uk-UA"/>
        </w:rPr>
        <w:t>.</w:t>
      </w:r>
    </w:p>
    <w:p w14:paraId="79939B84" w14:textId="77777777" w:rsidR="00BB6555" w:rsidRPr="00191863" w:rsidRDefault="00BB6555" w:rsidP="00D45B33">
      <w:pPr>
        <w:pStyle w:val="12"/>
        <w:rPr>
          <w:lang w:val="uk-UA"/>
        </w:rPr>
      </w:pPr>
      <w:r w:rsidRPr="00191863">
        <w:rPr>
          <w:lang w:val="uk-UA"/>
        </w:rPr>
        <w:t xml:space="preserve">Кегль шрифту визначається значенням матеріалу, який публікується і форматом шпальти. Передову статтю складають кг 9-10 п на великий формат шпальти. Всі інші матеріали складають кг 8 п, об’яви та додатковий текст — кг. 6 п., виділення в тексті складають шрифтом напівжирного або курсивного накреслення, інколи шрифтом напівжирного курсивного накреслення, зі </w:t>
      </w:r>
      <w:proofErr w:type="spellStart"/>
      <w:r w:rsidRPr="00191863">
        <w:rPr>
          <w:lang w:val="uk-UA"/>
        </w:rPr>
        <w:t>втяжками</w:t>
      </w:r>
      <w:proofErr w:type="spellEnd"/>
      <w:r w:rsidRPr="00191863">
        <w:rPr>
          <w:lang w:val="uk-UA"/>
        </w:rPr>
        <w:t>, шрифтом інших гарнітур і лінійками.</w:t>
      </w:r>
    </w:p>
    <w:p w14:paraId="7556A6EF" w14:textId="44CE6141" w:rsidR="008508A1" w:rsidRPr="005A3B47" w:rsidRDefault="00BB6555" w:rsidP="00D45B33">
      <w:pPr>
        <w:pStyle w:val="12"/>
        <w:rPr>
          <w:lang w:val="uk-UA"/>
        </w:rPr>
      </w:pPr>
      <w:r w:rsidRPr="00191863">
        <w:rPr>
          <w:lang w:val="uk-UA"/>
        </w:rPr>
        <w:t xml:space="preserve">Заголовки акцентують увагу читачів на найбільш важливому та цікавому матеріалі, тому їх оформленню приділяється першочергове значення. Газетні заголовки складають шрифтами різних гарнітур і накреслень, переважно кеглями 16, 20, 24, 28, 32, 36, 42, заголовки бувають одно-, </w:t>
      </w:r>
      <w:proofErr w:type="spellStart"/>
      <w:r w:rsidRPr="00191863">
        <w:rPr>
          <w:lang w:val="uk-UA"/>
        </w:rPr>
        <w:t>дво</w:t>
      </w:r>
      <w:proofErr w:type="spellEnd"/>
      <w:r w:rsidRPr="00191863">
        <w:rPr>
          <w:lang w:val="uk-UA"/>
        </w:rPr>
        <w:t xml:space="preserve">- і багаторядкові. Рядки в заголовках розміщують у відповідності з правилами правопису їх </w:t>
      </w:r>
      <w:r w:rsidRPr="00191863">
        <w:rPr>
          <w:lang w:val="uk-UA"/>
        </w:rPr>
        <w:lastRenderedPageBreak/>
        <w:t>групування. Для більш чіткого виділення заголовки підкреслюють лінійками та заверстують в рамки</w:t>
      </w:r>
      <w:r w:rsidR="005A3B47">
        <w:rPr>
          <w:lang w:val="uk-UA"/>
        </w:rPr>
        <w:t xml:space="preserve"> </w:t>
      </w:r>
      <w:r w:rsidR="003A6F7A" w:rsidRPr="003A6F7A">
        <w:rPr>
          <w:rFonts w:cs="Times New Roman"/>
          <w:color w:val="000000" w:themeColor="text1"/>
          <w:szCs w:val="28"/>
        </w:rPr>
        <w:t>[</w:t>
      </w:r>
      <w:r w:rsidR="005A3B47">
        <w:rPr>
          <w:rFonts w:cs="Times New Roman"/>
          <w:color w:val="000000" w:themeColor="text1"/>
          <w:szCs w:val="28"/>
          <w:lang w:val="uk-UA"/>
        </w:rPr>
        <w:t>16</w:t>
      </w:r>
      <w:r w:rsidR="003A6F7A" w:rsidRPr="003A6F7A">
        <w:rPr>
          <w:rFonts w:cs="Times New Roman"/>
          <w:color w:val="000000" w:themeColor="text1"/>
          <w:szCs w:val="28"/>
        </w:rPr>
        <w:t>]</w:t>
      </w:r>
      <w:r w:rsidR="005A3B47">
        <w:rPr>
          <w:rFonts w:cs="Times New Roman"/>
          <w:color w:val="000000" w:themeColor="text1"/>
          <w:szCs w:val="28"/>
          <w:lang w:val="uk-UA"/>
        </w:rPr>
        <w:t>.</w:t>
      </w:r>
    </w:p>
    <w:p w14:paraId="49B282C9" w14:textId="7C470DF2" w:rsidR="00764B64" w:rsidRPr="005A3B47" w:rsidRDefault="00764B64" w:rsidP="00D45B33">
      <w:pPr>
        <w:pStyle w:val="12"/>
        <w:rPr>
          <w:lang w:val="uk-UA"/>
        </w:rPr>
      </w:pPr>
      <w:r w:rsidRPr="00191863">
        <w:rPr>
          <w:bCs/>
          <w:szCs w:val="18"/>
          <w:lang w:val="uk-UA"/>
        </w:rPr>
        <w:t>Ілюстративна концепція газетного видання є важливим елементом загальної концепції видання. Вона визначає вибір ілюстрацій, які повинні бути відповідні темі та стилю видання. Редактори повинні бути здатними вибирати ілюстрації, які привертають увагу читачів та допомагають досягти конкретних цілей.</w:t>
      </w:r>
      <w:r w:rsidR="008508A1">
        <w:rPr>
          <w:bCs/>
          <w:szCs w:val="18"/>
          <w:lang w:val="uk-UA"/>
        </w:rPr>
        <w:t xml:space="preserve"> </w:t>
      </w:r>
      <w:r w:rsidRPr="00191863">
        <w:rPr>
          <w:bCs/>
          <w:szCs w:val="18"/>
          <w:lang w:val="uk-UA"/>
        </w:rPr>
        <w:t>Вибір ілюстрацій є критично важливим аспектом ілюстративної концепції. Редактори повинні бути здатними вибирати ілюстрації, які відповідають темі та стилю видання. Ілюстрації повинні бути чіткими, легко чит</w:t>
      </w:r>
      <w:r w:rsidR="008508A1">
        <w:rPr>
          <w:bCs/>
          <w:szCs w:val="18"/>
          <w:lang w:val="uk-UA"/>
        </w:rPr>
        <w:t>а</w:t>
      </w:r>
      <w:r w:rsidRPr="00191863">
        <w:rPr>
          <w:bCs/>
          <w:szCs w:val="18"/>
          <w:lang w:val="uk-UA"/>
        </w:rPr>
        <w:t>ними та відповідати стилю видання</w:t>
      </w:r>
      <w:r w:rsidR="005A3B47">
        <w:rPr>
          <w:bCs/>
          <w:szCs w:val="18"/>
          <w:lang w:val="uk-UA"/>
        </w:rPr>
        <w:t xml:space="preserve"> </w:t>
      </w:r>
      <w:r w:rsidR="003A6F7A" w:rsidRPr="003A6F7A">
        <w:rPr>
          <w:rFonts w:cs="Times New Roman"/>
          <w:color w:val="000000" w:themeColor="text1"/>
          <w:szCs w:val="28"/>
        </w:rPr>
        <w:t>[</w:t>
      </w:r>
      <w:r w:rsidR="005A3B47">
        <w:rPr>
          <w:rFonts w:cs="Times New Roman"/>
          <w:color w:val="000000" w:themeColor="text1"/>
          <w:szCs w:val="28"/>
          <w:lang w:val="uk-UA"/>
        </w:rPr>
        <w:t>3</w:t>
      </w:r>
      <w:r w:rsidR="003A6F7A" w:rsidRPr="003A6F7A">
        <w:rPr>
          <w:rFonts w:cs="Times New Roman"/>
          <w:color w:val="000000" w:themeColor="text1"/>
          <w:szCs w:val="28"/>
        </w:rPr>
        <w:t>]</w:t>
      </w:r>
      <w:r w:rsidR="005A3B47">
        <w:rPr>
          <w:rFonts w:cs="Times New Roman"/>
          <w:color w:val="000000" w:themeColor="text1"/>
          <w:szCs w:val="28"/>
          <w:lang w:val="uk-UA"/>
        </w:rPr>
        <w:t>.</w:t>
      </w:r>
    </w:p>
    <w:p w14:paraId="53656B44" w14:textId="77777777" w:rsidR="0017287A" w:rsidRPr="00191863" w:rsidRDefault="0017287A" w:rsidP="00D45B33">
      <w:pPr>
        <w:pStyle w:val="1"/>
        <w:numPr>
          <w:ilvl w:val="0"/>
          <w:numId w:val="0"/>
        </w:numPr>
        <w:spacing w:line="360" w:lineRule="auto"/>
        <w:ind w:left="720"/>
        <w:jc w:val="both"/>
        <w:rPr>
          <w:b w:val="0"/>
          <w:bCs/>
          <w:sz w:val="28"/>
          <w:szCs w:val="18"/>
          <w:lang w:val="uk-UA"/>
        </w:rPr>
      </w:pPr>
      <w:r w:rsidRPr="00191863">
        <w:rPr>
          <w:b w:val="0"/>
          <w:bCs/>
          <w:sz w:val="28"/>
          <w:szCs w:val="18"/>
          <w:lang w:val="uk-UA"/>
        </w:rPr>
        <w:t>Ілюстрації можуть бути різними за своїм типом, наприклад:</w:t>
      </w:r>
    </w:p>
    <w:p w14:paraId="056B141F" w14:textId="77777777" w:rsidR="008508A1" w:rsidRDefault="008508A1" w:rsidP="00336977">
      <w:pPr>
        <w:pStyle w:val="1"/>
        <w:numPr>
          <w:ilvl w:val="0"/>
          <w:numId w:val="4"/>
        </w:numPr>
        <w:tabs>
          <w:tab w:val="left" w:pos="993"/>
        </w:tabs>
        <w:spacing w:line="360" w:lineRule="auto"/>
        <w:ind w:left="0" w:firstLine="709"/>
        <w:jc w:val="both"/>
        <w:rPr>
          <w:b w:val="0"/>
          <w:bCs/>
          <w:sz w:val="28"/>
          <w:szCs w:val="18"/>
          <w:lang w:val="uk-UA"/>
        </w:rPr>
      </w:pPr>
      <w:r>
        <w:rPr>
          <w:b w:val="0"/>
          <w:bCs/>
          <w:sz w:val="28"/>
          <w:szCs w:val="18"/>
          <w:lang w:val="uk-UA"/>
        </w:rPr>
        <w:t>ф</w:t>
      </w:r>
      <w:r w:rsidR="0017287A" w:rsidRPr="00191863">
        <w:rPr>
          <w:b w:val="0"/>
          <w:bCs/>
          <w:sz w:val="28"/>
          <w:szCs w:val="18"/>
          <w:lang w:val="uk-UA"/>
        </w:rPr>
        <w:t>отографії</w:t>
      </w:r>
      <w:r>
        <w:rPr>
          <w:b w:val="0"/>
          <w:bCs/>
          <w:sz w:val="28"/>
          <w:szCs w:val="18"/>
          <w:lang w:val="uk-UA"/>
        </w:rPr>
        <w:t>;</w:t>
      </w:r>
    </w:p>
    <w:p w14:paraId="59BC7875" w14:textId="77777777" w:rsidR="008508A1" w:rsidRDefault="008508A1" w:rsidP="00336977">
      <w:pPr>
        <w:pStyle w:val="1"/>
        <w:numPr>
          <w:ilvl w:val="0"/>
          <w:numId w:val="4"/>
        </w:numPr>
        <w:tabs>
          <w:tab w:val="left" w:pos="993"/>
        </w:tabs>
        <w:spacing w:line="360" w:lineRule="auto"/>
        <w:ind w:left="0" w:firstLine="709"/>
        <w:jc w:val="both"/>
        <w:rPr>
          <w:b w:val="0"/>
          <w:bCs/>
          <w:sz w:val="28"/>
          <w:szCs w:val="18"/>
          <w:lang w:val="uk-UA"/>
        </w:rPr>
      </w:pPr>
      <w:r>
        <w:rPr>
          <w:b w:val="0"/>
          <w:bCs/>
          <w:sz w:val="28"/>
          <w:szCs w:val="18"/>
          <w:lang w:val="uk-UA"/>
        </w:rPr>
        <w:t>і</w:t>
      </w:r>
      <w:r w:rsidR="0017287A" w:rsidRPr="008508A1">
        <w:rPr>
          <w:b w:val="0"/>
          <w:bCs/>
          <w:sz w:val="28"/>
          <w:szCs w:val="18"/>
          <w:lang w:val="uk-UA"/>
        </w:rPr>
        <w:t>люстрації</w:t>
      </w:r>
      <w:r>
        <w:rPr>
          <w:b w:val="0"/>
          <w:bCs/>
          <w:sz w:val="28"/>
          <w:szCs w:val="18"/>
          <w:lang w:val="uk-UA"/>
        </w:rPr>
        <w:t>;</w:t>
      </w:r>
      <w:r w:rsidR="0017287A" w:rsidRPr="008508A1">
        <w:rPr>
          <w:b w:val="0"/>
          <w:bCs/>
          <w:sz w:val="28"/>
          <w:szCs w:val="18"/>
          <w:lang w:val="uk-UA"/>
        </w:rPr>
        <w:t xml:space="preserve"> </w:t>
      </w:r>
    </w:p>
    <w:p w14:paraId="4308D77A" w14:textId="77777777" w:rsidR="008508A1" w:rsidRDefault="008508A1" w:rsidP="00336977">
      <w:pPr>
        <w:pStyle w:val="1"/>
        <w:numPr>
          <w:ilvl w:val="0"/>
          <w:numId w:val="4"/>
        </w:numPr>
        <w:tabs>
          <w:tab w:val="left" w:pos="993"/>
        </w:tabs>
        <w:spacing w:line="360" w:lineRule="auto"/>
        <w:ind w:left="0" w:firstLine="709"/>
        <w:jc w:val="both"/>
        <w:rPr>
          <w:b w:val="0"/>
          <w:bCs/>
          <w:sz w:val="28"/>
          <w:szCs w:val="18"/>
          <w:lang w:val="uk-UA"/>
        </w:rPr>
      </w:pPr>
      <w:r w:rsidRPr="008508A1">
        <w:rPr>
          <w:b w:val="0"/>
          <w:bCs/>
          <w:sz w:val="28"/>
          <w:szCs w:val="18"/>
          <w:lang w:val="uk-UA"/>
        </w:rPr>
        <w:t>д</w:t>
      </w:r>
      <w:r w:rsidR="0017287A" w:rsidRPr="008508A1">
        <w:rPr>
          <w:b w:val="0"/>
          <w:bCs/>
          <w:sz w:val="28"/>
          <w:szCs w:val="18"/>
          <w:lang w:val="uk-UA"/>
        </w:rPr>
        <w:t>іаграми</w:t>
      </w:r>
      <w:r>
        <w:rPr>
          <w:b w:val="0"/>
          <w:bCs/>
          <w:sz w:val="28"/>
          <w:szCs w:val="18"/>
          <w:lang w:val="uk-UA"/>
        </w:rPr>
        <w:t>;</w:t>
      </w:r>
      <w:r w:rsidR="0017287A" w:rsidRPr="008508A1">
        <w:rPr>
          <w:b w:val="0"/>
          <w:bCs/>
          <w:sz w:val="28"/>
          <w:szCs w:val="18"/>
          <w:lang w:val="uk-UA"/>
        </w:rPr>
        <w:t xml:space="preserve"> </w:t>
      </w:r>
    </w:p>
    <w:p w14:paraId="440505CA" w14:textId="242D4877" w:rsidR="0017287A" w:rsidRPr="008508A1" w:rsidRDefault="008508A1" w:rsidP="00336977">
      <w:pPr>
        <w:pStyle w:val="1"/>
        <w:numPr>
          <w:ilvl w:val="0"/>
          <w:numId w:val="4"/>
        </w:numPr>
        <w:tabs>
          <w:tab w:val="left" w:pos="993"/>
        </w:tabs>
        <w:spacing w:line="360" w:lineRule="auto"/>
        <w:ind w:left="0" w:firstLine="709"/>
        <w:jc w:val="both"/>
        <w:rPr>
          <w:b w:val="0"/>
          <w:bCs/>
          <w:sz w:val="28"/>
          <w:szCs w:val="18"/>
          <w:lang w:val="uk-UA"/>
        </w:rPr>
      </w:pPr>
      <w:r>
        <w:rPr>
          <w:b w:val="0"/>
          <w:bCs/>
          <w:sz w:val="28"/>
          <w:szCs w:val="18"/>
          <w:lang w:val="uk-UA"/>
        </w:rPr>
        <w:t>г</w:t>
      </w:r>
      <w:r w:rsidR="0017287A" w:rsidRPr="008508A1">
        <w:rPr>
          <w:b w:val="0"/>
          <w:bCs/>
          <w:sz w:val="28"/>
          <w:szCs w:val="18"/>
          <w:lang w:val="uk-UA"/>
        </w:rPr>
        <w:t>рафічні елементи</w:t>
      </w:r>
      <w:r w:rsidR="005A3B47">
        <w:rPr>
          <w:b w:val="0"/>
          <w:bCs/>
          <w:sz w:val="28"/>
          <w:szCs w:val="18"/>
          <w:lang w:val="uk-UA"/>
        </w:rPr>
        <w:t xml:space="preserve"> </w:t>
      </w:r>
      <w:r w:rsidR="003A6F7A" w:rsidRPr="003A6F7A">
        <w:rPr>
          <w:b w:val="0"/>
          <w:bCs/>
          <w:color w:val="000000" w:themeColor="text1"/>
          <w:sz w:val="28"/>
          <w:szCs w:val="24"/>
          <w:lang w:val="en-US"/>
        </w:rPr>
        <w:t>[</w:t>
      </w:r>
      <w:r w:rsidR="005A3B47">
        <w:rPr>
          <w:b w:val="0"/>
          <w:bCs/>
          <w:color w:val="000000" w:themeColor="text1"/>
          <w:sz w:val="28"/>
          <w:szCs w:val="24"/>
          <w:lang w:val="uk-UA"/>
        </w:rPr>
        <w:t>3</w:t>
      </w:r>
      <w:r w:rsidR="003A6F7A" w:rsidRPr="003A6F7A">
        <w:rPr>
          <w:b w:val="0"/>
          <w:bCs/>
          <w:color w:val="000000" w:themeColor="text1"/>
          <w:sz w:val="28"/>
          <w:szCs w:val="24"/>
          <w:lang w:val="en-US"/>
        </w:rPr>
        <w:t>]</w:t>
      </w:r>
      <w:r w:rsidR="005A3B47">
        <w:rPr>
          <w:b w:val="0"/>
          <w:bCs/>
          <w:color w:val="000000" w:themeColor="text1"/>
          <w:sz w:val="28"/>
          <w:szCs w:val="24"/>
          <w:lang w:val="uk-UA"/>
        </w:rPr>
        <w:t>.</w:t>
      </w:r>
    </w:p>
    <w:p w14:paraId="2B90EE4E" w14:textId="77777777" w:rsidR="004867D5" w:rsidRDefault="0017287A" w:rsidP="00D45B33">
      <w:pPr>
        <w:pStyle w:val="1"/>
        <w:numPr>
          <w:ilvl w:val="0"/>
          <w:numId w:val="0"/>
        </w:numPr>
        <w:spacing w:line="360" w:lineRule="auto"/>
        <w:ind w:firstLine="709"/>
        <w:jc w:val="both"/>
        <w:rPr>
          <w:b w:val="0"/>
          <w:bCs/>
          <w:sz w:val="28"/>
          <w:szCs w:val="18"/>
          <w:lang w:val="uk-UA"/>
        </w:rPr>
      </w:pPr>
      <w:r w:rsidRPr="00191863">
        <w:rPr>
          <w:b w:val="0"/>
          <w:bCs/>
          <w:sz w:val="28"/>
          <w:szCs w:val="18"/>
          <w:lang w:val="uk-UA"/>
        </w:rPr>
        <w:t>Колористична концепція газетного видання визначає вибір кольорів, які повинні бути відповідні темі та стилю видання. Редактори повинні бути здатними вибирати кольори, які привертають увагу читачів та допомагають досягти конкретних цілей.</w:t>
      </w:r>
      <w:r w:rsidR="004867D5">
        <w:rPr>
          <w:b w:val="0"/>
          <w:bCs/>
          <w:sz w:val="28"/>
          <w:szCs w:val="18"/>
          <w:lang w:val="uk-UA"/>
        </w:rPr>
        <w:t xml:space="preserve"> </w:t>
      </w:r>
      <w:r w:rsidRPr="00191863">
        <w:rPr>
          <w:b w:val="0"/>
          <w:bCs/>
          <w:sz w:val="28"/>
          <w:szCs w:val="18"/>
          <w:lang w:val="uk-UA"/>
        </w:rPr>
        <w:t xml:space="preserve">Вибір кольорів є критично важливим аспектом колористичної концепції. </w:t>
      </w:r>
    </w:p>
    <w:p w14:paraId="2DDD1A43" w14:textId="5D06849B" w:rsidR="0017287A" w:rsidRDefault="0017287A" w:rsidP="00D45B33">
      <w:pPr>
        <w:pStyle w:val="1"/>
        <w:numPr>
          <w:ilvl w:val="0"/>
          <w:numId w:val="0"/>
        </w:numPr>
        <w:spacing w:line="360" w:lineRule="auto"/>
        <w:ind w:firstLine="709"/>
        <w:jc w:val="both"/>
        <w:rPr>
          <w:b w:val="0"/>
          <w:bCs/>
          <w:sz w:val="28"/>
          <w:szCs w:val="18"/>
          <w:lang w:val="uk-UA"/>
        </w:rPr>
      </w:pPr>
      <w:r w:rsidRPr="00191863">
        <w:rPr>
          <w:b w:val="0"/>
          <w:bCs/>
          <w:sz w:val="28"/>
          <w:szCs w:val="18"/>
          <w:lang w:val="uk-UA"/>
        </w:rPr>
        <w:t>Кольори можуть бути різними за своїм типом, наприклад:</w:t>
      </w:r>
      <w:r w:rsidR="004867D5">
        <w:rPr>
          <w:b w:val="0"/>
          <w:bCs/>
          <w:sz w:val="28"/>
          <w:szCs w:val="18"/>
          <w:lang w:val="uk-UA"/>
        </w:rPr>
        <w:t xml:space="preserve"> о</w:t>
      </w:r>
      <w:r w:rsidRPr="00191863">
        <w:rPr>
          <w:b w:val="0"/>
          <w:bCs/>
          <w:sz w:val="28"/>
          <w:szCs w:val="18"/>
          <w:lang w:val="uk-UA"/>
        </w:rPr>
        <w:t>сновні</w:t>
      </w:r>
      <w:r w:rsidR="004867D5">
        <w:rPr>
          <w:b w:val="0"/>
          <w:bCs/>
          <w:sz w:val="28"/>
          <w:szCs w:val="18"/>
          <w:lang w:val="uk-UA"/>
        </w:rPr>
        <w:t>,</w:t>
      </w:r>
      <w:r w:rsidRPr="00191863">
        <w:rPr>
          <w:b w:val="0"/>
          <w:bCs/>
          <w:sz w:val="28"/>
          <w:szCs w:val="18"/>
          <w:lang w:val="uk-UA"/>
        </w:rPr>
        <w:t xml:space="preserve"> </w:t>
      </w:r>
      <w:r w:rsidR="004867D5">
        <w:rPr>
          <w:b w:val="0"/>
          <w:bCs/>
          <w:sz w:val="28"/>
          <w:szCs w:val="18"/>
          <w:lang w:val="uk-UA"/>
        </w:rPr>
        <w:t>д</w:t>
      </w:r>
      <w:r w:rsidRPr="00191863">
        <w:rPr>
          <w:b w:val="0"/>
          <w:bCs/>
          <w:sz w:val="28"/>
          <w:szCs w:val="18"/>
          <w:lang w:val="uk-UA"/>
        </w:rPr>
        <w:t>одаткові кольори</w:t>
      </w:r>
      <w:r w:rsidR="004867D5">
        <w:rPr>
          <w:b w:val="0"/>
          <w:bCs/>
          <w:sz w:val="28"/>
          <w:szCs w:val="18"/>
          <w:lang w:val="uk-UA"/>
        </w:rPr>
        <w:t xml:space="preserve"> (</w:t>
      </w:r>
      <w:r w:rsidRPr="00191863">
        <w:rPr>
          <w:b w:val="0"/>
          <w:bCs/>
          <w:sz w:val="28"/>
          <w:szCs w:val="18"/>
          <w:lang w:val="uk-UA"/>
        </w:rPr>
        <w:t>для виділення акцентів або для створення візуальних ефектів</w:t>
      </w:r>
      <w:r w:rsidR="004867D5">
        <w:rPr>
          <w:b w:val="0"/>
          <w:bCs/>
          <w:sz w:val="28"/>
          <w:szCs w:val="18"/>
          <w:lang w:val="uk-UA"/>
        </w:rPr>
        <w:t>), т</w:t>
      </w:r>
      <w:r w:rsidRPr="00191863">
        <w:rPr>
          <w:b w:val="0"/>
          <w:bCs/>
          <w:sz w:val="28"/>
          <w:szCs w:val="18"/>
          <w:lang w:val="uk-UA"/>
        </w:rPr>
        <w:t xml:space="preserve">ематичні </w:t>
      </w:r>
      <w:r w:rsidR="004867D5">
        <w:rPr>
          <w:b w:val="0"/>
          <w:bCs/>
          <w:sz w:val="28"/>
          <w:szCs w:val="18"/>
          <w:lang w:val="uk-UA"/>
        </w:rPr>
        <w:t>(</w:t>
      </w:r>
      <w:r w:rsidRPr="00191863">
        <w:rPr>
          <w:b w:val="0"/>
          <w:bCs/>
          <w:sz w:val="28"/>
          <w:szCs w:val="18"/>
          <w:lang w:val="uk-UA"/>
        </w:rPr>
        <w:t>для ілюстрації тематичних матеріалів</w:t>
      </w:r>
      <w:r w:rsidR="004867D5">
        <w:rPr>
          <w:b w:val="0"/>
          <w:bCs/>
          <w:sz w:val="28"/>
          <w:szCs w:val="18"/>
          <w:lang w:val="uk-UA"/>
        </w:rPr>
        <w:t xml:space="preserve">). </w:t>
      </w:r>
    </w:p>
    <w:p w14:paraId="3C614BF0" w14:textId="77777777" w:rsidR="004867D5" w:rsidRPr="008508A1" w:rsidRDefault="004867D5" w:rsidP="00D45B33">
      <w:pPr>
        <w:pStyle w:val="a3"/>
        <w:spacing w:after="0" w:line="360" w:lineRule="auto"/>
        <w:ind w:left="0" w:firstLine="709"/>
        <w:jc w:val="both"/>
        <w:rPr>
          <w:rFonts w:ascii="Times New Roman" w:eastAsia="Times New Roman" w:hAnsi="Times New Roman" w:cs="Times New Roman"/>
          <w:color w:val="000000" w:themeColor="text1"/>
          <w:kern w:val="0"/>
          <w:sz w:val="28"/>
          <w:szCs w:val="28"/>
          <w:shd w:val="clear" w:color="auto" w:fill="FFFFFF"/>
          <w:lang w:val="uk-UA" w:eastAsia="ru-RU"/>
          <w14:ligatures w14:val="none"/>
        </w:rPr>
      </w:pPr>
      <w:r w:rsidRPr="00191863">
        <w:rPr>
          <w:rFonts w:ascii="Times New Roman" w:eastAsia="Times New Roman" w:hAnsi="Times New Roman" w:cs="Times New Roman"/>
          <w:color w:val="000000" w:themeColor="text1"/>
          <w:kern w:val="0"/>
          <w:sz w:val="28"/>
          <w:szCs w:val="28"/>
          <w:shd w:val="clear" w:color="auto" w:fill="FFFFFF"/>
          <w:lang w:val="uk-UA" w:eastAsia="ru-RU"/>
          <w14:ligatures w14:val="none"/>
        </w:rPr>
        <w:t xml:space="preserve">Отже, композиційно-графічна модель газети є важливим аспектом </w:t>
      </w:r>
      <w:proofErr w:type="spellStart"/>
      <w:r w:rsidRPr="00191863">
        <w:rPr>
          <w:rFonts w:ascii="Times New Roman" w:eastAsia="Times New Roman" w:hAnsi="Times New Roman" w:cs="Times New Roman"/>
          <w:color w:val="000000" w:themeColor="text1"/>
          <w:kern w:val="0"/>
          <w:sz w:val="28"/>
          <w:szCs w:val="28"/>
          <w:shd w:val="clear" w:color="auto" w:fill="FFFFFF"/>
          <w:lang w:val="uk-UA" w:eastAsia="ru-RU"/>
          <w14:ligatures w14:val="none"/>
        </w:rPr>
        <w:t>медіадизайну</w:t>
      </w:r>
      <w:proofErr w:type="spellEnd"/>
      <w:r w:rsidRPr="00191863">
        <w:rPr>
          <w:rFonts w:ascii="Times New Roman" w:eastAsia="Times New Roman" w:hAnsi="Times New Roman" w:cs="Times New Roman"/>
          <w:color w:val="000000" w:themeColor="text1"/>
          <w:kern w:val="0"/>
          <w:sz w:val="28"/>
          <w:szCs w:val="28"/>
          <w:shd w:val="clear" w:color="auto" w:fill="FFFFFF"/>
          <w:lang w:val="uk-UA" w:eastAsia="ru-RU"/>
          <w14:ligatures w14:val="none"/>
        </w:rPr>
        <w:t xml:space="preserve">, що включає різноманітні елементи, такі як шрифтове оформлення, розміщення тексту, візуальні елементи та колірна </w:t>
      </w:r>
      <w:r w:rsidRPr="008508A1">
        <w:rPr>
          <w:rFonts w:ascii="Times New Roman" w:eastAsia="Times New Roman" w:hAnsi="Times New Roman" w:cs="Times New Roman"/>
          <w:color w:val="000000" w:themeColor="text1"/>
          <w:kern w:val="0"/>
          <w:sz w:val="28"/>
          <w:szCs w:val="28"/>
          <w:shd w:val="clear" w:color="auto" w:fill="FFFFFF"/>
          <w:lang w:val="uk-UA" w:eastAsia="ru-RU"/>
          <w14:ligatures w14:val="none"/>
        </w:rPr>
        <w:t xml:space="preserve">гама. </w:t>
      </w:r>
      <w:r w:rsidRPr="008508A1">
        <w:rPr>
          <w:rFonts w:ascii="Times New Roman" w:hAnsi="Times New Roman" w:cs="Times New Roman"/>
          <w:sz w:val="28"/>
          <w:lang w:val="uk-UA"/>
        </w:rPr>
        <w:t xml:space="preserve">Від її продуманості та послідовності реалізації залежить ефективність комунікації з читачами та успіх видання на </w:t>
      </w:r>
      <w:proofErr w:type="spellStart"/>
      <w:r w:rsidRPr="008508A1">
        <w:rPr>
          <w:rFonts w:ascii="Times New Roman" w:hAnsi="Times New Roman" w:cs="Times New Roman"/>
          <w:sz w:val="28"/>
          <w:lang w:val="uk-UA"/>
        </w:rPr>
        <w:t>медіаринку</w:t>
      </w:r>
      <w:proofErr w:type="spellEnd"/>
      <w:r w:rsidRPr="008508A1">
        <w:rPr>
          <w:rFonts w:ascii="Times New Roman" w:hAnsi="Times New Roman" w:cs="Times New Roman"/>
          <w:sz w:val="28"/>
          <w:lang w:val="uk-UA"/>
        </w:rPr>
        <w:t>.</w:t>
      </w:r>
    </w:p>
    <w:p w14:paraId="0D4E0ADA" w14:textId="3BFD33DA" w:rsidR="00A20401" w:rsidRPr="00191863" w:rsidRDefault="00A20401" w:rsidP="00D45B33">
      <w:pPr>
        <w:pStyle w:val="1"/>
        <w:numPr>
          <w:ilvl w:val="0"/>
          <w:numId w:val="0"/>
        </w:numPr>
        <w:spacing w:line="360" w:lineRule="auto"/>
        <w:ind w:firstLine="426"/>
        <w:jc w:val="both"/>
        <w:rPr>
          <w:b w:val="0"/>
          <w:bCs/>
          <w:sz w:val="28"/>
          <w:szCs w:val="18"/>
          <w:lang w:val="uk-UA"/>
        </w:rPr>
      </w:pPr>
      <w:r w:rsidRPr="00191863">
        <w:rPr>
          <w:b w:val="0"/>
          <w:bCs/>
          <w:sz w:val="28"/>
          <w:szCs w:val="18"/>
          <w:lang w:val="uk-UA"/>
        </w:rPr>
        <w:br w:type="page"/>
      </w:r>
    </w:p>
    <w:p w14:paraId="45B17390" w14:textId="77777777" w:rsidR="00A20401" w:rsidRPr="00191863" w:rsidRDefault="00A20401" w:rsidP="00543C5C">
      <w:pPr>
        <w:spacing w:line="360" w:lineRule="auto"/>
        <w:jc w:val="center"/>
        <w:rPr>
          <w:b/>
          <w:bCs/>
          <w:sz w:val="28"/>
          <w:szCs w:val="28"/>
          <w:lang w:val="uk-UA"/>
        </w:rPr>
      </w:pPr>
      <w:r w:rsidRPr="00191863">
        <w:rPr>
          <w:b/>
          <w:bCs/>
          <w:sz w:val="28"/>
          <w:szCs w:val="28"/>
          <w:lang w:val="uk-UA"/>
        </w:rPr>
        <w:lastRenderedPageBreak/>
        <w:t xml:space="preserve">РОЗДІЛ 2 </w:t>
      </w:r>
    </w:p>
    <w:p w14:paraId="2D1049D8" w14:textId="4EEBC355" w:rsidR="00A20401" w:rsidRPr="00191863" w:rsidRDefault="00A20401" w:rsidP="00543C5C">
      <w:pPr>
        <w:spacing w:line="360" w:lineRule="auto"/>
        <w:jc w:val="center"/>
        <w:rPr>
          <w:b/>
          <w:bCs/>
          <w:sz w:val="28"/>
          <w:szCs w:val="28"/>
          <w:lang w:val="uk-UA"/>
        </w:rPr>
      </w:pPr>
      <w:r w:rsidRPr="00191863">
        <w:rPr>
          <w:b/>
          <w:bCs/>
          <w:sz w:val="28"/>
          <w:szCs w:val="28"/>
          <w:lang w:val="uk-UA"/>
        </w:rPr>
        <w:t>АЛГОРИТМ РОЗРОБКИ КОМПОЗИЦІЙНО-ГРАФІЧНОЇ МОДЕЛІ ГАЗЕТИ «ІСТОРІЯ РЕКЛАМИ»</w:t>
      </w:r>
    </w:p>
    <w:p w14:paraId="350E651C" w14:textId="1CAFDBA6" w:rsidR="005F3E73" w:rsidRPr="00191863" w:rsidRDefault="005F3E73" w:rsidP="00D45B33">
      <w:pPr>
        <w:pStyle w:val="1"/>
        <w:numPr>
          <w:ilvl w:val="0"/>
          <w:numId w:val="0"/>
        </w:numPr>
        <w:spacing w:line="360" w:lineRule="auto"/>
        <w:ind w:firstLine="709"/>
        <w:jc w:val="both"/>
        <w:rPr>
          <w:b w:val="0"/>
          <w:bCs/>
          <w:sz w:val="28"/>
          <w:szCs w:val="18"/>
          <w:lang w:val="uk-UA"/>
        </w:rPr>
      </w:pPr>
    </w:p>
    <w:p w14:paraId="5A563612" w14:textId="77777777" w:rsidR="00954A10" w:rsidRPr="00954A10" w:rsidRDefault="00A20401" w:rsidP="00543C5C">
      <w:pPr>
        <w:pStyle w:val="1"/>
        <w:numPr>
          <w:ilvl w:val="0"/>
          <w:numId w:val="0"/>
        </w:numPr>
        <w:spacing w:line="360" w:lineRule="auto"/>
        <w:ind w:firstLine="709"/>
        <w:jc w:val="both"/>
        <w:rPr>
          <w:b w:val="0"/>
          <w:bCs/>
          <w:sz w:val="28"/>
          <w:szCs w:val="28"/>
          <w:lang w:val="uk-UA"/>
        </w:rPr>
      </w:pPr>
      <w:r w:rsidRPr="00191863">
        <w:rPr>
          <w:b w:val="0"/>
          <w:bCs/>
          <w:sz w:val="28"/>
          <w:szCs w:val="18"/>
          <w:lang w:val="uk-UA"/>
        </w:rPr>
        <w:t xml:space="preserve">Розробка композиційно-графічної моделі газети є складним процесом, який вимагає ретельного планування та уваги до деталей. У </w:t>
      </w:r>
      <w:r w:rsidR="00B459B7">
        <w:rPr>
          <w:b w:val="0"/>
          <w:bCs/>
          <w:sz w:val="28"/>
          <w:szCs w:val="18"/>
          <w:lang w:val="uk-UA"/>
        </w:rPr>
        <w:t>ць</w:t>
      </w:r>
      <w:r w:rsidRPr="00191863">
        <w:rPr>
          <w:b w:val="0"/>
          <w:bCs/>
          <w:sz w:val="28"/>
          <w:szCs w:val="18"/>
          <w:lang w:val="uk-UA"/>
        </w:rPr>
        <w:t>ому розділі представлен</w:t>
      </w:r>
      <w:r w:rsidR="00B459B7">
        <w:rPr>
          <w:b w:val="0"/>
          <w:bCs/>
          <w:sz w:val="28"/>
          <w:szCs w:val="18"/>
          <w:lang w:val="uk-UA"/>
        </w:rPr>
        <w:t>ий</w:t>
      </w:r>
      <w:r w:rsidRPr="00191863">
        <w:rPr>
          <w:b w:val="0"/>
          <w:bCs/>
          <w:sz w:val="28"/>
          <w:szCs w:val="18"/>
          <w:lang w:val="uk-UA"/>
        </w:rPr>
        <w:t xml:space="preserve"> алгоритм розробки композиційно-графічної моделі для газети «Історія реклами»</w:t>
      </w:r>
      <w:r w:rsidR="00B459B7">
        <w:rPr>
          <w:b w:val="0"/>
          <w:bCs/>
          <w:sz w:val="28"/>
          <w:szCs w:val="18"/>
          <w:lang w:val="uk-UA"/>
        </w:rPr>
        <w:t>,</w:t>
      </w:r>
      <w:r w:rsidRPr="00191863">
        <w:rPr>
          <w:b w:val="0"/>
          <w:bCs/>
          <w:sz w:val="28"/>
          <w:szCs w:val="18"/>
          <w:lang w:val="uk-UA"/>
        </w:rPr>
        <w:t xml:space="preserve"> </w:t>
      </w:r>
      <w:r w:rsidR="00B459B7">
        <w:rPr>
          <w:b w:val="0"/>
          <w:bCs/>
          <w:sz w:val="28"/>
          <w:szCs w:val="18"/>
          <w:lang w:val="uk-UA"/>
        </w:rPr>
        <w:t>який</w:t>
      </w:r>
      <w:r w:rsidRPr="00191863">
        <w:rPr>
          <w:b w:val="0"/>
          <w:bCs/>
          <w:sz w:val="28"/>
          <w:szCs w:val="18"/>
          <w:lang w:val="uk-UA"/>
        </w:rPr>
        <w:t xml:space="preserve"> включає основні етапи</w:t>
      </w:r>
      <w:r w:rsidR="00C92469">
        <w:rPr>
          <w:b w:val="0"/>
          <w:bCs/>
          <w:sz w:val="28"/>
          <w:szCs w:val="18"/>
          <w:lang w:val="uk-UA"/>
        </w:rPr>
        <w:t>:</w:t>
      </w:r>
      <w:r w:rsidRPr="00191863">
        <w:rPr>
          <w:b w:val="0"/>
          <w:bCs/>
          <w:sz w:val="28"/>
          <w:szCs w:val="18"/>
          <w:lang w:val="uk-UA"/>
        </w:rPr>
        <w:t xml:space="preserve"> від підготовчо</w:t>
      </w:r>
      <w:r w:rsidR="00B459B7">
        <w:rPr>
          <w:b w:val="0"/>
          <w:bCs/>
          <w:sz w:val="28"/>
          <w:szCs w:val="18"/>
          <w:lang w:val="uk-UA"/>
        </w:rPr>
        <w:t>го</w:t>
      </w:r>
      <w:r w:rsidRPr="00191863">
        <w:rPr>
          <w:b w:val="0"/>
          <w:bCs/>
          <w:sz w:val="28"/>
          <w:szCs w:val="18"/>
          <w:lang w:val="uk-UA"/>
        </w:rPr>
        <w:t xml:space="preserve"> до фінальної верстки видання.</w:t>
      </w:r>
      <w:r w:rsidR="00871003">
        <w:rPr>
          <w:b w:val="0"/>
          <w:bCs/>
          <w:sz w:val="28"/>
          <w:szCs w:val="18"/>
          <w:lang w:val="uk-UA"/>
        </w:rPr>
        <w:t xml:space="preserve"> </w:t>
      </w:r>
      <w:r w:rsidR="00871003" w:rsidRPr="00871003">
        <w:rPr>
          <w:b w:val="0"/>
          <w:bCs/>
          <w:sz w:val="28"/>
          <w:szCs w:val="18"/>
          <w:lang w:val="uk-UA"/>
        </w:rPr>
        <w:t xml:space="preserve">Ці етапи дозволяють створити композиційно-графічну модель, яка буде не тільки привабливою та естетичною, але й ефективною для досягнення поставлених цілей та </w:t>
      </w:r>
      <w:r w:rsidR="00871003" w:rsidRPr="00954A10">
        <w:rPr>
          <w:b w:val="0"/>
          <w:bCs/>
          <w:sz w:val="28"/>
          <w:szCs w:val="28"/>
          <w:lang w:val="uk-UA"/>
        </w:rPr>
        <w:t>задоволення потреб цільової аудиторії.</w:t>
      </w:r>
    </w:p>
    <w:p w14:paraId="4B4B4D7B" w14:textId="40AD2330" w:rsidR="00954A10" w:rsidRDefault="00954A10" w:rsidP="00543C5C">
      <w:pPr>
        <w:pStyle w:val="1"/>
        <w:numPr>
          <w:ilvl w:val="0"/>
          <w:numId w:val="0"/>
        </w:numPr>
        <w:spacing w:line="360" w:lineRule="auto"/>
        <w:ind w:firstLine="709"/>
        <w:jc w:val="both"/>
        <w:rPr>
          <w:rStyle w:val="s4"/>
          <w:b w:val="0"/>
          <w:bCs/>
          <w:color w:val="000000"/>
          <w:sz w:val="28"/>
          <w:szCs w:val="28"/>
          <w:lang w:val="uk-UA"/>
        </w:rPr>
      </w:pPr>
      <w:r w:rsidRPr="00954A10">
        <w:rPr>
          <w:rStyle w:val="s4"/>
          <w:b w:val="0"/>
          <w:bCs/>
          <w:color w:val="000000"/>
          <w:sz w:val="28"/>
          <w:szCs w:val="28"/>
          <w:lang w:val="uk-UA"/>
        </w:rPr>
        <w:t xml:space="preserve">Першим </w:t>
      </w:r>
      <w:r>
        <w:rPr>
          <w:rStyle w:val="s4"/>
          <w:b w:val="0"/>
          <w:bCs/>
          <w:color w:val="000000"/>
          <w:sz w:val="28"/>
          <w:szCs w:val="28"/>
          <w:lang w:val="uk-UA"/>
        </w:rPr>
        <w:t>етапом в алгоритмі</w:t>
      </w:r>
      <w:r w:rsidRPr="00954A10">
        <w:rPr>
          <w:rStyle w:val="s4"/>
          <w:b w:val="0"/>
          <w:bCs/>
          <w:color w:val="000000"/>
          <w:sz w:val="28"/>
          <w:szCs w:val="28"/>
          <w:lang w:val="uk-UA"/>
        </w:rPr>
        <w:t xml:space="preserve"> є</w:t>
      </w:r>
      <w:r>
        <w:rPr>
          <w:rStyle w:val="apple-converted-space"/>
          <w:b w:val="0"/>
          <w:bCs/>
          <w:color w:val="000000"/>
          <w:sz w:val="28"/>
          <w:szCs w:val="28"/>
          <w:lang w:val="uk-UA"/>
        </w:rPr>
        <w:t xml:space="preserve"> </w:t>
      </w:r>
      <w:r w:rsidRPr="00954A10">
        <w:rPr>
          <w:rStyle w:val="s4"/>
          <w:b w:val="0"/>
          <w:bCs/>
          <w:color w:val="000000"/>
          <w:sz w:val="28"/>
          <w:szCs w:val="28"/>
          <w:lang w:val="uk-UA"/>
        </w:rPr>
        <w:t>вибір</w:t>
      </w:r>
      <w:r>
        <w:rPr>
          <w:rStyle w:val="apple-converted-space"/>
          <w:b w:val="0"/>
          <w:bCs/>
          <w:color w:val="000000"/>
          <w:sz w:val="28"/>
          <w:szCs w:val="28"/>
          <w:lang w:val="uk-UA"/>
        </w:rPr>
        <w:t xml:space="preserve"> </w:t>
      </w:r>
      <w:r w:rsidRPr="00954A10">
        <w:rPr>
          <w:rStyle w:val="s4"/>
          <w:b w:val="0"/>
          <w:bCs/>
          <w:color w:val="000000"/>
          <w:sz w:val="28"/>
          <w:szCs w:val="28"/>
          <w:lang w:val="uk-UA"/>
        </w:rPr>
        <w:t xml:space="preserve">типу </w:t>
      </w:r>
      <w:r>
        <w:rPr>
          <w:rStyle w:val="s4"/>
          <w:b w:val="0"/>
          <w:bCs/>
          <w:color w:val="000000"/>
          <w:sz w:val="28"/>
          <w:szCs w:val="28"/>
          <w:lang w:val="uk-UA"/>
        </w:rPr>
        <w:t xml:space="preserve">періодичного </w:t>
      </w:r>
      <w:r w:rsidRPr="00954A10">
        <w:rPr>
          <w:rStyle w:val="s4"/>
          <w:b w:val="0"/>
          <w:bCs/>
          <w:color w:val="000000"/>
          <w:sz w:val="28"/>
          <w:szCs w:val="28"/>
          <w:lang w:val="uk-UA"/>
        </w:rPr>
        <w:t xml:space="preserve">видання, </w:t>
      </w:r>
      <w:r>
        <w:rPr>
          <w:rStyle w:val="s4"/>
          <w:b w:val="0"/>
          <w:bCs/>
          <w:color w:val="000000"/>
          <w:sz w:val="28"/>
          <w:szCs w:val="28"/>
          <w:lang w:val="uk-UA"/>
        </w:rPr>
        <w:t xml:space="preserve">адже це впливає на </w:t>
      </w:r>
      <w:r w:rsidRPr="00954A10">
        <w:rPr>
          <w:rStyle w:val="s4"/>
          <w:b w:val="0"/>
          <w:bCs/>
          <w:color w:val="000000"/>
          <w:sz w:val="28"/>
          <w:szCs w:val="28"/>
          <w:lang w:val="uk-UA"/>
        </w:rPr>
        <w:t>дизайну,</w:t>
      </w:r>
      <w:r>
        <w:rPr>
          <w:rStyle w:val="apple-converted-space"/>
          <w:b w:val="0"/>
          <w:bCs/>
          <w:color w:val="000000"/>
          <w:sz w:val="28"/>
          <w:szCs w:val="28"/>
          <w:lang w:val="uk-UA"/>
        </w:rPr>
        <w:t xml:space="preserve"> </w:t>
      </w:r>
      <w:r w:rsidRPr="00954A10">
        <w:rPr>
          <w:rStyle w:val="s4"/>
          <w:b w:val="0"/>
          <w:bCs/>
          <w:color w:val="000000"/>
          <w:sz w:val="28"/>
          <w:szCs w:val="28"/>
          <w:lang w:val="uk-UA"/>
        </w:rPr>
        <w:t>форматування</w:t>
      </w:r>
      <w:r>
        <w:rPr>
          <w:rStyle w:val="apple-converted-space"/>
          <w:b w:val="0"/>
          <w:bCs/>
          <w:color w:val="000000"/>
          <w:sz w:val="28"/>
          <w:szCs w:val="28"/>
          <w:lang w:val="uk-UA"/>
        </w:rPr>
        <w:t xml:space="preserve"> </w:t>
      </w:r>
      <w:r w:rsidRPr="00954A10">
        <w:rPr>
          <w:rStyle w:val="s4"/>
          <w:b w:val="0"/>
          <w:bCs/>
          <w:color w:val="000000"/>
          <w:sz w:val="28"/>
          <w:szCs w:val="28"/>
          <w:lang w:val="uk-UA"/>
        </w:rPr>
        <w:t>та подач</w:t>
      </w:r>
      <w:r>
        <w:rPr>
          <w:rStyle w:val="s4"/>
          <w:b w:val="0"/>
          <w:bCs/>
          <w:color w:val="000000"/>
          <w:sz w:val="28"/>
          <w:szCs w:val="28"/>
          <w:lang w:val="uk-UA"/>
        </w:rPr>
        <w:t>у текстового і ілюстративного</w:t>
      </w:r>
      <w:r w:rsidRPr="00954A10">
        <w:rPr>
          <w:rStyle w:val="s4"/>
          <w:b w:val="0"/>
          <w:bCs/>
          <w:color w:val="000000"/>
          <w:sz w:val="28"/>
          <w:szCs w:val="28"/>
          <w:lang w:val="uk-UA"/>
        </w:rPr>
        <w:t xml:space="preserve"> матеріалу.</w:t>
      </w:r>
      <w:r>
        <w:rPr>
          <w:rStyle w:val="s4"/>
          <w:b w:val="0"/>
          <w:bCs/>
          <w:color w:val="000000"/>
          <w:sz w:val="28"/>
          <w:szCs w:val="28"/>
          <w:lang w:val="uk-UA"/>
        </w:rPr>
        <w:t xml:space="preserve"> У нашому випадку – це газетне видання.</w:t>
      </w:r>
    </w:p>
    <w:p w14:paraId="2D57B43E" w14:textId="74E64EC1" w:rsidR="00954A10" w:rsidRPr="00ED1352" w:rsidRDefault="00954A10" w:rsidP="00543C5C">
      <w:pPr>
        <w:pStyle w:val="1"/>
        <w:numPr>
          <w:ilvl w:val="0"/>
          <w:numId w:val="0"/>
        </w:numPr>
        <w:spacing w:line="360" w:lineRule="auto"/>
        <w:ind w:firstLine="709"/>
        <w:jc w:val="both"/>
        <w:rPr>
          <w:b w:val="0"/>
          <w:bCs/>
          <w:sz w:val="28"/>
          <w:szCs w:val="28"/>
          <w:lang w:val="uk-UA"/>
        </w:rPr>
      </w:pPr>
      <w:r w:rsidRPr="00954A10">
        <w:rPr>
          <w:rStyle w:val="s4"/>
          <w:b w:val="0"/>
          <w:bCs/>
          <w:color w:val="000000"/>
          <w:sz w:val="28"/>
          <w:szCs w:val="28"/>
          <w:lang w:val="uk-UA"/>
        </w:rPr>
        <w:t>Далі окресл</w:t>
      </w:r>
      <w:r>
        <w:rPr>
          <w:rStyle w:val="s4"/>
          <w:b w:val="0"/>
          <w:bCs/>
          <w:color w:val="000000"/>
          <w:sz w:val="28"/>
          <w:szCs w:val="28"/>
          <w:lang w:val="uk-UA"/>
        </w:rPr>
        <w:t>юємо його</w:t>
      </w:r>
      <w:r w:rsidRPr="00954A10">
        <w:rPr>
          <w:rStyle w:val="s4"/>
          <w:b w:val="0"/>
          <w:bCs/>
          <w:color w:val="000000"/>
          <w:sz w:val="28"/>
          <w:szCs w:val="28"/>
          <w:lang w:val="uk-UA"/>
        </w:rPr>
        <w:t xml:space="preserve"> тематику, що</w:t>
      </w:r>
      <w:r>
        <w:rPr>
          <w:rStyle w:val="s4"/>
          <w:b w:val="0"/>
          <w:bCs/>
          <w:color w:val="000000"/>
          <w:sz w:val="28"/>
          <w:szCs w:val="28"/>
          <w:lang w:val="uk-UA"/>
        </w:rPr>
        <w:t>б розуміти, про що доведеться інформувати наших потенційних читачів. А для цього потрібно врахувати запити</w:t>
      </w:r>
      <w:r w:rsidRPr="00954A10">
        <w:rPr>
          <w:rStyle w:val="s4"/>
          <w:b w:val="0"/>
          <w:bCs/>
          <w:color w:val="000000"/>
          <w:sz w:val="28"/>
          <w:szCs w:val="28"/>
          <w:lang w:val="uk-UA"/>
        </w:rPr>
        <w:t xml:space="preserve"> цільової аудиторії.</w:t>
      </w:r>
      <w:r>
        <w:rPr>
          <w:rStyle w:val="apple-converted-space"/>
          <w:b w:val="0"/>
          <w:bCs/>
          <w:color w:val="000000"/>
          <w:sz w:val="28"/>
          <w:szCs w:val="28"/>
          <w:lang w:val="uk-UA"/>
        </w:rPr>
        <w:t xml:space="preserve"> </w:t>
      </w:r>
      <w:r w:rsidRPr="00954A10">
        <w:rPr>
          <w:rStyle w:val="s4"/>
          <w:b w:val="0"/>
          <w:bCs/>
          <w:color w:val="000000"/>
          <w:sz w:val="28"/>
          <w:szCs w:val="28"/>
          <w:lang w:val="uk-UA"/>
        </w:rPr>
        <w:t>Тема</w:t>
      </w:r>
      <w:r>
        <w:rPr>
          <w:rStyle w:val="apple-converted-space"/>
          <w:b w:val="0"/>
          <w:bCs/>
          <w:color w:val="000000"/>
          <w:sz w:val="28"/>
          <w:szCs w:val="28"/>
          <w:lang w:val="uk-UA"/>
        </w:rPr>
        <w:t xml:space="preserve"> </w:t>
      </w:r>
      <w:r>
        <w:rPr>
          <w:rStyle w:val="s4"/>
          <w:b w:val="0"/>
          <w:bCs/>
          <w:color w:val="000000"/>
          <w:sz w:val="28"/>
          <w:szCs w:val="28"/>
          <w:lang w:val="uk-UA"/>
        </w:rPr>
        <w:t>історії реклами</w:t>
      </w:r>
      <w:r w:rsidRPr="00954A10">
        <w:rPr>
          <w:rStyle w:val="s4"/>
          <w:b w:val="0"/>
          <w:bCs/>
          <w:color w:val="000000"/>
          <w:sz w:val="28"/>
          <w:szCs w:val="28"/>
          <w:lang w:val="uk-UA"/>
        </w:rPr>
        <w:t xml:space="preserve"> цікава не </w:t>
      </w:r>
      <w:r>
        <w:rPr>
          <w:rStyle w:val="s4"/>
          <w:b w:val="0"/>
          <w:bCs/>
          <w:color w:val="000000"/>
          <w:sz w:val="28"/>
          <w:szCs w:val="28"/>
          <w:lang w:val="uk-UA"/>
        </w:rPr>
        <w:t>лише</w:t>
      </w:r>
      <w:r w:rsidRPr="00954A10">
        <w:rPr>
          <w:rStyle w:val="s4"/>
          <w:b w:val="0"/>
          <w:bCs/>
          <w:color w:val="000000"/>
          <w:sz w:val="28"/>
          <w:szCs w:val="28"/>
          <w:lang w:val="uk-UA"/>
        </w:rPr>
        <w:t xml:space="preserve"> людям, які </w:t>
      </w:r>
      <w:r>
        <w:rPr>
          <w:rStyle w:val="s4"/>
          <w:b w:val="0"/>
          <w:bCs/>
          <w:color w:val="000000"/>
          <w:sz w:val="28"/>
          <w:szCs w:val="28"/>
          <w:lang w:val="uk-UA"/>
        </w:rPr>
        <w:t xml:space="preserve">займаються підготовкою реклами різних типів, а й усім, кому цікава ця сфера діяльності, зокрема </w:t>
      </w:r>
      <w:r w:rsidR="006075AC">
        <w:rPr>
          <w:rStyle w:val="s4"/>
          <w:b w:val="0"/>
          <w:bCs/>
          <w:color w:val="000000"/>
          <w:sz w:val="28"/>
          <w:szCs w:val="28"/>
          <w:lang w:val="uk-UA"/>
        </w:rPr>
        <w:t>ї</w:t>
      </w:r>
      <w:r>
        <w:rPr>
          <w:rStyle w:val="s4"/>
          <w:b w:val="0"/>
          <w:bCs/>
          <w:color w:val="000000"/>
          <w:sz w:val="28"/>
          <w:szCs w:val="28"/>
          <w:lang w:val="uk-UA"/>
        </w:rPr>
        <w:t>ї історія</w:t>
      </w:r>
      <w:r w:rsidR="006075AC">
        <w:rPr>
          <w:rStyle w:val="s4"/>
          <w:b w:val="0"/>
          <w:bCs/>
          <w:color w:val="000000"/>
          <w:sz w:val="28"/>
          <w:szCs w:val="28"/>
          <w:lang w:val="uk-UA"/>
        </w:rPr>
        <w:t>, етапи становлення реклами</w:t>
      </w:r>
      <w:r>
        <w:rPr>
          <w:rStyle w:val="s4"/>
          <w:b w:val="0"/>
          <w:bCs/>
          <w:color w:val="000000"/>
          <w:sz w:val="28"/>
          <w:szCs w:val="28"/>
          <w:lang w:val="uk-UA"/>
        </w:rPr>
        <w:t xml:space="preserve">. </w:t>
      </w:r>
      <w:r w:rsidR="006075AC">
        <w:rPr>
          <w:rStyle w:val="s4"/>
          <w:b w:val="0"/>
          <w:bCs/>
          <w:color w:val="000000"/>
          <w:sz w:val="28"/>
          <w:szCs w:val="28"/>
          <w:lang w:val="uk-UA"/>
        </w:rPr>
        <w:t>Саме тому тут передбачені такі рубрики: «Історія виникнення реклами», «</w:t>
      </w:r>
      <w:r w:rsidR="00F463B4">
        <w:rPr>
          <w:rStyle w:val="s4"/>
          <w:b w:val="0"/>
          <w:bCs/>
          <w:color w:val="000000"/>
          <w:sz w:val="28"/>
          <w:szCs w:val="28"/>
          <w:lang w:val="uk-UA"/>
        </w:rPr>
        <w:t>41 ц</w:t>
      </w:r>
      <w:r w:rsidR="006075AC">
        <w:rPr>
          <w:rStyle w:val="s4"/>
          <w:b w:val="0"/>
          <w:bCs/>
          <w:color w:val="000000"/>
          <w:sz w:val="28"/>
          <w:szCs w:val="28"/>
          <w:lang w:val="uk-UA"/>
        </w:rPr>
        <w:t>ікавий факт про рекламу і маркетинг», «Розвиток реклами в Україні», «Перспективні напрямки рекламної діяльності» та «Рекламний менеджмент: суть, цілі, завдання», які й винесені в анонсі на титульній сторінці (Додаток А).</w:t>
      </w:r>
      <w:r w:rsidR="00E15750">
        <w:rPr>
          <w:rStyle w:val="s4"/>
          <w:b w:val="0"/>
          <w:bCs/>
          <w:color w:val="000000"/>
          <w:sz w:val="28"/>
          <w:szCs w:val="28"/>
          <w:lang w:val="uk-UA"/>
        </w:rPr>
        <w:t xml:space="preserve"> Інформацію підбирали з різних довідкових видань: довідників, енциклопедій, а також із наукових та навчальних (монографії, підручники з реклами).</w:t>
      </w:r>
    </w:p>
    <w:p w14:paraId="6F2EE60D" w14:textId="13A7A7BE" w:rsidR="00175585" w:rsidRDefault="001C691C" w:rsidP="00543C5C">
      <w:pPr>
        <w:spacing w:line="360" w:lineRule="auto"/>
        <w:ind w:firstLine="709"/>
        <w:jc w:val="both"/>
        <w:rPr>
          <w:sz w:val="28"/>
          <w:szCs w:val="28"/>
          <w:lang w:val="ru-RU"/>
        </w:rPr>
      </w:pPr>
      <w:r>
        <w:rPr>
          <w:bCs/>
          <w:sz w:val="28"/>
          <w:szCs w:val="28"/>
          <w:lang w:val="uk-UA"/>
        </w:rPr>
        <w:t>Н</w:t>
      </w:r>
      <w:r w:rsidR="006075AC">
        <w:rPr>
          <w:bCs/>
          <w:sz w:val="28"/>
          <w:szCs w:val="28"/>
          <w:lang w:val="uk-UA"/>
        </w:rPr>
        <w:t xml:space="preserve">аступним кроком у процесі розробки моделі газети є </w:t>
      </w:r>
      <w:r w:rsidR="00175585" w:rsidRPr="00175585">
        <w:rPr>
          <w:sz w:val="28"/>
          <w:szCs w:val="28"/>
        </w:rPr>
        <w:t>визначення цільової аудиторії. Знання потреб та інтересів цільової аудиторії дозволяє зробити видання максимально доступним, корисним і привабливим для них. У випадку з газетою «Історія реклами»</w:t>
      </w:r>
      <w:r w:rsidR="00EE3CFA">
        <w:rPr>
          <w:sz w:val="28"/>
          <w:szCs w:val="28"/>
          <w:lang w:val="uk-UA"/>
        </w:rPr>
        <w:t xml:space="preserve"> </w:t>
      </w:r>
      <w:r w:rsidR="00175585" w:rsidRPr="00175585">
        <w:rPr>
          <w:sz w:val="28"/>
          <w:szCs w:val="28"/>
        </w:rPr>
        <w:t>цільовою аудиторією є переважно молоді люди</w:t>
      </w:r>
      <w:r w:rsidR="006075AC">
        <w:rPr>
          <w:sz w:val="28"/>
          <w:szCs w:val="28"/>
          <w:lang w:val="uk-UA"/>
        </w:rPr>
        <w:t>, а широка тематика вказує на те, що це масовий читач</w:t>
      </w:r>
      <w:r>
        <w:rPr>
          <w:sz w:val="28"/>
          <w:szCs w:val="28"/>
          <w:lang w:val="uk-UA"/>
        </w:rPr>
        <w:t xml:space="preserve">, який може зацікавитися </w:t>
      </w:r>
      <w:r>
        <w:rPr>
          <w:sz w:val="28"/>
          <w:szCs w:val="28"/>
          <w:lang w:val="uk-UA"/>
        </w:rPr>
        <w:lastRenderedPageBreak/>
        <w:t>запропонованою тематикою</w:t>
      </w:r>
      <w:r w:rsidR="00175585">
        <w:rPr>
          <w:sz w:val="28"/>
          <w:szCs w:val="28"/>
          <w:lang w:val="ru-RU"/>
        </w:rPr>
        <w:t>.</w:t>
      </w:r>
      <w:r>
        <w:rPr>
          <w:sz w:val="28"/>
          <w:szCs w:val="28"/>
          <w:lang w:val="ru-RU"/>
        </w:rPr>
        <w:t xml:space="preserve"> </w:t>
      </w:r>
      <w:proofErr w:type="spellStart"/>
      <w:r>
        <w:rPr>
          <w:sz w:val="28"/>
          <w:szCs w:val="28"/>
          <w:lang w:val="ru-RU"/>
        </w:rPr>
        <w:t>Така</w:t>
      </w:r>
      <w:proofErr w:type="spellEnd"/>
      <w:r>
        <w:rPr>
          <w:sz w:val="28"/>
          <w:szCs w:val="28"/>
          <w:lang w:val="ru-RU"/>
        </w:rPr>
        <w:t xml:space="preserve"> </w:t>
      </w:r>
      <w:proofErr w:type="spellStart"/>
      <w:r>
        <w:rPr>
          <w:sz w:val="28"/>
          <w:szCs w:val="28"/>
          <w:lang w:val="ru-RU"/>
        </w:rPr>
        <w:t>категорія</w:t>
      </w:r>
      <w:proofErr w:type="spellEnd"/>
      <w:r>
        <w:rPr>
          <w:sz w:val="28"/>
          <w:szCs w:val="28"/>
          <w:lang w:val="ru-RU"/>
        </w:rPr>
        <w:t xml:space="preserve"> </w:t>
      </w:r>
      <w:proofErr w:type="spellStart"/>
      <w:r w:rsidR="00B462FF">
        <w:rPr>
          <w:sz w:val="28"/>
          <w:szCs w:val="28"/>
          <w:lang w:val="ru-RU"/>
        </w:rPr>
        <w:t>зумовлює</w:t>
      </w:r>
      <w:proofErr w:type="spellEnd"/>
      <w:r w:rsidR="00B462FF">
        <w:rPr>
          <w:sz w:val="28"/>
          <w:szCs w:val="28"/>
          <w:lang w:val="ru-RU"/>
        </w:rPr>
        <w:t xml:space="preserve"> і </w:t>
      </w:r>
      <w:proofErr w:type="spellStart"/>
      <w:r w:rsidR="00B462FF">
        <w:rPr>
          <w:sz w:val="28"/>
          <w:szCs w:val="28"/>
          <w:lang w:val="ru-RU"/>
        </w:rPr>
        <w:t>відповідний</w:t>
      </w:r>
      <w:proofErr w:type="spellEnd"/>
      <w:r w:rsidR="00B462FF">
        <w:rPr>
          <w:sz w:val="28"/>
          <w:szCs w:val="28"/>
          <w:lang w:val="ru-RU"/>
        </w:rPr>
        <w:t xml:space="preserve"> стиль </w:t>
      </w:r>
      <w:proofErr w:type="spellStart"/>
      <w:r w:rsidR="00B462FF">
        <w:rPr>
          <w:sz w:val="28"/>
          <w:szCs w:val="28"/>
          <w:lang w:val="ru-RU"/>
        </w:rPr>
        <w:t>подачі</w:t>
      </w:r>
      <w:proofErr w:type="spellEnd"/>
      <w:r w:rsidR="00B462FF">
        <w:rPr>
          <w:sz w:val="28"/>
          <w:szCs w:val="28"/>
          <w:lang w:val="ru-RU"/>
        </w:rPr>
        <w:t xml:space="preserve"> </w:t>
      </w:r>
      <w:proofErr w:type="spellStart"/>
      <w:r w:rsidR="00B462FF">
        <w:rPr>
          <w:sz w:val="28"/>
          <w:szCs w:val="28"/>
          <w:lang w:val="ru-RU"/>
        </w:rPr>
        <w:t>інформації</w:t>
      </w:r>
      <w:proofErr w:type="spellEnd"/>
      <w:r w:rsidR="00B462FF">
        <w:rPr>
          <w:sz w:val="28"/>
          <w:szCs w:val="28"/>
          <w:lang w:val="ru-RU"/>
        </w:rPr>
        <w:t xml:space="preserve"> – популярна та доступна мова </w:t>
      </w:r>
      <w:proofErr w:type="spellStart"/>
      <w:r w:rsidR="00B462FF">
        <w:rPr>
          <w:sz w:val="28"/>
          <w:szCs w:val="28"/>
          <w:lang w:val="ru-RU"/>
        </w:rPr>
        <w:t>із</w:t>
      </w:r>
      <w:proofErr w:type="spellEnd"/>
      <w:r w:rsidR="00B462FF">
        <w:rPr>
          <w:sz w:val="28"/>
          <w:szCs w:val="28"/>
          <w:lang w:val="ru-RU"/>
        </w:rPr>
        <w:t xml:space="preserve"> </w:t>
      </w:r>
      <w:proofErr w:type="spellStart"/>
      <w:r w:rsidR="00B462FF">
        <w:rPr>
          <w:sz w:val="28"/>
          <w:szCs w:val="28"/>
          <w:lang w:val="ru-RU"/>
        </w:rPr>
        <w:t>застосуванням</w:t>
      </w:r>
      <w:proofErr w:type="spellEnd"/>
      <w:r w:rsidR="00B462FF">
        <w:rPr>
          <w:sz w:val="28"/>
          <w:szCs w:val="28"/>
          <w:lang w:val="ru-RU"/>
        </w:rPr>
        <w:t xml:space="preserve"> </w:t>
      </w:r>
      <w:proofErr w:type="spellStart"/>
      <w:r w:rsidR="00B462FF">
        <w:rPr>
          <w:sz w:val="28"/>
          <w:szCs w:val="28"/>
          <w:lang w:val="ru-RU"/>
        </w:rPr>
        <w:t>різних</w:t>
      </w:r>
      <w:proofErr w:type="spellEnd"/>
      <w:r w:rsidR="00B462FF">
        <w:rPr>
          <w:sz w:val="28"/>
          <w:szCs w:val="28"/>
          <w:lang w:val="ru-RU"/>
        </w:rPr>
        <w:t xml:space="preserve"> </w:t>
      </w:r>
      <w:proofErr w:type="spellStart"/>
      <w:r w:rsidR="00B462FF">
        <w:rPr>
          <w:sz w:val="28"/>
          <w:szCs w:val="28"/>
          <w:lang w:val="ru-RU"/>
        </w:rPr>
        <w:t>мовних</w:t>
      </w:r>
      <w:proofErr w:type="spellEnd"/>
      <w:r w:rsidR="00B462FF">
        <w:rPr>
          <w:sz w:val="28"/>
          <w:szCs w:val="28"/>
          <w:lang w:val="ru-RU"/>
        </w:rPr>
        <w:t xml:space="preserve"> </w:t>
      </w:r>
      <w:proofErr w:type="spellStart"/>
      <w:r w:rsidR="00B462FF">
        <w:rPr>
          <w:sz w:val="28"/>
          <w:szCs w:val="28"/>
          <w:lang w:val="ru-RU"/>
        </w:rPr>
        <w:t>засобів</w:t>
      </w:r>
      <w:proofErr w:type="spellEnd"/>
      <w:r w:rsidR="00B462FF">
        <w:rPr>
          <w:sz w:val="28"/>
          <w:szCs w:val="28"/>
          <w:lang w:val="ru-RU"/>
        </w:rPr>
        <w:t xml:space="preserve">: </w:t>
      </w:r>
      <w:proofErr w:type="spellStart"/>
      <w:r w:rsidR="00B462FF">
        <w:rPr>
          <w:sz w:val="28"/>
          <w:szCs w:val="28"/>
          <w:lang w:val="ru-RU"/>
        </w:rPr>
        <w:t>епітети</w:t>
      </w:r>
      <w:proofErr w:type="spellEnd"/>
      <w:r w:rsidR="00B462FF">
        <w:rPr>
          <w:sz w:val="28"/>
          <w:szCs w:val="28"/>
          <w:lang w:val="ru-RU"/>
        </w:rPr>
        <w:t xml:space="preserve">, </w:t>
      </w:r>
      <w:proofErr w:type="spellStart"/>
      <w:r w:rsidR="00B462FF">
        <w:rPr>
          <w:sz w:val="28"/>
          <w:szCs w:val="28"/>
          <w:lang w:val="ru-RU"/>
        </w:rPr>
        <w:t>порівняння</w:t>
      </w:r>
      <w:proofErr w:type="spellEnd"/>
      <w:r w:rsidR="00B462FF">
        <w:rPr>
          <w:sz w:val="28"/>
          <w:szCs w:val="28"/>
          <w:lang w:val="ru-RU"/>
        </w:rPr>
        <w:t xml:space="preserve">, </w:t>
      </w:r>
      <w:proofErr w:type="spellStart"/>
      <w:r w:rsidR="00B462FF">
        <w:rPr>
          <w:sz w:val="28"/>
          <w:szCs w:val="28"/>
          <w:lang w:val="ru-RU"/>
        </w:rPr>
        <w:t>цікаві</w:t>
      </w:r>
      <w:proofErr w:type="spellEnd"/>
      <w:r w:rsidR="00B462FF">
        <w:rPr>
          <w:sz w:val="28"/>
          <w:szCs w:val="28"/>
          <w:lang w:val="ru-RU"/>
        </w:rPr>
        <w:t xml:space="preserve"> </w:t>
      </w:r>
      <w:proofErr w:type="spellStart"/>
      <w:r w:rsidR="00B462FF">
        <w:rPr>
          <w:sz w:val="28"/>
          <w:szCs w:val="28"/>
          <w:lang w:val="ru-RU"/>
        </w:rPr>
        <w:t>факти</w:t>
      </w:r>
      <w:proofErr w:type="spellEnd"/>
      <w:r w:rsidR="00B462FF">
        <w:rPr>
          <w:sz w:val="28"/>
          <w:szCs w:val="28"/>
          <w:lang w:val="ru-RU"/>
        </w:rPr>
        <w:t xml:space="preserve"> та </w:t>
      </w:r>
      <w:proofErr w:type="spellStart"/>
      <w:r w:rsidR="00B462FF">
        <w:rPr>
          <w:sz w:val="28"/>
          <w:szCs w:val="28"/>
          <w:lang w:val="ru-RU"/>
        </w:rPr>
        <w:t>ін</w:t>
      </w:r>
      <w:proofErr w:type="spellEnd"/>
      <w:r w:rsidR="00B462FF">
        <w:rPr>
          <w:sz w:val="28"/>
          <w:szCs w:val="28"/>
          <w:lang w:val="ru-RU"/>
        </w:rPr>
        <w:t>.</w:t>
      </w:r>
    </w:p>
    <w:p w14:paraId="0D195FE2" w14:textId="425BE41A" w:rsidR="000F52A2" w:rsidRPr="000F52A2" w:rsidRDefault="000F52A2" w:rsidP="000F52A2">
      <w:pPr>
        <w:pStyle w:val="30"/>
        <w:spacing w:before="0" w:line="360" w:lineRule="auto"/>
        <w:ind w:firstLine="709"/>
        <w:jc w:val="both"/>
        <w:rPr>
          <w:rFonts w:ascii="Times New Roman" w:hAnsi="Times New Roman" w:cs="Times New Roman"/>
          <w:color w:val="auto"/>
          <w:sz w:val="28"/>
          <w:szCs w:val="28"/>
          <w:lang w:val="uk-UA"/>
        </w:rPr>
      </w:pPr>
      <w:bookmarkStart w:id="9" w:name="_Toc169213281"/>
      <w:r w:rsidRPr="00871003">
        <w:rPr>
          <w:rFonts w:ascii="Times New Roman" w:hAnsi="Times New Roman" w:cs="Times New Roman"/>
          <w:color w:val="auto"/>
          <w:sz w:val="28"/>
          <w:szCs w:val="28"/>
        </w:rPr>
        <w:t>Створення макету є одним з ключових етапів у розробці композиційно-графічної моделі газети. Спочатку створюється попередній дизайн або чорновий варіант, який слугує для попереднього перегляду та оцінки. Цей етап дозволяє візуалізувати загальну концепцію видання та зробити необхідні коригування до остаточного затвердження макету.</w:t>
      </w:r>
      <w:bookmarkEnd w:id="9"/>
    </w:p>
    <w:p w14:paraId="3CFE1CCC" w14:textId="334C4B85" w:rsidR="00B462FF" w:rsidRPr="00B462FF" w:rsidRDefault="00B462FF" w:rsidP="00543C5C">
      <w:pPr>
        <w:pStyle w:val="s87"/>
        <w:spacing w:before="0" w:beforeAutospacing="0" w:after="0" w:afterAutospacing="0" w:line="360" w:lineRule="auto"/>
        <w:ind w:firstLine="709"/>
        <w:jc w:val="both"/>
        <w:rPr>
          <w:color w:val="000000"/>
          <w:sz w:val="28"/>
          <w:szCs w:val="28"/>
        </w:rPr>
      </w:pPr>
      <w:r w:rsidRPr="00B462FF">
        <w:rPr>
          <w:bCs/>
          <w:sz w:val="28"/>
          <w:szCs w:val="28"/>
          <w:lang w:val="uk-UA"/>
        </w:rPr>
        <w:t>Визначивши тематику і цільову аудиторію, потрібно розробити відповідно до них і графічну концепцію. Як уже зауважувалося в першому розділі, В.</w:t>
      </w:r>
      <w:r>
        <w:rPr>
          <w:bCs/>
          <w:sz w:val="28"/>
          <w:szCs w:val="28"/>
          <w:lang w:val="uk-UA"/>
        </w:rPr>
        <w:t> </w:t>
      </w:r>
      <w:r w:rsidRPr="00B462FF">
        <w:rPr>
          <w:bCs/>
          <w:sz w:val="28"/>
          <w:szCs w:val="28"/>
          <w:lang w:val="uk-UA"/>
        </w:rPr>
        <w:t xml:space="preserve">Шевченко </w:t>
      </w:r>
      <w:r>
        <w:rPr>
          <w:bCs/>
          <w:sz w:val="28"/>
          <w:szCs w:val="28"/>
          <w:lang w:val="uk-UA"/>
        </w:rPr>
        <w:t xml:space="preserve">до </w:t>
      </w:r>
      <w:r>
        <w:rPr>
          <w:rStyle w:val="s4"/>
          <w:color w:val="000000"/>
          <w:sz w:val="28"/>
          <w:szCs w:val="28"/>
          <w:lang w:val="uk-UA"/>
        </w:rPr>
        <w:t>с</w:t>
      </w:r>
      <w:r w:rsidRPr="00B462FF">
        <w:rPr>
          <w:rStyle w:val="s4"/>
          <w:color w:val="000000"/>
          <w:sz w:val="28"/>
          <w:szCs w:val="28"/>
        </w:rPr>
        <w:t>кладов</w:t>
      </w:r>
      <w:proofErr w:type="spellStart"/>
      <w:r>
        <w:rPr>
          <w:rStyle w:val="s4"/>
          <w:color w:val="000000"/>
          <w:sz w:val="28"/>
          <w:szCs w:val="28"/>
          <w:lang w:val="uk-UA"/>
        </w:rPr>
        <w:t>их</w:t>
      </w:r>
      <w:proofErr w:type="spellEnd"/>
      <w:r w:rsidRPr="00B462FF">
        <w:rPr>
          <w:rStyle w:val="s4"/>
          <w:color w:val="000000"/>
          <w:sz w:val="28"/>
          <w:szCs w:val="28"/>
        </w:rPr>
        <w:t xml:space="preserve"> графічної концепції </w:t>
      </w:r>
      <w:r>
        <w:rPr>
          <w:rStyle w:val="s4"/>
          <w:color w:val="000000"/>
          <w:sz w:val="28"/>
          <w:szCs w:val="28"/>
          <w:lang w:val="uk-UA"/>
        </w:rPr>
        <w:t xml:space="preserve">зараховує </w:t>
      </w:r>
      <w:r w:rsidRPr="00B462FF">
        <w:rPr>
          <w:rStyle w:val="s4"/>
          <w:color w:val="000000"/>
          <w:sz w:val="28"/>
          <w:szCs w:val="28"/>
        </w:rPr>
        <w:t xml:space="preserve"> такі:</w:t>
      </w:r>
    </w:p>
    <w:p w14:paraId="7BA38FEE" w14:textId="221A3B1E" w:rsidR="00B462FF" w:rsidRPr="00B462FF" w:rsidRDefault="00B462FF" w:rsidP="00543C5C">
      <w:pPr>
        <w:spacing w:line="360" w:lineRule="auto"/>
        <w:ind w:firstLine="709"/>
        <w:jc w:val="both"/>
        <w:rPr>
          <w:color w:val="000000"/>
          <w:sz w:val="28"/>
          <w:szCs w:val="28"/>
        </w:rPr>
      </w:pPr>
      <w:r w:rsidRPr="00B462FF">
        <w:rPr>
          <w:rStyle w:val="s100"/>
          <w:color w:val="000000"/>
          <w:sz w:val="28"/>
          <w:szCs w:val="28"/>
        </w:rPr>
        <w:t>1.</w:t>
      </w:r>
      <w:r>
        <w:rPr>
          <w:rStyle w:val="apple-converted-space"/>
          <w:color w:val="000000"/>
          <w:sz w:val="28"/>
          <w:szCs w:val="28"/>
          <w:lang w:val="uk-UA"/>
        </w:rPr>
        <w:t xml:space="preserve"> </w:t>
      </w:r>
      <w:r w:rsidRPr="00B462FF">
        <w:rPr>
          <w:rStyle w:val="s101"/>
          <w:color w:val="000000"/>
          <w:sz w:val="28"/>
          <w:szCs w:val="28"/>
        </w:rPr>
        <w:t>Кольори</w:t>
      </w:r>
      <w:r w:rsidRPr="00B462FF">
        <w:rPr>
          <w:rStyle w:val="s4"/>
          <w:color w:val="000000"/>
          <w:sz w:val="28"/>
          <w:szCs w:val="28"/>
        </w:rPr>
        <w:t>, які впливають на сприйняття видання аудиторією. Тут варто</w:t>
      </w:r>
      <w:r>
        <w:rPr>
          <w:rStyle w:val="apple-converted-space"/>
          <w:color w:val="000000"/>
          <w:sz w:val="28"/>
          <w:szCs w:val="28"/>
          <w:lang w:val="uk-UA"/>
        </w:rPr>
        <w:t xml:space="preserve"> </w:t>
      </w:r>
      <w:r w:rsidRPr="00B462FF">
        <w:rPr>
          <w:rStyle w:val="s4"/>
          <w:color w:val="000000"/>
          <w:sz w:val="28"/>
          <w:szCs w:val="28"/>
        </w:rPr>
        <w:t>памʼятати</w:t>
      </w:r>
      <w:r>
        <w:rPr>
          <w:rStyle w:val="apple-converted-space"/>
          <w:color w:val="000000"/>
          <w:sz w:val="28"/>
          <w:szCs w:val="28"/>
          <w:lang w:val="uk-UA"/>
        </w:rPr>
        <w:t xml:space="preserve"> </w:t>
      </w:r>
      <w:r w:rsidRPr="00B462FF">
        <w:rPr>
          <w:rStyle w:val="s4"/>
          <w:color w:val="000000"/>
          <w:sz w:val="28"/>
          <w:szCs w:val="28"/>
        </w:rPr>
        <w:t>про цільову аудиторію, адже до дитячої аудиторії є особливості вимоги, зафіксовані у відповідних стандартах.  </w:t>
      </w:r>
    </w:p>
    <w:p w14:paraId="4CD584C9" w14:textId="77777777" w:rsidR="00B462FF" w:rsidRPr="00B462FF" w:rsidRDefault="00B462FF" w:rsidP="00543C5C">
      <w:pPr>
        <w:spacing w:line="360" w:lineRule="auto"/>
        <w:ind w:firstLine="709"/>
        <w:jc w:val="both"/>
        <w:rPr>
          <w:color w:val="000000"/>
          <w:sz w:val="28"/>
          <w:szCs w:val="28"/>
        </w:rPr>
      </w:pPr>
      <w:r w:rsidRPr="00B462FF">
        <w:rPr>
          <w:rStyle w:val="s100"/>
          <w:color w:val="000000"/>
          <w:sz w:val="28"/>
          <w:szCs w:val="28"/>
        </w:rPr>
        <w:t>2.</w:t>
      </w:r>
      <w:r w:rsidRPr="00B462FF">
        <w:rPr>
          <w:rStyle w:val="apple-converted-space"/>
          <w:color w:val="000000"/>
          <w:sz w:val="28"/>
          <w:szCs w:val="28"/>
        </w:rPr>
        <w:t> </w:t>
      </w:r>
      <w:r w:rsidRPr="00B462FF">
        <w:rPr>
          <w:rStyle w:val="s101"/>
          <w:color w:val="000000"/>
          <w:sz w:val="28"/>
          <w:szCs w:val="28"/>
        </w:rPr>
        <w:t>Шрифти</w:t>
      </w:r>
      <w:r w:rsidRPr="00B462FF">
        <w:rPr>
          <w:rStyle w:val="s4"/>
          <w:color w:val="000000"/>
          <w:sz w:val="28"/>
          <w:szCs w:val="28"/>
        </w:rPr>
        <w:t>, що допомагають забезпечити легке читання та є елементом графічного дизайну.</w:t>
      </w:r>
      <w:r w:rsidRPr="00B462FF">
        <w:rPr>
          <w:rStyle w:val="apple-converted-space"/>
          <w:color w:val="000000"/>
          <w:sz w:val="28"/>
          <w:szCs w:val="28"/>
        </w:rPr>
        <w:t> </w:t>
      </w:r>
    </w:p>
    <w:p w14:paraId="3653FF71" w14:textId="77777777" w:rsidR="00B462FF" w:rsidRPr="00B462FF" w:rsidRDefault="00B462FF" w:rsidP="00543C5C">
      <w:pPr>
        <w:spacing w:line="360" w:lineRule="auto"/>
        <w:ind w:firstLine="709"/>
        <w:jc w:val="both"/>
        <w:rPr>
          <w:color w:val="000000"/>
          <w:sz w:val="28"/>
          <w:szCs w:val="28"/>
        </w:rPr>
      </w:pPr>
      <w:r w:rsidRPr="00B462FF">
        <w:rPr>
          <w:rStyle w:val="s100"/>
          <w:color w:val="000000"/>
          <w:sz w:val="28"/>
          <w:szCs w:val="28"/>
        </w:rPr>
        <w:t>3.</w:t>
      </w:r>
      <w:r w:rsidRPr="00B462FF">
        <w:rPr>
          <w:rStyle w:val="apple-converted-space"/>
          <w:color w:val="000000"/>
          <w:sz w:val="28"/>
          <w:szCs w:val="28"/>
        </w:rPr>
        <w:t> </w:t>
      </w:r>
      <w:r w:rsidRPr="00B462FF">
        <w:rPr>
          <w:rStyle w:val="s101"/>
          <w:color w:val="000000"/>
          <w:sz w:val="28"/>
          <w:szCs w:val="28"/>
        </w:rPr>
        <w:t>Графічні елементи</w:t>
      </w:r>
      <w:r w:rsidRPr="00B462FF">
        <w:rPr>
          <w:rStyle w:val="s4"/>
          <w:color w:val="000000"/>
          <w:sz w:val="28"/>
          <w:szCs w:val="28"/>
        </w:rPr>
        <w:t>: логотипи, іконки, фони та інші, що є важливими при  створенні унікального стилю видання.</w:t>
      </w:r>
      <w:r w:rsidRPr="00B462FF">
        <w:rPr>
          <w:rStyle w:val="apple-converted-space"/>
          <w:color w:val="000000"/>
          <w:sz w:val="28"/>
          <w:szCs w:val="28"/>
        </w:rPr>
        <w:t> </w:t>
      </w:r>
    </w:p>
    <w:p w14:paraId="4F7B6585" w14:textId="77777777" w:rsidR="00B462FF" w:rsidRPr="00B462FF" w:rsidRDefault="00B462FF" w:rsidP="00543C5C">
      <w:pPr>
        <w:spacing w:line="360" w:lineRule="auto"/>
        <w:ind w:firstLine="709"/>
        <w:jc w:val="both"/>
        <w:rPr>
          <w:color w:val="000000"/>
          <w:sz w:val="28"/>
          <w:szCs w:val="28"/>
        </w:rPr>
      </w:pPr>
      <w:r w:rsidRPr="00B462FF">
        <w:rPr>
          <w:rStyle w:val="s100"/>
          <w:color w:val="000000"/>
          <w:sz w:val="28"/>
          <w:szCs w:val="28"/>
        </w:rPr>
        <w:t>4.</w:t>
      </w:r>
      <w:r w:rsidRPr="00B462FF">
        <w:rPr>
          <w:rStyle w:val="apple-converted-space"/>
          <w:color w:val="000000"/>
          <w:sz w:val="28"/>
          <w:szCs w:val="28"/>
        </w:rPr>
        <w:t> </w:t>
      </w:r>
      <w:r w:rsidRPr="00B462FF">
        <w:rPr>
          <w:rStyle w:val="s101"/>
          <w:color w:val="000000"/>
          <w:sz w:val="28"/>
          <w:szCs w:val="28"/>
        </w:rPr>
        <w:t>Текстура та зображення</w:t>
      </w:r>
      <w:r w:rsidRPr="00B462FF">
        <w:rPr>
          <w:rStyle w:val="s4"/>
          <w:color w:val="000000"/>
          <w:sz w:val="28"/>
          <w:szCs w:val="28"/>
        </w:rPr>
        <w:t>, що дозволяють візуалізувати інформацію та сприяють швидкому сприйняттю.</w:t>
      </w:r>
      <w:r w:rsidRPr="00B462FF">
        <w:rPr>
          <w:rStyle w:val="apple-converted-space"/>
          <w:color w:val="000000"/>
          <w:sz w:val="28"/>
          <w:szCs w:val="28"/>
        </w:rPr>
        <w:t> </w:t>
      </w:r>
    </w:p>
    <w:p w14:paraId="4BF2867E" w14:textId="77777777" w:rsidR="00B462FF" w:rsidRPr="00B462FF" w:rsidRDefault="00B462FF" w:rsidP="00543C5C">
      <w:pPr>
        <w:spacing w:line="360" w:lineRule="auto"/>
        <w:ind w:firstLine="709"/>
        <w:jc w:val="both"/>
        <w:rPr>
          <w:color w:val="000000"/>
          <w:sz w:val="28"/>
          <w:szCs w:val="28"/>
        </w:rPr>
      </w:pPr>
      <w:r w:rsidRPr="00B462FF">
        <w:rPr>
          <w:rStyle w:val="s100"/>
          <w:color w:val="000000"/>
          <w:sz w:val="28"/>
          <w:szCs w:val="28"/>
        </w:rPr>
        <w:t>5.</w:t>
      </w:r>
      <w:r w:rsidRPr="00B462FF">
        <w:rPr>
          <w:rStyle w:val="apple-converted-space"/>
          <w:color w:val="000000"/>
          <w:sz w:val="28"/>
          <w:szCs w:val="28"/>
        </w:rPr>
        <w:t> </w:t>
      </w:r>
      <w:r w:rsidRPr="00B462FF">
        <w:rPr>
          <w:rStyle w:val="s101"/>
          <w:color w:val="000000"/>
          <w:sz w:val="28"/>
          <w:szCs w:val="28"/>
        </w:rPr>
        <w:t>Макет</w:t>
      </w:r>
      <w:r w:rsidRPr="00B462FF">
        <w:rPr>
          <w:rStyle w:val="s4"/>
          <w:color w:val="000000"/>
          <w:sz w:val="28"/>
          <w:szCs w:val="28"/>
        </w:rPr>
        <w:t>, що організовує графічні елементи на сторінці.</w:t>
      </w:r>
      <w:r w:rsidRPr="00B462FF">
        <w:rPr>
          <w:rStyle w:val="apple-converted-space"/>
          <w:color w:val="000000"/>
          <w:sz w:val="28"/>
          <w:szCs w:val="28"/>
        </w:rPr>
        <w:t> </w:t>
      </w:r>
    </w:p>
    <w:p w14:paraId="321E6E2F" w14:textId="66C1CD3D" w:rsidR="00B462FF" w:rsidRPr="00B462FF" w:rsidRDefault="00B462FF" w:rsidP="00543C5C">
      <w:pPr>
        <w:spacing w:line="360" w:lineRule="auto"/>
        <w:ind w:firstLine="709"/>
        <w:jc w:val="both"/>
        <w:rPr>
          <w:color w:val="000000"/>
          <w:sz w:val="28"/>
          <w:szCs w:val="28"/>
        </w:rPr>
      </w:pPr>
      <w:r w:rsidRPr="00B462FF">
        <w:rPr>
          <w:rStyle w:val="s100"/>
          <w:color w:val="000000"/>
          <w:sz w:val="28"/>
          <w:szCs w:val="28"/>
        </w:rPr>
        <w:t>6.</w:t>
      </w:r>
      <w:r w:rsidRPr="00B462FF">
        <w:rPr>
          <w:rStyle w:val="apple-converted-space"/>
          <w:color w:val="000000"/>
          <w:sz w:val="28"/>
          <w:szCs w:val="28"/>
        </w:rPr>
        <w:t> </w:t>
      </w:r>
      <w:r w:rsidRPr="00B462FF">
        <w:rPr>
          <w:rStyle w:val="s101"/>
          <w:color w:val="000000"/>
          <w:sz w:val="28"/>
          <w:szCs w:val="28"/>
        </w:rPr>
        <w:t>Типографіка</w:t>
      </w:r>
      <w:r w:rsidRPr="00B462FF">
        <w:rPr>
          <w:rStyle w:val="s4"/>
          <w:color w:val="000000"/>
          <w:sz w:val="28"/>
          <w:szCs w:val="28"/>
        </w:rPr>
        <w:t>, тобто використання шрифтів, вирівнювання тексту, міжрядковий інтервал, розміри та стиль тексту</w:t>
      </w:r>
      <w:r>
        <w:rPr>
          <w:rStyle w:val="s4"/>
          <w:color w:val="000000"/>
          <w:sz w:val="28"/>
          <w:szCs w:val="28"/>
          <w:lang w:val="uk-UA"/>
        </w:rPr>
        <w:t xml:space="preserve"> </w:t>
      </w:r>
      <w:r w:rsidRPr="00B462FF">
        <w:rPr>
          <w:bCs/>
          <w:color w:val="000000" w:themeColor="text1"/>
          <w:sz w:val="28"/>
          <w:lang w:val="ru-RU"/>
        </w:rPr>
        <w:t>[</w:t>
      </w:r>
      <w:r>
        <w:rPr>
          <w:color w:val="000000" w:themeColor="text1"/>
          <w:sz w:val="28"/>
          <w:lang w:val="uk-UA"/>
        </w:rPr>
        <w:t>16</w:t>
      </w:r>
      <w:r w:rsidRPr="00B462FF">
        <w:rPr>
          <w:bCs/>
          <w:color w:val="000000" w:themeColor="text1"/>
          <w:sz w:val="28"/>
          <w:lang w:val="ru-RU"/>
        </w:rPr>
        <w:t>]</w:t>
      </w:r>
      <w:r w:rsidRPr="00B462FF">
        <w:rPr>
          <w:rStyle w:val="s15"/>
          <w:rFonts w:eastAsiaTheme="majorEastAsia"/>
          <w:color w:val="000000"/>
          <w:sz w:val="28"/>
          <w:szCs w:val="28"/>
        </w:rPr>
        <w:t>.</w:t>
      </w:r>
    </w:p>
    <w:p w14:paraId="65CBE12D" w14:textId="5D45F54B" w:rsidR="00B462FF" w:rsidRPr="00B462FF" w:rsidRDefault="00B462FF" w:rsidP="00543C5C">
      <w:pPr>
        <w:spacing w:line="360" w:lineRule="auto"/>
        <w:ind w:firstLine="709"/>
        <w:jc w:val="both"/>
        <w:rPr>
          <w:bCs/>
          <w:sz w:val="28"/>
          <w:szCs w:val="28"/>
          <w:lang w:val="uk-UA"/>
        </w:rPr>
      </w:pPr>
      <w:r>
        <w:rPr>
          <w:bCs/>
          <w:sz w:val="28"/>
          <w:szCs w:val="28"/>
          <w:lang w:val="uk-UA"/>
        </w:rPr>
        <w:t>Опишемо вибір кожного з них більш детально.</w:t>
      </w:r>
    </w:p>
    <w:p w14:paraId="14E2962D" w14:textId="78AFBE60" w:rsidR="00004C3F" w:rsidRDefault="00175585" w:rsidP="00543C5C">
      <w:pPr>
        <w:spacing w:line="360" w:lineRule="auto"/>
        <w:ind w:firstLine="709"/>
        <w:jc w:val="both"/>
        <w:rPr>
          <w:sz w:val="28"/>
          <w:szCs w:val="28"/>
          <w:lang w:val="uk-UA"/>
        </w:rPr>
      </w:pPr>
      <w:r w:rsidRPr="00B462FF">
        <w:rPr>
          <w:sz w:val="28"/>
          <w:szCs w:val="28"/>
          <w:lang w:val="uk-UA"/>
        </w:rPr>
        <w:t xml:space="preserve">Вибір кольорів </w:t>
      </w:r>
      <w:r w:rsidRPr="00175585">
        <w:rPr>
          <w:sz w:val="28"/>
          <w:szCs w:val="28"/>
          <w:lang w:val="uk-UA"/>
        </w:rPr>
        <w:t xml:space="preserve">є важливим елементом у створенні ефективного дизайну. Кольори можуть мати психологічний вплив на аудиторію, викликаючи певні емоції та асоціації. Наприклад, синій </w:t>
      </w:r>
      <w:r w:rsidR="007231B9">
        <w:rPr>
          <w:sz w:val="28"/>
          <w:szCs w:val="28"/>
          <w:lang w:val="uk-UA"/>
        </w:rPr>
        <w:t xml:space="preserve">колір </w:t>
      </w:r>
      <w:r w:rsidRPr="00175585">
        <w:rPr>
          <w:sz w:val="28"/>
          <w:szCs w:val="28"/>
          <w:lang w:val="uk-UA"/>
        </w:rPr>
        <w:t xml:space="preserve">асоціюється зі спокоєм та довірою. </w:t>
      </w:r>
      <w:r w:rsidR="00AE6723">
        <w:rPr>
          <w:sz w:val="28"/>
          <w:szCs w:val="28"/>
          <w:lang w:val="uk-UA"/>
        </w:rPr>
        <w:t xml:space="preserve">Саме він і взятий за основний на титульній сторінці, де </w:t>
      </w:r>
      <w:proofErr w:type="spellStart"/>
      <w:r w:rsidR="00AE6723">
        <w:rPr>
          <w:sz w:val="28"/>
          <w:szCs w:val="28"/>
          <w:lang w:val="uk-UA"/>
        </w:rPr>
        <w:t>виворіткою</w:t>
      </w:r>
      <w:proofErr w:type="spellEnd"/>
      <w:r w:rsidR="00AE6723">
        <w:rPr>
          <w:sz w:val="28"/>
          <w:szCs w:val="28"/>
          <w:lang w:val="uk-UA"/>
        </w:rPr>
        <w:t xml:space="preserve"> подані назви газети та її рубрики</w:t>
      </w:r>
      <w:r w:rsidR="001C691C">
        <w:rPr>
          <w:sz w:val="28"/>
          <w:szCs w:val="28"/>
          <w:lang w:val="uk-UA"/>
        </w:rPr>
        <w:t xml:space="preserve">. Синього кольору і дві літери ІР, що означають скорочений варіант назви видання. Розміщені справа від повного варіанті назви. Голубим </w:t>
      </w:r>
      <w:r w:rsidR="001C691C">
        <w:rPr>
          <w:sz w:val="28"/>
          <w:szCs w:val="28"/>
          <w:lang w:val="uk-UA"/>
        </w:rPr>
        <w:lastRenderedPageBreak/>
        <w:t>відтінком виділені підтеми чи підрубрики</w:t>
      </w:r>
      <w:r w:rsidR="00AE6723">
        <w:rPr>
          <w:sz w:val="28"/>
          <w:szCs w:val="28"/>
          <w:lang w:val="uk-UA"/>
        </w:rPr>
        <w:t xml:space="preserve"> (Додаток А). Інші сторінки мають кольори відповідно до теми рубрики</w:t>
      </w:r>
      <w:r w:rsidR="00543C5C">
        <w:rPr>
          <w:sz w:val="28"/>
          <w:szCs w:val="28"/>
          <w:lang w:val="uk-UA"/>
        </w:rPr>
        <w:t xml:space="preserve">, наприклад, «Реклама на радіо» виділена помаранчевою </w:t>
      </w:r>
      <w:proofErr w:type="spellStart"/>
      <w:r w:rsidR="00543C5C">
        <w:rPr>
          <w:sz w:val="28"/>
          <w:szCs w:val="28"/>
          <w:lang w:val="uk-UA"/>
        </w:rPr>
        <w:t>виворіткою</w:t>
      </w:r>
      <w:proofErr w:type="spellEnd"/>
      <w:r w:rsidR="00543C5C">
        <w:rPr>
          <w:sz w:val="28"/>
          <w:szCs w:val="28"/>
          <w:lang w:val="uk-UA"/>
        </w:rPr>
        <w:t xml:space="preserve"> (Додаток Д)</w:t>
      </w:r>
      <w:r w:rsidR="00AE6723">
        <w:rPr>
          <w:sz w:val="28"/>
          <w:szCs w:val="28"/>
          <w:lang w:val="uk-UA"/>
        </w:rPr>
        <w:t>.</w:t>
      </w:r>
    </w:p>
    <w:p w14:paraId="0A131105" w14:textId="5B622596" w:rsidR="00C3471A" w:rsidRDefault="00175585" w:rsidP="00543C5C">
      <w:pPr>
        <w:spacing w:line="360" w:lineRule="auto"/>
        <w:ind w:firstLine="709"/>
        <w:jc w:val="both"/>
        <w:rPr>
          <w:sz w:val="28"/>
          <w:szCs w:val="28"/>
          <w:lang w:val="uk-UA"/>
        </w:rPr>
      </w:pPr>
      <w:r w:rsidRPr="00175585">
        <w:rPr>
          <w:sz w:val="28"/>
          <w:szCs w:val="28"/>
          <w:lang w:val="uk-UA"/>
        </w:rPr>
        <w:t>Ілюстрації та зображення повинні доповнювати та підкреслювати зміст матеріалу. Важливо, щоб стиль ілюстрацій відповідав загальному стилю видання. Для професійних матеріалів слід обирати стримані та інформативні зображення.</w:t>
      </w:r>
      <w:r w:rsidR="00AE6723">
        <w:rPr>
          <w:sz w:val="28"/>
          <w:szCs w:val="28"/>
          <w:lang w:val="uk-UA"/>
        </w:rPr>
        <w:t xml:space="preserve"> Наприклад, у рубриці «Історія виникнення реклами» використані ілюстрації перших текстів, виконані ієрогліфами на глині, а також рекламної вивіски на будівлі. Усі вони є тематичними (Додаток Б).</w:t>
      </w:r>
      <w:r w:rsidR="00004C3F">
        <w:rPr>
          <w:sz w:val="28"/>
          <w:szCs w:val="28"/>
          <w:lang w:val="uk-UA"/>
        </w:rPr>
        <w:t xml:space="preserve"> «</w:t>
      </w:r>
      <w:r w:rsidR="00004C3F">
        <w:rPr>
          <w:sz w:val="28"/>
          <w:szCs w:val="28"/>
        </w:rPr>
        <w:t>Перспективи розвитку рекламної діяльності»</w:t>
      </w:r>
      <w:r w:rsidR="001C691C">
        <w:rPr>
          <w:sz w:val="28"/>
          <w:szCs w:val="28"/>
          <w:lang w:val="uk-UA"/>
        </w:rPr>
        <w:t xml:space="preserve"> супроводжується фотографіями речей </w:t>
      </w:r>
      <w:proofErr w:type="spellStart"/>
      <w:r w:rsidR="001C691C">
        <w:rPr>
          <w:sz w:val="28"/>
          <w:szCs w:val="28"/>
          <w:lang w:val="uk-UA"/>
        </w:rPr>
        <w:t>брендового</w:t>
      </w:r>
      <w:proofErr w:type="spellEnd"/>
      <w:r w:rsidR="001C691C">
        <w:rPr>
          <w:sz w:val="28"/>
          <w:szCs w:val="28"/>
          <w:lang w:val="uk-UA"/>
        </w:rPr>
        <w:t xml:space="preserve"> стилю (ручка, блокнот, </w:t>
      </w:r>
      <w:proofErr w:type="spellStart"/>
      <w:r w:rsidR="001C691C">
        <w:rPr>
          <w:sz w:val="28"/>
          <w:szCs w:val="28"/>
          <w:lang w:val="uk-UA"/>
        </w:rPr>
        <w:t>візитівниця</w:t>
      </w:r>
      <w:proofErr w:type="spellEnd"/>
      <w:r w:rsidR="001C691C">
        <w:rPr>
          <w:sz w:val="28"/>
          <w:szCs w:val="28"/>
          <w:lang w:val="uk-UA"/>
        </w:rPr>
        <w:t>, тека тощо)</w:t>
      </w:r>
      <w:r w:rsidR="00CA5C8D">
        <w:rPr>
          <w:sz w:val="28"/>
          <w:szCs w:val="28"/>
          <w:lang w:val="uk-UA"/>
        </w:rPr>
        <w:t>, тобто в кольорах білому і червоному, за якими цей бренд легко впірнається навіть без підписів, коментарів і назв</w:t>
      </w:r>
      <w:r w:rsidR="001C691C">
        <w:rPr>
          <w:sz w:val="28"/>
          <w:szCs w:val="28"/>
          <w:lang w:val="uk-UA"/>
        </w:rPr>
        <w:t xml:space="preserve"> (Додаток В). Як бачимо, такі зображення доповнюють текст або візуалізують інформацію.</w:t>
      </w:r>
      <w:r w:rsidR="002D383A">
        <w:rPr>
          <w:sz w:val="28"/>
          <w:szCs w:val="28"/>
          <w:lang w:val="uk-UA"/>
        </w:rPr>
        <w:t xml:space="preserve"> Зауважимо, що з ілюстративного матеріалу переважають фотографічні зображення, кольорові та чорно-білі, що залежить від тематики рубрики, є художні малюнки (Додаток Е), повністю відсутні схеми, діаграми чи таблиці. Однак не виключено, що вони можуть з’явитися в інших номерах газети.</w:t>
      </w:r>
    </w:p>
    <w:p w14:paraId="1AA3F27A" w14:textId="1F94102D" w:rsidR="000F52A2" w:rsidRPr="00CA5C8D" w:rsidRDefault="000F52A2" w:rsidP="00543C5C">
      <w:pPr>
        <w:spacing w:line="360" w:lineRule="auto"/>
        <w:ind w:firstLine="709"/>
        <w:jc w:val="both"/>
        <w:rPr>
          <w:sz w:val="28"/>
          <w:szCs w:val="28"/>
          <w:lang w:val="uk-UA"/>
        </w:rPr>
      </w:pPr>
      <w:r>
        <w:rPr>
          <w:sz w:val="28"/>
          <w:szCs w:val="28"/>
          <w:lang w:val="uk-UA"/>
        </w:rPr>
        <w:t xml:space="preserve">Зауважимо, що і ілюстративний матеріал підбирався відповідно до змісту тексту. Його ми брали з мережі інтернет, з інших навчальних видань, зображальних </w:t>
      </w:r>
      <w:r w:rsidR="00CA5C8D">
        <w:rPr>
          <w:sz w:val="28"/>
          <w:szCs w:val="28"/>
          <w:lang w:val="uk-UA"/>
        </w:rPr>
        <w:t xml:space="preserve">видань. Обробляли їх програмою </w:t>
      </w:r>
      <w:r w:rsidR="00CA5C8D" w:rsidRPr="00743053">
        <w:rPr>
          <w:rStyle w:val="s4"/>
          <w:color w:val="000000"/>
          <w:sz w:val="28"/>
          <w:szCs w:val="28"/>
        </w:rPr>
        <w:t>Adobe</w:t>
      </w:r>
      <w:r w:rsidR="00CA5C8D">
        <w:rPr>
          <w:rStyle w:val="apple-converted-space"/>
          <w:color w:val="000000"/>
          <w:sz w:val="28"/>
          <w:szCs w:val="28"/>
          <w:lang w:val="uk-UA"/>
        </w:rPr>
        <w:t xml:space="preserve"> </w:t>
      </w:r>
      <w:r w:rsidR="00CA5C8D" w:rsidRPr="00743053">
        <w:rPr>
          <w:rStyle w:val="s4"/>
          <w:color w:val="000000"/>
          <w:sz w:val="28"/>
          <w:szCs w:val="28"/>
        </w:rPr>
        <w:t>Photoshop</w:t>
      </w:r>
      <w:r w:rsidR="00CA5C8D">
        <w:rPr>
          <w:rStyle w:val="apple-converted-space"/>
          <w:color w:val="000000"/>
          <w:sz w:val="28"/>
          <w:szCs w:val="28"/>
          <w:lang w:val="uk-UA"/>
        </w:rPr>
        <w:t>, про яку скажемо пізніше.</w:t>
      </w:r>
    </w:p>
    <w:p w14:paraId="32DD76DD" w14:textId="689D2103" w:rsidR="00871003" w:rsidRPr="004522F9" w:rsidRDefault="00871003" w:rsidP="00543C5C">
      <w:pPr>
        <w:spacing w:line="360" w:lineRule="auto"/>
        <w:ind w:firstLine="709"/>
        <w:jc w:val="both"/>
        <w:rPr>
          <w:spacing w:val="2"/>
          <w:sz w:val="28"/>
          <w:szCs w:val="28"/>
          <w:lang w:val="uk-UA"/>
        </w:rPr>
      </w:pPr>
      <w:r w:rsidRPr="004522F9">
        <w:rPr>
          <w:spacing w:val="2"/>
          <w:sz w:val="28"/>
          <w:szCs w:val="28"/>
          <w:lang w:val="uk-UA"/>
        </w:rPr>
        <w:t xml:space="preserve">Для розробки загального макету для газети «Історія реклами» було обрано програму </w:t>
      </w:r>
      <w:proofErr w:type="spellStart"/>
      <w:r w:rsidRPr="004522F9">
        <w:rPr>
          <w:spacing w:val="2"/>
          <w:sz w:val="28"/>
          <w:szCs w:val="28"/>
          <w:lang w:val="uk-UA"/>
        </w:rPr>
        <w:t>Adobe</w:t>
      </w:r>
      <w:proofErr w:type="spellEnd"/>
      <w:r w:rsidRPr="004522F9">
        <w:rPr>
          <w:spacing w:val="2"/>
          <w:sz w:val="28"/>
          <w:szCs w:val="28"/>
          <w:lang w:val="uk-UA"/>
        </w:rPr>
        <w:t xml:space="preserve"> </w:t>
      </w:r>
      <w:proofErr w:type="spellStart"/>
      <w:r w:rsidRPr="004522F9">
        <w:rPr>
          <w:spacing w:val="2"/>
          <w:sz w:val="28"/>
          <w:szCs w:val="28"/>
          <w:lang w:val="uk-UA"/>
        </w:rPr>
        <w:t>InDesign</w:t>
      </w:r>
      <w:proofErr w:type="spellEnd"/>
      <w:r w:rsidRPr="004522F9">
        <w:rPr>
          <w:spacing w:val="2"/>
          <w:sz w:val="28"/>
          <w:szCs w:val="28"/>
          <w:lang w:val="uk-UA"/>
        </w:rPr>
        <w:t xml:space="preserve"> 2020 року, яка є надійним засобом для верстки та макетування. </w:t>
      </w:r>
      <w:proofErr w:type="spellStart"/>
      <w:r w:rsidRPr="004522F9">
        <w:rPr>
          <w:spacing w:val="2"/>
          <w:sz w:val="28"/>
          <w:szCs w:val="28"/>
          <w:lang w:val="uk-UA"/>
        </w:rPr>
        <w:t>Adobe</w:t>
      </w:r>
      <w:proofErr w:type="spellEnd"/>
      <w:r w:rsidRPr="004522F9">
        <w:rPr>
          <w:spacing w:val="2"/>
          <w:sz w:val="28"/>
          <w:szCs w:val="28"/>
          <w:lang w:val="uk-UA"/>
        </w:rPr>
        <w:t xml:space="preserve"> </w:t>
      </w:r>
      <w:proofErr w:type="spellStart"/>
      <w:r w:rsidRPr="004522F9">
        <w:rPr>
          <w:spacing w:val="2"/>
          <w:sz w:val="28"/>
          <w:szCs w:val="28"/>
          <w:lang w:val="uk-UA"/>
        </w:rPr>
        <w:t>InDesign</w:t>
      </w:r>
      <w:proofErr w:type="spellEnd"/>
      <w:r w:rsidRPr="004522F9">
        <w:rPr>
          <w:spacing w:val="2"/>
          <w:sz w:val="28"/>
          <w:szCs w:val="28"/>
          <w:lang w:val="uk-UA"/>
        </w:rPr>
        <w:t xml:space="preserve"> вважається стандартом у сфері дизайну видань та друкованої продукції завдяки своїм потужним можливостям і зручному інтерфейсу</w:t>
      </w:r>
      <w:r w:rsidR="001C691C" w:rsidRPr="004522F9">
        <w:rPr>
          <w:spacing w:val="2"/>
          <w:sz w:val="28"/>
          <w:szCs w:val="28"/>
          <w:lang w:val="uk-UA"/>
        </w:rPr>
        <w:t xml:space="preserve"> (Додаток Г)</w:t>
      </w:r>
      <w:r w:rsidRPr="004522F9">
        <w:rPr>
          <w:spacing w:val="2"/>
          <w:sz w:val="28"/>
          <w:szCs w:val="28"/>
          <w:lang w:val="uk-UA"/>
        </w:rPr>
        <w:t>. Програма пропонує широкий набір інструментів для управління кольорами, форматами сторінок та іншими аспектами дизайну, що дозволяє створювати високоякісні та професійні макети.</w:t>
      </w:r>
      <w:r w:rsidR="001C691C" w:rsidRPr="004522F9">
        <w:rPr>
          <w:spacing w:val="2"/>
          <w:sz w:val="28"/>
          <w:szCs w:val="28"/>
          <w:lang w:val="uk-UA"/>
        </w:rPr>
        <w:t xml:space="preserve"> </w:t>
      </w:r>
      <w:r w:rsidR="00743053" w:rsidRPr="004522F9">
        <w:rPr>
          <w:rStyle w:val="s4"/>
          <w:color w:val="000000"/>
          <w:spacing w:val="2"/>
          <w:sz w:val="28"/>
          <w:szCs w:val="28"/>
        </w:rPr>
        <w:t>Adobe</w:t>
      </w:r>
      <w:r w:rsidR="00743053" w:rsidRPr="004522F9">
        <w:rPr>
          <w:rStyle w:val="apple-converted-space"/>
          <w:color w:val="000000"/>
          <w:spacing w:val="2"/>
          <w:sz w:val="28"/>
          <w:szCs w:val="28"/>
          <w:lang w:val="uk-UA"/>
        </w:rPr>
        <w:t xml:space="preserve"> </w:t>
      </w:r>
      <w:r w:rsidR="00743053" w:rsidRPr="004522F9">
        <w:rPr>
          <w:rStyle w:val="s4"/>
          <w:color w:val="000000"/>
          <w:spacing w:val="2"/>
          <w:sz w:val="28"/>
          <w:szCs w:val="28"/>
        </w:rPr>
        <w:t>Photoshop</w:t>
      </w:r>
      <w:r w:rsidR="00743053" w:rsidRPr="004522F9">
        <w:rPr>
          <w:rStyle w:val="apple-converted-space"/>
          <w:color w:val="000000"/>
          <w:spacing w:val="2"/>
          <w:sz w:val="28"/>
          <w:szCs w:val="28"/>
        </w:rPr>
        <w:t> </w:t>
      </w:r>
      <w:r w:rsidR="00743053" w:rsidRPr="004522F9">
        <w:rPr>
          <w:rStyle w:val="s4"/>
          <w:color w:val="000000"/>
          <w:spacing w:val="2"/>
          <w:sz w:val="28"/>
          <w:szCs w:val="28"/>
        </w:rPr>
        <w:t>– багатофункціональний растровий редактор для роботи з фото</w:t>
      </w:r>
      <w:proofErr w:type="spellStart"/>
      <w:r w:rsidR="00743053" w:rsidRPr="004522F9">
        <w:rPr>
          <w:rStyle w:val="s4"/>
          <w:color w:val="000000"/>
          <w:spacing w:val="2"/>
          <w:sz w:val="28"/>
          <w:szCs w:val="28"/>
          <w:lang w:val="uk-UA"/>
        </w:rPr>
        <w:t>графіями</w:t>
      </w:r>
      <w:proofErr w:type="spellEnd"/>
      <w:r w:rsidR="00743053" w:rsidRPr="004522F9">
        <w:rPr>
          <w:rStyle w:val="s4"/>
          <w:color w:val="000000"/>
          <w:spacing w:val="2"/>
          <w:sz w:val="28"/>
          <w:szCs w:val="28"/>
        </w:rPr>
        <w:t xml:space="preserve">. У </w:t>
      </w:r>
      <w:r w:rsidR="00743053" w:rsidRPr="004522F9">
        <w:rPr>
          <w:rStyle w:val="s4"/>
          <w:color w:val="000000"/>
          <w:spacing w:val="2"/>
          <w:sz w:val="28"/>
          <w:szCs w:val="28"/>
        </w:rPr>
        <w:lastRenderedPageBreak/>
        <w:t>ньому можна коригувати</w:t>
      </w:r>
      <w:r w:rsidR="00743053" w:rsidRPr="004522F9">
        <w:rPr>
          <w:rStyle w:val="apple-converted-space"/>
          <w:color w:val="000000"/>
          <w:spacing w:val="2"/>
          <w:sz w:val="28"/>
          <w:szCs w:val="28"/>
          <w:lang w:val="uk-UA"/>
        </w:rPr>
        <w:t xml:space="preserve"> </w:t>
      </w:r>
      <w:r w:rsidR="00743053" w:rsidRPr="004522F9">
        <w:rPr>
          <w:rStyle w:val="s4"/>
          <w:color w:val="000000"/>
          <w:spacing w:val="2"/>
          <w:sz w:val="28"/>
          <w:szCs w:val="28"/>
        </w:rPr>
        <w:t>й</w:t>
      </w:r>
      <w:r w:rsidR="00743053" w:rsidRPr="004522F9">
        <w:rPr>
          <w:rStyle w:val="apple-converted-space"/>
          <w:color w:val="000000"/>
          <w:spacing w:val="2"/>
          <w:sz w:val="28"/>
          <w:szCs w:val="28"/>
          <w:lang w:val="uk-UA"/>
        </w:rPr>
        <w:t xml:space="preserve"> </w:t>
      </w:r>
      <w:r w:rsidR="00743053" w:rsidRPr="004522F9">
        <w:rPr>
          <w:rStyle w:val="s4"/>
          <w:color w:val="000000"/>
          <w:spacing w:val="2"/>
          <w:sz w:val="28"/>
          <w:szCs w:val="28"/>
        </w:rPr>
        <w:t>ретушувати зображення, використовувати ефекти. Ці функції дозволяють легко трансформувати, клонувати, покращувати зображення, застосовувати різні фільтри для створення високоякісних про</w:t>
      </w:r>
      <w:r w:rsidR="00E15750" w:rsidRPr="004522F9">
        <w:rPr>
          <w:rStyle w:val="s4"/>
          <w:color w:val="000000"/>
          <w:spacing w:val="2"/>
          <w:sz w:val="28"/>
          <w:szCs w:val="28"/>
          <w:lang w:val="uk-UA"/>
        </w:rPr>
        <w:t>є</w:t>
      </w:r>
      <w:r w:rsidR="00743053" w:rsidRPr="004522F9">
        <w:rPr>
          <w:rStyle w:val="s4"/>
          <w:color w:val="000000"/>
          <w:spacing w:val="2"/>
          <w:sz w:val="28"/>
          <w:szCs w:val="28"/>
        </w:rPr>
        <w:t>ктів</w:t>
      </w:r>
      <w:r w:rsidR="00E15750" w:rsidRPr="004522F9">
        <w:rPr>
          <w:rStyle w:val="s4"/>
          <w:color w:val="000000"/>
          <w:spacing w:val="2"/>
          <w:sz w:val="28"/>
          <w:szCs w:val="28"/>
          <w:lang w:val="uk-UA"/>
        </w:rPr>
        <w:t>.</w:t>
      </w:r>
    </w:p>
    <w:p w14:paraId="10EC7D76" w14:textId="1B6D6EBD" w:rsidR="00175585" w:rsidRPr="00175585" w:rsidRDefault="00175585" w:rsidP="00543C5C">
      <w:pPr>
        <w:spacing w:line="360" w:lineRule="auto"/>
        <w:ind w:firstLine="709"/>
        <w:jc w:val="both"/>
        <w:rPr>
          <w:sz w:val="28"/>
          <w:szCs w:val="28"/>
          <w:lang w:val="ru-RU"/>
        </w:rPr>
      </w:pPr>
      <w:r w:rsidRPr="00175585">
        <w:rPr>
          <w:sz w:val="28"/>
          <w:szCs w:val="28"/>
        </w:rPr>
        <w:t>Верстка є критично важливою для забезпечення зручності читання та сприйняття інформації. Вона повинна бути структурованою та логічною, що полегшує сприйняття інформації читачами. Важливо організувати текст і зображення таким чином, щоб вони логічно перетікали одне в одного, створюючи чітку і зрозумілу структуру.</w:t>
      </w:r>
    </w:p>
    <w:p w14:paraId="13C54C7E" w14:textId="77777777" w:rsidR="00B462FF" w:rsidRDefault="00175585" w:rsidP="00543C5C">
      <w:pPr>
        <w:spacing w:line="360" w:lineRule="auto"/>
        <w:ind w:firstLine="709"/>
        <w:jc w:val="both"/>
        <w:rPr>
          <w:sz w:val="28"/>
          <w:szCs w:val="28"/>
          <w:lang w:val="uk-UA"/>
        </w:rPr>
      </w:pPr>
      <w:r w:rsidRPr="00175585">
        <w:rPr>
          <w:sz w:val="28"/>
          <w:szCs w:val="28"/>
        </w:rPr>
        <w:t xml:space="preserve">Окрім того, верстка повинна бути візуально привабливою. Елементи верстки мають гармонійно розташовані для створення естетично привабливого вигляду. Це включає баланс між текстовими блоками, ілюстраціями та вільним простором. </w:t>
      </w:r>
    </w:p>
    <w:p w14:paraId="55973D3E" w14:textId="6F086234" w:rsidR="00B462FF" w:rsidRDefault="00743053" w:rsidP="00543C5C">
      <w:pPr>
        <w:spacing w:line="360" w:lineRule="auto"/>
        <w:ind w:firstLine="709"/>
        <w:jc w:val="both"/>
        <w:rPr>
          <w:sz w:val="28"/>
          <w:szCs w:val="28"/>
          <w:lang w:val="uk-UA"/>
        </w:rPr>
      </w:pPr>
      <w:r>
        <w:rPr>
          <w:sz w:val="28"/>
          <w:szCs w:val="28"/>
          <w:lang w:val="uk-UA"/>
        </w:rPr>
        <w:t xml:space="preserve">Шпальти нашої газети зверстані у 2-3 колонки, переважає саме </w:t>
      </w:r>
      <w:proofErr w:type="spellStart"/>
      <w:r>
        <w:rPr>
          <w:sz w:val="28"/>
          <w:szCs w:val="28"/>
          <w:lang w:val="uk-UA"/>
        </w:rPr>
        <w:t>триколонкова</w:t>
      </w:r>
      <w:proofErr w:type="spellEnd"/>
      <w:r>
        <w:rPr>
          <w:sz w:val="28"/>
          <w:szCs w:val="28"/>
          <w:lang w:val="uk-UA"/>
        </w:rPr>
        <w:t xml:space="preserve"> верстка тексту. Наприклад, рубрика «Розвиток реклами в Україні» містить сторінки на 2 колонки, де одна – текст, а друга – ілюстративний матеріал різних розмірів і різного розміщення (Додаток Д) і більшість сторінок – три колонки, де фотографії розпочинають текст, супроводжують і завершують його. Малих розмірів зображення розміщені на ширину колонки, а великі – на дві чи навіть три колонки (Додаток Д.1).</w:t>
      </w:r>
    </w:p>
    <w:p w14:paraId="0BF8EFE4" w14:textId="405F4A21" w:rsidR="00175585" w:rsidRPr="000F52A2" w:rsidRDefault="00E15750" w:rsidP="00543C5C">
      <w:pPr>
        <w:spacing w:line="360" w:lineRule="auto"/>
        <w:ind w:firstLine="709"/>
        <w:jc w:val="both"/>
        <w:rPr>
          <w:sz w:val="28"/>
          <w:szCs w:val="28"/>
          <w:lang w:val="uk-UA"/>
        </w:rPr>
      </w:pPr>
      <w:r>
        <w:rPr>
          <w:sz w:val="28"/>
          <w:szCs w:val="28"/>
          <w:lang w:val="uk-UA"/>
        </w:rPr>
        <w:t xml:space="preserve">Наступним етапом є підбір шрифтів та шрифтових виділень. </w:t>
      </w:r>
      <w:r w:rsidR="00175585" w:rsidRPr="00175585">
        <w:rPr>
          <w:sz w:val="28"/>
          <w:szCs w:val="28"/>
        </w:rPr>
        <w:t xml:space="preserve">Використання різних розмірів шрифтів, виділення заголовків, підзаголовків та абзаців </w:t>
      </w:r>
      <w:r w:rsidR="00175585" w:rsidRPr="00E15750">
        <w:rPr>
          <w:sz w:val="28"/>
          <w:szCs w:val="28"/>
        </w:rPr>
        <w:t>допомагає створити зрозумілу і привабливу візуальну ієрархію.</w:t>
      </w:r>
      <w:r w:rsidR="000F52A2">
        <w:rPr>
          <w:sz w:val="28"/>
          <w:szCs w:val="28"/>
          <w:lang w:val="uk-UA"/>
        </w:rPr>
        <w:t xml:space="preserve"> При цьому пам’ятаємо, що за вимогами до шрифтового оформлення в одному виданні можна використовувати 3 накреслення: курсив, жирне та курсивне жирне. Ця вимога буде дотримана.</w:t>
      </w:r>
    </w:p>
    <w:p w14:paraId="6879A3F5" w14:textId="402E23B8" w:rsidR="00E15750" w:rsidRDefault="00E15750" w:rsidP="00543C5C">
      <w:pPr>
        <w:spacing w:line="360" w:lineRule="auto"/>
        <w:ind w:firstLine="709"/>
        <w:jc w:val="both"/>
        <w:rPr>
          <w:rStyle w:val="s4"/>
          <w:color w:val="000000"/>
          <w:sz w:val="28"/>
          <w:szCs w:val="28"/>
          <w:lang w:val="uk-UA"/>
        </w:rPr>
      </w:pPr>
      <w:r>
        <w:rPr>
          <w:rStyle w:val="s4"/>
          <w:color w:val="000000"/>
          <w:sz w:val="28"/>
          <w:szCs w:val="28"/>
          <w:lang w:val="uk-UA"/>
        </w:rPr>
        <w:t>О</w:t>
      </w:r>
      <w:r w:rsidRPr="00E15750">
        <w:rPr>
          <w:rStyle w:val="s4"/>
          <w:color w:val="000000"/>
          <w:sz w:val="28"/>
          <w:szCs w:val="28"/>
        </w:rPr>
        <w:t>сновний текст</w:t>
      </w:r>
      <w:r>
        <w:rPr>
          <w:rStyle w:val="s4"/>
          <w:color w:val="000000"/>
          <w:sz w:val="28"/>
          <w:szCs w:val="28"/>
          <w:lang w:val="uk-UA"/>
        </w:rPr>
        <w:t xml:space="preserve"> </w:t>
      </w:r>
      <w:r w:rsidRPr="00E15750">
        <w:rPr>
          <w:rStyle w:val="s4"/>
          <w:color w:val="000000"/>
          <w:sz w:val="28"/>
          <w:szCs w:val="28"/>
        </w:rPr>
        <w:t>набрано</w:t>
      </w:r>
      <w:r>
        <w:rPr>
          <w:rStyle w:val="apple-converted-space"/>
          <w:color w:val="000000"/>
          <w:sz w:val="28"/>
          <w:szCs w:val="28"/>
          <w:lang w:val="uk-UA"/>
        </w:rPr>
        <w:t xml:space="preserve"> </w:t>
      </w:r>
      <w:r w:rsidRPr="00E15750">
        <w:rPr>
          <w:rStyle w:val="s4"/>
          <w:color w:val="000000"/>
          <w:sz w:val="28"/>
          <w:szCs w:val="28"/>
        </w:rPr>
        <w:t xml:space="preserve">з абзацного відступу у </w:t>
      </w:r>
      <w:r>
        <w:rPr>
          <w:rStyle w:val="s4"/>
          <w:color w:val="000000"/>
          <w:sz w:val="28"/>
          <w:szCs w:val="28"/>
          <w:lang w:val="uk-UA"/>
        </w:rPr>
        <w:t>три</w:t>
      </w:r>
      <w:r w:rsidRPr="00E15750">
        <w:rPr>
          <w:rStyle w:val="s4"/>
          <w:color w:val="000000"/>
          <w:sz w:val="28"/>
          <w:szCs w:val="28"/>
        </w:rPr>
        <w:t xml:space="preserve"> колонки і вирівняний по </w:t>
      </w:r>
      <w:r>
        <w:rPr>
          <w:rStyle w:val="s4"/>
          <w:color w:val="000000"/>
          <w:sz w:val="28"/>
          <w:szCs w:val="28"/>
          <w:lang w:val="uk-UA"/>
        </w:rPr>
        <w:t xml:space="preserve">її </w:t>
      </w:r>
      <w:r w:rsidRPr="00E15750">
        <w:rPr>
          <w:rStyle w:val="s4"/>
          <w:color w:val="000000"/>
          <w:sz w:val="28"/>
          <w:szCs w:val="28"/>
        </w:rPr>
        <w:t>ширині.</w:t>
      </w:r>
      <w:r>
        <w:rPr>
          <w:rStyle w:val="apple-converted-space"/>
          <w:color w:val="000000"/>
          <w:sz w:val="28"/>
          <w:szCs w:val="28"/>
          <w:lang w:val="uk-UA"/>
        </w:rPr>
        <w:t xml:space="preserve"> Щоб не допустити розтягування тексту і зловживання повітрям, у тексті використано можливість переносу слів. </w:t>
      </w:r>
      <w:r w:rsidRPr="00E15750">
        <w:rPr>
          <w:rStyle w:val="s4"/>
          <w:color w:val="000000"/>
          <w:sz w:val="28"/>
          <w:szCs w:val="28"/>
        </w:rPr>
        <w:t xml:space="preserve">Це рішення дозволяє оптимально використовувати простір сторінки. Поділ тексту на </w:t>
      </w:r>
      <w:r w:rsidR="0015359C">
        <w:rPr>
          <w:rStyle w:val="s4"/>
          <w:color w:val="000000"/>
          <w:sz w:val="28"/>
          <w:szCs w:val="28"/>
          <w:lang w:val="uk-UA"/>
        </w:rPr>
        <w:t>три</w:t>
      </w:r>
      <w:r w:rsidRPr="00E15750">
        <w:rPr>
          <w:rStyle w:val="s4"/>
          <w:color w:val="000000"/>
          <w:sz w:val="28"/>
          <w:szCs w:val="28"/>
        </w:rPr>
        <w:t xml:space="preserve"> колонки збер</w:t>
      </w:r>
      <w:proofErr w:type="spellStart"/>
      <w:r w:rsidR="0015359C">
        <w:rPr>
          <w:rStyle w:val="s4"/>
          <w:color w:val="000000"/>
          <w:sz w:val="28"/>
          <w:szCs w:val="28"/>
          <w:lang w:val="uk-UA"/>
        </w:rPr>
        <w:t>ігає</w:t>
      </w:r>
      <w:proofErr w:type="spellEnd"/>
      <w:r w:rsidRPr="00E15750">
        <w:rPr>
          <w:rStyle w:val="s4"/>
          <w:color w:val="000000"/>
          <w:sz w:val="28"/>
          <w:szCs w:val="28"/>
        </w:rPr>
        <w:t xml:space="preserve"> </w:t>
      </w:r>
      <w:r w:rsidRPr="00E15750">
        <w:rPr>
          <w:rStyle w:val="s4"/>
          <w:color w:val="000000"/>
          <w:sz w:val="28"/>
          <w:szCs w:val="28"/>
        </w:rPr>
        <w:lastRenderedPageBreak/>
        <w:t xml:space="preserve">гармонійний баланс між текстом та порожнім простором на сторінці, </w:t>
      </w:r>
      <w:r w:rsidR="0015359C">
        <w:rPr>
          <w:rStyle w:val="s4"/>
          <w:color w:val="000000"/>
          <w:sz w:val="28"/>
          <w:szCs w:val="28"/>
          <w:lang w:val="uk-UA"/>
        </w:rPr>
        <w:t xml:space="preserve">ілюстраціями, </w:t>
      </w:r>
      <w:r w:rsidRPr="00E15750">
        <w:rPr>
          <w:rStyle w:val="s4"/>
          <w:color w:val="000000"/>
          <w:sz w:val="28"/>
          <w:szCs w:val="28"/>
        </w:rPr>
        <w:t>що полегшує сприйняття матеріалу та підвищує його візуальну привабливість.</w:t>
      </w:r>
      <w:r w:rsidR="0015359C">
        <w:rPr>
          <w:rStyle w:val="s4"/>
          <w:color w:val="000000"/>
          <w:sz w:val="28"/>
          <w:szCs w:val="28"/>
          <w:lang w:val="uk-UA"/>
        </w:rPr>
        <w:t xml:space="preserve"> Також </w:t>
      </w:r>
      <w:proofErr w:type="spellStart"/>
      <w:r w:rsidR="0015359C">
        <w:rPr>
          <w:rStyle w:val="s4"/>
          <w:color w:val="000000"/>
          <w:sz w:val="28"/>
          <w:szCs w:val="28"/>
          <w:lang w:val="uk-UA"/>
        </w:rPr>
        <w:t>триколонкова</w:t>
      </w:r>
      <w:proofErr w:type="spellEnd"/>
      <w:r w:rsidR="0015359C">
        <w:rPr>
          <w:rStyle w:val="s4"/>
          <w:color w:val="000000"/>
          <w:sz w:val="28"/>
          <w:szCs w:val="28"/>
          <w:lang w:val="uk-UA"/>
        </w:rPr>
        <w:t xml:space="preserve"> верстка надає сторінці динамічності, офіційності.</w:t>
      </w:r>
    </w:p>
    <w:p w14:paraId="0784BE0E" w14:textId="2D793E2D" w:rsidR="0015359C" w:rsidRPr="0015359C" w:rsidRDefault="0015359C" w:rsidP="00543C5C">
      <w:pPr>
        <w:spacing w:line="360" w:lineRule="auto"/>
        <w:ind w:firstLine="709"/>
        <w:jc w:val="both"/>
        <w:rPr>
          <w:sz w:val="28"/>
          <w:szCs w:val="28"/>
          <w:lang w:val="uk-UA"/>
        </w:rPr>
      </w:pPr>
      <w:r>
        <w:rPr>
          <w:rStyle w:val="s4"/>
          <w:color w:val="000000"/>
          <w:sz w:val="28"/>
          <w:szCs w:val="28"/>
          <w:lang w:val="uk-UA"/>
        </w:rPr>
        <w:t xml:space="preserve">Перший абзац матеріалів виділений буквицею. Літера тут може бути звичайного жирного накреслення (Додаток Б), а може бути і в кольорі сторінки (Додаток А). </w:t>
      </w:r>
      <w:r w:rsidRPr="0015359C">
        <w:rPr>
          <w:rStyle w:val="s4"/>
          <w:color w:val="000000"/>
          <w:sz w:val="28"/>
          <w:szCs w:val="28"/>
          <w:lang w:val="uk-UA"/>
        </w:rPr>
        <w:t>Буквиці розміром на три рядки тексту, що чітко виокремлює її на шпальті.</w:t>
      </w:r>
    </w:p>
    <w:p w14:paraId="4093C8FA" w14:textId="77777777" w:rsidR="00AD21D9" w:rsidRDefault="0015359C" w:rsidP="00543C5C">
      <w:pPr>
        <w:spacing w:line="360" w:lineRule="auto"/>
        <w:ind w:firstLine="709"/>
        <w:jc w:val="both"/>
        <w:rPr>
          <w:rStyle w:val="s4"/>
          <w:color w:val="000000"/>
          <w:sz w:val="28"/>
          <w:szCs w:val="28"/>
          <w:lang w:val="uk-UA"/>
        </w:rPr>
      </w:pPr>
      <w:r w:rsidRPr="0015359C">
        <w:rPr>
          <w:rStyle w:val="s4"/>
          <w:color w:val="000000"/>
          <w:sz w:val="28"/>
          <w:szCs w:val="28"/>
        </w:rPr>
        <w:t>Структура сторінок проста</w:t>
      </w:r>
      <w:r>
        <w:rPr>
          <w:rStyle w:val="s4"/>
          <w:color w:val="000000"/>
          <w:sz w:val="28"/>
          <w:szCs w:val="28"/>
          <w:lang w:val="uk-UA"/>
        </w:rPr>
        <w:t>, містить лише нижній колонтитул</w:t>
      </w:r>
      <w:r w:rsidRPr="0015359C">
        <w:rPr>
          <w:rStyle w:val="s4"/>
          <w:color w:val="000000"/>
          <w:sz w:val="28"/>
          <w:szCs w:val="28"/>
        </w:rPr>
        <w:t>.</w:t>
      </w:r>
      <w:r>
        <w:rPr>
          <w:rStyle w:val="apple-converted-space"/>
          <w:color w:val="000000"/>
          <w:sz w:val="28"/>
          <w:szCs w:val="28"/>
          <w:lang w:val="uk-UA"/>
        </w:rPr>
        <w:t xml:space="preserve"> </w:t>
      </w:r>
      <w:r w:rsidRPr="0015359C">
        <w:rPr>
          <w:rStyle w:val="s4"/>
          <w:color w:val="000000"/>
          <w:sz w:val="28"/>
          <w:szCs w:val="28"/>
        </w:rPr>
        <w:t xml:space="preserve">У </w:t>
      </w:r>
      <w:proofErr w:type="spellStart"/>
      <w:r>
        <w:rPr>
          <w:rStyle w:val="s4"/>
          <w:color w:val="000000"/>
          <w:sz w:val="28"/>
          <w:szCs w:val="28"/>
          <w:lang w:val="uk-UA"/>
        </w:rPr>
        <w:t>ниж</w:t>
      </w:r>
      <w:proofErr w:type="spellEnd"/>
      <w:r w:rsidRPr="0015359C">
        <w:rPr>
          <w:rStyle w:val="s4"/>
          <w:color w:val="000000"/>
          <w:sz w:val="28"/>
          <w:szCs w:val="28"/>
        </w:rPr>
        <w:t>ній частині –</w:t>
      </w:r>
      <w:r>
        <w:rPr>
          <w:rStyle w:val="apple-converted-space"/>
          <w:color w:val="000000"/>
          <w:sz w:val="28"/>
          <w:szCs w:val="28"/>
          <w:lang w:val="uk-UA"/>
        </w:rPr>
        <w:t xml:space="preserve"> </w:t>
      </w:r>
      <w:r w:rsidRPr="0015359C">
        <w:rPr>
          <w:rStyle w:val="s4"/>
          <w:color w:val="000000"/>
          <w:sz w:val="28"/>
          <w:szCs w:val="28"/>
        </w:rPr>
        <w:t>колонтитул</w:t>
      </w:r>
      <w:r>
        <w:rPr>
          <w:rStyle w:val="apple-converted-space"/>
          <w:color w:val="000000"/>
          <w:sz w:val="28"/>
          <w:szCs w:val="28"/>
          <w:lang w:val="uk-UA"/>
        </w:rPr>
        <w:t xml:space="preserve"> із </w:t>
      </w:r>
      <w:r w:rsidRPr="0015359C">
        <w:rPr>
          <w:rStyle w:val="s4"/>
          <w:color w:val="000000"/>
          <w:sz w:val="28"/>
          <w:szCs w:val="28"/>
        </w:rPr>
        <w:t>номер</w:t>
      </w:r>
      <w:proofErr w:type="spellStart"/>
      <w:r>
        <w:rPr>
          <w:rStyle w:val="s4"/>
          <w:color w:val="000000"/>
          <w:sz w:val="28"/>
          <w:szCs w:val="28"/>
          <w:lang w:val="uk-UA"/>
        </w:rPr>
        <w:t>ом</w:t>
      </w:r>
      <w:proofErr w:type="spellEnd"/>
      <w:r w:rsidRPr="0015359C">
        <w:rPr>
          <w:rStyle w:val="s4"/>
          <w:color w:val="000000"/>
          <w:sz w:val="28"/>
          <w:szCs w:val="28"/>
        </w:rPr>
        <w:t xml:space="preserve"> сторінки</w:t>
      </w:r>
      <w:r>
        <w:rPr>
          <w:rStyle w:val="apple-converted-space"/>
          <w:color w:val="000000"/>
          <w:sz w:val="28"/>
          <w:szCs w:val="28"/>
          <w:lang w:val="uk-UA"/>
        </w:rPr>
        <w:t xml:space="preserve"> </w:t>
      </w:r>
      <w:r w:rsidRPr="0015359C">
        <w:rPr>
          <w:rStyle w:val="s4"/>
          <w:color w:val="000000"/>
          <w:sz w:val="28"/>
          <w:szCs w:val="28"/>
        </w:rPr>
        <w:t xml:space="preserve"> </w:t>
      </w:r>
      <w:r>
        <w:rPr>
          <w:rStyle w:val="s4"/>
          <w:color w:val="000000"/>
          <w:sz w:val="28"/>
          <w:szCs w:val="28"/>
          <w:lang w:val="uk-UA"/>
        </w:rPr>
        <w:t xml:space="preserve">та </w:t>
      </w:r>
      <w:r>
        <w:rPr>
          <w:rStyle w:val="apple-converted-space"/>
          <w:color w:val="000000"/>
          <w:sz w:val="28"/>
          <w:szCs w:val="28"/>
          <w:lang w:val="uk-UA"/>
        </w:rPr>
        <w:t xml:space="preserve"> </w:t>
      </w:r>
      <w:r w:rsidRPr="0015359C">
        <w:rPr>
          <w:rStyle w:val="s4"/>
          <w:color w:val="000000"/>
          <w:sz w:val="28"/>
          <w:szCs w:val="28"/>
        </w:rPr>
        <w:t>назвою</w:t>
      </w:r>
      <w:r>
        <w:rPr>
          <w:rStyle w:val="s4"/>
          <w:color w:val="000000"/>
          <w:sz w:val="28"/>
          <w:szCs w:val="28"/>
          <w:lang w:val="uk-UA"/>
        </w:rPr>
        <w:t xml:space="preserve"> газети</w:t>
      </w:r>
      <w:r w:rsidRPr="0015359C">
        <w:rPr>
          <w:rStyle w:val="s4"/>
          <w:color w:val="000000"/>
          <w:sz w:val="28"/>
          <w:szCs w:val="28"/>
        </w:rPr>
        <w:t xml:space="preserve">, </w:t>
      </w:r>
      <w:r>
        <w:rPr>
          <w:rStyle w:val="s4"/>
          <w:color w:val="000000"/>
          <w:sz w:val="28"/>
          <w:szCs w:val="28"/>
          <w:lang w:val="uk-UA"/>
        </w:rPr>
        <w:t>оформлення якої збережено таким, як і на титульній сторінці</w:t>
      </w:r>
      <w:r w:rsidRPr="0015359C">
        <w:rPr>
          <w:rStyle w:val="s4"/>
          <w:color w:val="000000"/>
          <w:sz w:val="28"/>
          <w:szCs w:val="28"/>
        </w:rPr>
        <w:t xml:space="preserve"> (Додаток </w:t>
      </w:r>
      <w:r>
        <w:rPr>
          <w:rStyle w:val="s4"/>
          <w:color w:val="000000"/>
          <w:sz w:val="28"/>
          <w:szCs w:val="28"/>
          <w:lang w:val="uk-UA"/>
        </w:rPr>
        <w:t>Е</w:t>
      </w:r>
      <w:r w:rsidRPr="0015359C">
        <w:rPr>
          <w:rStyle w:val="s4"/>
          <w:color w:val="000000"/>
          <w:sz w:val="28"/>
          <w:szCs w:val="28"/>
        </w:rPr>
        <w:t>). Розділи написані великими літерами</w:t>
      </w:r>
      <w:r w:rsidR="00AD21D9">
        <w:rPr>
          <w:rStyle w:val="s4"/>
          <w:color w:val="000000"/>
          <w:sz w:val="28"/>
          <w:szCs w:val="28"/>
          <w:lang w:val="uk-UA"/>
        </w:rPr>
        <w:t>, розміщені по центру шпальти та на ширину всіх колонок</w:t>
      </w:r>
      <w:r w:rsidRPr="0015359C">
        <w:rPr>
          <w:rStyle w:val="s4"/>
          <w:color w:val="000000"/>
          <w:sz w:val="28"/>
          <w:szCs w:val="28"/>
        </w:rPr>
        <w:t xml:space="preserve"> </w:t>
      </w:r>
      <w:r w:rsidR="00AD21D9">
        <w:rPr>
          <w:rStyle w:val="s4"/>
          <w:color w:val="000000"/>
          <w:sz w:val="28"/>
          <w:szCs w:val="28"/>
          <w:lang w:val="uk-UA"/>
        </w:rPr>
        <w:t>(Додаток Д.1 і Е). На окремих сторінках назви рубрик</w:t>
      </w:r>
      <w:r w:rsidR="00AD21D9">
        <w:rPr>
          <w:rStyle w:val="apple-converted-space"/>
          <w:color w:val="000000"/>
          <w:sz w:val="28"/>
          <w:szCs w:val="28"/>
          <w:lang w:val="uk-UA"/>
        </w:rPr>
        <w:t xml:space="preserve"> </w:t>
      </w:r>
      <w:r w:rsidRPr="0015359C">
        <w:rPr>
          <w:rStyle w:val="s4"/>
          <w:color w:val="000000"/>
          <w:sz w:val="28"/>
          <w:szCs w:val="28"/>
        </w:rPr>
        <w:t>декоративно</w:t>
      </w:r>
      <w:r w:rsidR="00AD21D9">
        <w:rPr>
          <w:rStyle w:val="apple-converted-space"/>
          <w:color w:val="000000"/>
          <w:sz w:val="28"/>
          <w:szCs w:val="28"/>
          <w:lang w:val="uk-UA"/>
        </w:rPr>
        <w:t xml:space="preserve"> </w:t>
      </w:r>
      <w:r w:rsidRPr="0015359C">
        <w:rPr>
          <w:rStyle w:val="s4"/>
          <w:color w:val="000000"/>
          <w:sz w:val="28"/>
          <w:szCs w:val="28"/>
        </w:rPr>
        <w:t xml:space="preserve">оформлений з градієнтною заливкою </w:t>
      </w:r>
      <w:r w:rsidR="00AD21D9">
        <w:rPr>
          <w:rStyle w:val="s4"/>
          <w:color w:val="000000"/>
          <w:sz w:val="28"/>
          <w:szCs w:val="28"/>
          <w:lang w:val="uk-UA"/>
        </w:rPr>
        <w:t>сірого кольору (Додаток Б і В)</w:t>
      </w:r>
      <w:r w:rsidRPr="0015359C">
        <w:rPr>
          <w:rStyle w:val="s4"/>
          <w:color w:val="000000"/>
          <w:sz w:val="28"/>
          <w:szCs w:val="28"/>
        </w:rPr>
        <w:t xml:space="preserve">, що </w:t>
      </w:r>
      <w:r w:rsidR="00AD21D9">
        <w:rPr>
          <w:rStyle w:val="s4"/>
          <w:color w:val="000000"/>
          <w:sz w:val="28"/>
          <w:szCs w:val="28"/>
          <w:lang w:val="uk-UA"/>
        </w:rPr>
        <w:t>є хорошим засобом привернення уваги</w:t>
      </w:r>
      <w:r w:rsidRPr="0015359C">
        <w:rPr>
          <w:rStyle w:val="s4"/>
          <w:color w:val="000000"/>
          <w:sz w:val="28"/>
          <w:szCs w:val="28"/>
        </w:rPr>
        <w:t xml:space="preserve">. </w:t>
      </w:r>
      <w:r w:rsidR="00AD21D9">
        <w:rPr>
          <w:rStyle w:val="s4"/>
          <w:color w:val="000000"/>
          <w:sz w:val="28"/>
          <w:szCs w:val="28"/>
          <w:lang w:val="uk-UA"/>
        </w:rPr>
        <w:t xml:space="preserve">Для збереження такого оформлення в матеріалі з такою заливкою поданий і абзац, який містить цитату-визначення головного </w:t>
      </w:r>
      <w:proofErr w:type="spellStart"/>
      <w:r w:rsidR="00AD21D9">
        <w:rPr>
          <w:rStyle w:val="s4"/>
          <w:color w:val="000000"/>
          <w:sz w:val="28"/>
          <w:szCs w:val="28"/>
          <w:lang w:val="uk-UA"/>
        </w:rPr>
        <w:t>терміна</w:t>
      </w:r>
      <w:proofErr w:type="spellEnd"/>
      <w:r w:rsidR="00AD21D9">
        <w:rPr>
          <w:rStyle w:val="s4"/>
          <w:color w:val="000000"/>
          <w:sz w:val="28"/>
          <w:szCs w:val="28"/>
          <w:lang w:val="uk-UA"/>
        </w:rPr>
        <w:t xml:space="preserve"> публікації – брендингу (Додаток В). </w:t>
      </w:r>
    </w:p>
    <w:p w14:paraId="4A049407" w14:textId="7DF1EA83" w:rsidR="00E15750" w:rsidRPr="00B62A2F" w:rsidRDefault="00AD21D9" w:rsidP="00543C5C">
      <w:pPr>
        <w:spacing w:line="360" w:lineRule="auto"/>
        <w:ind w:firstLine="709"/>
        <w:jc w:val="both"/>
        <w:rPr>
          <w:sz w:val="28"/>
          <w:szCs w:val="28"/>
          <w:lang w:val="uk-UA"/>
        </w:rPr>
      </w:pPr>
      <w:r>
        <w:rPr>
          <w:rStyle w:val="s4"/>
          <w:color w:val="000000"/>
          <w:sz w:val="28"/>
          <w:szCs w:val="28"/>
          <w:lang w:val="uk-UA"/>
        </w:rPr>
        <w:t xml:space="preserve">Цікавим рішенням, на нашу думку, є виділення </w:t>
      </w:r>
      <w:r w:rsidR="00B62A2F">
        <w:rPr>
          <w:rStyle w:val="s4"/>
          <w:color w:val="000000"/>
          <w:sz w:val="28"/>
          <w:szCs w:val="28"/>
          <w:lang w:val="uk-UA"/>
        </w:rPr>
        <w:t xml:space="preserve">окремих частин тексту градієнтною заливкою цього ж сірого кольору. Це стосується сторінки із цікавими фактами про рекламу, де певні номери переліку оформлені саме так (Додаток Ж). </w:t>
      </w:r>
      <w:r>
        <w:rPr>
          <w:rStyle w:val="s4"/>
          <w:color w:val="000000"/>
          <w:sz w:val="28"/>
          <w:szCs w:val="28"/>
          <w:lang w:val="uk-UA"/>
        </w:rPr>
        <w:t>У</w:t>
      </w:r>
      <w:r w:rsidR="0015359C" w:rsidRPr="0015359C">
        <w:rPr>
          <w:rStyle w:val="s4"/>
          <w:color w:val="000000"/>
          <w:sz w:val="28"/>
          <w:szCs w:val="28"/>
        </w:rPr>
        <w:t xml:space="preserve"> такі блоки також поміщені</w:t>
      </w:r>
      <w:r>
        <w:rPr>
          <w:rStyle w:val="apple-converted-space"/>
          <w:color w:val="000000"/>
          <w:sz w:val="28"/>
          <w:szCs w:val="28"/>
          <w:lang w:val="uk-UA"/>
        </w:rPr>
        <w:t xml:space="preserve"> </w:t>
      </w:r>
      <w:r w:rsidR="0015359C" w:rsidRPr="0015359C">
        <w:rPr>
          <w:rStyle w:val="s4"/>
          <w:color w:val="000000"/>
          <w:sz w:val="28"/>
          <w:szCs w:val="28"/>
        </w:rPr>
        <w:t xml:space="preserve">і деякі пояснювальні </w:t>
      </w:r>
      <w:r>
        <w:rPr>
          <w:rStyle w:val="s4"/>
          <w:color w:val="000000"/>
          <w:sz w:val="28"/>
          <w:szCs w:val="28"/>
          <w:lang w:val="uk-UA"/>
        </w:rPr>
        <w:t xml:space="preserve">тексти та супровідні </w:t>
      </w:r>
      <w:r w:rsidR="0015359C" w:rsidRPr="0015359C">
        <w:rPr>
          <w:rStyle w:val="s4"/>
          <w:color w:val="000000"/>
          <w:sz w:val="28"/>
          <w:szCs w:val="28"/>
        </w:rPr>
        <w:t>зображення</w:t>
      </w:r>
      <w:r>
        <w:rPr>
          <w:rStyle w:val="s4"/>
          <w:color w:val="000000"/>
          <w:sz w:val="28"/>
          <w:szCs w:val="28"/>
          <w:lang w:val="uk-UA"/>
        </w:rPr>
        <w:t xml:space="preserve"> (Додаток Ж.1)</w:t>
      </w:r>
      <w:r w:rsidR="0015359C" w:rsidRPr="0015359C">
        <w:rPr>
          <w:rStyle w:val="s4"/>
          <w:color w:val="000000"/>
          <w:sz w:val="28"/>
          <w:szCs w:val="28"/>
        </w:rPr>
        <w:t>.</w:t>
      </w:r>
      <w:r w:rsidR="0015359C" w:rsidRPr="0015359C">
        <w:rPr>
          <w:rStyle w:val="apple-converted-space"/>
          <w:color w:val="000000"/>
          <w:sz w:val="28"/>
          <w:szCs w:val="28"/>
        </w:rPr>
        <w:t> </w:t>
      </w:r>
      <w:r w:rsidR="00B62A2F">
        <w:rPr>
          <w:rStyle w:val="apple-converted-space"/>
          <w:color w:val="000000"/>
          <w:sz w:val="28"/>
          <w:szCs w:val="28"/>
          <w:lang w:val="uk-UA"/>
        </w:rPr>
        <w:t xml:space="preserve"> Можемо зробити висновок, що таке оформлення набуває ефекту традиції номеру газети, читачі звикають до такого оформлення і звертають увагу саме на цих текстах та </w:t>
      </w:r>
      <w:r w:rsidR="00B62A2F" w:rsidRPr="00B62A2F">
        <w:rPr>
          <w:rStyle w:val="apple-converted-space"/>
          <w:color w:val="000000"/>
          <w:sz w:val="28"/>
          <w:szCs w:val="28"/>
          <w:lang w:val="uk-UA"/>
        </w:rPr>
        <w:t>ілюстраціях.</w:t>
      </w:r>
    </w:p>
    <w:p w14:paraId="61A5E233" w14:textId="77777777" w:rsidR="00B81115" w:rsidRDefault="00B62A2F" w:rsidP="00543C5C">
      <w:pPr>
        <w:spacing w:line="360" w:lineRule="auto"/>
        <w:ind w:firstLine="709"/>
        <w:jc w:val="both"/>
        <w:rPr>
          <w:sz w:val="28"/>
          <w:szCs w:val="28"/>
          <w:lang w:val="uk-UA"/>
        </w:rPr>
      </w:pPr>
      <w:r w:rsidRPr="00B62A2F">
        <w:rPr>
          <w:sz w:val="28"/>
          <w:szCs w:val="28"/>
          <w:lang w:val="uk-UA"/>
        </w:rPr>
        <w:t>Кегль шрифту визначається</w:t>
      </w:r>
      <w:r>
        <w:rPr>
          <w:sz w:val="28"/>
          <w:szCs w:val="28"/>
          <w:lang w:val="uk-UA"/>
        </w:rPr>
        <w:t>, як уже наголошувалося вище,</w:t>
      </w:r>
      <w:r w:rsidRPr="00B62A2F">
        <w:rPr>
          <w:sz w:val="28"/>
          <w:szCs w:val="28"/>
          <w:lang w:val="uk-UA"/>
        </w:rPr>
        <w:t xml:space="preserve"> значенням матеріалу форматом шпальти. </w:t>
      </w:r>
      <w:r>
        <w:rPr>
          <w:sz w:val="28"/>
          <w:szCs w:val="28"/>
          <w:lang w:val="uk-UA"/>
        </w:rPr>
        <w:t>У</w:t>
      </w:r>
      <w:r w:rsidRPr="00B62A2F">
        <w:rPr>
          <w:sz w:val="28"/>
          <w:szCs w:val="28"/>
          <w:lang w:val="uk-UA"/>
        </w:rPr>
        <w:t xml:space="preserve">сі інші матеріали складають кг 8 п, додатковий текст </w:t>
      </w:r>
      <w:r>
        <w:rPr>
          <w:sz w:val="28"/>
          <w:szCs w:val="28"/>
          <w:lang w:val="uk-UA"/>
        </w:rPr>
        <w:t>–</w:t>
      </w:r>
      <w:r w:rsidRPr="00B62A2F">
        <w:rPr>
          <w:sz w:val="28"/>
          <w:szCs w:val="28"/>
          <w:lang w:val="uk-UA"/>
        </w:rPr>
        <w:t xml:space="preserve"> кг 6 п.</w:t>
      </w:r>
      <w:r>
        <w:rPr>
          <w:sz w:val="28"/>
          <w:szCs w:val="28"/>
          <w:lang w:val="uk-UA"/>
        </w:rPr>
        <w:t>. Більшим кеглем виділені назви рубрик і підрубрик</w:t>
      </w:r>
      <w:r w:rsidR="00513281">
        <w:rPr>
          <w:sz w:val="28"/>
          <w:szCs w:val="28"/>
          <w:lang w:val="uk-UA"/>
        </w:rPr>
        <w:t xml:space="preserve">, тобто заголовки </w:t>
      </w:r>
      <w:r>
        <w:rPr>
          <w:sz w:val="28"/>
          <w:szCs w:val="28"/>
          <w:lang w:val="uk-UA"/>
        </w:rPr>
        <w:t xml:space="preserve"> (Додаток Б). </w:t>
      </w:r>
    </w:p>
    <w:p w14:paraId="3E3395FE" w14:textId="42476ABD" w:rsidR="00B81115" w:rsidRPr="00B81115" w:rsidRDefault="00B81115" w:rsidP="00543C5C">
      <w:pPr>
        <w:spacing w:line="360" w:lineRule="auto"/>
        <w:ind w:firstLine="709"/>
        <w:jc w:val="both"/>
        <w:rPr>
          <w:sz w:val="28"/>
          <w:szCs w:val="28"/>
          <w:lang w:val="uk-UA"/>
        </w:rPr>
      </w:pPr>
      <w:r w:rsidRPr="00B81115">
        <w:rPr>
          <w:sz w:val="28"/>
          <w:szCs w:val="28"/>
          <w:lang w:val="uk-UA"/>
        </w:rPr>
        <w:t xml:space="preserve">Заголовки </w:t>
      </w:r>
      <w:r>
        <w:rPr>
          <w:sz w:val="28"/>
          <w:szCs w:val="28"/>
          <w:lang w:val="uk-UA"/>
        </w:rPr>
        <w:t>– засіб атракції,</w:t>
      </w:r>
      <w:r w:rsidRPr="00B81115">
        <w:rPr>
          <w:sz w:val="28"/>
          <w:szCs w:val="28"/>
          <w:lang w:val="uk-UA"/>
        </w:rPr>
        <w:t xml:space="preserve"> тому їх</w:t>
      </w:r>
      <w:r>
        <w:rPr>
          <w:sz w:val="28"/>
          <w:szCs w:val="28"/>
          <w:lang w:val="uk-UA"/>
        </w:rPr>
        <w:t>нє</w:t>
      </w:r>
      <w:r w:rsidRPr="00B81115">
        <w:rPr>
          <w:sz w:val="28"/>
          <w:szCs w:val="28"/>
          <w:lang w:val="uk-UA"/>
        </w:rPr>
        <w:t xml:space="preserve"> оформленн</w:t>
      </w:r>
      <w:r>
        <w:rPr>
          <w:sz w:val="28"/>
          <w:szCs w:val="28"/>
          <w:lang w:val="uk-UA"/>
        </w:rPr>
        <w:t>я</w:t>
      </w:r>
      <w:r w:rsidRPr="00B81115">
        <w:rPr>
          <w:sz w:val="28"/>
          <w:szCs w:val="28"/>
          <w:lang w:val="uk-UA"/>
        </w:rPr>
        <w:t xml:space="preserve"> </w:t>
      </w:r>
      <w:r>
        <w:rPr>
          <w:sz w:val="28"/>
          <w:szCs w:val="28"/>
          <w:lang w:val="uk-UA"/>
        </w:rPr>
        <w:t xml:space="preserve">є </w:t>
      </w:r>
      <w:r w:rsidRPr="00B81115">
        <w:rPr>
          <w:sz w:val="28"/>
          <w:szCs w:val="28"/>
          <w:lang w:val="uk-UA"/>
        </w:rPr>
        <w:t>першочергов</w:t>
      </w:r>
      <w:r>
        <w:rPr>
          <w:sz w:val="28"/>
          <w:szCs w:val="28"/>
          <w:lang w:val="uk-UA"/>
        </w:rPr>
        <w:t>им</w:t>
      </w:r>
      <w:r w:rsidRPr="00B81115">
        <w:rPr>
          <w:sz w:val="28"/>
          <w:szCs w:val="28"/>
          <w:lang w:val="uk-UA"/>
        </w:rPr>
        <w:t xml:space="preserve"> </w:t>
      </w:r>
      <w:r>
        <w:rPr>
          <w:sz w:val="28"/>
          <w:szCs w:val="28"/>
          <w:lang w:val="uk-UA"/>
        </w:rPr>
        <w:t>у алгоритмі розробки графічної концепції.</w:t>
      </w:r>
      <w:r w:rsidRPr="00B81115">
        <w:rPr>
          <w:sz w:val="28"/>
          <w:szCs w:val="28"/>
          <w:lang w:val="uk-UA"/>
        </w:rPr>
        <w:t xml:space="preserve"> </w:t>
      </w:r>
      <w:r>
        <w:rPr>
          <w:sz w:val="28"/>
          <w:szCs w:val="28"/>
          <w:lang w:val="uk-UA"/>
        </w:rPr>
        <w:t>Вони завжди</w:t>
      </w:r>
      <w:r w:rsidRPr="00B81115">
        <w:rPr>
          <w:sz w:val="28"/>
          <w:szCs w:val="28"/>
          <w:lang w:val="uk-UA"/>
        </w:rPr>
        <w:t xml:space="preserve"> </w:t>
      </w:r>
      <w:r>
        <w:rPr>
          <w:sz w:val="28"/>
          <w:szCs w:val="28"/>
          <w:lang w:val="uk-UA"/>
        </w:rPr>
        <w:t>набрані більшим кеглем</w:t>
      </w:r>
      <w:r w:rsidRPr="00B81115">
        <w:rPr>
          <w:sz w:val="28"/>
          <w:szCs w:val="28"/>
          <w:lang w:val="uk-UA"/>
        </w:rPr>
        <w:t xml:space="preserve"> і </w:t>
      </w:r>
      <w:r>
        <w:rPr>
          <w:sz w:val="28"/>
          <w:szCs w:val="28"/>
          <w:lang w:val="uk-UA"/>
        </w:rPr>
        <w:lastRenderedPageBreak/>
        <w:t xml:space="preserve">часто іншим </w:t>
      </w:r>
      <w:r w:rsidRPr="00B81115">
        <w:rPr>
          <w:sz w:val="28"/>
          <w:szCs w:val="28"/>
          <w:lang w:val="uk-UA"/>
        </w:rPr>
        <w:t>накреслен</w:t>
      </w:r>
      <w:r>
        <w:rPr>
          <w:sz w:val="28"/>
          <w:szCs w:val="28"/>
          <w:lang w:val="uk-UA"/>
        </w:rPr>
        <w:t>ням</w:t>
      </w:r>
      <w:r w:rsidRPr="00B81115">
        <w:rPr>
          <w:sz w:val="28"/>
          <w:szCs w:val="28"/>
          <w:lang w:val="uk-UA"/>
        </w:rPr>
        <w:t xml:space="preserve">, переважно </w:t>
      </w:r>
      <w:r>
        <w:rPr>
          <w:sz w:val="28"/>
          <w:szCs w:val="28"/>
          <w:lang w:val="uk-UA"/>
        </w:rPr>
        <w:t xml:space="preserve">це </w:t>
      </w:r>
      <w:r w:rsidRPr="00B81115">
        <w:rPr>
          <w:sz w:val="28"/>
          <w:szCs w:val="28"/>
          <w:lang w:val="uk-UA"/>
        </w:rPr>
        <w:t>кегл</w:t>
      </w:r>
      <w:r>
        <w:rPr>
          <w:sz w:val="28"/>
          <w:szCs w:val="28"/>
          <w:lang w:val="uk-UA"/>
        </w:rPr>
        <w:t>і</w:t>
      </w:r>
      <w:r w:rsidRPr="00B81115">
        <w:rPr>
          <w:sz w:val="28"/>
          <w:szCs w:val="28"/>
          <w:lang w:val="uk-UA"/>
        </w:rPr>
        <w:t xml:space="preserve"> 20, 28, 36</w:t>
      </w:r>
      <w:r>
        <w:rPr>
          <w:sz w:val="28"/>
          <w:szCs w:val="28"/>
          <w:lang w:val="uk-UA"/>
        </w:rPr>
        <w:t>.</w:t>
      </w:r>
      <w:r w:rsidRPr="00B81115">
        <w:rPr>
          <w:sz w:val="28"/>
          <w:szCs w:val="28"/>
          <w:lang w:val="uk-UA"/>
        </w:rPr>
        <w:t xml:space="preserve"> </w:t>
      </w:r>
      <w:r>
        <w:rPr>
          <w:sz w:val="28"/>
          <w:szCs w:val="28"/>
          <w:lang w:val="uk-UA"/>
        </w:rPr>
        <w:t>З</w:t>
      </w:r>
      <w:r w:rsidRPr="00B81115">
        <w:rPr>
          <w:sz w:val="28"/>
          <w:szCs w:val="28"/>
          <w:lang w:val="uk-UA"/>
        </w:rPr>
        <w:t xml:space="preserve">аголовки </w:t>
      </w:r>
      <w:r>
        <w:rPr>
          <w:sz w:val="28"/>
          <w:szCs w:val="28"/>
          <w:lang w:val="uk-UA"/>
        </w:rPr>
        <w:t xml:space="preserve">використані </w:t>
      </w:r>
      <w:r w:rsidRPr="00B81115">
        <w:rPr>
          <w:sz w:val="28"/>
          <w:szCs w:val="28"/>
          <w:lang w:val="uk-UA"/>
        </w:rPr>
        <w:t>одно-</w:t>
      </w:r>
      <w:r>
        <w:rPr>
          <w:sz w:val="28"/>
          <w:szCs w:val="28"/>
          <w:lang w:val="uk-UA"/>
        </w:rPr>
        <w:t xml:space="preserve"> і</w:t>
      </w:r>
      <w:r w:rsidRPr="00B81115">
        <w:rPr>
          <w:sz w:val="28"/>
          <w:szCs w:val="28"/>
          <w:lang w:val="uk-UA"/>
        </w:rPr>
        <w:t xml:space="preserve"> дворядкові. Рядки в заголовках розміщують у відповідності з правилами правопису їх</w:t>
      </w:r>
      <w:r>
        <w:rPr>
          <w:sz w:val="28"/>
          <w:szCs w:val="28"/>
          <w:lang w:val="uk-UA"/>
        </w:rPr>
        <w:t>нього</w:t>
      </w:r>
      <w:r w:rsidRPr="00B81115">
        <w:rPr>
          <w:sz w:val="28"/>
          <w:szCs w:val="28"/>
          <w:lang w:val="uk-UA"/>
        </w:rPr>
        <w:t xml:space="preserve"> групування.</w:t>
      </w:r>
      <w:r>
        <w:rPr>
          <w:sz w:val="28"/>
          <w:szCs w:val="28"/>
          <w:lang w:val="uk-UA"/>
        </w:rPr>
        <w:t xml:space="preserve"> У шрифтовому плані перший рядок заголовка – більший кегль і на заливці, а другий – менший (Додаток В). Це сприяє утримати увагу та мотивує до прочитання основного тексту.</w:t>
      </w:r>
    </w:p>
    <w:p w14:paraId="382DDCFD" w14:textId="0430A503" w:rsidR="00543C5C" w:rsidRDefault="00B62A2F" w:rsidP="00543C5C">
      <w:pPr>
        <w:spacing w:line="360" w:lineRule="auto"/>
        <w:ind w:firstLine="709"/>
        <w:jc w:val="both"/>
        <w:rPr>
          <w:sz w:val="28"/>
          <w:szCs w:val="28"/>
          <w:lang w:val="uk-UA"/>
        </w:rPr>
      </w:pPr>
      <w:r>
        <w:rPr>
          <w:sz w:val="28"/>
          <w:szCs w:val="28"/>
          <w:lang w:val="uk-UA"/>
        </w:rPr>
        <w:t xml:space="preserve">Ліди виокремлено курсивним накресленням, але розмір зберігається такий, як і в основному тексті. </w:t>
      </w:r>
      <w:r w:rsidR="00B81115">
        <w:rPr>
          <w:sz w:val="28"/>
          <w:szCs w:val="28"/>
          <w:lang w:val="uk-UA"/>
        </w:rPr>
        <w:t xml:space="preserve">На деяких сторінках </w:t>
      </w:r>
      <w:proofErr w:type="spellStart"/>
      <w:r w:rsidR="00B81115">
        <w:rPr>
          <w:sz w:val="28"/>
          <w:szCs w:val="28"/>
          <w:lang w:val="uk-UA"/>
        </w:rPr>
        <w:t>ліди</w:t>
      </w:r>
      <w:proofErr w:type="spellEnd"/>
      <w:r w:rsidR="00B81115">
        <w:rPr>
          <w:sz w:val="28"/>
          <w:szCs w:val="28"/>
          <w:lang w:val="uk-UA"/>
        </w:rPr>
        <w:t xml:space="preserve"> подані на кольоровому фоні, це зроблено для того, щоб зберегти загальну графічну концепцію шпальти та видання загалом.</w:t>
      </w:r>
    </w:p>
    <w:p w14:paraId="52CFDDFC" w14:textId="5450A89D" w:rsidR="00543C5C" w:rsidRPr="00543C5C" w:rsidRDefault="00B62A2F" w:rsidP="00543C5C">
      <w:pPr>
        <w:spacing w:line="360" w:lineRule="auto"/>
        <w:ind w:firstLine="709"/>
        <w:jc w:val="both"/>
        <w:rPr>
          <w:sz w:val="28"/>
          <w:szCs w:val="28"/>
          <w:lang w:val="uk-UA"/>
        </w:rPr>
      </w:pPr>
      <w:r>
        <w:rPr>
          <w:sz w:val="28"/>
          <w:szCs w:val="28"/>
          <w:lang w:val="uk-UA"/>
        </w:rPr>
        <w:t>В</w:t>
      </w:r>
      <w:r w:rsidRPr="00B62A2F">
        <w:rPr>
          <w:sz w:val="28"/>
          <w:szCs w:val="28"/>
          <w:lang w:val="uk-UA"/>
        </w:rPr>
        <w:t xml:space="preserve">иділення в тексті складають шрифтом жирного </w:t>
      </w:r>
      <w:r>
        <w:rPr>
          <w:sz w:val="28"/>
          <w:szCs w:val="28"/>
          <w:lang w:val="uk-UA"/>
        </w:rPr>
        <w:t xml:space="preserve">і </w:t>
      </w:r>
      <w:r w:rsidRPr="00B62A2F">
        <w:rPr>
          <w:sz w:val="28"/>
          <w:szCs w:val="28"/>
          <w:lang w:val="uk-UA"/>
        </w:rPr>
        <w:t>курсивного накреслення</w:t>
      </w:r>
      <w:r>
        <w:rPr>
          <w:sz w:val="28"/>
          <w:szCs w:val="28"/>
          <w:lang w:val="uk-UA"/>
        </w:rPr>
        <w:t xml:space="preserve">. Це </w:t>
      </w:r>
      <w:r w:rsidRPr="00543C5C">
        <w:rPr>
          <w:sz w:val="28"/>
          <w:szCs w:val="28"/>
          <w:lang w:val="uk-UA"/>
        </w:rPr>
        <w:t>додаткова інформація, пояснення до теми (Додаток Б)</w:t>
      </w:r>
      <w:r w:rsidR="00543C5C" w:rsidRPr="00543C5C">
        <w:rPr>
          <w:sz w:val="28"/>
          <w:szCs w:val="28"/>
          <w:lang w:val="uk-UA"/>
        </w:rPr>
        <w:t>, виділення періодів розвитку реклами</w:t>
      </w:r>
      <w:r w:rsidR="00543C5C">
        <w:rPr>
          <w:sz w:val="28"/>
          <w:szCs w:val="28"/>
          <w:lang w:val="uk-UA"/>
        </w:rPr>
        <w:t xml:space="preserve"> у відповідній рубриці</w:t>
      </w:r>
      <w:r w:rsidR="00543C5C" w:rsidRPr="00543C5C">
        <w:rPr>
          <w:sz w:val="28"/>
          <w:szCs w:val="28"/>
          <w:lang w:val="uk-UA"/>
        </w:rPr>
        <w:t xml:space="preserve">, наприклад, </w:t>
      </w:r>
      <w:r w:rsidR="00543C5C">
        <w:rPr>
          <w:sz w:val="28"/>
          <w:szCs w:val="28"/>
          <w:lang w:val="uk-UA"/>
        </w:rPr>
        <w:t>«</w:t>
      </w:r>
      <w:r w:rsidR="00543C5C" w:rsidRPr="00543C5C">
        <w:rPr>
          <w:sz w:val="28"/>
          <w:szCs w:val="28"/>
        </w:rPr>
        <w:t>Західноєвропейська й американська реклама XIX – ХХ ст</w:t>
      </w:r>
      <w:r w:rsidR="00543C5C">
        <w:rPr>
          <w:sz w:val="28"/>
          <w:szCs w:val="28"/>
          <w:lang w:val="uk-UA"/>
        </w:rPr>
        <w:t>.»</w:t>
      </w:r>
      <w:r w:rsidR="00543C5C" w:rsidRPr="00543C5C">
        <w:rPr>
          <w:sz w:val="28"/>
          <w:szCs w:val="28"/>
          <w:lang w:val="uk-UA"/>
        </w:rPr>
        <w:t xml:space="preserve">, </w:t>
      </w:r>
      <w:r w:rsidR="00543C5C">
        <w:rPr>
          <w:sz w:val="28"/>
          <w:szCs w:val="28"/>
          <w:lang w:val="uk-UA"/>
        </w:rPr>
        <w:t>«</w:t>
      </w:r>
      <w:r w:rsidR="00543C5C" w:rsidRPr="00543C5C">
        <w:rPr>
          <w:sz w:val="28"/>
          <w:szCs w:val="28"/>
          <w:lang w:val="uk-UA"/>
        </w:rPr>
        <w:t>Реклама в період пізнього середньовіччя</w:t>
      </w:r>
      <w:r w:rsidR="00543C5C">
        <w:rPr>
          <w:sz w:val="28"/>
          <w:szCs w:val="28"/>
          <w:lang w:val="uk-UA"/>
        </w:rPr>
        <w:t>»</w:t>
      </w:r>
      <w:r w:rsidR="00543C5C" w:rsidRPr="00543C5C">
        <w:rPr>
          <w:sz w:val="28"/>
          <w:szCs w:val="28"/>
          <w:lang w:val="uk-UA"/>
        </w:rPr>
        <w:t xml:space="preserve"> (Додаток Е).</w:t>
      </w:r>
      <w:r w:rsidR="00543C5C" w:rsidRPr="00543C5C">
        <w:rPr>
          <w:sz w:val="28"/>
          <w:szCs w:val="28"/>
        </w:rPr>
        <w:t xml:space="preserve"> </w:t>
      </w:r>
      <w:r w:rsidR="00543C5C">
        <w:rPr>
          <w:sz w:val="28"/>
          <w:szCs w:val="28"/>
          <w:lang w:val="uk-UA"/>
        </w:rPr>
        <w:t>Таке виділення ефективно привертає, акцентує увагу на важливому в тексті та на сторінці.</w:t>
      </w:r>
    </w:p>
    <w:p w14:paraId="3BE211B8" w14:textId="23C2599E" w:rsidR="00543C5C" w:rsidRPr="00543C5C" w:rsidRDefault="00B62A2F" w:rsidP="00543C5C">
      <w:pPr>
        <w:spacing w:line="360" w:lineRule="auto"/>
        <w:ind w:firstLine="709"/>
        <w:jc w:val="both"/>
        <w:rPr>
          <w:sz w:val="28"/>
          <w:szCs w:val="28"/>
          <w:lang w:val="uk-UA"/>
        </w:rPr>
      </w:pPr>
      <w:r w:rsidRPr="00543C5C">
        <w:rPr>
          <w:sz w:val="28"/>
          <w:szCs w:val="28"/>
          <w:lang w:val="uk-UA"/>
        </w:rPr>
        <w:t>Шрифтом жирного накреслення виділені в тексті основні поняття</w:t>
      </w:r>
      <w:r w:rsidR="00543C5C" w:rsidRPr="00543C5C">
        <w:rPr>
          <w:sz w:val="28"/>
          <w:szCs w:val="28"/>
          <w:lang w:val="uk-UA"/>
        </w:rPr>
        <w:t xml:space="preserve">, наприклад, </w:t>
      </w:r>
      <w:proofErr w:type="spellStart"/>
      <w:r w:rsidR="00543C5C" w:rsidRPr="00543C5C">
        <w:rPr>
          <w:sz w:val="28"/>
          <w:szCs w:val="28"/>
          <w:lang w:val="uk-UA"/>
        </w:rPr>
        <w:t>директ</w:t>
      </w:r>
      <w:proofErr w:type="spellEnd"/>
      <w:r w:rsidR="00543C5C" w:rsidRPr="00543C5C">
        <w:rPr>
          <w:sz w:val="28"/>
          <w:szCs w:val="28"/>
          <w:lang w:val="uk-UA"/>
        </w:rPr>
        <w:t xml:space="preserve">-маркетинг, паблік </w:t>
      </w:r>
      <w:proofErr w:type="spellStart"/>
      <w:r w:rsidR="00543C5C" w:rsidRPr="00543C5C">
        <w:rPr>
          <w:sz w:val="28"/>
          <w:szCs w:val="28"/>
          <w:lang w:val="uk-UA"/>
        </w:rPr>
        <w:t>рилейшнз</w:t>
      </w:r>
      <w:proofErr w:type="spellEnd"/>
      <w:r w:rsidR="00543C5C" w:rsidRPr="00543C5C">
        <w:rPr>
          <w:sz w:val="28"/>
          <w:szCs w:val="28"/>
          <w:lang w:val="uk-UA"/>
        </w:rPr>
        <w:t xml:space="preserve"> та ін</w:t>
      </w:r>
      <w:r w:rsidR="00543C5C">
        <w:rPr>
          <w:sz w:val="28"/>
          <w:szCs w:val="28"/>
          <w:lang w:val="uk-UA"/>
        </w:rPr>
        <w:t>ші</w:t>
      </w:r>
      <w:r w:rsidR="00543C5C" w:rsidRPr="00543C5C">
        <w:rPr>
          <w:sz w:val="28"/>
          <w:szCs w:val="28"/>
          <w:lang w:val="uk-UA"/>
        </w:rPr>
        <w:t xml:space="preserve"> </w:t>
      </w:r>
      <w:r w:rsidR="00543C5C">
        <w:rPr>
          <w:sz w:val="28"/>
          <w:szCs w:val="28"/>
          <w:lang w:val="uk-UA"/>
        </w:rPr>
        <w:t>в</w:t>
      </w:r>
      <w:r w:rsidR="00543C5C" w:rsidRPr="00543C5C">
        <w:rPr>
          <w:sz w:val="28"/>
          <w:szCs w:val="28"/>
          <w:lang w:val="uk-UA"/>
        </w:rPr>
        <w:t xml:space="preserve"> темі про рекламну діяльність</w:t>
      </w:r>
      <w:r w:rsidRPr="00543C5C">
        <w:rPr>
          <w:sz w:val="28"/>
          <w:szCs w:val="28"/>
          <w:lang w:val="uk-UA"/>
        </w:rPr>
        <w:t xml:space="preserve"> (Додаток В). </w:t>
      </w:r>
    </w:p>
    <w:p w14:paraId="6A9E1DF8" w14:textId="43326A77" w:rsidR="00E15750" w:rsidRPr="003D63B7" w:rsidRDefault="00543C5C" w:rsidP="00543C5C">
      <w:pPr>
        <w:spacing w:line="360" w:lineRule="auto"/>
        <w:ind w:firstLine="709"/>
        <w:jc w:val="both"/>
        <w:rPr>
          <w:sz w:val="28"/>
          <w:szCs w:val="28"/>
          <w:lang w:val="uk-UA"/>
        </w:rPr>
      </w:pPr>
      <w:r>
        <w:rPr>
          <w:sz w:val="28"/>
          <w:szCs w:val="28"/>
          <w:lang w:val="uk-UA"/>
        </w:rPr>
        <w:t xml:space="preserve">До декоративних елементів належать </w:t>
      </w:r>
      <w:r w:rsidR="00B62A2F" w:rsidRPr="00B62A2F">
        <w:rPr>
          <w:sz w:val="28"/>
          <w:szCs w:val="28"/>
          <w:lang w:val="uk-UA"/>
        </w:rPr>
        <w:t>лінійки</w:t>
      </w:r>
      <w:r>
        <w:rPr>
          <w:sz w:val="28"/>
          <w:szCs w:val="28"/>
          <w:lang w:val="uk-UA"/>
        </w:rPr>
        <w:t>, рамки, використання повітря</w:t>
      </w:r>
      <w:r w:rsidR="00513281">
        <w:rPr>
          <w:sz w:val="28"/>
          <w:szCs w:val="28"/>
          <w:lang w:val="uk-UA"/>
        </w:rPr>
        <w:t>.</w:t>
      </w:r>
      <w:r w:rsidR="00B81115">
        <w:rPr>
          <w:sz w:val="28"/>
          <w:szCs w:val="28"/>
          <w:lang w:val="uk-UA"/>
        </w:rPr>
        <w:t xml:space="preserve"> Так, рамки використані вже з першої шпальти, де в кольорову рамку взятий анонс </w:t>
      </w:r>
      <w:r w:rsidR="003D63B7">
        <w:rPr>
          <w:sz w:val="28"/>
          <w:szCs w:val="28"/>
          <w:lang w:val="uk-UA"/>
        </w:rPr>
        <w:t xml:space="preserve">із заголовками «41 цікавий факт про рекламу» та «Перспективні напрямки рекламної діяльності» (Додаток А). Назви виділені жирним накресленням, </w:t>
      </w:r>
      <w:proofErr w:type="spellStart"/>
      <w:r w:rsidR="003D63B7">
        <w:rPr>
          <w:sz w:val="28"/>
          <w:szCs w:val="28"/>
          <w:lang w:val="uk-UA"/>
        </w:rPr>
        <w:t>капітелем</w:t>
      </w:r>
      <w:proofErr w:type="spellEnd"/>
      <w:r w:rsidR="003D63B7">
        <w:rPr>
          <w:sz w:val="28"/>
          <w:szCs w:val="28"/>
          <w:lang w:val="uk-UA"/>
        </w:rPr>
        <w:t xml:space="preserve"> і на 18 п.</w:t>
      </w:r>
    </w:p>
    <w:p w14:paraId="037F2F75" w14:textId="61A497AF" w:rsidR="00840014" w:rsidRPr="003D63B7" w:rsidRDefault="003D63B7" w:rsidP="00543C5C">
      <w:pPr>
        <w:spacing w:line="360" w:lineRule="auto"/>
        <w:ind w:firstLine="709"/>
        <w:jc w:val="both"/>
        <w:rPr>
          <w:sz w:val="28"/>
          <w:szCs w:val="28"/>
          <w:lang w:val="uk-UA"/>
        </w:rPr>
      </w:pPr>
      <w:r w:rsidRPr="003D63B7">
        <w:rPr>
          <w:sz w:val="28"/>
          <w:szCs w:val="28"/>
          <w:lang w:val="uk-UA"/>
        </w:rPr>
        <w:t>У рамки обмежені і тексти, на які потрібно звернути увагу – це уточнюючий текст чи додатковий. Власне текст тут виділений кур</w:t>
      </w:r>
      <w:r w:rsidR="004E327F">
        <w:rPr>
          <w:sz w:val="28"/>
          <w:szCs w:val="28"/>
          <w:lang w:val="uk-UA"/>
        </w:rPr>
        <w:t>с</w:t>
      </w:r>
      <w:r w:rsidRPr="003D63B7">
        <w:rPr>
          <w:sz w:val="28"/>
          <w:szCs w:val="28"/>
          <w:lang w:val="uk-UA"/>
        </w:rPr>
        <w:t>ивним і жирним накресленням (Додаток В</w:t>
      </w:r>
      <w:r>
        <w:rPr>
          <w:sz w:val="28"/>
          <w:szCs w:val="28"/>
          <w:lang w:val="uk-UA"/>
        </w:rPr>
        <w:t xml:space="preserve"> і Додаток Е</w:t>
      </w:r>
      <w:r w:rsidRPr="003D63B7">
        <w:rPr>
          <w:sz w:val="28"/>
          <w:szCs w:val="28"/>
          <w:lang w:val="uk-UA"/>
        </w:rPr>
        <w:t>)</w:t>
      </w:r>
      <w:r>
        <w:rPr>
          <w:sz w:val="28"/>
          <w:szCs w:val="28"/>
          <w:lang w:val="uk-UA"/>
        </w:rPr>
        <w:t>.</w:t>
      </w:r>
    </w:p>
    <w:p w14:paraId="3994D9DC" w14:textId="6E1A75C4" w:rsidR="003D63B7" w:rsidRDefault="003D63B7" w:rsidP="00543C5C">
      <w:pPr>
        <w:spacing w:line="360" w:lineRule="auto"/>
        <w:ind w:firstLine="709"/>
        <w:jc w:val="both"/>
        <w:rPr>
          <w:sz w:val="28"/>
          <w:szCs w:val="28"/>
          <w:lang w:val="uk-UA"/>
        </w:rPr>
      </w:pPr>
      <w:r>
        <w:rPr>
          <w:sz w:val="28"/>
          <w:szCs w:val="28"/>
          <w:lang w:val="uk-UA"/>
        </w:rPr>
        <w:t>Лінії у виданні відділяють колонки</w:t>
      </w:r>
      <w:r w:rsidR="004E327F">
        <w:rPr>
          <w:sz w:val="28"/>
          <w:szCs w:val="28"/>
          <w:lang w:val="uk-UA"/>
        </w:rPr>
        <w:t xml:space="preserve"> (вертикальні)</w:t>
      </w:r>
      <w:r>
        <w:rPr>
          <w:sz w:val="28"/>
          <w:szCs w:val="28"/>
          <w:lang w:val="uk-UA"/>
        </w:rPr>
        <w:t>, а також частину тексту</w:t>
      </w:r>
      <w:r w:rsidR="004E327F">
        <w:rPr>
          <w:sz w:val="28"/>
          <w:szCs w:val="28"/>
          <w:lang w:val="uk-UA"/>
        </w:rPr>
        <w:t xml:space="preserve"> (горизонтальні)</w:t>
      </w:r>
      <w:r>
        <w:rPr>
          <w:sz w:val="28"/>
          <w:szCs w:val="28"/>
          <w:lang w:val="uk-UA"/>
        </w:rPr>
        <w:t>, на яку треба звернути увагу</w:t>
      </w:r>
      <w:r w:rsidR="004E327F">
        <w:rPr>
          <w:sz w:val="28"/>
          <w:szCs w:val="28"/>
          <w:lang w:val="uk-UA"/>
        </w:rPr>
        <w:t xml:space="preserve"> (Додаток И). Цікаво використано і лінії при виділенні </w:t>
      </w:r>
      <w:proofErr w:type="spellStart"/>
      <w:r w:rsidR="004E327F">
        <w:rPr>
          <w:sz w:val="28"/>
          <w:szCs w:val="28"/>
          <w:lang w:val="uk-UA"/>
        </w:rPr>
        <w:t>ліду</w:t>
      </w:r>
      <w:proofErr w:type="spellEnd"/>
      <w:r w:rsidR="004E327F">
        <w:rPr>
          <w:sz w:val="28"/>
          <w:szCs w:val="28"/>
          <w:lang w:val="uk-UA"/>
        </w:rPr>
        <w:t xml:space="preserve"> до тексту на шпальті рубрики «Розвиток реклами в Україні». Тут лінії виконують декоративну функції, адже ними схематично </w:t>
      </w:r>
      <w:r w:rsidR="004E327F">
        <w:rPr>
          <w:sz w:val="28"/>
          <w:szCs w:val="28"/>
          <w:lang w:val="uk-UA"/>
        </w:rPr>
        <w:lastRenderedPageBreak/>
        <w:t xml:space="preserve">оформлений лівий нижній кут і верхній правий – лінії пересікаються, утворюючи кути (Додаток Д.1). Лінії оформлені в кольорі – світлий сірий, що гармонійно вписується в кольорову  модель сторінки. </w:t>
      </w:r>
    </w:p>
    <w:p w14:paraId="0D3449D0" w14:textId="02A589E0" w:rsidR="002D383A" w:rsidRDefault="004E327F" w:rsidP="002D383A">
      <w:pPr>
        <w:spacing w:line="360" w:lineRule="auto"/>
        <w:ind w:firstLine="709"/>
        <w:jc w:val="both"/>
        <w:rPr>
          <w:sz w:val="28"/>
          <w:szCs w:val="28"/>
          <w:lang w:val="uk-UA"/>
        </w:rPr>
      </w:pPr>
      <w:r>
        <w:rPr>
          <w:sz w:val="28"/>
          <w:szCs w:val="28"/>
          <w:lang w:val="uk-UA"/>
        </w:rPr>
        <w:t>Лінії також відділяють нижній колонтитул від тексту – це дві тоненькі лінії світлого сірого кольору</w:t>
      </w:r>
      <w:r w:rsidR="002D383A">
        <w:rPr>
          <w:sz w:val="28"/>
          <w:szCs w:val="28"/>
          <w:lang w:val="uk-UA"/>
        </w:rPr>
        <w:t xml:space="preserve"> Повітря теж дозволяє відділити колонки, заголовки від тексту та </w:t>
      </w:r>
      <w:proofErr w:type="spellStart"/>
      <w:r w:rsidR="002D383A">
        <w:rPr>
          <w:sz w:val="28"/>
          <w:szCs w:val="28"/>
          <w:lang w:val="uk-UA"/>
        </w:rPr>
        <w:t>врізи</w:t>
      </w:r>
      <w:proofErr w:type="spellEnd"/>
      <w:r w:rsidR="002D383A">
        <w:rPr>
          <w:sz w:val="28"/>
          <w:szCs w:val="28"/>
          <w:lang w:val="uk-UA"/>
        </w:rPr>
        <w:t>, колонтитули. З метою економії площі шпальти тут повітря теж використано в незначному відступі, що чітко структурує текст, його частини та ілюстративний матеріал (Додаток Е)</w:t>
      </w:r>
      <w:r>
        <w:rPr>
          <w:sz w:val="28"/>
          <w:szCs w:val="28"/>
          <w:lang w:val="uk-UA"/>
        </w:rPr>
        <w:t>.</w:t>
      </w:r>
    </w:p>
    <w:p w14:paraId="179BB57E" w14:textId="4CC84719" w:rsidR="002D383A" w:rsidRDefault="002D383A" w:rsidP="00543C5C">
      <w:pPr>
        <w:spacing w:line="360" w:lineRule="auto"/>
        <w:ind w:firstLine="709"/>
        <w:jc w:val="both"/>
        <w:rPr>
          <w:sz w:val="28"/>
          <w:szCs w:val="28"/>
          <w:lang w:val="uk-UA"/>
        </w:rPr>
      </w:pPr>
      <w:r>
        <w:rPr>
          <w:sz w:val="28"/>
          <w:szCs w:val="28"/>
          <w:lang w:val="uk-UA"/>
        </w:rPr>
        <w:t xml:space="preserve">Декоративні елементи не перевантажують сторінки, оскільки їх застосовано мінімально: це лінії, рамки і повітря. Ніяких інших позначок, символів не використано, що надає виданню офіційного, стриманого і структурованого вигляду.  </w:t>
      </w:r>
    </w:p>
    <w:p w14:paraId="6BFEA799" w14:textId="0B9E4511" w:rsidR="00EE3CFA" w:rsidRPr="00EE3CFA" w:rsidRDefault="00EE3CFA" w:rsidP="00543C5C">
      <w:pPr>
        <w:spacing w:line="360" w:lineRule="auto"/>
        <w:ind w:firstLine="709"/>
        <w:jc w:val="both"/>
        <w:rPr>
          <w:sz w:val="28"/>
          <w:szCs w:val="28"/>
          <w:lang w:val="uk-UA"/>
        </w:rPr>
      </w:pPr>
      <w:r w:rsidRPr="003D63B7">
        <w:rPr>
          <w:sz w:val="28"/>
          <w:szCs w:val="28"/>
          <w:lang w:val="uk-UA"/>
        </w:rPr>
        <w:t>Готову газету було експортовано в електронний документ</w:t>
      </w:r>
      <w:r w:rsidRPr="00EE3CFA">
        <w:rPr>
          <w:sz w:val="28"/>
          <w:szCs w:val="28"/>
          <w:lang w:val="uk-UA"/>
        </w:rPr>
        <w:t xml:space="preserve"> формату PDF вже для подальшої роботи. </w:t>
      </w:r>
      <w:r w:rsidR="002D383A">
        <w:rPr>
          <w:sz w:val="28"/>
          <w:szCs w:val="28"/>
          <w:lang w:val="uk-UA"/>
        </w:rPr>
        <w:t xml:space="preserve">Зроблено це для того, щоб при подальшій роботі не збивалися загальні налаштування: параметри сторінок, верстка ілюстрацій, вставки з декоративними елементами та </w:t>
      </w:r>
      <w:proofErr w:type="spellStart"/>
      <w:r w:rsidR="002D383A">
        <w:rPr>
          <w:sz w:val="28"/>
          <w:szCs w:val="28"/>
          <w:lang w:val="uk-UA"/>
        </w:rPr>
        <w:t>врізки</w:t>
      </w:r>
      <w:proofErr w:type="spellEnd"/>
      <w:r w:rsidR="002D383A">
        <w:rPr>
          <w:sz w:val="28"/>
          <w:szCs w:val="28"/>
          <w:lang w:val="uk-UA"/>
        </w:rPr>
        <w:t xml:space="preserve">. </w:t>
      </w:r>
    </w:p>
    <w:p w14:paraId="23708574" w14:textId="070FC876" w:rsidR="00EE3CFA" w:rsidRPr="00EE3CFA" w:rsidRDefault="00EE3CFA" w:rsidP="00543C5C">
      <w:pPr>
        <w:spacing w:line="360" w:lineRule="auto"/>
        <w:ind w:firstLine="709"/>
        <w:jc w:val="both"/>
        <w:rPr>
          <w:sz w:val="28"/>
          <w:szCs w:val="28"/>
          <w:lang w:val="uk-UA"/>
        </w:rPr>
      </w:pPr>
      <w:r w:rsidRPr="00EE3CFA">
        <w:rPr>
          <w:sz w:val="28"/>
          <w:szCs w:val="28"/>
          <w:lang w:val="uk-UA"/>
        </w:rPr>
        <w:t xml:space="preserve">Отже, </w:t>
      </w:r>
      <w:r w:rsidR="000F52A2">
        <w:rPr>
          <w:sz w:val="28"/>
          <w:szCs w:val="28"/>
          <w:lang w:val="uk-UA"/>
        </w:rPr>
        <w:t>д</w:t>
      </w:r>
      <w:r w:rsidRPr="00EE3CFA">
        <w:rPr>
          <w:sz w:val="28"/>
          <w:szCs w:val="28"/>
          <w:lang w:val="uk-UA"/>
        </w:rPr>
        <w:t xml:space="preserve">о елементів графічної моделі </w:t>
      </w:r>
      <w:r w:rsidR="000F52A2">
        <w:rPr>
          <w:sz w:val="28"/>
          <w:szCs w:val="28"/>
          <w:lang w:val="uk-UA"/>
        </w:rPr>
        <w:t xml:space="preserve">розробленого нами газетного видання </w:t>
      </w:r>
      <w:r w:rsidRPr="00EE3CFA">
        <w:rPr>
          <w:sz w:val="28"/>
          <w:szCs w:val="28"/>
          <w:lang w:val="uk-UA"/>
        </w:rPr>
        <w:t>належать різноманітні декоративні елементи у ви</w:t>
      </w:r>
      <w:r w:rsidR="000F52A2">
        <w:rPr>
          <w:sz w:val="28"/>
          <w:szCs w:val="28"/>
          <w:lang w:val="uk-UA"/>
        </w:rPr>
        <w:t>гля</w:t>
      </w:r>
      <w:r w:rsidRPr="00EE3CFA">
        <w:rPr>
          <w:sz w:val="28"/>
          <w:szCs w:val="28"/>
          <w:lang w:val="uk-UA"/>
        </w:rPr>
        <w:t xml:space="preserve">ді </w:t>
      </w:r>
      <w:r>
        <w:rPr>
          <w:sz w:val="28"/>
          <w:szCs w:val="28"/>
          <w:lang w:val="uk-UA"/>
        </w:rPr>
        <w:t>текстових</w:t>
      </w:r>
      <w:r w:rsidRPr="00EE3CFA">
        <w:rPr>
          <w:sz w:val="28"/>
          <w:szCs w:val="28"/>
          <w:lang w:val="uk-UA"/>
        </w:rPr>
        <w:t>, векторн</w:t>
      </w:r>
      <w:r w:rsidR="000F52A2">
        <w:rPr>
          <w:sz w:val="28"/>
          <w:szCs w:val="28"/>
          <w:lang w:val="uk-UA"/>
        </w:rPr>
        <w:t>их</w:t>
      </w:r>
      <w:r w:rsidRPr="00EE3CFA">
        <w:rPr>
          <w:sz w:val="28"/>
          <w:szCs w:val="28"/>
          <w:lang w:val="uk-UA"/>
        </w:rPr>
        <w:t xml:space="preserve"> </w:t>
      </w:r>
      <w:r w:rsidR="000F52A2">
        <w:rPr>
          <w:sz w:val="28"/>
          <w:szCs w:val="28"/>
          <w:lang w:val="uk-UA"/>
        </w:rPr>
        <w:t>і</w:t>
      </w:r>
      <w:r>
        <w:rPr>
          <w:sz w:val="28"/>
          <w:szCs w:val="28"/>
          <w:lang w:val="uk-UA"/>
        </w:rPr>
        <w:t xml:space="preserve"> </w:t>
      </w:r>
      <w:r w:rsidRPr="00EE3CFA">
        <w:rPr>
          <w:sz w:val="28"/>
          <w:szCs w:val="28"/>
          <w:lang w:val="uk-UA"/>
        </w:rPr>
        <w:t>растров</w:t>
      </w:r>
      <w:r w:rsidR="000F52A2">
        <w:rPr>
          <w:sz w:val="28"/>
          <w:szCs w:val="28"/>
          <w:lang w:val="uk-UA"/>
        </w:rPr>
        <w:t>их</w:t>
      </w:r>
      <w:r w:rsidRPr="00EE3CFA">
        <w:rPr>
          <w:sz w:val="28"/>
          <w:szCs w:val="28"/>
          <w:lang w:val="uk-UA"/>
        </w:rPr>
        <w:t xml:space="preserve"> зображен</w:t>
      </w:r>
      <w:r w:rsidR="000F52A2">
        <w:rPr>
          <w:sz w:val="28"/>
          <w:szCs w:val="28"/>
          <w:lang w:val="uk-UA"/>
        </w:rPr>
        <w:t>ь</w:t>
      </w:r>
      <w:r>
        <w:rPr>
          <w:sz w:val="28"/>
          <w:szCs w:val="28"/>
          <w:lang w:val="uk-UA"/>
        </w:rPr>
        <w:t>, були додані плашки для виділення тексту</w:t>
      </w:r>
      <w:r w:rsidR="000F52A2">
        <w:rPr>
          <w:sz w:val="28"/>
          <w:szCs w:val="28"/>
          <w:lang w:val="uk-UA"/>
        </w:rPr>
        <w:t xml:space="preserve"> </w:t>
      </w:r>
      <w:proofErr w:type="spellStart"/>
      <w:r w:rsidR="000F52A2">
        <w:rPr>
          <w:sz w:val="28"/>
          <w:szCs w:val="28"/>
          <w:lang w:val="uk-UA"/>
        </w:rPr>
        <w:t>иа</w:t>
      </w:r>
      <w:proofErr w:type="spellEnd"/>
      <w:r w:rsidR="000F52A2">
        <w:rPr>
          <w:sz w:val="28"/>
          <w:szCs w:val="28"/>
          <w:lang w:val="uk-UA"/>
        </w:rPr>
        <w:t xml:space="preserve"> вихідних даних видання. Колір тут єдиний – світло-сірий. Перша шпальта оформлена в синіх кольорах.</w:t>
      </w:r>
    </w:p>
    <w:p w14:paraId="4E71EAD0" w14:textId="3ACC5322" w:rsidR="00871003" w:rsidRPr="00D45B33" w:rsidRDefault="00871003" w:rsidP="00543C5C">
      <w:pPr>
        <w:pStyle w:val="30"/>
        <w:spacing w:before="0" w:line="360" w:lineRule="auto"/>
        <w:ind w:firstLine="709"/>
        <w:jc w:val="both"/>
        <w:rPr>
          <w:rFonts w:ascii="Times New Roman" w:hAnsi="Times New Roman" w:cs="Times New Roman"/>
          <w:color w:val="auto"/>
          <w:sz w:val="28"/>
          <w:szCs w:val="28"/>
        </w:rPr>
      </w:pPr>
      <w:bookmarkStart w:id="10" w:name="_Toc169213282"/>
      <w:r w:rsidRPr="00871003">
        <w:rPr>
          <w:rFonts w:ascii="Times New Roman" w:hAnsi="Times New Roman" w:cs="Times New Roman"/>
          <w:color w:val="auto"/>
          <w:sz w:val="28"/>
          <w:szCs w:val="28"/>
        </w:rPr>
        <w:t>Після завершення основних етапів розробки композиційно-графічної моделі газети «Історія реклами», було проведено ретельне тестування для оцінки читабельності та зручності використання матеріалу. Цей процес включав перевірку зручності сприйняття інформації, аналіз візуальної привабливості та логічної структури макету.</w:t>
      </w:r>
      <w:bookmarkEnd w:id="10"/>
    </w:p>
    <w:p w14:paraId="41B723C3" w14:textId="0B08D7DB" w:rsidR="00871003" w:rsidRPr="00871003" w:rsidRDefault="00871003" w:rsidP="00543C5C">
      <w:pPr>
        <w:pStyle w:val="ab"/>
        <w:spacing w:before="0" w:beforeAutospacing="0" w:after="0" w:afterAutospacing="0" w:line="360" w:lineRule="auto"/>
        <w:ind w:firstLine="709"/>
        <w:jc w:val="both"/>
        <w:rPr>
          <w:sz w:val="28"/>
          <w:szCs w:val="28"/>
        </w:rPr>
      </w:pPr>
      <w:r w:rsidRPr="00871003">
        <w:rPr>
          <w:sz w:val="28"/>
          <w:szCs w:val="28"/>
        </w:rPr>
        <w:t xml:space="preserve">Під час тестування </w:t>
      </w:r>
      <w:r w:rsidR="000F52A2">
        <w:rPr>
          <w:sz w:val="28"/>
          <w:szCs w:val="28"/>
          <w:lang w:val="uk-UA"/>
        </w:rPr>
        <w:t>була</w:t>
      </w:r>
      <w:r w:rsidRPr="00871003">
        <w:rPr>
          <w:sz w:val="28"/>
          <w:szCs w:val="28"/>
        </w:rPr>
        <w:t xml:space="preserve"> прове</w:t>
      </w:r>
      <w:proofErr w:type="spellStart"/>
      <w:r w:rsidR="000F52A2">
        <w:rPr>
          <w:sz w:val="28"/>
          <w:szCs w:val="28"/>
          <w:lang w:val="uk-UA"/>
        </w:rPr>
        <w:t>дена</w:t>
      </w:r>
      <w:proofErr w:type="spellEnd"/>
      <w:r w:rsidRPr="00871003">
        <w:rPr>
          <w:sz w:val="28"/>
          <w:szCs w:val="28"/>
        </w:rPr>
        <w:t xml:space="preserve"> оцінк</w:t>
      </w:r>
      <w:r w:rsidR="000F52A2">
        <w:rPr>
          <w:sz w:val="28"/>
          <w:szCs w:val="28"/>
          <w:lang w:val="uk-UA"/>
        </w:rPr>
        <w:t>а</w:t>
      </w:r>
      <w:r w:rsidRPr="00871003">
        <w:rPr>
          <w:sz w:val="28"/>
          <w:szCs w:val="28"/>
        </w:rPr>
        <w:t xml:space="preserve"> читабельності та зручності використання газети</w:t>
      </w:r>
      <w:r w:rsidR="000F52A2">
        <w:rPr>
          <w:sz w:val="28"/>
          <w:szCs w:val="28"/>
          <w:lang w:val="uk-UA"/>
        </w:rPr>
        <w:t xml:space="preserve">, </w:t>
      </w:r>
      <w:r w:rsidRPr="00871003">
        <w:rPr>
          <w:sz w:val="28"/>
          <w:szCs w:val="28"/>
        </w:rPr>
        <w:t xml:space="preserve">проаналізована структура текстових блоків, шрифти, кольорова палітра та розташування ілюстрацій. Це дало змогу визначити, </w:t>
      </w:r>
      <w:r w:rsidRPr="00871003">
        <w:rPr>
          <w:sz w:val="28"/>
          <w:szCs w:val="28"/>
        </w:rPr>
        <w:lastRenderedPageBreak/>
        <w:t>наскільки легко читачі можуть орієнтуватися в матеріалі та сприймати інформацію без зайвих труднощів.</w:t>
      </w:r>
    </w:p>
    <w:p w14:paraId="247D55B6" w14:textId="6D4D9ADD" w:rsidR="00871003" w:rsidRPr="00D45B33" w:rsidRDefault="00871003" w:rsidP="00543C5C">
      <w:pPr>
        <w:pStyle w:val="ab"/>
        <w:spacing w:before="0" w:beforeAutospacing="0" w:after="0" w:afterAutospacing="0" w:line="360" w:lineRule="auto"/>
        <w:ind w:firstLine="709"/>
        <w:jc w:val="both"/>
        <w:rPr>
          <w:sz w:val="28"/>
          <w:szCs w:val="28"/>
        </w:rPr>
      </w:pPr>
      <w:r w:rsidRPr="00871003">
        <w:rPr>
          <w:sz w:val="28"/>
          <w:szCs w:val="28"/>
        </w:rPr>
        <w:t>На основі отриманих результатів тестування було виявлено деякі недоліки, які потребували покращення. Враховуючи ці зауваження, було внесено необхідні корекції до макету, щоб підвищити його загальний вигляд та функціональність. Зміни торкнулися оптимізації шрифтів, покращення візуальної ієрархії та вдосконалення розташування графічних елементів.</w:t>
      </w:r>
    </w:p>
    <w:p w14:paraId="7496C3C0" w14:textId="13518F19" w:rsidR="00871003" w:rsidRPr="000437F8" w:rsidRDefault="00871003" w:rsidP="00543C5C">
      <w:pPr>
        <w:pStyle w:val="ab"/>
        <w:spacing w:before="0" w:beforeAutospacing="0" w:after="0" w:afterAutospacing="0" w:line="360" w:lineRule="auto"/>
        <w:ind w:firstLine="709"/>
        <w:jc w:val="both"/>
        <w:rPr>
          <w:sz w:val="28"/>
          <w:szCs w:val="28"/>
          <w:lang w:val="uk-UA"/>
        </w:rPr>
      </w:pPr>
      <w:r w:rsidRPr="000437F8">
        <w:rPr>
          <w:sz w:val="28"/>
          <w:szCs w:val="28"/>
          <w:lang w:val="uk-UA"/>
        </w:rPr>
        <w:t xml:space="preserve">Перш за все, необхідно було підготувати газету до друку. Цей процес включав перевірку всіх елементів, таких як шрифти, кольори, зображення та верстка, щоб переконатися, що всі вони відповідають технічним вимогам друку. Була здійснена остаточна перевірка тексту, зображень та графічних елементів на наявність помилок чи </w:t>
      </w:r>
      <w:proofErr w:type="spellStart"/>
      <w:r w:rsidRPr="000437F8">
        <w:rPr>
          <w:sz w:val="28"/>
          <w:szCs w:val="28"/>
          <w:lang w:val="uk-UA"/>
        </w:rPr>
        <w:t>неточностей</w:t>
      </w:r>
      <w:proofErr w:type="spellEnd"/>
      <w:r w:rsidRPr="000437F8">
        <w:rPr>
          <w:sz w:val="28"/>
          <w:szCs w:val="28"/>
          <w:lang w:val="uk-UA"/>
        </w:rPr>
        <w:t xml:space="preserve">. </w:t>
      </w:r>
    </w:p>
    <w:p w14:paraId="78AB3C5C" w14:textId="51AA4E8F" w:rsidR="00543C5C" w:rsidRDefault="00871003" w:rsidP="00543C5C">
      <w:pPr>
        <w:pStyle w:val="ab"/>
        <w:spacing w:before="0" w:beforeAutospacing="0" w:after="0" w:afterAutospacing="0" w:line="360" w:lineRule="auto"/>
        <w:ind w:firstLine="709"/>
        <w:jc w:val="both"/>
        <w:rPr>
          <w:bCs/>
          <w:sz w:val="28"/>
          <w:szCs w:val="18"/>
          <w:lang w:val="uk-UA"/>
        </w:rPr>
      </w:pPr>
      <w:r w:rsidRPr="000437F8">
        <w:rPr>
          <w:sz w:val="28"/>
          <w:szCs w:val="28"/>
          <w:lang w:val="uk-UA"/>
        </w:rPr>
        <w:t>Після остаточної перевірки газета була готова до публікації. Відповідно до плану, газета може бути  поширена серед цільової аудиторії.</w:t>
      </w:r>
      <w:r w:rsidR="00EE3CFA" w:rsidRPr="000437F8">
        <w:rPr>
          <w:sz w:val="28"/>
          <w:szCs w:val="28"/>
          <w:lang w:val="uk-UA"/>
        </w:rPr>
        <w:t xml:space="preserve"> </w:t>
      </w:r>
      <w:r w:rsidR="00A20401" w:rsidRPr="000437F8">
        <w:rPr>
          <w:bCs/>
          <w:sz w:val="28"/>
          <w:szCs w:val="18"/>
          <w:lang w:val="uk-UA"/>
        </w:rPr>
        <w:t>Алгоритм розробки композиційно-графічної моделі газети «Історія реклами»</w:t>
      </w:r>
      <w:r w:rsidR="00A20401" w:rsidRPr="00191863">
        <w:rPr>
          <w:bCs/>
          <w:sz w:val="28"/>
          <w:szCs w:val="18"/>
          <w:lang w:val="uk-UA"/>
        </w:rPr>
        <w:t xml:space="preserve"> охоплює всі ключові етапи</w:t>
      </w:r>
      <w:r w:rsidR="000F52A2">
        <w:rPr>
          <w:bCs/>
          <w:sz w:val="28"/>
          <w:szCs w:val="18"/>
          <w:lang w:val="uk-UA"/>
        </w:rPr>
        <w:t>:</w:t>
      </w:r>
      <w:r w:rsidR="00A20401" w:rsidRPr="00191863">
        <w:rPr>
          <w:bCs/>
          <w:sz w:val="28"/>
          <w:szCs w:val="18"/>
          <w:lang w:val="uk-UA"/>
        </w:rPr>
        <w:t xml:space="preserve"> від визначення концепції до фінальної підготовки до друку. Виконання кожного з цих етапів з дотриманням визначених правил та рекомендацій забезпечує створення гармонійного та привабливого видання, яке відповідає потребам та очікуванням цільової аудиторії.</w:t>
      </w:r>
    </w:p>
    <w:p w14:paraId="5B686D63" w14:textId="77777777" w:rsidR="00543C5C" w:rsidRDefault="00543C5C" w:rsidP="00543C5C">
      <w:pPr>
        <w:pStyle w:val="ab"/>
        <w:spacing w:before="0" w:beforeAutospacing="0" w:after="0" w:afterAutospacing="0" w:line="360" w:lineRule="auto"/>
        <w:ind w:firstLine="709"/>
        <w:jc w:val="both"/>
        <w:rPr>
          <w:bCs/>
          <w:sz w:val="28"/>
          <w:szCs w:val="18"/>
          <w:lang w:val="uk-UA"/>
        </w:rPr>
      </w:pPr>
    </w:p>
    <w:p w14:paraId="441D50CE" w14:textId="77777777" w:rsidR="00543C5C" w:rsidRDefault="00543C5C" w:rsidP="00543C5C">
      <w:pPr>
        <w:pStyle w:val="ab"/>
        <w:spacing w:before="0" w:beforeAutospacing="0" w:after="0" w:afterAutospacing="0" w:line="360" w:lineRule="auto"/>
        <w:ind w:firstLine="709"/>
        <w:jc w:val="both"/>
        <w:rPr>
          <w:bCs/>
          <w:sz w:val="28"/>
          <w:szCs w:val="18"/>
          <w:lang w:val="uk-UA"/>
        </w:rPr>
      </w:pPr>
    </w:p>
    <w:p w14:paraId="3B420941" w14:textId="50395FCE" w:rsidR="00EF071F" w:rsidRDefault="00A20401" w:rsidP="00543C5C">
      <w:pPr>
        <w:pStyle w:val="ab"/>
        <w:spacing w:before="0" w:beforeAutospacing="0" w:after="0" w:afterAutospacing="0" w:line="360" w:lineRule="auto"/>
        <w:ind w:firstLine="709"/>
        <w:jc w:val="both"/>
        <w:rPr>
          <w:bCs/>
          <w:sz w:val="28"/>
          <w:szCs w:val="18"/>
          <w:lang w:val="uk-UA"/>
        </w:rPr>
      </w:pPr>
      <w:r w:rsidRPr="00191863">
        <w:rPr>
          <w:bCs/>
          <w:sz w:val="28"/>
          <w:szCs w:val="18"/>
          <w:lang w:val="uk-UA"/>
        </w:rPr>
        <w:br w:type="page"/>
      </w:r>
    </w:p>
    <w:p w14:paraId="457DC685" w14:textId="771D841D" w:rsidR="00EF071F" w:rsidRDefault="00EF071F" w:rsidP="00D45B33">
      <w:pPr>
        <w:pStyle w:val="ab"/>
        <w:spacing w:before="0" w:beforeAutospacing="0" w:after="0" w:afterAutospacing="0" w:line="360" w:lineRule="auto"/>
        <w:jc w:val="center"/>
        <w:rPr>
          <w:b/>
          <w:sz w:val="28"/>
          <w:szCs w:val="18"/>
          <w:lang w:val="uk-UA"/>
        </w:rPr>
      </w:pPr>
      <w:r w:rsidRPr="00EF071F">
        <w:rPr>
          <w:b/>
          <w:sz w:val="28"/>
          <w:szCs w:val="18"/>
          <w:lang w:val="uk-UA"/>
        </w:rPr>
        <w:lastRenderedPageBreak/>
        <w:t>ВИСНОВКИ</w:t>
      </w:r>
    </w:p>
    <w:p w14:paraId="42A2243C" w14:textId="77777777" w:rsidR="00D45B33" w:rsidRPr="00EF071F" w:rsidRDefault="00D45B33" w:rsidP="00D45B33">
      <w:pPr>
        <w:pStyle w:val="ab"/>
        <w:spacing w:before="0" w:beforeAutospacing="0" w:after="0" w:afterAutospacing="0" w:line="360" w:lineRule="auto"/>
        <w:ind w:left="-284" w:firstLine="993"/>
        <w:jc w:val="center"/>
        <w:rPr>
          <w:b/>
          <w:sz w:val="28"/>
          <w:szCs w:val="18"/>
          <w:lang w:val="uk-UA"/>
        </w:rPr>
      </w:pPr>
    </w:p>
    <w:p w14:paraId="49CE103D" w14:textId="5E7CA6B4" w:rsidR="00EF071F" w:rsidRDefault="00CA5C8D" w:rsidP="00D45B33">
      <w:pPr>
        <w:pStyle w:val="ab"/>
        <w:spacing w:before="0" w:beforeAutospacing="0" w:after="0" w:afterAutospacing="0" w:line="360" w:lineRule="auto"/>
        <w:ind w:left="-284" w:firstLine="993"/>
        <w:jc w:val="both"/>
        <w:rPr>
          <w:bCs/>
          <w:sz w:val="28"/>
          <w:szCs w:val="18"/>
          <w:lang w:val="uk-UA"/>
        </w:rPr>
      </w:pPr>
      <w:r>
        <w:rPr>
          <w:bCs/>
          <w:sz w:val="28"/>
          <w:szCs w:val="18"/>
          <w:lang w:val="uk-UA"/>
        </w:rPr>
        <w:t>За результатами дослідження можна зробити такі загальні висновки.</w:t>
      </w:r>
    </w:p>
    <w:p w14:paraId="63038FE5" w14:textId="6F14262C" w:rsidR="00EF071F" w:rsidRDefault="00EF071F" w:rsidP="00D45B33">
      <w:pPr>
        <w:pStyle w:val="ab"/>
        <w:spacing w:before="0" w:beforeAutospacing="0" w:after="0" w:afterAutospacing="0" w:line="360" w:lineRule="auto"/>
        <w:ind w:left="-284" w:firstLine="993"/>
        <w:jc w:val="both"/>
        <w:rPr>
          <w:bCs/>
          <w:sz w:val="28"/>
          <w:szCs w:val="18"/>
          <w:lang w:val="uk-UA"/>
        </w:rPr>
      </w:pPr>
      <w:r w:rsidRPr="00EF071F">
        <w:rPr>
          <w:bCs/>
          <w:sz w:val="28"/>
          <w:szCs w:val="18"/>
          <w:lang w:val="uk-UA"/>
        </w:rPr>
        <w:t>Композиційно-графічна модель є невід'ємною складовою успішного видання, оскільки вона забезпечує ефективне та привабливе подання інформації для читачів. У сучасному медіапросторі, де конкуренція між виданнями є високою, розробка якісної моделі є запорукою успіху.</w:t>
      </w:r>
    </w:p>
    <w:p w14:paraId="49577FFB" w14:textId="0ECAB15A" w:rsidR="00CA5C8D" w:rsidRPr="00CA5C8D" w:rsidRDefault="00CA5C8D" w:rsidP="00D45B33">
      <w:pPr>
        <w:pStyle w:val="ab"/>
        <w:spacing w:before="0" w:beforeAutospacing="0" w:after="0" w:afterAutospacing="0" w:line="360" w:lineRule="auto"/>
        <w:ind w:left="-284" w:firstLine="993"/>
        <w:jc w:val="both"/>
        <w:rPr>
          <w:bCs/>
          <w:sz w:val="28"/>
          <w:szCs w:val="28"/>
          <w:lang w:val="uk-UA"/>
        </w:rPr>
      </w:pPr>
      <w:r>
        <w:rPr>
          <w:bCs/>
          <w:sz w:val="28"/>
          <w:szCs w:val="18"/>
          <w:lang w:val="uk-UA"/>
        </w:rPr>
        <w:t xml:space="preserve">Елементами графічної </w:t>
      </w:r>
      <w:r w:rsidRPr="00CA5C8D">
        <w:rPr>
          <w:bCs/>
          <w:sz w:val="28"/>
          <w:szCs w:val="28"/>
          <w:lang w:val="uk-UA"/>
        </w:rPr>
        <w:t>моделі є: шрифти, кольори, ілюстрації , верстка та ілюстративний матеріал.</w:t>
      </w:r>
    </w:p>
    <w:p w14:paraId="2F73DB36" w14:textId="0C194E8B" w:rsidR="00CA5C8D" w:rsidRPr="00CA5C8D" w:rsidRDefault="00CA5C8D" w:rsidP="00D45B33">
      <w:pPr>
        <w:pStyle w:val="ab"/>
        <w:spacing w:before="0" w:beforeAutospacing="0" w:after="0" w:afterAutospacing="0" w:line="360" w:lineRule="auto"/>
        <w:ind w:left="-284" w:firstLine="993"/>
        <w:jc w:val="both"/>
        <w:rPr>
          <w:bCs/>
          <w:sz w:val="28"/>
          <w:szCs w:val="28"/>
          <w:lang w:val="uk-UA"/>
        </w:rPr>
      </w:pPr>
      <w:r w:rsidRPr="00CA5C8D">
        <w:rPr>
          <w:rStyle w:val="s4"/>
          <w:color w:val="000000"/>
          <w:sz w:val="28"/>
          <w:szCs w:val="28"/>
        </w:rPr>
        <w:t xml:space="preserve">До основних етапів розробки </w:t>
      </w:r>
      <w:r>
        <w:rPr>
          <w:rStyle w:val="s4"/>
          <w:color w:val="000000"/>
          <w:sz w:val="28"/>
          <w:szCs w:val="28"/>
          <w:lang w:val="uk-UA"/>
        </w:rPr>
        <w:t>газет</w:t>
      </w:r>
      <w:r w:rsidRPr="00CA5C8D">
        <w:rPr>
          <w:rStyle w:val="s4"/>
          <w:color w:val="000000"/>
          <w:sz w:val="28"/>
          <w:szCs w:val="28"/>
        </w:rPr>
        <w:t xml:space="preserve">ного видання належать: визначення </w:t>
      </w:r>
      <w:r>
        <w:rPr>
          <w:rStyle w:val="s4"/>
          <w:color w:val="000000"/>
          <w:sz w:val="28"/>
          <w:szCs w:val="28"/>
          <w:lang w:val="uk-UA"/>
        </w:rPr>
        <w:t xml:space="preserve">типу видання, </w:t>
      </w:r>
      <w:r w:rsidRPr="00CA5C8D">
        <w:rPr>
          <w:rStyle w:val="s4"/>
          <w:color w:val="000000"/>
          <w:sz w:val="28"/>
          <w:szCs w:val="28"/>
        </w:rPr>
        <w:t>актуально</w:t>
      </w:r>
      <w:proofErr w:type="spellStart"/>
      <w:r>
        <w:rPr>
          <w:rStyle w:val="s4"/>
          <w:color w:val="000000"/>
          <w:sz w:val="28"/>
          <w:szCs w:val="28"/>
          <w:lang w:val="uk-UA"/>
        </w:rPr>
        <w:t>сті</w:t>
      </w:r>
      <w:proofErr w:type="spellEnd"/>
      <w:r>
        <w:rPr>
          <w:rStyle w:val="s4"/>
          <w:color w:val="000000"/>
          <w:sz w:val="28"/>
          <w:szCs w:val="28"/>
          <w:lang w:val="uk-UA"/>
        </w:rPr>
        <w:t xml:space="preserve"> його</w:t>
      </w:r>
      <w:r w:rsidRPr="00CA5C8D">
        <w:rPr>
          <w:rStyle w:val="s4"/>
          <w:color w:val="000000"/>
          <w:sz w:val="28"/>
          <w:szCs w:val="28"/>
        </w:rPr>
        <w:t xml:space="preserve"> тематики, </w:t>
      </w:r>
      <w:r>
        <w:rPr>
          <w:rStyle w:val="s4"/>
          <w:color w:val="000000"/>
          <w:sz w:val="28"/>
          <w:szCs w:val="28"/>
          <w:lang w:val="uk-UA"/>
        </w:rPr>
        <w:t>окреслення цільової аудиторії</w:t>
      </w:r>
      <w:r w:rsidRPr="00CA5C8D">
        <w:rPr>
          <w:rStyle w:val="s4"/>
          <w:color w:val="000000"/>
          <w:sz w:val="28"/>
          <w:szCs w:val="28"/>
        </w:rPr>
        <w:t xml:space="preserve">, </w:t>
      </w:r>
      <w:r>
        <w:rPr>
          <w:rStyle w:val="s4"/>
          <w:color w:val="000000"/>
          <w:sz w:val="28"/>
          <w:szCs w:val="28"/>
          <w:lang w:val="uk-UA"/>
        </w:rPr>
        <w:t xml:space="preserve">підбір текстового й ілюстративного матеріалу, </w:t>
      </w:r>
      <w:r w:rsidRPr="00CA5C8D">
        <w:rPr>
          <w:rStyle w:val="s4"/>
          <w:color w:val="000000"/>
          <w:sz w:val="28"/>
          <w:szCs w:val="28"/>
        </w:rPr>
        <w:t xml:space="preserve">планування </w:t>
      </w:r>
      <w:r>
        <w:rPr>
          <w:rStyle w:val="s4"/>
          <w:color w:val="000000"/>
          <w:sz w:val="28"/>
          <w:szCs w:val="28"/>
          <w:lang w:val="uk-UA"/>
        </w:rPr>
        <w:t>типу верстки відповідно</w:t>
      </w:r>
      <w:r w:rsidRPr="00CA5C8D">
        <w:rPr>
          <w:rStyle w:val="s4"/>
          <w:color w:val="000000"/>
          <w:sz w:val="28"/>
          <w:szCs w:val="28"/>
        </w:rPr>
        <w:t xml:space="preserve"> до типу видання,</w:t>
      </w:r>
      <w:r>
        <w:rPr>
          <w:rStyle w:val="s4"/>
          <w:color w:val="000000"/>
          <w:sz w:val="28"/>
          <w:szCs w:val="28"/>
          <w:lang w:val="uk-UA"/>
        </w:rPr>
        <w:t xml:space="preserve"> підбір шрифтів, кольорового рішення та декоративних елементів для якісного оформлення.</w:t>
      </w:r>
    </w:p>
    <w:p w14:paraId="1AB44299" w14:textId="02451644" w:rsidR="00EF071F" w:rsidRDefault="00EF071F" w:rsidP="00D45B33">
      <w:pPr>
        <w:pStyle w:val="ab"/>
        <w:spacing w:before="0" w:beforeAutospacing="0" w:after="0" w:afterAutospacing="0" w:line="360" w:lineRule="auto"/>
        <w:ind w:left="-284" w:firstLine="993"/>
        <w:jc w:val="both"/>
        <w:rPr>
          <w:bCs/>
          <w:sz w:val="28"/>
          <w:szCs w:val="18"/>
          <w:lang w:val="uk-UA"/>
        </w:rPr>
      </w:pPr>
      <w:r w:rsidRPr="00CA5C8D">
        <w:rPr>
          <w:bCs/>
          <w:sz w:val="28"/>
          <w:szCs w:val="28"/>
          <w:lang w:val="uk-UA"/>
        </w:rPr>
        <w:t>Під час створення композиційно-графічної моделі газети «Історія реклами» було враховано потреби цільової аудиторії</w:t>
      </w:r>
      <w:r w:rsidRPr="00EF071F">
        <w:rPr>
          <w:bCs/>
          <w:sz w:val="28"/>
          <w:szCs w:val="18"/>
          <w:lang w:val="uk-UA"/>
        </w:rPr>
        <w:t>, сучасні тенденції в дизайні видань, а також принципи ефективної подачі інформації.</w:t>
      </w:r>
    </w:p>
    <w:p w14:paraId="53E68836" w14:textId="1F54957C" w:rsidR="00CA5C8D" w:rsidRDefault="00CA5C8D" w:rsidP="00D45B33">
      <w:pPr>
        <w:pStyle w:val="ab"/>
        <w:spacing w:before="0" w:beforeAutospacing="0" w:after="0" w:afterAutospacing="0" w:line="360" w:lineRule="auto"/>
        <w:ind w:left="-284" w:firstLine="993"/>
        <w:jc w:val="both"/>
        <w:rPr>
          <w:bCs/>
          <w:sz w:val="28"/>
          <w:szCs w:val="18"/>
          <w:lang w:val="uk-UA"/>
        </w:rPr>
      </w:pPr>
      <w:r>
        <w:rPr>
          <w:bCs/>
          <w:sz w:val="28"/>
          <w:szCs w:val="18"/>
          <w:lang w:val="uk-UA"/>
        </w:rPr>
        <w:t xml:space="preserve">Тематика </w:t>
      </w:r>
      <w:proofErr w:type="spellStart"/>
      <w:r>
        <w:rPr>
          <w:bCs/>
          <w:sz w:val="28"/>
          <w:szCs w:val="18"/>
          <w:lang w:val="uk-UA"/>
        </w:rPr>
        <w:t>спроєктованого</w:t>
      </w:r>
      <w:proofErr w:type="spellEnd"/>
      <w:r>
        <w:rPr>
          <w:bCs/>
          <w:sz w:val="28"/>
          <w:szCs w:val="18"/>
          <w:lang w:val="uk-UA"/>
        </w:rPr>
        <w:t xml:space="preserve"> видання передбачала висвітлення питань, що стосуються реклами – від її появи і до сучасного стану не лише у світі, а в Україні.</w:t>
      </w:r>
      <w:r w:rsidR="006E50FB">
        <w:rPr>
          <w:bCs/>
          <w:sz w:val="28"/>
          <w:szCs w:val="18"/>
          <w:lang w:val="uk-UA"/>
        </w:rPr>
        <w:t xml:space="preserve"> Такі питання будуть цікавими масовому читачу. </w:t>
      </w:r>
    </w:p>
    <w:p w14:paraId="5252B76F" w14:textId="36C493AA" w:rsidR="006E50FB" w:rsidRDefault="006E50FB" w:rsidP="00D45B33">
      <w:pPr>
        <w:pStyle w:val="ab"/>
        <w:spacing w:before="0" w:beforeAutospacing="0" w:after="0" w:afterAutospacing="0" w:line="360" w:lineRule="auto"/>
        <w:ind w:left="-284" w:firstLine="993"/>
        <w:jc w:val="both"/>
        <w:rPr>
          <w:bCs/>
          <w:sz w:val="28"/>
          <w:szCs w:val="18"/>
          <w:lang w:val="uk-UA"/>
        </w:rPr>
      </w:pPr>
      <w:r>
        <w:rPr>
          <w:bCs/>
          <w:sz w:val="28"/>
          <w:szCs w:val="18"/>
          <w:lang w:val="uk-UA"/>
        </w:rPr>
        <w:t>Серед ілюстративного матеріалу переважають фотографічні зображення, наявні і художні малюнки, елементи.</w:t>
      </w:r>
    </w:p>
    <w:p w14:paraId="7315B5B9" w14:textId="5AF31085" w:rsidR="006E50FB" w:rsidRDefault="006E50FB" w:rsidP="00D45B33">
      <w:pPr>
        <w:pStyle w:val="ab"/>
        <w:spacing w:before="0" w:beforeAutospacing="0" w:after="0" w:afterAutospacing="0" w:line="360" w:lineRule="auto"/>
        <w:ind w:left="-284" w:firstLine="993"/>
        <w:jc w:val="both"/>
        <w:rPr>
          <w:bCs/>
          <w:sz w:val="28"/>
          <w:szCs w:val="18"/>
          <w:lang w:val="uk-UA"/>
        </w:rPr>
      </w:pPr>
      <w:r>
        <w:rPr>
          <w:bCs/>
          <w:sz w:val="28"/>
          <w:szCs w:val="18"/>
          <w:lang w:val="uk-UA"/>
        </w:rPr>
        <w:t>Верстка 2 і 3-колонкова, відкрита і закрита. Ілюстрації розміщені як на одну колонку, так і на 2 чи 3. Колонки між собою відділені повітрям та вертикальними лініями.</w:t>
      </w:r>
    </w:p>
    <w:p w14:paraId="1E72D24B" w14:textId="08226541" w:rsidR="006E50FB" w:rsidRPr="00EF071F" w:rsidRDefault="006E50FB" w:rsidP="00D45B33">
      <w:pPr>
        <w:pStyle w:val="ab"/>
        <w:spacing w:before="0" w:beforeAutospacing="0" w:after="0" w:afterAutospacing="0" w:line="360" w:lineRule="auto"/>
        <w:ind w:left="-284" w:firstLine="993"/>
        <w:jc w:val="both"/>
        <w:rPr>
          <w:bCs/>
          <w:sz w:val="28"/>
          <w:szCs w:val="18"/>
          <w:lang w:val="uk-UA"/>
        </w:rPr>
      </w:pPr>
      <w:r>
        <w:rPr>
          <w:bCs/>
          <w:sz w:val="28"/>
          <w:szCs w:val="18"/>
          <w:lang w:val="uk-UA"/>
        </w:rPr>
        <w:t xml:space="preserve">Щодо шрифтового оформлення, то тут використано 2 гарнітури. Для виділення основних понять застосоване жирне накреслення, </w:t>
      </w:r>
      <w:proofErr w:type="spellStart"/>
      <w:r>
        <w:rPr>
          <w:bCs/>
          <w:sz w:val="28"/>
          <w:szCs w:val="18"/>
          <w:lang w:val="uk-UA"/>
        </w:rPr>
        <w:t>ліди</w:t>
      </w:r>
      <w:proofErr w:type="spellEnd"/>
      <w:r>
        <w:rPr>
          <w:bCs/>
          <w:sz w:val="28"/>
          <w:szCs w:val="18"/>
          <w:lang w:val="uk-UA"/>
        </w:rPr>
        <w:t xml:space="preserve"> подані в курсивному шрифті. </w:t>
      </w:r>
      <w:proofErr w:type="spellStart"/>
      <w:r>
        <w:rPr>
          <w:bCs/>
          <w:sz w:val="28"/>
          <w:szCs w:val="18"/>
          <w:lang w:val="uk-UA"/>
        </w:rPr>
        <w:t>Врізки</w:t>
      </w:r>
      <w:proofErr w:type="spellEnd"/>
      <w:r>
        <w:rPr>
          <w:bCs/>
          <w:sz w:val="28"/>
          <w:szCs w:val="18"/>
          <w:lang w:val="uk-UA"/>
        </w:rPr>
        <w:t>, додаткові тексти – жирним і курсивним накресленням. Застосовані буквиці.</w:t>
      </w:r>
    </w:p>
    <w:p w14:paraId="106BAB78" w14:textId="77777777" w:rsidR="00EF071F" w:rsidRPr="00EF071F" w:rsidRDefault="00EF071F" w:rsidP="00D45B33">
      <w:pPr>
        <w:pStyle w:val="ab"/>
        <w:spacing w:before="0" w:beforeAutospacing="0" w:after="0" w:afterAutospacing="0" w:line="360" w:lineRule="auto"/>
        <w:ind w:left="-284" w:firstLine="993"/>
        <w:jc w:val="both"/>
        <w:rPr>
          <w:bCs/>
          <w:sz w:val="28"/>
          <w:szCs w:val="18"/>
          <w:lang w:val="uk-UA"/>
        </w:rPr>
      </w:pPr>
      <w:r w:rsidRPr="00EF071F">
        <w:rPr>
          <w:bCs/>
          <w:sz w:val="28"/>
          <w:szCs w:val="18"/>
          <w:lang w:val="uk-UA"/>
        </w:rPr>
        <w:lastRenderedPageBreak/>
        <w:t xml:space="preserve">Розроблена модель включає ретельно продуману </w:t>
      </w:r>
      <w:proofErr w:type="spellStart"/>
      <w:r w:rsidRPr="00EF071F">
        <w:rPr>
          <w:bCs/>
          <w:sz w:val="28"/>
          <w:szCs w:val="18"/>
          <w:lang w:val="uk-UA"/>
        </w:rPr>
        <w:t>типографіку</w:t>
      </w:r>
      <w:proofErr w:type="spellEnd"/>
      <w:r w:rsidRPr="00EF071F">
        <w:rPr>
          <w:bCs/>
          <w:sz w:val="28"/>
          <w:szCs w:val="18"/>
          <w:lang w:val="uk-UA"/>
        </w:rPr>
        <w:t>, колірну гаму, ілюстративні матеріали та верстку, що забезпечує зручність читання, візуальну привабливість та логічну структуру видання.</w:t>
      </w:r>
    </w:p>
    <w:p w14:paraId="0D9DE3CD" w14:textId="77777777" w:rsidR="00EF071F" w:rsidRDefault="00EF071F" w:rsidP="00D45B33">
      <w:pPr>
        <w:pStyle w:val="ab"/>
        <w:spacing w:before="0" w:beforeAutospacing="0" w:after="0" w:afterAutospacing="0" w:line="360" w:lineRule="auto"/>
        <w:ind w:left="-284" w:firstLine="993"/>
        <w:jc w:val="both"/>
        <w:rPr>
          <w:bCs/>
          <w:sz w:val="28"/>
          <w:szCs w:val="18"/>
          <w:lang w:val="uk-UA"/>
        </w:rPr>
      </w:pPr>
      <w:r w:rsidRPr="00EF071F">
        <w:rPr>
          <w:bCs/>
          <w:sz w:val="28"/>
          <w:szCs w:val="18"/>
          <w:lang w:val="uk-UA"/>
        </w:rPr>
        <w:t>Проведене тестування розробленої моделі на цільовій аудиторії продемонструвало її ефективність та зручність використання. На основі отриманих результатів були внесені необхідні корекції для вдосконалення макету.</w:t>
      </w:r>
    </w:p>
    <w:p w14:paraId="67311950" w14:textId="28C19A69" w:rsidR="006E50FB" w:rsidRPr="00EF071F" w:rsidRDefault="006E50FB" w:rsidP="00D45B33">
      <w:pPr>
        <w:pStyle w:val="ab"/>
        <w:spacing w:before="0" w:beforeAutospacing="0" w:after="0" w:afterAutospacing="0" w:line="360" w:lineRule="auto"/>
        <w:ind w:left="-284" w:firstLine="993"/>
        <w:jc w:val="both"/>
        <w:rPr>
          <w:bCs/>
          <w:sz w:val="28"/>
          <w:szCs w:val="18"/>
          <w:lang w:val="uk-UA"/>
        </w:rPr>
      </w:pPr>
      <w:r>
        <w:rPr>
          <w:bCs/>
          <w:sz w:val="28"/>
          <w:szCs w:val="18"/>
          <w:lang w:val="uk-UA"/>
        </w:rPr>
        <w:t xml:space="preserve">Загалом газетне спеціалізоване видання має якісне графічне та змістове оформлення. </w:t>
      </w:r>
    </w:p>
    <w:p w14:paraId="2983AF8C" w14:textId="26861E4C" w:rsidR="00EF071F" w:rsidRDefault="00EF071F" w:rsidP="00D45B33">
      <w:pPr>
        <w:pStyle w:val="ab"/>
        <w:spacing w:before="0" w:beforeAutospacing="0" w:after="0" w:afterAutospacing="0" w:line="360" w:lineRule="auto"/>
        <w:ind w:left="-284" w:firstLine="993"/>
        <w:jc w:val="both"/>
        <w:rPr>
          <w:bCs/>
          <w:sz w:val="28"/>
          <w:szCs w:val="18"/>
          <w:lang w:val="uk-UA"/>
        </w:rPr>
      </w:pPr>
    </w:p>
    <w:p w14:paraId="0BC36CF7" w14:textId="6F69D2EF" w:rsidR="00A20401" w:rsidRPr="00EF071F" w:rsidRDefault="00EF071F" w:rsidP="00D45B33">
      <w:pPr>
        <w:pStyle w:val="ab"/>
        <w:spacing w:before="0" w:beforeAutospacing="0" w:after="0" w:afterAutospacing="0" w:line="360" w:lineRule="auto"/>
        <w:ind w:left="-284" w:firstLine="993"/>
        <w:jc w:val="both"/>
        <w:rPr>
          <w:bCs/>
          <w:sz w:val="28"/>
          <w:szCs w:val="18"/>
          <w:lang w:val="uk-UA"/>
        </w:rPr>
      </w:pPr>
      <w:r>
        <w:rPr>
          <w:bCs/>
          <w:sz w:val="28"/>
          <w:szCs w:val="18"/>
          <w:lang w:val="uk-UA"/>
        </w:rPr>
        <w:br w:type="page"/>
      </w:r>
    </w:p>
    <w:p w14:paraId="2BEA1670" w14:textId="77777777" w:rsidR="005F3472" w:rsidRPr="00191863" w:rsidRDefault="005F3472" w:rsidP="005F3472">
      <w:pPr>
        <w:spacing w:line="360" w:lineRule="auto"/>
        <w:jc w:val="center"/>
        <w:rPr>
          <w:b/>
          <w:bCs/>
          <w:sz w:val="28"/>
          <w:szCs w:val="28"/>
          <w:lang w:val="uk-UA"/>
        </w:rPr>
      </w:pPr>
      <w:r w:rsidRPr="00191863">
        <w:rPr>
          <w:b/>
          <w:bCs/>
          <w:sz w:val="28"/>
          <w:szCs w:val="28"/>
          <w:lang w:val="uk-UA"/>
        </w:rPr>
        <w:lastRenderedPageBreak/>
        <w:t>СПИСОК ВИКОРИСТАНИХ ДЖЕРЕЛ</w:t>
      </w:r>
    </w:p>
    <w:p w14:paraId="4E6B9C7B" w14:textId="77777777" w:rsidR="005F3472" w:rsidRDefault="005F3472" w:rsidP="005F3472">
      <w:pPr>
        <w:spacing w:line="360" w:lineRule="auto"/>
        <w:jc w:val="center"/>
        <w:rPr>
          <w:b/>
          <w:bCs/>
          <w:sz w:val="28"/>
          <w:szCs w:val="28"/>
          <w:lang w:val="ru-RU"/>
        </w:rPr>
      </w:pPr>
    </w:p>
    <w:p w14:paraId="115EF3B4" w14:textId="52B0F282" w:rsidR="005F3472" w:rsidRPr="0040282E" w:rsidRDefault="005F3472" w:rsidP="00336977">
      <w:pPr>
        <w:pStyle w:val="a3"/>
        <w:numPr>
          <w:ilvl w:val="0"/>
          <w:numId w:val="6"/>
        </w:numPr>
        <w:tabs>
          <w:tab w:val="left" w:pos="1134"/>
          <w:tab w:val="left" w:pos="1276"/>
        </w:tabs>
        <w:spacing w:after="0" w:line="360" w:lineRule="auto"/>
        <w:ind w:left="0" w:firstLine="709"/>
        <w:jc w:val="both"/>
        <w:rPr>
          <w:rStyle w:val="s15"/>
          <w:rFonts w:ascii="Times New Roman" w:hAnsi="Times New Roman" w:cs="Times New Roman"/>
          <w:color w:val="000000" w:themeColor="text1"/>
          <w:sz w:val="28"/>
          <w:szCs w:val="28"/>
        </w:rPr>
      </w:pPr>
      <w:r w:rsidRPr="0040282E">
        <w:rPr>
          <w:rStyle w:val="s15"/>
          <w:rFonts w:ascii="Times New Roman" w:hAnsi="Times New Roman" w:cs="Times New Roman"/>
          <w:color w:val="000000" w:themeColor="text1"/>
          <w:sz w:val="28"/>
          <w:szCs w:val="28"/>
        </w:rPr>
        <w:t>Даниленко В. Дизайн : підручник. Харків</w:t>
      </w:r>
      <w:r w:rsidR="000437F8">
        <w:rPr>
          <w:rStyle w:val="s15"/>
          <w:rFonts w:ascii="Times New Roman" w:hAnsi="Times New Roman" w:cs="Times New Roman"/>
          <w:color w:val="000000" w:themeColor="text1"/>
          <w:sz w:val="28"/>
          <w:szCs w:val="28"/>
          <w:lang w:val="uk-UA"/>
        </w:rPr>
        <w:t xml:space="preserve"> </w:t>
      </w:r>
      <w:r w:rsidRPr="0040282E">
        <w:rPr>
          <w:rStyle w:val="s15"/>
          <w:rFonts w:ascii="Times New Roman" w:hAnsi="Times New Roman" w:cs="Times New Roman"/>
          <w:color w:val="000000" w:themeColor="text1"/>
          <w:sz w:val="28"/>
          <w:szCs w:val="28"/>
        </w:rPr>
        <w:t>: Видавництво ХДАДМ, 2003. 320 с.</w:t>
      </w:r>
    </w:p>
    <w:p w14:paraId="02B7EBC7" w14:textId="77777777" w:rsidR="005F3472" w:rsidRPr="00183D1A" w:rsidRDefault="005F3472" w:rsidP="00336977">
      <w:pPr>
        <w:pStyle w:val="a3"/>
        <w:numPr>
          <w:ilvl w:val="0"/>
          <w:numId w:val="6"/>
        </w:numPr>
        <w:tabs>
          <w:tab w:val="left" w:pos="1134"/>
          <w:tab w:val="left" w:pos="1276"/>
        </w:tabs>
        <w:spacing w:after="0" w:line="360" w:lineRule="auto"/>
        <w:ind w:left="0" w:firstLine="709"/>
        <w:jc w:val="both"/>
        <w:rPr>
          <w:rFonts w:ascii="Times New Roman" w:hAnsi="Times New Roman" w:cs="Times New Roman"/>
          <w:color w:val="000000" w:themeColor="text1"/>
          <w:sz w:val="28"/>
          <w:szCs w:val="28"/>
        </w:rPr>
      </w:pPr>
      <w:r w:rsidRPr="00B46C65">
        <w:rPr>
          <w:rFonts w:ascii="Times New Roman" w:hAnsi="Times New Roman" w:cs="Times New Roman"/>
          <w:sz w:val="28"/>
        </w:rPr>
        <w:t xml:space="preserve">ДСТУ 3017-15. Видання. </w:t>
      </w:r>
      <w:r w:rsidRPr="00B46C65">
        <w:rPr>
          <w:rFonts w:ascii="Times New Roman" w:hAnsi="Times New Roman" w:cs="Times New Roman"/>
          <w:color w:val="000000" w:themeColor="text1"/>
          <w:sz w:val="28"/>
        </w:rPr>
        <w:t>Основні види. Терміни та визначення. [Чинний від 2015-06-22]. Київ, 2016. 19 с.</w:t>
      </w:r>
    </w:p>
    <w:p w14:paraId="64DCEB49" w14:textId="028042A2" w:rsidR="005F3472" w:rsidRPr="006E50FB" w:rsidRDefault="005F3472" w:rsidP="00336977">
      <w:pPr>
        <w:pStyle w:val="a3"/>
        <w:numPr>
          <w:ilvl w:val="0"/>
          <w:numId w:val="6"/>
        </w:numPr>
        <w:tabs>
          <w:tab w:val="left" w:pos="1134"/>
          <w:tab w:val="left" w:pos="1276"/>
        </w:tabs>
        <w:spacing w:after="0" w:line="360" w:lineRule="auto"/>
        <w:ind w:left="0" w:firstLine="709"/>
        <w:jc w:val="both"/>
        <w:rPr>
          <w:rStyle w:val="s15"/>
          <w:rFonts w:ascii="Times New Roman" w:hAnsi="Times New Roman" w:cs="Times New Roman"/>
          <w:color w:val="000000" w:themeColor="text1"/>
          <w:sz w:val="28"/>
          <w:szCs w:val="28"/>
        </w:rPr>
      </w:pPr>
      <w:r w:rsidRPr="00B46C65">
        <w:rPr>
          <w:rFonts w:ascii="Times New Roman" w:hAnsi="Times New Roman" w:cs="Times New Roman"/>
          <w:sz w:val="28"/>
        </w:rPr>
        <w:t>Іванов В.</w:t>
      </w:r>
      <w:r w:rsidRPr="00B46C65">
        <w:rPr>
          <w:rFonts w:ascii="Times New Roman" w:hAnsi="Times New Roman" w:cs="Times New Roman"/>
          <w:spacing w:val="-2"/>
          <w:sz w:val="28"/>
        </w:rPr>
        <w:t xml:space="preserve"> </w:t>
      </w:r>
      <w:r w:rsidRPr="00B46C65">
        <w:rPr>
          <w:rFonts w:ascii="Times New Roman" w:hAnsi="Times New Roman" w:cs="Times New Roman"/>
          <w:sz w:val="28"/>
        </w:rPr>
        <w:t>І. Техніка оформлення газети : курс лекцій. Київ : Товариство «Знання», КОО, 2000. 222 с.</w:t>
      </w:r>
      <w:r w:rsidR="006E50FB">
        <w:rPr>
          <w:rFonts w:ascii="Times New Roman" w:hAnsi="Times New Roman" w:cs="Times New Roman"/>
          <w:sz w:val="28"/>
          <w:lang w:val="uk-UA"/>
        </w:rPr>
        <w:t xml:space="preserve"> </w:t>
      </w:r>
      <w:r w:rsidR="006E50FB" w:rsidRPr="0040282E">
        <w:rPr>
          <w:rStyle w:val="s15"/>
          <w:rFonts w:ascii="Times New Roman" w:hAnsi="Times New Roman" w:cs="Times New Roman"/>
          <w:color w:val="000000" w:themeColor="text1"/>
          <w:sz w:val="28"/>
          <w:szCs w:val="28"/>
        </w:rPr>
        <w:t>URL:</w:t>
      </w:r>
      <w:r w:rsidR="006E50FB">
        <w:rPr>
          <w:rStyle w:val="s15"/>
          <w:rFonts w:ascii="Times New Roman" w:hAnsi="Times New Roman" w:cs="Times New Roman"/>
          <w:color w:val="000000" w:themeColor="text1"/>
          <w:sz w:val="28"/>
          <w:szCs w:val="28"/>
          <w:lang w:val="uk-UA"/>
        </w:rPr>
        <w:t xml:space="preserve"> </w:t>
      </w:r>
      <w:r w:rsidR="006E50FB" w:rsidRPr="006E50FB">
        <w:rPr>
          <w:rFonts w:ascii="Times New Roman" w:hAnsi="Times New Roman" w:cs="Times New Roman"/>
          <w:sz w:val="28"/>
          <w:lang w:val="uk-UA"/>
        </w:rPr>
        <w:t>http://librarium.freehostia.com/suspil/bibliotechna_sprava/11/tehnika-oformlennya-gazeti-ivanov.html</w:t>
      </w:r>
      <w:r w:rsidR="006E50FB">
        <w:rPr>
          <w:rFonts w:ascii="Times New Roman" w:hAnsi="Times New Roman" w:cs="Times New Roman"/>
          <w:sz w:val="28"/>
          <w:lang w:val="uk-UA"/>
        </w:rPr>
        <w:t xml:space="preserve"> </w:t>
      </w:r>
      <w:r w:rsidR="006E50FB" w:rsidRPr="0040282E">
        <w:rPr>
          <w:rStyle w:val="s15"/>
          <w:rFonts w:ascii="Times New Roman" w:hAnsi="Times New Roman" w:cs="Times New Roman"/>
          <w:color w:val="000000" w:themeColor="text1"/>
          <w:sz w:val="28"/>
          <w:szCs w:val="28"/>
        </w:rPr>
        <w:t xml:space="preserve">(дата звернення: </w:t>
      </w:r>
      <w:r w:rsidR="006E50FB">
        <w:rPr>
          <w:rStyle w:val="s15"/>
          <w:rFonts w:ascii="Times New Roman" w:hAnsi="Times New Roman" w:cs="Times New Roman"/>
          <w:color w:val="000000" w:themeColor="text1"/>
          <w:sz w:val="28"/>
          <w:szCs w:val="28"/>
          <w:lang w:val="uk-UA"/>
        </w:rPr>
        <w:t>2</w:t>
      </w:r>
      <w:r w:rsidR="006E50FB" w:rsidRPr="0040282E">
        <w:rPr>
          <w:rStyle w:val="s15"/>
          <w:rFonts w:ascii="Times New Roman" w:hAnsi="Times New Roman" w:cs="Times New Roman"/>
          <w:color w:val="000000" w:themeColor="text1"/>
          <w:sz w:val="28"/>
          <w:szCs w:val="28"/>
        </w:rPr>
        <w:t>0.0</w:t>
      </w:r>
      <w:r w:rsidR="006E50FB">
        <w:rPr>
          <w:rStyle w:val="s15"/>
          <w:rFonts w:ascii="Times New Roman" w:hAnsi="Times New Roman" w:cs="Times New Roman"/>
          <w:color w:val="000000" w:themeColor="text1"/>
          <w:sz w:val="28"/>
          <w:szCs w:val="28"/>
          <w:lang w:val="uk-UA"/>
        </w:rPr>
        <w:t>4</w:t>
      </w:r>
      <w:r w:rsidR="006E50FB" w:rsidRPr="0040282E">
        <w:rPr>
          <w:rStyle w:val="s15"/>
          <w:rFonts w:ascii="Times New Roman" w:hAnsi="Times New Roman" w:cs="Times New Roman"/>
          <w:color w:val="000000" w:themeColor="text1"/>
          <w:sz w:val="28"/>
          <w:szCs w:val="28"/>
        </w:rPr>
        <w:t>.2024).</w:t>
      </w:r>
    </w:p>
    <w:p w14:paraId="0A3B3FFE" w14:textId="77777777" w:rsidR="005F3472" w:rsidRPr="0040282E" w:rsidRDefault="005F3472" w:rsidP="00336977">
      <w:pPr>
        <w:pStyle w:val="a3"/>
        <w:numPr>
          <w:ilvl w:val="0"/>
          <w:numId w:val="6"/>
        </w:numPr>
        <w:tabs>
          <w:tab w:val="left" w:pos="1134"/>
          <w:tab w:val="left" w:pos="1276"/>
        </w:tabs>
        <w:spacing w:after="0" w:line="360" w:lineRule="auto"/>
        <w:ind w:left="0" w:firstLine="709"/>
        <w:jc w:val="both"/>
        <w:rPr>
          <w:rStyle w:val="s15"/>
          <w:rFonts w:ascii="Times New Roman" w:hAnsi="Times New Roman" w:cs="Times New Roman"/>
          <w:color w:val="000000" w:themeColor="text1"/>
          <w:sz w:val="28"/>
          <w:szCs w:val="28"/>
        </w:rPr>
      </w:pPr>
      <w:r w:rsidRPr="0040282E">
        <w:rPr>
          <w:rStyle w:val="s15"/>
          <w:rFonts w:ascii="Times New Roman" w:hAnsi="Times New Roman" w:cs="Times New Roman"/>
          <w:color w:val="000000" w:themeColor="text1"/>
          <w:sz w:val="28"/>
          <w:szCs w:val="28"/>
        </w:rPr>
        <w:t>Крайнікова Т. Видавнича концепція: міркування над терміном. URL:</w:t>
      </w:r>
      <w:r>
        <w:rPr>
          <w:rStyle w:val="s15"/>
          <w:rFonts w:ascii="Times New Roman" w:hAnsi="Times New Roman" w:cs="Times New Roman"/>
          <w:color w:val="000000" w:themeColor="text1"/>
          <w:sz w:val="28"/>
          <w:szCs w:val="28"/>
          <w:lang w:val="uk-UA"/>
        </w:rPr>
        <w:t xml:space="preserve"> </w:t>
      </w:r>
      <w:r w:rsidRPr="0040282E">
        <w:rPr>
          <w:rStyle w:val="s15"/>
          <w:rFonts w:ascii="Times New Roman" w:hAnsi="Times New Roman" w:cs="Times New Roman"/>
          <w:color w:val="000000" w:themeColor="text1"/>
          <w:sz w:val="28"/>
          <w:szCs w:val="28"/>
        </w:rPr>
        <w:t xml:space="preserve">http://journlib.univ.kiev.ua/index.php?act=article&amp;article=1423 (дата звернення: </w:t>
      </w:r>
      <w:r>
        <w:rPr>
          <w:rStyle w:val="s15"/>
          <w:rFonts w:ascii="Times New Roman" w:hAnsi="Times New Roman" w:cs="Times New Roman"/>
          <w:color w:val="000000" w:themeColor="text1"/>
          <w:sz w:val="28"/>
          <w:szCs w:val="28"/>
          <w:lang w:val="uk-UA"/>
        </w:rPr>
        <w:t>2</w:t>
      </w:r>
      <w:r w:rsidRPr="0040282E">
        <w:rPr>
          <w:rStyle w:val="s15"/>
          <w:rFonts w:ascii="Times New Roman" w:hAnsi="Times New Roman" w:cs="Times New Roman"/>
          <w:color w:val="000000" w:themeColor="text1"/>
          <w:sz w:val="28"/>
          <w:szCs w:val="28"/>
        </w:rPr>
        <w:t>0.0</w:t>
      </w:r>
      <w:r>
        <w:rPr>
          <w:rStyle w:val="s15"/>
          <w:rFonts w:ascii="Times New Roman" w:hAnsi="Times New Roman" w:cs="Times New Roman"/>
          <w:color w:val="000000" w:themeColor="text1"/>
          <w:sz w:val="28"/>
          <w:szCs w:val="28"/>
          <w:lang w:val="uk-UA"/>
        </w:rPr>
        <w:t>4</w:t>
      </w:r>
      <w:r w:rsidRPr="0040282E">
        <w:rPr>
          <w:rStyle w:val="s15"/>
          <w:rFonts w:ascii="Times New Roman" w:hAnsi="Times New Roman" w:cs="Times New Roman"/>
          <w:color w:val="000000" w:themeColor="text1"/>
          <w:sz w:val="28"/>
          <w:szCs w:val="28"/>
        </w:rPr>
        <w:t>.2024).</w:t>
      </w:r>
    </w:p>
    <w:p w14:paraId="1E12B00B" w14:textId="63D874BF" w:rsidR="005F3472" w:rsidRPr="0040282E" w:rsidRDefault="005F3472" w:rsidP="00336977">
      <w:pPr>
        <w:pStyle w:val="a3"/>
        <w:numPr>
          <w:ilvl w:val="0"/>
          <w:numId w:val="6"/>
        </w:numPr>
        <w:tabs>
          <w:tab w:val="left" w:pos="1134"/>
          <w:tab w:val="left" w:pos="1276"/>
        </w:tabs>
        <w:spacing w:after="0" w:line="360" w:lineRule="auto"/>
        <w:ind w:left="0" w:firstLine="709"/>
        <w:jc w:val="both"/>
        <w:rPr>
          <w:rStyle w:val="s15"/>
          <w:rFonts w:ascii="Times New Roman" w:hAnsi="Times New Roman" w:cs="Times New Roman"/>
          <w:color w:val="000000" w:themeColor="text1"/>
          <w:sz w:val="28"/>
          <w:szCs w:val="28"/>
        </w:rPr>
      </w:pPr>
      <w:r w:rsidRPr="0040282E">
        <w:rPr>
          <w:rStyle w:val="s15"/>
          <w:rFonts w:ascii="Times New Roman" w:hAnsi="Times New Roman" w:cs="Times New Roman"/>
          <w:color w:val="000000" w:themeColor="text1"/>
          <w:sz w:val="28"/>
          <w:szCs w:val="28"/>
        </w:rPr>
        <w:t xml:space="preserve">Крайнікова Т. Змістова культура видання: суть, чинники та критерії оцінювання. </w:t>
      </w:r>
      <w:r w:rsidRPr="000F7FF4">
        <w:rPr>
          <w:rStyle w:val="s15"/>
          <w:rFonts w:ascii="Times New Roman" w:hAnsi="Times New Roman" w:cs="Times New Roman"/>
          <w:i/>
          <w:iCs/>
          <w:color w:val="000000" w:themeColor="text1"/>
          <w:sz w:val="28"/>
          <w:szCs w:val="28"/>
        </w:rPr>
        <w:t>Наукові записки Інституту журналістики</w:t>
      </w:r>
      <w:r w:rsidRPr="0040282E">
        <w:rPr>
          <w:rStyle w:val="s15"/>
          <w:rFonts w:ascii="Times New Roman" w:hAnsi="Times New Roman" w:cs="Times New Roman"/>
          <w:color w:val="000000" w:themeColor="text1"/>
          <w:sz w:val="28"/>
          <w:szCs w:val="28"/>
        </w:rPr>
        <w:t>. Київ : Інститут журналістики КНУ ім. Тараса Шевченка, 2011. Т. 44. С. 133</w:t>
      </w:r>
      <w:r w:rsidR="000437F8">
        <w:rPr>
          <w:rStyle w:val="s15"/>
          <w:rFonts w:ascii="Times New Roman" w:hAnsi="Times New Roman" w:cs="Times New Roman"/>
          <w:color w:val="000000" w:themeColor="text1"/>
          <w:sz w:val="28"/>
          <w:szCs w:val="28"/>
          <w:lang w:val="uk-UA"/>
        </w:rPr>
        <w:t>–</w:t>
      </w:r>
      <w:r w:rsidRPr="0040282E">
        <w:rPr>
          <w:rStyle w:val="s15"/>
          <w:rFonts w:ascii="Times New Roman" w:hAnsi="Times New Roman" w:cs="Times New Roman"/>
          <w:color w:val="000000" w:themeColor="text1"/>
          <w:sz w:val="28"/>
          <w:szCs w:val="28"/>
        </w:rPr>
        <w:t>137.</w:t>
      </w:r>
    </w:p>
    <w:p w14:paraId="4DF85563" w14:textId="61C19413" w:rsidR="005F3472" w:rsidRPr="005F3472" w:rsidRDefault="005F3472" w:rsidP="00336977">
      <w:pPr>
        <w:pStyle w:val="a3"/>
        <w:numPr>
          <w:ilvl w:val="0"/>
          <w:numId w:val="6"/>
        </w:numPr>
        <w:tabs>
          <w:tab w:val="left" w:pos="1134"/>
          <w:tab w:val="left" w:pos="1276"/>
        </w:tabs>
        <w:spacing w:after="0" w:line="360" w:lineRule="auto"/>
        <w:ind w:left="0" w:firstLine="709"/>
        <w:jc w:val="both"/>
        <w:rPr>
          <w:rStyle w:val="s15"/>
          <w:rFonts w:ascii="Times New Roman" w:hAnsi="Times New Roman" w:cs="Times New Roman"/>
          <w:color w:val="000000" w:themeColor="text1"/>
          <w:sz w:val="28"/>
          <w:szCs w:val="28"/>
        </w:rPr>
      </w:pPr>
      <w:r w:rsidRPr="0040282E">
        <w:rPr>
          <w:rStyle w:val="s15"/>
          <w:rFonts w:ascii="Times New Roman" w:hAnsi="Times New Roman" w:cs="Times New Roman"/>
          <w:color w:val="000000" w:themeColor="text1"/>
          <w:sz w:val="28"/>
          <w:szCs w:val="28"/>
        </w:rPr>
        <w:t xml:space="preserve">Крайнікова Т. Смислова концепція видання: спроба термінологізації поняття. </w:t>
      </w:r>
      <w:r w:rsidRPr="000F7FF4">
        <w:rPr>
          <w:rStyle w:val="s15"/>
          <w:rFonts w:ascii="Times New Roman" w:hAnsi="Times New Roman" w:cs="Times New Roman"/>
          <w:i/>
          <w:iCs/>
          <w:color w:val="000000" w:themeColor="text1"/>
          <w:sz w:val="28"/>
          <w:szCs w:val="28"/>
        </w:rPr>
        <w:t>Наукові записки Інституту журналістики</w:t>
      </w:r>
      <w:r w:rsidRPr="0040282E">
        <w:rPr>
          <w:rStyle w:val="s15"/>
          <w:rFonts w:ascii="Times New Roman" w:hAnsi="Times New Roman" w:cs="Times New Roman"/>
          <w:color w:val="000000" w:themeColor="text1"/>
          <w:sz w:val="28"/>
          <w:szCs w:val="28"/>
        </w:rPr>
        <w:t>. Київ : Інститут журналістики КНУ ім. Тараса Шевченка, 2009. Т. 34. С. 20</w:t>
      </w:r>
      <w:r w:rsidR="000437F8">
        <w:rPr>
          <w:rStyle w:val="s15"/>
          <w:rFonts w:ascii="Times New Roman" w:hAnsi="Times New Roman" w:cs="Times New Roman"/>
          <w:color w:val="000000" w:themeColor="text1"/>
          <w:sz w:val="28"/>
          <w:szCs w:val="28"/>
          <w:lang w:val="uk-UA"/>
        </w:rPr>
        <w:t>–</w:t>
      </w:r>
      <w:r w:rsidRPr="0040282E">
        <w:rPr>
          <w:rStyle w:val="s15"/>
          <w:rFonts w:ascii="Times New Roman" w:hAnsi="Times New Roman" w:cs="Times New Roman"/>
          <w:color w:val="000000" w:themeColor="text1"/>
          <w:sz w:val="28"/>
          <w:szCs w:val="28"/>
        </w:rPr>
        <w:t>24.</w:t>
      </w:r>
    </w:p>
    <w:p w14:paraId="4AF08411" w14:textId="384BB5F6" w:rsidR="005F3472" w:rsidRPr="005F3472" w:rsidRDefault="005F3472" w:rsidP="00336977">
      <w:pPr>
        <w:pStyle w:val="a3"/>
        <w:numPr>
          <w:ilvl w:val="0"/>
          <w:numId w:val="6"/>
        </w:numPr>
        <w:tabs>
          <w:tab w:val="left" w:pos="1134"/>
          <w:tab w:val="left" w:pos="1276"/>
        </w:tabs>
        <w:spacing w:after="0" w:line="360" w:lineRule="auto"/>
        <w:ind w:left="0" w:firstLine="709"/>
        <w:jc w:val="both"/>
        <w:rPr>
          <w:rStyle w:val="s15"/>
          <w:rFonts w:ascii="Times New Roman" w:hAnsi="Times New Roman" w:cs="Times New Roman"/>
          <w:color w:val="000000" w:themeColor="text1"/>
          <w:sz w:val="28"/>
          <w:szCs w:val="28"/>
        </w:rPr>
      </w:pPr>
      <w:r w:rsidRPr="005F3472">
        <w:rPr>
          <w:rStyle w:val="s90"/>
          <w:rFonts w:ascii="Times New Roman" w:hAnsi="Times New Roman" w:cs="Times New Roman"/>
          <w:color w:val="000000"/>
          <w:sz w:val="28"/>
          <w:szCs w:val="28"/>
        </w:rPr>
        <w:t>Крайнікова</w:t>
      </w:r>
      <w:r w:rsidRPr="005F3472">
        <w:rPr>
          <w:rStyle w:val="apple-converted-space"/>
          <w:rFonts w:ascii="Times New Roman" w:hAnsi="Times New Roman" w:cs="Times New Roman"/>
          <w:color w:val="000000"/>
          <w:sz w:val="28"/>
          <w:szCs w:val="28"/>
        </w:rPr>
        <w:t> </w:t>
      </w:r>
      <w:r w:rsidRPr="005F3472">
        <w:rPr>
          <w:rStyle w:val="s90"/>
          <w:rFonts w:ascii="Times New Roman" w:hAnsi="Times New Roman" w:cs="Times New Roman"/>
          <w:color w:val="000000"/>
          <w:sz w:val="28"/>
          <w:szCs w:val="28"/>
        </w:rPr>
        <w:t>Т. С. Художньо-графічна концепція видання : до проблеми ствердження</w:t>
      </w:r>
      <w:r>
        <w:rPr>
          <w:rStyle w:val="apple-converted-space"/>
          <w:rFonts w:ascii="Times New Roman" w:hAnsi="Times New Roman" w:cs="Times New Roman"/>
          <w:color w:val="000000"/>
          <w:sz w:val="28"/>
          <w:szCs w:val="28"/>
          <w:lang w:val="uk-UA"/>
        </w:rPr>
        <w:t xml:space="preserve"> </w:t>
      </w:r>
      <w:r w:rsidRPr="005F3472">
        <w:rPr>
          <w:rStyle w:val="s90"/>
          <w:rFonts w:ascii="Times New Roman" w:hAnsi="Times New Roman" w:cs="Times New Roman"/>
          <w:color w:val="000000"/>
          <w:sz w:val="28"/>
          <w:szCs w:val="28"/>
        </w:rPr>
        <w:t>терміна.</w:t>
      </w:r>
      <w:r>
        <w:rPr>
          <w:rStyle w:val="apple-converted-space"/>
          <w:rFonts w:ascii="Times New Roman" w:hAnsi="Times New Roman" w:cs="Times New Roman"/>
          <w:color w:val="000000"/>
          <w:sz w:val="28"/>
          <w:szCs w:val="28"/>
          <w:lang w:val="uk-UA"/>
        </w:rPr>
        <w:t xml:space="preserve"> </w:t>
      </w:r>
      <w:r w:rsidRPr="005F3472">
        <w:rPr>
          <w:rStyle w:val="s98"/>
          <w:rFonts w:ascii="Times New Roman" w:hAnsi="Times New Roman" w:cs="Times New Roman"/>
          <w:i/>
          <w:iCs/>
          <w:color w:val="000000"/>
          <w:sz w:val="28"/>
          <w:szCs w:val="28"/>
        </w:rPr>
        <w:t>Наукові записки Інституту журналістики</w:t>
      </w:r>
      <w:r w:rsidRPr="005F3472">
        <w:rPr>
          <w:rStyle w:val="s90"/>
          <w:rFonts w:ascii="Times New Roman" w:hAnsi="Times New Roman" w:cs="Times New Roman"/>
          <w:color w:val="000000"/>
          <w:sz w:val="28"/>
          <w:szCs w:val="28"/>
        </w:rPr>
        <w:t>. Київ, 2010. Т.</w:t>
      </w:r>
      <w:r>
        <w:rPr>
          <w:rStyle w:val="s90"/>
          <w:rFonts w:ascii="Times New Roman" w:hAnsi="Times New Roman" w:cs="Times New Roman"/>
          <w:color w:val="000000"/>
          <w:sz w:val="28"/>
          <w:szCs w:val="28"/>
          <w:lang w:val="uk-UA"/>
        </w:rPr>
        <w:t> </w:t>
      </w:r>
      <w:r w:rsidRPr="005F3472">
        <w:rPr>
          <w:rStyle w:val="s90"/>
          <w:rFonts w:ascii="Times New Roman" w:hAnsi="Times New Roman" w:cs="Times New Roman"/>
          <w:color w:val="000000"/>
          <w:sz w:val="28"/>
          <w:szCs w:val="28"/>
        </w:rPr>
        <w:t>40.  C. 107–112.</w:t>
      </w:r>
    </w:p>
    <w:p w14:paraId="0807567F" w14:textId="5D7009D7" w:rsidR="005F3472" w:rsidRPr="0040282E" w:rsidRDefault="005F3472" w:rsidP="00336977">
      <w:pPr>
        <w:pStyle w:val="a3"/>
        <w:numPr>
          <w:ilvl w:val="0"/>
          <w:numId w:val="6"/>
        </w:numPr>
        <w:tabs>
          <w:tab w:val="left" w:pos="1134"/>
          <w:tab w:val="left" w:pos="1276"/>
        </w:tabs>
        <w:spacing w:after="0" w:line="360" w:lineRule="auto"/>
        <w:ind w:left="0" w:firstLine="709"/>
        <w:jc w:val="both"/>
        <w:rPr>
          <w:rStyle w:val="s15"/>
          <w:rFonts w:ascii="Times New Roman" w:hAnsi="Times New Roman" w:cs="Times New Roman"/>
          <w:color w:val="000000" w:themeColor="text1"/>
          <w:sz w:val="28"/>
          <w:szCs w:val="28"/>
        </w:rPr>
      </w:pPr>
      <w:r w:rsidRPr="005F3472">
        <w:rPr>
          <w:rStyle w:val="s15"/>
          <w:rFonts w:ascii="Times New Roman" w:hAnsi="Times New Roman" w:cs="Times New Roman"/>
          <w:color w:val="000000" w:themeColor="text1"/>
          <w:sz w:val="28"/>
          <w:szCs w:val="28"/>
        </w:rPr>
        <w:t>Мамалигіна Я. В. Концепція журналів світоглядного спрямування та</w:t>
      </w:r>
      <w:r w:rsidRPr="0040282E">
        <w:rPr>
          <w:rStyle w:val="s15"/>
          <w:rFonts w:ascii="Times New Roman" w:hAnsi="Times New Roman" w:cs="Times New Roman"/>
          <w:color w:val="000000" w:themeColor="text1"/>
          <w:sz w:val="28"/>
          <w:szCs w:val="28"/>
        </w:rPr>
        <w:t xml:space="preserve"> їх комунікативна структура. </w:t>
      </w:r>
      <w:r w:rsidRPr="000F7FF4">
        <w:rPr>
          <w:rStyle w:val="s15"/>
          <w:rFonts w:ascii="Times New Roman" w:hAnsi="Times New Roman" w:cs="Times New Roman"/>
          <w:i/>
          <w:iCs/>
          <w:color w:val="000000" w:themeColor="text1"/>
          <w:sz w:val="28"/>
          <w:szCs w:val="28"/>
        </w:rPr>
        <w:t>Наукові записки Інституту журналістики</w:t>
      </w:r>
      <w:r w:rsidRPr="0040282E">
        <w:rPr>
          <w:rStyle w:val="s15"/>
          <w:rFonts w:ascii="Times New Roman" w:hAnsi="Times New Roman" w:cs="Times New Roman"/>
          <w:color w:val="000000" w:themeColor="text1"/>
          <w:sz w:val="28"/>
          <w:szCs w:val="28"/>
        </w:rPr>
        <w:t>. Київ</w:t>
      </w:r>
      <w:r>
        <w:rPr>
          <w:rStyle w:val="s15"/>
          <w:rFonts w:ascii="Times New Roman" w:hAnsi="Times New Roman" w:cs="Times New Roman"/>
          <w:color w:val="000000" w:themeColor="text1"/>
          <w:sz w:val="28"/>
          <w:szCs w:val="28"/>
          <w:lang w:val="uk-UA"/>
        </w:rPr>
        <w:t xml:space="preserve"> </w:t>
      </w:r>
      <w:r w:rsidRPr="0040282E">
        <w:rPr>
          <w:rStyle w:val="s15"/>
          <w:rFonts w:ascii="Times New Roman" w:hAnsi="Times New Roman" w:cs="Times New Roman"/>
          <w:color w:val="000000" w:themeColor="text1"/>
          <w:sz w:val="28"/>
          <w:szCs w:val="28"/>
        </w:rPr>
        <w:t xml:space="preserve"> : Інститут журналістики КНУ ім. Тараса Шевченка 2007. Т. 29. С. 152</w:t>
      </w:r>
      <w:r w:rsidR="000437F8">
        <w:rPr>
          <w:rStyle w:val="s15"/>
          <w:rFonts w:ascii="Times New Roman" w:hAnsi="Times New Roman" w:cs="Times New Roman"/>
          <w:color w:val="000000" w:themeColor="text1"/>
          <w:sz w:val="28"/>
          <w:szCs w:val="28"/>
          <w:lang w:val="uk-UA"/>
        </w:rPr>
        <w:t>–</w:t>
      </w:r>
      <w:r w:rsidRPr="0040282E">
        <w:rPr>
          <w:rStyle w:val="s15"/>
          <w:rFonts w:ascii="Times New Roman" w:hAnsi="Times New Roman" w:cs="Times New Roman"/>
          <w:color w:val="000000" w:themeColor="text1"/>
          <w:sz w:val="28"/>
          <w:szCs w:val="28"/>
        </w:rPr>
        <w:t>158.</w:t>
      </w:r>
    </w:p>
    <w:p w14:paraId="1C8E0335" w14:textId="7921EC02" w:rsidR="005F3472" w:rsidRPr="0040282E" w:rsidRDefault="005F3472" w:rsidP="00336977">
      <w:pPr>
        <w:pStyle w:val="a3"/>
        <w:numPr>
          <w:ilvl w:val="0"/>
          <w:numId w:val="6"/>
        </w:numPr>
        <w:tabs>
          <w:tab w:val="left" w:pos="1134"/>
          <w:tab w:val="left" w:pos="1276"/>
        </w:tabs>
        <w:spacing w:after="0" w:line="360" w:lineRule="auto"/>
        <w:ind w:left="0" w:firstLine="709"/>
        <w:jc w:val="both"/>
        <w:rPr>
          <w:rStyle w:val="s15"/>
          <w:rFonts w:ascii="Times New Roman" w:hAnsi="Times New Roman" w:cs="Times New Roman"/>
          <w:color w:val="000000" w:themeColor="text1"/>
          <w:sz w:val="28"/>
          <w:szCs w:val="28"/>
        </w:rPr>
      </w:pPr>
      <w:r w:rsidRPr="0040282E">
        <w:rPr>
          <w:rStyle w:val="s15"/>
          <w:rFonts w:ascii="Times New Roman" w:hAnsi="Times New Roman" w:cs="Times New Roman"/>
          <w:color w:val="000000" w:themeColor="text1"/>
          <w:sz w:val="28"/>
          <w:szCs w:val="28"/>
        </w:rPr>
        <w:t xml:space="preserve">Миронюк Д. І. Концепція друкованого видання, або Коли «помре» остання газета на землі? </w:t>
      </w:r>
      <w:r w:rsidRPr="000F7FF4">
        <w:rPr>
          <w:rStyle w:val="s15"/>
          <w:rFonts w:ascii="Times New Roman" w:hAnsi="Times New Roman" w:cs="Times New Roman"/>
          <w:i/>
          <w:iCs/>
          <w:color w:val="000000" w:themeColor="text1"/>
          <w:sz w:val="28"/>
          <w:szCs w:val="28"/>
        </w:rPr>
        <w:t>Наукові записки Інституту журналістики</w:t>
      </w:r>
      <w:r w:rsidRPr="0040282E">
        <w:rPr>
          <w:rStyle w:val="s15"/>
          <w:rFonts w:ascii="Times New Roman" w:hAnsi="Times New Roman" w:cs="Times New Roman"/>
          <w:color w:val="000000" w:themeColor="text1"/>
          <w:sz w:val="28"/>
          <w:szCs w:val="28"/>
        </w:rPr>
        <w:t>. 2013. Т. 50. С. 41</w:t>
      </w:r>
      <w:r w:rsidR="000437F8">
        <w:rPr>
          <w:rStyle w:val="s15"/>
          <w:rFonts w:ascii="Times New Roman" w:hAnsi="Times New Roman" w:cs="Times New Roman"/>
          <w:color w:val="000000" w:themeColor="text1"/>
          <w:sz w:val="28"/>
          <w:szCs w:val="28"/>
          <w:lang w:val="uk-UA"/>
        </w:rPr>
        <w:t>–</w:t>
      </w:r>
      <w:r w:rsidRPr="0040282E">
        <w:rPr>
          <w:rStyle w:val="s15"/>
          <w:rFonts w:ascii="Times New Roman" w:hAnsi="Times New Roman" w:cs="Times New Roman"/>
          <w:color w:val="000000" w:themeColor="text1"/>
          <w:sz w:val="28"/>
          <w:szCs w:val="28"/>
        </w:rPr>
        <w:t>44. URL: http://nbuv.gov.ua/UJRN/Nzizh_2013_50_9 (дата звернення: 10.04.2024).</w:t>
      </w:r>
    </w:p>
    <w:p w14:paraId="0F1DBD28" w14:textId="77777777" w:rsidR="005F3472" w:rsidRPr="00183D1A" w:rsidRDefault="005F3472" w:rsidP="00336977">
      <w:pPr>
        <w:pStyle w:val="a3"/>
        <w:numPr>
          <w:ilvl w:val="0"/>
          <w:numId w:val="6"/>
        </w:numPr>
        <w:tabs>
          <w:tab w:val="left" w:pos="1134"/>
          <w:tab w:val="left" w:pos="1276"/>
        </w:tabs>
        <w:spacing w:after="0" w:line="360" w:lineRule="auto"/>
        <w:ind w:left="0" w:firstLine="709"/>
        <w:jc w:val="both"/>
        <w:rPr>
          <w:rStyle w:val="s15"/>
          <w:rFonts w:ascii="Times New Roman" w:hAnsi="Times New Roman" w:cs="Times New Roman"/>
          <w:color w:val="000000" w:themeColor="text1"/>
          <w:sz w:val="28"/>
          <w:szCs w:val="28"/>
        </w:rPr>
      </w:pPr>
      <w:r w:rsidRPr="0040282E">
        <w:rPr>
          <w:rStyle w:val="s15"/>
          <w:rFonts w:ascii="Times New Roman" w:hAnsi="Times New Roman" w:cs="Times New Roman"/>
          <w:color w:val="000000" w:themeColor="text1"/>
          <w:sz w:val="28"/>
          <w:szCs w:val="28"/>
        </w:rPr>
        <w:lastRenderedPageBreak/>
        <w:t xml:space="preserve">Поліха Л. Теоретичні основи моделювання періодичних видань. </w:t>
      </w:r>
      <w:r w:rsidRPr="000F7FF4">
        <w:rPr>
          <w:rStyle w:val="s15"/>
          <w:rFonts w:ascii="Times New Roman" w:hAnsi="Times New Roman" w:cs="Times New Roman"/>
          <w:i/>
          <w:iCs/>
          <w:color w:val="000000" w:themeColor="text1"/>
          <w:sz w:val="28"/>
          <w:szCs w:val="28"/>
        </w:rPr>
        <w:t>Науковий вісник Ужгородського університету. Серія : Філологія. Соціальні комунікації</w:t>
      </w:r>
      <w:r w:rsidRPr="0040282E">
        <w:rPr>
          <w:rStyle w:val="s15"/>
          <w:rFonts w:ascii="Times New Roman" w:hAnsi="Times New Roman" w:cs="Times New Roman"/>
          <w:color w:val="000000" w:themeColor="text1"/>
          <w:sz w:val="28"/>
          <w:szCs w:val="28"/>
        </w:rPr>
        <w:t xml:space="preserve">. 2011. Вип. 25. С. 173–176. URL: http://nbuv.gov.ua/UJRN </w:t>
      </w:r>
      <w:r w:rsidRPr="00183D1A">
        <w:rPr>
          <w:rStyle w:val="s15"/>
          <w:rFonts w:ascii="Times New Roman" w:hAnsi="Times New Roman" w:cs="Times New Roman"/>
          <w:color w:val="000000" w:themeColor="text1"/>
          <w:sz w:val="28"/>
          <w:szCs w:val="28"/>
        </w:rPr>
        <w:t>/Nvuufilol_2011_25_32. (дата звернення: 15.05.2024)</w:t>
      </w:r>
      <w:r w:rsidRPr="00183D1A">
        <w:rPr>
          <w:rStyle w:val="s15"/>
          <w:rFonts w:ascii="Times New Roman" w:hAnsi="Times New Roman" w:cs="Times New Roman"/>
          <w:color w:val="000000" w:themeColor="text1"/>
          <w:sz w:val="28"/>
          <w:szCs w:val="28"/>
          <w:lang w:val="uk-UA"/>
        </w:rPr>
        <w:t>.</w:t>
      </w:r>
    </w:p>
    <w:p w14:paraId="02EE6427" w14:textId="03360153" w:rsidR="005F3472" w:rsidRPr="00183D1A" w:rsidRDefault="005F3472" w:rsidP="00336977">
      <w:pPr>
        <w:pStyle w:val="a3"/>
        <w:numPr>
          <w:ilvl w:val="0"/>
          <w:numId w:val="6"/>
        </w:numPr>
        <w:tabs>
          <w:tab w:val="left" w:pos="1134"/>
          <w:tab w:val="left" w:pos="1276"/>
        </w:tabs>
        <w:spacing w:after="0" w:line="360" w:lineRule="auto"/>
        <w:ind w:left="0" w:firstLine="709"/>
        <w:jc w:val="both"/>
        <w:rPr>
          <w:rStyle w:val="s15"/>
          <w:rFonts w:ascii="Times New Roman" w:hAnsi="Times New Roman" w:cs="Times New Roman"/>
          <w:color w:val="000000" w:themeColor="text1"/>
          <w:sz w:val="28"/>
          <w:szCs w:val="28"/>
        </w:rPr>
      </w:pPr>
      <w:r w:rsidRPr="00183D1A">
        <w:rPr>
          <w:rStyle w:val="s4"/>
          <w:rFonts w:ascii="Times New Roman" w:hAnsi="Times New Roman" w:cs="Times New Roman"/>
          <w:color w:val="000000"/>
          <w:sz w:val="28"/>
          <w:szCs w:val="28"/>
        </w:rPr>
        <w:t>Тимошик</w:t>
      </w:r>
      <w:r w:rsidR="005A3B47">
        <w:rPr>
          <w:rStyle w:val="apple-converted-space"/>
          <w:rFonts w:ascii="Times New Roman" w:hAnsi="Times New Roman" w:cs="Times New Roman"/>
          <w:color w:val="000000"/>
          <w:sz w:val="28"/>
          <w:szCs w:val="28"/>
          <w:lang w:val="uk-UA"/>
        </w:rPr>
        <w:t xml:space="preserve"> </w:t>
      </w:r>
      <w:r w:rsidRPr="00183D1A">
        <w:rPr>
          <w:rStyle w:val="s4"/>
          <w:rFonts w:ascii="Times New Roman" w:hAnsi="Times New Roman" w:cs="Times New Roman"/>
          <w:color w:val="000000"/>
          <w:sz w:val="28"/>
          <w:szCs w:val="28"/>
        </w:rPr>
        <w:t>М.С.</w:t>
      </w:r>
      <w:r w:rsidR="005A3B47">
        <w:rPr>
          <w:rStyle w:val="apple-converted-space"/>
          <w:rFonts w:ascii="Times New Roman" w:hAnsi="Times New Roman" w:cs="Times New Roman"/>
          <w:color w:val="000000"/>
          <w:sz w:val="28"/>
          <w:szCs w:val="28"/>
          <w:lang w:val="uk-UA"/>
        </w:rPr>
        <w:t xml:space="preserve"> </w:t>
      </w:r>
      <w:r w:rsidRPr="00183D1A">
        <w:rPr>
          <w:rStyle w:val="s4"/>
          <w:rFonts w:ascii="Times New Roman" w:hAnsi="Times New Roman" w:cs="Times New Roman"/>
          <w:color w:val="000000"/>
          <w:sz w:val="28"/>
          <w:szCs w:val="28"/>
        </w:rPr>
        <w:t>Видавнича</w:t>
      </w:r>
      <w:r w:rsidR="005A3B47">
        <w:rPr>
          <w:rStyle w:val="apple-converted-space"/>
          <w:rFonts w:ascii="Times New Roman" w:hAnsi="Times New Roman" w:cs="Times New Roman"/>
          <w:color w:val="000000"/>
          <w:sz w:val="28"/>
          <w:szCs w:val="28"/>
          <w:lang w:val="uk-UA"/>
        </w:rPr>
        <w:t xml:space="preserve"> </w:t>
      </w:r>
      <w:r w:rsidRPr="00183D1A">
        <w:rPr>
          <w:rStyle w:val="s4"/>
          <w:rFonts w:ascii="Times New Roman" w:hAnsi="Times New Roman" w:cs="Times New Roman"/>
          <w:color w:val="000000"/>
          <w:sz w:val="28"/>
          <w:szCs w:val="28"/>
        </w:rPr>
        <w:t>справа та</w:t>
      </w:r>
      <w:r>
        <w:rPr>
          <w:rStyle w:val="apple-converted-space"/>
          <w:rFonts w:ascii="Times New Roman" w:hAnsi="Times New Roman" w:cs="Times New Roman"/>
          <w:color w:val="000000"/>
          <w:sz w:val="28"/>
          <w:szCs w:val="28"/>
          <w:lang w:val="uk-UA"/>
        </w:rPr>
        <w:t xml:space="preserve"> </w:t>
      </w:r>
      <w:r w:rsidRPr="00183D1A">
        <w:rPr>
          <w:rStyle w:val="s4"/>
          <w:rFonts w:ascii="Times New Roman" w:hAnsi="Times New Roman" w:cs="Times New Roman"/>
          <w:color w:val="000000"/>
          <w:sz w:val="28"/>
          <w:szCs w:val="28"/>
        </w:rPr>
        <w:t>редагування</w:t>
      </w:r>
      <w:r>
        <w:rPr>
          <w:rStyle w:val="apple-converted-space"/>
          <w:rFonts w:ascii="Times New Roman" w:hAnsi="Times New Roman" w:cs="Times New Roman"/>
          <w:color w:val="000000"/>
          <w:sz w:val="28"/>
          <w:szCs w:val="28"/>
          <w:lang w:val="uk-UA"/>
        </w:rPr>
        <w:t xml:space="preserve"> </w:t>
      </w:r>
      <w:r w:rsidRPr="00183D1A">
        <w:rPr>
          <w:rStyle w:val="s4"/>
          <w:rFonts w:ascii="Times New Roman" w:hAnsi="Times New Roman" w:cs="Times New Roman"/>
          <w:color w:val="000000"/>
          <w:sz w:val="28"/>
          <w:szCs w:val="28"/>
        </w:rPr>
        <w:t>:</w:t>
      </w:r>
      <w:r>
        <w:rPr>
          <w:rStyle w:val="apple-converted-space"/>
          <w:rFonts w:ascii="Times New Roman" w:hAnsi="Times New Roman" w:cs="Times New Roman"/>
          <w:color w:val="000000"/>
          <w:sz w:val="28"/>
          <w:szCs w:val="28"/>
          <w:lang w:val="uk-UA"/>
        </w:rPr>
        <w:t xml:space="preserve"> </w:t>
      </w:r>
      <w:r w:rsidRPr="00183D1A">
        <w:rPr>
          <w:rStyle w:val="s4"/>
          <w:rFonts w:ascii="Times New Roman" w:hAnsi="Times New Roman" w:cs="Times New Roman"/>
          <w:color w:val="000000"/>
          <w:sz w:val="28"/>
          <w:szCs w:val="28"/>
        </w:rPr>
        <w:t>навч.</w:t>
      </w:r>
      <w:r>
        <w:rPr>
          <w:rStyle w:val="apple-converted-space"/>
          <w:rFonts w:ascii="Times New Roman" w:hAnsi="Times New Roman" w:cs="Times New Roman"/>
          <w:color w:val="000000"/>
          <w:sz w:val="28"/>
          <w:szCs w:val="28"/>
          <w:lang w:val="uk-UA"/>
        </w:rPr>
        <w:t xml:space="preserve"> </w:t>
      </w:r>
      <w:r w:rsidRPr="00183D1A">
        <w:rPr>
          <w:rStyle w:val="s4"/>
          <w:rFonts w:ascii="Times New Roman" w:hAnsi="Times New Roman" w:cs="Times New Roman"/>
          <w:color w:val="000000"/>
          <w:sz w:val="28"/>
          <w:szCs w:val="28"/>
        </w:rPr>
        <w:t>посіб.</w:t>
      </w:r>
      <w:r>
        <w:rPr>
          <w:rStyle w:val="apple-converted-space"/>
          <w:rFonts w:ascii="Times New Roman" w:hAnsi="Times New Roman" w:cs="Times New Roman"/>
          <w:color w:val="000000"/>
          <w:sz w:val="28"/>
          <w:szCs w:val="28"/>
          <w:lang w:val="uk-UA"/>
        </w:rPr>
        <w:t xml:space="preserve"> </w:t>
      </w:r>
      <w:r w:rsidRPr="00183D1A">
        <w:rPr>
          <w:rStyle w:val="s4"/>
          <w:rFonts w:ascii="Times New Roman" w:hAnsi="Times New Roman" w:cs="Times New Roman"/>
          <w:color w:val="000000"/>
          <w:sz w:val="28"/>
          <w:szCs w:val="28"/>
        </w:rPr>
        <w:t>Київ</w:t>
      </w:r>
      <w:r>
        <w:rPr>
          <w:rStyle w:val="apple-converted-space"/>
          <w:rFonts w:ascii="Times New Roman" w:hAnsi="Times New Roman" w:cs="Times New Roman"/>
          <w:color w:val="000000"/>
          <w:sz w:val="28"/>
          <w:szCs w:val="28"/>
          <w:lang w:val="uk-UA"/>
        </w:rPr>
        <w:t xml:space="preserve"> </w:t>
      </w:r>
      <w:r w:rsidRPr="00183D1A">
        <w:rPr>
          <w:rStyle w:val="s4"/>
          <w:rFonts w:ascii="Times New Roman" w:hAnsi="Times New Roman" w:cs="Times New Roman"/>
          <w:color w:val="000000"/>
          <w:sz w:val="28"/>
          <w:szCs w:val="28"/>
        </w:rPr>
        <w:t>:</w:t>
      </w:r>
      <w:r>
        <w:rPr>
          <w:rStyle w:val="apple-converted-space"/>
          <w:rFonts w:ascii="Times New Roman" w:hAnsi="Times New Roman" w:cs="Times New Roman"/>
          <w:color w:val="000000"/>
          <w:sz w:val="28"/>
          <w:szCs w:val="28"/>
          <w:lang w:val="uk-UA"/>
        </w:rPr>
        <w:t xml:space="preserve"> </w:t>
      </w:r>
      <w:r w:rsidRPr="00183D1A">
        <w:rPr>
          <w:rStyle w:val="s4"/>
          <w:rFonts w:ascii="Times New Roman" w:hAnsi="Times New Roman" w:cs="Times New Roman"/>
          <w:color w:val="000000"/>
          <w:sz w:val="28"/>
          <w:szCs w:val="28"/>
        </w:rPr>
        <w:t>ІнЮре, 2004. 224 с</w:t>
      </w:r>
      <w:r>
        <w:rPr>
          <w:rStyle w:val="s4"/>
          <w:rFonts w:ascii="Times New Roman" w:hAnsi="Times New Roman" w:cs="Times New Roman"/>
          <w:color w:val="000000"/>
          <w:sz w:val="28"/>
          <w:szCs w:val="28"/>
          <w:lang w:val="uk-UA"/>
        </w:rPr>
        <w:t>.</w:t>
      </w:r>
    </w:p>
    <w:p w14:paraId="0E84DDA0" w14:textId="4A63FD5B" w:rsidR="005F3472" w:rsidRPr="00183D1A" w:rsidRDefault="005F3472" w:rsidP="00336977">
      <w:pPr>
        <w:pStyle w:val="a3"/>
        <w:numPr>
          <w:ilvl w:val="0"/>
          <w:numId w:val="6"/>
        </w:numPr>
        <w:tabs>
          <w:tab w:val="left" w:pos="1134"/>
          <w:tab w:val="left" w:pos="1276"/>
        </w:tabs>
        <w:spacing w:after="0" w:line="360" w:lineRule="auto"/>
        <w:ind w:left="0" w:firstLine="709"/>
        <w:jc w:val="both"/>
        <w:rPr>
          <w:rStyle w:val="s15"/>
          <w:rFonts w:ascii="Times New Roman" w:hAnsi="Times New Roman" w:cs="Times New Roman"/>
          <w:color w:val="000000" w:themeColor="text1"/>
          <w:sz w:val="28"/>
          <w:szCs w:val="28"/>
        </w:rPr>
      </w:pPr>
      <w:r w:rsidRPr="00183D1A">
        <w:rPr>
          <w:rStyle w:val="s15"/>
          <w:rFonts w:ascii="Times New Roman" w:hAnsi="Times New Roman" w:cs="Times New Roman"/>
          <w:color w:val="000000" w:themeColor="text1"/>
          <w:sz w:val="28"/>
          <w:szCs w:val="28"/>
        </w:rPr>
        <w:t>Український тлумачний словник видавничо-поліграфічної справи / уклад. : П. О. Киричок, О. М. Величко, С. Ф. Гавенко, О. В. Зоренко, Т.</w:t>
      </w:r>
      <w:r>
        <w:rPr>
          <w:rStyle w:val="s15"/>
          <w:rFonts w:ascii="Times New Roman" w:hAnsi="Times New Roman" w:cs="Times New Roman"/>
          <w:color w:val="000000" w:themeColor="text1"/>
          <w:sz w:val="28"/>
          <w:szCs w:val="28"/>
          <w:lang w:val="uk-UA"/>
        </w:rPr>
        <w:t> </w:t>
      </w:r>
      <w:r w:rsidRPr="00183D1A">
        <w:rPr>
          <w:rStyle w:val="s15"/>
          <w:rFonts w:ascii="Times New Roman" w:hAnsi="Times New Roman" w:cs="Times New Roman"/>
          <w:color w:val="000000" w:themeColor="text1"/>
          <w:sz w:val="28"/>
          <w:szCs w:val="28"/>
        </w:rPr>
        <w:t>Ю.</w:t>
      </w:r>
      <w:r>
        <w:rPr>
          <w:rStyle w:val="s15"/>
          <w:rFonts w:ascii="Times New Roman" w:hAnsi="Times New Roman" w:cs="Times New Roman"/>
          <w:color w:val="000000" w:themeColor="text1"/>
          <w:sz w:val="28"/>
          <w:szCs w:val="28"/>
          <w:lang w:val="uk-UA"/>
        </w:rPr>
        <w:t> </w:t>
      </w:r>
      <w:r w:rsidRPr="00183D1A">
        <w:rPr>
          <w:rStyle w:val="s15"/>
          <w:rFonts w:ascii="Times New Roman" w:hAnsi="Times New Roman" w:cs="Times New Roman"/>
          <w:color w:val="000000" w:themeColor="text1"/>
          <w:sz w:val="28"/>
          <w:szCs w:val="28"/>
        </w:rPr>
        <w:t>Киричок, Т. В. Розум; передм. П. О. Киричка. Київ : НТУУ «КПІ», 2010. 896 с.</w:t>
      </w:r>
    </w:p>
    <w:p w14:paraId="1A36F21C" w14:textId="77777777" w:rsidR="005F3472" w:rsidRPr="00183D1A" w:rsidRDefault="005F3472" w:rsidP="00336977">
      <w:pPr>
        <w:pStyle w:val="a3"/>
        <w:numPr>
          <w:ilvl w:val="0"/>
          <w:numId w:val="6"/>
        </w:numPr>
        <w:tabs>
          <w:tab w:val="left" w:pos="1134"/>
          <w:tab w:val="left" w:pos="1276"/>
        </w:tabs>
        <w:spacing w:after="0" w:line="360" w:lineRule="auto"/>
        <w:ind w:left="0" w:firstLine="709"/>
        <w:jc w:val="both"/>
        <w:rPr>
          <w:rStyle w:val="s90"/>
          <w:rFonts w:ascii="Times New Roman" w:hAnsi="Times New Roman" w:cs="Times New Roman"/>
          <w:color w:val="000000" w:themeColor="text1"/>
          <w:sz w:val="28"/>
          <w:szCs w:val="28"/>
        </w:rPr>
      </w:pPr>
      <w:r w:rsidRPr="00183D1A">
        <w:rPr>
          <w:rStyle w:val="s15"/>
          <w:rFonts w:ascii="Times New Roman" w:hAnsi="Times New Roman" w:cs="Times New Roman"/>
          <w:color w:val="000000" w:themeColor="text1"/>
          <w:sz w:val="28"/>
          <w:szCs w:val="28"/>
        </w:rPr>
        <w:t>.</w:t>
      </w:r>
      <w:r w:rsidRPr="00183D1A">
        <w:rPr>
          <w:rFonts w:ascii="Times New Roman" w:hAnsi="Times New Roman" w:cs="Times New Roman"/>
          <w:color w:val="000000"/>
          <w:sz w:val="28"/>
          <w:szCs w:val="28"/>
        </w:rPr>
        <w:t xml:space="preserve"> </w:t>
      </w:r>
      <w:r w:rsidRPr="00183D1A">
        <w:rPr>
          <w:rStyle w:val="s90"/>
          <w:rFonts w:ascii="Times New Roman" w:hAnsi="Times New Roman" w:cs="Times New Roman"/>
          <w:color w:val="000000"/>
          <w:sz w:val="28"/>
          <w:szCs w:val="28"/>
        </w:rPr>
        <w:t>Шевченко В. Е. Елементи оформлення сучасного газетного видання.</w:t>
      </w:r>
      <w:r w:rsidRPr="00183D1A">
        <w:rPr>
          <w:rStyle w:val="s98"/>
          <w:rFonts w:ascii="Times New Roman" w:hAnsi="Times New Roman" w:cs="Times New Roman"/>
          <w:i/>
          <w:iCs/>
          <w:color w:val="000000"/>
          <w:sz w:val="28"/>
          <w:szCs w:val="28"/>
        </w:rPr>
        <w:t>Наукові записки Інституту журналістики</w:t>
      </w:r>
      <w:r w:rsidRPr="00183D1A">
        <w:rPr>
          <w:rStyle w:val="s90"/>
          <w:rFonts w:ascii="Times New Roman" w:hAnsi="Times New Roman" w:cs="Times New Roman"/>
          <w:color w:val="000000"/>
          <w:sz w:val="28"/>
          <w:szCs w:val="28"/>
        </w:rPr>
        <w:t>.</w:t>
      </w:r>
      <w:r w:rsidRPr="00183D1A">
        <w:rPr>
          <w:rStyle w:val="apple-converted-space"/>
          <w:rFonts w:ascii="Times New Roman" w:hAnsi="Times New Roman" w:cs="Times New Roman"/>
          <w:color w:val="000000"/>
          <w:sz w:val="28"/>
          <w:szCs w:val="28"/>
        </w:rPr>
        <w:t> </w:t>
      </w:r>
      <w:r w:rsidRPr="00183D1A">
        <w:rPr>
          <w:rStyle w:val="s113"/>
          <w:rFonts w:ascii="Times New Roman" w:hAnsi="Times New Roman" w:cs="Times New Roman"/>
          <w:color w:val="000000"/>
          <w:sz w:val="28"/>
          <w:szCs w:val="28"/>
          <w:shd w:val="clear" w:color="auto" w:fill="FFFFFF"/>
        </w:rPr>
        <w:t>Київ,</w:t>
      </w:r>
      <w:r w:rsidRPr="00183D1A">
        <w:rPr>
          <w:rStyle w:val="apple-converted-space"/>
          <w:rFonts w:ascii="Times New Roman" w:hAnsi="Times New Roman" w:cs="Times New Roman"/>
          <w:color w:val="000000"/>
          <w:sz w:val="28"/>
          <w:szCs w:val="28"/>
          <w:shd w:val="clear" w:color="auto" w:fill="FFFFFF"/>
        </w:rPr>
        <w:t> </w:t>
      </w:r>
      <w:r w:rsidRPr="00183D1A">
        <w:rPr>
          <w:rStyle w:val="s90"/>
          <w:rFonts w:ascii="Times New Roman" w:hAnsi="Times New Roman" w:cs="Times New Roman"/>
          <w:color w:val="000000"/>
          <w:sz w:val="28"/>
          <w:szCs w:val="28"/>
        </w:rPr>
        <w:t>2000. Т. 1. С. 88–95.</w:t>
      </w:r>
    </w:p>
    <w:p w14:paraId="48F2E261" w14:textId="7B5884C6" w:rsidR="005F3472" w:rsidRPr="00183D1A" w:rsidRDefault="005F3472" w:rsidP="00336977">
      <w:pPr>
        <w:pStyle w:val="a3"/>
        <w:numPr>
          <w:ilvl w:val="0"/>
          <w:numId w:val="6"/>
        </w:numPr>
        <w:tabs>
          <w:tab w:val="left" w:pos="1134"/>
          <w:tab w:val="left" w:pos="1276"/>
        </w:tabs>
        <w:spacing w:after="0" w:line="360" w:lineRule="auto"/>
        <w:ind w:left="0" w:firstLine="709"/>
        <w:jc w:val="both"/>
        <w:rPr>
          <w:rStyle w:val="s15"/>
          <w:rFonts w:ascii="Times New Roman" w:hAnsi="Times New Roman" w:cs="Times New Roman"/>
          <w:color w:val="000000" w:themeColor="text1"/>
          <w:sz w:val="28"/>
          <w:szCs w:val="28"/>
        </w:rPr>
      </w:pPr>
      <w:r w:rsidRPr="00183D1A">
        <w:rPr>
          <w:rStyle w:val="s90"/>
          <w:rFonts w:ascii="Times New Roman" w:hAnsi="Times New Roman" w:cs="Times New Roman"/>
          <w:color w:val="000000"/>
          <w:sz w:val="28"/>
          <w:szCs w:val="28"/>
        </w:rPr>
        <w:t>Шевченко В. Е. Форми візуалізації в сучасному журналі : монографія.</w:t>
      </w:r>
      <w:r>
        <w:rPr>
          <w:rStyle w:val="apple-converted-space"/>
          <w:rFonts w:ascii="Times New Roman" w:hAnsi="Times New Roman" w:cs="Times New Roman"/>
          <w:color w:val="000000"/>
          <w:sz w:val="28"/>
          <w:szCs w:val="28"/>
          <w:lang w:val="uk-UA"/>
        </w:rPr>
        <w:t xml:space="preserve"> </w:t>
      </w:r>
      <w:r w:rsidRPr="00183D1A">
        <w:rPr>
          <w:rStyle w:val="s90"/>
          <w:rFonts w:ascii="Times New Roman" w:hAnsi="Times New Roman" w:cs="Times New Roman"/>
          <w:color w:val="000000"/>
          <w:sz w:val="28"/>
          <w:szCs w:val="28"/>
        </w:rPr>
        <w:t>Київ.</w:t>
      </w:r>
      <w:r>
        <w:rPr>
          <w:rStyle w:val="apple-converted-space"/>
          <w:rFonts w:ascii="Times New Roman" w:hAnsi="Times New Roman" w:cs="Times New Roman"/>
          <w:color w:val="000000"/>
          <w:sz w:val="28"/>
          <w:szCs w:val="28"/>
          <w:lang w:val="uk-UA"/>
        </w:rPr>
        <w:t xml:space="preserve"> </w:t>
      </w:r>
      <w:r w:rsidRPr="00183D1A">
        <w:rPr>
          <w:rStyle w:val="s90"/>
          <w:rFonts w:ascii="Times New Roman" w:hAnsi="Times New Roman" w:cs="Times New Roman"/>
          <w:color w:val="000000"/>
          <w:sz w:val="28"/>
          <w:szCs w:val="28"/>
        </w:rPr>
        <w:t>нац. ун-т ім. Тараса Шевченка. 2013.  339 с.</w:t>
      </w:r>
    </w:p>
    <w:p w14:paraId="28E384A6" w14:textId="3B3BEA58" w:rsidR="005F3472" w:rsidRPr="005F3472" w:rsidRDefault="005F3472" w:rsidP="00336977">
      <w:pPr>
        <w:pStyle w:val="a3"/>
        <w:numPr>
          <w:ilvl w:val="0"/>
          <w:numId w:val="6"/>
        </w:numPr>
        <w:tabs>
          <w:tab w:val="left" w:pos="1134"/>
          <w:tab w:val="left" w:pos="1276"/>
        </w:tabs>
        <w:spacing w:after="0" w:line="360" w:lineRule="auto"/>
        <w:ind w:left="0" w:firstLine="709"/>
        <w:jc w:val="both"/>
        <w:rPr>
          <w:rStyle w:val="s15"/>
          <w:rFonts w:ascii="Times New Roman" w:hAnsi="Times New Roman" w:cs="Times New Roman"/>
          <w:color w:val="000000" w:themeColor="text1"/>
          <w:sz w:val="28"/>
          <w:szCs w:val="28"/>
        </w:rPr>
      </w:pPr>
      <w:r w:rsidRPr="00183D1A">
        <w:rPr>
          <w:rStyle w:val="s15"/>
          <w:rFonts w:ascii="Times New Roman" w:hAnsi="Times New Roman" w:cs="Times New Roman"/>
          <w:color w:val="000000" w:themeColor="text1"/>
          <w:sz w:val="28"/>
          <w:szCs w:val="28"/>
        </w:rPr>
        <w:t xml:space="preserve">Шевченко В. Формування концепції медійного продукту. </w:t>
      </w:r>
      <w:r w:rsidRPr="005F3472">
        <w:rPr>
          <w:rStyle w:val="s15"/>
          <w:rFonts w:ascii="Times New Roman" w:hAnsi="Times New Roman" w:cs="Times New Roman"/>
          <w:i/>
          <w:iCs/>
          <w:color w:val="000000" w:themeColor="text1"/>
          <w:sz w:val="28"/>
          <w:szCs w:val="28"/>
        </w:rPr>
        <w:t>Образ</w:t>
      </w:r>
      <w:r w:rsidRPr="005F3472">
        <w:rPr>
          <w:rStyle w:val="s15"/>
          <w:rFonts w:ascii="Times New Roman" w:hAnsi="Times New Roman" w:cs="Times New Roman"/>
          <w:color w:val="000000" w:themeColor="text1"/>
          <w:sz w:val="28"/>
          <w:szCs w:val="28"/>
        </w:rPr>
        <w:t xml:space="preserve">. 2016. Вип. 4. С. 6-14. URL: </w:t>
      </w:r>
      <w:hyperlink r:id="rId9" w:history="1">
        <w:r w:rsidRPr="005F3472">
          <w:rPr>
            <w:rStyle w:val="a6"/>
            <w:rFonts w:ascii="Times New Roman" w:hAnsi="Times New Roman" w:cs="Times New Roman"/>
            <w:color w:val="000000" w:themeColor="text1"/>
            <w:sz w:val="28"/>
            <w:szCs w:val="28"/>
            <w:u w:val="none"/>
          </w:rPr>
          <w:t>http://nbuv.gov.ua/UJRN/obraz_2016_4_3</w:t>
        </w:r>
      </w:hyperlink>
      <w:r w:rsidR="005A3B47">
        <w:rPr>
          <w:rStyle w:val="s15"/>
          <w:rFonts w:ascii="Times New Roman" w:hAnsi="Times New Roman" w:cs="Times New Roman"/>
          <w:color w:val="000000" w:themeColor="text1"/>
          <w:sz w:val="28"/>
          <w:szCs w:val="28"/>
          <w:lang w:val="uk-UA"/>
        </w:rPr>
        <w:t xml:space="preserve"> </w:t>
      </w:r>
      <w:r w:rsidR="005A3B47" w:rsidRPr="00183D1A">
        <w:rPr>
          <w:rStyle w:val="s15"/>
          <w:rFonts w:ascii="Times New Roman" w:hAnsi="Times New Roman" w:cs="Times New Roman"/>
          <w:color w:val="000000" w:themeColor="text1"/>
          <w:sz w:val="28"/>
          <w:szCs w:val="28"/>
        </w:rPr>
        <w:t xml:space="preserve">(дата звернення: </w:t>
      </w:r>
      <w:r w:rsidR="005A3B47">
        <w:rPr>
          <w:rStyle w:val="s15"/>
          <w:rFonts w:ascii="Times New Roman" w:hAnsi="Times New Roman" w:cs="Times New Roman"/>
          <w:color w:val="000000" w:themeColor="text1"/>
          <w:sz w:val="28"/>
          <w:szCs w:val="28"/>
          <w:lang w:val="uk-UA"/>
        </w:rPr>
        <w:t>21</w:t>
      </w:r>
      <w:r w:rsidR="005A3B47" w:rsidRPr="00183D1A">
        <w:rPr>
          <w:rStyle w:val="s15"/>
          <w:rFonts w:ascii="Times New Roman" w:hAnsi="Times New Roman" w:cs="Times New Roman"/>
          <w:color w:val="000000" w:themeColor="text1"/>
          <w:sz w:val="28"/>
          <w:szCs w:val="28"/>
        </w:rPr>
        <w:t>.0</w:t>
      </w:r>
      <w:r w:rsidR="005A3B47">
        <w:rPr>
          <w:rStyle w:val="s15"/>
          <w:rFonts w:ascii="Times New Roman" w:hAnsi="Times New Roman" w:cs="Times New Roman"/>
          <w:color w:val="000000" w:themeColor="text1"/>
          <w:sz w:val="28"/>
          <w:szCs w:val="28"/>
          <w:lang w:val="uk-UA"/>
        </w:rPr>
        <w:t>3</w:t>
      </w:r>
      <w:r w:rsidR="005A3B47" w:rsidRPr="00183D1A">
        <w:rPr>
          <w:rStyle w:val="s15"/>
          <w:rFonts w:ascii="Times New Roman" w:hAnsi="Times New Roman" w:cs="Times New Roman"/>
          <w:color w:val="000000" w:themeColor="text1"/>
          <w:sz w:val="28"/>
          <w:szCs w:val="28"/>
        </w:rPr>
        <w:t>.2024)</w:t>
      </w:r>
      <w:r w:rsidR="005A3B47" w:rsidRPr="00183D1A">
        <w:rPr>
          <w:rStyle w:val="s15"/>
          <w:rFonts w:ascii="Times New Roman" w:hAnsi="Times New Roman" w:cs="Times New Roman"/>
          <w:color w:val="000000" w:themeColor="text1"/>
          <w:sz w:val="28"/>
          <w:szCs w:val="28"/>
          <w:lang w:val="uk-UA"/>
        </w:rPr>
        <w:t>.</w:t>
      </w:r>
    </w:p>
    <w:p w14:paraId="3B648CE0" w14:textId="5F070734" w:rsidR="005F3472" w:rsidRPr="00183D1A" w:rsidRDefault="005F3472" w:rsidP="00336977">
      <w:pPr>
        <w:pStyle w:val="a3"/>
        <w:numPr>
          <w:ilvl w:val="0"/>
          <w:numId w:val="6"/>
        </w:numPr>
        <w:tabs>
          <w:tab w:val="left" w:pos="1134"/>
          <w:tab w:val="left" w:pos="1276"/>
        </w:tabs>
        <w:spacing w:after="0" w:line="360" w:lineRule="auto"/>
        <w:ind w:left="0" w:firstLine="709"/>
        <w:jc w:val="both"/>
        <w:rPr>
          <w:rStyle w:val="s15"/>
          <w:rFonts w:ascii="Times New Roman" w:hAnsi="Times New Roman" w:cs="Times New Roman"/>
          <w:color w:val="000000" w:themeColor="text1"/>
          <w:sz w:val="28"/>
          <w:szCs w:val="28"/>
        </w:rPr>
      </w:pPr>
      <w:r w:rsidRPr="00183D1A">
        <w:rPr>
          <w:rStyle w:val="s15"/>
          <w:rFonts w:ascii="Times New Roman" w:hAnsi="Times New Roman" w:cs="Times New Roman"/>
          <w:color w:val="000000" w:themeColor="text1"/>
          <w:sz w:val="28"/>
          <w:szCs w:val="28"/>
        </w:rPr>
        <w:t>Шевченко В. Характеристика шрифту як способу поліграфічного відтворення тексту. Київ : Інститут журналістики</w:t>
      </w:r>
      <w:r w:rsidR="005A3B47">
        <w:rPr>
          <w:rStyle w:val="s15"/>
          <w:rFonts w:ascii="Times New Roman" w:hAnsi="Times New Roman" w:cs="Times New Roman"/>
          <w:color w:val="000000" w:themeColor="text1"/>
          <w:sz w:val="28"/>
          <w:szCs w:val="28"/>
          <w:lang w:val="uk-UA"/>
        </w:rPr>
        <w:t>,</w:t>
      </w:r>
      <w:r w:rsidRPr="00183D1A">
        <w:rPr>
          <w:rStyle w:val="s15"/>
          <w:rFonts w:ascii="Times New Roman" w:hAnsi="Times New Roman" w:cs="Times New Roman"/>
          <w:color w:val="000000" w:themeColor="text1"/>
          <w:sz w:val="28"/>
          <w:szCs w:val="28"/>
        </w:rPr>
        <w:t xml:space="preserve"> 2005. 106 с.</w:t>
      </w:r>
      <w:r w:rsidR="005A3B47" w:rsidRPr="005A3B47">
        <w:t xml:space="preserve"> </w:t>
      </w:r>
      <w:r w:rsidR="005A3B47" w:rsidRPr="005F3472">
        <w:rPr>
          <w:rStyle w:val="s15"/>
          <w:rFonts w:ascii="Times New Roman" w:hAnsi="Times New Roman" w:cs="Times New Roman"/>
          <w:color w:val="000000" w:themeColor="text1"/>
          <w:sz w:val="28"/>
          <w:szCs w:val="28"/>
        </w:rPr>
        <w:t>URL:</w:t>
      </w:r>
      <w:r w:rsidR="005A3B47">
        <w:rPr>
          <w:rStyle w:val="s15"/>
          <w:rFonts w:ascii="Times New Roman" w:hAnsi="Times New Roman" w:cs="Times New Roman"/>
          <w:color w:val="000000" w:themeColor="text1"/>
          <w:sz w:val="28"/>
          <w:szCs w:val="28"/>
          <w:lang w:val="uk-UA"/>
        </w:rPr>
        <w:t xml:space="preserve"> </w:t>
      </w:r>
      <w:r w:rsidR="005A3B47" w:rsidRPr="005A3B47">
        <w:rPr>
          <w:rStyle w:val="s15"/>
          <w:rFonts w:ascii="Times New Roman" w:hAnsi="Times New Roman" w:cs="Times New Roman"/>
          <w:color w:val="000000" w:themeColor="text1"/>
          <w:sz w:val="28"/>
          <w:szCs w:val="28"/>
        </w:rPr>
        <w:t>http://smd.univ.kiev.ua/?p=7347</w:t>
      </w:r>
      <w:r w:rsidR="005A3B47">
        <w:rPr>
          <w:rStyle w:val="s15"/>
          <w:rFonts w:ascii="Times New Roman" w:hAnsi="Times New Roman" w:cs="Times New Roman"/>
          <w:color w:val="000000" w:themeColor="text1"/>
          <w:sz w:val="28"/>
          <w:szCs w:val="28"/>
          <w:lang w:val="uk-UA"/>
        </w:rPr>
        <w:t xml:space="preserve"> </w:t>
      </w:r>
      <w:r w:rsidR="005A3B47" w:rsidRPr="00183D1A">
        <w:rPr>
          <w:rStyle w:val="s15"/>
          <w:rFonts w:ascii="Times New Roman" w:hAnsi="Times New Roman" w:cs="Times New Roman"/>
          <w:color w:val="000000" w:themeColor="text1"/>
          <w:sz w:val="28"/>
          <w:szCs w:val="28"/>
        </w:rPr>
        <w:t>(дата звернення: 15.0</w:t>
      </w:r>
      <w:r w:rsidR="005A3B47">
        <w:rPr>
          <w:rStyle w:val="s15"/>
          <w:rFonts w:ascii="Times New Roman" w:hAnsi="Times New Roman" w:cs="Times New Roman"/>
          <w:color w:val="000000" w:themeColor="text1"/>
          <w:sz w:val="28"/>
          <w:szCs w:val="28"/>
          <w:lang w:val="uk-UA"/>
        </w:rPr>
        <w:t>4</w:t>
      </w:r>
      <w:r w:rsidR="005A3B47" w:rsidRPr="00183D1A">
        <w:rPr>
          <w:rStyle w:val="s15"/>
          <w:rFonts w:ascii="Times New Roman" w:hAnsi="Times New Roman" w:cs="Times New Roman"/>
          <w:color w:val="000000" w:themeColor="text1"/>
          <w:sz w:val="28"/>
          <w:szCs w:val="28"/>
        </w:rPr>
        <w:t>.2024)</w:t>
      </w:r>
      <w:r w:rsidR="005A3B47" w:rsidRPr="00183D1A">
        <w:rPr>
          <w:rStyle w:val="s15"/>
          <w:rFonts w:ascii="Times New Roman" w:hAnsi="Times New Roman" w:cs="Times New Roman"/>
          <w:color w:val="000000" w:themeColor="text1"/>
          <w:sz w:val="28"/>
          <w:szCs w:val="28"/>
          <w:lang w:val="uk-UA"/>
        </w:rPr>
        <w:t>.</w:t>
      </w:r>
    </w:p>
    <w:p w14:paraId="1B7D4C89" w14:textId="77777777" w:rsidR="005F3472" w:rsidRDefault="005F3472" w:rsidP="005F3472"/>
    <w:p w14:paraId="30D00D6A" w14:textId="77777777" w:rsidR="00605845" w:rsidRDefault="00605845" w:rsidP="00605845">
      <w:pPr>
        <w:spacing w:line="360" w:lineRule="auto"/>
        <w:jc w:val="both"/>
        <w:rPr>
          <w:rStyle w:val="s15"/>
          <w:color w:val="000000" w:themeColor="text1"/>
          <w:sz w:val="28"/>
          <w:szCs w:val="28"/>
          <w:lang w:val="uk-UA"/>
        </w:rPr>
      </w:pPr>
    </w:p>
    <w:p w14:paraId="55D086BF" w14:textId="77777777" w:rsidR="00605845" w:rsidRDefault="00605845" w:rsidP="00605845">
      <w:pPr>
        <w:spacing w:line="360" w:lineRule="auto"/>
        <w:jc w:val="both"/>
        <w:rPr>
          <w:rStyle w:val="s15"/>
          <w:color w:val="000000" w:themeColor="text1"/>
          <w:sz w:val="28"/>
          <w:szCs w:val="28"/>
          <w:lang w:val="uk-UA"/>
        </w:rPr>
      </w:pPr>
    </w:p>
    <w:p w14:paraId="26E686C5" w14:textId="389F641D" w:rsidR="00BC2F8E" w:rsidRPr="00605845" w:rsidRDefault="00BC2F8E" w:rsidP="00605845">
      <w:pPr>
        <w:spacing w:line="360" w:lineRule="auto"/>
        <w:jc w:val="both"/>
        <w:rPr>
          <w:rStyle w:val="s15"/>
          <w:color w:val="000000" w:themeColor="text1"/>
          <w:sz w:val="28"/>
          <w:szCs w:val="28"/>
        </w:rPr>
      </w:pPr>
      <w:r w:rsidRPr="00605845">
        <w:rPr>
          <w:rStyle w:val="s15"/>
          <w:color w:val="000000" w:themeColor="text1"/>
          <w:sz w:val="28"/>
          <w:szCs w:val="28"/>
        </w:rPr>
        <w:br w:type="page"/>
      </w:r>
    </w:p>
    <w:p w14:paraId="0DE49C22" w14:textId="77777777" w:rsidR="006E50FB" w:rsidRPr="00B0530D" w:rsidRDefault="006E50FB" w:rsidP="006E50FB">
      <w:pPr>
        <w:spacing w:line="360" w:lineRule="auto"/>
        <w:jc w:val="center"/>
        <w:rPr>
          <w:b/>
          <w:bCs/>
          <w:sz w:val="28"/>
          <w:szCs w:val="28"/>
        </w:rPr>
      </w:pPr>
      <w:r w:rsidRPr="00B0530D">
        <w:rPr>
          <w:b/>
          <w:bCs/>
          <w:sz w:val="28"/>
          <w:szCs w:val="28"/>
        </w:rPr>
        <w:lastRenderedPageBreak/>
        <w:t>ДОДАТОК А</w:t>
      </w:r>
    </w:p>
    <w:p w14:paraId="16467B6D" w14:textId="77777777" w:rsidR="006E50FB" w:rsidRPr="00B0530D" w:rsidRDefault="006E50FB" w:rsidP="006E50FB">
      <w:pPr>
        <w:spacing w:line="360" w:lineRule="auto"/>
        <w:jc w:val="center"/>
        <w:rPr>
          <w:sz w:val="28"/>
          <w:szCs w:val="28"/>
        </w:rPr>
      </w:pPr>
      <w:r w:rsidRPr="00B0530D">
        <w:rPr>
          <w:sz w:val="28"/>
          <w:szCs w:val="28"/>
        </w:rPr>
        <w:t xml:space="preserve">Титульна </w:t>
      </w:r>
      <w:r>
        <w:rPr>
          <w:sz w:val="28"/>
          <w:szCs w:val="28"/>
        </w:rPr>
        <w:t>с</w:t>
      </w:r>
      <w:r w:rsidRPr="00B0530D">
        <w:rPr>
          <w:sz w:val="28"/>
          <w:szCs w:val="28"/>
        </w:rPr>
        <w:t>торінка газети</w:t>
      </w:r>
    </w:p>
    <w:p w14:paraId="28F9CB7B" w14:textId="77777777" w:rsidR="006E50FB" w:rsidRDefault="006E50FB" w:rsidP="006E50FB">
      <w:pPr>
        <w:jc w:val="center"/>
        <w:rPr>
          <w:sz w:val="28"/>
          <w:szCs w:val="28"/>
        </w:rPr>
      </w:pPr>
    </w:p>
    <w:p w14:paraId="12000115" w14:textId="77777777" w:rsidR="006E50FB" w:rsidRPr="00B0530D" w:rsidRDefault="006E50FB" w:rsidP="006E50FB">
      <w:pPr>
        <w:jc w:val="center"/>
        <w:rPr>
          <w:sz w:val="28"/>
          <w:szCs w:val="28"/>
        </w:rPr>
      </w:pPr>
    </w:p>
    <w:p w14:paraId="25363C7A" w14:textId="77777777" w:rsidR="006E50FB" w:rsidRDefault="006E50FB" w:rsidP="006E50FB">
      <w:pPr>
        <w:jc w:val="center"/>
      </w:pPr>
      <w:r>
        <w:rPr>
          <w:noProof/>
          <w:lang w:val="ru-RU"/>
        </w:rPr>
        <w:drawing>
          <wp:inline distT="0" distB="0" distL="0" distR="0" wp14:anchorId="598878FA" wp14:editId="6395FB3D">
            <wp:extent cx="4733983" cy="6627366"/>
            <wp:effectExtent l="0" t="0" r="3175" b="2540"/>
            <wp:docPr id="14977901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790176" name="Рисунок 1497790176"/>
                    <pic:cNvPicPr/>
                  </pic:nvPicPr>
                  <pic:blipFill>
                    <a:blip r:embed="rId10">
                      <a:extLst>
                        <a:ext uri="{28A0092B-C50C-407E-A947-70E740481C1C}">
                          <a14:useLocalDpi xmlns:a14="http://schemas.microsoft.com/office/drawing/2010/main" val="0"/>
                        </a:ext>
                      </a:extLst>
                    </a:blip>
                    <a:stretch>
                      <a:fillRect/>
                    </a:stretch>
                  </pic:blipFill>
                  <pic:spPr>
                    <a:xfrm>
                      <a:off x="0" y="0"/>
                      <a:ext cx="4736331" cy="6630653"/>
                    </a:xfrm>
                    <a:prstGeom prst="rect">
                      <a:avLst/>
                    </a:prstGeom>
                  </pic:spPr>
                </pic:pic>
              </a:graphicData>
            </a:graphic>
          </wp:inline>
        </w:drawing>
      </w:r>
    </w:p>
    <w:p w14:paraId="2CBAD07D" w14:textId="77777777" w:rsidR="006E50FB" w:rsidRDefault="006E50FB" w:rsidP="006E50FB">
      <w:r>
        <w:br w:type="page"/>
      </w:r>
    </w:p>
    <w:p w14:paraId="15DD1FC8" w14:textId="77777777" w:rsidR="006E50FB" w:rsidRPr="00B0530D" w:rsidRDefault="006E50FB" w:rsidP="006E50FB">
      <w:pPr>
        <w:spacing w:line="360" w:lineRule="auto"/>
        <w:jc w:val="center"/>
        <w:rPr>
          <w:b/>
          <w:bCs/>
          <w:sz w:val="28"/>
          <w:szCs w:val="28"/>
        </w:rPr>
      </w:pPr>
      <w:r w:rsidRPr="00B0530D">
        <w:rPr>
          <w:b/>
          <w:bCs/>
          <w:sz w:val="28"/>
          <w:szCs w:val="28"/>
        </w:rPr>
        <w:lastRenderedPageBreak/>
        <w:t>ДОДАТОК Б</w:t>
      </w:r>
    </w:p>
    <w:p w14:paraId="5F19035C" w14:textId="77777777" w:rsidR="006E50FB" w:rsidRDefault="006E50FB" w:rsidP="006E50FB">
      <w:pPr>
        <w:spacing w:line="360" w:lineRule="auto"/>
        <w:jc w:val="center"/>
        <w:rPr>
          <w:sz w:val="28"/>
          <w:szCs w:val="28"/>
        </w:rPr>
      </w:pPr>
      <w:r w:rsidRPr="00B0530D">
        <w:rPr>
          <w:sz w:val="28"/>
          <w:szCs w:val="28"/>
        </w:rPr>
        <w:t>Рубрика «Історія виникнення реклами»</w:t>
      </w:r>
    </w:p>
    <w:p w14:paraId="5DA2DA1B" w14:textId="77777777" w:rsidR="006E50FB" w:rsidRDefault="006E50FB" w:rsidP="006E50FB">
      <w:pPr>
        <w:spacing w:line="360" w:lineRule="auto"/>
        <w:jc w:val="center"/>
        <w:rPr>
          <w:sz w:val="28"/>
          <w:szCs w:val="28"/>
        </w:rPr>
      </w:pPr>
    </w:p>
    <w:p w14:paraId="4B96170C" w14:textId="77777777" w:rsidR="006E50FB" w:rsidRDefault="006E50FB" w:rsidP="006E50FB">
      <w:pPr>
        <w:spacing w:line="360" w:lineRule="auto"/>
        <w:jc w:val="center"/>
        <w:rPr>
          <w:sz w:val="28"/>
          <w:szCs w:val="28"/>
        </w:rPr>
      </w:pPr>
      <w:r>
        <w:rPr>
          <w:noProof/>
          <w:sz w:val="28"/>
          <w:szCs w:val="28"/>
          <w:lang w:val="ru-RU"/>
        </w:rPr>
        <w:drawing>
          <wp:inline distT="0" distB="0" distL="0" distR="0" wp14:anchorId="0BD44CFF" wp14:editId="6A9A9373">
            <wp:extent cx="5731510" cy="6710680"/>
            <wp:effectExtent l="0" t="0" r="0" b="0"/>
            <wp:docPr id="186294600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946007" name="Рисунок 1862946007"/>
                    <pic:cNvPicPr/>
                  </pic:nvPicPr>
                  <pic:blipFill>
                    <a:blip r:embed="rId11">
                      <a:extLst>
                        <a:ext uri="{28A0092B-C50C-407E-A947-70E740481C1C}">
                          <a14:useLocalDpi xmlns:a14="http://schemas.microsoft.com/office/drawing/2010/main" val="0"/>
                        </a:ext>
                      </a:extLst>
                    </a:blip>
                    <a:stretch>
                      <a:fillRect/>
                    </a:stretch>
                  </pic:blipFill>
                  <pic:spPr>
                    <a:xfrm>
                      <a:off x="0" y="0"/>
                      <a:ext cx="5731510" cy="6710680"/>
                    </a:xfrm>
                    <a:prstGeom prst="rect">
                      <a:avLst/>
                    </a:prstGeom>
                  </pic:spPr>
                </pic:pic>
              </a:graphicData>
            </a:graphic>
          </wp:inline>
        </w:drawing>
      </w:r>
    </w:p>
    <w:p w14:paraId="57FF0E03" w14:textId="77777777" w:rsidR="006E50FB" w:rsidRDefault="006E50FB" w:rsidP="006E50FB">
      <w:pPr>
        <w:spacing w:line="360" w:lineRule="auto"/>
        <w:jc w:val="center"/>
        <w:rPr>
          <w:sz w:val="28"/>
          <w:szCs w:val="28"/>
        </w:rPr>
      </w:pPr>
    </w:p>
    <w:p w14:paraId="6EC95D15" w14:textId="77777777" w:rsidR="006E50FB" w:rsidRDefault="006E50FB" w:rsidP="006E50FB">
      <w:pPr>
        <w:rPr>
          <w:sz w:val="28"/>
          <w:szCs w:val="28"/>
        </w:rPr>
      </w:pPr>
      <w:r>
        <w:rPr>
          <w:sz w:val="28"/>
          <w:szCs w:val="28"/>
        </w:rPr>
        <w:br w:type="page"/>
      </w:r>
    </w:p>
    <w:p w14:paraId="3E04E038" w14:textId="77777777" w:rsidR="006E50FB" w:rsidRPr="00847C2D" w:rsidRDefault="006E50FB" w:rsidP="006E50FB">
      <w:pPr>
        <w:spacing w:line="360" w:lineRule="auto"/>
        <w:jc w:val="center"/>
        <w:rPr>
          <w:b/>
          <w:bCs/>
          <w:sz w:val="28"/>
          <w:szCs w:val="28"/>
        </w:rPr>
      </w:pPr>
      <w:r w:rsidRPr="00847C2D">
        <w:rPr>
          <w:b/>
          <w:bCs/>
          <w:sz w:val="28"/>
          <w:szCs w:val="28"/>
        </w:rPr>
        <w:lastRenderedPageBreak/>
        <w:t>ДОДАТОК В</w:t>
      </w:r>
    </w:p>
    <w:p w14:paraId="5C1AAC45" w14:textId="77777777" w:rsidR="006E50FB" w:rsidRDefault="006E50FB" w:rsidP="006E50FB">
      <w:pPr>
        <w:spacing w:line="360" w:lineRule="auto"/>
        <w:jc w:val="center"/>
        <w:rPr>
          <w:sz w:val="28"/>
          <w:szCs w:val="28"/>
        </w:rPr>
      </w:pPr>
      <w:r>
        <w:rPr>
          <w:sz w:val="28"/>
          <w:szCs w:val="28"/>
        </w:rPr>
        <w:t>Сторінка рубрики «Перспективи розвитку рекламної діяльності»</w:t>
      </w:r>
    </w:p>
    <w:p w14:paraId="064FAA70" w14:textId="77777777" w:rsidR="006E50FB" w:rsidRDefault="006E50FB" w:rsidP="006E50FB">
      <w:pPr>
        <w:spacing w:line="360" w:lineRule="auto"/>
        <w:jc w:val="center"/>
        <w:rPr>
          <w:sz w:val="28"/>
          <w:szCs w:val="28"/>
        </w:rPr>
      </w:pPr>
    </w:p>
    <w:p w14:paraId="394A3639" w14:textId="77777777" w:rsidR="006E50FB" w:rsidRDefault="006E50FB" w:rsidP="006E50FB">
      <w:pPr>
        <w:spacing w:line="360" w:lineRule="auto"/>
        <w:jc w:val="center"/>
        <w:rPr>
          <w:sz w:val="28"/>
          <w:szCs w:val="28"/>
        </w:rPr>
      </w:pPr>
      <w:r>
        <w:rPr>
          <w:noProof/>
          <w:sz w:val="28"/>
          <w:szCs w:val="28"/>
          <w:lang w:val="ru-RU"/>
        </w:rPr>
        <w:drawing>
          <wp:inline distT="0" distB="0" distL="0" distR="0" wp14:anchorId="47178130" wp14:editId="6BC3E32E">
            <wp:extent cx="5731510" cy="6739890"/>
            <wp:effectExtent l="0" t="0" r="0" b="3810"/>
            <wp:docPr id="169169421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694217" name="Рисунок 1691694217"/>
                    <pic:cNvPicPr/>
                  </pic:nvPicPr>
                  <pic:blipFill>
                    <a:blip r:embed="rId12">
                      <a:extLst>
                        <a:ext uri="{28A0092B-C50C-407E-A947-70E740481C1C}">
                          <a14:useLocalDpi xmlns:a14="http://schemas.microsoft.com/office/drawing/2010/main" val="0"/>
                        </a:ext>
                      </a:extLst>
                    </a:blip>
                    <a:stretch>
                      <a:fillRect/>
                    </a:stretch>
                  </pic:blipFill>
                  <pic:spPr>
                    <a:xfrm>
                      <a:off x="0" y="0"/>
                      <a:ext cx="5731510" cy="6739890"/>
                    </a:xfrm>
                    <a:prstGeom prst="rect">
                      <a:avLst/>
                    </a:prstGeom>
                  </pic:spPr>
                </pic:pic>
              </a:graphicData>
            </a:graphic>
          </wp:inline>
        </w:drawing>
      </w:r>
    </w:p>
    <w:p w14:paraId="6F0EF0A3" w14:textId="77777777" w:rsidR="006E50FB" w:rsidRDefault="006E50FB" w:rsidP="006E50FB">
      <w:pPr>
        <w:rPr>
          <w:sz w:val="28"/>
          <w:szCs w:val="28"/>
        </w:rPr>
      </w:pPr>
      <w:r>
        <w:rPr>
          <w:sz w:val="28"/>
          <w:szCs w:val="28"/>
        </w:rPr>
        <w:br w:type="page"/>
      </w:r>
    </w:p>
    <w:p w14:paraId="2B328571" w14:textId="77777777" w:rsidR="006E50FB" w:rsidRPr="004A4418" w:rsidRDefault="006E50FB" w:rsidP="006E50FB">
      <w:pPr>
        <w:spacing w:line="360" w:lineRule="auto"/>
        <w:jc w:val="center"/>
        <w:rPr>
          <w:b/>
          <w:bCs/>
          <w:sz w:val="28"/>
          <w:szCs w:val="28"/>
        </w:rPr>
      </w:pPr>
      <w:r w:rsidRPr="004A4418">
        <w:rPr>
          <w:b/>
          <w:bCs/>
          <w:sz w:val="28"/>
          <w:szCs w:val="28"/>
        </w:rPr>
        <w:lastRenderedPageBreak/>
        <w:t>ДОДАТОК Г</w:t>
      </w:r>
    </w:p>
    <w:p w14:paraId="4C360D00" w14:textId="77777777" w:rsidR="006E50FB" w:rsidRPr="004A4418" w:rsidRDefault="006E50FB" w:rsidP="006E50FB">
      <w:pPr>
        <w:jc w:val="center"/>
        <w:rPr>
          <w:sz w:val="28"/>
          <w:szCs w:val="18"/>
          <w:lang w:val="ru-RU"/>
        </w:rPr>
      </w:pPr>
      <w:proofErr w:type="spellStart"/>
      <w:r w:rsidRPr="004A4418">
        <w:rPr>
          <w:sz w:val="28"/>
          <w:szCs w:val="18"/>
          <w:lang w:val="ru-RU"/>
        </w:rPr>
        <w:t>Робоче</w:t>
      </w:r>
      <w:proofErr w:type="spellEnd"/>
      <w:r w:rsidRPr="004A4418">
        <w:rPr>
          <w:sz w:val="28"/>
          <w:szCs w:val="18"/>
          <w:lang w:val="ru-RU"/>
        </w:rPr>
        <w:t xml:space="preserve"> </w:t>
      </w:r>
      <w:proofErr w:type="spellStart"/>
      <w:r w:rsidRPr="004A4418">
        <w:rPr>
          <w:sz w:val="28"/>
          <w:szCs w:val="18"/>
          <w:lang w:val="ru-RU"/>
        </w:rPr>
        <w:t>вікно</w:t>
      </w:r>
      <w:proofErr w:type="spellEnd"/>
      <w:r w:rsidRPr="004A4418">
        <w:rPr>
          <w:sz w:val="28"/>
          <w:szCs w:val="18"/>
          <w:lang w:val="ru-RU"/>
        </w:rPr>
        <w:t xml:space="preserve"> </w:t>
      </w:r>
      <w:proofErr w:type="spellStart"/>
      <w:r w:rsidRPr="004A4418">
        <w:rPr>
          <w:sz w:val="28"/>
          <w:szCs w:val="18"/>
          <w:lang w:val="ru-RU"/>
        </w:rPr>
        <w:t>програми</w:t>
      </w:r>
      <w:proofErr w:type="spellEnd"/>
    </w:p>
    <w:p w14:paraId="509DA7BE" w14:textId="77777777" w:rsidR="006E50FB" w:rsidRDefault="006E50FB" w:rsidP="006E50FB">
      <w:pPr>
        <w:jc w:val="center"/>
        <w:rPr>
          <w:b/>
          <w:bCs/>
          <w:sz w:val="28"/>
          <w:szCs w:val="18"/>
          <w:lang w:val="ru-RU"/>
        </w:rPr>
      </w:pPr>
    </w:p>
    <w:p w14:paraId="4B390FB2" w14:textId="77777777" w:rsidR="006E50FB" w:rsidRDefault="006E50FB" w:rsidP="006E50FB">
      <w:pPr>
        <w:jc w:val="center"/>
        <w:rPr>
          <w:b/>
          <w:bCs/>
          <w:sz w:val="28"/>
          <w:szCs w:val="18"/>
          <w:lang w:val="ru-RU"/>
        </w:rPr>
      </w:pPr>
    </w:p>
    <w:p w14:paraId="671BFA2D" w14:textId="77777777" w:rsidR="006E50FB" w:rsidRPr="00A90F9C" w:rsidRDefault="006E50FB" w:rsidP="006E50FB">
      <w:pPr>
        <w:jc w:val="center"/>
        <w:rPr>
          <w:b/>
          <w:bCs/>
          <w:sz w:val="28"/>
          <w:szCs w:val="18"/>
          <w:lang w:val="ru-RU"/>
        </w:rPr>
      </w:pPr>
      <w:r>
        <w:rPr>
          <w:noProof/>
          <w:lang w:val="ru-RU"/>
        </w:rPr>
        <w:drawing>
          <wp:inline distT="0" distB="0" distL="0" distR="0" wp14:anchorId="54EF4642" wp14:editId="7A673734">
            <wp:extent cx="5935570" cy="4766553"/>
            <wp:effectExtent l="0" t="0" r="0" b="0"/>
            <wp:docPr id="784417327" name="Рисунок 1" descr="Adobe InDesign: начало работы, настройки нового докум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obe InDesign: начало работы, настройки нового документа"/>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57564" cy="4784215"/>
                    </a:xfrm>
                    <a:prstGeom prst="rect">
                      <a:avLst/>
                    </a:prstGeom>
                    <a:noFill/>
                    <a:ln>
                      <a:noFill/>
                    </a:ln>
                  </pic:spPr>
                </pic:pic>
              </a:graphicData>
            </a:graphic>
          </wp:inline>
        </w:drawing>
      </w:r>
    </w:p>
    <w:p w14:paraId="37597A5F" w14:textId="77777777" w:rsidR="006E50FB" w:rsidRDefault="006E50FB" w:rsidP="006E50FB">
      <w:pPr>
        <w:spacing w:line="360" w:lineRule="auto"/>
        <w:jc w:val="center"/>
        <w:rPr>
          <w:sz w:val="28"/>
          <w:szCs w:val="28"/>
        </w:rPr>
      </w:pPr>
    </w:p>
    <w:p w14:paraId="7EB8692C" w14:textId="77777777" w:rsidR="006E50FB" w:rsidRDefault="006E50FB" w:rsidP="006E50FB">
      <w:pPr>
        <w:rPr>
          <w:sz w:val="28"/>
          <w:szCs w:val="28"/>
        </w:rPr>
      </w:pPr>
      <w:r>
        <w:rPr>
          <w:sz w:val="28"/>
          <w:szCs w:val="28"/>
        </w:rPr>
        <w:br w:type="page"/>
      </w:r>
    </w:p>
    <w:p w14:paraId="03A7B4F3" w14:textId="77777777" w:rsidR="006E50FB" w:rsidRPr="00DA7EEF" w:rsidRDefault="006E50FB" w:rsidP="006E50FB">
      <w:pPr>
        <w:spacing w:line="360" w:lineRule="auto"/>
        <w:jc w:val="center"/>
        <w:rPr>
          <w:b/>
          <w:bCs/>
          <w:sz w:val="28"/>
          <w:szCs w:val="28"/>
        </w:rPr>
      </w:pPr>
      <w:r w:rsidRPr="00DA7EEF">
        <w:rPr>
          <w:b/>
          <w:bCs/>
          <w:sz w:val="28"/>
          <w:szCs w:val="28"/>
        </w:rPr>
        <w:lastRenderedPageBreak/>
        <w:t>ДОДАТОК Д</w:t>
      </w:r>
    </w:p>
    <w:p w14:paraId="53D57A69" w14:textId="77777777" w:rsidR="006E50FB" w:rsidRDefault="006E50FB" w:rsidP="006E50FB">
      <w:pPr>
        <w:spacing w:line="360" w:lineRule="auto"/>
        <w:jc w:val="center"/>
        <w:rPr>
          <w:sz w:val="28"/>
          <w:szCs w:val="28"/>
        </w:rPr>
      </w:pPr>
      <w:r>
        <w:rPr>
          <w:sz w:val="28"/>
          <w:szCs w:val="28"/>
        </w:rPr>
        <w:t>Двоколонкова верстка сторінки</w:t>
      </w:r>
    </w:p>
    <w:p w14:paraId="3FC5E776" w14:textId="77777777" w:rsidR="006E50FB" w:rsidRDefault="006E50FB" w:rsidP="006E50FB">
      <w:pPr>
        <w:spacing w:line="360" w:lineRule="auto"/>
        <w:jc w:val="center"/>
        <w:rPr>
          <w:sz w:val="28"/>
          <w:szCs w:val="28"/>
        </w:rPr>
      </w:pPr>
    </w:p>
    <w:p w14:paraId="264D6120" w14:textId="77777777" w:rsidR="006E50FB" w:rsidRDefault="006E50FB" w:rsidP="006E50FB">
      <w:pPr>
        <w:spacing w:line="360" w:lineRule="auto"/>
        <w:jc w:val="center"/>
        <w:rPr>
          <w:sz w:val="28"/>
          <w:szCs w:val="28"/>
        </w:rPr>
      </w:pPr>
      <w:r>
        <w:rPr>
          <w:noProof/>
          <w:sz w:val="28"/>
          <w:szCs w:val="28"/>
          <w:lang w:val="ru-RU"/>
        </w:rPr>
        <w:drawing>
          <wp:inline distT="0" distB="0" distL="0" distR="0" wp14:anchorId="64BDAEF0" wp14:editId="5BED2080">
            <wp:extent cx="5731510" cy="6437630"/>
            <wp:effectExtent l="0" t="0" r="0" b="1270"/>
            <wp:docPr id="96430229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302296" name="Рисунок 964302296"/>
                    <pic:cNvPicPr/>
                  </pic:nvPicPr>
                  <pic:blipFill>
                    <a:blip r:embed="rId14">
                      <a:extLst>
                        <a:ext uri="{28A0092B-C50C-407E-A947-70E740481C1C}">
                          <a14:useLocalDpi xmlns:a14="http://schemas.microsoft.com/office/drawing/2010/main" val="0"/>
                        </a:ext>
                      </a:extLst>
                    </a:blip>
                    <a:stretch>
                      <a:fillRect/>
                    </a:stretch>
                  </pic:blipFill>
                  <pic:spPr>
                    <a:xfrm>
                      <a:off x="0" y="0"/>
                      <a:ext cx="5731510" cy="6437630"/>
                    </a:xfrm>
                    <a:prstGeom prst="rect">
                      <a:avLst/>
                    </a:prstGeom>
                  </pic:spPr>
                </pic:pic>
              </a:graphicData>
            </a:graphic>
          </wp:inline>
        </w:drawing>
      </w:r>
    </w:p>
    <w:p w14:paraId="0193D881" w14:textId="77777777" w:rsidR="006E50FB" w:rsidRDefault="006E50FB" w:rsidP="006E50FB">
      <w:pPr>
        <w:rPr>
          <w:sz w:val="28"/>
          <w:szCs w:val="28"/>
        </w:rPr>
      </w:pPr>
      <w:r>
        <w:rPr>
          <w:sz w:val="28"/>
          <w:szCs w:val="28"/>
        </w:rPr>
        <w:br w:type="page"/>
      </w:r>
    </w:p>
    <w:p w14:paraId="1FE5721B" w14:textId="77777777" w:rsidR="006E50FB" w:rsidRPr="00DA7EEF" w:rsidRDefault="006E50FB" w:rsidP="006E50FB">
      <w:pPr>
        <w:spacing w:line="360" w:lineRule="auto"/>
        <w:jc w:val="center"/>
        <w:rPr>
          <w:b/>
          <w:bCs/>
          <w:sz w:val="28"/>
          <w:szCs w:val="28"/>
        </w:rPr>
      </w:pPr>
      <w:r w:rsidRPr="00DA7EEF">
        <w:rPr>
          <w:b/>
          <w:bCs/>
          <w:sz w:val="28"/>
          <w:szCs w:val="28"/>
        </w:rPr>
        <w:lastRenderedPageBreak/>
        <w:t>ДОДАТОК Д.1</w:t>
      </w:r>
    </w:p>
    <w:p w14:paraId="405733DA" w14:textId="77777777" w:rsidR="006E50FB" w:rsidRDefault="006E50FB" w:rsidP="006E50FB">
      <w:pPr>
        <w:spacing w:line="360" w:lineRule="auto"/>
        <w:jc w:val="center"/>
        <w:rPr>
          <w:sz w:val="28"/>
          <w:szCs w:val="28"/>
        </w:rPr>
      </w:pPr>
      <w:r>
        <w:rPr>
          <w:sz w:val="28"/>
          <w:szCs w:val="28"/>
        </w:rPr>
        <w:t>Триколонкова верстка сторінок</w:t>
      </w:r>
    </w:p>
    <w:p w14:paraId="6C6D0075" w14:textId="77777777" w:rsidR="006E50FB" w:rsidRDefault="006E50FB" w:rsidP="006E50FB">
      <w:pPr>
        <w:spacing w:line="360" w:lineRule="auto"/>
        <w:jc w:val="center"/>
        <w:rPr>
          <w:sz w:val="28"/>
          <w:szCs w:val="28"/>
        </w:rPr>
      </w:pPr>
    </w:p>
    <w:p w14:paraId="2CB76AF6" w14:textId="77777777" w:rsidR="006E50FB" w:rsidRDefault="006E50FB" w:rsidP="006E50FB">
      <w:pPr>
        <w:spacing w:line="360" w:lineRule="auto"/>
        <w:jc w:val="center"/>
        <w:rPr>
          <w:sz w:val="28"/>
          <w:szCs w:val="28"/>
        </w:rPr>
      </w:pPr>
      <w:r>
        <w:rPr>
          <w:noProof/>
          <w:sz w:val="28"/>
          <w:szCs w:val="28"/>
          <w:lang w:val="ru-RU"/>
        </w:rPr>
        <w:drawing>
          <wp:inline distT="0" distB="0" distL="0" distR="0" wp14:anchorId="3304BD3F" wp14:editId="57DCDF32">
            <wp:extent cx="5731510" cy="5421630"/>
            <wp:effectExtent l="0" t="0" r="0" b="1270"/>
            <wp:docPr id="9855878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58789" name="Рисунок 98558789"/>
                    <pic:cNvPicPr/>
                  </pic:nvPicPr>
                  <pic:blipFill>
                    <a:blip r:embed="rId15">
                      <a:extLst>
                        <a:ext uri="{28A0092B-C50C-407E-A947-70E740481C1C}">
                          <a14:useLocalDpi xmlns:a14="http://schemas.microsoft.com/office/drawing/2010/main" val="0"/>
                        </a:ext>
                      </a:extLst>
                    </a:blip>
                    <a:stretch>
                      <a:fillRect/>
                    </a:stretch>
                  </pic:blipFill>
                  <pic:spPr>
                    <a:xfrm>
                      <a:off x="0" y="0"/>
                      <a:ext cx="5731510" cy="5421630"/>
                    </a:xfrm>
                    <a:prstGeom prst="rect">
                      <a:avLst/>
                    </a:prstGeom>
                  </pic:spPr>
                </pic:pic>
              </a:graphicData>
            </a:graphic>
          </wp:inline>
        </w:drawing>
      </w:r>
    </w:p>
    <w:p w14:paraId="138F2CEC" w14:textId="77777777" w:rsidR="006E50FB" w:rsidRDefault="006E50FB" w:rsidP="006E50FB">
      <w:pPr>
        <w:spacing w:line="360" w:lineRule="auto"/>
        <w:jc w:val="center"/>
        <w:rPr>
          <w:sz w:val="28"/>
          <w:szCs w:val="28"/>
        </w:rPr>
      </w:pPr>
    </w:p>
    <w:p w14:paraId="76BB0D22" w14:textId="77777777" w:rsidR="006E50FB" w:rsidRDefault="006E50FB" w:rsidP="006E50FB">
      <w:pPr>
        <w:rPr>
          <w:sz w:val="28"/>
          <w:szCs w:val="28"/>
        </w:rPr>
      </w:pPr>
      <w:r>
        <w:rPr>
          <w:sz w:val="28"/>
          <w:szCs w:val="28"/>
        </w:rPr>
        <w:br w:type="page"/>
      </w:r>
    </w:p>
    <w:p w14:paraId="00F3C26C" w14:textId="77777777" w:rsidR="006E50FB" w:rsidRPr="00D41656" w:rsidRDefault="006E50FB" w:rsidP="006E50FB">
      <w:pPr>
        <w:spacing w:line="360" w:lineRule="auto"/>
        <w:jc w:val="center"/>
        <w:rPr>
          <w:b/>
          <w:bCs/>
          <w:sz w:val="28"/>
          <w:szCs w:val="28"/>
        </w:rPr>
      </w:pPr>
      <w:r w:rsidRPr="00D41656">
        <w:rPr>
          <w:b/>
          <w:bCs/>
          <w:sz w:val="28"/>
          <w:szCs w:val="28"/>
        </w:rPr>
        <w:lastRenderedPageBreak/>
        <w:t>ДОДАТОК Е</w:t>
      </w:r>
    </w:p>
    <w:p w14:paraId="22766075" w14:textId="77777777" w:rsidR="006E50FB" w:rsidRDefault="006E50FB" w:rsidP="006E50FB">
      <w:pPr>
        <w:spacing w:line="360" w:lineRule="auto"/>
        <w:jc w:val="center"/>
        <w:rPr>
          <w:sz w:val="28"/>
          <w:szCs w:val="28"/>
        </w:rPr>
      </w:pPr>
      <w:r>
        <w:rPr>
          <w:sz w:val="28"/>
          <w:szCs w:val="28"/>
        </w:rPr>
        <w:t>Колонтитул і колнцифра</w:t>
      </w:r>
    </w:p>
    <w:p w14:paraId="325F3D53" w14:textId="77777777" w:rsidR="006E50FB" w:rsidRDefault="006E50FB" w:rsidP="006E50FB">
      <w:pPr>
        <w:spacing w:line="360" w:lineRule="auto"/>
        <w:jc w:val="center"/>
        <w:rPr>
          <w:sz w:val="28"/>
          <w:szCs w:val="28"/>
        </w:rPr>
      </w:pPr>
    </w:p>
    <w:p w14:paraId="0AC06FCF" w14:textId="77777777" w:rsidR="006E50FB" w:rsidRDefault="006E50FB" w:rsidP="006E50FB">
      <w:pPr>
        <w:spacing w:line="360" w:lineRule="auto"/>
        <w:jc w:val="center"/>
        <w:rPr>
          <w:sz w:val="28"/>
          <w:szCs w:val="28"/>
        </w:rPr>
      </w:pPr>
      <w:r>
        <w:rPr>
          <w:noProof/>
          <w:sz w:val="28"/>
          <w:szCs w:val="28"/>
          <w:lang w:val="ru-RU"/>
        </w:rPr>
        <w:drawing>
          <wp:inline distT="0" distB="0" distL="0" distR="0" wp14:anchorId="4F6B5BAD" wp14:editId="64A8E5DF">
            <wp:extent cx="5245127" cy="7266238"/>
            <wp:effectExtent l="0" t="0" r="0" b="0"/>
            <wp:docPr id="14652826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28262" name="Рисунок 146528262"/>
                    <pic:cNvPicPr/>
                  </pic:nvPicPr>
                  <pic:blipFill>
                    <a:blip r:embed="rId16">
                      <a:extLst>
                        <a:ext uri="{28A0092B-C50C-407E-A947-70E740481C1C}">
                          <a14:useLocalDpi xmlns:a14="http://schemas.microsoft.com/office/drawing/2010/main" val="0"/>
                        </a:ext>
                      </a:extLst>
                    </a:blip>
                    <a:stretch>
                      <a:fillRect/>
                    </a:stretch>
                  </pic:blipFill>
                  <pic:spPr>
                    <a:xfrm>
                      <a:off x="0" y="0"/>
                      <a:ext cx="5247651" cy="7269734"/>
                    </a:xfrm>
                    <a:prstGeom prst="rect">
                      <a:avLst/>
                    </a:prstGeom>
                  </pic:spPr>
                </pic:pic>
              </a:graphicData>
            </a:graphic>
          </wp:inline>
        </w:drawing>
      </w:r>
    </w:p>
    <w:p w14:paraId="138E2172" w14:textId="77777777" w:rsidR="006E50FB" w:rsidRDefault="006E50FB" w:rsidP="006E50FB">
      <w:pPr>
        <w:rPr>
          <w:sz w:val="28"/>
          <w:szCs w:val="28"/>
        </w:rPr>
      </w:pPr>
      <w:r>
        <w:rPr>
          <w:sz w:val="28"/>
          <w:szCs w:val="28"/>
        </w:rPr>
        <w:br w:type="page"/>
      </w:r>
    </w:p>
    <w:p w14:paraId="4EA5C7F3" w14:textId="77777777" w:rsidR="006E50FB" w:rsidRPr="00527C49" w:rsidRDefault="006E50FB" w:rsidP="006E50FB">
      <w:pPr>
        <w:spacing w:line="360" w:lineRule="auto"/>
        <w:jc w:val="center"/>
        <w:rPr>
          <w:b/>
          <w:bCs/>
          <w:sz w:val="28"/>
          <w:szCs w:val="28"/>
        </w:rPr>
      </w:pPr>
      <w:r w:rsidRPr="00527C49">
        <w:rPr>
          <w:b/>
          <w:bCs/>
          <w:sz w:val="28"/>
          <w:szCs w:val="28"/>
        </w:rPr>
        <w:lastRenderedPageBreak/>
        <w:t>ДОДАТОК Ж</w:t>
      </w:r>
    </w:p>
    <w:p w14:paraId="48F499F1" w14:textId="77777777" w:rsidR="006E50FB" w:rsidRDefault="006E50FB" w:rsidP="006E50FB">
      <w:pPr>
        <w:spacing w:line="360" w:lineRule="auto"/>
        <w:jc w:val="center"/>
        <w:rPr>
          <w:sz w:val="28"/>
          <w:szCs w:val="28"/>
        </w:rPr>
      </w:pPr>
      <w:r>
        <w:rPr>
          <w:sz w:val="28"/>
          <w:szCs w:val="28"/>
        </w:rPr>
        <w:t xml:space="preserve">Використання кольорових заливок </w:t>
      </w:r>
    </w:p>
    <w:p w14:paraId="6AC2A0D8" w14:textId="77777777" w:rsidR="006E50FB" w:rsidRDefault="006E50FB" w:rsidP="006E50FB">
      <w:pPr>
        <w:spacing w:line="360" w:lineRule="auto"/>
        <w:jc w:val="center"/>
        <w:rPr>
          <w:sz w:val="28"/>
          <w:szCs w:val="28"/>
        </w:rPr>
      </w:pPr>
    </w:p>
    <w:p w14:paraId="47A166B2" w14:textId="77777777" w:rsidR="006E50FB" w:rsidRDefault="006E50FB" w:rsidP="006E50FB">
      <w:pPr>
        <w:spacing w:line="360" w:lineRule="auto"/>
        <w:jc w:val="center"/>
        <w:rPr>
          <w:sz w:val="28"/>
          <w:szCs w:val="28"/>
        </w:rPr>
      </w:pPr>
      <w:r>
        <w:rPr>
          <w:noProof/>
          <w:sz w:val="28"/>
          <w:szCs w:val="28"/>
          <w:lang w:val="ru-RU"/>
        </w:rPr>
        <w:drawing>
          <wp:inline distT="0" distB="0" distL="0" distR="0" wp14:anchorId="3E8776AD" wp14:editId="6DE09C71">
            <wp:extent cx="5468863" cy="6780033"/>
            <wp:effectExtent l="0" t="0" r="5080" b="1905"/>
            <wp:docPr id="196963895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638952" name="Рисунок 1969638952"/>
                    <pic:cNvPicPr/>
                  </pic:nvPicPr>
                  <pic:blipFill>
                    <a:blip r:embed="rId17">
                      <a:extLst>
                        <a:ext uri="{28A0092B-C50C-407E-A947-70E740481C1C}">
                          <a14:useLocalDpi xmlns:a14="http://schemas.microsoft.com/office/drawing/2010/main" val="0"/>
                        </a:ext>
                      </a:extLst>
                    </a:blip>
                    <a:stretch>
                      <a:fillRect/>
                    </a:stretch>
                  </pic:blipFill>
                  <pic:spPr>
                    <a:xfrm>
                      <a:off x="0" y="0"/>
                      <a:ext cx="5475766" cy="6788591"/>
                    </a:xfrm>
                    <a:prstGeom prst="rect">
                      <a:avLst/>
                    </a:prstGeom>
                  </pic:spPr>
                </pic:pic>
              </a:graphicData>
            </a:graphic>
          </wp:inline>
        </w:drawing>
      </w:r>
    </w:p>
    <w:p w14:paraId="15ED878B" w14:textId="77777777" w:rsidR="006E50FB" w:rsidRDefault="006E50FB" w:rsidP="006E50FB">
      <w:pPr>
        <w:spacing w:line="360" w:lineRule="auto"/>
        <w:jc w:val="center"/>
        <w:rPr>
          <w:sz w:val="28"/>
          <w:szCs w:val="28"/>
        </w:rPr>
      </w:pPr>
    </w:p>
    <w:p w14:paraId="5475A0E8" w14:textId="77777777" w:rsidR="006E50FB" w:rsidRDefault="006E50FB" w:rsidP="006E50FB">
      <w:pPr>
        <w:rPr>
          <w:sz w:val="28"/>
          <w:szCs w:val="28"/>
        </w:rPr>
      </w:pPr>
      <w:r>
        <w:rPr>
          <w:sz w:val="28"/>
          <w:szCs w:val="28"/>
        </w:rPr>
        <w:br w:type="page"/>
      </w:r>
    </w:p>
    <w:p w14:paraId="3FAAD413" w14:textId="77777777" w:rsidR="006E50FB" w:rsidRPr="00527C49" w:rsidRDefault="006E50FB" w:rsidP="006E50FB">
      <w:pPr>
        <w:spacing w:line="360" w:lineRule="auto"/>
        <w:jc w:val="center"/>
        <w:rPr>
          <w:b/>
          <w:bCs/>
          <w:sz w:val="28"/>
          <w:szCs w:val="28"/>
        </w:rPr>
      </w:pPr>
      <w:r w:rsidRPr="00527C49">
        <w:rPr>
          <w:b/>
          <w:bCs/>
          <w:sz w:val="28"/>
          <w:szCs w:val="28"/>
        </w:rPr>
        <w:lastRenderedPageBreak/>
        <w:t>ДОДАТОК Ж.1</w:t>
      </w:r>
    </w:p>
    <w:p w14:paraId="1796B70B" w14:textId="77777777" w:rsidR="006E50FB" w:rsidRDefault="006E50FB" w:rsidP="006E50FB">
      <w:pPr>
        <w:spacing w:line="360" w:lineRule="auto"/>
        <w:jc w:val="center"/>
        <w:rPr>
          <w:sz w:val="28"/>
          <w:szCs w:val="28"/>
        </w:rPr>
      </w:pPr>
      <w:r>
        <w:rPr>
          <w:sz w:val="28"/>
          <w:szCs w:val="28"/>
        </w:rPr>
        <w:t>Використання заливки на всю колонку та ілюстрацію</w:t>
      </w:r>
    </w:p>
    <w:p w14:paraId="0BF8E82E" w14:textId="77777777" w:rsidR="006E50FB" w:rsidRDefault="006E50FB" w:rsidP="006E50FB">
      <w:pPr>
        <w:spacing w:line="360" w:lineRule="auto"/>
        <w:jc w:val="center"/>
        <w:rPr>
          <w:sz w:val="28"/>
          <w:szCs w:val="28"/>
        </w:rPr>
      </w:pPr>
    </w:p>
    <w:p w14:paraId="66EFF59D" w14:textId="77777777" w:rsidR="006E50FB" w:rsidRDefault="006E50FB" w:rsidP="006E50FB">
      <w:pPr>
        <w:spacing w:line="360" w:lineRule="auto"/>
        <w:jc w:val="center"/>
        <w:rPr>
          <w:sz w:val="28"/>
          <w:szCs w:val="28"/>
        </w:rPr>
      </w:pPr>
      <w:r>
        <w:rPr>
          <w:noProof/>
          <w:sz w:val="28"/>
          <w:szCs w:val="28"/>
          <w:lang w:val="ru-RU"/>
        </w:rPr>
        <w:drawing>
          <wp:inline distT="0" distB="0" distL="0" distR="0" wp14:anchorId="5CDE93D5" wp14:editId="61DA4B16">
            <wp:extent cx="5532699" cy="7412076"/>
            <wp:effectExtent l="0" t="0" r="5080" b="5080"/>
            <wp:docPr id="210224394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243945" name="Рисунок 2102243945"/>
                    <pic:cNvPicPr/>
                  </pic:nvPicPr>
                  <pic:blipFill>
                    <a:blip r:embed="rId18">
                      <a:extLst>
                        <a:ext uri="{28A0092B-C50C-407E-A947-70E740481C1C}">
                          <a14:useLocalDpi xmlns:a14="http://schemas.microsoft.com/office/drawing/2010/main" val="0"/>
                        </a:ext>
                      </a:extLst>
                    </a:blip>
                    <a:stretch>
                      <a:fillRect/>
                    </a:stretch>
                  </pic:blipFill>
                  <pic:spPr>
                    <a:xfrm>
                      <a:off x="0" y="0"/>
                      <a:ext cx="5537913" cy="7419061"/>
                    </a:xfrm>
                    <a:prstGeom prst="rect">
                      <a:avLst/>
                    </a:prstGeom>
                  </pic:spPr>
                </pic:pic>
              </a:graphicData>
            </a:graphic>
          </wp:inline>
        </w:drawing>
      </w:r>
    </w:p>
    <w:p w14:paraId="1EAE7E20" w14:textId="77777777" w:rsidR="006E50FB" w:rsidRDefault="006E50FB" w:rsidP="006E50FB">
      <w:pPr>
        <w:rPr>
          <w:sz w:val="28"/>
          <w:szCs w:val="28"/>
        </w:rPr>
      </w:pPr>
      <w:r>
        <w:rPr>
          <w:sz w:val="28"/>
          <w:szCs w:val="28"/>
        </w:rPr>
        <w:br w:type="page"/>
      </w:r>
    </w:p>
    <w:p w14:paraId="27294F4B" w14:textId="77777777" w:rsidR="006E50FB" w:rsidRPr="009D46C9" w:rsidRDefault="006E50FB" w:rsidP="006E50FB">
      <w:pPr>
        <w:spacing w:line="360" w:lineRule="auto"/>
        <w:jc w:val="center"/>
        <w:rPr>
          <w:b/>
          <w:bCs/>
          <w:sz w:val="28"/>
          <w:szCs w:val="28"/>
        </w:rPr>
      </w:pPr>
      <w:r w:rsidRPr="009D46C9">
        <w:rPr>
          <w:b/>
          <w:bCs/>
          <w:sz w:val="28"/>
          <w:szCs w:val="28"/>
        </w:rPr>
        <w:lastRenderedPageBreak/>
        <w:t>ДОДАТОК И</w:t>
      </w:r>
    </w:p>
    <w:p w14:paraId="76D3B687" w14:textId="77777777" w:rsidR="006E50FB" w:rsidRDefault="006E50FB" w:rsidP="006E50FB">
      <w:pPr>
        <w:spacing w:line="360" w:lineRule="auto"/>
        <w:jc w:val="center"/>
        <w:rPr>
          <w:sz w:val="28"/>
          <w:szCs w:val="28"/>
        </w:rPr>
      </w:pPr>
      <w:r>
        <w:rPr>
          <w:sz w:val="28"/>
          <w:szCs w:val="28"/>
        </w:rPr>
        <w:t>Лінії на шпальті видання</w:t>
      </w:r>
    </w:p>
    <w:p w14:paraId="330E416B" w14:textId="77777777" w:rsidR="006E50FB" w:rsidRDefault="006E50FB" w:rsidP="006E50FB">
      <w:pPr>
        <w:spacing w:line="360" w:lineRule="auto"/>
        <w:jc w:val="center"/>
        <w:rPr>
          <w:sz w:val="28"/>
          <w:szCs w:val="28"/>
        </w:rPr>
      </w:pPr>
    </w:p>
    <w:p w14:paraId="44F080C2" w14:textId="77777777" w:rsidR="006E50FB" w:rsidRPr="00B0530D" w:rsidRDefault="006E50FB" w:rsidP="006E50FB">
      <w:pPr>
        <w:spacing w:line="360" w:lineRule="auto"/>
        <w:jc w:val="center"/>
        <w:rPr>
          <w:sz w:val="28"/>
          <w:szCs w:val="28"/>
        </w:rPr>
      </w:pPr>
      <w:r>
        <w:rPr>
          <w:noProof/>
          <w:sz w:val="28"/>
          <w:szCs w:val="28"/>
          <w:lang w:val="ru-RU"/>
        </w:rPr>
        <w:drawing>
          <wp:inline distT="0" distB="0" distL="0" distR="0" wp14:anchorId="0E7F7CBD" wp14:editId="4BE107CC">
            <wp:extent cx="5322509" cy="6325565"/>
            <wp:effectExtent l="0" t="0" r="0" b="0"/>
            <wp:docPr id="117763551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635516" name="Рисунок 1177635516"/>
                    <pic:cNvPicPr/>
                  </pic:nvPicPr>
                  <pic:blipFill>
                    <a:blip r:embed="rId19">
                      <a:extLst>
                        <a:ext uri="{28A0092B-C50C-407E-A947-70E740481C1C}">
                          <a14:useLocalDpi xmlns:a14="http://schemas.microsoft.com/office/drawing/2010/main" val="0"/>
                        </a:ext>
                      </a:extLst>
                    </a:blip>
                    <a:stretch>
                      <a:fillRect/>
                    </a:stretch>
                  </pic:blipFill>
                  <pic:spPr>
                    <a:xfrm>
                      <a:off x="0" y="0"/>
                      <a:ext cx="5326024" cy="6329743"/>
                    </a:xfrm>
                    <a:prstGeom prst="rect">
                      <a:avLst/>
                    </a:prstGeom>
                  </pic:spPr>
                </pic:pic>
              </a:graphicData>
            </a:graphic>
          </wp:inline>
        </w:drawing>
      </w:r>
    </w:p>
    <w:p w14:paraId="3D6ED29C" w14:textId="77777777" w:rsidR="006E50FB" w:rsidRDefault="006E50FB" w:rsidP="00D45B33">
      <w:pPr>
        <w:jc w:val="center"/>
        <w:rPr>
          <w:b/>
          <w:bCs/>
          <w:sz w:val="28"/>
          <w:szCs w:val="18"/>
          <w:lang w:val="uk-UA"/>
        </w:rPr>
      </w:pPr>
    </w:p>
    <w:p w14:paraId="14AD1359" w14:textId="77777777" w:rsidR="006E50FB" w:rsidRDefault="006E50FB" w:rsidP="00D45B33">
      <w:pPr>
        <w:jc w:val="center"/>
        <w:rPr>
          <w:b/>
          <w:bCs/>
          <w:sz w:val="28"/>
          <w:szCs w:val="18"/>
          <w:lang w:val="uk-UA"/>
        </w:rPr>
      </w:pPr>
    </w:p>
    <w:p w14:paraId="03716964" w14:textId="30E4C179" w:rsidR="006E50FB" w:rsidRDefault="006E50FB">
      <w:pPr>
        <w:spacing w:after="160" w:line="259" w:lineRule="auto"/>
        <w:rPr>
          <w:b/>
          <w:bCs/>
          <w:sz w:val="28"/>
          <w:szCs w:val="18"/>
          <w:lang w:val="uk-UA"/>
        </w:rPr>
      </w:pPr>
      <w:r>
        <w:rPr>
          <w:b/>
          <w:bCs/>
          <w:sz w:val="28"/>
          <w:szCs w:val="18"/>
          <w:lang w:val="uk-UA"/>
        </w:rPr>
        <w:br w:type="page"/>
      </w:r>
    </w:p>
    <w:p w14:paraId="0CB0607D" w14:textId="4ECC01E4" w:rsidR="00A90F9C" w:rsidRPr="00A90F9C" w:rsidRDefault="00A90F9C" w:rsidP="00D45B33">
      <w:pPr>
        <w:jc w:val="center"/>
        <w:rPr>
          <w:b/>
          <w:sz w:val="28"/>
          <w:lang w:val="uk-UA"/>
        </w:rPr>
      </w:pPr>
      <w:r w:rsidRPr="00A90F9C">
        <w:rPr>
          <w:b/>
          <w:spacing w:val="-2"/>
          <w:sz w:val="28"/>
          <w:lang w:val="uk-UA"/>
        </w:rPr>
        <w:lastRenderedPageBreak/>
        <w:t>Декларація</w:t>
      </w:r>
    </w:p>
    <w:p w14:paraId="657241FF" w14:textId="6F33B08C" w:rsidR="00A90F9C" w:rsidRPr="00A90F9C" w:rsidRDefault="00A90F9C" w:rsidP="00D45B33">
      <w:pPr>
        <w:jc w:val="center"/>
        <w:rPr>
          <w:b/>
          <w:sz w:val="28"/>
          <w:lang w:val="uk-UA"/>
        </w:rPr>
      </w:pPr>
      <w:r w:rsidRPr="00A90F9C">
        <w:rPr>
          <w:b/>
          <w:sz w:val="28"/>
          <w:lang w:val="uk-UA"/>
        </w:rPr>
        <w:t>академічної доброчесності</w:t>
      </w:r>
    </w:p>
    <w:p w14:paraId="6B5AC261" w14:textId="77777777" w:rsidR="00A90F9C" w:rsidRPr="00A90F9C" w:rsidRDefault="00A90F9C" w:rsidP="00D45B33">
      <w:pPr>
        <w:jc w:val="center"/>
        <w:rPr>
          <w:b/>
          <w:sz w:val="28"/>
          <w:lang w:val="uk-UA"/>
        </w:rPr>
      </w:pPr>
      <w:r w:rsidRPr="00A90F9C">
        <w:rPr>
          <w:b/>
          <w:spacing w:val="-2"/>
          <w:sz w:val="28"/>
          <w:lang w:val="uk-UA"/>
        </w:rPr>
        <w:t>здобувача</w:t>
      </w:r>
      <w:r w:rsidRPr="00A90F9C">
        <w:rPr>
          <w:b/>
          <w:spacing w:val="-5"/>
          <w:sz w:val="28"/>
          <w:lang w:val="uk-UA"/>
        </w:rPr>
        <w:t xml:space="preserve"> </w:t>
      </w:r>
      <w:r w:rsidRPr="00A90F9C">
        <w:rPr>
          <w:b/>
          <w:spacing w:val="-2"/>
          <w:sz w:val="28"/>
          <w:lang w:val="uk-UA"/>
        </w:rPr>
        <w:t>освітнього</w:t>
      </w:r>
      <w:r w:rsidRPr="00A90F9C">
        <w:rPr>
          <w:b/>
          <w:spacing w:val="-13"/>
          <w:sz w:val="28"/>
          <w:lang w:val="uk-UA"/>
        </w:rPr>
        <w:t xml:space="preserve"> </w:t>
      </w:r>
      <w:r w:rsidRPr="00A90F9C">
        <w:rPr>
          <w:b/>
          <w:spacing w:val="-2"/>
          <w:sz w:val="28"/>
          <w:lang w:val="uk-UA"/>
        </w:rPr>
        <w:t>ступеня</w:t>
      </w:r>
      <w:r w:rsidRPr="00A90F9C">
        <w:rPr>
          <w:b/>
          <w:spacing w:val="-15"/>
          <w:sz w:val="28"/>
          <w:lang w:val="uk-UA"/>
        </w:rPr>
        <w:t xml:space="preserve"> </w:t>
      </w:r>
      <w:r w:rsidRPr="00A90F9C">
        <w:rPr>
          <w:b/>
          <w:spacing w:val="-2"/>
          <w:sz w:val="28"/>
          <w:lang w:val="uk-UA"/>
        </w:rPr>
        <w:t>бакалавр</w:t>
      </w:r>
    </w:p>
    <w:p w14:paraId="13DFEEEA" w14:textId="77777777" w:rsidR="00A90F9C" w:rsidRPr="00A90F9C" w:rsidRDefault="00A90F9C" w:rsidP="00D45B33">
      <w:pPr>
        <w:pStyle w:val="10"/>
        <w:spacing w:before="0" w:line="240" w:lineRule="auto"/>
        <w:ind w:right="-1"/>
        <w:jc w:val="center"/>
        <w:rPr>
          <w:rFonts w:ascii="Times New Roman" w:hAnsi="Times New Roman" w:cs="Times New Roman"/>
          <w:b/>
          <w:color w:val="auto"/>
          <w:sz w:val="28"/>
          <w:szCs w:val="28"/>
        </w:rPr>
      </w:pPr>
      <w:r w:rsidRPr="00A90F9C">
        <w:rPr>
          <w:rFonts w:ascii="Times New Roman" w:hAnsi="Times New Roman" w:cs="Times New Roman"/>
          <w:b/>
          <w:color w:val="auto"/>
          <w:spacing w:val="-5"/>
          <w:sz w:val="28"/>
          <w:szCs w:val="28"/>
        </w:rPr>
        <w:t>ЗНУ</w:t>
      </w:r>
    </w:p>
    <w:p w14:paraId="10DD3B3C" w14:textId="77777777" w:rsidR="00A90F9C" w:rsidRPr="00B46C65" w:rsidRDefault="00A90F9C" w:rsidP="00D45B33">
      <w:pPr>
        <w:pStyle w:val="ac"/>
        <w:ind w:left="142"/>
        <w:jc w:val="left"/>
        <w:rPr>
          <w:b/>
        </w:rPr>
      </w:pPr>
    </w:p>
    <w:p w14:paraId="1236376E" w14:textId="2A36750F" w:rsidR="00A90F9C" w:rsidRPr="00A90F9C" w:rsidRDefault="00A90F9C" w:rsidP="005F3472">
      <w:pPr>
        <w:pStyle w:val="ac"/>
        <w:tabs>
          <w:tab w:val="left" w:pos="3040"/>
          <w:tab w:val="left" w:pos="3761"/>
          <w:tab w:val="left" w:pos="8044"/>
          <w:tab w:val="left" w:pos="9214"/>
        </w:tabs>
        <w:spacing w:line="360" w:lineRule="auto"/>
        <w:ind w:left="0" w:firstLine="709"/>
        <w:rPr>
          <w:spacing w:val="-10"/>
          <w:lang w:val="ru-RU"/>
        </w:rPr>
      </w:pPr>
      <w:r w:rsidRPr="00B46C65">
        <w:t>Я,</w:t>
      </w:r>
      <w:r w:rsidRPr="00B46C65">
        <w:rPr>
          <w:spacing w:val="298"/>
        </w:rPr>
        <w:t xml:space="preserve"> </w:t>
      </w:r>
      <w:r>
        <w:t>Матвієнко Марина Максимівна</w:t>
      </w:r>
      <w:r w:rsidRPr="00B46C65">
        <w:t>,</w:t>
      </w:r>
      <w:r w:rsidRPr="00B46C65">
        <w:rPr>
          <w:spacing w:val="80"/>
        </w:rPr>
        <w:t xml:space="preserve"> </w:t>
      </w:r>
      <w:r w:rsidRPr="00B46C65">
        <w:t>студент</w:t>
      </w:r>
      <w:r>
        <w:t>ка</w:t>
      </w:r>
      <w:r w:rsidRPr="00B46C65">
        <w:rPr>
          <w:spacing w:val="298"/>
        </w:rPr>
        <w:t xml:space="preserve"> 4</w:t>
      </w:r>
      <w:r w:rsidRPr="00B46C65">
        <w:t>курсу,</w:t>
      </w:r>
      <w:r w:rsidRPr="00B46C65">
        <w:rPr>
          <w:spacing w:val="80"/>
        </w:rPr>
        <w:t xml:space="preserve"> </w:t>
      </w:r>
      <w:r>
        <w:t xml:space="preserve">денної форми </w:t>
      </w:r>
      <w:r w:rsidRPr="00B46C65">
        <w:rPr>
          <w:spacing w:val="80"/>
        </w:rPr>
        <w:t xml:space="preserve">  </w:t>
      </w:r>
      <w:r w:rsidRPr="00B46C65">
        <w:t>навчання</w:t>
      </w:r>
      <w:r w:rsidRPr="00B46C65">
        <w:rPr>
          <w:spacing w:val="-10"/>
        </w:rPr>
        <w:t xml:space="preserve">, </w:t>
      </w:r>
      <w:r w:rsidRPr="00B46C65">
        <w:rPr>
          <w:spacing w:val="-2"/>
        </w:rPr>
        <w:t xml:space="preserve">спеціальність </w:t>
      </w:r>
      <w:r w:rsidRPr="00B46C65">
        <w:t>«</w:t>
      </w:r>
      <w:proofErr w:type="spellStart"/>
      <w:r w:rsidRPr="00B46C65">
        <w:t>Редакторсько</w:t>
      </w:r>
      <w:proofErr w:type="spellEnd"/>
      <w:r w:rsidRPr="00B46C65">
        <w:t xml:space="preserve">-видавнича діяльність і </w:t>
      </w:r>
      <w:proofErr w:type="spellStart"/>
      <w:r w:rsidRPr="00B46C65">
        <w:t>медіамоделювання</w:t>
      </w:r>
      <w:proofErr w:type="spellEnd"/>
      <w:r w:rsidRPr="00B46C65">
        <w:t xml:space="preserve">», адреса електронної пошти </w:t>
      </w:r>
      <w:proofErr w:type="spellStart"/>
      <w:r>
        <w:rPr>
          <w:lang w:val="en-US"/>
        </w:rPr>
        <w:t>synkro</w:t>
      </w:r>
      <w:proofErr w:type="spellEnd"/>
      <w:r w:rsidRPr="00A90F9C">
        <w:t>144</w:t>
      </w:r>
      <w:proofErr w:type="spellStart"/>
      <w:r>
        <w:rPr>
          <w:lang w:val="en-US"/>
        </w:rPr>
        <w:t>sbb</w:t>
      </w:r>
      <w:proofErr w:type="spellEnd"/>
      <w:r w:rsidRPr="00A90F9C">
        <w:rPr>
          <w:lang w:val="ru-RU"/>
        </w:rPr>
        <w:t>@</w:t>
      </w:r>
      <w:proofErr w:type="spellStart"/>
      <w:r>
        <w:rPr>
          <w:lang w:val="en-US"/>
        </w:rPr>
        <w:t>gmail</w:t>
      </w:r>
      <w:proofErr w:type="spellEnd"/>
      <w:r w:rsidRPr="00A90F9C">
        <w:rPr>
          <w:lang w:val="ru-RU"/>
        </w:rPr>
        <w:t>.</w:t>
      </w:r>
      <w:r>
        <w:rPr>
          <w:lang w:val="en-US"/>
        </w:rPr>
        <w:t>com</w:t>
      </w:r>
    </w:p>
    <w:p w14:paraId="44F92724" w14:textId="1870DBE1" w:rsidR="00A90F9C" w:rsidRPr="00B46C65" w:rsidRDefault="00A90F9C" w:rsidP="00336977">
      <w:pPr>
        <w:pStyle w:val="a3"/>
        <w:widowControl w:val="0"/>
        <w:numPr>
          <w:ilvl w:val="0"/>
          <w:numId w:val="7"/>
        </w:numPr>
        <w:tabs>
          <w:tab w:val="left" w:pos="1276"/>
        </w:tabs>
        <w:autoSpaceDE w:val="0"/>
        <w:autoSpaceDN w:val="0"/>
        <w:spacing w:after="0" w:line="360" w:lineRule="auto"/>
        <w:ind w:left="142" w:firstLine="709"/>
        <w:contextualSpacing w:val="0"/>
        <w:jc w:val="both"/>
        <w:rPr>
          <w:rFonts w:ascii="Times New Roman" w:hAnsi="Times New Roman" w:cs="Times New Roman"/>
          <w:sz w:val="28"/>
        </w:rPr>
      </w:pPr>
      <w:r w:rsidRPr="00B46C65">
        <w:rPr>
          <w:rFonts w:ascii="Times New Roman" w:hAnsi="Times New Roman" w:cs="Times New Roman"/>
          <w:sz w:val="28"/>
        </w:rPr>
        <w:t>підтверджую, що написана мною кваліфікаційна робота бакалавра на тему</w:t>
      </w:r>
      <w:r w:rsidRPr="00B46C65">
        <w:rPr>
          <w:rFonts w:ascii="Times New Roman" w:hAnsi="Times New Roman" w:cs="Times New Roman"/>
          <w:spacing w:val="40"/>
          <w:sz w:val="28"/>
        </w:rPr>
        <w:t xml:space="preserve">  </w:t>
      </w:r>
      <w:r w:rsidRPr="00B46C65">
        <w:rPr>
          <w:rFonts w:ascii="Times New Roman" w:hAnsi="Times New Roman" w:cs="Times New Roman"/>
          <w:sz w:val="28"/>
        </w:rPr>
        <w:t>«</w:t>
      </w:r>
      <w:r w:rsidRPr="00EC2455">
        <w:rPr>
          <w:rFonts w:ascii="Times New Roman" w:hAnsi="Times New Roman" w:cs="Times New Roman"/>
          <w:lang w:val="ru-RU"/>
        </w:rPr>
        <w:t>Р</w:t>
      </w:r>
      <w:r w:rsidRPr="00A90F9C">
        <w:rPr>
          <w:rFonts w:ascii="Times New Roman" w:hAnsi="Times New Roman" w:cs="Times New Roman"/>
          <w:sz w:val="28"/>
        </w:rPr>
        <w:t>озробка композиційно-графічної моделі газетного видання «</w:t>
      </w:r>
      <w:r>
        <w:rPr>
          <w:rFonts w:ascii="Times New Roman" w:hAnsi="Times New Roman" w:cs="Times New Roman"/>
          <w:sz w:val="28"/>
          <w:lang w:val="ru-RU"/>
        </w:rPr>
        <w:t>І</w:t>
      </w:r>
      <w:r w:rsidRPr="00A90F9C">
        <w:rPr>
          <w:rFonts w:ascii="Times New Roman" w:hAnsi="Times New Roman" w:cs="Times New Roman"/>
          <w:sz w:val="28"/>
        </w:rPr>
        <w:t>сторія реклами»</w:t>
      </w:r>
      <w:r>
        <w:rPr>
          <w:rFonts w:ascii="Times New Roman" w:hAnsi="Times New Roman" w:cs="Times New Roman"/>
          <w:sz w:val="28"/>
          <w:lang w:val="uk-UA"/>
        </w:rPr>
        <w:t xml:space="preserve">» </w:t>
      </w:r>
      <w:r w:rsidRPr="00B46C65">
        <w:rPr>
          <w:rFonts w:ascii="Times New Roman" w:hAnsi="Times New Roman" w:cs="Times New Roman"/>
          <w:sz w:val="28"/>
        </w:rPr>
        <w:t>відповідає вимогам академічної доброчесності</w:t>
      </w:r>
      <w:r w:rsidRPr="00B46C65">
        <w:rPr>
          <w:rFonts w:ascii="Times New Roman" w:hAnsi="Times New Roman" w:cs="Times New Roman"/>
          <w:spacing w:val="26"/>
          <w:sz w:val="28"/>
        </w:rPr>
        <w:t xml:space="preserve"> </w:t>
      </w:r>
      <w:r w:rsidRPr="00B46C65">
        <w:rPr>
          <w:rFonts w:ascii="Times New Roman" w:hAnsi="Times New Roman" w:cs="Times New Roman"/>
          <w:sz w:val="28"/>
        </w:rPr>
        <w:t>та</w:t>
      </w:r>
      <w:r w:rsidRPr="00B46C65">
        <w:rPr>
          <w:rFonts w:ascii="Times New Roman" w:hAnsi="Times New Roman" w:cs="Times New Roman"/>
          <w:spacing w:val="26"/>
          <w:sz w:val="28"/>
        </w:rPr>
        <w:t xml:space="preserve"> </w:t>
      </w:r>
      <w:r w:rsidRPr="00B46C65">
        <w:rPr>
          <w:rFonts w:ascii="Times New Roman" w:hAnsi="Times New Roman" w:cs="Times New Roman"/>
          <w:sz w:val="28"/>
        </w:rPr>
        <w:t>не</w:t>
      </w:r>
      <w:r w:rsidRPr="00B46C65">
        <w:rPr>
          <w:rFonts w:ascii="Times New Roman" w:hAnsi="Times New Roman" w:cs="Times New Roman"/>
          <w:spacing w:val="28"/>
          <w:sz w:val="28"/>
        </w:rPr>
        <w:t xml:space="preserve"> </w:t>
      </w:r>
      <w:r w:rsidRPr="00B46C65">
        <w:rPr>
          <w:rFonts w:ascii="Times New Roman" w:hAnsi="Times New Roman" w:cs="Times New Roman"/>
          <w:sz w:val="28"/>
        </w:rPr>
        <w:t>містить</w:t>
      </w:r>
      <w:r w:rsidRPr="00B46C65">
        <w:rPr>
          <w:rFonts w:ascii="Times New Roman" w:hAnsi="Times New Roman" w:cs="Times New Roman"/>
          <w:spacing w:val="27"/>
          <w:sz w:val="28"/>
        </w:rPr>
        <w:t xml:space="preserve"> </w:t>
      </w:r>
      <w:r w:rsidRPr="00B46C65">
        <w:rPr>
          <w:rFonts w:ascii="Times New Roman" w:hAnsi="Times New Roman" w:cs="Times New Roman"/>
          <w:sz w:val="28"/>
        </w:rPr>
        <w:t>порушень,</w:t>
      </w:r>
      <w:r w:rsidRPr="00B46C65">
        <w:rPr>
          <w:rFonts w:ascii="Times New Roman" w:hAnsi="Times New Roman" w:cs="Times New Roman"/>
          <w:spacing w:val="27"/>
          <w:sz w:val="28"/>
        </w:rPr>
        <w:t xml:space="preserve"> </w:t>
      </w:r>
      <w:r w:rsidRPr="00B46C65">
        <w:rPr>
          <w:rFonts w:ascii="Times New Roman" w:hAnsi="Times New Roman" w:cs="Times New Roman"/>
          <w:sz w:val="28"/>
        </w:rPr>
        <w:t>що</w:t>
      </w:r>
      <w:r w:rsidRPr="00B46C65">
        <w:rPr>
          <w:rFonts w:ascii="Times New Roman" w:hAnsi="Times New Roman" w:cs="Times New Roman"/>
          <w:spacing w:val="30"/>
          <w:sz w:val="28"/>
        </w:rPr>
        <w:t xml:space="preserve"> </w:t>
      </w:r>
      <w:r w:rsidRPr="00B46C65">
        <w:rPr>
          <w:rFonts w:ascii="Times New Roman" w:hAnsi="Times New Roman" w:cs="Times New Roman"/>
          <w:sz w:val="28"/>
        </w:rPr>
        <w:t>визначені</w:t>
      </w:r>
      <w:r w:rsidRPr="00B46C65">
        <w:rPr>
          <w:rFonts w:ascii="Times New Roman" w:hAnsi="Times New Roman" w:cs="Times New Roman"/>
          <w:spacing w:val="30"/>
          <w:sz w:val="28"/>
        </w:rPr>
        <w:t xml:space="preserve"> </w:t>
      </w:r>
      <w:r w:rsidRPr="00B46C65">
        <w:rPr>
          <w:rFonts w:ascii="Times New Roman" w:hAnsi="Times New Roman" w:cs="Times New Roman"/>
          <w:sz w:val="28"/>
        </w:rPr>
        <w:t>у</w:t>
      </w:r>
      <w:r w:rsidRPr="00B46C65">
        <w:rPr>
          <w:rFonts w:ascii="Times New Roman" w:hAnsi="Times New Roman" w:cs="Times New Roman"/>
          <w:spacing w:val="27"/>
          <w:sz w:val="28"/>
        </w:rPr>
        <w:t xml:space="preserve"> </w:t>
      </w:r>
      <w:r w:rsidRPr="00B46C65">
        <w:rPr>
          <w:rFonts w:ascii="Times New Roman" w:hAnsi="Times New Roman" w:cs="Times New Roman"/>
          <w:sz w:val="28"/>
        </w:rPr>
        <w:t>ст.</w:t>
      </w:r>
      <w:r w:rsidRPr="00B46C65">
        <w:rPr>
          <w:rFonts w:ascii="Times New Roman" w:hAnsi="Times New Roman" w:cs="Times New Roman"/>
          <w:spacing w:val="27"/>
          <w:sz w:val="28"/>
        </w:rPr>
        <w:t xml:space="preserve"> </w:t>
      </w:r>
      <w:r w:rsidRPr="00B46C65">
        <w:rPr>
          <w:rFonts w:ascii="Times New Roman" w:hAnsi="Times New Roman" w:cs="Times New Roman"/>
          <w:sz w:val="28"/>
        </w:rPr>
        <w:t>42</w:t>
      </w:r>
      <w:r w:rsidRPr="00B46C65">
        <w:rPr>
          <w:rFonts w:ascii="Times New Roman" w:hAnsi="Times New Roman" w:cs="Times New Roman"/>
          <w:spacing w:val="27"/>
          <w:sz w:val="28"/>
        </w:rPr>
        <w:t xml:space="preserve"> </w:t>
      </w:r>
      <w:r w:rsidRPr="00B46C65">
        <w:rPr>
          <w:rFonts w:ascii="Times New Roman" w:hAnsi="Times New Roman" w:cs="Times New Roman"/>
          <w:sz w:val="28"/>
        </w:rPr>
        <w:t>Закону</w:t>
      </w:r>
      <w:r w:rsidRPr="00B46C65">
        <w:rPr>
          <w:rFonts w:ascii="Times New Roman" w:hAnsi="Times New Roman" w:cs="Times New Roman"/>
          <w:spacing w:val="25"/>
          <w:sz w:val="28"/>
        </w:rPr>
        <w:t xml:space="preserve"> </w:t>
      </w:r>
      <w:r w:rsidRPr="00B46C65">
        <w:rPr>
          <w:rFonts w:ascii="Times New Roman" w:hAnsi="Times New Roman" w:cs="Times New Roman"/>
          <w:sz w:val="28"/>
        </w:rPr>
        <w:t>України</w:t>
      </w:r>
    </w:p>
    <w:p w14:paraId="255F620D" w14:textId="77777777" w:rsidR="00A90F9C" w:rsidRPr="00B46C65" w:rsidRDefault="00A90F9C" w:rsidP="005A322C">
      <w:pPr>
        <w:pStyle w:val="ac"/>
        <w:tabs>
          <w:tab w:val="left" w:pos="993"/>
          <w:tab w:val="left" w:pos="9214"/>
        </w:tabs>
        <w:spacing w:line="360" w:lineRule="auto"/>
        <w:ind w:left="142"/>
      </w:pPr>
      <w:r w:rsidRPr="00B46C65">
        <w:t>«Про</w:t>
      </w:r>
      <w:r w:rsidRPr="00B46C65">
        <w:rPr>
          <w:spacing w:val="1"/>
        </w:rPr>
        <w:t xml:space="preserve"> </w:t>
      </w:r>
      <w:r w:rsidRPr="00B46C65">
        <w:t>освіту», зі</w:t>
      </w:r>
      <w:r w:rsidRPr="00B46C65">
        <w:rPr>
          <w:spacing w:val="1"/>
        </w:rPr>
        <w:t xml:space="preserve"> </w:t>
      </w:r>
      <w:r w:rsidRPr="00B46C65">
        <w:t>змістом</w:t>
      </w:r>
      <w:r w:rsidRPr="00B46C65">
        <w:rPr>
          <w:spacing w:val="-1"/>
        </w:rPr>
        <w:t xml:space="preserve"> </w:t>
      </w:r>
      <w:r w:rsidRPr="00B46C65">
        <w:t>яких</w:t>
      </w:r>
      <w:r w:rsidRPr="00B46C65">
        <w:rPr>
          <w:spacing w:val="2"/>
        </w:rPr>
        <w:t xml:space="preserve"> </w:t>
      </w:r>
      <w:r w:rsidRPr="00B46C65">
        <w:rPr>
          <w:spacing w:val="-2"/>
        </w:rPr>
        <w:t>ознайомлений/ознайомлена;</w:t>
      </w:r>
    </w:p>
    <w:p w14:paraId="57415B9F" w14:textId="77777777" w:rsidR="00A90F9C" w:rsidRPr="00B46C65" w:rsidRDefault="00A90F9C" w:rsidP="00336977">
      <w:pPr>
        <w:pStyle w:val="a3"/>
        <w:widowControl w:val="0"/>
        <w:numPr>
          <w:ilvl w:val="0"/>
          <w:numId w:val="7"/>
        </w:numPr>
        <w:tabs>
          <w:tab w:val="left" w:pos="1233"/>
          <w:tab w:val="left" w:pos="9214"/>
        </w:tabs>
        <w:autoSpaceDE w:val="0"/>
        <w:autoSpaceDN w:val="0"/>
        <w:spacing w:after="0" w:line="360" w:lineRule="auto"/>
        <w:ind w:left="142" w:firstLine="719"/>
        <w:contextualSpacing w:val="0"/>
        <w:jc w:val="both"/>
        <w:rPr>
          <w:rFonts w:ascii="Times New Roman" w:hAnsi="Times New Roman" w:cs="Times New Roman"/>
          <w:sz w:val="28"/>
        </w:rPr>
      </w:pPr>
      <w:r w:rsidRPr="00B46C65">
        <w:rPr>
          <w:rFonts w:ascii="Times New Roman" w:hAnsi="Times New Roman" w:cs="Times New Roman"/>
          <w:sz w:val="28"/>
        </w:rPr>
        <w:t>заявляю, що надана мною для перевірки електронна версія роботи є ідентичною її друкованій версії;</w:t>
      </w:r>
    </w:p>
    <w:p w14:paraId="0164C6DF" w14:textId="77777777" w:rsidR="00A90F9C" w:rsidRPr="005A322C" w:rsidRDefault="00A90F9C" w:rsidP="00336977">
      <w:pPr>
        <w:pStyle w:val="a3"/>
        <w:widowControl w:val="0"/>
        <w:numPr>
          <w:ilvl w:val="0"/>
          <w:numId w:val="7"/>
        </w:numPr>
        <w:tabs>
          <w:tab w:val="left" w:pos="1259"/>
          <w:tab w:val="left" w:pos="9214"/>
        </w:tabs>
        <w:autoSpaceDE w:val="0"/>
        <w:autoSpaceDN w:val="0"/>
        <w:spacing w:after="0" w:line="360" w:lineRule="auto"/>
        <w:ind w:left="142" w:firstLine="719"/>
        <w:contextualSpacing w:val="0"/>
        <w:jc w:val="both"/>
        <w:rPr>
          <w:rFonts w:ascii="Times New Roman" w:hAnsi="Times New Roman" w:cs="Times New Roman"/>
          <w:sz w:val="28"/>
        </w:rPr>
      </w:pPr>
      <w:r w:rsidRPr="00B46C65">
        <w:rPr>
          <w:rFonts w:ascii="Times New Roman" w:hAnsi="Times New Roman" w:cs="Times New Roman"/>
          <w:sz w:val="28"/>
        </w:rPr>
        <w:t>згоден/згодна на перевірку моєї роботи на відповідність критеріям академічної доброчесності у будь-який спосіб, у тому числі за допомогою інтернет-системи, а також на архівування моєї роботи в базі даних цієї</w:t>
      </w:r>
      <w:r w:rsidRPr="00B46C65">
        <w:rPr>
          <w:rFonts w:ascii="Times New Roman" w:hAnsi="Times New Roman" w:cs="Times New Roman"/>
          <w:spacing w:val="40"/>
          <w:sz w:val="28"/>
        </w:rPr>
        <w:t xml:space="preserve"> </w:t>
      </w:r>
      <w:r w:rsidRPr="00B46C65">
        <w:rPr>
          <w:rFonts w:ascii="Times New Roman" w:hAnsi="Times New Roman" w:cs="Times New Roman"/>
          <w:spacing w:val="-2"/>
          <w:sz w:val="28"/>
        </w:rPr>
        <w:t>системи.</w:t>
      </w:r>
    </w:p>
    <w:p w14:paraId="0941905C" w14:textId="77777777" w:rsidR="005A322C" w:rsidRDefault="005A322C" w:rsidP="005A322C">
      <w:pPr>
        <w:widowControl w:val="0"/>
        <w:tabs>
          <w:tab w:val="left" w:pos="1259"/>
          <w:tab w:val="left" w:pos="9214"/>
        </w:tabs>
        <w:autoSpaceDE w:val="0"/>
        <w:autoSpaceDN w:val="0"/>
        <w:spacing w:line="360" w:lineRule="auto"/>
        <w:jc w:val="both"/>
        <w:rPr>
          <w:sz w:val="28"/>
          <w:lang w:val="uk-UA"/>
        </w:rPr>
      </w:pPr>
    </w:p>
    <w:p w14:paraId="53A160FC" w14:textId="77777777" w:rsidR="005A322C" w:rsidRPr="005A322C" w:rsidRDefault="005A322C" w:rsidP="005A322C">
      <w:pPr>
        <w:widowControl w:val="0"/>
        <w:tabs>
          <w:tab w:val="left" w:pos="1259"/>
          <w:tab w:val="left" w:pos="9214"/>
        </w:tabs>
        <w:autoSpaceDE w:val="0"/>
        <w:autoSpaceDN w:val="0"/>
        <w:ind w:right="-1"/>
        <w:jc w:val="both"/>
        <w:rPr>
          <w:sz w:val="28"/>
          <w:lang w:val="uk-UA"/>
        </w:rPr>
      </w:pPr>
    </w:p>
    <w:p w14:paraId="122DFFE7" w14:textId="5860F23F" w:rsidR="00A90F9C" w:rsidRPr="00B46C65" w:rsidRDefault="005A322C" w:rsidP="00D45B33">
      <w:pPr>
        <w:pStyle w:val="ac"/>
        <w:ind w:left="142"/>
        <w:jc w:val="left"/>
      </w:pPr>
      <w:r>
        <w:rPr>
          <w:b/>
          <w:bCs/>
          <w:noProof/>
          <w:color w:val="000000" w:themeColor="text1"/>
          <w:lang w:val="ru-RU" w:eastAsia="ru-RU"/>
        </w:rPr>
        <w:drawing>
          <wp:anchor distT="0" distB="0" distL="114300" distR="114300" simplePos="0" relativeHeight="251660288" behindDoc="0" locked="0" layoutInCell="1" allowOverlap="1" wp14:anchorId="4CB7DAEB" wp14:editId="3599C4A5">
            <wp:simplePos x="0" y="0"/>
            <wp:positionH relativeFrom="margin">
              <wp:posOffset>2195888</wp:posOffset>
            </wp:positionH>
            <wp:positionV relativeFrom="paragraph">
              <wp:posOffset>193328</wp:posOffset>
            </wp:positionV>
            <wp:extent cx="1018389" cy="462280"/>
            <wp:effectExtent l="0" t="0" r="0" b="0"/>
            <wp:wrapNone/>
            <wp:docPr id="17893298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18389" cy="462280"/>
                    </a:xfrm>
                    <a:prstGeom prst="rect">
                      <a:avLst/>
                    </a:prstGeom>
                    <a:noFill/>
                  </pic:spPr>
                </pic:pic>
              </a:graphicData>
            </a:graphic>
            <wp14:sizeRelH relativeFrom="margin">
              <wp14:pctWidth>0</wp14:pctWidth>
            </wp14:sizeRelH>
            <wp14:sizeRelV relativeFrom="margin">
              <wp14:pctHeight>0</wp14:pctHeight>
            </wp14:sizeRelV>
          </wp:anchor>
        </w:drawing>
      </w:r>
    </w:p>
    <w:p w14:paraId="09BEFED0" w14:textId="6A563277" w:rsidR="00A90F9C" w:rsidRPr="00B46C65" w:rsidRDefault="00A90F9C" w:rsidP="005A322C">
      <w:pPr>
        <w:pStyle w:val="ac"/>
        <w:tabs>
          <w:tab w:val="left" w:pos="2694"/>
          <w:tab w:val="left" w:pos="4678"/>
          <w:tab w:val="left" w:pos="5103"/>
        </w:tabs>
        <w:ind w:left="0" w:right="-58"/>
        <w:jc w:val="left"/>
      </w:pPr>
      <w:r w:rsidRPr="00B46C65">
        <w:rPr>
          <w:spacing w:val="-4"/>
        </w:rPr>
        <w:t xml:space="preserve">Дата </w:t>
      </w:r>
      <w:r w:rsidRPr="00B46C65">
        <w:t>1</w:t>
      </w:r>
      <w:r w:rsidR="00EC2455">
        <w:t>2 червня</w:t>
      </w:r>
      <w:r w:rsidRPr="00B46C65">
        <w:t xml:space="preserve"> 2024 р.</w:t>
      </w:r>
      <w:r w:rsidR="00EC2455">
        <w:t xml:space="preserve">  </w:t>
      </w:r>
      <w:r w:rsidRPr="00B46C65">
        <w:rPr>
          <w:spacing w:val="-2"/>
        </w:rPr>
        <w:t>Підпис</w:t>
      </w:r>
      <w:r w:rsidR="00EC2455">
        <w:t xml:space="preserve">       </w:t>
      </w:r>
      <w:r w:rsidR="005A322C">
        <w:t xml:space="preserve">      </w:t>
      </w:r>
      <w:r w:rsidRPr="00B46C65">
        <w:t>студент</w:t>
      </w:r>
      <w:r w:rsidR="00EC2455">
        <w:t>ка</w:t>
      </w:r>
      <w:r w:rsidRPr="00B46C65">
        <w:t xml:space="preserve"> </w:t>
      </w:r>
      <w:r w:rsidR="00EC2455">
        <w:t>Матвієнко Марина</w:t>
      </w:r>
      <w:r w:rsidRPr="00B46C65">
        <w:t xml:space="preserve"> </w:t>
      </w:r>
      <w:r w:rsidR="00EC2455">
        <w:t>Максимівна</w:t>
      </w:r>
    </w:p>
    <w:p w14:paraId="682ED70D" w14:textId="77777777" w:rsidR="005A322C" w:rsidRDefault="005A322C" w:rsidP="00D45B33">
      <w:pPr>
        <w:pStyle w:val="ac"/>
        <w:tabs>
          <w:tab w:val="left" w:pos="3058"/>
          <w:tab w:val="left" w:pos="3138"/>
          <w:tab w:val="left" w:pos="5669"/>
        </w:tabs>
        <w:ind w:left="142" w:right="167"/>
        <w:jc w:val="left"/>
        <w:rPr>
          <w:spacing w:val="-4"/>
        </w:rPr>
      </w:pPr>
    </w:p>
    <w:p w14:paraId="6D6C901E" w14:textId="77777777" w:rsidR="005A322C" w:rsidRDefault="005A322C" w:rsidP="00D45B33">
      <w:pPr>
        <w:pStyle w:val="ac"/>
        <w:tabs>
          <w:tab w:val="left" w:pos="3058"/>
          <w:tab w:val="left" w:pos="3138"/>
          <w:tab w:val="left" w:pos="5669"/>
        </w:tabs>
        <w:ind w:left="142" w:right="167"/>
        <w:jc w:val="left"/>
        <w:rPr>
          <w:spacing w:val="-4"/>
        </w:rPr>
      </w:pPr>
    </w:p>
    <w:p w14:paraId="7F4231E3" w14:textId="270AB051" w:rsidR="00A90F9C" w:rsidRPr="00B46C65" w:rsidRDefault="00A90F9C" w:rsidP="005A322C">
      <w:pPr>
        <w:pStyle w:val="ac"/>
        <w:tabs>
          <w:tab w:val="left" w:pos="3058"/>
          <w:tab w:val="left" w:pos="3138"/>
          <w:tab w:val="left" w:pos="5669"/>
        </w:tabs>
        <w:ind w:left="0" w:right="83"/>
        <w:jc w:val="left"/>
      </w:pPr>
      <w:r w:rsidRPr="000437F8">
        <w:rPr>
          <w:spacing w:val="-4"/>
        </w:rPr>
        <w:t>Дата</w:t>
      </w:r>
      <w:r w:rsidR="000437F8" w:rsidRPr="000437F8">
        <w:t>12 червня 2024 р.</w:t>
      </w:r>
      <w:r w:rsidR="000437F8">
        <w:t xml:space="preserve"> </w:t>
      </w:r>
      <w:r w:rsidRPr="00B46C65">
        <w:rPr>
          <w:spacing w:val="-2"/>
        </w:rPr>
        <w:t>Підпис</w:t>
      </w:r>
      <w:r w:rsidRPr="00B46C65">
        <w:rPr>
          <w:u w:val="single"/>
        </w:rPr>
        <w:t xml:space="preserve">           </w:t>
      </w:r>
      <w:r w:rsidRPr="00B46C65">
        <w:t>керівник</w:t>
      </w:r>
      <w:r w:rsidRPr="00B46C65">
        <w:rPr>
          <w:spacing w:val="-18"/>
        </w:rPr>
        <w:t xml:space="preserve"> </w:t>
      </w:r>
      <w:r>
        <w:t>Романюк Наталія Васи</w:t>
      </w:r>
      <w:r w:rsidR="005A322C">
        <w:t>л</w:t>
      </w:r>
      <w:r>
        <w:t>івна</w:t>
      </w:r>
    </w:p>
    <w:p w14:paraId="6CBB95EF" w14:textId="2980BC21" w:rsidR="00A90F9C" w:rsidRPr="00A90F9C" w:rsidRDefault="00A90F9C" w:rsidP="00D45B33">
      <w:pPr>
        <w:tabs>
          <w:tab w:val="left" w:pos="2787"/>
        </w:tabs>
        <w:jc w:val="center"/>
        <w:rPr>
          <w:sz w:val="28"/>
          <w:szCs w:val="18"/>
          <w:lang w:val="uk-UA"/>
        </w:rPr>
      </w:pPr>
    </w:p>
    <w:sectPr w:rsidR="00A90F9C" w:rsidRPr="00A90F9C" w:rsidSect="00004C3F">
      <w:headerReference w:type="even" r:id="rId20"/>
      <w:headerReference w:type="default" r:id="rId21"/>
      <w:pgSz w:w="11906" w:h="16838"/>
      <w:pgMar w:top="1134" w:right="851" w:bottom="1134" w:left="147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A18213" w14:textId="77777777" w:rsidR="00F45382" w:rsidRDefault="00F45382" w:rsidP="0017287A">
      <w:r>
        <w:separator/>
      </w:r>
    </w:p>
  </w:endnote>
  <w:endnote w:type="continuationSeparator" w:id="0">
    <w:p w14:paraId="5134B0A7" w14:textId="77777777" w:rsidR="00F45382" w:rsidRDefault="00F45382" w:rsidP="00172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34F791" w14:textId="77777777" w:rsidR="00F45382" w:rsidRDefault="00F45382" w:rsidP="0017287A">
      <w:r>
        <w:separator/>
      </w:r>
    </w:p>
  </w:footnote>
  <w:footnote w:type="continuationSeparator" w:id="0">
    <w:p w14:paraId="3B6E0321" w14:textId="77777777" w:rsidR="00F45382" w:rsidRDefault="00F45382" w:rsidP="001728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e"/>
      </w:rPr>
      <w:id w:val="2093042079"/>
      <w:docPartObj>
        <w:docPartGallery w:val="Page Numbers (Top of Page)"/>
        <w:docPartUnique/>
      </w:docPartObj>
    </w:sdtPr>
    <w:sdtContent>
      <w:p w14:paraId="78BAA1A4" w14:textId="3A93423C" w:rsidR="00ED1352" w:rsidRDefault="00ED1352" w:rsidP="00C02FB3">
        <w:pPr>
          <w:pStyle w:val="a7"/>
          <w:framePr w:wrap="none" w:vAnchor="text" w:hAnchor="margin" w:xAlign="right" w:y="1"/>
          <w:rPr>
            <w:rStyle w:val="ae"/>
          </w:rPr>
        </w:pPr>
        <w:r>
          <w:rPr>
            <w:rStyle w:val="ae"/>
          </w:rPr>
          <w:fldChar w:fldCharType="begin"/>
        </w:r>
        <w:r>
          <w:rPr>
            <w:rStyle w:val="ae"/>
          </w:rPr>
          <w:instrText xml:space="preserve"> PAGE </w:instrText>
        </w:r>
        <w:r>
          <w:rPr>
            <w:rStyle w:val="ae"/>
          </w:rPr>
          <w:fldChar w:fldCharType="end"/>
        </w:r>
      </w:p>
    </w:sdtContent>
  </w:sdt>
  <w:p w14:paraId="3D40C461" w14:textId="77777777" w:rsidR="00ED1352" w:rsidRDefault="00ED1352" w:rsidP="00ED1352">
    <w:pPr>
      <w:pStyle w:val="a7"/>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e"/>
      </w:rPr>
      <w:id w:val="1546641416"/>
      <w:docPartObj>
        <w:docPartGallery w:val="Page Numbers (Top of Page)"/>
        <w:docPartUnique/>
      </w:docPartObj>
    </w:sdtPr>
    <w:sdtContent>
      <w:p w14:paraId="33E63F1D" w14:textId="66658B92" w:rsidR="00ED1352" w:rsidRDefault="00ED1352" w:rsidP="00C02FB3">
        <w:pPr>
          <w:pStyle w:val="a7"/>
          <w:framePr w:wrap="none" w:vAnchor="text" w:hAnchor="margin" w:xAlign="right" w:y="1"/>
          <w:rPr>
            <w:rStyle w:val="ae"/>
          </w:rPr>
        </w:pPr>
        <w:r>
          <w:rPr>
            <w:rStyle w:val="ae"/>
          </w:rPr>
          <w:fldChar w:fldCharType="begin"/>
        </w:r>
        <w:r>
          <w:rPr>
            <w:rStyle w:val="ae"/>
          </w:rPr>
          <w:instrText xml:space="preserve"> PAGE </w:instrText>
        </w:r>
        <w:r>
          <w:rPr>
            <w:rStyle w:val="ae"/>
          </w:rPr>
          <w:fldChar w:fldCharType="separate"/>
        </w:r>
        <w:r>
          <w:rPr>
            <w:rStyle w:val="ae"/>
            <w:noProof/>
          </w:rPr>
          <w:t>2</w:t>
        </w:r>
        <w:r>
          <w:rPr>
            <w:rStyle w:val="ae"/>
          </w:rPr>
          <w:fldChar w:fldCharType="end"/>
        </w:r>
      </w:p>
    </w:sdtContent>
  </w:sdt>
  <w:p w14:paraId="4F3EB658" w14:textId="77777777" w:rsidR="00ED1352" w:rsidRDefault="00ED1352" w:rsidP="00ED1352">
    <w:pPr>
      <w:pStyle w:val="a7"/>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E5933"/>
    <w:multiLevelType w:val="hybridMultilevel"/>
    <w:tmpl w:val="0B784F14"/>
    <w:lvl w:ilvl="0" w:tplc="F8962C42">
      <w:numFmt w:val="bullet"/>
      <w:lvlText w:val="-"/>
      <w:lvlJc w:val="left"/>
      <w:pPr>
        <w:ind w:left="1429" w:hanging="360"/>
      </w:pPr>
      <w:rPr>
        <w:rFonts w:ascii="Times New Roman" w:eastAsia="Times New Roman" w:hAnsi="Times New Roman"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1010A77"/>
    <w:multiLevelType w:val="hybridMultilevel"/>
    <w:tmpl w:val="479A5482"/>
    <w:lvl w:ilvl="0" w:tplc="63120214">
      <w:numFmt w:val="bullet"/>
      <w:lvlText w:val="-"/>
      <w:lvlJc w:val="left"/>
      <w:pPr>
        <w:ind w:left="299" w:hanging="200"/>
      </w:pPr>
      <w:rPr>
        <w:rFonts w:ascii="Times New Roman" w:eastAsia="Times New Roman" w:hAnsi="Times New Roman" w:cs="Times New Roman" w:hint="default"/>
        <w:b w:val="0"/>
        <w:bCs w:val="0"/>
        <w:i w:val="0"/>
        <w:iCs w:val="0"/>
        <w:spacing w:val="0"/>
        <w:w w:val="100"/>
        <w:sz w:val="28"/>
        <w:szCs w:val="28"/>
        <w:lang w:val="uk-UA" w:eastAsia="en-US" w:bidi="ar-SA"/>
      </w:rPr>
    </w:lvl>
    <w:lvl w:ilvl="1" w:tplc="0CF206BC">
      <w:numFmt w:val="bullet"/>
      <w:lvlText w:val="•"/>
      <w:lvlJc w:val="left"/>
      <w:pPr>
        <w:ind w:left="1304" w:hanging="200"/>
      </w:pPr>
      <w:rPr>
        <w:rFonts w:hint="default"/>
        <w:lang w:val="uk-UA" w:eastAsia="en-US" w:bidi="ar-SA"/>
      </w:rPr>
    </w:lvl>
    <w:lvl w:ilvl="2" w:tplc="D5549AF4">
      <w:numFmt w:val="bullet"/>
      <w:lvlText w:val="•"/>
      <w:lvlJc w:val="left"/>
      <w:pPr>
        <w:ind w:left="2309" w:hanging="200"/>
      </w:pPr>
      <w:rPr>
        <w:rFonts w:hint="default"/>
        <w:lang w:val="uk-UA" w:eastAsia="en-US" w:bidi="ar-SA"/>
      </w:rPr>
    </w:lvl>
    <w:lvl w:ilvl="3" w:tplc="31E8DF1C">
      <w:numFmt w:val="bullet"/>
      <w:lvlText w:val="•"/>
      <w:lvlJc w:val="left"/>
      <w:pPr>
        <w:ind w:left="3313" w:hanging="200"/>
      </w:pPr>
      <w:rPr>
        <w:rFonts w:hint="default"/>
        <w:lang w:val="uk-UA" w:eastAsia="en-US" w:bidi="ar-SA"/>
      </w:rPr>
    </w:lvl>
    <w:lvl w:ilvl="4" w:tplc="B76C5766">
      <w:numFmt w:val="bullet"/>
      <w:lvlText w:val="•"/>
      <w:lvlJc w:val="left"/>
      <w:pPr>
        <w:ind w:left="4318" w:hanging="200"/>
      </w:pPr>
      <w:rPr>
        <w:rFonts w:hint="default"/>
        <w:lang w:val="uk-UA" w:eastAsia="en-US" w:bidi="ar-SA"/>
      </w:rPr>
    </w:lvl>
    <w:lvl w:ilvl="5" w:tplc="5646454A">
      <w:numFmt w:val="bullet"/>
      <w:lvlText w:val="•"/>
      <w:lvlJc w:val="left"/>
      <w:pPr>
        <w:ind w:left="5323" w:hanging="200"/>
      </w:pPr>
      <w:rPr>
        <w:rFonts w:hint="default"/>
        <w:lang w:val="uk-UA" w:eastAsia="en-US" w:bidi="ar-SA"/>
      </w:rPr>
    </w:lvl>
    <w:lvl w:ilvl="6" w:tplc="9CDC5122">
      <w:numFmt w:val="bullet"/>
      <w:lvlText w:val="•"/>
      <w:lvlJc w:val="left"/>
      <w:pPr>
        <w:ind w:left="6327" w:hanging="200"/>
      </w:pPr>
      <w:rPr>
        <w:rFonts w:hint="default"/>
        <w:lang w:val="uk-UA" w:eastAsia="en-US" w:bidi="ar-SA"/>
      </w:rPr>
    </w:lvl>
    <w:lvl w:ilvl="7" w:tplc="E1A8A4C0">
      <w:numFmt w:val="bullet"/>
      <w:lvlText w:val="•"/>
      <w:lvlJc w:val="left"/>
      <w:pPr>
        <w:ind w:left="7332" w:hanging="200"/>
      </w:pPr>
      <w:rPr>
        <w:rFonts w:hint="default"/>
        <w:lang w:val="uk-UA" w:eastAsia="en-US" w:bidi="ar-SA"/>
      </w:rPr>
    </w:lvl>
    <w:lvl w:ilvl="8" w:tplc="0D78FF28">
      <w:numFmt w:val="bullet"/>
      <w:lvlText w:val="•"/>
      <w:lvlJc w:val="left"/>
      <w:pPr>
        <w:ind w:left="8337" w:hanging="200"/>
      </w:pPr>
      <w:rPr>
        <w:rFonts w:hint="default"/>
        <w:lang w:val="uk-UA" w:eastAsia="en-US" w:bidi="ar-SA"/>
      </w:rPr>
    </w:lvl>
  </w:abstractNum>
  <w:abstractNum w:abstractNumId="2" w15:restartNumberingAfterBreak="0">
    <w:nsid w:val="230E0AD7"/>
    <w:multiLevelType w:val="multilevel"/>
    <w:tmpl w:val="920C64CA"/>
    <w:lvl w:ilvl="0">
      <w:start w:val="1"/>
      <w:numFmt w:val="decimal"/>
      <w:pStyle w:val="1"/>
      <w:lvlText w:val="%1"/>
      <w:lvlJc w:val="left"/>
      <w:pPr>
        <w:ind w:left="720" w:hanging="360"/>
      </w:pPr>
      <w:rPr>
        <w:rFonts w:hint="default"/>
      </w:rPr>
    </w:lvl>
    <w:lvl w:ilvl="1">
      <w:start w:val="1"/>
      <w:numFmt w:val="decimal"/>
      <w:isLgl/>
      <w:lvlText w:val="%1.%2"/>
      <w:lvlJc w:val="left"/>
      <w:pPr>
        <w:ind w:left="1140" w:hanging="600"/>
      </w:pPr>
      <w:rPr>
        <w:rFonts w:hint="default"/>
      </w:rPr>
    </w:lvl>
    <w:lvl w:ilvl="2">
      <w:start w:val="3"/>
      <w:numFmt w:val="decimal"/>
      <w:pStyle w:val="3"/>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3" w15:restartNumberingAfterBreak="0">
    <w:nsid w:val="30BA7AE0"/>
    <w:multiLevelType w:val="hybridMultilevel"/>
    <w:tmpl w:val="E5CEC7F0"/>
    <w:lvl w:ilvl="0" w:tplc="BA8C2780">
      <w:start w:val="1"/>
      <w:numFmt w:val="decimal"/>
      <w:pStyle w:val="2"/>
      <w:lvlText w:val="1.%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4782494"/>
    <w:multiLevelType w:val="hybridMultilevel"/>
    <w:tmpl w:val="08F289D2"/>
    <w:lvl w:ilvl="0" w:tplc="9BE0464C">
      <w:start w:val="1"/>
      <w:numFmt w:val="decimal"/>
      <w:lvlText w:val="%1."/>
      <w:lvlJc w:val="left"/>
      <w:pPr>
        <w:ind w:left="928" w:hanging="360"/>
      </w:pPr>
      <w:rPr>
        <w:b w:val="0"/>
        <w:bCs w:val="0"/>
      </w:rPr>
    </w:lvl>
    <w:lvl w:ilvl="1" w:tplc="20000019" w:tentative="1">
      <w:start w:val="1"/>
      <w:numFmt w:val="lowerLetter"/>
      <w:lvlText w:val="%2."/>
      <w:lvlJc w:val="left"/>
      <w:pPr>
        <w:ind w:left="1298" w:hanging="360"/>
      </w:pPr>
    </w:lvl>
    <w:lvl w:ilvl="2" w:tplc="2000001B" w:tentative="1">
      <w:start w:val="1"/>
      <w:numFmt w:val="lowerRoman"/>
      <w:lvlText w:val="%3."/>
      <w:lvlJc w:val="right"/>
      <w:pPr>
        <w:ind w:left="2018" w:hanging="180"/>
      </w:pPr>
    </w:lvl>
    <w:lvl w:ilvl="3" w:tplc="2000000F" w:tentative="1">
      <w:start w:val="1"/>
      <w:numFmt w:val="decimal"/>
      <w:lvlText w:val="%4."/>
      <w:lvlJc w:val="left"/>
      <w:pPr>
        <w:ind w:left="2738" w:hanging="360"/>
      </w:pPr>
    </w:lvl>
    <w:lvl w:ilvl="4" w:tplc="20000019" w:tentative="1">
      <w:start w:val="1"/>
      <w:numFmt w:val="lowerLetter"/>
      <w:lvlText w:val="%5."/>
      <w:lvlJc w:val="left"/>
      <w:pPr>
        <w:ind w:left="3458" w:hanging="360"/>
      </w:pPr>
    </w:lvl>
    <w:lvl w:ilvl="5" w:tplc="2000001B" w:tentative="1">
      <w:start w:val="1"/>
      <w:numFmt w:val="lowerRoman"/>
      <w:lvlText w:val="%6."/>
      <w:lvlJc w:val="right"/>
      <w:pPr>
        <w:ind w:left="4178" w:hanging="180"/>
      </w:pPr>
    </w:lvl>
    <w:lvl w:ilvl="6" w:tplc="2000000F" w:tentative="1">
      <w:start w:val="1"/>
      <w:numFmt w:val="decimal"/>
      <w:lvlText w:val="%7."/>
      <w:lvlJc w:val="left"/>
      <w:pPr>
        <w:ind w:left="4898" w:hanging="360"/>
      </w:pPr>
    </w:lvl>
    <w:lvl w:ilvl="7" w:tplc="20000019" w:tentative="1">
      <w:start w:val="1"/>
      <w:numFmt w:val="lowerLetter"/>
      <w:lvlText w:val="%8."/>
      <w:lvlJc w:val="left"/>
      <w:pPr>
        <w:ind w:left="5618" w:hanging="360"/>
      </w:pPr>
    </w:lvl>
    <w:lvl w:ilvl="8" w:tplc="2000001B" w:tentative="1">
      <w:start w:val="1"/>
      <w:numFmt w:val="lowerRoman"/>
      <w:lvlText w:val="%9."/>
      <w:lvlJc w:val="right"/>
      <w:pPr>
        <w:ind w:left="6338" w:hanging="180"/>
      </w:pPr>
    </w:lvl>
  </w:abstractNum>
  <w:abstractNum w:abstractNumId="5" w15:restartNumberingAfterBreak="0">
    <w:nsid w:val="47332D07"/>
    <w:multiLevelType w:val="hybridMultilevel"/>
    <w:tmpl w:val="3840645E"/>
    <w:lvl w:ilvl="0" w:tplc="F8962C42">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5F604142"/>
    <w:multiLevelType w:val="hybridMultilevel"/>
    <w:tmpl w:val="85B845F8"/>
    <w:lvl w:ilvl="0" w:tplc="AAF631E4">
      <w:start w:val="1"/>
      <w:numFmt w:val="decimal"/>
      <w:lvlText w:val="%1."/>
      <w:lvlJc w:val="left"/>
      <w:pPr>
        <w:ind w:left="258" w:hanging="360"/>
      </w:pPr>
      <w:rPr>
        <w:rFonts w:ascii="Times New Roman" w:eastAsia="Times New Roman" w:hAnsi="Times New Roman" w:cs="Times New Roman" w:hint="default"/>
        <w:b w:val="0"/>
        <w:bCs w:val="0"/>
        <w:i w:val="0"/>
        <w:iCs w:val="0"/>
        <w:spacing w:val="0"/>
        <w:w w:val="100"/>
        <w:sz w:val="28"/>
        <w:szCs w:val="28"/>
        <w:lang w:val="uk-UA" w:eastAsia="en-US" w:bidi="ar-SA"/>
      </w:rPr>
    </w:lvl>
    <w:lvl w:ilvl="1" w:tplc="5628B0A4">
      <w:numFmt w:val="bullet"/>
      <w:lvlText w:val="•"/>
      <w:lvlJc w:val="left"/>
      <w:pPr>
        <w:ind w:left="1268" w:hanging="360"/>
      </w:pPr>
      <w:rPr>
        <w:lang w:val="uk-UA" w:eastAsia="en-US" w:bidi="ar-SA"/>
      </w:rPr>
    </w:lvl>
    <w:lvl w:ilvl="2" w:tplc="F86E31BC">
      <w:numFmt w:val="bullet"/>
      <w:lvlText w:val="•"/>
      <w:lvlJc w:val="left"/>
      <w:pPr>
        <w:ind w:left="2277" w:hanging="360"/>
      </w:pPr>
      <w:rPr>
        <w:lang w:val="uk-UA" w:eastAsia="en-US" w:bidi="ar-SA"/>
      </w:rPr>
    </w:lvl>
    <w:lvl w:ilvl="3" w:tplc="5C603FF4">
      <w:numFmt w:val="bullet"/>
      <w:lvlText w:val="•"/>
      <w:lvlJc w:val="left"/>
      <w:pPr>
        <w:ind w:left="3285" w:hanging="360"/>
      </w:pPr>
      <w:rPr>
        <w:lang w:val="uk-UA" w:eastAsia="en-US" w:bidi="ar-SA"/>
      </w:rPr>
    </w:lvl>
    <w:lvl w:ilvl="4" w:tplc="E1D2D9AC">
      <w:numFmt w:val="bullet"/>
      <w:lvlText w:val="•"/>
      <w:lvlJc w:val="left"/>
      <w:pPr>
        <w:ind w:left="4294" w:hanging="360"/>
      </w:pPr>
      <w:rPr>
        <w:lang w:val="uk-UA" w:eastAsia="en-US" w:bidi="ar-SA"/>
      </w:rPr>
    </w:lvl>
    <w:lvl w:ilvl="5" w:tplc="530C7078">
      <w:numFmt w:val="bullet"/>
      <w:lvlText w:val="•"/>
      <w:lvlJc w:val="left"/>
      <w:pPr>
        <w:ind w:left="5303" w:hanging="360"/>
      </w:pPr>
      <w:rPr>
        <w:lang w:val="uk-UA" w:eastAsia="en-US" w:bidi="ar-SA"/>
      </w:rPr>
    </w:lvl>
    <w:lvl w:ilvl="6" w:tplc="320C3E66">
      <w:numFmt w:val="bullet"/>
      <w:lvlText w:val="•"/>
      <w:lvlJc w:val="left"/>
      <w:pPr>
        <w:ind w:left="6311" w:hanging="360"/>
      </w:pPr>
      <w:rPr>
        <w:lang w:val="uk-UA" w:eastAsia="en-US" w:bidi="ar-SA"/>
      </w:rPr>
    </w:lvl>
    <w:lvl w:ilvl="7" w:tplc="4FC238E6">
      <w:numFmt w:val="bullet"/>
      <w:lvlText w:val="•"/>
      <w:lvlJc w:val="left"/>
      <w:pPr>
        <w:ind w:left="7320" w:hanging="360"/>
      </w:pPr>
      <w:rPr>
        <w:lang w:val="uk-UA" w:eastAsia="en-US" w:bidi="ar-SA"/>
      </w:rPr>
    </w:lvl>
    <w:lvl w:ilvl="8" w:tplc="58703CDC">
      <w:numFmt w:val="bullet"/>
      <w:lvlText w:val="•"/>
      <w:lvlJc w:val="left"/>
      <w:pPr>
        <w:ind w:left="8329" w:hanging="360"/>
      </w:pPr>
      <w:rPr>
        <w:lang w:val="uk-UA" w:eastAsia="en-US" w:bidi="ar-SA"/>
      </w:rPr>
    </w:lvl>
  </w:abstractNum>
  <w:num w:numId="1" w16cid:durableId="612590819">
    <w:abstractNumId w:val="3"/>
  </w:num>
  <w:num w:numId="2" w16cid:durableId="525675609">
    <w:abstractNumId w:val="2"/>
  </w:num>
  <w:num w:numId="3" w16cid:durableId="98256180">
    <w:abstractNumId w:val="5"/>
  </w:num>
  <w:num w:numId="4" w16cid:durableId="1112045551">
    <w:abstractNumId w:val="0"/>
  </w:num>
  <w:num w:numId="5" w16cid:durableId="1047026977">
    <w:abstractNumId w:val="6"/>
    <w:lvlOverride w:ilvl="0">
      <w:startOverride w:val="1"/>
    </w:lvlOverride>
    <w:lvlOverride w:ilvl="1"/>
    <w:lvlOverride w:ilvl="2"/>
    <w:lvlOverride w:ilvl="3"/>
    <w:lvlOverride w:ilvl="4"/>
    <w:lvlOverride w:ilvl="5"/>
    <w:lvlOverride w:ilvl="6"/>
    <w:lvlOverride w:ilvl="7"/>
    <w:lvlOverride w:ilvl="8"/>
  </w:num>
  <w:num w:numId="6" w16cid:durableId="1952933668">
    <w:abstractNumId w:val="4"/>
  </w:num>
  <w:num w:numId="7" w16cid:durableId="2019691227">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4410"/>
    <w:rsid w:val="00004C3F"/>
    <w:rsid w:val="000437F8"/>
    <w:rsid w:val="000F2884"/>
    <w:rsid w:val="000F52A2"/>
    <w:rsid w:val="000F7FF4"/>
    <w:rsid w:val="0015359C"/>
    <w:rsid w:val="0017287A"/>
    <w:rsid w:val="00175585"/>
    <w:rsid w:val="00191863"/>
    <w:rsid w:val="001C691C"/>
    <w:rsid w:val="001D2045"/>
    <w:rsid w:val="001E3AE0"/>
    <w:rsid w:val="00240FD5"/>
    <w:rsid w:val="002851C9"/>
    <w:rsid w:val="00287622"/>
    <w:rsid w:val="002D383A"/>
    <w:rsid w:val="002D6149"/>
    <w:rsid w:val="002E662D"/>
    <w:rsid w:val="002E67E6"/>
    <w:rsid w:val="0032488A"/>
    <w:rsid w:val="00327463"/>
    <w:rsid w:val="00336977"/>
    <w:rsid w:val="00352D43"/>
    <w:rsid w:val="003A6F7A"/>
    <w:rsid w:val="003D63B7"/>
    <w:rsid w:val="003F5682"/>
    <w:rsid w:val="0040282E"/>
    <w:rsid w:val="004522F9"/>
    <w:rsid w:val="00484CCA"/>
    <w:rsid w:val="004867D5"/>
    <w:rsid w:val="004C033F"/>
    <w:rsid w:val="004D71DE"/>
    <w:rsid w:val="004E327F"/>
    <w:rsid w:val="004F08BB"/>
    <w:rsid w:val="00513281"/>
    <w:rsid w:val="00535DD9"/>
    <w:rsid w:val="00543C5C"/>
    <w:rsid w:val="005A322C"/>
    <w:rsid w:val="005A3B47"/>
    <w:rsid w:val="005B7CE3"/>
    <w:rsid w:val="005C3269"/>
    <w:rsid w:val="005D7281"/>
    <w:rsid w:val="005F3472"/>
    <w:rsid w:val="005F3E73"/>
    <w:rsid w:val="00600953"/>
    <w:rsid w:val="00605845"/>
    <w:rsid w:val="006075AC"/>
    <w:rsid w:val="0064688A"/>
    <w:rsid w:val="00651D7C"/>
    <w:rsid w:val="00652BCA"/>
    <w:rsid w:val="006626BA"/>
    <w:rsid w:val="0067687B"/>
    <w:rsid w:val="006C1FB6"/>
    <w:rsid w:val="006E50FB"/>
    <w:rsid w:val="007231B9"/>
    <w:rsid w:val="00724E73"/>
    <w:rsid w:val="00726C32"/>
    <w:rsid w:val="00733858"/>
    <w:rsid w:val="00743053"/>
    <w:rsid w:val="00764B64"/>
    <w:rsid w:val="00786649"/>
    <w:rsid w:val="007B3BD6"/>
    <w:rsid w:val="007B4530"/>
    <w:rsid w:val="008008D8"/>
    <w:rsid w:val="00803D2A"/>
    <w:rsid w:val="0083120F"/>
    <w:rsid w:val="00840014"/>
    <w:rsid w:val="008508A1"/>
    <w:rsid w:val="008571B6"/>
    <w:rsid w:val="00871003"/>
    <w:rsid w:val="008912AB"/>
    <w:rsid w:val="008C63C5"/>
    <w:rsid w:val="008D1CD3"/>
    <w:rsid w:val="00921E7D"/>
    <w:rsid w:val="00954A10"/>
    <w:rsid w:val="0096351A"/>
    <w:rsid w:val="009C37B4"/>
    <w:rsid w:val="009D0DE0"/>
    <w:rsid w:val="009D49F6"/>
    <w:rsid w:val="00A20401"/>
    <w:rsid w:val="00A51526"/>
    <w:rsid w:val="00A90F9C"/>
    <w:rsid w:val="00AB2CCB"/>
    <w:rsid w:val="00AB3183"/>
    <w:rsid w:val="00AD21D9"/>
    <w:rsid w:val="00AE6723"/>
    <w:rsid w:val="00B459B7"/>
    <w:rsid w:val="00B462FF"/>
    <w:rsid w:val="00B62A2F"/>
    <w:rsid w:val="00B67BCF"/>
    <w:rsid w:val="00B72562"/>
    <w:rsid w:val="00B81115"/>
    <w:rsid w:val="00BA07CE"/>
    <w:rsid w:val="00BB6555"/>
    <w:rsid w:val="00BC2F8E"/>
    <w:rsid w:val="00BE4846"/>
    <w:rsid w:val="00BF4410"/>
    <w:rsid w:val="00C31527"/>
    <w:rsid w:val="00C3471A"/>
    <w:rsid w:val="00C668C1"/>
    <w:rsid w:val="00C753FD"/>
    <w:rsid w:val="00C92469"/>
    <w:rsid w:val="00CA5C8D"/>
    <w:rsid w:val="00CB2A7D"/>
    <w:rsid w:val="00CE3E30"/>
    <w:rsid w:val="00D044D8"/>
    <w:rsid w:val="00D1273A"/>
    <w:rsid w:val="00D45B33"/>
    <w:rsid w:val="00D53AC5"/>
    <w:rsid w:val="00D71A78"/>
    <w:rsid w:val="00DA721F"/>
    <w:rsid w:val="00DB4409"/>
    <w:rsid w:val="00DE415D"/>
    <w:rsid w:val="00E07BB5"/>
    <w:rsid w:val="00E15750"/>
    <w:rsid w:val="00E308CC"/>
    <w:rsid w:val="00EC2455"/>
    <w:rsid w:val="00ED1352"/>
    <w:rsid w:val="00EE3CFA"/>
    <w:rsid w:val="00EF071F"/>
    <w:rsid w:val="00F07A81"/>
    <w:rsid w:val="00F45382"/>
    <w:rsid w:val="00F463B4"/>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58FB3A"/>
  <w15:chartTrackingRefBased/>
  <w15:docId w15:val="{F405CFDB-7036-47F7-B9F9-1AEDD6D9F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U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459B7"/>
    <w:pPr>
      <w:spacing w:after="0" w:line="240" w:lineRule="auto"/>
    </w:pPr>
    <w:rPr>
      <w:rFonts w:ascii="Times New Roman" w:eastAsia="Times New Roman" w:hAnsi="Times New Roman" w:cs="Times New Roman"/>
      <w:kern w:val="0"/>
      <w:sz w:val="24"/>
      <w:szCs w:val="24"/>
      <w:lang w:eastAsia="ru-RU"/>
      <w14:ligatures w14:val="none"/>
    </w:rPr>
  </w:style>
  <w:style w:type="paragraph" w:styleId="10">
    <w:name w:val="heading 1"/>
    <w:basedOn w:val="a"/>
    <w:next w:val="a"/>
    <w:link w:val="11"/>
    <w:uiPriority w:val="9"/>
    <w:qFormat/>
    <w:rsid w:val="0017287A"/>
    <w:pPr>
      <w:keepNext/>
      <w:keepLines/>
      <w:spacing w:before="240" w:line="259" w:lineRule="auto"/>
      <w:outlineLvl w:val="0"/>
    </w:pPr>
    <w:rPr>
      <w:rFonts w:asciiTheme="majorHAnsi" w:eastAsiaTheme="majorEastAsia" w:hAnsiTheme="majorHAnsi" w:cstheme="majorBidi"/>
      <w:color w:val="2F5496" w:themeColor="accent1" w:themeShade="BF"/>
      <w:kern w:val="2"/>
      <w:sz w:val="32"/>
      <w:szCs w:val="32"/>
      <w:lang w:eastAsia="en-US"/>
      <w14:ligatures w14:val="standardContextual"/>
    </w:rPr>
  </w:style>
  <w:style w:type="paragraph" w:styleId="20">
    <w:name w:val="heading 2"/>
    <w:basedOn w:val="a"/>
    <w:next w:val="a"/>
    <w:link w:val="21"/>
    <w:uiPriority w:val="9"/>
    <w:unhideWhenUsed/>
    <w:qFormat/>
    <w:rsid w:val="005F3E73"/>
    <w:pPr>
      <w:keepNext/>
      <w:keepLines/>
      <w:spacing w:before="40" w:line="259" w:lineRule="auto"/>
      <w:outlineLvl w:val="1"/>
    </w:pPr>
    <w:rPr>
      <w:rFonts w:asciiTheme="majorHAnsi" w:eastAsiaTheme="majorEastAsia" w:hAnsiTheme="majorHAnsi" w:cstheme="majorBidi"/>
      <w:color w:val="2F5496" w:themeColor="accent1" w:themeShade="BF"/>
      <w:kern w:val="2"/>
      <w:sz w:val="26"/>
      <w:szCs w:val="26"/>
      <w:lang w:eastAsia="en-US"/>
      <w14:ligatures w14:val="standardContextual"/>
    </w:rPr>
  </w:style>
  <w:style w:type="paragraph" w:styleId="30">
    <w:name w:val="heading 3"/>
    <w:basedOn w:val="a"/>
    <w:next w:val="a"/>
    <w:link w:val="31"/>
    <w:uiPriority w:val="9"/>
    <w:unhideWhenUsed/>
    <w:qFormat/>
    <w:rsid w:val="006C1FB6"/>
    <w:pPr>
      <w:keepNext/>
      <w:keepLines/>
      <w:spacing w:before="40" w:line="259" w:lineRule="auto"/>
      <w:outlineLvl w:val="2"/>
    </w:pPr>
    <w:rPr>
      <w:rFonts w:asciiTheme="majorHAnsi" w:eastAsiaTheme="majorEastAsia" w:hAnsiTheme="majorHAnsi" w:cstheme="majorBidi"/>
      <w:color w:val="1F3763" w:themeColor="accent1" w:themeShade="7F"/>
      <w:kern w:val="2"/>
      <w:lang w:eastAsia="en-US"/>
      <w14:ligatures w14:val="standardContextual"/>
    </w:rPr>
  </w:style>
  <w:style w:type="paragraph" w:styleId="4">
    <w:name w:val="heading 4"/>
    <w:basedOn w:val="a"/>
    <w:next w:val="a"/>
    <w:link w:val="40"/>
    <w:uiPriority w:val="9"/>
    <w:unhideWhenUsed/>
    <w:qFormat/>
    <w:rsid w:val="00C3471A"/>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СПИСОК 1"/>
    <w:basedOn w:val="a3"/>
    <w:qFormat/>
    <w:rsid w:val="007B3BD6"/>
    <w:pPr>
      <w:numPr>
        <w:numId w:val="2"/>
      </w:numPr>
      <w:tabs>
        <w:tab w:val="left" w:pos="284"/>
      </w:tabs>
      <w:spacing w:after="0" w:line="240" w:lineRule="auto"/>
      <w:jc w:val="center"/>
    </w:pPr>
    <w:rPr>
      <w:rFonts w:ascii="Times New Roman" w:eastAsia="Times New Roman" w:hAnsi="Times New Roman" w:cs="Times New Roman"/>
      <w:b/>
      <w:kern w:val="0"/>
      <w:sz w:val="32"/>
      <w:szCs w:val="20"/>
      <w:lang w:val="ru-RU" w:eastAsia="ru-RU"/>
      <w14:ligatures w14:val="none"/>
    </w:rPr>
  </w:style>
  <w:style w:type="paragraph" w:customStyle="1" w:styleId="3">
    <w:name w:val="СПИСОК 3"/>
    <w:basedOn w:val="a"/>
    <w:qFormat/>
    <w:rsid w:val="007B3BD6"/>
    <w:pPr>
      <w:numPr>
        <w:ilvl w:val="2"/>
        <w:numId w:val="2"/>
      </w:numPr>
      <w:tabs>
        <w:tab w:val="left" w:pos="284"/>
      </w:tabs>
      <w:spacing w:line="360" w:lineRule="auto"/>
      <w:contextualSpacing/>
      <w:jc w:val="both"/>
    </w:pPr>
    <w:rPr>
      <w:rFonts w:cs="Arial"/>
      <w:sz w:val="28"/>
      <w:szCs w:val="21"/>
      <w:shd w:val="clear" w:color="auto" w:fill="FFFFFF"/>
      <w:lang w:val="uk-UA"/>
    </w:rPr>
  </w:style>
  <w:style w:type="paragraph" w:styleId="a3">
    <w:name w:val="List Paragraph"/>
    <w:basedOn w:val="a"/>
    <w:uiPriority w:val="1"/>
    <w:qFormat/>
    <w:rsid w:val="007B3BD6"/>
    <w:pPr>
      <w:spacing w:after="160" w:line="259" w:lineRule="auto"/>
      <w:ind w:left="720"/>
      <w:contextualSpacing/>
    </w:pPr>
    <w:rPr>
      <w:rFonts w:asciiTheme="minorHAnsi" w:eastAsiaTheme="minorHAnsi" w:hAnsiTheme="minorHAnsi" w:cstheme="minorBidi"/>
      <w:kern w:val="2"/>
      <w:sz w:val="22"/>
      <w:szCs w:val="22"/>
      <w:lang w:eastAsia="en-US"/>
      <w14:ligatures w14:val="standardContextual"/>
    </w:rPr>
  </w:style>
  <w:style w:type="character" w:styleId="a4">
    <w:name w:val="Strong"/>
    <w:uiPriority w:val="22"/>
    <w:qFormat/>
    <w:rsid w:val="007B3BD6"/>
    <w:rPr>
      <w:b/>
      <w:bCs/>
    </w:rPr>
  </w:style>
  <w:style w:type="paragraph" w:customStyle="1" w:styleId="12">
    <w:name w:val="Стиль1"/>
    <w:basedOn w:val="1"/>
    <w:qFormat/>
    <w:rsid w:val="007B3BD6"/>
    <w:pPr>
      <w:numPr>
        <w:numId w:val="0"/>
      </w:numPr>
      <w:spacing w:line="360" w:lineRule="auto"/>
      <w:ind w:firstLine="709"/>
      <w:jc w:val="both"/>
    </w:pPr>
    <w:rPr>
      <w:rFonts w:cs="Arial"/>
      <w:b w:val="0"/>
      <w:sz w:val="28"/>
      <w:szCs w:val="21"/>
      <w:shd w:val="clear" w:color="auto" w:fill="FFFFFF"/>
    </w:rPr>
  </w:style>
  <w:style w:type="paragraph" w:customStyle="1" w:styleId="2">
    <w:name w:val="СПИСОК 2"/>
    <w:basedOn w:val="a3"/>
    <w:qFormat/>
    <w:rsid w:val="007B3BD6"/>
    <w:pPr>
      <w:numPr>
        <w:numId w:val="1"/>
      </w:numPr>
      <w:spacing w:after="0" w:line="360" w:lineRule="auto"/>
    </w:pPr>
    <w:rPr>
      <w:rFonts w:ascii="Times New Roman" w:eastAsia="Times New Roman" w:hAnsi="Times New Roman" w:cs="Times New Roman"/>
      <w:b/>
      <w:color w:val="000000"/>
      <w:kern w:val="0"/>
      <w:sz w:val="28"/>
      <w:szCs w:val="28"/>
      <w:lang w:val="uk-UA" w:eastAsia="ru-RU"/>
      <w14:ligatures w14:val="none"/>
    </w:rPr>
  </w:style>
  <w:style w:type="character" w:customStyle="1" w:styleId="11">
    <w:name w:val="Заголовок 1 Знак"/>
    <w:basedOn w:val="a0"/>
    <w:link w:val="10"/>
    <w:uiPriority w:val="1"/>
    <w:rsid w:val="0017287A"/>
    <w:rPr>
      <w:rFonts w:asciiTheme="majorHAnsi" w:eastAsiaTheme="majorEastAsia" w:hAnsiTheme="majorHAnsi" w:cstheme="majorBidi"/>
      <w:color w:val="2F5496" w:themeColor="accent1" w:themeShade="BF"/>
      <w:sz w:val="32"/>
      <w:szCs w:val="32"/>
    </w:rPr>
  </w:style>
  <w:style w:type="paragraph" w:styleId="a5">
    <w:name w:val="TOC Heading"/>
    <w:basedOn w:val="10"/>
    <w:next w:val="a"/>
    <w:uiPriority w:val="39"/>
    <w:unhideWhenUsed/>
    <w:qFormat/>
    <w:rsid w:val="0017287A"/>
    <w:pPr>
      <w:outlineLvl w:val="9"/>
    </w:pPr>
    <w:rPr>
      <w:kern w:val="0"/>
      <w14:ligatures w14:val="none"/>
    </w:rPr>
  </w:style>
  <w:style w:type="paragraph" w:styleId="13">
    <w:name w:val="toc 1"/>
    <w:basedOn w:val="a"/>
    <w:next w:val="a"/>
    <w:autoRedefine/>
    <w:uiPriority w:val="39"/>
    <w:unhideWhenUsed/>
    <w:rsid w:val="0017287A"/>
    <w:pPr>
      <w:spacing w:after="100" w:line="259" w:lineRule="auto"/>
    </w:pPr>
    <w:rPr>
      <w:rFonts w:asciiTheme="minorHAnsi" w:eastAsiaTheme="minorHAnsi" w:hAnsiTheme="minorHAnsi" w:cstheme="minorBidi"/>
      <w:kern w:val="2"/>
      <w:sz w:val="22"/>
      <w:szCs w:val="22"/>
      <w:lang w:eastAsia="en-US"/>
      <w14:ligatures w14:val="standardContextual"/>
    </w:rPr>
  </w:style>
  <w:style w:type="paragraph" w:styleId="22">
    <w:name w:val="toc 2"/>
    <w:basedOn w:val="a"/>
    <w:next w:val="a"/>
    <w:autoRedefine/>
    <w:uiPriority w:val="39"/>
    <w:unhideWhenUsed/>
    <w:rsid w:val="0017287A"/>
    <w:pPr>
      <w:spacing w:after="100" w:line="259" w:lineRule="auto"/>
      <w:ind w:left="220"/>
    </w:pPr>
    <w:rPr>
      <w:rFonts w:asciiTheme="minorHAnsi" w:eastAsiaTheme="minorHAnsi" w:hAnsiTheme="minorHAnsi" w:cstheme="minorBidi"/>
      <w:kern w:val="2"/>
      <w:sz w:val="22"/>
      <w:szCs w:val="22"/>
      <w:lang w:eastAsia="en-US"/>
      <w14:ligatures w14:val="standardContextual"/>
    </w:rPr>
  </w:style>
  <w:style w:type="paragraph" w:styleId="32">
    <w:name w:val="toc 3"/>
    <w:basedOn w:val="a"/>
    <w:next w:val="a"/>
    <w:autoRedefine/>
    <w:uiPriority w:val="39"/>
    <w:unhideWhenUsed/>
    <w:rsid w:val="00EF071F"/>
    <w:pPr>
      <w:tabs>
        <w:tab w:val="right" w:leader="dot" w:pos="9571"/>
      </w:tabs>
      <w:spacing w:after="100" w:line="360" w:lineRule="auto"/>
      <w:jc w:val="both"/>
    </w:pPr>
    <w:rPr>
      <w:rFonts w:asciiTheme="minorHAnsi" w:eastAsiaTheme="minorHAnsi" w:hAnsiTheme="minorHAnsi" w:cstheme="minorBidi"/>
      <w:kern w:val="2"/>
      <w:sz w:val="22"/>
      <w:szCs w:val="22"/>
      <w:lang w:eastAsia="en-US"/>
      <w14:ligatures w14:val="standardContextual"/>
    </w:rPr>
  </w:style>
  <w:style w:type="character" w:styleId="a6">
    <w:name w:val="Hyperlink"/>
    <w:basedOn w:val="a0"/>
    <w:uiPriority w:val="99"/>
    <w:unhideWhenUsed/>
    <w:rsid w:val="0017287A"/>
    <w:rPr>
      <w:color w:val="0563C1" w:themeColor="hyperlink"/>
      <w:u w:val="single"/>
    </w:rPr>
  </w:style>
  <w:style w:type="paragraph" w:styleId="a7">
    <w:name w:val="header"/>
    <w:basedOn w:val="a"/>
    <w:link w:val="a8"/>
    <w:uiPriority w:val="99"/>
    <w:unhideWhenUsed/>
    <w:rsid w:val="0017287A"/>
    <w:pPr>
      <w:tabs>
        <w:tab w:val="center" w:pos="4677"/>
        <w:tab w:val="right" w:pos="9355"/>
      </w:tabs>
    </w:pPr>
    <w:rPr>
      <w:rFonts w:asciiTheme="minorHAnsi" w:eastAsiaTheme="minorHAnsi" w:hAnsiTheme="minorHAnsi" w:cstheme="minorBidi"/>
      <w:kern w:val="2"/>
      <w:sz w:val="22"/>
      <w:szCs w:val="22"/>
      <w:lang w:eastAsia="en-US"/>
      <w14:ligatures w14:val="standardContextual"/>
    </w:rPr>
  </w:style>
  <w:style w:type="character" w:customStyle="1" w:styleId="a8">
    <w:name w:val="Верхний колонтитул Знак"/>
    <w:basedOn w:val="a0"/>
    <w:link w:val="a7"/>
    <w:uiPriority w:val="99"/>
    <w:rsid w:val="0017287A"/>
  </w:style>
  <w:style w:type="paragraph" w:styleId="a9">
    <w:name w:val="footer"/>
    <w:basedOn w:val="a"/>
    <w:link w:val="aa"/>
    <w:uiPriority w:val="99"/>
    <w:unhideWhenUsed/>
    <w:rsid w:val="0017287A"/>
    <w:pPr>
      <w:tabs>
        <w:tab w:val="center" w:pos="4677"/>
        <w:tab w:val="right" w:pos="9355"/>
      </w:tabs>
    </w:pPr>
    <w:rPr>
      <w:rFonts w:asciiTheme="minorHAnsi" w:eastAsiaTheme="minorHAnsi" w:hAnsiTheme="minorHAnsi" w:cstheme="minorBidi"/>
      <w:kern w:val="2"/>
      <w:sz w:val="22"/>
      <w:szCs w:val="22"/>
      <w:lang w:eastAsia="en-US"/>
      <w14:ligatures w14:val="standardContextual"/>
    </w:rPr>
  </w:style>
  <w:style w:type="character" w:customStyle="1" w:styleId="aa">
    <w:name w:val="Нижний колонтитул Знак"/>
    <w:basedOn w:val="a0"/>
    <w:link w:val="a9"/>
    <w:uiPriority w:val="99"/>
    <w:rsid w:val="0017287A"/>
  </w:style>
  <w:style w:type="character" w:customStyle="1" w:styleId="21">
    <w:name w:val="Заголовок 2 Знак"/>
    <w:basedOn w:val="a0"/>
    <w:link w:val="20"/>
    <w:uiPriority w:val="9"/>
    <w:rsid w:val="005F3E73"/>
    <w:rPr>
      <w:rFonts w:asciiTheme="majorHAnsi" w:eastAsiaTheme="majorEastAsia" w:hAnsiTheme="majorHAnsi" w:cstheme="majorBidi"/>
      <w:color w:val="2F5496" w:themeColor="accent1" w:themeShade="BF"/>
      <w:sz w:val="26"/>
      <w:szCs w:val="26"/>
    </w:rPr>
  </w:style>
  <w:style w:type="character" w:customStyle="1" w:styleId="31">
    <w:name w:val="Заголовок 3 Знак"/>
    <w:basedOn w:val="a0"/>
    <w:link w:val="30"/>
    <w:uiPriority w:val="9"/>
    <w:rsid w:val="006C1FB6"/>
    <w:rPr>
      <w:rFonts w:asciiTheme="majorHAnsi" w:eastAsiaTheme="majorEastAsia" w:hAnsiTheme="majorHAnsi" w:cstheme="majorBidi"/>
      <w:color w:val="1F3763" w:themeColor="accent1" w:themeShade="7F"/>
      <w:sz w:val="24"/>
      <w:szCs w:val="24"/>
    </w:rPr>
  </w:style>
  <w:style w:type="paragraph" w:styleId="ab">
    <w:name w:val="Normal (Web)"/>
    <w:basedOn w:val="a"/>
    <w:uiPriority w:val="99"/>
    <w:unhideWhenUsed/>
    <w:rsid w:val="00A20401"/>
    <w:pPr>
      <w:spacing w:before="100" w:beforeAutospacing="1" w:after="100" w:afterAutospacing="1"/>
    </w:pPr>
  </w:style>
  <w:style w:type="character" w:customStyle="1" w:styleId="14">
    <w:name w:val="Неразрешенное упоминание1"/>
    <w:basedOn w:val="a0"/>
    <w:uiPriority w:val="99"/>
    <w:semiHidden/>
    <w:unhideWhenUsed/>
    <w:rsid w:val="00786649"/>
    <w:rPr>
      <w:color w:val="605E5C"/>
      <w:shd w:val="clear" w:color="auto" w:fill="E1DFDD"/>
    </w:rPr>
  </w:style>
  <w:style w:type="character" w:customStyle="1" w:styleId="s7">
    <w:name w:val="s7"/>
    <w:basedOn w:val="a0"/>
    <w:rsid w:val="0083120F"/>
  </w:style>
  <w:style w:type="character" w:customStyle="1" w:styleId="s5">
    <w:name w:val="s5"/>
    <w:basedOn w:val="a0"/>
    <w:rsid w:val="0083120F"/>
  </w:style>
  <w:style w:type="character" w:customStyle="1" w:styleId="apple-converted-space">
    <w:name w:val="apple-converted-space"/>
    <w:basedOn w:val="a0"/>
    <w:rsid w:val="0083120F"/>
  </w:style>
  <w:style w:type="character" w:customStyle="1" w:styleId="s4">
    <w:name w:val="s4"/>
    <w:basedOn w:val="a0"/>
    <w:rsid w:val="0083120F"/>
  </w:style>
  <w:style w:type="character" w:customStyle="1" w:styleId="s15">
    <w:name w:val="s15"/>
    <w:basedOn w:val="a0"/>
    <w:rsid w:val="00B459B7"/>
  </w:style>
  <w:style w:type="character" w:customStyle="1" w:styleId="s112">
    <w:name w:val="s112"/>
    <w:basedOn w:val="a0"/>
    <w:rsid w:val="00B459B7"/>
  </w:style>
  <w:style w:type="character" w:customStyle="1" w:styleId="s113">
    <w:name w:val="s113"/>
    <w:basedOn w:val="a0"/>
    <w:rsid w:val="00B459B7"/>
  </w:style>
  <w:style w:type="character" w:customStyle="1" w:styleId="s14">
    <w:name w:val="s14"/>
    <w:basedOn w:val="a0"/>
    <w:rsid w:val="00B459B7"/>
  </w:style>
  <w:style w:type="character" w:customStyle="1" w:styleId="s111">
    <w:name w:val="s111"/>
    <w:basedOn w:val="a0"/>
    <w:rsid w:val="00B459B7"/>
  </w:style>
  <w:style w:type="character" w:customStyle="1" w:styleId="s115">
    <w:name w:val="s115"/>
    <w:basedOn w:val="a0"/>
    <w:rsid w:val="00D044D8"/>
  </w:style>
  <w:style w:type="character" w:customStyle="1" w:styleId="s116">
    <w:name w:val="s116"/>
    <w:basedOn w:val="a0"/>
    <w:rsid w:val="00D044D8"/>
  </w:style>
  <w:style w:type="paragraph" w:styleId="ac">
    <w:name w:val="Body Text"/>
    <w:basedOn w:val="a"/>
    <w:link w:val="ad"/>
    <w:uiPriority w:val="1"/>
    <w:semiHidden/>
    <w:unhideWhenUsed/>
    <w:qFormat/>
    <w:rsid w:val="00733858"/>
    <w:pPr>
      <w:widowControl w:val="0"/>
      <w:autoSpaceDE w:val="0"/>
      <w:autoSpaceDN w:val="0"/>
      <w:ind w:left="258"/>
      <w:jc w:val="both"/>
    </w:pPr>
    <w:rPr>
      <w:sz w:val="28"/>
      <w:szCs w:val="28"/>
      <w:lang w:val="uk-UA" w:eastAsia="en-US"/>
    </w:rPr>
  </w:style>
  <w:style w:type="character" w:customStyle="1" w:styleId="ad">
    <w:name w:val="Основной текст Знак"/>
    <w:basedOn w:val="a0"/>
    <w:link w:val="ac"/>
    <w:uiPriority w:val="1"/>
    <w:semiHidden/>
    <w:rsid w:val="00733858"/>
    <w:rPr>
      <w:rFonts w:ascii="Times New Roman" w:eastAsia="Times New Roman" w:hAnsi="Times New Roman" w:cs="Times New Roman"/>
      <w:kern w:val="0"/>
      <w:sz w:val="28"/>
      <w:szCs w:val="28"/>
      <w:lang w:val="uk-UA"/>
      <w14:ligatures w14:val="none"/>
    </w:rPr>
  </w:style>
  <w:style w:type="paragraph" w:customStyle="1" w:styleId="TableParagraph">
    <w:name w:val="Table Paragraph"/>
    <w:basedOn w:val="a"/>
    <w:uiPriority w:val="1"/>
    <w:qFormat/>
    <w:rsid w:val="00733858"/>
    <w:pPr>
      <w:widowControl w:val="0"/>
      <w:autoSpaceDE w:val="0"/>
      <w:autoSpaceDN w:val="0"/>
    </w:pPr>
    <w:rPr>
      <w:sz w:val="22"/>
      <w:szCs w:val="22"/>
      <w:lang w:val="uk-UA" w:eastAsia="en-US"/>
    </w:rPr>
  </w:style>
  <w:style w:type="table" w:customStyle="1" w:styleId="TableNormal">
    <w:name w:val="Table Normal"/>
    <w:uiPriority w:val="2"/>
    <w:semiHidden/>
    <w:qFormat/>
    <w:rsid w:val="00733858"/>
    <w:pPr>
      <w:widowControl w:val="0"/>
      <w:autoSpaceDE w:val="0"/>
      <w:autoSpaceDN w:val="0"/>
      <w:spacing w:after="0" w:line="240" w:lineRule="auto"/>
    </w:pPr>
    <w:rPr>
      <w:kern w:val="0"/>
      <w:lang w:val="en-US"/>
      <w14:ligatures w14:val="none"/>
    </w:rPr>
    <w:tblPr>
      <w:tblCellMar>
        <w:top w:w="0" w:type="dxa"/>
        <w:left w:w="0" w:type="dxa"/>
        <w:bottom w:w="0" w:type="dxa"/>
        <w:right w:w="0" w:type="dxa"/>
      </w:tblCellMar>
    </w:tblPr>
  </w:style>
  <w:style w:type="character" w:customStyle="1" w:styleId="40">
    <w:name w:val="Заголовок 4 Знак"/>
    <w:basedOn w:val="a0"/>
    <w:link w:val="4"/>
    <w:uiPriority w:val="9"/>
    <w:rsid w:val="00C3471A"/>
    <w:rPr>
      <w:rFonts w:asciiTheme="majorHAnsi" w:eastAsiaTheme="majorEastAsia" w:hAnsiTheme="majorHAnsi" w:cstheme="majorBidi"/>
      <w:i/>
      <w:iCs/>
      <w:color w:val="2F5496" w:themeColor="accent1" w:themeShade="BF"/>
      <w:kern w:val="0"/>
      <w:sz w:val="24"/>
      <w:szCs w:val="24"/>
      <w:lang w:eastAsia="ru-RU"/>
      <w14:ligatures w14:val="none"/>
    </w:rPr>
  </w:style>
  <w:style w:type="character" w:customStyle="1" w:styleId="s90">
    <w:name w:val="s90"/>
    <w:basedOn w:val="a0"/>
    <w:rsid w:val="005F3472"/>
  </w:style>
  <w:style w:type="character" w:customStyle="1" w:styleId="s98">
    <w:name w:val="s98"/>
    <w:basedOn w:val="a0"/>
    <w:rsid w:val="005F3472"/>
  </w:style>
  <w:style w:type="paragraph" w:customStyle="1" w:styleId="s88">
    <w:name w:val="s88"/>
    <w:basedOn w:val="a"/>
    <w:rsid w:val="009D0DE0"/>
    <w:pPr>
      <w:spacing w:before="100" w:beforeAutospacing="1" w:after="100" w:afterAutospacing="1"/>
    </w:pPr>
  </w:style>
  <w:style w:type="character" w:customStyle="1" w:styleId="s2">
    <w:name w:val="s2"/>
    <w:basedOn w:val="a0"/>
    <w:rsid w:val="009D0DE0"/>
  </w:style>
  <w:style w:type="character" w:customStyle="1" w:styleId="s6">
    <w:name w:val="s6"/>
    <w:basedOn w:val="a0"/>
    <w:rsid w:val="009D0DE0"/>
  </w:style>
  <w:style w:type="paragraph" w:customStyle="1" w:styleId="s87">
    <w:name w:val="s87"/>
    <w:basedOn w:val="a"/>
    <w:rsid w:val="00954A10"/>
    <w:pPr>
      <w:spacing w:before="100" w:beforeAutospacing="1" w:after="100" w:afterAutospacing="1"/>
    </w:pPr>
  </w:style>
  <w:style w:type="character" w:customStyle="1" w:styleId="s100">
    <w:name w:val="s100"/>
    <w:basedOn w:val="a0"/>
    <w:rsid w:val="00B462FF"/>
  </w:style>
  <w:style w:type="character" w:customStyle="1" w:styleId="s101">
    <w:name w:val="s101"/>
    <w:basedOn w:val="a0"/>
    <w:rsid w:val="00B462FF"/>
  </w:style>
  <w:style w:type="character" w:styleId="ae">
    <w:name w:val="page number"/>
    <w:basedOn w:val="a0"/>
    <w:uiPriority w:val="99"/>
    <w:semiHidden/>
    <w:unhideWhenUsed/>
    <w:rsid w:val="00ED13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831460">
      <w:bodyDiv w:val="1"/>
      <w:marLeft w:val="0"/>
      <w:marRight w:val="0"/>
      <w:marTop w:val="0"/>
      <w:marBottom w:val="0"/>
      <w:divBdr>
        <w:top w:val="none" w:sz="0" w:space="0" w:color="auto"/>
        <w:left w:val="none" w:sz="0" w:space="0" w:color="auto"/>
        <w:bottom w:val="none" w:sz="0" w:space="0" w:color="auto"/>
        <w:right w:val="none" w:sz="0" w:space="0" w:color="auto"/>
      </w:divBdr>
      <w:divsChild>
        <w:div w:id="1990748277">
          <w:marLeft w:val="0"/>
          <w:marRight w:val="0"/>
          <w:marTop w:val="0"/>
          <w:marBottom w:val="0"/>
          <w:divBdr>
            <w:top w:val="single" w:sz="2" w:space="0" w:color="E5E7EB"/>
            <w:left w:val="single" w:sz="2" w:space="0" w:color="E5E7EB"/>
            <w:bottom w:val="single" w:sz="2" w:space="0" w:color="E5E7EB"/>
            <w:right w:val="single" w:sz="2" w:space="0" w:color="E5E7EB"/>
          </w:divBdr>
          <w:divsChild>
            <w:div w:id="2081370148">
              <w:marLeft w:val="0"/>
              <w:marRight w:val="0"/>
              <w:marTop w:val="0"/>
              <w:marBottom w:val="0"/>
              <w:divBdr>
                <w:top w:val="none" w:sz="0" w:space="0" w:color="auto"/>
                <w:left w:val="none" w:sz="0" w:space="0" w:color="auto"/>
                <w:bottom w:val="none" w:sz="0" w:space="0" w:color="auto"/>
                <w:right w:val="none" w:sz="0" w:space="0" w:color="auto"/>
              </w:divBdr>
              <w:divsChild>
                <w:div w:id="432633133">
                  <w:marLeft w:val="0"/>
                  <w:marRight w:val="0"/>
                  <w:marTop w:val="0"/>
                  <w:marBottom w:val="0"/>
                  <w:divBdr>
                    <w:top w:val="none" w:sz="0" w:space="0" w:color="auto"/>
                    <w:left w:val="none" w:sz="0" w:space="0" w:color="auto"/>
                    <w:bottom w:val="none" w:sz="0" w:space="0" w:color="auto"/>
                    <w:right w:val="none" w:sz="0" w:space="0" w:color="auto"/>
                  </w:divBdr>
                  <w:divsChild>
                    <w:div w:id="2018732053">
                      <w:marLeft w:val="0"/>
                      <w:marRight w:val="0"/>
                      <w:marTop w:val="0"/>
                      <w:marBottom w:val="0"/>
                      <w:divBdr>
                        <w:top w:val="single" w:sz="2" w:space="0" w:color="E5E7EB"/>
                        <w:left w:val="single" w:sz="2" w:space="0" w:color="E5E7EB"/>
                        <w:bottom w:val="single" w:sz="2" w:space="0" w:color="E5E7EB"/>
                        <w:right w:val="single" w:sz="2" w:space="0" w:color="E5E7EB"/>
                      </w:divBdr>
                      <w:divsChild>
                        <w:div w:id="258488360">
                          <w:marLeft w:val="0"/>
                          <w:marRight w:val="0"/>
                          <w:marTop w:val="0"/>
                          <w:marBottom w:val="0"/>
                          <w:divBdr>
                            <w:top w:val="single" w:sz="2" w:space="0" w:color="E5E7EB"/>
                            <w:left w:val="single" w:sz="2" w:space="0" w:color="E5E7EB"/>
                            <w:bottom w:val="single" w:sz="2" w:space="0" w:color="E5E7EB"/>
                            <w:right w:val="single" w:sz="2" w:space="0" w:color="E5E7EB"/>
                          </w:divBdr>
                          <w:divsChild>
                            <w:div w:id="1662386944">
                              <w:marLeft w:val="0"/>
                              <w:marRight w:val="0"/>
                              <w:marTop w:val="0"/>
                              <w:marBottom w:val="0"/>
                              <w:divBdr>
                                <w:top w:val="single" w:sz="2" w:space="0" w:color="E5E7EB"/>
                                <w:left w:val="single" w:sz="2" w:space="0" w:color="E5E7EB"/>
                                <w:bottom w:val="single" w:sz="2" w:space="0" w:color="E5E7EB"/>
                                <w:right w:val="single" w:sz="2" w:space="0" w:color="E5E7EB"/>
                              </w:divBdr>
                              <w:divsChild>
                                <w:div w:id="4665815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73883053">
                  <w:marLeft w:val="0"/>
                  <w:marRight w:val="0"/>
                  <w:marTop w:val="120"/>
                  <w:marBottom w:val="0"/>
                  <w:divBdr>
                    <w:top w:val="none" w:sz="0" w:space="0" w:color="auto"/>
                    <w:left w:val="none" w:sz="0" w:space="0" w:color="auto"/>
                    <w:bottom w:val="none" w:sz="0" w:space="0" w:color="auto"/>
                    <w:right w:val="none" w:sz="0" w:space="0" w:color="auto"/>
                  </w:divBdr>
                  <w:divsChild>
                    <w:div w:id="731924345">
                      <w:marLeft w:val="-120"/>
                      <w:marRight w:val="0"/>
                      <w:marTop w:val="0"/>
                      <w:marBottom w:val="0"/>
                      <w:divBdr>
                        <w:top w:val="single" w:sz="2" w:space="0" w:color="E5E7EB"/>
                        <w:left w:val="single" w:sz="2" w:space="0" w:color="E5E7EB"/>
                        <w:bottom w:val="single" w:sz="2" w:space="0" w:color="E5E7EB"/>
                        <w:right w:val="single" w:sz="2" w:space="0" w:color="E5E7EB"/>
                      </w:divBdr>
                      <w:divsChild>
                        <w:div w:id="2054651164">
                          <w:marLeft w:val="0"/>
                          <w:marRight w:val="0"/>
                          <w:marTop w:val="0"/>
                          <w:marBottom w:val="0"/>
                          <w:divBdr>
                            <w:top w:val="single" w:sz="2" w:space="0" w:color="E5E7EB"/>
                            <w:left w:val="single" w:sz="2" w:space="0" w:color="E5E7EB"/>
                            <w:bottom w:val="single" w:sz="2" w:space="0" w:color="E5E7EB"/>
                            <w:right w:val="single" w:sz="2" w:space="0" w:color="E5E7EB"/>
                          </w:divBdr>
                          <w:divsChild>
                            <w:div w:id="16870960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52720928">
                          <w:marLeft w:val="0"/>
                          <w:marRight w:val="0"/>
                          <w:marTop w:val="0"/>
                          <w:marBottom w:val="0"/>
                          <w:divBdr>
                            <w:top w:val="single" w:sz="2" w:space="0" w:color="E5E7EB"/>
                            <w:left w:val="single" w:sz="2" w:space="0" w:color="E5E7EB"/>
                            <w:bottom w:val="single" w:sz="2" w:space="0" w:color="E5E7EB"/>
                            <w:right w:val="single" w:sz="2" w:space="0" w:color="E5E7EB"/>
                          </w:divBdr>
                          <w:divsChild>
                            <w:div w:id="9453807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68357848">
      <w:bodyDiv w:val="1"/>
      <w:marLeft w:val="0"/>
      <w:marRight w:val="0"/>
      <w:marTop w:val="0"/>
      <w:marBottom w:val="0"/>
      <w:divBdr>
        <w:top w:val="none" w:sz="0" w:space="0" w:color="auto"/>
        <w:left w:val="none" w:sz="0" w:space="0" w:color="auto"/>
        <w:bottom w:val="none" w:sz="0" w:space="0" w:color="auto"/>
        <w:right w:val="none" w:sz="0" w:space="0" w:color="auto"/>
      </w:divBdr>
    </w:div>
    <w:div w:id="84763627">
      <w:bodyDiv w:val="1"/>
      <w:marLeft w:val="0"/>
      <w:marRight w:val="0"/>
      <w:marTop w:val="0"/>
      <w:marBottom w:val="0"/>
      <w:divBdr>
        <w:top w:val="none" w:sz="0" w:space="0" w:color="auto"/>
        <w:left w:val="none" w:sz="0" w:space="0" w:color="auto"/>
        <w:bottom w:val="none" w:sz="0" w:space="0" w:color="auto"/>
        <w:right w:val="none" w:sz="0" w:space="0" w:color="auto"/>
      </w:divBdr>
    </w:div>
    <w:div w:id="133261512">
      <w:bodyDiv w:val="1"/>
      <w:marLeft w:val="0"/>
      <w:marRight w:val="0"/>
      <w:marTop w:val="0"/>
      <w:marBottom w:val="0"/>
      <w:divBdr>
        <w:top w:val="none" w:sz="0" w:space="0" w:color="auto"/>
        <w:left w:val="none" w:sz="0" w:space="0" w:color="auto"/>
        <w:bottom w:val="none" w:sz="0" w:space="0" w:color="auto"/>
        <w:right w:val="none" w:sz="0" w:space="0" w:color="auto"/>
      </w:divBdr>
    </w:div>
    <w:div w:id="157893687">
      <w:bodyDiv w:val="1"/>
      <w:marLeft w:val="0"/>
      <w:marRight w:val="0"/>
      <w:marTop w:val="0"/>
      <w:marBottom w:val="0"/>
      <w:divBdr>
        <w:top w:val="none" w:sz="0" w:space="0" w:color="auto"/>
        <w:left w:val="none" w:sz="0" w:space="0" w:color="auto"/>
        <w:bottom w:val="none" w:sz="0" w:space="0" w:color="auto"/>
        <w:right w:val="none" w:sz="0" w:space="0" w:color="auto"/>
      </w:divBdr>
    </w:div>
    <w:div w:id="171454825">
      <w:bodyDiv w:val="1"/>
      <w:marLeft w:val="0"/>
      <w:marRight w:val="0"/>
      <w:marTop w:val="0"/>
      <w:marBottom w:val="0"/>
      <w:divBdr>
        <w:top w:val="none" w:sz="0" w:space="0" w:color="auto"/>
        <w:left w:val="none" w:sz="0" w:space="0" w:color="auto"/>
        <w:bottom w:val="none" w:sz="0" w:space="0" w:color="auto"/>
        <w:right w:val="none" w:sz="0" w:space="0" w:color="auto"/>
      </w:divBdr>
    </w:div>
    <w:div w:id="175273947">
      <w:bodyDiv w:val="1"/>
      <w:marLeft w:val="0"/>
      <w:marRight w:val="0"/>
      <w:marTop w:val="0"/>
      <w:marBottom w:val="0"/>
      <w:divBdr>
        <w:top w:val="none" w:sz="0" w:space="0" w:color="auto"/>
        <w:left w:val="none" w:sz="0" w:space="0" w:color="auto"/>
        <w:bottom w:val="none" w:sz="0" w:space="0" w:color="auto"/>
        <w:right w:val="none" w:sz="0" w:space="0" w:color="auto"/>
      </w:divBdr>
    </w:div>
    <w:div w:id="176895550">
      <w:bodyDiv w:val="1"/>
      <w:marLeft w:val="0"/>
      <w:marRight w:val="0"/>
      <w:marTop w:val="0"/>
      <w:marBottom w:val="0"/>
      <w:divBdr>
        <w:top w:val="none" w:sz="0" w:space="0" w:color="auto"/>
        <w:left w:val="none" w:sz="0" w:space="0" w:color="auto"/>
        <w:bottom w:val="none" w:sz="0" w:space="0" w:color="auto"/>
        <w:right w:val="none" w:sz="0" w:space="0" w:color="auto"/>
      </w:divBdr>
    </w:div>
    <w:div w:id="179130678">
      <w:bodyDiv w:val="1"/>
      <w:marLeft w:val="0"/>
      <w:marRight w:val="0"/>
      <w:marTop w:val="0"/>
      <w:marBottom w:val="0"/>
      <w:divBdr>
        <w:top w:val="none" w:sz="0" w:space="0" w:color="auto"/>
        <w:left w:val="none" w:sz="0" w:space="0" w:color="auto"/>
        <w:bottom w:val="none" w:sz="0" w:space="0" w:color="auto"/>
        <w:right w:val="none" w:sz="0" w:space="0" w:color="auto"/>
      </w:divBdr>
    </w:div>
    <w:div w:id="192353360">
      <w:bodyDiv w:val="1"/>
      <w:marLeft w:val="0"/>
      <w:marRight w:val="0"/>
      <w:marTop w:val="0"/>
      <w:marBottom w:val="0"/>
      <w:divBdr>
        <w:top w:val="none" w:sz="0" w:space="0" w:color="auto"/>
        <w:left w:val="none" w:sz="0" w:space="0" w:color="auto"/>
        <w:bottom w:val="none" w:sz="0" w:space="0" w:color="auto"/>
        <w:right w:val="none" w:sz="0" w:space="0" w:color="auto"/>
      </w:divBdr>
    </w:div>
    <w:div w:id="249967527">
      <w:bodyDiv w:val="1"/>
      <w:marLeft w:val="0"/>
      <w:marRight w:val="0"/>
      <w:marTop w:val="0"/>
      <w:marBottom w:val="0"/>
      <w:divBdr>
        <w:top w:val="none" w:sz="0" w:space="0" w:color="auto"/>
        <w:left w:val="none" w:sz="0" w:space="0" w:color="auto"/>
        <w:bottom w:val="none" w:sz="0" w:space="0" w:color="auto"/>
        <w:right w:val="none" w:sz="0" w:space="0" w:color="auto"/>
      </w:divBdr>
    </w:div>
    <w:div w:id="255788927">
      <w:bodyDiv w:val="1"/>
      <w:marLeft w:val="0"/>
      <w:marRight w:val="0"/>
      <w:marTop w:val="0"/>
      <w:marBottom w:val="0"/>
      <w:divBdr>
        <w:top w:val="none" w:sz="0" w:space="0" w:color="auto"/>
        <w:left w:val="none" w:sz="0" w:space="0" w:color="auto"/>
        <w:bottom w:val="none" w:sz="0" w:space="0" w:color="auto"/>
        <w:right w:val="none" w:sz="0" w:space="0" w:color="auto"/>
      </w:divBdr>
    </w:div>
    <w:div w:id="278880768">
      <w:bodyDiv w:val="1"/>
      <w:marLeft w:val="0"/>
      <w:marRight w:val="0"/>
      <w:marTop w:val="0"/>
      <w:marBottom w:val="0"/>
      <w:divBdr>
        <w:top w:val="none" w:sz="0" w:space="0" w:color="auto"/>
        <w:left w:val="none" w:sz="0" w:space="0" w:color="auto"/>
        <w:bottom w:val="none" w:sz="0" w:space="0" w:color="auto"/>
        <w:right w:val="none" w:sz="0" w:space="0" w:color="auto"/>
      </w:divBdr>
    </w:div>
    <w:div w:id="308022850">
      <w:bodyDiv w:val="1"/>
      <w:marLeft w:val="0"/>
      <w:marRight w:val="0"/>
      <w:marTop w:val="0"/>
      <w:marBottom w:val="0"/>
      <w:divBdr>
        <w:top w:val="none" w:sz="0" w:space="0" w:color="auto"/>
        <w:left w:val="none" w:sz="0" w:space="0" w:color="auto"/>
        <w:bottom w:val="none" w:sz="0" w:space="0" w:color="auto"/>
        <w:right w:val="none" w:sz="0" w:space="0" w:color="auto"/>
      </w:divBdr>
    </w:div>
    <w:div w:id="338384980">
      <w:bodyDiv w:val="1"/>
      <w:marLeft w:val="0"/>
      <w:marRight w:val="0"/>
      <w:marTop w:val="0"/>
      <w:marBottom w:val="0"/>
      <w:divBdr>
        <w:top w:val="none" w:sz="0" w:space="0" w:color="auto"/>
        <w:left w:val="none" w:sz="0" w:space="0" w:color="auto"/>
        <w:bottom w:val="none" w:sz="0" w:space="0" w:color="auto"/>
        <w:right w:val="none" w:sz="0" w:space="0" w:color="auto"/>
      </w:divBdr>
    </w:div>
    <w:div w:id="359355340">
      <w:bodyDiv w:val="1"/>
      <w:marLeft w:val="0"/>
      <w:marRight w:val="0"/>
      <w:marTop w:val="0"/>
      <w:marBottom w:val="0"/>
      <w:divBdr>
        <w:top w:val="none" w:sz="0" w:space="0" w:color="auto"/>
        <w:left w:val="none" w:sz="0" w:space="0" w:color="auto"/>
        <w:bottom w:val="none" w:sz="0" w:space="0" w:color="auto"/>
        <w:right w:val="none" w:sz="0" w:space="0" w:color="auto"/>
      </w:divBdr>
    </w:div>
    <w:div w:id="426510558">
      <w:bodyDiv w:val="1"/>
      <w:marLeft w:val="0"/>
      <w:marRight w:val="0"/>
      <w:marTop w:val="0"/>
      <w:marBottom w:val="0"/>
      <w:divBdr>
        <w:top w:val="none" w:sz="0" w:space="0" w:color="auto"/>
        <w:left w:val="none" w:sz="0" w:space="0" w:color="auto"/>
        <w:bottom w:val="none" w:sz="0" w:space="0" w:color="auto"/>
        <w:right w:val="none" w:sz="0" w:space="0" w:color="auto"/>
      </w:divBdr>
    </w:div>
    <w:div w:id="467168280">
      <w:bodyDiv w:val="1"/>
      <w:marLeft w:val="0"/>
      <w:marRight w:val="0"/>
      <w:marTop w:val="0"/>
      <w:marBottom w:val="0"/>
      <w:divBdr>
        <w:top w:val="none" w:sz="0" w:space="0" w:color="auto"/>
        <w:left w:val="none" w:sz="0" w:space="0" w:color="auto"/>
        <w:bottom w:val="none" w:sz="0" w:space="0" w:color="auto"/>
        <w:right w:val="none" w:sz="0" w:space="0" w:color="auto"/>
      </w:divBdr>
      <w:divsChild>
        <w:div w:id="1819959814">
          <w:marLeft w:val="0"/>
          <w:marRight w:val="0"/>
          <w:marTop w:val="0"/>
          <w:marBottom w:val="0"/>
          <w:divBdr>
            <w:top w:val="none" w:sz="0" w:space="0" w:color="auto"/>
            <w:left w:val="none" w:sz="0" w:space="0" w:color="auto"/>
            <w:bottom w:val="none" w:sz="0" w:space="0" w:color="auto"/>
            <w:right w:val="none" w:sz="0" w:space="0" w:color="auto"/>
          </w:divBdr>
        </w:div>
      </w:divsChild>
    </w:div>
    <w:div w:id="556472237">
      <w:bodyDiv w:val="1"/>
      <w:marLeft w:val="0"/>
      <w:marRight w:val="0"/>
      <w:marTop w:val="0"/>
      <w:marBottom w:val="0"/>
      <w:divBdr>
        <w:top w:val="none" w:sz="0" w:space="0" w:color="auto"/>
        <w:left w:val="none" w:sz="0" w:space="0" w:color="auto"/>
        <w:bottom w:val="none" w:sz="0" w:space="0" w:color="auto"/>
        <w:right w:val="none" w:sz="0" w:space="0" w:color="auto"/>
      </w:divBdr>
    </w:div>
    <w:div w:id="596837600">
      <w:bodyDiv w:val="1"/>
      <w:marLeft w:val="0"/>
      <w:marRight w:val="0"/>
      <w:marTop w:val="0"/>
      <w:marBottom w:val="0"/>
      <w:divBdr>
        <w:top w:val="none" w:sz="0" w:space="0" w:color="auto"/>
        <w:left w:val="none" w:sz="0" w:space="0" w:color="auto"/>
        <w:bottom w:val="none" w:sz="0" w:space="0" w:color="auto"/>
        <w:right w:val="none" w:sz="0" w:space="0" w:color="auto"/>
      </w:divBdr>
    </w:div>
    <w:div w:id="745809684">
      <w:bodyDiv w:val="1"/>
      <w:marLeft w:val="0"/>
      <w:marRight w:val="0"/>
      <w:marTop w:val="0"/>
      <w:marBottom w:val="0"/>
      <w:divBdr>
        <w:top w:val="none" w:sz="0" w:space="0" w:color="auto"/>
        <w:left w:val="none" w:sz="0" w:space="0" w:color="auto"/>
        <w:bottom w:val="none" w:sz="0" w:space="0" w:color="auto"/>
        <w:right w:val="none" w:sz="0" w:space="0" w:color="auto"/>
      </w:divBdr>
      <w:divsChild>
        <w:div w:id="1863976801">
          <w:marLeft w:val="0"/>
          <w:marRight w:val="0"/>
          <w:marTop w:val="0"/>
          <w:marBottom w:val="0"/>
          <w:divBdr>
            <w:top w:val="none" w:sz="0" w:space="0" w:color="auto"/>
            <w:left w:val="none" w:sz="0" w:space="0" w:color="auto"/>
            <w:bottom w:val="none" w:sz="0" w:space="0" w:color="auto"/>
            <w:right w:val="none" w:sz="0" w:space="0" w:color="auto"/>
          </w:divBdr>
        </w:div>
      </w:divsChild>
    </w:div>
    <w:div w:id="769786980">
      <w:bodyDiv w:val="1"/>
      <w:marLeft w:val="0"/>
      <w:marRight w:val="0"/>
      <w:marTop w:val="0"/>
      <w:marBottom w:val="0"/>
      <w:divBdr>
        <w:top w:val="none" w:sz="0" w:space="0" w:color="auto"/>
        <w:left w:val="none" w:sz="0" w:space="0" w:color="auto"/>
        <w:bottom w:val="none" w:sz="0" w:space="0" w:color="auto"/>
        <w:right w:val="none" w:sz="0" w:space="0" w:color="auto"/>
      </w:divBdr>
    </w:div>
    <w:div w:id="783772031">
      <w:bodyDiv w:val="1"/>
      <w:marLeft w:val="0"/>
      <w:marRight w:val="0"/>
      <w:marTop w:val="0"/>
      <w:marBottom w:val="0"/>
      <w:divBdr>
        <w:top w:val="none" w:sz="0" w:space="0" w:color="auto"/>
        <w:left w:val="none" w:sz="0" w:space="0" w:color="auto"/>
        <w:bottom w:val="none" w:sz="0" w:space="0" w:color="auto"/>
        <w:right w:val="none" w:sz="0" w:space="0" w:color="auto"/>
      </w:divBdr>
    </w:div>
    <w:div w:id="830215752">
      <w:bodyDiv w:val="1"/>
      <w:marLeft w:val="0"/>
      <w:marRight w:val="0"/>
      <w:marTop w:val="0"/>
      <w:marBottom w:val="0"/>
      <w:divBdr>
        <w:top w:val="none" w:sz="0" w:space="0" w:color="auto"/>
        <w:left w:val="none" w:sz="0" w:space="0" w:color="auto"/>
        <w:bottom w:val="none" w:sz="0" w:space="0" w:color="auto"/>
        <w:right w:val="none" w:sz="0" w:space="0" w:color="auto"/>
      </w:divBdr>
    </w:div>
    <w:div w:id="839123344">
      <w:bodyDiv w:val="1"/>
      <w:marLeft w:val="0"/>
      <w:marRight w:val="0"/>
      <w:marTop w:val="0"/>
      <w:marBottom w:val="0"/>
      <w:divBdr>
        <w:top w:val="none" w:sz="0" w:space="0" w:color="auto"/>
        <w:left w:val="none" w:sz="0" w:space="0" w:color="auto"/>
        <w:bottom w:val="none" w:sz="0" w:space="0" w:color="auto"/>
        <w:right w:val="none" w:sz="0" w:space="0" w:color="auto"/>
      </w:divBdr>
    </w:div>
    <w:div w:id="846332870">
      <w:bodyDiv w:val="1"/>
      <w:marLeft w:val="0"/>
      <w:marRight w:val="0"/>
      <w:marTop w:val="0"/>
      <w:marBottom w:val="0"/>
      <w:divBdr>
        <w:top w:val="none" w:sz="0" w:space="0" w:color="auto"/>
        <w:left w:val="none" w:sz="0" w:space="0" w:color="auto"/>
        <w:bottom w:val="none" w:sz="0" w:space="0" w:color="auto"/>
        <w:right w:val="none" w:sz="0" w:space="0" w:color="auto"/>
      </w:divBdr>
    </w:div>
    <w:div w:id="866717072">
      <w:bodyDiv w:val="1"/>
      <w:marLeft w:val="0"/>
      <w:marRight w:val="0"/>
      <w:marTop w:val="0"/>
      <w:marBottom w:val="0"/>
      <w:divBdr>
        <w:top w:val="none" w:sz="0" w:space="0" w:color="auto"/>
        <w:left w:val="none" w:sz="0" w:space="0" w:color="auto"/>
        <w:bottom w:val="none" w:sz="0" w:space="0" w:color="auto"/>
        <w:right w:val="none" w:sz="0" w:space="0" w:color="auto"/>
      </w:divBdr>
    </w:div>
    <w:div w:id="893394118">
      <w:bodyDiv w:val="1"/>
      <w:marLeft w:val="0"/>
      <w:marRight w:val="0"/>
      <w:marTop w:val="0"/>
      <w:marBottom w:val="0"/>
      <w:divBdr>
        <w:top w:val="none" w:sz="0" w:space="0" w:color="auto"/>
        <w:left w:val="none" w:sz="0" w:space="0" w:color="auto"/>
        <w:bottom w:val="none" w:sz="0" w:space="0" w:color="auto"/>
        <w:right w:val="none" w:sz="0" w:space="0" w:color="auto"/>
      </w:divBdr>
    </w:div>
    <w:div w:id="900363638">
      <w:bodyDiv w:val="1"/>
      <w:marLeft w:val="0"/>
      <w:marRight w:val="0"/>
      <w:marTop w:val="0"/>
      <w:marBottom w:val="0"/>
      <w:divBdr>
        <w:top w:val="none" w:sz="0" w:space="0" w:color="auto"/>
        <w:left w:val="none" w:sz="0" w:space="0" w:color="auto"/>
        <w:bottom w:val="none" w:sz="0" w:space="0" w:color="auto"/>
        <w:right w:val="none" w:sz="0" w:space="0" w:color="auto"/>
      </w:divBdr>
    </w:div>
    <w:div w:id="907501100">
      <w:bodyDiv w:val="1"/>
      <w:marLeft w:val="0"/>
      <w:marRight w:val="0"/>
      <w:marTop w:val="0"/>
      <w:marBottom w:val="0"/>
      <w:divBdr>
        <w:top w:val="none" w:sz="0" w:space="0" w:color="auto"/>
        <w:left w:val="none" w:sz="0" w:space="0" w:color="auto"/>
        <w:bottom w:val="none" w:sz="0" w:space="0" w:color="auto"/>
        <w:right w:val="none" w:sz="0" w:space="0" w:color="auto"/>
      </w:divBdr>
    </w:div>
    <w:div w:id="968365725">
      <w:bodyDiv w:val="1"/>
      <w:marLeft w:val="0"/>
      <w:marRight w:val="0"/>
      <w:marTop w:val="0"/>
      <w:marBottom w:val="0"/>
      <w:divBdr>
        <w:top w:val="none" w:sz="0" w:space="0" w:color="auto"/>
        <w:left w:val="none" w:sz="0" w:space="0" w:color="auto"/>
        <w:bottom w:val="none" w:sz="0" w:space="0" w:color="auto"/>
        <w:right w:val="none" w:sz="0" w:space="0" w:color="auto"/>
      </w:divBdr>
    </w:div>
    <w:div w:id="981353405">
      <w:bodyDiv w:val="1"/>
      <w:marLeft w:val="0"/>
      <w:marRight w:val="0"/>
      <w:marTop w:val="0"/>
      <w:marBottom w:val="0"/>
      <w:divBdr>
        <w:top w:val="none" w:sz="0" w:space="0" w:color="auto"/>
        <w:left w:val="none" w:sz="0" w:space="0" w:color="auto"/>
        <w:bottom w:val="none" w:sz="0" w:space="0" w:color="auto"/>
        <w:right w:val="none" w:sz="0" w:space="0" w:color="auto"/>
      </w:divBdr>
    </w:div>
    <w:div w:id="1015229012">
      <w:bodyDiv w:val="1"/>
      <w:marLeft w:val="0"/>
      <w:marRight w:val="0"/>
      <w:marTop w:val="0"/>
      <w:marBottom w:val="0"/>
      <w:divBdr>
        <w:top w:val="none" w:sz="0" w:space="0" w:color="auto"/>
        <w:left w:val="none" w:sz="0" w:space="0" w:color="auto"/>
        <w:bottom w:val="none" w:sz="0" w:space="0" w:color="auto"/>
        <w:right w:val="none" w:sz="0" w:space="0" w:color="auto"/>
      </w:divBdr>
    </w:div>
    <w:div w:id="1033001882">
      <w:bodyDiv w:val="1"/>
      <w:marLeft w:val="0"/>
      <w:marRight w:val="0"/>
      <w:marTop w:val="0"/>
      <w:marBottom w:val="0"/>
      <w:divBdr>
        <w:top w:val="none" w:sz="0" w:space="0" w:color="auto"/>
        <w:left w:val="none" w:sz="0" w:space="0" w:color="auto"/>
        <w:bottom w:val="none" w:sz="0" w:space="0" w:color="auto"/>
        <w:right w:val="none" w:sz="0" w:space="0" w:color="auto"/>
      </w:divBdr>
    </w:div>
    <w:div w:id="1052658200">
      <w:bodyDiv w:val="1"/>
      <w:marLeft w:val="0"/>
      <w:marRight w:val="0"/>
      <w:marTop w:val="0"/>
      <w:marBottom w:val="0"/>
      <w:divBdr>
        <w:top w:val="none" w:sz="0" w:space="0" w:color="auto"/>
        <w:left w:val="none" w:sz="0" w:space="0" w:color="auto"/>
        <w:bottom w:val="none" w:sz="0" w:space="0" w:color="auto"/>
        <w:right w:val="none" w:sz="0" w:space="0" w:color="auto"/>
      </w:divBdr>
    </w:div>
    <w:div w:id="1156452116">
      <w:bodyDiv w:val="1"/>
      <w:marLeft w:val="0"/>
      <w:marRight w:val="0"/>
      <w:marTop w:val="0"/>
      <w:marBottom w:val="0"/>
      <w:divBdr>
        <w:top w:val="none" w:sz="0" w:space="0" w:color="auto"/>
        <w:left w:val="none" w:sz="0" w:space="0" w:color="auto"/>
        <w:bottom w:val="none" w:sz="0" w:space="0" w:color="auto"/>
        <w:right w:val="none" w:sz="0" w:space="0" w:color="auto"/>
      </w:divBdr>
    </w:div>
    <w:div w:id="1162890343">
      <w:bodyDiv w:val="1"/>
      <w:marLeft w:val="0"/>
      <w:marRight w:val="0"/>
      <w:marTop w:val="0"/>
      <w:marBottom w:val="0"/>
      <w:divBdr>
        <w:top w:val="none" w:sz="0" w:space="0" w:color="auto"/>
        <w:left w:val="none" w:sz="0" w:space="0" w:color="auto"/>
        <w:bottom w:val="none" w:sz="0" w:space="0" w:color="auto"/>
        <w:right w:val="none" w:sz="0" w:space="0" w:color="auto"/>
      </w:divBdr>
    </w:div>
    <w:div w:id="1168594579">
      <w:bodyDiv w:val="1"/>
      <w:marLeft w:val="0"/>
      <w:marRight w:val="0"/>
      <w:marTop w:val="0"/>
      <w:marBottom w:val="0"/>
      <w:divBdr>
        <w:top w:val="none" w:sz="0" w:space="0" w:color="auto"/>
        <w:left w:val="none" w:sz="0" w:space="0" w:color="auto"/>
        <w:bottom w:val="none" w:sz="0" w:space="0" w:color="auto"/>
        <w:right w:val="none" w:sz="0" w:space="0" w:color="auto"/>
      </w:divBdr>
      <w:divsChild>
        <w:div w:id="413432929">
          <w:marLeft w:val="0"/>
          <w:marRight w:val="0"/>
          <w:marTop w:val="0"/>
          <w:marBottom w:val="0"/>
          <w:divBdr>
            <w:top w:val="none" w:sz="0" w:space="0" w:color="auto"/>
            <w:left w:val="none" w:sz="0" w:space="0" w:color="auto"/>
            <w:bottom w:val="none" w:sz="0" w:space="0" w:color="auto"/>
            <w:right w:val="none" w:sz="0" w:space="0" w:color="auto"/>
          </w:divBdr>
        </w:div>
      </w:divsChild>
    </w:div>
    <w:div w:id="1232352979">
      <w:bodyDiv w:val="1"/>
      <w:marLeft w:val="0"/>
      <w:marRight w:val="0"/>
      <w:marTop w:val="0"/>
      <w:marBottom w:val="0"/>
      <w:divBdr>
        <w:top w:val="none" w:sz="0" w:space="0" w:color="auto"/>
        <w:left w:val="none" w:sz="0" w:space="0" w:color="auto"/>
        <w:bottom w:val="none" w:sz="0" w:space="0" w:color="auto"/>
        <w:right w:val="none" w:sz="0" w:space="0" w:color="auto"/>
      </w:divBdr>
    </w:div>
    <w:div w:id="1340698269">
      <w:bodyDiv w:val="1"/>
      <w:marLeft w:val="0"/>
      <w:marRight w:val="0"/>
      <w:marTop w:val="0"/>
      <w:marBottom w:val="0"/>
      <w:divBdr>
        <w:top w:val="none" w:sz="0" w:space="0" w:color="auto"/>
        <w:left w:val="none" w:sz="0" w:space="0" w:color="auto"/>
        <w:bottom w:val="none" w:sz="0" w:space="0" w:color="auto"/>
        <w:right w:val="none" w:sz="0" w:space="0" w:color="auto"/>
      </w:divBdr>
    </w:div>
    <w:div w:id="1358699112">
      <w:bodyDiv w:val="1"/>
      <w:marLeft w:val="0"/>
      <w:marRight w:val="0"/>
      <w:marTop w:val="0"/>
      <w:marBottom w:val="0"/>
      <w:divBdr>
        <w:top w:val="none" w:sz="0" w:space="0" w:color="auto"/>
        <w:left w:val="none" w:sz="0" w:space="0" w:color="auto"/>
        <w:bottom w:val="none" w:sz="0" w:space="0" w:color="auto"/>
        <w:right w:val="none" w:sz="0" w:space="0" w:color="auto"/>
      </w:divBdr>
      <w:divsChild>
        <w:div w:id="279192047">
          <w:marLeft w:val="0"/>
          <w:marRight w:val="0"/>
          <w:marTop w:val="0"/>
          <w:marBottom w:val="0"/>
          <w:divBdr>
            <w:top w:val="none" w:sz="0" w:space="0" w:color="auto"/>
            <w:left w:val="none" w:sz="0" w:space="0" w:color="auto"/>
            <w:bottom w:val="none" w:sz="0" w:space="0" w:color="auto"/>
            <w:right w:val="none" w:sz="0" w:space="0" w:color="auto"/>
          </w:divBdr>
          <w:divsChild>
            <w:div w:id="322710455">
              <w:marLeft w:val="0"/>
              <w:marRight w:val="0"/>
              <w:marTop w:val="0"/>
              <w:marBottom w:val="0"/>
              <w:divBdr>
                <w:top w:val="none" w:sz="0" w:space="0" w:color="auto"/>
                <w:left w:val="none" w:sz="0" w:space="0" w:color="auto"/>
                <w:bottom w:val="none" w:sz="0" w:space="0" w:color="auto"/>
                <w:right w:val="none" w:sz="0" w:space="0" w:color="auto"/>
              </w:divBdr>
              <w:divsChild>
                <w:div w:id="554006617">
                  <w:marLeft w:val="0"/>
                  <w:marRight w:val="0"/>
                  <w:marTop w:val="0"/>
                  <w:marBottom w:val="0"/>
                  <w:divBdr>
                    <w:top w:val="none" w:sz="0" w:space="0" w:color="auto"/>
                    <w:left w:val="none" w:sz="0" w:space="0" w:color="auto"/>
                    <w:bottom w:val="none" w:sz="0" w:space="0" w:color="auto"/>
                    <w:right w:val="none" w:sz="0" w:space="0" w:color="auto"/>
                  </w:divBdr>
                  <w:divsChild>
                    <w:div w:id="191057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521409">
      <w:bodyDiv w:val="1"/>
      <w:marLeft w:val="0"/>
      <w:marRight w:val="0"/>
      <w:marTop w:val="0"/>
      <w:marBottom w:val="0"/>
      <w:divBdr>
        <w:top w:val="none" w:sz="0" w:space="0" w:color="auto"/>
        <w:left w:val="none" w:sz="0" w:space="0" w:color="auto"/>
        <w:bottom w:val="none" w:sz="0" w:space="0" w:color="auto"/>
        <w:right w:val="none" w:sz="0" w:space="0" w:color="auto"/>
      </w:divBdr>
    </w:div>
    <w:div w:id="1377312768">
      <w:bodyDiv w:val="1"/>
      <w:marLeft w:val="0"/>
      <w:marRight w:val="0"/>
      <w:marTop w:val="0"/>
      <w:marBottom w:val="0"/>
      <w:divBdr>
        <w:top w:val="none" w:sz="0" w:space="0" w:color="auto"/>
        <w:left w:val="none" w:sz="0" w:space="0" w:color="auto"/>
        <w:bottom w:val="none" w:sz="0" w:space="0" w:color="auto"/>
        <w:right w:val="none" w:sz="0" w:space="0" w:color="auto"/>
      </w:divBdr>
    </w:div>
    <w:div w:id="1382094631">
      <w:bodyDiv w:val="1"/>
      <w:marLeft w:val="0"/>
      <w:marRight w:val="0"/>
      <w:marTop w:val="0"/>
      <w:marBottom w:val="0"/>
      <w:divBdr>
        <w:top w:val="none" w:sz="0" w:space="0" w:color="auto"/>
        <w:left w:val="none" w:sz="0" w:space="0" w:color="auto"/>
        <w:bottom w:val="none" w:sz="0" w:space="0" w:color="auto"/>
        <w:right w:val="none" w:sz="0" w:space="0" w:color="auto"/>
      </w:divBdr>
    </w:div>
    <w:div w:id="1534688097">
      <w:bodyDiv w:val="1"/>
      <w:marLeft w:val="0"/>
      <w:marRight w:val="0"/>
      <w:marTop w:val="0"/>
      <w:marBottom w:val="0"/>
      <w:divBdr>
        <w:top w:val="none" w:sz="0" w:space="0" w:color="auto"/>
        <w:left w:val="none" w:sz="0" w:space="0" w:color="auto"/>
        <w:bottom w:val="none" w:sz="0" w:space="0" w:color="auto"/>
        <w:right w:val="none" w:sz="0" w:space="0" w:color="auto"/>
      </w:divBdr>
    </w:div>
    <w:div w:id="1603417272">
      <w:bodyDiv w:val="1"/>
      <w:marLeft w:val="0"/>
      <w:marRight w:val="0"/>
      <w:marTop w:val="0"/>
      <w:marBottom w:val="0"/>
      <w:divBdr>
        <w:top w:val="none" w:sz="0" w:space="0" w:color="auto"/>
        <w:left w:val="none" w:sz="0" w:space="0" w:color="auto"/>
        <w:bottom w:val="none" w:sz="0" w:space="0" w:color="auto"/>
        <w:right w:val="none" w:sz="0" w:space="0" w:color="auto"/>
      </w:divBdr>
    </w:div>
    <w:div w:id="1620797400">
      <w:bodyDiv w:val="1"/>
      <w:marLeft w:val="0"/>
      <w:marRight w:val="0"/>
      <w:marTop w:val="0"/>
      <w:marBottom w:val="0"/>
      <w:divBdr>
        <w:top w:val="none" w:sz="0" w:space="0" w:color="auto"/>
        <w:left w:val="none" w:sz="0" w:space="0" w:color="auto"/>
        <w:bottom w:val="none" w:sz="0" w:space="0" w:color="auto"/>
        <w:right w:val="none" w:sz="0" w:space="0" w:color="auto"/>
      </w:divBdr>
    </w:div>
    <w:div w:id="1625964314">
      <w:bodyDiv w:val="1"/>
      <w:marLeft w:val="0"/>
      <w:marRight w:val="0"/>
      <w:marTop w:val="0"/>
      <w:marBottom w:val="0"/>
      <w:divBdr>
        <w:top w:val="none" w:sz="0" w:space="0" w:color="auto"/>
        <w:left w:val="none" w:sz="0" w:space="0" w:color="auto"/>
        <w:bottom w:val="none" w:sz="0" w:space="0" w:color="auto"/>
        <w:right w:val="none" w:sz="0" w:space="0" w:color="auto"/>
      </w:divBdr>
    </w:div>
    <w:div w:id="1633051680">
      <w:bodyDiv w:val="1"/>
      <w:marLeft w:val="0"/>
      <w:marRight w:val="0"/>
      <w:marTop w:val="0"/>
      <w:marBottom w:val="0"/>
      <w:divBdr>
        <w:top w:val="none" w:sz="0" w:space="0" w:color="auto"/>
        <w:left w:val="none" w:sz="0" w:space="0" w:color="auto"/>
        <w:bottom w:val="none" w:sz="0" w:space="0" w:color="auto"/>
        <w:right w:val="none" w:sz="0" w:space="0" w:color="auto"/>
      </w:divBdr>
    </w:div>
    <w:div w:id="1659917546">
      <w:bodyDiv w:val="1"/>
      <w:marLeft w:val="0"/>
      <w:marRight w:val="0"/>
      <w:marTop w:val="0"/>
      <w:marBottom w:val="0"/>
      <w:divBdr>
        <w:top w:val="none" w:sz="0" w:space="0" w:color="auto"/>
        <w:left w:val="none" w:sz="0" w:space="0" w:color="auto"/>
        <w:bottom w:val="none" w:sz="0" w:space="0" w:color="auto"/>
        <w:right w:val="none" w:sz="0" w:space="0" w:color="auto"/>
      </w:divBdr>
    </w:div>
    <w:div w:id="1672373617">
      <w:bodyDiv w:val="1"/>
      <w:marLeft w:val="0"/>
      <w:marRight w:val="0"/>
      <w:marTop w:val="0"/>
      <w:marBottom w:val="0"/>
      <w:divBdr>
        <w:top w:val="none" w:sz="0" w:space="0" w:color="auto"/>
        <w:left w:val="none" w:sz="0" w:space="0" w:color="auto"/>
        <w:bottom w:val="none" w:sz="0" w:space="0" w:color="auto"/>
        <w:right w:val="none" w:sz="0" w:space="0" w:color="auto"/>
      </w:divBdr>
    </w:div>
    <w:div w:id="1679844548">
      <w:bodyDiv w:val="1"/>
      <w:marLeft w:val="0"/>
      <w:marRight w:val="0"/>
      <w:marTop w:val="0"/>
      <w:marBottom w:val="0"/>
      <w:divBdr>
        <w:top w:val="none" w:sz="0" w:space="0" w:color="auto"/>
        <w:left w:val="none" w:sz="0" w:space="0" w:color="auto"/>
        <w:bottom w:val="none" w:sz="0" w:space="0" w:color="auto"/>
        <w:right w:val="none" w:sz="0" w:space="0" w:color="auto"/>
      </w:divBdr>
    </w:div>
    <w:div w:id="1689872300">
      <w:bodyDiv w:val="1"/>
      <w:marLeft w:val="0"/>
      <w:marRight w:val="0"/>
      <w:marTop w:val="0"/>
      <w:marBottom w:val="0"/>
      <w:divBdr>
        <w:top w:val="none" w:sz="0" w:space="0" w:color="auto"/>
        <w:left w:val="none" w:sz="0" w:space="0" w:color="auto"/>
        <w:bottom w:val="none" w:sz="0" w:space="0" w:color="auto"/>
        <w:right w:val="none" w:sz="0" w:space="0" w:color="auto"/>
      </w:divBdr>
    </w:div>
    <w:div w:id="1713382930">
      <w:bodyDiv w:val="1"/>
      <w:marLeft w:val="0"/>
      <w:marRight w:val="0"/>
      <w:marTop w:val="0"/>
      <w:marBottom w:val="0"/>
      <w:divBdr>
        <w:top w:val="none" w:sz="0" w:space="0" w:color="auto"/>
        <w:left w:val="none" w:sz="0" w:space="0" w:color="auto"/>
        <w:bottom w:val="none" w:sz="0" w:space="0" w:color="auto"/>
        <w:right w:val="none" w:sz="0" w:space="0" w:color="auto"/>
      </w:divBdr>
    </w:div>
    <w:div w:id="1795249323">
      <w:bodyDiv w:val="1"/>
      <w:marLeft w:val="0"/>
      <w:marRight w:val="0"/>
      <w:marTop w:val="0"/>
      <w:marBottom w:val="0"/>
      <w:divBdr>
        <w:top w:val="none" w:sz="0" w:space="0" w:color="auto"/>
        <w:left w:val="none" w:sz="0" w:space="0" w:color="auto"/>
        <w:bottom w:val="none" w:sz="0" w:space="0" w:color="auto"/>
        <w:right w:val="none" w:sz="0" w:space="0" w:color="auto"/>
      </w:divBdr>
    </w:div>
    <w:div w:id="1854027244">
      <w:bodyDiv w:val="1"/>
      <w:marLeft w:val="0"/>
      <w:marRight w:val="0"/>
      <w:marTop w:val="0"/>
      <w:marBottom w:val="0"/>
      <w:divBdr>
        <w:top w:val="none" w:sz="0" w:space="0" w:color="auto"/>
        <w:left w:val="none" w:sz="0" w:space="0" w:color="auto"/>
        <w:bottom w:val="none" w:sz="0" w:space="0" w:color="auto"/>
        <w:right w:val="none" w:sz="0" w:space="0" w:color="auto"/>
      </w:divBdr>
    </w:div>
    <w:div w:id="1859658824">
      <w:bodyDiv w:val="1"/>
      <w:marLeft w:val="0"/>
      <w:marRight w:val="0"/>
      <w:marTop w:val="0"/>
      <w:marBottom w:val="0"/>
      <w:divBdr>
        <w:top w:val="none" w:sz="0" w:space="0" w:color="auto"/>
        <w:left w:val="none" w:sz="0" w:space="0" w:color="auto"/>
        <w:bottom w:val="none" w:sz="0" w:space="0" w:color="auto"/>
        <w:right w:val="none" w:sz="0" w:space="0" w:color="auto"/>
      </w:divBdr>
    </w:div>
    <w:div w:id="1922520605">
      <w:bodyDiv w:val="1"/>
      <w:marLeft w:val="0"/>
      <w:marRight w:val="0"/>
      <w:marTop w:val="0"/>
      <w:marBottom w:val="0"/>
      <w:divBdr>
        <w:top w:val="none" w:sz="0" w:space="0" w:color="auto"/>
        <w:left w:val="none" w:sz="0" w:space="0" w:color="auto"/>
        <w:bottom w:val="none" w:sz="0" w:space="0" w:color="auto"/>
        <w:right w:val="none" w:sz="0" w:space="0" w:color="auto"/>
      </w:divBdr>
    </w:div>
    <w:div w:id="1977878452">
      <w:bodyDiv w:val="1"/>
      <w:marLeft w:val="0"/>
      <w:marRight w:val="0"/>
      <w:marTop w:val="0"/>
      <w:marBottom w:val="0"/>
      <w:divBdr>
        <w:top w:val="none" w:sz="0" w:space="0" w:color="auto"/>
        <w:left w:val="none" w:sz="0" w:space="0" w:color="auto"/>
        <w:bottom w:val="none" w:sz="0" w:space="0" w:color="auto"/>
        <w:right w:val="none" w:sz="0" w:space="0" w:color="auto"/>
      </w:divBdr>
    </w:div>
    <w:div w:id="2028674902">
      <w:bodyDiv w:val="1"/>
      <w:marLeft w:val="0"/>
      <w:marRight w:val="0"/>
      <w:marTop w:val="0"/>
      <w:marBottom w:val="0"/>
      <w:divBdr>
        <w:top w:val="none" w:sz="0" w:space="0" w:color="auto"/>
        <w:left w:val="none" w:sz="0" w:space="0" w:color="auto"/>
        <w:bottom w:val="none" w:sz="0" w:space="0" w:color="auto"/>
        <w:right w:val="none" w:sz="0" w:space="0" w:color="auto"/>
      </w:divBdr>
      <w:divsChild>
        <w:div w:id="783499775">
          <w:marLeft w:val="0"/>
          <w:marRight w:val="0"/>
          <w:marTop w:val="0"/>
          <w:marBottom w:val="0"/>
          <w:divBdr>
            <w:top w:val="none" w:sz="0" w:space="0" w:color="auto"/>
            <w:left w:val="none" w:sz="0" w:space="0" w:color="auto"/>
            <w:bottom w:val="none" w:sz="0" w:space="0" w:color="auto"/>
            <w:right w:val="none" w:sz="0" w:space="0" w:color="auto"/>
          </w:divBdr>
        </w:div>
      </w:divsChild>
    </w:div>
    <w:div w:id="2042970455">
      <w:bodyDiv w:val="1"/>
      <w:marLeft w:val="0"/>
      <w:marRight w:val="0"/>
      <w:marTop w:val="0"/>
      <w:marBottom w:val="0"/>
      <w:divBdr>
        <w:top w:val="none" w:sz="0" w:space="0" w:color="auto"/>
        <w:left w:val="none" w:sz="0" w:space="0" w:color="auto"/>
        <w:bottom w:val="none" w:sz="0" w:space="0" w:color="auto"/>
        <w:right w:val="none" w:sz="0" w:space="0" w:color="auto"/>
      </w:divBdr>
    </w:div>
    <w:div w:id="2127112948">
      <w:bodyDiv w:val="1"/>
      <w:marLeft w:val="0"/>
      <w:marRight w:val="0"/>
      <w:marTop w:val="0"/>
      <w:marBottom w:val="0"/>
      <w:divBdr>
        <w:top w:val="none" w:sz="0" w:space="0" w:color="auto"/>
        <w:left w:val="none" w:sz="0" w:space="0" w:color="auto"/>
        <w:bottom w:val="none" w:sz="0" w:space="0" w:color="auto"/>
        <w:right w:val="none" w:sz="0" w:space="0" w:color="auto"/>
      </w:divBdr>
    </w:div>
    <w:div w:id="2134447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nbuv.gov.ua/UJRN/obraz_2016_4_3" TargetMode="External"/><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32F23B-9B0B-4075-8727-9FF10899DA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5866</Words>
  <Characters>33441</Characters>
  <Application>Microsoft Office Word</Application>
  <DocSecurity>0</DocSecurity>
  <Lines>278</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Microsoft Office User</cp:lastModifiedBy>
  <cp:revision>2</cp:revision>
  <dcterms:created xsi:type="dcterms:W3CDTF">2024-06-21T12:41:00Z</dcterms:created>
  <dcterms:modified xsi:type="dcterms:W3CDTF">2024-06-21T12:41:00Z</dcterms:modified>
</cp:coreProperties>
</file>