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9F9" w:rsidRPr="002A320A" w:rsidRDefault="007B19F9" w:rsidP="007B19F9">
      <w:pPr>
        <w:spacing w:after="0" w:line="360" w:lineRule="auto"/>
        <w:ind w:firstLine="709"/>
        <w:jc w:val="center"/>
        <w:rPr>
          <w:rFonts w:ascii="Times New Roman" w:eastAsia="Times New Roman" w:hAnsi="Times New Roman" w:cs="Times New Roman"/>
          <w:b/>
          <w:bCs/>
          <w:sz w:val="28"/>
          <w:szCs w:val="28"/>
          <w:lang w:val="uk-UA" w:eastAsia="uk-UA"/>
        </w:rPr>
      </w:pPr>
      <w:r w:rsidRPr="002A320A">
        <w:rPr>
          <w:rFonts w:ascii="Times New Roman" w:eastAsia="Times New Roman" w:hAnsi="Times New Roman" w:cs="Times New Roman"/>
          <w:b/>
          <w:bCs/>
          <w:sz w:val="28"/>
          <w:szCs w:val="28"/>
          <w:lang w:val="uk-UA" w:eastAsia="uk-UA"/>
        </w:rPr>
        <w:t>МІНІСТЕРСТВО ОСВІТИ І НАУКИ УКРАЇНИ</w:t>
      </w:r>
    </w:p>
    <w:p w:rsidR="007B19F9" w:rsidRPr="002A320A" w:rsidRDefault="007B19F9" w:rsidP="007B19F9">
      <w:pPr>
        <w:spacing w:after="0" w:line="360" w:lineRule="auto"/>
        <w:ind w:firstLine="709"/>
        <w:jc w:val="center"/>
        <w:rPr>
          <w:rFonts w:ascii="Times New Roman" w:eastAsia="Times New Roman" w:hAnsi="Times New Roman" w:cs="Times New Roman"/>
          <w:b/>
          <w:bCs/>
          <w:sz w:val="28"/>
          <w:szCs w:val="28"/>
          <w:lang w:val="uk-UA" w:eastAsia="uk-UA"/>
        </w:rPr>
      </w:pPr>
      <w:r w:rsidRPr="002A320A">
        <w:rPr>
          <w:rFonts w:ascii="Times New Roman" w:eastAsia="Times New Roman" w:hAnsi="Times New Roman" w:cs="Times New Roman"/>
          <w:b/>
          <w:bCs/>
          <w:sz w:val="28"/>
          <w:szCs w:val="28"/>
          <w:lang w:val="uk-UA" w:eastAsia="uk-UA"/>
        </w:rPr>
        <w:t>ЗАПОРІЗЬКИЙ НАЦІОНАЛЬНИЙ УНІВЕРСИТЕТ</w:t>
      </w:r>
    </w:p>
    <w:p w:rsidR="007B19F9" w:rsidRPr="002A320A" w:rsidRDefault="007B19F9" w:rsidP="007B19F9">
      <w:pPr>
        <w:spacing w:after="0" w:line="360" w:lineRule="auto"/>
        <w:ind w:firstLine="709"/>
        <w:jc w:val="center"/>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Факультет фізичного виховання, здоров’я і туризму</w:t>
      </w:r>
    </w:p>
    <w:p w:rsidR="007B19F9" w:rsidRPr="002A320A" w:rsidRDefault="007B19F9" w:rsidP="007B19F9">
      <w:pPr>
        <w:spacing w:after="0" w:line="360" w:lineRule="auto"/>
        <w:ind w:firstLine="709"/>
        <w:jc w:val="center"/>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 xml:space="preserve">Кафедра туризму та </w:t>
      </w:r>
      <w:proofErr w:type="spellStart"/>
      <w:r w:rsidRPr="002A320A">
        <w:rPr>
          <w:rFonts w:ascii="Times New Roman" w:eastAsia="Times New Roman" w:hAnsi="Times New Roman" w:cs="Times New Roman"/>
          <w:sz w:val="28"/>
          <w:szCs w:val="28"/>
          <w:lang w:val="uk-UA" w:eastAsia="uk-UA"/>
        </w:rPr>
        <w:t>готельно</w:t>
      </w:r>
      <w:proofErr w:type="spellEnd"/>
      <w:r w:rsidRPr="002A320A">
        <w:rPr>
          <w:rFonts w:ascii="Times New Roman" w:eastAsia="Times New Roman" w:hAnsi="Times New Roman" w:cs="Times New Roman"/>
          <w:sz w:val="28"/>
          <w:szCs w:val="28"/>
          <w:lang w:val="uk-UA" w:eastAsia="uk-UA"/>
        </w:rPr>
        <w:t>-ресторанної справи</w:t>
      </w:r>
    </w:p>
    <w:p w:rsidR="007B19F9" w:rsidRPr="002A320A" w:rsidRDefault="007B19F9" w:rsidP="007B19F9">
      <w:pPr>
        <w:spacing w:after="0" w:line="360" w:lineRule="auto"/>
        <w:ind w:firstLine="709"/>
        <w:jc w:val="center"/>
        <w:rPr>
          <w:rFonts w:ascii="Times New Roman" w:eastAsia="Times New Roman" w:hAnsi="Times New Roman" w:cs="Times New Roman"/>
          <w:sz w:val="28"/>
          <w:szCs w:val="28"/>
          <w:lang w:val="uk-UA" w:eastAsia="uk-UA"/>
        </w:rPr>
      </w:pPr>
    </w:p>
    <w:p w:rsidR="007B19F9" w:rsidRPr="002A320A" w:rsidRDefault="007B19F9" w:rsidP="007B19F9">
      <w:pPr>
        <w:spacing w:after="0" w:line="360" w:lineRule="auto"/>
        <w:ind w:firstLine="709"/>
        <w:jc w:val="center"/>
        <w:rPr>
          <w:rFonts w:ascii="Times New Roman" w:eastAsia="Times New Roman" w:hAnsi="Times New Roman" w:cs="Times New Roman"/>
          <w:sz w:val="28"/>
          <w:szCs w:val="28"/>
          <w:lang w:val="uk-UA" w:eastAsia="uk-UA"/>
        </w:rPr>
      </w:pPr>
    </w:p>
    <w:p w:rsidR="007B19F9" w:rsidRPr="002A320A" w:rsidRDefault="007B19F9" w:rsidP="007B19F9">
      <w:pPr>
        <w:spacing w:after="0" w:line="360" w:lineRule="auto"/>
        <w:ind w:firstLine="709"/>
        <w:jc w:val="center"/>
        <w:rPr>
          <w:rFonts w:ascii="Times New Roman" w:eastAsia="Times New Roman" w:hAnsi="Times New Roman" w:cs="Times New Roman"/>
          <w:sz w:val="28"/>
          <w:szCs w:val="28"/>
          <w:lang w:val="uk-UA" w:eastAsia="uk-UA"/>
        </w:rPr>
      </w:pPr>
    </w:p>
    <w:p w:rsidR="007B19F9" w:rsidRPr="002A320A" w:rsidRDefault="007B19F9" w:rsidP="007B19F9">
      <w:pPr>
        <w:spacing w:after="0" w:line="360" w:lineRule="auto"/>
        <w:ind w:firstLine="709"/>
        <w:jc w:val="center"/>
        <w:rPr>
          <w:rFonts w:ascii="Times New Roman" w:eastAsia="Times New Roman" w:hAnsi="Times New Roman" w:cs="Times New Roman"/>
          <w:b/>
          <w:bCs/>
          <w:sz w:val="28"/>
          <w:szCs w:val="28"/>
          <w:lang w:val="uk-UA" w:eastAsia="uk-UA"/>
        </w:rPr>
      </w:pPr>
      <w:r w:rsidRPr="002A320A">
        <w:rPr>
          <w:rFonts w:ascii="Times New Roman" w:eastAsia="Times New Roman" w:hAnsi="Times New Roman" w:cs="Times New Roman"/>
          <w:b/>
          <w:bCs/>
          <w:sz w:val="28"/>
          <w:szCs w:val="28"/>
          <w:lang w:val="uk-UA" w:eastAsia="uk-UA"/>
        </w:rPr>
        <w:t>КВАЛІФІКАЦІЙНА РОБОТА</w:t>
      </w:r>
    </w:p>
    <w:p w:rsidR="007B19F9" w:rsidRPr="002A320A" w:rsidRDefault="007B19F9" w:rsidP="007B19F9">
      <w:pPr>
        <w:spacing w:after="0" w:line="360" w:lineRule="auto"/>
        <w:ind w:firstLine="709"/>
        <w:jc w:val="center"/>
        <w:rPr>
          <w:rFonts w:ascii="Times New Roman" w:eastAsia="Times New Roman" w:hAnsi="Times New Roman" w:cs="Times New Roman"/>
          <w:b/>
          <w:bCs/>
          <w:sz w:val="28"/>
          <w:szCs w:val="28"/>
          <w:lang w:val="uk-UA" w:eastAsia="uk-UA"/>
        </w:rPr>
      </w:pPr>
      <w:r w:rsidRPr="002A320A">
        <w:rPr>
          <w:rFonts w:ascii="Times New Roman" w:eastAsia="Times New Roman" w:hAnsi="Times New Roman" w:cs="Times New Roman"/>
          <w:b/>
          <w:bCs/>
          <w:sz w:val="28"/>
          <w:szCs w:val="28"/>
          <w:lang w:val="uk-UA" w:eastAsia="uk-UA"/>
        </w:rPr>
        <w:t>бакалавра</w:t>
      </w:r>
    </w:p>
    <w:p w:rsidR="007B19F9" w:rsidRDefault="007B19F9" w:rsidP="007B19F9">
      <w:pPr>
        <w:spacing w:after="0" w:line="360" w:lineRule="auto"/>
        <w:ind w:firstLine="709"/>
        <w:jc w:val="center"/>
        <w:rPr>
          <w:rFonts w:ascii="Times New Roman" w:eastAsia="Times New Roman" w:hAnsi="Times New Roman" w:cs="Times New Roman"/>
          <w:b/>
          <w:bCs/>
          <w:sz w:val="28"/>
          <w:szCs w:val="28"/>
          <w:lang w:val="uk-UA" w:eastAsia="uk-UA"/>
        </w:rPr>
      </w:pPr>
    </w:p>
    <w:p w:rsidR="00D25811" w:rsidRPr="002A320A" w:rsidRDefault="00D25811" w:rsidP="007B19F9">
      <w:pPr>
        <w:spacing w:after="0" w:line="360" w:lineRule="auto"/>
        <w:ind w:firstLine="709"/>
        <w:jc w:val="center"/>
        <w:rPr>
          <w:rFonts w:ascii="Times New Roman" w:eastAsia="Times New Roman" w:hAnsi="Times New Roman" w:cs="Times New Roman"/>
          <w:b/>
          <w:bCs/>
          <w:sz w:val="28"/>
          <w:szCs w:val="28"/>
          <w:lang w:val="uk-UA" w:eastAsia="uk-UA"/>
        </w:rPr>
      </w:pPr>
    </w:p>
    <w:p w:rsidR="007B19F9" w:rsidRPr="002A320A" w:rsidRDefault="007B19F9" w:rsidP="007B19F9">
      <w:pPr>
        <w:spacing w:after="0" w:line="360" w:lineRule="auto"/>
        <w:rPr>
          <w:rFonts w:ascii="Times New Roman" w:eastAsia="Calibri" w:hAnsi="Times New Roman" w:cs="Times New Roman"/>
          <w:sz w:val="28"/>
          <w:szCs w:val="28"/>
          <w:lang w:val="uk-UA"/>
        </w:rPr>
      </w:pPr>
      <w:r w:rsidRPr="002A320A">
        <w:rPr>
          <w:rFonts w:ascii="Times New Roman" w:eastAsia="Times New Roman" w:hAnsi="Times New Roman" w:cs="Times New Roman"/>
          <w:sz w:val="28"/>
          <w:szCs w:val="28"/>
          <w:lang w:val="uk-UA" w:eastAsia="uk-UA"/>
        </w:rPr>
        <w:t>На тему: «</w:t>
      </w:r>
      <w:r w:rsidRPr="002A320A">
        <w:rPr>
          <w:rFonts w:ascii="Times New Roman" w:eastAsia="Calibri" w:hAnsi="Times New Roman" w:cs="Times New Roman"/>
          <w:sz w:val="28"/>
          <w:szCs w:val="28"/>
          <w:lang w:val="uk-UA"/>
        </w:rPr>
        <w:t>Столовий етикет Японії: історичні аспекти та сучасність</w:t>
      </w:r>
      <w:r w:rsidRPr="002A320A">
        <w:rPr>
          <w:rFonts w:ascii="Times New Roman" w:eastAsia="Times New Roman" w:hAnsi="Times New Roman" w:cs="Times New Roman"/>
          <w:sz w:val="28"/>
          <w:szCs w:val="28"/>
          <w:lang w:val="uk-UA" w:eastAsia="uk-UA"/>
        </w:rPr>
        <w:t>»</w:t>
      </w:r>
    </w:p>
    <w:p w:rsidR="007B19F9" w:rsidRPr="002A320A" w:rsidRDefault="007B19F9" w:rsidP="006171F1">
      <w:pPr>
        <w:spacing w:after="0" w:line="360" w:lineRule="auto"/>
        <w:ind w:firstLine="1134"/>
        <w:rPr>
          <w:rFonts w:ascii="Times New Roman" w:eastAsia="Calibri" w:hAnsi="Times New Roman" w:cs="Times New Roman"/>
          <w:sz w:val="28"/>
          <w:szCs w:val="28"/>
          <w:lang w:val="uk-UA"/>
        </w:rPr>
      </w:pPr>
      <w:r w:rsidRPr="002A320A">
        <w:rPr>
          <w:rFonts w:ascii="Times New Roman" w:eastAsia="Times New Roman" w:hAnsi="Times New Roman" w:cs="Times New Roman"/>
          <w:sz w:val="28"/>
          <w:szCs w:val="28"/>
          <w:lang w:val="uk-UA" w:eastAsia="uk-UA"/>
        </w:rPr>
        <w:t>«</w:t>
      </w:r>
      <w:r w:rsidR="006171F1" w:rsidRPr="002A320A">
        <w:rPr>
          <w:rFonts w:ascii="Times New Roman" w:eastAsia="Calibri" w:hAnsi="Times New Roman" w:cs="Times New Roman"/>
          <w:sz w:val="28"/>
          <w:szCs w:val="28"/>
          <w:lang w:val="en-US"/>
        </w:rPr>
        <w:t>Table etiquette in Japan: historical aspects and modernity</w:t>
      </w:r>
      <w:r w:rsidRPr="002A320A">
        <w:rPr>
          <w:rFonts w:ascii="Times New Roman" w:eastAsia="Calibri" w:hAnsi="Times New Roman" w:cs="Times New Roman"/>
          <w:sz w:val="28"/>
          <w:szCs w:val="28"/>
          <w:lang w:val="uk-UA"/>
        </w:rPr>
        <w:t>»</w:t>
      </w:r>
    </w:p>
    <w:p w:rsidR="007B19F9" w:rsidRDefault="007B19F9" w:rsidP="007B19F9">
      <w:pPr>
        <w:spacing w:after="0" w:line="360" w:lineRule="auto"/>
        <w:ind w:firstLine="709"/>
        <w:jc w:val="both"/>
        <w:rPr>
          <w:rFonts w:ascii="Times New Roman" w:eastAsia="Times New Roman" w:hAnsi="Times New Roman" w:cs="Times New Roman"/>
          <w:sz w:val="28"/>
          <w:szCs w:val="28"/>
          <w:lang w:val="uk-UA" w:eastAsia="uk-UA"/>
        </w:rPr>
      </w:pPr>
    </w:p>
    <w:p w:rsidR="00D25811" w:rsidRPr="002A320A" w:rsidRDefault="00D25811" w:rsidP="007B19F9">
      <w:pPr>
        <w:spacing w:after="0" w:line="360" w:lineRule="auto"/>
        <w:ind w:firstLine="709"/>
        <w:jc w:val="both"/>
        <w:rPr>
          <w:rFonts w:ascii="Times New Roman" w:eastAsia="Times New Roman" w:hAnsi="Times New Roman" w:cs="Times New Roman"/>
          <w:sz w:val="28"/>
          <w:szCs w:val="28"/>
          <w:lang w:val="uk-UA" w:eastAsia="uk-UA"/>
        </w:rPr>
      </w:pPr>
    </w:p>
    <w:p w:rsidR="007B19F9" w:rsidRPr="002A320A" w:rsidRDefault="007B19F9" w:rsidP="007B19F9">
      <w:pPr>
        <w:spacing w:after="0" w:line="360" w:lineRule="auto"/>
        <w:ind w:firstLine="3261"/>
        <w:jc w:val="both"/>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Виконав: студент 4 курсу, групи 6.2410з</w:t>
      </w:r>
    </w:p>
    <w:p w:rsidR="007B19F9" w:rsidRPr="002A320A" w:rsidRDefault="007B19F9" w:rsidP="007B19F9">
      <w:pPr>
        <w:spacing w:after="0" w:line="360" w:lineRule="auto"/>
        <w:ind w:firstLine="3261"/>
        <w:jc w:val="both"/>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Спеціальності «</w:t>
      </w:r>
      <w:proofErr w:type="spellStart"/>
      <w:r w:rsidRPr="002A320A">
        <w:rPr>
          <w:rFonts w:ascii="Times New Roman" w:eastAsia="Times New Roman" w:hAnsi="Times New Roman" w:cs="Times New Roman"/>
          <w:sz w:val="28"/>
          <w:szCs w:val="28"/>
          <w:lang w:val="uk-UA" w:eastAsia="uk-UA"/>
        </w:rPr>
        <w:t>Готельно</w:t>
      </w:r>
      <w:proofErr w:type="spellEnd"/>
      <w:r w:rsidRPr="002A320A">
        <w:rPr>
          <w:rFonts w:ascii="Times New Roman" w:eastAsia="Times New Roman" w:hAnsi="Times New Roman" w:cs="Times New Roman"/>
          <w:sz w:val="28"/>
          <w:szCs w:val="28"/>
          <w:lang w:val="uk-UA" w:eastAsia="uk-UA"/>
        </w:rPr>
        <w:t>-ресторанна справа»</w:t>
      </w:r>
    </w:p>
    <w:p w:rsidR="007B19F9" w:rsidRPr="002A320A" w:rsidRDefault="007B19F9" w:rsidP="007B19F9">
      <w:pPr>
        <w:spacing w:after="0" w:line="360" w:lineRule="auto"/>
        <w:ind w:firstLine="3261"/>
        <w:jc w:val="both"/>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Освітньої програми «</w:t>
      </w:r>
      <w:proofErr w:type="spellStart"/>
      <w:r w:rsidRPr="002A320A">
        <w:rPr>
          <w:rFonts w:ascii="Times New Roman" w:eastAsia="Times New Roman" w:hAnsi="Times New Roman" w:cs="Times New Roman"/>
          <w:sz w:val="28"/>
          <w:szCs w:val="28"/>
          <w:lang w:val="uk-UA" w:eastAsia="uk-UA"/>
        </w:rPr>
        <w:t>Готельно</w:t>
      </w:r>
      <w:proofErr w:type="spellEnd"/>
      <w:r w:rsidRPr="002A320A">
        <w:rPr>
          <w:rFonts w:ascii="Times New Roman" w:eastAsia="Times New Roman" w:hAnsi="Times New Roman" w:cs="Times New Roman"/>
          <w:sz w:val="28"/>
          <w:szCs w:val="28"/>
          <w:lang w:val="uk-UA" w:eastAsia="uk-UA"/>
        </w:rPr>
        <w:t>-ресторанна справа»</w:t>
      </w:r>
    </w:p>
    <w:p w:rsidR="007B19F9" w:rsidRPr="002A320A" w:rsidRDefault="007B19F9" w:rsidP="007B19F9">
      <w:pPr>
        <w:spacing w:after="0" w:line="360" w:lineRule="auto"/>
        <w:ind w:firstLine="3261"/>
        <w:jc w:val="both"/>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Волков Борис Геннадійович</w:t>
      </w:r>
    </w:p>
    <w:p w:rsidR="007B19F9" w:rsidRPr="002A320A" w:rsidRDefault="007B19F9" w:rsidP="007B19F9">
      <w:pPr>
        <w:spacing w:after="0" w:line="360" w:lineRule="auto"/>
        <w:ind w:firstLine="3261"/>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Керівник:</w:t>
      </w:r>
      <w:r w:rsidRPr="002A320A">
        <w:rPr>
          <w:rFonts w:ascii="Calibri" w:eastAsia="Calibri" w:hAnsi="Calibri" w:cs="Times New Roman"/>
          <w:lang w:val="uk-UA"/>
        </w:rPr>
        <w:t xml:space="preserve"> </w:t>
      </w:r>
      <w:proofErr w:type="spellStart"/>
      <w:r w:rsidRPr="002A320A">
        <w:rPr>
          <w:rFonts w:ascii="Times New Roman" w:eastAsia="Times New Roman" w:hAnsi="Times New Roman" w:cs="Times New Roman"/>
          <w:sz w:val="28"/>
          <w:szCs w:val="28"/>
          <w:lang w:val="uk-UA" w:eastAsia="uk-UA"/>
        </w:rPr>
        <w:t>Криволапов</w:t>
      </w:r>
      <w:proofErr w:type="spellEnd"/>
      <w:r w:rsidRPr="002A320A">
        <w:rPr>
          <w:rFonts w:ascii="Times New Roman" w:eastAsia="Times New Roman" w:hAnsi="Times New Roman" w:cs="Times New Roman"/>
          <w:sz w:val="28"/>
          <w:szCs w:val="28"/>
          <w:lang w:val="uk-UA" w:eastAsia="uk-UA"/>
        </w:rPr>
        <w:t xml:space="preserve"> Е.А.</w:t>
      </w:r>
    </w:p>
    <w:p w:rsidR="007B19F9" w:rsidRPr="002A320A" w:rsidRDefault="007B19F9" w:rsidP="007B19F9">
      <w:pPr>
        <w:spacing w:after="0" w:line="360" w:lineRule="auto"/>
        <w:ind w:firstLine="3261"/>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 xml:space="preserve">Рецензент: </w:t>
      </w:r>
      <w:proofErr w:type="spellStart"/>
      <w:r w:rsidRPr="002A320A">
        <w:rPr>
          <w:rFonts w:ascii="Times New Roman" w:eastAsia="Times New Roman" w:hAnsi="Times New Roman" w:cs="Times New Roman"/>
          <w:sz w:val="28"/>
          <w:szCs w:val="28"/>
          <w:lang w:val="uk-UA" w:eastAsia="uk-UA"/>
        </w:rPr>
        <w:t>к.н.ф.в.і</w:t>
      </w:r>
      <w:proofErr w:type="spellEnd"/>
      <w:r w:rsidRPr="002A320A">
        <w:rPr>
          <w:rFonts w:ascii="Times New Roman" w:eastAsia="Times New Roman" w:hAnsi="Times New Roman" w:cs="Times New Roman"/>
          <w:sz w:val="28"/>
          <w:szCs w:val="28"/>
          <w:lang w:val="uk-UA" w:eastAsia="uk-UA"/>
        </w:rPr>
        <w:t xml:space="preserve"> с. </w:t>
      </w:r>
      <w:proofErr w:type="spellStart"/>
      <w:r w:rsidRPr="002A320A">
        <w:rPr>
          <w:rFonts w:ascii="Times New Roman" w:eastAsia="Times New Roman" w:hAnsi="Times New Roman" w:cs="Times New Roman"/>
          <w:sz w:val="28"/>
          <w:szCs w:val="28"/>
          <w:lang w:val="uk-UA" w:eastAsia="uk-UA"/>
        </w:rPr>
        <w:t>Чуєва</w:t>
      </w:r>
      <w:proofErr w:type="spellEnd"/>
      <w:r w:rsidRPr="002A320A">
        <w:rPr>
          <w:rFonts w:ascii="Times New Roman" w:eastAsia="Times New Roman" w:hAnsi="Times New Roman" w:cs="Times New Roman"/>
          <w:sz w:val="28"/>
          <w:szCs w:val="28"/>
          <w:lang w:val="uk-UA" w:eastAsia="uk-UA"/>
        </w:rPr>
        <w:t xml:space="preserve"> І.О.</w:t>
      </w:r>
    </w:p>
    <w:p w:rsidR="007B19F9" w:rsidRPr="002A320A" w:rsidRDefault="007B19F9" w:rsidP="007B19F9">
      <w:pPr>
        <w:spacing w:after="0" w:line="360" w:lineRule="auto"/>
        <w:ind w:firstLine="709"/>
        <w:jc w:val="center"/>
        <w:rPr>
          <w:rFonts w:ascii="Times New Roman" w:eastAsia="Times New Roman" w:hAnsi="Times New Roman" w:cs="Times New Roman"/>
          <w:sz w:val="28"/>
          <w:szCs w:val="28"/>
          <w:lang w:val="uk-UA" w:eastAsia="uk-UA"/>
        </w:rPr>
      </w:pPr>
    </w:p>
    <w:p w:rsidR="007B19F9" w:rsidRPr="002A320A" w:rsidRDefault="007B19F9" w:rsidP="007B19F9">
      <w:pPr>
        <w:spacing w:after="0" w:line="360" w:lineRule="auto"/>
        <w:ind w:firstLine="709"/>
        <w:jc w:val="center"/>
        <w:rPr>
          <w:rFonts w:ascii="Times New Roman" w:eastAsia="Times New Roman" w:hAnsi="Times New Roman" w:cs="Times New Roman"/>
          <w:sz w:val="28"/>
          <w:szCs w:val="28"/>
          <w:lang w:val="uk-UA" w:eastAsia="uk-UA"/>
        </w:rPr>
      </w:pPr>
    </w:p>
    <w:p w:rsidR="007B19F9" w:rsidRPr="002A320A" w:rsidRDefault="007B19F9" w:rsidP="007B19F9">
      <w:pPr>
        <w:spacing w:after="0" w:line="360" w:lineRule="auto"/>
        <w:ind w:firstLine="709"/>
        <w:jc w:val="center"/>
        <w:rPr>
          <w:rFonts w:ascii="Times New Roman" w:eastAsia="Times New Roman" w:hAnsi="Times New Roman" w:cs="Times New Roman"/>
          <w:sz w:val="28"/>
          <w:szCs w:val="28"/>
          <w:lang w:val="uk-UA" w:eastAsia="uk-UA"/>
        </w:rPr>
      </w:pPr>
    </w:p>
    <w:p w:rsidR="007B19F9" w:rsidRPr="002A320A" w:rsidRDefault="007B19F9" w:rsidP="007B19F9">
      <w:pPr>
        <w:spacing w:after="0" w:line="360" w:lineRule="auto"/>
        <w:ind w:firstLine="709"/>
        <w:jc w:val="center"/>
        <w:rPr>
          <w:rFonts w:ascii="Times New Roman" w:eastAsia="Times New Roman" w:hAnsi="Times New Roman" w:cs="Times New Roman"/>
          <w:sz w:val="28"/>
          <w:szCs w:val="28"/>
          <w:lang w:val="uk-UA" w:eastAsia="uk-UA"/>
        </w:rPr>
      </w:pPr>
    </w:p>
    <w:p w:rsidR="007B19F9" w:rsidRPr="002A320A" w:rsidRDefault="007B19F9" w:rsidP="007B19F9">
      <w:pPr>
        <w:spacing w:after="0" w:line="360" w:lineRule="auto"/>
        <w:ind w:firstLine="709"/>
        <w:jc w:val="center"/>
        <w:rPr>
          <w:rFonts w:ascii="Times New Roman" w:eastAsia="Calibri" w:hAnsi="Times New Roman" w:cs="Times New Roman"/>
          <w:sz w:val="28"/>
          <w:szCs w:val="28"/>
          <w:lang w:val="uk-UA"/>
        </w:rPr>
      </w:pPr>
      <w:r w:rsidRPr="002A320A">
        <w:rPr>
          <w:rFonts w:ascii="Times New Roman" w:eastAsia="Times New Roman" w:hAnsi="Times New Roman" w:cs="Times New Roman"/>
          <w:sz w:val="28"/>
          <w:szCs w:val="28"/>
          <w:lang w:val="uk-UA" w:eastAsia="uk-UA"/>
        </w:rPr>
        <w:t>Запоріжжя – 2024</w:t>
      </w:r>
      <w:r w:rsidRPr="002A320A">
        <w:rPr>
          <w:rFonts w:ascii="Times New Roman" w:eastAsia="Calibri" w:hAnsi="Times New Roman" w:cs="Times New Roman"/>
          <w:sz w:val="28"/>
          <w:szCs w:val="28"/>
          <w:lang w:val="uk-UA"/>
        </w:rPr>
        <w:br w:type="page"/>
      </w:r>
    </w:p>
    <w:p w:rsidR="007B19F9" w:rsidRPr="002A320A" w:rsidRDefault="007B19F9" w:rsidP="007B19F9">
      <w:pPr>
        <w:spacing w:after="0" w:line="240" w:lineRule="auto"/>
        <w:jc w:val="center"/>
        <w:rPr>
          <w:rFonts w:ascii="Times New Roman" w:eastAsia="Times New Roman" w:hAnsi="Times New Roman" w:cs="Times New Roman"/>
          <w:b/>
          <w:bCs/>
          <w:sz w:val="28"/>
          <w:szCs w:val="28"/>
          <w:lang w:val="uk-UA" w:eastAsia="uk-UA"/>
        </w:rPr>
      </w:pPr>
      <w:bookmarkStart w:id="0" w:name="_Hlk111655564"/>
      <w:r w:rsidRPr="002A320A">
        <w:rPr>
          <w:rFonts w:ascii="Times New Roman" w:eastAsia="Times New Roman" w:hAnsi="Times New Roman" w:cs="Times New Roman"/>
          <w:b/>
          <w:bCs/>
          <w:sz w:val="28"/>
          <w:szCs w:val="28"/>
          <w:lang w:val="uk-UA" w:eastAsia="uk-UA"/>
        </w:rPr>
        <w:lastRenderedPageBreak/>
        <w:t>МІНІСТЕРСТВО ОСВІТИ І НАУКИ УКРАЇНИ</w:t>
      </w:r>
    </w:p>
    <w:p w:rsidR="007B19F9" w:rsidRPr="002A320A" w:rsidRDefault="007B19F9" w:rsidP="007B19F9">
      <w:pPr>
        <w:spacing w:after="0" w:line="240" w:lineRule="auto"/>
        <w:jc w:val="center"/>
        <w:rPr>
          <w:rFonts w:ascii="Times New Roman" w:eastAsia="Times New Roman" w:hAnsi="Times New Roman" w:cs="Times New Roman"/>
          <w:b/>
          <w:bCs/>
          <w:sz w:val="28"/>
          <w:szCs w:val="28"/>
          <w:lang w:val="uk-UA" w:eastAsia="uk-UA"/>
        </w:rPr>
      </w:pPr>
      <w:r w:rsidRPr="002A320A">
        <w:rPr>
          <w:rFonts w:ascii="Times New Roman" w:eastAsia="Times New Roman" w:hAnsi="Times New Roman" w:cs="Times New Roman"/>
          <w:b/>
          <w:bCs/>
          <w:sz w:val="28"/>
          <w:szCs w:val="28"/>
          <w:lang w:val="uk-UA" w:eastAsia="uk-UA"/>
        </w:rPr>
        <w:t>ЗАПОРІЗЬКИЙ НАЦІОНАЛЬНИЙ УНІВЕРСИТЕТ</w:t>
      </w:r>
    </w:p>
    <w:p w:rsidR="007B19F9" w:rsidRPr="002A320A" w:rsidRDefault="007B19F9" w:rsidP="007B19F9">
      <w:pPr>
        <w:tabs>
          <w:tab w:val="left" w:pos="851"/>
        </w:tabs>
        <w:spacing w:after="0" w:line="240" w:lineRule="auto"/>
        <w:jc w:val="center"/>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Факультет фізичного виховання, здоров’я і туризму</w:t>
      </w:r>
    </w:p>
    <w:p w:rsidR="007B19F9" w:rsidRPr="002A320A" w:rsidRDefault="007B19F9" w:rsidP="007B19F9">
      <w:pPr>
        <w:tabs>
          <w:tab w:val="left" w:pos="851"/>
        </w:tabs>
        <w:spacing w:after="0" w:line="240" w:lineRule="auto"/>
        <w:jc w:val="center"/>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 xml:space="preserve">Кафедра туризму та </w:t>
      </w:r>
      <w:proofErr w:type="spellStart"/>
      <w:r w:rsidRPr="002A320A">
        <w:rPr>
          <w:rFonts w:ascii="Times New Roman" w:eastAsia="Times New Roman" w:hAnsi="Times New Roman" w:cs="Times New Roman"/>
          <w:sz w:val="28"/>
          <w:szCs w:val="28"/>
          <w:lang w:val="uk-UA" w:eastAsia="uk-UA"/>
        </w:rPr>
        <w:t>готельно</w:t>
      </w:r>
      <w:proofErr w:type="spellEnd"/>
      <w:r w:rsidRPr="002A320A">
        <w:rPr>
          <w:rFonts w:ascii="Times New Roman" w:eastAsia="Times New Roman" w:hAnsi="Times New Roman" w:cs="Times New Roman"/>
          <w:sz w:val="28"/>
          <w:szCs w:val="28"/>
          <w:lang w:val="uk-UA" w:eastAsia="uk-UA"/>
        </w:rPr>
        <w:t>-ресторанної справи</w:t>
      </w:r>
    </w:p>
    <w:p w:rsidR="007B19F9" w:rsidRPr="002A320A" w:rsidRDefault="007B19F9" w:rsidP="007B19F9">
      <w:pPr>
        <w:tabs>
          <w:tab w:val="left" w:pos="851"/>
        </w:tabs>
        <w:spacing w:after="0" w:line="240" w:lineRule="auto"/>
        <w:jc w:val="center"/>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Ступінь вищої освіти бакалавр</w:t>
      </w:r>
    </w:p>
    <w:p w:rsidR="007B19F9" w:rsidRPr="002A320A" w:rsidRDefault="007B19F9" w:rsidP="007B19F9">
      <w:pPr>
        <w:tabs>
          <w:tab w:val="left" w:pos="851"/>
        </w:tabs>
        <w:spacing w:after="0" w:line="240" w:lineRule="auto"/>
        <w:jc w:val="center"/>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 xml:space="preserve">Спеціальність </w:t>
      </w:r>
      <w:proofErr w:type="spellStart"/>
      <w:r w:rsidRPr="002A320A">
        <w:rPr>
          <w:rFonts w:ascii="Times New Roman" w:eastAsia="Times New Roman" w:hAnsi="Times New Roman" w:cs="Times New Roman"/>
          <w:sz w:val="28"/>
          <w:szCs w:val="28"/>
          <w:lang w:val="uk-UA" w:eastAsia="uk-UA"/>
        </w:rPr>
        <w:t>готельно</w:t>
      </w:r>
      <w:proofErr w:type="spellEnd"/>
      <w:r w:rsidRPr="002A320A">
        <w:rPr>
          <w:rFonts w:ascii="Times New Roman" w:eastAsia="Times New Roman" w:hAnsi="Times New Roman" w:cs="Times New Roman"/>
          <w:sz w:val="28"/>
          <w:szCs w:val="28"/>
          <w:lang w:val="uk-UA" w:eastAsia="uk-UA"/>
        </w:rPr>
        <w:t>-ресторанна справа</w:t>
      </w:r>
    </w:p>
    <w:p w:rsidR="007B19F9" w:rsidRPr="002A320A" w:rsidRDefault="007B19F9" w:rsidP="007B19F9">
      <w:pPr>
        <w:tabs>
          <w:tab w:val="left" w:pos="851"/>
        </w:tabs>
        <w:spacing w:after="0" w:line="240" w:lineRule="auto"/>
        <w:jc w:val="both"/>
        <w:rPr>
          <w:rFonts w:ascii="Times New Roman" w:eastAsia="Times New Roman" w:hAnsi="Times New Roman" w:cs="Times New Roman"/>
          <w:sz w:val="28"/>
          <w:szCs w:val="28"/>
          <w:lang w:val="uk-UA" w:eastAsia="uk-UA"/>
        </w:rPr>
      </w:pPr>
    </w:p>
    <w:p w:rsidR="007B19F9" w:rsidRPr="002A320A" w:rsidRDefault="007B19F9" w:rsidP="007B19F9">
      <w:pPr>
        <w:tabs>
          <w:tab w:val="left" w:pos="851"/>
        </w:tabs>
        <w:spacing w:after="0" w:line="240" w:lineRule="auto"/>
        <w:ind w:firstLine="5245"/>
        <w:jc w:val="both"/>
        <w:rPr>
          <w:rFonts w:ascii="Times New Roman" w:eastAsia="Times New Roman" w:hAnsi="Times New Roman" w:cs="Times New Roman"/>
          <w:b/>
          <w:bCs/>
          <w:sz w:val="28"/>
          <w:szCs w:val="28"/>
          <w:lang w:val="uk-UA" w:eastAsia="uk-UA"/>
        </w:rPr>
      </w:pPr>
      <w:r w:rsidRPr="002A320A">
        <w:rPr>
          <w:rFonts w:ascii="Times New Roman" w:eastAsia="Times New Roman" w:hAnsi="Times New Roman" w:cs="Times New Roman"/>
          <w:b/>
          <w:bCs/>
          <w:sz w:val="28"/>
          <w:szCs w:val="28"/>
          <w:lang w:val="uk-UA" w:eastAsia="uk-UA"/>
        </w:rPr>
        <w:t>ЗАТВЕРДЖУЮ:</w:t>
      </w:r>
    </w:p>
    <w:p w:rsidR="007B19F9" w:rsidRPr="002A320A" w:rsidRDefault="007B19F9" w:rsidP="007B19F9">
      <w:pPr>
        <w:tabs>
          <w:tab w:val="left" w:pos="851"/>
        </w:tabs>
        <w:spacing w:after="0" w:line="240" w:lineRule="auto"/>
        <w:ind w:firstLine="5245"/>
        <w:jc w:val="both"/>
        <w:rPr>
          <w:rFonts w:ascii="Times New Roman" w:eastAsia="Times New Roman" w:hAnsi="Times New Roman" w:cs="Times New Roman"/>
          <w:b/>
          <w:bCs/>
          <w:sz w:val="28"/>
          <w:szCs w:val="28"/>
          <w:lang w:val="uk-UA" w:eastAsia="uk-UA"/>
        </w:rPr>
      </w:pPr>
      <w:r w:rsidRPr="002A320A">
        <w:rPr>
          <w:rFonts w:ascii="Times New Roman" w:eastAsia="Times New Roman" w:hAnsi="Times New Roman" w:cs="Times New Roman"/>
          <w:b/>
          <w:bCs/>
          <w:sz w:val="28"/>
          <w:szCs w:val="28"/>
          <w:lang w:val="uk-UA" w:eastAsia="uk-UA"/>
        </w:rPr>
        <w:t>Завідувач кафедри туризму та</w:t>
      </w:r>
    </w:p>
    <w:p w:rsidR="007B19F9" w:rsidRPr="002A320A" w:rsidRDefault="007B19F9" w:rsidP="007B19F9">
      <w:pPr>
        <w:tabs>
          <w:tab w:val="left" w:pos="851"/>
        </w:tabs>
        <w:spacing w:after="0" w:line="240" w:lineRule="auto"/>
        <w:ind w:firstLine="5245"/>
        <w:jc w:val="both"/>
        <w:rPr>
          <w:rFonts w:ascii="Times New Roman" w:eastAsia="Times New Roman" w:hAnsi="Times New Roman" w:cs="Times New Roman"/>
          <w:b/>
          <w:bCs/>
          <w:sz w:val="28"/>
          <w:szCs w:val="28"/>
          <w:lang w:val="uk-UA" w:eastAsia="uk-UA"/>
        </w:rPr>
      </w:pPr>
      <w:proofErr w:type="spellStart"/>
      <w:r w:rsidRPr="002A320A">
        <w:rPr>
          <w:rFonts w:ascii="Times New Roman" w:eastAsia="Times New Roman" w:hAnsi="Times New Roman" w:cs="Times New Roman"/>
          <w:b/>
          <w:bCs/>
          <w:sz w:val="28"/>
          <w:szCs w:val="28"/>
          <w:lang w:val="uk-UA" w:eastAsia="uk-UA"/>
        </w:rPr>
        <w:t>готельно</w:t>
      </w:r>
      <w:proofErr w:type="spellEnd"/>
      <w:r w:rsidRPr="002A320A">
        <w:rPr>
          <w:rFonts w:ascii="Times New Roman" w:eastAsia="Times New Roman" w:hAnsi="Times New Roman" w:cs="Times New Roman"/>
          <w:b/>
          <w:bCs/>
          <w:sz w:val="28"/>
          <w:szCs w:val="28"/>
          <w:lang w:val="uk-UA" w:eastAsia="uk-UA"/>
        </w:rPr>
        <w:t>-ресторанної справи</w:t>
      </w:r>
    </w:p>
    <w:p w:rsidR="007B19F9" w:rsidRPr="002A320A" w:rsidRDefault="007B19F9" w:rsidP="007B19F9">
      <w:pPr>
        <w:tabs>
          <w:tab w:val="left" w:pos="851"/>
        </w:tabs>
        <w:spacing w:after="0" w:line="240" w:lineRule="auto"/>
        <w:ind w:firstLine="5245"/>
        <w:jc w:val="both"/>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 xml:space="preserve">__________ Н. В. </w:t>
      </w:r>
      <w:proofErr w:type="spellStart"/>
      <w:r w:rsidRPr="002A320A">
        <w:rPr>
          <w:rFonts w:ascii="Times New Roman" w:eastAsia="Times New Roman" w:hAnsi="Times New Roman" w:cs="Times New Roman"/>
          <w:sz w:val="28"/>
          <w:szCs w:val="28"/>
          <w:lang w:val="uk-UA" w:eastAsia="uk-UA"/>
        </w:rPr>
        <w:t>Маковецька</w:t>
      </w:r>
      <w:proofErr w:type="spellEnd"/>
      <w:r w:rsidRPr="002A320A">
        <w:rPr>
          <w:rFonts w:ascii="Times New Roman" w:eastAsia="Times New Roman" w:hAnsi="Times New Roman" w:cs="Times New Roman"/>
          <w:sz w:val="28"/>
          <w:szCs w:val="28"/>
          <w:lang w:val="uk-UA" w:eastAsia="uk-UA"/>
        </w:rPr>
        <w:t xml:space="preserve"> </w:t>
      </w:r>
    </w:p>
    <w:p w:rsidR="007B19F9" w:rsidRPr="002A320A" w:rsidRDefault="007B19F9" w:rsidP="007B19F9">
      <w:pPr>
        <w:tabs>
          <w:tab w:val="left" w:pos="851"/>
        </w:tabs>
        <w:spacing w:after="0" w:line="240" w:lineRule="auto"/>
        <w:ind w:firstLine="5245"/>
        <w:jc w:val="both"/>
        <w:rPr>
          <w:rFonts w:ascii="Times New Roman" w:eastAsia="Times New Roman" w:hAnsi="Times New Roman" w:cs="Times New Roman"/>
          <w:sz w:val="20"/>
          <w:szCs w:val="20"/>
          <w:lang w:val="uk-UA" w:eastAsia="uk-UA"/>
        </w:rPr>
      </w:pPr>
      <w:r w:rsidRPr="002A320A">
        <w:rPr>
          <w:rFonts w:ascii="Times New Roman" w:eastAsia="Times New Roman" w:hAnsi="Times New Roman" w:cs="Times New Roman"/>
          <w:sz w:val="20"/>
          <w:szCs w:val="20"/>
          <w:lang w:val="uk-UA" w:eastAsia="uk-UA"/>
        </w:rPr>
        <w:t xml:space="preserve">    (підпис)</w:t>
      </w:r>
    </w:p>
    <w:p w:rsidR="007B19F9" w:rsidRPr="002A320A" w:rsidRDefault="007B19F9" w:rsidP="007B19F9">
      <w:pPr>
        <w:tabs>
          <w:tab w:val="left" w:pos="851"/>
        </w:tabs>
        <w:spacing w:after="0" w:line="240" w:lineRule="auto"/>
        <w:ind w:firstLine="5245"/>
        <w:jc w:val="both"/>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«__» ______________ 2023 року</w:t>
      </w:r>
    </w:p>
    <w:p w:rsidR="007B19F9" w:rsidRPr="002A320A" w:rsidRDefault="007B19F9" w:rsidP="007B19F9">
      <w:pPr>
        <w:tabs>
          <w:tab w:val="left" w:pos="851"/>
        </w:tabs>
        <w:spacing w:after="0" w:line="240" w:lineRule="auto"/>
        <w:jc w:val="both"/>
        <w:rPr>
          <w:rFonts w:ascii="Times New Roman" w:eastAsia="Times New Roman" w:hAnsi="Times New Roman" w:cs="Times New Roman"/>
          <w:sz w:val="28"/>
          <w:szCs w:val="28"/>
          <w:lang w:val="uk-UA" w:eastAsia="uk-UA"/>
        </w:rPr>
      </w:pPr>
    </w:p>
    <w:p w:rsidR="007B19F9" w:rsidRPr="002A320A" w:rsidRDefault="007B19F9" w:rsidP="007B19F9">
      <w:pPr>
        <w:tabs>
          <w:tab w:val="left" w:pos="851"/>
        </w:tabs>
        <w:spacing w:after="0" w:line="240" w:lineRule="auto"/>
        <w:jc w:val="center"/>
        <w:rPr>
          <w:rFonts w:ascii="Times New Roman" w:eastAsia="Times New Roman" w:hAnsi="Times New Roman" w:cs="Times New Roman"/>
          <w:b/>
          <w:bCs/>
          <w:sz w:val="28"/>
          <w:szCs w:val="28"/>
          <w:lang w:val="uk-UA" w:eastAsia="uk-UA"/>
        </w:rPr>
      </w:pPr>
      <w:r w:rsidRPr="002A320A">
        <w:rPr>
          <w:rFonts w:ascii="Times New Roman" w:eastAsia="Times New Roman" w:hAnsi="Times New Roman" w:cs="Times New Roman"/>
          <w:b/>
          <w:bCs/>
          <w:sz w:val="28"/>
          <w:szCs w:val="28"/>
          <w:lang w:val="uk-UA" w:eastAsia="uk-UA"/>
        </w:rPr>
        <w:t>ЗАВДАННЯ</w:t>
      </w:r>
    </w:p>
    <w:p w:rsidR="007B19F9" w:rsidRPr="002A320A" w:rsidRDefault="007B19F9" w:rsidP="007B19F9">
      <w:pPr>
        <w:tabs>
          <w:tab w:val="left" w:pos="851"/>
        </w:tabs>
        <w:spacing w:after="0" w:line="240" w:lineRule="auto"/>
        <w:jc w:val="center"/>
        <w:rPr>
          <w:rFonts w:ascii="Times New Roman" w:eastAsia="Times New Roman" w:hAnsi="Times New Roman" w:cs="Times New Roman"/>
          <w:b/>
          <w:bCs/>
          <w:sz w:val="28"/>
          <w:szCs w:val="28"/>
          <w:lang w:val="uk-UA" w:eastAsia="uk-UA"/>
        </w:rPr>
      </w:pPr>
      <w:r w:rsidRPr="002A320A">
        <w:rPr>
          <w:rFonts w:ascii="Times New Roman" w:eastAsia="Times New Roman" w:hAnsi="Times New Roman" w:cs="Times New Roman"/>
          <w:b/>
          <w:bCs/>
          <w:sz w:val="28"/>
          <w:szCs w:val="28"/>
          <w:lang w:val="uk-UA" w:eastAsia="uk-UA"/>
        </w:rPr>
        <w:t>НА КВАЛІФІКАЦІЙНУ РОБОТУ</w:t>
      </w:r>
    </w:p>
    <w:p w:rsidR="007B19F9" w:rsidRPr="002A320A" w:rsidRDefault="007B19F9" w:rsidP="007B19F9">
      <w:pPr>
        <w:spacing w:after="0" w:line="240" w:lineRule="auto"/>
        <w:ind w:firstLine="2835"/>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 xml:space="preserve">Волкова Бориса Геннадійовича  </w:t>
      </w:r>
    </w:p>
    <w:p w:rsidR="007B19F9" w:rsidRPr="002A320A" w:rsidRDefault="007B19F9" w:rsidP="007B19F9">
      <w:pPr>
        <w:spacing w:after="0" w:line="240" w:lineRule="auto"/>
        <w:jc w:val="both"/>
        <w:rPr>
          <w:rFonts w:ascii="Times New Roman" w:eastAsia="Times New Roman" w:hAnsi="Times New Roman" w:cs="Times New Roman"/>
          <w:sz w:val="20"/>
          <w:szCs w:val="20"/>
          <w:lang w:val="uk-UA" w:eastAsia="uk-UA"/>
        </w:rPr>
      </w:pPr>
    </w:p>
    <w:p w:rsidR="007B19F9" w:rsidRPr="002A320A" w:rsidRDefault="007B19F9" w:rsidP="007B19F9">
      <w:pPr>
        <w:spacing w:after="0" w:line="240" w:lineRule="auto"/>
        <w:jc w:val="both"/>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1.Тема роботи «</w:t>
      </w:r>
      <w:r w:rsidRPr="002A320A">
        <w:rPr>
          <w:rFonts w:ascii="Times New Roman" w:eastAsia="Calibri" w:hAnsi="Times New Roman" w:cs="Times New Roman"/>
          <w:sz w:val="28"/>
          <w:szCs w:val="28"/>
          <w:lang w:val="uk-UA"/>
        </w:rPr>
        <w:t>Столовий етикет Японії: історичні аспекти та сучасність»</w:t>
      </w:r>
      <w:r w:rsidRPr="002A320A">
        <w:rPr>
          <w:rFonts w:ascii="Times New Roman" w:eastAsia="Times New Roman" w:hAnsi="Times New Roman" w:cs="Times New Roman"/>
          <w:sz w:val="28"/>
          <w:szCs w:val="28"/>
          <w:lang w:val="uk-UA" w:eastAsia="uk-UA"/>
        </w:rPr>
        <w:t xml:space="preserve">, керівник роботи </w:t>
      </w:r>
      <w:proofErr w:type="spellStart"/>
      <w:r w:rsidRPr="002A320A">
        <w:rPr>
          <w:rFonts w:ascii="Times New Roman" w:eastAsia="Times New Roman" w:hAnsi="Times New Roman" w:cs="Times New Roman"/>
          <w:sz w:val="28"/>
          <w:szCs w:val="28"/>
          <w:lang w:val="uk-UA" w:eastAsia="uk-UA"/>
        </w:rPr>
        <w:t>Криволапов</w:t>
      </w:r>
      <w:proofErr w:type="spellEnd"/>
      <w:r w:rsidRPr="002A320A">
        <w:rPr>
          <w:rFonts w:ascii="Times New Roman" w:eastAsia="Times New Roman" w:hAnsi="Times New Roman" w:cs="Times New Roman"/>
          <w:sz w:val="28"/>
          <w:szCs w:val="28"/>
          <w:lang w:val="uk-UA" w:eastAsia="uk-UA"/>
        </w:rPr>
        <w:t xml:space="preserve"> Е.А., затверджені наказом ЗНУ від  «</w:t>
      </w:r>
      <w:r w:rsidRPr="002A320A">
        <w:rPr>
          <w:rFonts w:ascii="Times New Roman" w:eastAsia="Times New Roman" w:hAnsi="Times New Roman" w:cs="Times New Roman"/>
          <w:sz w:val="28"/>
          <w:szCs w:val="28"/>
          <w:u w:val="single"/>
          <w:lang w:val="uk-UA" w:eastAsia="uk-UA"/>
        </w:rPr>
        <w:t>21</w:t>
      </w:r>
      <w:r w:rsidRPr="002A320A">
        <w:rPr>
          <w:rFonts w:ascii="Times New Roman" w:eastAsia="Times New Roman" w:hAnsi="Times New Roman" w:cs="Times New Roman"/>
          <w:sz w:val="28"/>
          <w:szCs w:val="28"/>
          <w:lang w:val="uk-UA" w:eastAsia="uk-UA"/>
        </w:rPr>
        <w:t xml:space="preserve">» </w:t>
      </w:r>
      <w:r w:rsidRPr="002A320A">
        <w:rPr>
          <w:rFonts w:ascii="Times New Roman" w:eastAsia="Times New Roman" w:hAnsi="Times New Roman" w:cs="Times New Roman"/>
          <w:sz w:val="28"/>
          <w:szCs w:val="28"/>
          <w:u w:val="single"/>
          <w:lang w:val="uk-UA" w:eastAsia="uk-UA"/>
        </w:rPr>
        <w:t>грудня 2023</w:t>
      </w:r>
      <w:r w:rsidRPr="002A320A">
        <w:rPr>
          <w:rFonts w:ascii="Times New Roman" w:eastAsia="Times New Roman" w:hAnsi="Times New Roman" w:cs="Times New Roman"/>
          <w:sz w:val="28"/>
          <w:szCs w:val="28"/>
          <w:lang w:val="uk-UA" w:eastAsia="uk-UA"/>
        </w:rPr>
        <w:t xml:space="preserve"> року </w:t>
      </w:r>
      <w:r w:rsidRPr="002A320A">
        <w:rPr>
          <w:rFonts w:ascii="Times New Roman" w:eastAsia="Times New Roman" w:hAnsi="Times New Roman" w:cs="Times New Roman"/>
          <w:sz w:val="28"/>
          <w:szCs w:val="28"/>
          <w:u w:val="single"/>
          <w:lang w:val="uk-UA" w:eastAsia="uk-UA"/>
        </w:rPr>
        <w:t>№ 2189-с</w:t>
      </w:r>
      <w:r w:rsidRPr="002A320A">
        <w:rPr>
          <w:rFonts w:ascii="Times New Roman" w:eastAsia="Times New Roman" w:hAnsi="Times New Roman" w:cs="Times New Roman"/>
          <w:sz w:val="28"/>
          <w:szCs w:val="28"/>
          <w:lang w:val="uk-UA" w:eastAsia="uk-UA"/>
        </w:rPr>
        <w:t>.</w:t>
      </w:r>
    </w:p>
    <w:p w:rsidR="007B19F9" w:rsidRPr="002A320A" w:rsidRDefault="007B19F9" w:rsidP="007B19F9">
      <w:pPr>
        <w:spacing w:after="0" w:line="240" w:lineRule="auto"/>
        <w:jc w:val="both"/>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2. Строк подання студентом роботи 30 травня 2024 року.</w:t>
      </w:r>
    </w:p>
    <w:p w:rsidR="007B19F9" w:rsidRPr="002A320A" w:rsidRDefault="007B19F9" w:rsidP="007B19F9">
      <w:pPr>
        <w:spacing w:after="0" w:line="240" w:lineRule="auto"/>
        <w:jc w:val="both"/>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3. Вихідні дані до роботи. міжнародні конвенції з туризму; нормативно-правові положення, акти, закони України; наукові статті й публікації вітчизняних та закордонних фахівців з проблеми дослідження.</w:t>
      </w:r>
    </w:p>
    <w:p w:rsidR="007B19F9" w:rsidRPr="002A320A" w:rsidRDefault="007B19F9" w:rsidP="007B19F9">
      <w:pPr>
        <w:spacing w:after="0" w:line="240" w:lineRule="auto"/>
        <w:jc w:val="both"/>
        <w:rPr>
          <w:rFonts w:ascii="Times New Roman" w:eastAsia="Times New Roman" w:hAnsi="Times New Roman" w:cs="Times New Roman"/>
          <w:sz w:val="28"/>
          <w:szCs w:val="28"/>
          <w:lang w:eastAsia="uk-UA"/>
        </w:rPr>
      </w:pPr>
      <w:r w:rsidRPr="002A320A">
        <w:rPr>
          <w:rFonts w:ascii="Times New Roman" w:eastAsia="Times New Roman" w:hAnsi="Times New Roman" w:cs="Times New Roman"/>
          <w:sz w:val="28"/>
          <w:szCs w:val="28"/>
          <w:lang w:val="uk-UA" w:eastAsia="uk-UA"/>
        </w:rPr>
        <w:t xml:space="preserve">4. </w:t>
      </w:r>
      <w:proofErr w:type="spellStart"/>
      <w:r w:rsidRPr="002A320A">
        <w:rPr>
          <w:rFonts w:ascii="Times New Roman" w:eastAsia="Times New Roman" w:hAnsi="Times New Roman" w:cs="Times New Roman"/>
          <w:sz w:val="28"/>
          <w:szCs w:val="28"/>
          <w:lang w:eastAsia="uk-UA"/>
        </w:rPr>
        <w:t>Зміст</w:t>
      </w:r>
      <w:proofErr w:type="spellEnd"/>
      <w:r w:rsidRPr="002A320A">
        <w:rPr>
          <w:rFonts w:ascii="Times New Roman" w:eastAsia="Times New Roman" w:hAnsi="Times New Roman" w:cs="Times New Roman"/>
          <w:sz w:val="28"/>
          <w:szCs w:val="28"/>
          <w:lang w:eastAsia="uk-UA"/>
        </w:rPr>
        <w:t xml:space="preserve"> </w:t>
      </w:r>
      <w:proofErr w:type="spellStart"/>
      <w:r w:rsidRPr="002A320A">
        <w:rPr>
          <w:rFonts w:ascii="Times New Roman" w:eastAsia="Times New Roman" w:hAnsi="Times New Roman" w:cs="Times New Roman"/>
          <w:sz w:val="28"/>
          <w:szCs w:val="28"/>
          <w:lang w:eastAsia="uk-UA"/>
        </w:rPr>
        <w:t>розрахунково-пояснювальної</w:t>
      </w:r>
      <w:proofErr w:type="spellEnd"/>
      <w:r w:rsidRPr="002A320A">
        <w:rPr>
          <w:rFonts w:ascii="Times New Roman" w:eastAsia="Times New Roman" w:hAnsi="Times New Roman" w:cs="Times New Roman"/>
          <w:sz w:val="28"/>
          <w:szCs w:val="28"/>
          <w:lang w:eastAsia="uk-UA"/>
        </w:rPr>
        <w:t xml:space="preserve"> записки (</w:t>
      </w:r>
      <w:proofErr w:type="spellStart"/>
      <w:r w:rsidRPr="002A320A">
        <w:rPr>
          <w:rFonts w:ascii="Times New Roman" w:eastAsia="Times New Roman" w:hAnsi="Times New Roman" w:cs="Times New Roman"/>
          <w:sz w:val="28"/>
          <w:szCs w:val="28"/>
          <w:lang w:eastAsia="uk-UA"/>
        </w:rPr>
        <w:t>перелік</w:t>
      </w:r>
      <w:proofErr w:type="spellEnd"/>
      <w:r w:rsidRPr="002A320A">
        <w:rPr>
          <w:rFonts w:ascii="Times New Roman" w:eastAsia="Times New Roman" w:hAnsi="Times New Roman" w:cs="Times New Roman"/>
          <w:sz w:val="28"/>
          <w:szCs w:val="28"/>
          <w:lang w:eastAsia="uk-UA"/>
        </w:rPr>
        <w:t xml:space="preserve"> </w:t>
      </w:r>
      <w:proofErr w:type="spellStart"/>
      <w:r w:rsidRPr="002A320A">
        <w:rPr>
          <w:rFonts w:ascii="Times New Roman" w:eastAsia="Times New Roman" w:hAnsi="Times New Roman" w:cs="Times New Roman"/>
          <w:sz w:val="28"/>
          <w:szCs w:val="28"/>
          <w:lang w:eastAsia="uk-UA"/>
        </w:rPr>
        <w:t>питань</w:t>
      </w:r>
      <w:proofErr w:type="spellEnd"/>
      <w:r w:rsidRPr="002A320A">
        <w:rPr>
          <w:rFonts w:ascii="Times New Roman" w:eastAsia="Times New Roman" w:hAnsi="Times New Roman" w:cs="Times New Roman"/>
          <w:sz w:val="28"/>
          <w:szCs w:val="28"/>
          <w:lang w:eastAsia="uk-UA"/>
        </w:rPr>
        <w:t xml:space="preserve">, </w:t>
      </w:r>
      <w:proofErr w:type="spellStart"/>
      <w:r w:rsidRPr="002A320A">
        <w:rPr>
          <w:rFonts w:ascii="Times New Roman" w:eastAsia="Times New Roman" w:hAnsi="Times New Roman" w:cs="Times New Roman"/>
          <w:sz w:val="28"/>
          <w:szCs w:val="28"/>
          <w:lang w:eastAsia="uk-UA"/>
        </w:rPr>
        <w:t>які</w:t>
      </w:r>
      <w:proofErr w:type="spellEnd"/>
      <w:r w:rsidRPr="002A320A">
        <w:rPr>
          <w:rFonts w:ascii="Times New Roman" w:eastAsia="Times New Roman" w:hAnsi="Times New Roman" w:cs="Times New Roman"/>
          <w:sz w:val="28"/>
          <w:szCs w:val="28"/>
          <w:lang w:eastAsia="uk-UA"/>
        </w:rPr>
        <w:t xml:space="preserve"> </w:t>
      </w:r>
      <w:proofErr w:type="spellStart"/>
      <w:r w:rsidRPr="002A320A">
        <w:rPr>
          <w:rFonts w:ascii="Times New Roman" w:eastAsia="Times New Roman" w:hAnsi="Times New Roman" w:cs="Times New Roman"/>
          <w:sz w:val="28"/>
          <w:szCs w:val="28"/>
          <w:lang w:eastAsia="uk-UA"/>
        </w:rPr>
        <w:t>потрібно</w:t>
      </w:r>
      <w:proofErr w:type="spellEnd"/>
      <w:r w:rsidRPr="002A320A">
        <w:rPr>
          <w:rFonts w:ascii="Times New Roman" w:eastAsia="Times New Roman" w:hAnsi="Times New Roman" w:cs="Times New Roman"/>
          <w:sz w:val="28"/>
          <w:szCs w:val="28"/>
          <w:lang w:eastAsia="uk-UA"/>
        </w:rPr>
        <w:t xml:space="preserve"> </w:t>
      </w:r>
      <w:proofErr w:type="spellStart"/>
      <w:r w:rsidRPr="002A320A">
        <w:rPr>
          <w:rFonts w:ascii="Times New Roman" w:eastAsia="Times New Roman" w:hAnsi="Times New Roman" w:cs="Times New Roman"/>
          <w:sz w:val="28"/>
          <w:szCs w:val="28"/>
          <w:lang w:eastAsia="uk-UA"/>
        </w:rPr>
        <w:t>розробити</w:t>
      </w:r>
      <w:proofErr w:type="spellEnd"/>
      <w:r w:rsidRPr="002A320A">
        <w:rPr>
          <w:rFonts w:ascii="Times New Roman" w:eastAsia="Times New Roman" w:hAnsi="Times New Roman" w:cs="Times New Roman"/>
          <w:sz w:val="28"/>
          <w:szCs w:val="28"/>
          <w:lang w:eastAsia="uk-UA"/>
        </w:rPr>
        <w:t>):</w:t>
      </w:r>
    </w:p>
    <w:p w:rsidR="002A320A" w:rsidRPr="002A320A" w:rsidRDefault="002A320A" w:rsidP="002A320A">
      <w:pPr>
        <w:widowControl w:val="0"/>
        <w:numPr>
          <w:ilvl w:val="0"/>
          <w:numId w:val="1"/>
        </w:numPr>
        <w:shd w:val="clear" w:color="auto" w:fill="FFFFFF"/>
        <w:spacing w:after="0" w:line="240" w:lineRule="auto"/>
        <w:jc w:val="both"/>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розглянути теоретичні основи організації етикету обслуговування;</w:t>
      </w:r>
    </w:p>
    <w:p w:rsidR="002A320A" w:rsidRPr="002A320A" w:rsidRDefault="002A320A" w:rsidP="002A320A">
      <w:pPr>
        <w:widowControl w:val="0"/>
        <w:numPr>
          <w:ilvl w:val="0"/>
          <w:numId w:val="1"/>
        </w:numPr>
        <w:shd w:val="clear" w:color="auto" w:fill="FFFFFF"/>
        <w:spacing w:after="0" w:line="240" w:lineRule="auto"/>
        <w:jc w:val="both"/>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охарактеризувати сучасні аспекти  столового етикету;</w:t>
      </w:r>
    </w:p>
    <w:p w:rsidR="007B19F9" w:rsidRPr="002A320A" w:rsidRDefault="002A320A" w:rsidP="002A320A">
      <w:pPr>
        <w:widowControl w:val="0"/>
        <w:numPr>
          <w:ilvl w:val="0"/>
          <w:numId w:val="1"/>
        </w:numPr>
        <w:shd w:val="clear" w:color="auto" w:fill="FFFFFF"/>
        <w:spacing w:after="0" w:line="240" w:lineRule="auto"/>
        <w:jc w:val="both"/>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зробити порівняльний аналіз етикетних традицій Японії та Китаю.</w:t>
      </w:r>
    </w:p>
    <w:p w:rsidR="007B19F9" w:rsidRPr="002A320A" w:rsidRDefault="007B19F9" w:rsidP="007B19F9">
      <w:pPr>
        <w:spacing w:after="0" w:line="240" w:lineRule="auto"/>
        <w:jc w:val="both"/>
        <w:rPr>
          <w:rFonts w:ascii="Times New Roman" w:eastAsia="Times New Roman" w:hAnsi="Times New Roman" w:cs="Times New Roman"/>
          <w:sz w:val="28"/>
          <w:szCs w:val="28"/>
          <w:lang w:val="uk-UA"/>
        </w:rPr>
      </w:pPr>
      <w:r w:rsidRPr="002A320A">
        <w:rPr>
          <w:rFonts w:ascii="Times New Roman" w:eastAsia="Times New Roman" w:hAnsi="Times New Roman" w:cs="Times New Roman"/>
          <w:sz w:val="28"/>
          <w:szCs w:val="28"/>
          <w:lang w:val="uk-UA" w:eastAsia="uk-UA"/>
        </w:rPr>
        <w:t xml:space="preserve">5. Перелік графічного матеріалу (з точним зазначенням обов’язкових креслень): 50 літературних посилань. </w:t>
      </w:r>
    </w:p>
    <w:p w:rsidR="002A320A" w:rsidRPr="002A320A" w:rsidRDefault="002A320A" w:rsidP="007B19F9">
      <w:pPr>
        <w:widowControl w:val="0"/>
        <w:spacing w:after="0" w:line="240" w:lineRule="auto"/>
        <w:jc w:val="both"/>
        <w:rPr>
          <w:rFonts w:ascii="Times New Roman" w:eastAsia="Times New Roman" w:hAnsi="Times New Roman" w:cs="Times New Roman"/>
          <w:sz w:val="28"/>
          <w:szCs w:val="28"/>
          <w:lang w:val="uk-UA" w:eastAsia="uk-UA"/>
        </w:rPr>
      </w:pPr>
    </w:p>
    <w:p w:rsidR="007B19F9" w:rsidRPr="002A320A" w:rsidRDefault="007B19F9" w:rsidP="007B19F9">
      <w:pPr>
        <w:widowControl w:val="0"/>
        <w:spacing w:after="0" w:line="240" w:lineRule="auto"/>
        <w:jc w:val="both"/>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uk-UA"/>
        </w:rPr>
        <w:t xml:space="preserve">6. Консультанти роботи: </w:t>
      </w: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242"/>
        <w:gridCol w:w="2688"/>
        <w:gridCol w:w="2550"/>
        <w:gridCol w:w="2655"/>
      </w:tblGrid>
      <w:tr w:rsidR="002A320A" w:rsidRPr="002A320A" w:rsidTr="000C3C95">
        <w:trPr>
          <w:cantSplit/>
          <w:trHeight w:val="298"/>
        </w:trPr>
        <w:tc>
          <w:tcPr>
            <w:tcW w:w="680" w:type="pct"/>
            <w:tcBorders>
              <w:bottom w:val="nil"/>
            </w:tcBorders>
          </w:tcPr>
          <w:p w:rsidR="007B19F9" w:rsidRPr="002A320A" w:rsidRDefault="007B19F9" w:rsidP="007B19F9">
            <w:pPr>
              <w:spacing w:after="0" w:line="240" w:lineRule="auto"/>
              <w:jc w:val="center"/>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Розділ</w:t>
            </w:r>
          </w:p>
        </w:tc>
        <w:tc>
          <w:tcPr>
            <w:tcW w:w="1471" w:type="pct"/>
            <w:tcBorders>
              <w:bottom w:val="nil"/>
            </w:tcBorders>
          </w:tcPr>
          <w:p w:rsidR="007B19F9" w:rsidRPr="002A320A" w:rsidRDefault="007B19F9" w:rsidP="007B19F9">
            <w:pPr>
              <w:spacing w:after="0" w:line="240" w:lineRule="auto"/>
              <w:jc w:val="center"/>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Консультант</w:t>
            </w:r>
          </w:p>
        </w:tc>
        <w:tc>
          <w:tcPr>
            <w:tcW w:w="2849" w:type="pct"/>
            <w:gridSpan w:val="2"/>
          </w:tcPr>
          <w:p w:rsidR="007B19F9" w:rsidRPr="002A320A" w:rsidRDefault="007B19F9" w:rsidP="007B19F9">
            <w:pPr>
              <w:spacing w:after="0" w:line="240" w:lineRule="auto"/>
              <w:jc w:val="center"/>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Підпис, дата</w:t>
            </w:r>
          </w:p>
        </w:tc>
      </w:tr>
      <w:tr w:rsidR="002A320A" w:rsidRPr="002A320A" w:rsidTr="000C3C95">
        <w:trPr>
          <w:cantSplit/>
          <w:trHeight w:val="195"/>
        </w:trPr>
        <w:tc>
          <w:tcPr>
            <w:tcW w:w="680" w:type="pct"/>
            <w:tcBorders>
              <w:top w:val="nil"/>
            </w:tcBorders>
          </w:tcPr>
          <w:p w:rsidR="007B19F9" w:rsidRPr="002A320A" w:rsidRDefault="007B19F9" w:rsidP="007B19F9">
            <w:pPr>
              <w:spacing w:after="0" w:line="240" w:lineRule="auto"/>
              <w:jc w:val="both"/>
              <w:rPr>
                <w:rFonts w:ascii="Times New Roman" w:eastAsia="Times New Roman" w:hAnsi="Times New Roman" w:cs="Times New Roman"/>
                <w:sz w:val="28"/>
                <w:szCs w:val="28"/>
                <w:lang w:val="uk-UA" w:eastAsia="ru-RU"/>
              </w:rPr>
            </w:pPr>
          </w:p>
        </w:tc>
        <w:tc>
          <w:tcPr>
            <w:tcW w:w="1471" w:type="pct"/>
            <w:tcBorders>
              <w:top w:val="nil"/>
            </w:tcBorders>
          </w:tcPr>
          <w:p w:rsidR="007B19F9" w:rsidRPr="002A320A" w:rsidRDefault="007B19F9" w:rsidP="007B19F9">
            <w:pPr>
              <w:spacing w:after="0" w:line="240" w:lineRule="auto"/>
              <w:jc w:val="both"/>
              <w:rPr>
                <w:rFonts w:ascii="Times New Roman" w:eastAsia="Times New Roman" w:hAnsi="Times New Roman" w:cs="Times New Roman"/>
                <w:sz w:val="28"/>
                <w:szCs w:val="28"/>
                <w:lang w:val="uk-UA" w:eastAsia="ru-RU"/>
              </w:rPr>
            </w:pPr>
          </w:p>
        </w:tc>
        <w:tc>
          <w:tcPr>
            <w:tcW w:w="1396" w:type="pct"/>
          </w:tcPr>
          <w:p w:rsidR="007B19F9" w:rsidRPr="002A320A" w:rsidRDefault="007B19F9" w:rsidP="007B19F9">
            <w:pPr>
              <w:spacing w:after="0" w:line="240" w:lineRule="auto"/>
              <w:jc w:val="center"/>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Завдання видав</w:t>
            </w:r>
          </w:p>
        </w:tc>
        <w:tc>
          <w:tcPr>
            <w:tcW w:w="1453" w:type="pct"/>
          </w:tcPr>
          <w:p w:rsidR="007B19F9" w:rsidRPr="002A320A" w:rsidRDefault="007B19F9" w:rsidP="007B19F9">
            <w:pPr>
              <w:spacing w:after="0" w:line="240" w:lineRule="auto"/>
              <w:jc w:val="center"/>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Завдання прийняв</w:t>
            </w:r>
          </w:p>
        </w:tc>
      </w:tr>
      <w:tr w:rsidR="002A320A" w:rsidRPr="002A320A" w:rsidTr="000C3C95">
        <w:trPr>
          <w:cantSplit/>
          <w:trHeight w:val="256"/>
        </w:trPr>
        <w:tc>
          <w:tcPr>
            <w:tcW w:w="680" w:type="pct"/>
          </w:tcPr>
          <w:p w:rsidR="007B19F9" w:rsidRPr="002A320A" w:rsidRDefault="007B19F9" w:rsidP="007B19F9">
            <w:pPr>
              <w:keepNext/>
              <w:spacing w:after="0" w:line="240" w:lineRule="auto"/>
              <w:jc w:val="both"/>
              <w:outlineLvl w:val="3"/>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Розділ 1</w:t>
            </w:r>
          </w:p>
        </w:tc>
        <w:tc>
          <w:tcPr>
            <w:tcW w:w="1471" w:type="pct"/>
          </w:tcPr>
          <w:p w:rsidR="007B19F9" w:rsidRPr="002A320A" w:rsidRDefault="007B19F9" w:rsidP="003655BC">
            <w:pPr>
              <w:spacing w:after="0" w:line="240" w:lineRule="auto"/>
              <w:rPr>
                <w:rFonts w:ascii="Times New Roman" w:eastAsia="Times New Roman" w:hAnsi="Times New Roman" w:cs="Times New Roman"/>
                <w:sz w:val="28"/>
                <w:szCs w:val="28"/>
                <w:lang w:val="uk-UA" w:eastAsia="ru-RU"/>
              </w:rPr>
            </w:pPr>
            <w:proofErr w:type="spellStart"/>
            <w:r w:rsidRPr="002A320A">
              <w:rPr>
                <w:rFonts w:ascii="Times New Roman" w:eastAsia="Times New Roman" w:hAnsi="Times New Roman" w:cs="Times New Roman"/>
                <w:sz w:val="28"/>
                <w:szCs w:val="28"/>
                <w:lang w:val="uk-UA" w:eastAsia="ru-RU"/>
              </w:rPr>
              <w:t>К</w:t>
            </w:r>
            <w:r w:rsidR="003655BC" w:rsidRPr="002A320A">
              <w:rPr>
                <w:rFonts w:ascii="Times New Roman" w:eastAsia="Times New Roman" w:hAnsi="Times New Roman" w:cs="Times New Roman"/>
                <w:sz w:val="28"/>
                <w:szCs w:val="28"/>
                <w:lang w:val="uk-UA" w:eastAsia="ru-RU"/>
              </w:rPr>
              <w:t>риволапов</w:t>
            </w:r>
            <w:proofErr w:type="spellEnd"/>
            <w:r w:rsidR="003655BC" w:rsidRPr="002A320A">
              <w:rPr>
                <w:rFonts w:ascii="Times New Roman" w:eastAsia="Times New Roman" w:hAnsi="Times New Roman" w:cs="Times New Roman"/>
                <w:sz w:val="28"/>
                <w:szCs w:val="28"/>
                <w:lang w:val="uk-UA" w:eastAsia="ru-RU"/>
              </w:rPr>
              <w:t xml:space="preserve"> Е</w:t>
            </w:r>
            <w:r w:rsidRPr="002A320A">
              <w:rPr>
                <w:rFonts w:ascii="Times New Roman" w:eastAsia="Times New Roman" w:hAnsi="Times New Roman" w:cs="Times New Roman"/>
                <w:sz w:val="28"/>
                <w:szCs w:val="28"/>
                <w:lang w:val="uk-UA" w:eastAsia="ru-RU"/>
              </w:rPr>
              <w:t>.А.</w:t>
            </w:r>
          </w:p>
        </w:tc>
        <w:tc>
          <w:tcPr>
            <w:tcW w:w="1396" w:type="pct"/>
          </w:tcPr>
          <w:p w:rsidR="007B19F9" w:rsidRPr="002A320A" w:rsidRDefault="007B19F9" w:rsidP="007B19F9">
            <w:pPr>
              <w:spacing w:after="0" w:line="240" w:lineRule="auto"/>
              <w:jc w:val="both"/>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25.01.24</w:t>
            </w:r>
          </w:p>
        </w:tc>
        <w:tc>
          <w:tcPr>
            <w:tcW w:w="1453" w:type="pct"/>
          </w:tcPr>
          <w:p w:rsidR="007B19F9" w:rsidRPr="002A320A" w:rsidRDefault="007B19F9" w:rsidP="007B19F9">
            <w:pPr>
              <w:spacing w:after="0" w:line="240" w:lineRule="auto"/>
              <w:jc w:val="both"/>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25.01.24</w:t>
            </w:r>
          </w:p>
        </w:tc>
      </w:tr>
      <w:tr w:rsidR="002A320A" w:rsidRPr="002A320A" w:rsidTr="000C3C95">
        <w:trPr>
          <w:cantSplit/>
          <w:trHeight w:val="198"/>
        </w:trPr>
        <w:tc>
          <w:tcPr>
            <w:tcW w:w="680" w:type="pct"/>
          </w:tcPr>
          <w:p w:rsidR="003655BC" w:rsidRPr="002A320A" w:rsidRDefault="003655BC" w:rsidP="003655BC">
            <w:pPr>
              <w:spacing w:after="0" w:line="240" w:lineRule="auto"/>
              <w:jc w:val="both"/>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Розділ 2</w:t>
            </w:r>
          </w:p>
        </w:tc>
        <w:tc>
          <w:tcPr>
            <w:tcW w:w="1471" w:type="pct"/>
          </w:tcPr>
          <w:p w:rsidR="003655BC" w:rsidRPr="002A320A" w:rsidRDefault="003655BC" w:rsidP="003655BC">
            <w:pPr>
              <w:spacing w:after="0" w:line="240" w:lineRule="auto"/>
            </w:pPr>
            <w:proofErr w:type="spellStart"/>
            <w:r w:rsidRPr="002A320A">
              <w:rPr>
                <w:rFonts w:ascii="Times New Roman" w:eastAsia="Times New Roman" w:hAnsi="Times New Roman" w:cs="Times New Roman"/>
                <w:sz w:val="28"/>
                <w:szCs w:val="28"/>
                <w:lang w:val="uk-UA" w:eastAsia="ru-RU"/>
              </w:rPr>
              <w:t>Криволапов</w:t>
            </w:r>
            <w:proofErr w:type="spellEnd"/>
            <w:r w:rsidRPr="002A320A">
              <w:rPr>
                <w:rFonts w:ascii="Times New Roman" w:eastAsia="Times New Roman" w:hAnsi="Times New Roman" w:cs="Times New Roman"/>
                <w:sz w:val="28"/>
                <w:szCs w:val="28"/>
                <w:lang w:val="uk-UA" w:eastAsia="ru-RU"/>
              </w:rPr>
              <w:t xml:space="preserve"> Е.А.</w:t>
            </w:r>
          </w:p>
        </w:tc>
        <w:tc>
          <w:tcPr>
            <w:tcW w:w="1396" w:type="pct"/>
          </w:tcPr>
          <w:p w:rsidR="003655BC" w:rsidRPr="002A320A" w:rsidRDefault="003655BC" w:rsidP="003655BC">
            <w:pPr>
              <w:spacing w:after="0" w:line="240" w:lineRule="auto"/>
              <w:jc w:val="both"/>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20.03.24</w:t>
            </w:r>
          </w:p>
        </w:tc>
        <w:tc>
          <w:tcPr>
            <w:tcW w:w="1453" w:type="pct"/>
          </w:tcPr>
          <w:p w:rsidR="003655BC" w:rsidRPr="002A320A" w:rsidRDefault="003655BC" w:rsidP="003655BC">
            <w:pPr>
              <w:spacing w:after="0" w:line="240" w:lineRule="auto"/>
              <w:jc w:val="both"/>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20.03.24</w:t>
            </w:r>
          </w:p>
        </w:tc>
      </w:tr>
      <w:tr w:rsidR="002A320A" w:rsidRPr="002A320A" w:rsidTr="000C3C95">
        <w:trPr>
          <w:cantSplit/>
          <w:trHeight w:val="255"/>
        </w:trPr>
        <w:tc>
          <w:tcPr>
            <w:tcW w:w="680" w:type="pct"/>
          </w:tcPr>
          <w:p w:rsidR="003655BC" w:rsidRPr="002A320A" w:rsidRDefault="003655BC" w:rsidP="003655BC">
            <w:pPr>
              <w:spacing w:after="0" w:line="240" w:lineRule="auto"/>
              <w:jc w:val="both"/>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Розділ 3</w:t>
            </w:r>
          </w:p>
        </w:tc>
        <w:tc>
          <w:tcPr>
            <w:tcW w:w="1471" w:type="pct"/>
          </w:tcPr>
          <w:p w:rsidR="003655BC" w:rsidRPr="002A320A" w:rsidRDefault="003655BC" w:rsidP="003655BC">
            <w:pPr>
              <w:spacing w:after="0" w:line="240" w:lineRule="auto"/>
            </w:pPr>
            <w:proofErr w:type="spellStart"/>
            <w:r w:rsidRPr="002A320A">
              <w:rPr>
                <w:rFonts w:ascii="Times New Roman" w:eastAsia="Times New Roman" w:hAnsi="Times New Roman" w:cs="Times New Roman"/>
                <w:sz w:val="28"/>
                <w:szCs w:val="28"/>
                <w:lang w:val="uk-UA" w:eastAsia="ru-RU"/>
              </w:rPr>
              <w:t>Криволапов</w:t>
            </w:r>
            <w:proofErr w:type="spellEnd"/>
            <w:r w:rsidRPr="002A320A">
              <w:rPr>
                <w:rFonts w:ascii="Times New Roman" w:eastAsia="Times New Roman" w:hAnsi="Times New Roman" w:cs="Times New Roman"/>
                <w:sz w:val="28"/>
                <w:szCs w:val="28"/>
                <w:lang w:val="uk-UA" w:eastAsia="ru-RU"/>
              </w:rPr>
              <w:t xml:space="preserve"> Е.А.</w:t>
            </w:r>
          </w:p>
        </w:tc>
        <w:tc>
          <w:tcPr>
            <w:tcW w:w="1396" w:type="pct"/>
          </w:tcPr>
          <w:p w:rsidR="003655BC" w:rsidRPr="002A320A" w:rsidRDefault="003655BC" w:rsidP="003655BC">
            <w:pPr>
              <w:spacing w:after="0" w:line="240" w:lineRule="auto"/>
              <w:jc w:val="both"/>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23.04.24</w:t>
            </w:r>
          </w:p>
        </w:tc>
        <w:tc>
          <w:tcPr>
            <w:tcW w:w="1453" w:type="pct"/>
          </w:tcPr>
          <w:p w:rsidR="003655BC" w:rsidRPr="002A320A" w:rsidRDefault="003655BC" w:rsidP="003655BC">
            <w:pPr>
              <w:spacing w:after="0" w:line="240" w:lineRule="auto"/>
              <w:jc w:val="both"/>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23.04.24</w:t>
            </w:r>
          </w:p>
        </w:tc>
      </w:tr>
    </w:tbl>
    <w:p w:rsidR="002A320A" w:rsidRPr="002A320A" w:rsidRDefault="002A320A" w:rsidP="007B19F9">
      <w:pPr>
        <w:spacing w:after="0" w:line="240" w:lineRule="auto"/>
        <w:jc w:val="both"/>
        <w:rPr>
          <w:rFonts w:ascii="Times New Roman" w:eastAsia="Times New Roman" w:hAnsi="Times New Roman" w:cs="Times New Roman"/>
          <w:sz w:val="28"/>
          <w:szCs w:val="28"/>
          <w:lang w:val="uk-UA" w:eastAsia="ru-RU"/>
        </w:rPr>
      </w:pPr>
    </w:p>
    <w:p w:rsidR="002A320A" w:rsidRPr="002A320A" w:rsidRDefault="002A320A" w:rsidP="007B19F9">
      <w:pPr>
        <w:spacing w:after="0" w:line="240" w:lineRule="auto"/>
        <w:jc w:val="both"/>
        <w:rPr>
          <w:rFonts w:ascii="Times New Roman" w:eastAsia="Times New Roman" w:hAnsi="Times New Roman" w:cs="Times New Roman"/>
          <w:sz w:val="28"/>
          <w:szCs w:val="28"/>
          <w:lang w:val="uk-UA" w:eastAsia="ru-RU"/>
        </w:rPr>
      </w:pPr>
    </w:p>
    <w:p w:rsidR="007B19F9" w:rsidRPr="002A320A" w:rsidRDefault="007B19F9" w:rsidP="007B19F9">
      <w:pPr>
        <w:spacing w:after="0" w:line="240" w:lineRule="auto"/>
        <w:jc w:val="both"/>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7. Дата видачі завдання «__» ________________ 202</w:t>
      </w:r>
      <w:r w:rsidR="003655BC" w:rsidRPr="002A320A">
        <w:rPr>
          <w:rFonts w:ascii="Times New Roman" w:eastAsia="Times New Roman" w:hAnsi="Times New Roman" w:cs="Times New Roman"/>
          <w:sz w:val="28"/>
          <w:szCs w:val="28"/>
          <w:lang w:val="uk-UA" w:eastAsia="ru-RU"/>
        </w:rPr>
        <w:t>3</w:t>
      </w:r>
      <w:r w:rsidRPr="002A320A">
        <w:rPr>
          <w:rFonts w:ascii="Times New Roman" w:eastAsia="Times New Roman" w:hAnsi="Times New Roman" w:cs="Times New Roman"/>
          <w:sz w:val="28"/>
          <w:szCs w:val="28"/>
          <w:lang w:val="uk-UA" w:eastAsia="ru-RU"/>
        </w:rPr>
        <w:t xml:space="preserve"> року. </w:t>
      </w:r>
      <w:r w:rsidRPr="002A320A">
        <w:rPr>
          <w:rFonts w:ascii="Times New Roman" w:eastAsia="Times New Roman" w:hAnsi="Times New Roman" w:cs="Times New Roman"/>
          <w:sz w:val="28"/>
          <w:szCs w:val="28"/>
          <w:u w:val="single"/>
          <w:lang w:val="uk-UA" w:eastAsia="ru-RU"/>
        </w:rPr>
        <w:t xml:space="preserve">                              </w:t>
      </w:r>
    </w:p>
    <w:p w:rsidR="007B19F9" w:rsidRPr="002A320A" w:rsidRDefault="007B19F9" w:rsidP="007B19F9">
      <w:pPr>
        <w:spacing w:after="0" w:line="240" w:lineRule="auto"/>
        <w:jc w:val="both"/>
        <w:rPr>
          <w:rFonts w:ascii="Times New Roman" w:eastAsia="Times New Roman" w:hAnsi="Times New Roman" w:cs="Times New Roman"/>
          <w:sz w:val="28"/>
          <w:szCs w:val="28"/>
          <w:lang w:val="uk-UA" w:eastAsia="ru-RU"/>
        </w:rPr>
      </w:pPr>
    </w:p>
    <w:p w:rsidR="007B19F9" w:rsidRPr="002A320A" w:rsidRDefault="007B19F9" w:rsidP="007B19F9">
      <w:pPr>
        <w:keepNext/>
        <w:widowControl w:val="0"/>
        <w:spacing w:after="0" w:line="240" w:lineRule="auto"/>
        <w:jc w:val="both"/>
        <w:outlineLvl w:val="5"/>
        <w:rPr>
          <w:rFonts w:ascii="Times New Roman" w:eastAsia="Times New Roman" w:hAnsi="Times New Roman" w:cs="Times New Roman"/>
          <w:b/>
          <w:bCs/>
          <w:sz w:val="28"/>
          <w:szCs w:val="28"/>
          <w:lang w:val="uk-UA" w:eastAsia="ru-RU"/>
        </w:rPr>
      </w:pPr>
      <w:r w:rsidRPr="002A320A">
        <w:rPr>
          <w:rFonts w:ascii="Times New Roman" w:eastAsia="Times New Roman" w:hAnsi="Times New Roman" w:cs="Times New Roman"/>
          <w:b/>
          <w:bCs/>
          <w:sz w:val="28"/>
          <w:szCs w:val="28"/>
          <w:lang w:val="uk-UA" w:eastAsia="ru-RU"/>
        </w:rPr>
        <w:lastRenderedPageBreak/>
        <w:t>КАЛЕНДАРНИЙ ПЛАН</w:t>
      </w: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73"/>
        <w:gridCol w:w="4030"/>
        <w:gridCol w:w="3027"/>
        <w:gridCol w:w="1405"/>
      </w:tblGrid>
      <w:tr w:rsidR="002A320A" w:rsidRPr="002A320A" w:rsidTr="000C3C95">
        <w:trPr>
          <w:cantSplit/>
          <w:trHeight w:val="566"/>
        </w:trPr>
        <w:tc>
          <w:tcPr>
            <w:tcW w:w="368" w:type="pct"/>
            <w:vAlign w:val="center"/>
          </w:tcPr>
          <w:p w:rsidR="007B19F9" w:rsidRPr="002A320A" w:rsidRDefault="007B19F9" w:rsidP="007B19F9">
            <w:pPr>
              <w:spacing w:after="0" w:line="240" w:lineRule="auto"/>
              <w:jc w:val="center"/>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w:t>
            </w:r>
          </w:p>
          <w:p w:rsidR="007B19F9" w:rsidRPr="002A320A" w:rsidRDefault="007B19F9" w:rsidP="007B19F9">
            <w:pPr>
              <w:spacing w:after="0" w:line="240" w:lineRule="auto"/>
              <w:jc w:val="center"/>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з/п</w:t>
            </w:r>
          </w:p>
        </w:tc>
        <w:tc>
          <w:tcPr>
            <w:tcW w:w="2206" w:type="pct"/>
            <w:vAlign w:val="center"/>
          </w:tcPr>
          <w:p w:rsidR="007B19F9" w:rsidRPr="002A320A" w:rsidRDefault="007B19F9" w:rsidP="007B19F9">
            <w:pPr>
              <w:spacing w:after="0" w:line="240" w:lineRule="auto"/>
              <w:ind w:firstLine="225"/>
              <w:jc w:val="center"/>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Назва етапів кваліфікаційної роботи</w:t>
            </w:r>
          </w:p>
        </w:tc>
        <w:tc>
          <w:tcPr>
            <w:tcW w:w="1657" w:type="pct"/>
            <w:vAlign w:val="center"/>
          </w:tcPr>
          <w:p w:rsidR="007B19F9" w:rsidRPr="002A320A" w:rsidRDefault="007B19F9" w:rsidP="007B19F9">
            <w:pPr>
              <w:keepNext/>
              <w:widowControl w:val="0"/>
              <w:spacing w:after="0" w:line="240" w:lineRule="auto"/>
              <w:ind w:firstLine="225"/>
              <w:jc w:val="center"/>
              <w:outlineLvl w:val="5"/>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Строк виконання етапів роботи</w:t>
            </w:r>
          </w:p>
        </w:tc>
        <w:tc>
          <w:tcPr>
            <w:tcW w:w="770" w:type="pct"/>
            <w:vAlign w:val="center"/>
          </w:tcPr>
          <w:p w:rsidR="007B19F9" w:rsidRPr="002A320A" w:rsidRDefault="007B19F9" w:rsidP="007B19F9">
            <w:pPr>
              <w:keepNext/>
              <w:widowControl w:val="0"/>
              <w:spacing w:after="0" w:line="240" w:lineRule="auto"/>
              <w:jc w:val="center"/>
              <w:outlineLvl w:val="5"/>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Примітка</w:t>
            </w:r>
          </w:p>
        </w:tc>
      </w:tr>
      <w:tr w:rsidR="002A320A" w:rsidRPr="002A320A" w:rsidTr="000C3C95">
        <w:trPr>
          <w:cantSplit/>
          <w:trHeight w:val="561"/>
        </w:trPr>
        <w:tc>
          <w:tcPr>
            <w:tcW w:w="368" w:type="pct"/>
          </w:tcPr>
          <w:p w:rsidR="007B19F9" w:rsidRPr="002A320A" w:rsidRDefault="007B19F9" w:rsidP="007B19F9">
            <w:pPr>
              <w:spacing w:after="0" w:line="240" w:lineRule="auto"/>
              <w:jc w:val="both"/>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1.</w:t>
            </w:r>
          </w:p>
        </w:tc>
        <w:tc>
          <w:tcPr>
            <w:tcW w:w="2206" w:type="pct"/>
          </w:tcPr>
          <w:p w:rsidR="007B19F9" w:rsidRPr="002A320A" w:rsidRDefault="007B19F9" w:rsidP="007B19F9">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Вступ. Вивчення проблеми, опрацювання джерел та публікацій.</w:t>
            </w:r>
          </w:p>
        </w:tc>
        <w:tc>
          <w:tcPr>
            <w:tcW w:w="1657" w:type="pct"/>
            <w:vAlign w:val="center"/>
          </w:tcPr>
          <w:p w:rsidR="007B19F9" w:rsidRPr="002A320A" w:rsidRDefault="007B19F9" w:rsidP="007B19F9">
            <w:pPr>
              <w:keepNext/>
              <w:widowControl w:val="0"/>
              <w:spacing w:after="0" w:line="240" w:lineRule="auto"/>
              <w:ind w:firstLine="28"/>
              <w:jc w:val="both"/>
              <w:outlineLvl w:val="5"/>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Січень 2024 р.</w:t>
            </w:r>
          </w:p>
        </w:tc>
        <w:tc>
          <w:tcPr>
            <w:tcW w:w="770" w:type="pct"/>
            <w:vAlign w:val="center"/>
          </w:tcPr>
          <w:p w:rsidR="007B19F9" w:rsidRPr="002A320A" w:rsidRDefault="007B19F9" w:rsidP="007B19F9">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2A320A">
              <w:rPr>
                <w:rFonts w:ascii="Times New Roman" w:eastAsia="Times New Roman" w:hAnsi="Times New Roman" w:cs="Times New Roman"/>
                <w:i/>
                <w:iCs/>
                <w:sz w:val="28"/>
                <w:szCs w:val="28"/>
                <w:lang w:val="uk-UA" w:eastAsia="ru-RU"/>
              </w:rPr>
              <w:t>виконано</w:t>
            </w:r>
          </w:p>
        </w:tc>
      </w:tr>
      <w:tr w:rsidR="002A320A" w:rsidRPr="002A320A" w:rsidTr="000C3C95">
        <w:trPr>
          <w:cantSplit/>
          <w:trHeight w:val="275"/>
        </w:trPr>
        <w:tc>
          <w:tcPr>
            <w:tcW w:w="368" w:type="pct"/>
          </w:tcPr>
          <w:p w:rsidR="007B19F9" w:rsidRPr="002A320A" w:rsidRDefault="007B19F9" w:rsidP="007B19F9">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2.</w:t>
            </w:r>
          </w:p>
        </w:tc>
        <w:tc>
          <w:tcPr>
            <w:tcW w:w="2206" w:type="pct"/>
          </w:tcPr>
          <w:p w:rsidR="007B19F9" w:rsidRPr="002A320A" w:rsidRDefault="007B19F9" w:rsidP="007B19F9">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Написання першого розділу</w:t>
            </w:r>
          </w:p>
        </w:tc>
        <w:tc>
          <w:tcPr>
            <w:tcW w:w="1657" w:type="pct"/>
            <w:vAlign w:val="center"/>
          </w:tcPr>
          <w:p w:rsidR="007B19F9" w:rsidRPr="002A320A" w:rsidRDefault="007B19F9" w:rsidP="007B19F9">
            <w:pPr>
              <w:spacing w:after="0" w:line="240" w:lineRule="auto"/>
              <w:ind w:firstLine="28"/>
              <w:jc w:val="both"/>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Лютий 2024 р.</w:t>
            </w:r>
          </w:p>
        </w:tc>
        <w:tc>
          <w:tcPr>
            <w:tcW w:w="770" w:type="pct"/>
            <w:vAlign w:val="center"/>
          </w:tcPr>
          <w:p w:rsidR="007B19F9" w:rsidRPr="002A320A" w:rsidRDefault="007B19F9" w:rsidP="007B19F9">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2A320A">
              <w:rPr>
                <w:rFonts w:ascii="Times New Roman" w:eastAsia="Times New Roman" w:hAnsi="Times New Roman" w:cs="Times New Roman"/>
                <w:i/>
                <w:iCs/>
                <w:sz w:val="28"/>
                <w:szCs w:val="28"/>
                <w:lang w:val="uk-UA" w:eastAsia="ru-RU"/>
              </w:rPr>
              <w:t>виконано</w:t>
            </w:r>
          </w:p>
        </w:tc>
      </w:tr>
      <w:tr w:rsidR="002A320A" w:rsidRPr="002A320A" w:rsidTr="000C3C95">
        <w:trPr>
          <w:cantSplit/>
          <w:trHeight w:val="278"/>
        </w:trPr>
        <w:tc>
          <w:tcPr>
            <w:tcW w:w="368" w:type="pct"/>
          </w:tcPr>
          <w:p w:rsidR="007B19F9" w:rsidRPr="002A320A" w:rsidRDefault="007B19F9" w:rsidP="007B19F9">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3.</w:t>
            </w:r>
          </w:p>
        </w:tc>
        <w:tc>
          <w:tcPr>
            <w:tcW w:w="2206" w:type="pct"/>
          </w:tcPr>
          <w:p w:rsidR="007B19F9" w:rsidRPr="002A320A" w:rsidRDefault="007B19F9" w:rsidP="007B19F9">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Написання другого розділу</w:t>
            </w:r>
          </w:p>
        </w:tc>
        <w:tc>
          <w:tcPr>
            <w:tcW w:w="1657" w:type="pct"/>
            <w:vAlign w:val="center"/>
          </w:tcPr>
          <w:p w:rsidR="007B19F9" w:rsidRPr="002A320A" w:rsidRDefault="007B19F9" w:rsidP="007B19F9">
            <w:pPr>
              <w:keepNext/>
              <w:widowControl w:val="0"/>
              <w:spacing w:after="0" w:line="240" w:lineRule="auto"/>
              <w:ind w:firstLine="28"/>
              <w:jc w:val="both"/>
              <w:outlineLvl w:val="5"/>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Березень 2024 р.</w:t>
            </w:r>
          </w:p>
        </w:tc>
        <w:tc>
          <w:tcPr>
            <w:tcW w:w="770" w:type="pct"/>
            <w:vAlign w:val="center"/>
          </w:tcPr>
          <w:p w:rsidR="007B19F9" w:rsidRPr="002A320A" w:rsidRDefault="007B19F9" w:rsidP="007B19F9">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2A320A">
              <w:rPr>
                <w:rFonts w:ascii="Times New Roman" w:eastAsia="Times New Roman" w:hAnsi="Times New Roman" w:cs="Times New Roman"/>
                <w:i/>
                <w:iCs/>
                <w:sz w:val="28"/>
                <w:szCs w:val="28"/>
                <w:lang w:val="uk-UA" w:eastAsia="ru-RU"/>
              </w:rPr>
              <w:t>виконано</w:t>
            </w:r>
          </w:p>
        </w:tc>
      </w:tr>
      <w:tr w:rsidR="002A320A" w:rsidRPr="002A320A" w:rsidTr="000C3C95">
        <w:trPr>
          <w:cantSplit/>
          <w:trHeight w:val="274"/>
        </w:trPr>
        <w:tc>
          <w:tcPr>
            <w:tcW w:w="368" w:type="pct"/>
          </w:tcPr>
          <w:p w:rsidR="007B19F9" w:rsidRPr="002A320A" w:rsidRDefault="007B19F9" w:rsidP="007B19F9">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4.</w:t>
            </w:r>
          </w:p>
        </w:tc>
        <w:tc>
          <w:tcPr>
            <w:tcW w:w="2206" w:type="pct"/>
          </w:tcPr>
          <w:p w:rsidR="007B19F9" w:rsidRPr="002A320A" w:rsidRDefault="007B19F9" w:rsidP="007B19F9">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Написання третього розділу</w:t>
            </w:r>
          </w:p>
        </w:tc>
        <w:tc>
          <w:tcPr>
            <w:tcW w:w="1657" w:type="pct"/>
            <w:vAlign w:val="center"/>
          </w:tcPr>
          <w:p w:rsidR="007B19F9" w:rsidRPr="002A320A" w:rsidRDefault="007B19F9" w:rsidP="007B19F9">
            <w:pPr>
              <w:keepNext/>
              <w:widowControl w:val="0"/>
              <w:spacing w:after="0" w:line="240" w:lineRule="auto"/>
              <w:ind w:firstLine="28"/>
              <w:jc w:val="both"/>
              <w:outlineLvl w:val="5"/>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Квітень 2024 р.</w:t>
            </w:r>
          </w:p>
        </w:tc>
        <w:tc>
          <w:tcPr>
            <w:tcW w:w="770" w:type="pct"/>
            <w:vAlign w:val="center"/>
          </w:tcPr>
          <w:p w:rsidR="007B19F9" w:rsidRPr="002A320A" w:rsidRDefault="007B19F9" w:rsidP="007B19F9">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2A320A">
              <w:rPr>
                <w:rFonts w:ascii="Times New Roman" w:eastAsia="Times New Roman" w:hAnsi="Times New Roman" w:cs="Times New Roman"/>
                <w:i/>
                <w:iCs/>
                <w:sz w:val="28"/>
                <w:szCs w:val="28"/>
                <w:lang w:val="uk-UA" w:eastAsia="ru-RU"/>
              </w:rPr>
              <w:t>виконано</w:t>
            </w:r>
          </w:p>
        </w:tc>
      </w:tr>
      <w:tr w:rsidR="002A320A" w:rsidRPr="002A320A" w:rsidTr="000C3C95">
        <w:trPr>
          <w:cantSplit/>
          <w:trHeight w:val="251"/>
        </w:trPr>
        <w:tc>
          <w:tcPr>
            <w:tcW w:w="368" w:type="pct"/>
          </w:tcPr>
          <w:p w:rsidR="007B19F9" w:rsidRPr="002A320A" w:rsidRDefault="007B19F9" w:rsidP="007B19F9">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5.</w:t>
            </w:r>
          </w:p>
        </w:tc>
        <w:tc>
          <w:tcPr>
            <w:tcW w:w="2206" w:type="pct"/>
          </w:tcPr>
          <w:p w:rsidR="007B19F9" w:rsidRPr="002A320A" w:rsidRDefault="007B19F9" w:rsidP="007B19F9">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 xml:space="preserve">Написання висновків, комп’ютерний набір роботи </w:t>
            </w:r>
          </w:p>
        </w:tc>
        <w:tc>
          <w:tcPr>
            <w:tcW w:w="1657" w:type="pct"/>
            <w:vAlign w:val="center"/>
          </w:tcPr>
          <w:p w:rsidR="007B19F9" w:rsidRPr="002A320A" w:rsidRDefault="007B19F9" w:rsidP="007B19F9">
            <w:pPr>
              <w:keepNext/>
              <w:widowControl w:val="0"/>
              <w:spacing w:after="0" w:line="240" w:lineRule="auto"/>
              <w:ind w:firstLine="28"/>
              <w:jc w:val="both"/>
              <w:outlineLvl w:val="5"/>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Травень 2024 р.</w:t>
            </w:r>
          </w:p>
        </w:tc>
        <w:tc>
          <w:tcPr>
            <w:tcW w:w="770" w:type="pct"/>
            <w:vAlign w:val="center"/>
          </w:tcPr>
          <w:p w:rsidR="007B19F9" w:rsidRPr="002A320A" w:rsidRDefault="007B19F9" w:rsidP="007B19F9">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2A320A">
              <w:rPr>
                <w:rFonts w:ascii="Times New Roman" w:eastAsia="Times New Roman" w:hAnsi="Times New Roman" w:cs="Times New Roman"/>
                <w:i/>
                <w:iCs/>
                <w:sz w:val="28"/>
                <w:szCs w:val="28"/>
                <w:lang w:val="uk-UA" w:eastAsia="ru-RU"/>
              </w:rPr>
              <w:t>виконано</w:t>
            </w:r>
          </w:p>
        </w:tc>
      </w:tr>
      <w:tr w:rsidR="000C3C95" w:rsidRPr="002A320A" w:rsidTr="000C3C95">
        <w:trPr>
          <w:cantSplit/>
          <w:trHeight w:val="264"/>
        </w:trPr>
        <w:tc>
          <w:tcPr>
            <w:tcW w:w="368" w:type="pct"/>
          </w:tcPr>
          <w:p w:rsidR="007B19F9" w:rsidRPr="002A320A" w:rsidRDefault="007B19F9" w:rsidP="007B19F9">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6.</w:t>
            </w:r>
          </w:p>
        </w:tc>
        <w:tc>
          <w:tcPr>
            <w:tcW w:w="2206" w:type="pct"/>
          </w:tcPr>
          <w:p w:rsidR="007B19F9" w:rsidRPr="002A320A" w:rsidRDefault="007B19F9" w:rsidP="007B19F9">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Попередній захист кваліфікаційної роботи на кафедрі</w:t>
            </w:r>
          </w:p>
        </w:tc>
        <w:tc>
          <w:tcPr>
            <w:tcW w:w="1657" w:type="pct"/>
            <w:vAlign w:val="center"/>
          </w:tcPr>
          <w:p w:rsidR="007B19F9" w:rsidRPr="002A320A" w:rsidRDefault="007B19F9" w:rsidP="007B19F9">
            <w:pPr>
              <w:keepNext/>
              <w:widowControl w:val="0"/>
              <w:spacing w:after="0" w:line="240" w:lineRule="auto"/>
              <w:ind w:firstLine="28"/>
              <w:jc w:val="both"/>
              <w:outlineLvl w:val="5"/>
              <w:rPr>
                <w:rFonts w:ascii="Times New Roman" w:eastAsia="Times New Roman" w:hAnsi="Times New Roman" w:cs="Times New Roman"/>
                <w:sz w:val="28"/>
                <w:szCs w:val="28"/>
                <w:lang w:val="uk-UA" w:eastAsia="ru-RU"/>
              </w:rPr>
            </w:pPr>
            <w:r w:rsidRPr="002A320A">
              <w:rPr>
                <w:rFonts w:ascii="Times New Roman" w:eastAsia="Times New Roman" w:hAnsi="Times New Roman" w:cs="Times New Roman"/>
                <w:sz w:val="28"/>
                <w:szCs w:val="28"/>
                <w:lang w:val="uk-UA" w:eastAsia="ru-RU"/>
              </w:rPr>
              <w:t>Травень 2024 р.</w:t>
            </w:r>
          </w:p>
        </w:tc>
        <w:tc>
          <w:tcPr>
            <w:tcW w:w="770" w:type="pct"/>
            <w:vAlign w:val="center"/>
          </w:tcPr>
          <w:p w:rsidR="007B19F9" w:rsidRPr="002A320A" w:rsidRDefault="007B19F9" w:rsidP="007B19F9">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2A320A">
              <w:rPr>
                <w:rFonts w:ascii="Times New Roman" w:eastAsia="Times New Roman" w:hAnsi="Times New Roman" w:cs="Times New Roman"/>
                <w:i/>
                <w:iCs/>
                <w:sz w:val="28"/>
                <w:szCs w:val="28"/>
                <w:lang w:val="uk-UA" w:eastAsia="ru-RU"/>
              </w:rPr>
              <w:t>виконано</w:t>
            </w:r>
          </w:p>
        </w:tc>
      </w:tr>
    </w:tbl>
    <w:p w:rsidR="007B19F9" w:rsidRPr="002A320A" w:rsidRDefault="007B19F9" w:rsidP="007B19F9">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7B19F9" w:rsidRPr="002A320A" w:rsidRDefault="007B19F9" w:rsidP="007B19F9">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7B19F9" w:rsidRPr="002A320A" w:rsidRDefault="007B19F9" w:rsidP="007B19F9">
      <w:pPr>
        <w:spacing w:after="0" w:line="240" w:lineRule="auto"/>
        <w:jc w:val="both"/>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b/>
          <w:bCs/>
          <w:sz w:val="28"/>
          <w:szCs w:val="28"/>
          <w:lang w:val="uk-UA" w:eastAsia="uk-UA"/>
        </w:rPr>
        <w:t xml:space="preserve">Студент                          </w:t>
      </w:r>
      <w:r w:rsidRPr="002A320A">
        <w:rPr>
          <w:rFonts w:ascii="Times New Roman" w:eastAsia="Times New Roman" w:hAnsi="Times New Roman" w:cs="Times New Roman"/>
          <w:sz w:val="28"/>
          <w:szCs w:val="28"/>
          <w:lang w:val="uk-UA" w:eastAsia="uk-UA"/>
        </w:rPr>
        <w:t xml:space="preserve"> ________________       Б.</w:t>
      </w:r>
      <w:r w:rsidR="003655BC" w:rsidRPr="002A320A">
        <w:rPr>
          <w:rFonts w:ascii="Times New Roman" w:eastAsia="Times New Roman" w:hAnsi="Times New Roman" w:cs="Times New Roman"/>
          <w:sz w:val="28"/>
          <w:szCs w:val="28"/>
          <w:lang w:val="uk-UA" w:eastAsia="uk-UA"/>
        </w:rPr>
        <w:t xml:space="preserve"> </w:t>
      </w:r>
      <w:r w:rsidRPr="002A320A">
        <w:rPr>
          <w:rFonts w:ascii="Times New Roman" w:eastAsia="Times New Roman" w:hAnsi="Times New Roman" w:cs="Times New Roman"/>
          <w:sz w:val="28"/>
          <w:szCs w:val="28"/>
          <w:lang w:val="uk-UA" w:eastAsia="uk-UA"/>
        </w:rPr>
        <w:t>Г</w:t>
      </w:r>
      <w:r w:rsidRPr="002A320A">
        <w:rPr>
          <w:rFonts w:ascii="Times New Roman" w:eastAsia="Times New Roman" w:hAnsi="Times New Roman" w:cs="Times New Roman"/>
          <w:sz w:val="28"/>
          <w:szCs w:val="28"/>
          <w:lang w:eastAsia="uk-UA"/>
        </w:rPr>
        <w:t>.</w:t>
      </w:r>
      <w:r w:rsidRPr="002A320A">
        <w:rPr>
          <w:rFonts w:ascii="Times New Roman" w:eastAsia="Times New Roman" w:hAnsi="Times New Roman" w:cs="Times New Roman"/>
          <w:sz w:val="28"/>
          <w:szCs w:val="28"/>
          <w:lang w:val="uk-UA" w:eastAsia="uk-UA"/>
        </w:rPr>
        <w:t xml:space="preserve"> </w:t>
      </w:r>
      <w:r w:rsidR="003655BC" w:rsidRPr="002A320A">
        <w:rPr>
          <w:rFonts w:ascii="Times New Roman" w:eastAsia="Times New Roman" w:hAnsi="Times New Roman" w:cs="Times New Roman"/>
          <w:sz w:val="28"/>
          <w:szCs w:val="28"/>
          <w:lang w:val="uk-UA" w:eastAsia="uk-UA"/>
        </w:rPr>
        <w:t>Волков</w:t>
      </w:r>
      <w:r w:rsidRPr="002A320A">
        <w:rPr>
          <w:rFonts w:ascii="Times New Roman" w:eastAsia="Times New Roman" w:hAnsi="Times New Roman" w:cs="Times New Roman"/>
          <w:sz w:val="28"/>
          <w:szCs w:val="28"/>
          <w:lang w:val="uk-UA" w:eastAsia="uk-UA"/>
        </w:rPr>
        <w:t xml:space="preserve"> </w:t>
      </w:r>
    </w:p>
    <w:p w:rsidR="007B19F9" w:rsidRPr="002A320A" w:rsidRDefault="007B19F9" w:rsidP="007B19F9">
      <w:pPr>
        <w:tabs>
          <w:tab w:val="left" w:pos="10206"/>
        </w:tabs>
        <w:spacing w:after="0" w:line="240" w:lineRule="auto"/>
        <w:jc w:val="both"/>
        <w:rPr>
          <w:rFonts w:ascii="Times New Roman" w:eastAsia="Times New Roman" w:hAnsi="Times New Roman" w:cs="Times New Roman"/>
          <w:sz w:val="20"/>
          <w:szCs w:val="20"/>
          <w:lang w:val="uk-UA" w:eastAsia="uk-UA"/>
        </w:rPr>
      </w:pPr>
      <w:r w:rsidRPr="002A320A">
        <w:rPr>
          <w:rFonts w:ascii="Times New Roman" w:eastAsia="Times New Roman" w:hAnsi="Times New Roman" w:cs="Times New Roman"/>
          <w:sz w:val="20"/>
          <w:szCs w:val="20"/>
          <w:lang w:val="uk-UA" w:eastAsia="uk-UA"/>
        </w:rPr>
        <w:t xml:space="preserve">                                                                            (підпис)                                </w:t>
      </w:r>
    </w:p>
    <w:p w:rsidR="007B19F9" w:rsidRPr="002A320A" w:rsidRDefault="007B19F9" w:rsidP="007B19F9">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7B19F9" w:rsidRPr="002A320A" w:rsidRDefault="007B19F9" w:rsidP="007B19F9">
      <w:pPr>
        <w:tabs>
          <w:tab w:val="left" w:pos="10206"/>
        </w:tabs>
        <w:spacing w:after="0" w:line="240" w:lineRule="auto"/>
        <w:jc w:val="both"/>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b/>
          <w:bCs/>
          <w:sz w:val="28"/>
          <w:szCs w:val="28"/>
          <w:lang w:val="uk-UA" w:eastAsia="uk-UA"/>
        </w:rPr>
        <w:t>Керівник роботи (проекту)</w:t>
      </w:r>
      <w:r w:rsidRPr="002A320A">
        <w:rPr>
          <w:rFonts w:ascii="Times New Roman" w:eastAsia="Times New Roman" w:hAnsi="Times New Roman" w:cs="Times New Roman"/>
          <w:sz w:val="28"/>
          <w:szCs w:val="28"/>
          <w:lang w:val="uk-UA" w:eastAsia="uk-UA"/>
        </w:rPr>
        <w:t xml:space="preserve"> _____________     Е.А. </w:t>
      </w:r>
      <w:proofErr w:type="spellStart"/>
      <w:r w:rsidRPr="002A320A">
        <w:rPr>
          <w:rFonts w:ascii="Times New Roman" w:eastAsia="Times New Roman" w:hAnsi="Times New Roman" w:cs="Times New Roman"/>
          <w:sz w:val="28"/>
          <w:szCs w:val="28"/>
          <w:lang w:val="uk-UA" w:eastAsia="uk-UA"/>
        </w:rPr>
        <w:t>Криволапов</w:t>
      </w:r>
      <w:proofErr w:type="spellEnd"/>
      <w:r w:rsidRPr="002A320A">
        <w:rPr>
          <w:rFonts w:ascii="Times New Roman" w:eastAsia="Times New Roman" w:hAnsi="Times New Roman" w:cs="Times New Roman"/>
          <w:sz w:val="28"/>
          <w:szCs w:val="28"/>
          <w:lang w:val="uk-UA" w:eastAsia="uk-UA"/>
        </w:rPr>
        <w:t xml:space="preserve"> </w:t>
      </w:r>
    </w:p>
    <w:p w:rsidR="007B19F9" w:rsidRPr="002A320A" w:rsidRDefault="007B19F9" w:rsidP="007B19F9">
      <w:pPr>
        <w:tabs>
          <w:tab w:val="left" w:pos="6104"/>
        </w:tabs>
        <w:spacing w:after="0" w:line="360" w:lineRule="auto"/>
        <w:jc w:val="both"/>
        <w:rPr>
          <w:rFonts w:ascii="Times New Roman" w:eastAsia="Times New Roman" w:hAnsi="Times New Roman" w:cs="Times New Roman"/>
          <w:sz w:val="20"/>
          <w:szCs w:val="20"/>
          <w:lang w:val="uk-UA" w:eastAsia="uk-UA"/>
        </w:rPr>
      </w:pPr>
      <w:r w:rsidRPr="002A320A">
        <w:rPr>
          <w:rFonts w:ascii="Times New Roman" w:eastAsia="Times New Roman" w:hAnsi="Times New Roman" w:cs="Times New Roman"/>
          <w:sz w:val="20"/>
          <w:szCs w:val="20"/>
          <w:lang w:val="uk-UA" w:eastAsia="uk-UA"/>
        </w:rPr>
        <w:t xml:space="preserve">                                                                                      (підпис)                        </w:t>
      </w:r>
    </w:p>
    <w:p w:rsidR="007B19F9" w:rsidRPr="002A320A" w:rsidRDefault="007B19F9" w:rsidP="007B19F9">
      <w:pPr>
        <w:tabs>
          <w:tab w:val="left" w:pos="10206"/>
        </w:tabs>
        <w:spacing w:after="0" w:line="360" w:lineRule="auto"/>
        <w:jc w:val="both"/>
        <w:rPr>
          <w:rFonts w:ascii="Times New Roman" w:eastAsia="Times New Roman" w:hAnsi="Times New Roman" w:cs="Times New Roman"/>
          <w:b/>
          <w:bCs/>
          <w:sz w:val="28"/>
          <w:szCs w:val="28"/>
          <w:lang w:val="uk-UA" w:eastAsia="uk-UA"/>
        </w:rPr>
      </w:pPr>
    </w:p>
    <w:p w:rsidR="007B19F9" w:rsidRPr="002A320A" w:rsidRDefault="007B19F9" w:rsidP="007B19F9">
      <w:pPr>
        <w:tabs>
          <w:tab w:val="left" w:pos="10206"/>
        </w:tabs>
        <w:spacing w:after="0" w:line="360" w:lineRule="auto"/>
        <w:jc w:val="both"/>
        <w:rPr>
          <w:rFonts w:ascii="Times New Roman" w:eastAsia="Times New Roman" w:hAnsi="Times New Roman" w:cs="Times New Roman"/>
          <w:b/>
          <w:bCs/>
          <w:sz w:val="28"/>
          <w:szCs w:val="28"/>
          <w:lang w:val="uk-UA" w:eastAsia="uk-UA"/>
        </w:rPr>
      </w:pPr>
      <w:proofErr w:type="spellStart"/>
      <w:r w:rsidRPr="002A320A">
        <w:rPr>
          <w:rFonts w:ascii="Times New Roman" w:eastAsia="Times New Roman" w:hAnsi="Times New Roman" w:cs="Times New Roman"/>
          <w:b/>
          <w:bCs/>
          <w:sz w:val="28"/>
          <w:szCs w:val="28"/>
          <w:lang w:val="uk-UA" w:eastAsia="uk-UA"/>
        </w:rPr>
        <w:t>Нормоконтроль</w:t>
      </w:r>
      <w:proofErr w:type="spellEnd"/>
      <w:r w:rsidRPr="002A320A">
        <w:rPr>
          <w:rFonts w:ascii="Times New Roman" w:eastAsia="Times New Roman" w:hAnsi="Times New Roman" w:cs="Times New Roman"/>
          <w:b/>
          <w:bCs/>
          <w:sz w:val="28"/>
          <w:szCs w:val="28"/>
          <w:lang w:val="uk-UA" w:eastAsia="uk-UA"/>
        </w:rPr>
        <w:t xml:space="preserve"> пройдено</w:t>
      </w:r>
    </w:p>
    <w:p w:rsidR="007B19F9" w:rsidRPr="002A320A" w:rsidRDefault="007B19F9" w:rsidP="007B19F9">
      <w:pPr>
        <w:tabs>
          <w:tab w:val="left" w:pos="10206"/>
        </w:tabs>
        <w:spacing w:after="0" w:line="360" w:lineRule="auto"/>
        <w:ind w:firstLine="142"/>
        <w:jc w:val="both"/>
        <w:rPr>
          <w:rFonts w:ascii="Times New Roman" w:eastAsia="Times New Roman" w:hAnsi="Times New Roman" w:cs="Times New Roman"/>
          <w:b/>
          <w:bCs/>
          <w:sz w:val="28"/>
          <w:szCs w:val="28"/>
          <w:lang w:val="uk-UA" w:eastAsia="uk-UA"/>
        </w:rPr>
      </w:pPr>
    </w:p>
    <w:p w:rsidR="007B19F9" w:rsidRPr="002A320A" w:rsidRDefault="007B19F9" w:rsidP="007B19F9">
      <w:pPr>
        <w:tabs>
          <w:tab w:val="left" w:pos="10206"/>
        </w:tabs>
        <w:spacing w:after="0" w:line="360" w:lineRule="auto"/>
        <w:jc w:val="both"/>
        <w:rPr>
          <w:rFonts w:ascii="Times New Roman" w:eastAsia="Times New Roman" w:hAnsi="Times New Roman" w:cs="Times New Roman"/>
          <w:sz w:val="28"/>
          <w:szCs w:val="28"/>
          <w:lang w:val="uk-UA" w:eastAsia="uk-UA"/>
        </w:rPr>
      </w:pPr>
      <w:proofErr w:type="spellStart"/>
      <w:r w:rsidRPr="002A320A">
        <w:rPr>
          <w:rFonts w:ascii="Times New Roman" w:eastAsia="Times New Roman" w:hAnsi="Times New Roman" w:cs="Times New Roman"/>
          <w:b/>
          <w:sz w:val="28"/>
          <w:szCs w:val="28"/>
          <w:lang w:val="uk-UA" w:eastAsia="uk-UA"/>
        </w:rPr>
        <w:t>Нормоконтролер</w:t>
      </w:r>
      <w:proofErr w:type="spellEnd"/>
      <w:r w:rsidRPr="002A320A">
        <w:rPr>
          <w:rFonts w:ascii="Times New Roman" w:eastAsia="Times New Roman" w:hAnsi="Times New Roman" w:cs="Times New Roman"/>
          <w:sz w:val="28"/>
          <w:szCs w:val="28"/>
          <w:lang w:val="uk-UA" w:eastAsia="uk-UA"/>
        </w:rPr>
        <w:t xml:space="preserve">                ______________       Е.А. </w:t>
      </w:r>
      <w:proofErr w:type="spellStart"/>
      <w:r w:rsidRPr="002A320A">
        <w:rPr>
          <w:rFonts w:ascii="Times New Roman" w:eastAsia="Times New Roman" w:hAnsi="Times New Roman" w:cs="Times New Roman"/>
          <w:sz w:val="28"/>
          <w:szCs w:val="28"/>
          <w:lang w:val="uk-UA" w:eastAsia="uk-UA"/>
        </w:rPr>
        <w:t>Криволапов</w:t>
      </w:r>
      <w:proofErr w:type="spellEnd"/>
      <w:r w:rsidRPr="002A320A">
        <w:rPr>
          <w:rFonts w:ascii="Times New Roman" w:eastAsia="Times New Roman" w:hAnsi="Times New Roman" w:cs="Times New Roman"/>
          <w:sz w:val="28"/>
          <w:szCs w:val="28"/>
          <w:lang w:val="uk-UA" w:eastAsia="uk-UA"/>
        </w:rPr>
        <w:t xml:space="preserve"> </w:t>
      </w:r>
    </w:p>
    <w:p w:rsidR="007B19F9" w:rsidRPr="002A320A" w:rsidRDefault="007B19F9" w:rsidP="007B19F9">
      <w:pPr>
        <w:spacing w:after="0" w:line="360" w:lineRule="auto"/>
        <w:ind w:firstLine="3402"/>
        <w:jc w:val="both"/>
        <w:rPr>
          <w:rFonts w:ascii="Times New Roman" w:eastAsia="Times New Roman" w:hAnsi="Times New Roman" w:cs="Times New Roman"/>
          <w:sz w:val="20"/>
          <w:szCs w:val="20"/>
          <w:lang w:val="uk-UA" w:eastAsia="uk-UA"/>
        </w:rPr>
      </w:pPr>
      <w:r w:rsidRPr="002A320A">
        <w:rPr>
          <w:rFonts w:ascii="Times New Roman" w:eastAsia="Times New Roman" w:hAnsi="Times New Roman" w:cs="Times New Roman"/>
          <w:sz w:val="20"/>
          <w:szCs w:val="20"/>
          <w:lang w:val="uk-UA" w:eastAsia="uk-UA"/>
        </w:rPr>
        <w:t xml:space="preserve">             (підпис)                                 </w:t>
      </w:r>
    </w:p>
    <w:bookmarkEnd w:id="0"/>
    <w:p w:rsidR="007B19F9" w:rsidRPr="002A320A" w:rsidRDefault="007B19F9" w:rsidP="007B19F9">
      <w:pPr>
        <w:spacing w:after="0" w:line="360" w:lineRule="auto"/>
        <w:ind w:firstLine="709"/>
        <w:jc w:val="center"/>
        <w:rPr>
          <w:rFonts w:ascii="Times New Roman" w:eastAsia="Calibri" w:hAnsi="Times New Roman" w:cs="Times New Roman"/>
          <w:sz w:val="28"/>
          <w:szCs w:val="28"/>
          <w:lang w:val="uk-UA"/>
        </w:rPr>
      </w:pPr>
    </w:p>
    <w:p w:rsidR="007B19F9" w:rsidRPr="002A320A" w:rsidRDefault="007B19F9" w:rsidP="007B19F9">
      <w:pPr>
        <w:spacing w:after="0" w:line="360" w:lineRule="auto"/>
        <w:rPr>
          <w:rFonts w:ascii="Times New Roman" w:eastAsia="Calibri" w:hAnsi="Times New Roman" w:cs="Times New Roman"/>
          <w:sz w:val="28"/>
          <w:szCs w:val="28"/>
          <w:lang w:val="uk-UA"/>
        </w:rPr>
      </w:pPr>
      <w:r w:rsidRPr="002A320A">
        <w:rPr>
          <w:rFonts w:ascii="Times New Roman" w:eastAsia="Calibri" w:hAnsi="Times New Roman" w:cs="Times New Roman"/>
          <w:sz w:val="28"/>
          <w:szCs w:val="28"/>
          <w:lang w:val="uk-UA"/>
        </w:rPr>
        <w:br w:type="page"/>
      </w:r>
    </w:p>
    <w:p w:rsidR="007B19F9" w:rsidRPr="002A320A" w:rsidRDefault="007B19F9" w:rsidP="003655BC">
      <w:pPr>
        <w:spacing w:after="0" w:line="360" w:lineRule="auto"/>
        <w:jc w:val="center"/>
        <w:rPr>
          <w:rFonts w:ascii="Times New Roman" w:eastAsia="Times New Roman" w:hAnsi="Times New Roman" w:cs="Times New Roman"/>
          <w:b/>
          <w:sz w:val="28"/>
          <w:szCs w:val="28"/>
          <w:lang w:val="uk-UA" w:eastAsia="ru-RU"/>
        </w:rPr>
      </w:pPr>
      <w:r w:rsidRPr="002A320A">
        <w:rPr>
          <w:rFonts w:ascii="Times New Roman" w:eastAsia="Times New Roman" w:hAnsi="Times New Roman" w:cs="Times New Roman"/>
          <w:b/>
          <w:sz w:val="28"/>
          <w:szCs w:val="28"/>
          <w:lang w:val="uk-UA" w:eastAsia="ru-RU"/>
        </w:rPr>
        <w:lastRenderedPageBreak/>
        <w:t>РЕФЕРАТ</w:t>
      </w:r>
    </w:p>
    <w:p w:rsidR="007B19F9" w:rsidRPr="002A320A" w:rsidRDefault="007B19F9" w:rsidP="003655BC">
      <w:pPr>
        <w:spacing w:after="0" w:line="360" w:lineRule="auto"/>
        <w:rPr>
          <w:rFonts w:ascii="Calibri" w:eastAsia="Calibri" w:hAnsi="Calibri" w:cs="Times New Roman"/>
        </w:rPr>
      </w:pPr>
    </w:p>
    <w:p w:rsidR="006171F1" w:rsidRPr="002A320A" w:rsidRDefault="006171F1" w:rsidP="006171F1">
      <w:pPr>
        <w:spacing w:after="0" w:line="360" w:lineRule="auto"/>
        <w:ind w:firstLine="709"/>
        <w:jc w:val="both"/>
        <w:rPr>
          <w:rFonts w:ascii="Times New Roman" w:eastAsia="Times New Roman" w:hAnsi="Times New Roman" w:cs="Times New Roman"/>
          <w:spacing w:val="11"/>
          <w:sz w:val="28"/>
          <w:shd w:val="clear" w:color="auto" w:fill="FFFFFF"/>
          <w:lang w:val="uk-UA"/>
        </w:rPr>
      </w:pPr>
      <w:r w:rsidRPr="002A320A">
        <w:rPr>
          <w:rFonts w:ascii="Times New Roman" w:eastAsia="Times New Roman" w:hAnsi="Times New Roman" w:cs="Times New Roman"/>
          <w:spacing w:val="11"/>
          <w:sz w:val="28"/>
          <w:shd w:val="clear" w:color="auto" w:fill="FFFFFF"/>
          <w:lang w:val="uk-UA"/>
        </w:rPr>
        <w:t xml:space="preserve">Кваліфікаційна робота – </w:t>
      </w:r>
      <w:r w:rsidR="00550565" w:rsidRPr="00550565">
        <w:rPr>
          <w:rFonts w:ascii="Times New Roman" w:eastAsia="Times New Roman" w:hAnsi="Times New Roman" w:cs="Times New Roman"/>
          <w:spacing w:val="11"/>
          <w:sz w:val="28"/>
          <w:shd w:val="clear" w:color="auto" w:fill="FFFFFF"/>
          <w:lang w:val="uk-UA"/>
        </w:rPr>
        <w:t>54</w:t>
      </w:r>
      <w:r w:rsidRPr="00550565">
        <w:rPr>
          <w:rFonts w:ascii="Times New Roman" w:eastAsia="Times New Roman" w:hAnsi="Times New Roman" w:cs="Times New Roman"/>
          <w:spacing w:val="11"/>
          <w:sz w:val="28"/>
          <w:shd w:val="clear" w:color="auto" w:fill="FFFFFF"/>
          <w:lang w:val="uk-UA"/>
        </w:rPr>
        <w:t xml:space="preserve"> сторін</w:t>
      </w:r>
      <w:r w:rsidR="00550565" w:rsidRPr="00550565">
        <w:rPr>
          <w:rFonts w:ascii="Times New Roman" w:eastAsia="Times New Roman" w:hAnsi="Times New Roman" w:cs="Times New Roman"/>
          <w:spacing w:val="11"/>
          <w:sz w:val="28"/>
          <w:shd w:val="clear" w:color="auto" w:fill="FFFFFF"/>
          <w:lang w:val="uk-UA"/>
        </w:rPr>
        <w:t>ки</w:t>
      </w:r>
      <w:r w:rsidRPr="00550565">
        <w:rPr>
          <w:rFonts w:ascii="Times New Roman" w:eastAsia="Times New Roman" w:hAnsi="Times New Roman" w:cs="Times New Roman"/>
          <w:spacing w:val="11"/>
          <w:sz w:val="28"/>
          <w:shd w:val="clear" w:color="auto" w:fill="FFFFFF"/>
          <w:lang w:val="uk-UA"/>
        </w:rPr>
        <w:t xml:space="preserve">, </w:t>
      </w:r>
      <w:r w:rsidR="00550565" w:rsidRPr="00550565">
        <w:rPr>
          <w:rFonts w:ascii="Times New Roman" w:eastAsia="Times New Roman" w:hAnsi="Times New Roman" w:cs="Times New Roman"/>
          <w:spacing w:val="11"/>
          <w:sz w:val="28"/>
          <w:shd w:val="clear" w:color="auto" w:fill="FFFFFF"/>
          <w:lang w:val="uk-UA"/>
        </w:rPr>
        <w:t xml:space="preserve">3 малюнки, 4 таблиці, </w:t>
      </w:r>
      <w:r w:rsidR="00550565">
        <w:rPr>
          <w:rFonts w:ascii="Times New Roman" w:eastAsia="Times New Roman" w:hAnsi="Times New Roman" w:cs="Times New Roman"/>
          <w:spacing w:val="11"/>
          <w:sz w:val="28"/>
          <w:shd w:val="clear" w:color="auto" w:fill="FFFFFF"/>
          <w:lang w:val="uk-UA"/>
        </w:rPr>
        <w:t>5</w:t>
      </w:r>
      <w:r w:rsidRPr="00550565">
        <w:rPr>
          <w:rFonts w:ascii="Times New Roman" w:eastAsia="Times New Roman" w:hAnsi="Times New Roman" w:cs="Times New Roman"/>
          <w:spacing w:val="11"/>
          <w:sz w:val="28"/>
          <w:shd w:val="clear" w:color="auto" w:fill="FFFFFF"/>
          <w:lang w:val="uk-UA"/>
        </w:rPr>
        <w:t xml:space="preserve"> додатків, 5</w:t>
      </w:r>
      <w:r w:rsidR="00550565" w:rsidRPr="00550565">
        <w:rPr>
          <w:rFonts w:ascii="Times New Roman" w:eastAsia="Times New Roman" w:hAnsi="Times New Roman" w:cs="Times New Roman"/>
          <w:spacing w:val="11"/>
          <w:sz w:val="28"/>
          <w:shd w:val="clear" w:color="auto" w:fill="FFFFFF"/>
          <w:lang w:val="uk-UA"/>
        </w:rPr>
        <w:t>6</w:t>
      </w:r>
      <w:r w:rsidRPr="00550565">
        <w:rPr>
          <w:rFonts w:ascii="Times New Roman" w:eastAsia="Times New Roman" w:hAnsi="Times New Roman" w:cs="Times New Roman"/>
          <w:spacing w:val="11"/>
          <w:sz w:val="28"/>
          <w:shd w:val="clear" w:color="auto" w:fill="FFFFFF"/>
          <w:lang w:val="uk-UA"/>
        </w:rPr>
        <w:t xml:space="preserve"> літературних джерел.</w:t>
      </w:r>
    </w:p>
    <w:p w:rsidR="006171F1" w:rsidRPr="002A320A" w:rsidRDefault="006171F1" w:rsidP="006171F1">
      <w:pPr>
        <w:spacing w:after="0" w:line="360" w:lineRule="auto"/>
        <w:ind w:firstLine="709"/>
        <w:jc w:val="both"/>
        <w:rPr>
          <w:rFonts w:ascii="Times New Roman" w:eastAsia="Times New Roman" w:hAnsi="Times New Roman" w:cs="Times New Roman"/>
          <w:sz w:val="28"/>
          <w:shd w:val="clear" w:color="auto" w:fill="FFFFFF"/>
          <w:lang w:val="uk-UA"/>
        </w:rPr>
      </w:pPr>
      <w:r w:rsidRPr="002A320A">
        <w:rPr>
          <w:rFonts w:ascii="Times New Roman" w:eastAsia="Times New Roman" w:hAnsi="Times New Roman" w:cs="Times New Roman"/>
          <w:sz w:val="28"/>
          <w:shd w:val="clear" w:color="auto" w:fill="FFFFFF"/>
          <w:lang w:val="uk-UA"/>
        </w:rPr>
        <w:t xml:space="preserve">Мета – дослідити історичні аспекти та сучасність столового етикету </w:t>
      </w:r>
      <w:r w:rsidR="002A320A" w:rsidRPr="002A320A">
        <w:rPr>
          <w:rFonts w:ascii="Times New Roman" w:eastAsia="Times New Roman" w:hAnsi="Times New Roman" w:cs="Times New Roman"/>
          <w:sz w:val="28"/>
          <w:shd w:val="clear" w:color="auto" w:fill="FFFFFF"/>
          <w:lang w:val="uk-UA"/>
        </w:rPr>
        <w:t>Японії</w:t>
      </w:r>
      <w:r w:rsidRPr="002A320A">
        <w:rPr>
          <w:rFonts w:ascii="Times New Roman" w:eastAsia="Times New Roman" w:hAnsi="Times New Roman" w:cs="Times New Roman"/>
          <w:sz w:val="28"/>
          <w:shd w:val="clear" w:color="auto" w:fill="FFFFFF"/>
          <w:lang w:val="uk-UA"/>
        </w:rPr>
        <w:t>.</w:t>
      </w:r>
    </w:p>
    <w:p w:rsidR="006171F1" w:rsidRPr="002A320A" w:rsidRDefault="006171F1" w:rsidP="006171F1">
      <w:pPr>
        <w:spacing w:after="0" w:line="360" w:lineRule="auto"/>
        <w:ind w:firstLine="709"/>
        <w:jc w:val="both"/>
        <w:rPr>
          <w:rFonts w:ascii="Times New Roman" w:eastAsia="Times New Roman" w:hAnsi="Times New Roman" w:cs="Times New Roman"/>
          <w:sz w:val="28"/>
          <w:shd w:val="clear" w:color="auto" w:fill="FFFFFF"/>
          <w:lang w:val="uk-UA"/>
        </w:rPr>
      </w:pPr>
      <w:r w:rsidRPr="002A320A">
        <w:rPr>
          <w:rFonts w:ascii="Times New Roman" w:eastAsia="Times New Roman" w:hAnsi="Times New Roman" w:cs="Times New Roman"/>
          <w:sz w:val="28"/>
          <w:shd w:val="clear" w:color="auto" w:fill="FFFFFF"/>
          <w:lang w:val="uk-UA"/>
        </w:rPr>
        <w:t>У відповідності до поставленої мети передбачається виконання таких завдань:</w:t>
      </w:r>
    </w:p>
    <w:p w:rsidR="006171F1" w:rsidRPr="002A320A" w:rsidRDefault="006171F1" w:rsidP="006171F1">
      <w:pPr>
        <w:spacing w:after="0" w:line="360" w:lineRule="auto"/>
        <w:ind w:firstLine="709"/>
        <w:jc w:val="both"/>
        <w:rPr>
          <w:rFonts w:ascii="Times New Roman" w:eastAsia="Times New Roman" w:hAnsi="Times New Roman" w:cs="Times New Roman"/>
          <w:sz w:val="28"/>
          <w:lang w:val="uk-UA"/>
        </w:rPr>
      </w:pPr>
      <w:r w:rsidRPr="002A320A">
        <w:rPr>
          <w:rFonts w:ascii="Calibri" w:eastAsia="Calibri" w:hAnsi="Calibri" w:cs="Calibri"/>
          <w:lang w:val="uk-UA"/>
        </w:rPr>
        <w:t xml:space="preserve">- </w:t>
      </w:r>
      <w:r w:rsidRPr="002A320A">
        <w:rPr>
          <w:rFonts w:ascii="Times New Roman" w:eastAsia="Times New Roman" w:hAnsi="Times New Roman" w:cs="Times New Roman"/>
          <w:sz w:val="28"/>
          <w:lang w:val="uk-UA"/>
        </w:rPr>
        <w:t xml:space="preserve"> розглянути теоретичні основи організації етикету обслуговування;</w:t>
      </w:r>
    </w:p>
    <w:p w:rsidR="006171F1" w:rsidRPr="002A320A" w:rsidRDefault="006171F1" w:rsidP="006171F1">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охарактеризувати сучасні аспекти  столового етикету</w:t>
      </w:r>
      <w:r w:rsidR="002A320A" w:rsidRPr="002A320A">
        <w:rPr>
          <w:rFonts w:ascii="Times New Roman" w:eastAsia="Times New Roman" w:hAnsi="Times New Roman" w:cs="Times New Roman"/>
          <w:sz w:val="28"/>
          <w:lang w:val="uk-UA"/>
        </w:rPr>
        <w:t xml:space="preserve"> Японії</w:t>
      </w:r>
      <w:r w:rsidRPr="002A320A">
        <w:rPr>
          <w:rFonts w:ascii="Times New Roman" w:eastAsia="Times New Roman" w:hAnsi="Times New Roman" w:cs="Times New Roman"/>
          <w:sz w:val="28"/>
          <w:lang w:val="uk-UA"/>
        </w:rPr>
        <w:t>;</w:t>
      </w:r>
    </w:p>
    <w:p w:rsidR="006171F1" w:rsidRPr="002A320A" w:rsidRDefault="006171F1" w:rsidP="006171F1">
      <w:pPr>
        <w:spacing w:after="0" w:line="360" w:lineRule="auto"/>
        <w:ind w:firstLine="708"/>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зробити порівняльний аналіз етикетних традицій Японії та Китаю.</w:t>
      </w:r>
    </w:p>
    <w:p w:rsidR="006171F1" w:rsidRPr="002A320A" w:rsidRDefault="006171F1" w:rsidP="006171F1">
      <w:pPr>
        <w:spacing w:after="0" w:line="360" w:lineRule="auto"/>
        <w:ind w:firstLine="709"/>
        <w:jc w:val="both"/>
        <w:rPr>
          <w:rFonts w:ascii="Times New Roman" w:eastAsia="Times New Roman" w:hAnsi="Times New Roman" w:cs="Times New Roman"/>
          <w:spacing w:val="11"/>
          <w:sz w:val="28"/>
          <w:lang w:val="uk-UA"/>
        </w:rPr>
      </w:pPr>
      <w:r w:rsidRPr="002A320A">
        <w:rPr>
          <w:rFonts w:ascii="Times New Roman" w:eastAsia="Times New Roman" w:hAnsi="Times New Roman" w:cs="Times New Roman"/>
          <w:spacing w:val="11"/>
          <w:sz w:val="28"/>
          <w:lang w:val="uk-UA"/>
        </w:rPr>
        <w:t xml:space="preserve">Об’єкт дослідження: </w:t>
      </w:r>
      <w:r w:rsidRPr="002A320A">
        <w:rPr>
          <w:rFonts w:ascii="Times New Roman" w:eastAsia="Times New Roman" w:hAnsi="Times New Roman" w:cs="Times New Roman"/>
          <w:sz w:val="28"/>
          <w:lang w:val="uk-UA"/>
        </w:rPr>
        <w:t>столовий етикет</w:t>
      </w:r>
      <w:r w:rsidRPr="002A320A">
        <w:rPr>
          <w:rFonts w:ascii="Times New Roman" w:eastAsia="Times New Roman" w:hAnsi="Times New Roman" w:cs="Times New Roman"/>
          <w:spacing w:val="11"/>
          <w:sz w:val="28"/>
          <w:lang w:val="uk-UA"/>
        </w:rPr>
        <w:t xml:space="preserve">. </w:t>
      </w:r>
    </w:p>
    <w:p w:rsidR="006171F1" w:rsidRPr="002A320A" w:rsidRDefault="006171F1" w:rsidP="006171F1">
      <w:pPr>
        <w:spacing w:after="0" w:line="360" w:lineRule="auto"/>
        <w:ind w:firstLine="709"/>
        <w:jc w:val="both"/>
        <w:rPr>
          <w:rFonts w:ascii="Times New Roman" w:eastAsia="Times New Roman" w:hAnsi="Times New Roman" w:cs="Times New Roman"/>
          <w:spacing w:val="11"/>
          <w:sz w:val="28"/>
          <w:lang w:val="uk-UA"/>
        </w:rPr>
      </w:pPr>
      <w:r w:rsidRPr="002A320A">
        <w:rPr>
          <w:rFonts w:ascii="Times New Roman" w:eastAsia="Times New Roman" w:hAnsi="Times New Roman" w:cs="Times New Roman"/>
          <w:spacing w:val="11"/>
          <w:sz w:val="28"/>
          <w:lang w:val="uk-UA"/>
        </w:rPr>
        <w:t>Предмет дослідження:</w:t>
      </w:r>
      <w:r w:rsidRPr="002A320A">
        <w:rPr>
          <w:rFonts w:ascii="Times New Roman" w:eastAsia="Times New Roman" w:hAnsi="Times New Roman" w:cs="Times New Roman"/>
          <w:sz w:val="28"/>
          <w:lang w:val="uk-UA"/>
        </w:rPr>
        <w:t xml:space="preserve"> сучасні аспекти столового етикету Японії</w:t>
      </w:r>
      <w:r w:rsidRPr="002A320A">
        <w:rPr>
          <w:rFonts w:ascii="Times New Roman" w:eastAsia="Times New Roman" w:hAnsi="Times New Roman" w:cs="Times New Roman"/>
          <w:spacing w:val="11"/>
          <w:sz w:val="28"/>
          <w:lang w:val="uk-UA"/>
        </w:rPr>
        <w:t>.</w:t>
      </w:r>
    </w:p>
    <w:p w:rsidR="006171F1" w:rsidRPr="002A320A" w:rsidRDefault="006171F1" w:rsidP="006171F1">
      <w:pPr>
        <w:tabs>
          <w:tab w:val="left" w:pos="709"/>
        </w:tabs>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pacing w:val="11"/>
          <w:sz w:val="28"/>
          <w:lang w:val="uk-UA"/>
        </w:rPr>
        <w:t xml:space="preserve">Методи дослідження: теоретичний аналіз літературних джерел, </w:t>
      </w:r>
      <w:r w:rsidRPr="002A320A">
        <w:rPr>
          <w:rFonts w:ascii="Times New Roman" w:eastAsia="Times New Roman" w:hAnsi="Times New Roman" w:cs="Times New Roman"/>
          <w:sz w:val="28"/>
          <w:lang w:val="uk-UA"/>
        </w:rPr>
        <w:t>метод теоретичного аналізу та  метод узагальнення.</w:t>
      </w:r>
    </w:p>
    <w:p w:rsidR="006171F1" w:rsidRPr="002A320A" w:rsidRDefault="006171F1" w:rsidP="006171F1">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Основна частина роботи присвячена дослідженню шляхів підвищення </w:t>
      </w:r>
      <w:r w:rsidR="002A320A" w:rsidRPr="002A320A">
        <w:rPr>
          <w:rFonts w:ascii="Times New Roman" w:eastAsia="Times New Roman" w:hAnsi="Times New Roman" w:cs="Times New Roman"/>
          <w:sz w:val="28"/>
          <w:lang w:val="uk-UA"/>
        </w:rPr>
        <w:t xml:space="preserve">якості обслуговування </w:t>
      </w:r>
      <w:r w:rsidRPr="002A320A">
        <w:rPr>
          <w:rFonts w:ascii="Times New Roman" w:eastAsia="Times New Roman" w:hAnsi="Times New Roman" w:cs="Times New Roman"/>
          <w:sz w:val="28"/>
          <w:lang w:val="uk-UA"/>
        </w:rPr>
        <w:t>столового етикету та зроблене порівняння з етикетними традиціями Японії та Китаю.</w:t>
      </w:r>
    </w:p>
    <w:p w:rsidR="006171F1" w:rsidRPr="002A320A" w:rsidRDefault="006171F1" w:rsidP="006171F1">
      <w:pPr>
        <w:spacing w:after="0" w:line="360" w:lineRule="auto"/>
        <w:ind w:firstLine="709"/>
        <w:jc w:val="both"/>
        <w:rPr>
          <w:rFonts w:ascii="Times New Roman" w:eastAsia="Times New Roman" w:hAnsi="Times New Roman" w:cs="Times New Roman"/>
          <w:sz w:val="28"/>
          <w:lang w:val="uk-UA"/>
        </w:rPr>
      </w:pPr>
    </w:p>
    <w:p w:rsidR="006171F1" w:rsidRPr="002A320A" w:rsidRDefault="006171F1" w:rsidP="006171F1">
      <w:pPr>
        <w:spacing w:after="0" w:line="360" w:lineRule="auto"/>
        <w:ind w:firstLine="709"/>
        <w:jc w:val="both"/>
        <w:rPr>
          <w:rFonts w:ascii="Times New Roman" w:eastAsia="Times New Roman" w:hAnsi="Times New Roman" w:cs="Times New Roman"/>
          <w:sz w:val="28"/>
          <w:lang w:val="uk-UA"/>
        </w:rPr>
      </w:pPr>
    </w:p>
    <w:p w:rsidR="006171F1" w:rsidRPr="002A320A" w:rsidRDefault="006171F1" w:rsidP="006171F1">
      <w:pPr>
        <w:spacing w:after="0" w:line="360" w:lineRule="auto"/>
        <w:ind w:firstLine="709"/>
        <w:jc w:val="both"/>
        <w:rPr>
          <w:rFonts w:ascii="Times New Roman" w:eastAsia="Times New Roman" w:hAnsi="Times New Roman" w:cs="Times New Roman"/>
          <w:sz w:val="28"/>
          <w:lang w:val="uk-UA"/>
        </w:rPr>
      </w:pPr>
    </w:p>
    <w:p w:rsidR="006171F1" w:rsidRPr="002A320A" w:rsidRDefault="006171F1" w:rsidP="006171F1">
      <w:pPr>
        <w:spacing w:after="0" w:line="360" w:lineRule="auto"/>
        <w:ind w:firstLine="709"/>
        <w:jc w:val="both"/>
        <w:rPr>
          <w:rFonts w:ascii="Times New Roman" w:eastAsia="Times New Roman" w:hAnsi="Times New Roman" w:cs="Times New Roman"/>
          <w:sz w:val="28"/>
          <w:lang w:val="uk-UA"/>
        </w:rPr>
      </w:pPr>
    </w:p>
    <w:p w:rsidR="006171F1" w:rsidRPr="002A320A" w:rsidRDefault="006171F1" w:rsidP="006171F1">
      <w:pPr>
        <w:spacing w:after="0" w:line="360" w:lineRule="auto"/>
        <w:ind w:firstLine="709"/>
        <w:jc w:val="both"/>
        <w:rPr>
          <w:rFonts w:ascii="Times New Roman" w:eastAsia="Times New Roman" w:hAnsi="Times New Roman" w:cs="Times New Roman"/>
          <w:sz w:val="28"/>
          <w:lang w:val="uk-UA"/>
        </w:rPr>
      </w:pPr>
    </w:p>
    <w:p w:rsidR="006171F1" w:rsidRPr="002A320A" w:rsidRDefault="006171F1" w:rsidP="006171F1">
      <w:pPr>
        <w:spacing w:after="0" w:line="360" w:lineRule="auto"/>
        <w:jc w:val="center"/>
        <w:rPr>
          <w:rFonts w:ascii="Times New Roman" w:eastAsia="Times New Roman" w:hAnsi="Times New Roman" w:cs="Times New Roman"/>
          <w:caps/>
          <w:sz w:val="28"/>
          <w:lang w:val="uk-UA"/>
        </w:rPr>
      </w:pPr>
    </w:p>
    <w:p w:rsidR="006171F1" w:rsidRPr="002A320A" w:rsidRDefault="006171F1" w:rsidP="006171F1">
      <w:pPr>
        <w:spacing w:after="0" w:line="360" w:lineRule="auto"/>
        <w:jc w:val="center"/>
        <w:rPr>
          <w:rFonts w:ascii="Times New Roman" w:eastAsia="Times New Roman" w:hAnsi="Times New Roman" w:cs="Times New Roman"/>
          <w:caps/>
          <w:sz w:val="28"/>
          <w:lang w:val="uk-UA"/>
        </w:rPr>
      </w:pPr>
    </w:p>
    <w:p w:rsidR="006171F1" w:rsidRPr="002A320A" w:rsidRDefault="006171F1" w:rsidP="006171F1">
      <w:pPr>
        <w:spacing w:after="0" w:line="360" w:lineRule="auto"/>
        <w:jc w:val="center"/>
        <w:rPr>
          <w:rFonts w:ascii="Times New Roman" w:eastAsia="Times New Roman" w:hAnsi="Times New Roman" w:cs="Times New Roman"/>
          <w:caps/>
          <w:sz w:val="28"/>
          <w:lang w:val="uk-UA"/>
        </w:rPr>
      </w:pPr>
    </w:p>
    <w:p w:rsidR="006171F1" w:rsidRPr="002A320A" w:rsidRDefault="006171F1" w:rsidP="006171F1">
      <w:pPr>
        <w:spacing w:after="0" w:line="360" w:lineRule="auto"/>
        <w:jc w:val="both"/>
        <w:rPr>
          <w:rFonts w:ascii="Times New Roman" w:eastAsia="Times New Roman" w:hAnsi="Times New Roman" w:cs="Times New Roman"/>
          <w:caps/>
          <w:sz w:val="28"/>
          <w:lang w:val="uk-UA"/>
        </w:rPr>
      </w:pPr>
      <w:r w:rsidRPr="002A320A">
        <w:rPr>
          <w:rFonts w:ascii="Times New Roman" w:eastAsia="Times New Roman" w:hAnsi="Times New Roman" w:cs="Times New Roman"/>
          <w:caps/>
          <w:sz w:val="28"/>
          <w:lang w:val="uk-UA"/>
        </w:rPr>
        <w:t>ЕТИКЕТ, СТОЛОВИЙ ЕТИКЕТ, НОРМИ ЕТИКЕТУ, ПРАВИЛА СТОЛОВОГО ЕТИКЕТУ, СЕРВІРУВАННЯ СТОЛУ, СТОЛОВИЙ НАБІР.</w:t>
      </w:r>
    </w:p>
    <w:p w:rsidR="007B19F9" w:rsidRPr="002A320A" w:rsidRDefault="003655BC" w:rsidP="003655BC">
      <w:pPr>
        <w:spacing w:after="0" w:line="360" w:lineRule="auto"/>
        <w:rPr>
          <w:lang w:val="en-US"/>
        </w:rPr>
      </w:pPr>
      <w:r w:rsidRPr="002A320A">
        <w:rPr>
          <w:rFonts w:ascii="Times New Roman" w:hAnsi="Times New Roman" w:cs="Times New Roman"/>
          <w:sz w:val="28"/>
          <w:szCs w:val="28"/>
          <w:lang w:val="uk-UA"/>
        </w:rPr>
        <w:t>..</w:t>
      </w:r>
      <w:r w:rsidR="007B19F9" w:rsidRPr="002A320A">
        <w:rPr>
          <w:lang w:val="en-US"/>
        </w:rPr>
        <w:br w:type="page"/>
      </w:r>
    </w:p>
    <w:p w:rsidR="006171F1" w:rsidRPr="002A320A" w:rsidRDefault="006171F1" w:rsidP="006171F1">
      <w:pPr>
        <w:spacing w:after="0" w:line="360" w:lineRule="auto"/>
        <w:ind w:firstLine="708"/>
        <w:jc w:val="center"/>
        <w:rPr>
          <w:rFonts w:ascii="Times New Roman" w:eastAsia="Times New Roman" w:hAnsi="Times New Roman" w:cs="Times New Roman"/>
          <w:b/>
          <w:sz w:val="28"/>
          <w:lang w:val="uk-UA"/>
        </w:rPr>
      </w:pPr>
      <w:r w:rsidRPr="002A320A">
        <w:rPr>
          <w:rFonts w:ascii="Times New Roman" w:eastAsia="Times New Roman" w:hAnsi="Times New Roman" w:cs="Times New Roman"/>
          <w:b/>
          <w:sz w:val="28"/>
          <w:lang w:val="uk-UA"/>
        </w:rPr>
        <w:lastRenderedPageBreak/>
        <w:t>ABSTRACT</w:t>
      </w:r>
    </w:p>
    <w:p w:rsidR="006171F1" w:rsidRPr="002A320A" w:rsidRDefault="006171F1" w:rsidP="006171F1">
      <w:pPr>
        <w:spacing w:after="0" w:line="360" w:lineRule="auto"/>
        <w:jc w:val="center"/>
        <w:rPr>
          <w:rFonts w:ascii="Calibri" w:eastAsia="Calibri" w:hAnsi="Calibri" w:cs="Calibri"/>
          <w:lang w:val="uk-UA"/>
        </w:rPr>
      </w:pPr>
    </w:p>
    <w:p w:rsidR="00550565" w:rsidRPr="00550565" w:rsidRDefault="00550565" w:rsidP="00550565">
      <w:pPr>
        <w:spacing w:after="0" w:line="360" w:lineRule="auto"/>
        <w:ind w:firstLine="709"/>
        <w:jc w:val="both"/>
        <w:rPr>
          <w:rFonts w:ascii="Times New Roman" w:eastAsia="Times New Roman" w:hAnsi="Times New Roman" w:cs="Times New Roman"/>
          <w:sz w:val="28"/>
          <w:lang w:val="uk-UA"/>
        </w:rPr>
      </w:pPr>
      <w:proofErr w:type="spellStart"/>
      <w:r w:rsidRPr="00550565">
        <w:rPr>
          <w:rFonts w:ascii="Times New Roman" w:eastAsia="Times New Roman" w:hAnsi="Times New Roman" w:cs="Times New Roman"/>
          <w:sz w:val="28"/>
          <w:lang w:val="uk-UA"/>
        </w:rPr>
        <w:t>Qualification</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work</w:t>
      </w:r>
      <w:proofErr w:type="spellEnd"/>
      <w:r w:rsidRPr="00550565">
        <w:rPr>
          <w:rFonts w:ascii="Times New Roman" w:eastAsia="Times New Roman" w:hAnsi="Times New Roman" w:cs="Times New Roman"/>
          <w:sz w:val="28"/>
          <w:lang w:val="uk-UA"/>
        </w:rPr>
        <w:t xml:space="preserve"> - 54 </w:t>
      </w:r>
      <w:proofErr w:type="spellStart"/>
      <w:r w:rsidRPr="00550565">
        <w:rPr>
          <w:rFonts w:ascii="Times New Roman" w:eastAsia="Times New Roman" w:hAnsi="Times New Roman" w:cs="Times New Roman"/>
          <w:sz w:val="28"/>
          <w:lang w:val="uk-UA"/>
        </w:rPr>
        <w:t>pages</w:t>
      </w:r>
      <w:proofErr w:type="spellEnd"/>
      <w:r w:rsidRPr="00550565">
        <w:rPr>
          <w:rFonts w:ascii="Times New Roman" w:eastAsia="Times New Roman" w:hAnsi="Times New Roman" w:cs="Times New Roman"/>
          <w:sz w:val="28"/>
          <w:lang w:val="uk-UA"/>
        </w:rPr>
        <w:t xml:space="preserve">, 3 </w:t>
      </w:r>
      <w:proofErr w:type="spellStart"/>
      <w:r w:rsidRPr="00550565">
        <w:rPr>
          <w:rFonts w:ascii="Times New Roman" w:eastAsia="Times New Roman" w:hAnsi="Times New Roman" w:cs="Times New Roman"/>
          <w:sz w:val="28"/>
          <w:lang w:val="uk-UA"/>
        </w:rPr>
        <w:t>figures</w:t>
      </w:r>
      <w:proofErr w:type="spellEnd"/>
      <w:r w:rsidRPr="00550565">
        <w:rPr>
          <w:rFonts w:ascii="Times New Roman" w:eastAsia="Times New Roman" w:hAnsi="Times New Roman" w:cs="Times New Roman"/>
          <w:sz w:val="28"/>
          <w:lang w:val="uk-UA"/>
        </w:rPr>
        <w:t xml:space="preserve">, 4 </w:t>
      </w:r>
      <w:proofErr w:type="spellStart"/>
      <w:r w:rsidRPr="00550565">
        <w:rPr>
          <w:rFonts w:ascii="Times New Roman" w:eastAsia="Times New Roman" w:hAnsi="Times New Roman" w:cs="Times New Roman"/>
          <w:sz w:val="28"/>
          <w:lang w:val="uk-UA"/>
        </w:rPr>
        <w:t>tables</w:t>
      </w:r>
      <w:proofErr w:type="spellEnd"/>
      <w:r w:rsidRPr="00550565">
        <w:rPr>
          <w:rFonts w:ascii="Times New Roman" w:eastAsia="Times New Roman" w:hAnsi="Times New Roman" w:cs="Times New Roman"/>
          <w:sz w:val="28"/>
          <w:lang w:val="uk-UA"/>
        </w:rPr>
        <w:t xml:space="preserve">, 5 </w:t>
      </w:r>
      <w:proofErr w:type="spellStart"/>
      <w:r w:rsidRPr="00550565">
        <w:rPr>
          <w:rFonts w:ascii="Times New Roman" w:eastAsia="Times New Roman" w:hAnsi="Times New Roman" w:cs="Times New Roman"/>
          <w:sz w:val="28"/>
          <w:lang w:val="uk-UA"/>
        </w:rPr>
        <w:t>appendices</w:t>
      </w:r>
      <w:proofErr w:type="spellEnd"/>
      <w:r w:rsidRPr="00550565">
        <w:rPr>
          <w:rFonts w:ascii="Times New Roman" w:eastAsia="Times New Roman" w:hAnsi="Times New Roman" w:cs="Times New Roman"/>
          <w:sz w:val="28"/>
          <w:lang w:val="uk-UA"/>
        </w:rPr>
        <w:t xml:space="preserve">, 56 </w:t>
      </w:r>
      <w:proofErr w:type="spellStart"/>
      <w:r w:rsidRPr="00550565">
        <w:rPr>
          <w:rFonts w:ascii="Times New Roman" w:eastAsia="Times New Roman" w:hAnsi="Times New Roman" w:cs="Times New Roman"/>
          <w:sz w:val="28"/>
          <w:lang w:val="uk-UA"/>
        </w:rPr>
        <w:t>literary</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sources</w:t>
      </w:r>
      <w:proofErr w:type="spellEnd"/>
      <w:r w:rsidRPr="00550565">
        <w:rPr>
          <w:rFonts w:ascii="Times New Roman" w:eastAsia="Times New Roman" w:hAnsi="Times New Roman" w:cs="Times New Roman"/>
          <w:sz w:val="28"/>
          <w:lang w:val="uk-UA"/>
        </w:rPr>
        <w:t>.</w:t>
      </w:r>
    </w:p>
    <w:p w:rsidR="00550565" w:rsidRPr="00550565" w:rsidRDefault="00550565" w:rsidP="00550565">
      <w:pPr>
        <w:spacing w:after="0" w:line="360" w:lineRule="auto"/>
        <w:ind w:firstLine="709"/>
        <w:jc w:val="both"/>
        <w:rPr>
          <w:rFonts w:ascii="Times New Roman" w:eastAsia="Times New Roman" w:hAnsi="Times New Roman" w:cs="Times New Roman"/>
          <w:sz w:val="28"/>
          <w:lang w:val="uk-UA"/>
        </w:rPr>
      </w:pPr>
      <w:proofErr w:type="spellStart"/>
      <w:r w:rsidRPr="00550565">
        <w:rPr>
          <w:rFonts w:ascii="Times New Roman" w:eastAsia="Times New Roman" w:hAnsi="Times New Roman" w:cs="Times New Roman"/>
          <w:sz w:val="28"/>
          <w:lang w:val="uk-UA"/>
        </w:rPr>
        <w:t>The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goal</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is</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to</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explore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the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historical</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and</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modern</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aspects</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of</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Japanese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dining</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etiquette</w:t>
      </w:r>
      <w:proofErr w:type="spellEnd"/>
      <w:r w:rsidRPr="00550565">
        <w:rPr>
          <w:rFonts w:ascii="Times New Roman" w:eastAsia="Times New Roman" w:hAnsi="Times New Roman" w:cs="Times New Roman"/>
          <w:sz w:val="28"/>
          <w:lang w:val="uk-UA"/>
        </w:rPr>
        <w:t>.</w:t>
      </w:r>
    </w:p>
    <w:p w:rsidR="00550565" w:rsidRPr="00550565" w:rsidRDefault="00550565" w:rsidP="00550565">
      <w:pPr>
        <w:spacing w:after="0" w:line="360" w:lineRule="auto"/>
        <w:ind w:firstLine="709"/>
        <w:jc w:val="both"/>
        <w:rPr>
          <w:rFonts w:ascii="Times New Roman" w:eastAsia="Times New Roman" w:hAnsi="Times New Roman" w:cs="Times New Roman"/>
          <w:sz w:val="28"/>
          <w:lang w:val="uk-UA"/>
        </w:rPr>
      </w:pPr>
      <w:proofErr w:type="spellStart"/>
      <w:r w:rsidRPr="00550565">
        <w:rPr>
          <w:rFonts w:ascii="Times New Roman" w:eastAsia="Times New Roman" w:hAnsi="Times New Roman" w:cs="Times New Roman"/>
          <w:sz w:val="28"/>
          <w:lang w:val="uk-UA"/>
        </w:rPr>
        <w:t>In</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accordance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with</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the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set</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goal</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the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following</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tasks</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are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expected</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to</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be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performed</w:t>
      </w:r>
      <w:proofErr w:type="spellEnd"/>
      <w:r w:rsidRPr="00550565">
        <w:rPr>
          <w:rFonts w:ascii="Times New Roman" w:eastAsia="Times New Roman" w:hAnsi="Times New Roman" w:cs="Times New Roman"/>
          <w:sz w:val="28"/>
          <w:lang w:val="uk-UA"/>
        </w:rPr>
        <w:t>:</w:t>
      </w:r>
    </w:p>
    <w:p w:rsidR="00550565" w:rsidRPr="00550565" w:rsidRDefault="00550565" w:rsidP="00550565">
      <w:pPr>
        <w:spacing w:after="0" w:line="360" w:lineRule="auto"/>
        <w:ind w:firstLine="709"/>
        <w:jc w:val="both"/>
        <w:rPr>
          <w:rFonts w:ascii="Times New Roman" w:eastAsia="Times New Roman" w:hAnsi="Times New Roman" w:cs="Times New Roman"/>
          <w:sz w:val="28"/>
          <w:lang w:val="uk-UA"/>
        </w:rPr>
      </w:pPr>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consider</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the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theoretical</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foundations</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of</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the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organization</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of</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service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etiquette</w:t>
      </w:r>
      <w:proofErr w:type="spellEnd"/>
      <w:r w:rsidRPr="00550565">
        <w:rPr>
          <w:rFonts w:ascii="Times New Roman" w:eastAsia="Times New Roman" w:hAnsi="Times New Roman" w:cs="Times New Roman"/>
          <w:sz w:val="28"/>
          <w:lang w:val="uk-UA"/>
        </w:rPr>
        <w:t>;</w:t>
      </w:r>
    </w:p>
    <w:p w:rsidR="00550565" w:rsidRPr="00550565" w:rsidRDefault="00550565" w:rsidP="00550565">
      <w:pPr>
        <w:spacing w:after="0" w:line="360" w:lineRule="auto"/>
        <w:ind w:firstLine="709"/>
        <w:jc w:val="both"/>
        <w:rPr>
          <w:rFonts w:ascii="Times New Roman" w:eastAsia="Times New Roman" w:hAnsi="Times New Roman" w:cs="Times New Roman"/>
          <w:sz w:val="28"/>
          <w:lang w:val="uk-UA"/>
        </w:rPr>
      </w:pPr>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describe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the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modern</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aspects</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of</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table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etiquette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in</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Japan</w:t>
      </w:r>
      <w:proofErr w:type="spellEnd"/>
      <w:r w:rsidRPr="00550565">
        <w:rPr>
          <w:rFonts w:ascii="Times New Roman" w:eastAsia="Times New Roman" w:hAnsi="Times New Roman" w:cs="Times New Roman"/>
          <w:sz w:val="28"/>
          <w:lang w:val="uk-UA"/>
        </w:rPr>
        <w:t>;</w:t>
      </w:r>
    </w:p>
    <w:p w:rsidR="00550565" w:rsidRPr="00550565" w:rsidRDefault="00550565" w:rsidP="00550565">
      <w:pPr>
        <w:spacing w:after="0" w:line="360" w:lineRule="auto"/>
        <w:ind w:firstLine="709"/>
        <w:jc w:val="both"/>
        <w:rPr>
          <w:rFonts w:ascii="Times New Roman" w:eastAsia="Times New Roman" w:hAnsi="Times New Roman" w:cs="Times New Roman"/>
          <w:sz w:val="28"/>
          <w:lang w:val="uk-UA"/>
        </w:rPr>
      </w:pPr>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make</w:t>
      </w:r>
      <w:proofErr w:type="spellEnd"/>
      <w:r w:rsidRPr="00550565">
        <w:rPr>
          <w:rFonts w:ascii="Times New Roman" w:eastAsia="Times New Roman" w:hAnsi="Times New Roman" w:cs="Times New Roman"/>
          <w:sz w:val="28"/>
          <w:lang w:val="uk-UA"/>
        </w:rPr>
        <w:t xml:space="preserve"> a </w:t>
      </w:r>
      <w:proofErr w:type="spellStart"/>
      <w:r w:rsidRPr="00550565">
        <w:rPr>
          <w:rFonts w:ascii="Times New Roman" w:eastAsia="Times New Roman" w:hAnsi="Times New Roman" w:cs="Times New Roman"/>
          <w:sz w:val="28"/>
          <w:lang w:val="uk-UA"/>
        </w:rPr>
        <w:t>comparative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analysis</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of</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the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etiquette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traditions</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of</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Japan</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and</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China</w:t>
      </w:r>
      <w:proofErr w:type="spellEnd"/>
      <w:r w:rsidRPr="00550565">
        <w:rPr>
          <w:rFonts w:ascii="Times New Roman" w:eastAsia="Times New Roman" w:hAnsi="Times New Roman" w:cs="Times New Roman"/>
          <w:sz w:val="28"/>
          <w:lang w:val="uk-UA"/>
        </w:rPr>
        <w:t>.</w:t>
      </w:r>
    </w:p>
    <w:p w:rsidR="00550565" w:rsidRPr="00550565" w:rsidRDefault="00550565" w:rsidP="00550565">
      <w:pPr>
        <w:spacing w:after="0" w:line="360" w:lineRule="auto"/>
        <w:ind w:firstLine="709"/>
        <w:jc w:val="both"/>
        <w:rPr>
          <w:rFonts w:ascii="Times New Roman" w:eastAsia="Times New Roman" w:hAnsi="Times New Roman" w:cs="Times New Roman"/>
          <w:sz w:val="28"/>
          <w:lang w:val="uk-UA"/>
        </w:rPr>
      </w:pPr>
      <w:proofErr w:type="spellStart"/>
      <w:r w:rsidRPr="00550565">
        <w:rPr>
          <w:rFonts w:ascii="Times New Roman" w:eastAsia="Times New Roman" w:hAnsi="Times New Roman" w:cs="Times New Roman"/>
          <w:sz w:val="28"/>
          <w:lang w:val="uk-UA"/>
        </w:rPr>
        <w:t>Object</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of</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research</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table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etiquette</w:t>
      </w:r>
      <w:proofErr w:type="spellEnd"/>
      <w:r w:rsidRPr="00550565">
        <w:rPr>
          <w:rFonts w:ascii="Times New Roman" w:eastAsia="Times New Roman" w:hAnsi="Times New Roman" w:cs="Times New Roman"/>
          <w:sz w:val="28"/>
          <w:lang w:val="uk-UA"/>
        </w:rPr>
        <w:t xml:space="preserve">. </w:t>
      </w:r>
    </w:p>
    <w:p w:rsidR="00550565" w:rsidRPr="00550565" w:rsidRDefault="00550565" w:rsidP="00550565">
      <w:pPr>
        <w:spacing w:after="0" w:line="360" w:lineRule="auto"/>
        <w:ind w:firstLine="709"/>
        <w:jc w:val="both"/>
        <w:rPr>
          <w:rFonts w:ascii="Times New Roman" w:eastAsia="Times New Roman" w:hAnsi="Times New Roman" w:cs="Times New Roman"/>
          <w:sz w:val="28"/>
          <w:lang w:val="uk-UA"/>
        </w:rPr>
      </w:pPr>
      <w:proofErr w:type="spellStart"/>
      <w:r w:rsidRPr="00550565">
        <w:rPr>
          <w:rFonts w:ascii="Times New Roman" w:eastAsia="Times New Roman" w:hAnsi="Times New Roman" w:cs="Times New Roman"/>
          <w:sz w:val="28"/>
          <w:lang w:val="uk-UA"/>
        </w:rPr>
        <w:t>Subject</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of</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research</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modern</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aspects</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of</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table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etiquette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in</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Japan</w:t>
      </w:r>
      <w:proofErr w:type="spellEnd"/>
      <w:r w:rsidRPr="00550565">
        <w:rPr>
          <w:rFonts w:ascii="Times New Roman" w:eastAsia="Times New Roman" w:hAnsi="Times New Roman" w:cs="Times New Roman"/>
          <w:sz w:val="28"/>
          <w:lang w:val="uk-UA"/>
        </w:rPr>
        <w:t>.</w:t>
      </w:r>
    </w:p>
    <w:p w:rsidR="00550565" w:rsidRPr="00550565" w:rsidRDefault="00550565" w:rsidP="00550565">
      <w:pPr>
        <w:spacing w:after="0" w:line="360" w:lineRule="auto"/>
        <w:ind w:firstLine="709"/>
        <w:jc w:val="both"/>
        <w:rPr>
          <w:rFonts w:ascii="Times New Roman" w:eastAsia="Times New Roman" w:hAnsi="Times New Roman" w:cs="Times New Roman"/>
          <w:sz w:val="28"/>
          <w:lang w:val="uk-UA"/>
        </w:rPr>
      </w:pPr>
      <w:proofErr w:type="spellStart"/>
      <w:r w:rsidRPr="00550565">
        <w:rPr>
          <w:rFonts w:ascii="Times New Roman" w:eastAsia="Times New Roman" w:hAnsi="Times New Roman" w:cs="Times New Roman"/>
          <w:sz w:val="28"/>
          <w:lang w:val="uk-UA"/>
        </w:rPr>
        <w:t>Research</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methods</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theoretical</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analysis</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of</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literary</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sources</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the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method</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of</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theoretical</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analysis</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and</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the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method</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of</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generalization</w:t>
      </w:r>
      <w:proofErr w:type="spellEnd"/>
      <w:r w:rsidRPr="00550565">
        <w:rPr>
          <w:rFonts w:ascii="Times New Roman" w:eastAsia="Times New Roman" w:hAnsi="Times New Roman" w:cs="Times New Roman"/>
          <w:sz w:val="28"/>
          <w:lang w:val="uk-UA"/>
        </w:rPr>
        <w:t>.</w:t>
      </w:r>
    </w:p>
    <w:p w:rsidR="006171F1" w:rsidRPr="002A320A" w:rsidRDefault="00550565" w:rsidP="00550565">
      <w:pPr>
        <w:spacing w:after="0" w:line="360" w:lineRule="auto"/>
        <w:ind w:firstLine="709"/>
        <w:jc w:val="both"/>
        <w:rPr>
          <w:rFonts w:ascii="Times New Roman" w:eastAsia="Times New Roman" w:hAnsi="Times New Roman" w:cs="Times New Roman"/>
          <w:caps/>
          <w:sz w:val="28"/>
          <w:lang w:val="uk-UA"/>
        </w:rPr>
      </w:pPr>
      <w:proofErr w:type="spellStart"/>
      <w:r w:rsidRPr="00550565">
        <w:rPr>
          <w:rFonts w:ascii="Times New Roman" w:eastAsia="Times New Roman" w:hAnsi="Times New Roman" w:cs="Times New Roman"/>
          <w:sz w:val="28"/>
          <w:lang w:val="uk-UA"/>
        </w:rPr>
        <w:t>The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main</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part</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of</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the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work</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is</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devoted</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to</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the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study</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of</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ways</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to</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improve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the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quality</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of</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table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etiquette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and</w:t>
      </w:r>
      <w:proofErr w:type="spellEnd"/>
      <w:r w:rsidRPr="00550565">
        <w:rPr>
          <w:rFonts w:ascii="Times New Roman" w:eastAsia="Times New Roman" w:hAnsi="Times New Roman" w:cs="Times New Roman"/>
          <w:sz w:val="28"/>
          <w:lang w:val="uk-UA"/>
        </w:rPr>
        <w:t xml:space="preserve"> a </w:t>
      </w:r>
      <w:proofErr w:type="spellStart"/>
      <w:r w:rsidRPr="00550565">
        <w:rPr>
          <w:rFonts w:ascii="Times New Roman" w:eastAsia="Times New Roman" w:hAnsi="Times New Roman" w:cs="Times New Roman"/>
          <w:sz w:val="28"/>
          <w:lang w:val="uk-UA"/>
        </w:rPr>
        <w:t>comparison</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with</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the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etiquette</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traditions</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of</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Japan</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and</w:t>
      </w:r>
      <w:proofErr w:type="spellEnd"/>
      <w:r w:rsidRPr="00550565">
        <w:rPr>
          <w:rFonts w:ascii="Times New Roman" w:eastAsia="Times New Roman" w:hAnsi="Times New Roman" w:cs="Times New Roman"/>
          <w:sz w:val="28"/>
          <w:lang w:val="uk-UA"/>
        </w:rPr>
        <w:t xml:space="preserve"> </w:t>
      </w:r>
      <w:proofErr w:type="spellStart"/>
      <w:r w:rsidRPr="00550565">
        <w:rPr>
          <w:rFonts w:ascii="Times New Roman" w:eastAsia="Times New Roman" w:hAnsi="Times New Roman" w:cs="Times New Roman"/>
          <w:sz w:val="28"/>
          <w:lang w:val="uk-UA"/>
        </w:rPr>
        <w:t>China</w:t>
      </w:r>
      <w:proofErr w:type="spellEnd"/>
      <w:r w:rsidRPr="00550565">
        <w:rPr>
          <w:rFonts w:ascii="Times New Roman" w:eastAsia="Times New Roman" w:hAnsi="Times New Roman" w:cs="Times New Roman"/>
          <w:sz w:val="28"/>
          <w:lang w:val="uk-UA"/>
        </w:rPr>
        <w:t>.</w:t>
      </w:r>
    </w:p>
    <w:p w:rsidR="006171F1" w:rsidRPr="002A320A" w:rsidRDefault="006171F1" w:rsidP="006171F1">
      <w:pPr>
        <w:spacing w:after="0" w:line="360" w:lineRule="auto"/>
        <w:ind w:firstLine="709"/>
        <w:jc w:val="both"/>
        <w:rPr>
          <w:rFonts w:ascii="Times New Roman" w:eastAsia="Times New Roman" w:hAnsi="Times New Roman" w:cs="Times New Roman"/>
          <w:caps/>
          <w:sz w:val="28"/>
          <w:lang w:val="uk-UA"/>
        </w:rPr>
      </w:pPr>
    </w:p>
    <w:p w:rsidR="006171F1" w:rsidRPr="002A320A" w:rsidRDefault="006171F1" w:rsidP="006171F1">
      <w:pPr>
        <w:spacing w:after="0" w:line="360" w:lineRule="auto"/>
        <w:jc w:val="center"/>
        <w:rPr>
          <w:rFonts w:ascii="Times New Roman" w:eastAsia="Times New Roman" w:hAnsi="Times New Roman" w:cs="Times New Roman"/>
          <w:caps/>
          <w:sz w:val="28"/>
          <w:lang w:val="uk-UA"/>
        </w:rPr>
      </w:pPr>
    </w:p>
    <w:p w:rsidR="006171F1" w:rsidRPr="002A320A" w:rsidRDefault="006171F1" w:rsidP="006171F1">
      <w:pPr>
        <w:spacing w:after="0" w:line="360" w:lineRule="auto"/>
        <w:jc w:val="center"/>
        <w:rPr>
          <w:rFonts w:ascii="Times New Roman" w:eastAsia="Times New Roman" w:hAnsi="Times New Roman" w:cs="Times New Roman"/>
          <w:caps/>
          <w:sz w:val="28"/>
          <w:lang w:val="uk-UA"/>
        </w:rPr>
      </w:pPr>
    </w:p>
    <w:p w:rsidR="006171F1" w:rsidRPr="002A320A" w:rsidRDefault="006171F1" w:rsidP="006171F1">
      <w:pPr>
        <w:spacing w:after="0" w:line="360" w:lineRule="auto"/>
        <w:jc w:val="center"/>
        <w:rPr>
          <w:rFonts w:ascii="Times New Roman" w:eastAsia="Times New Roman" w:hAnsi="Times New Roman" w:cs="Times New Roman"/>
          <w:caps/>
          <w:sz w:val="28"/>
          <w:lang w:val="uk-UA"/>
        </w:rPr>
      </w:pPr>
    </w:p>
    <w:p w:rsidR="006171F1" w:rsidRPr="002A320A" w:rsidRDefault="006171F1" w:rsidP="006171F1">
      <w:pPr>
        <w:spacing w:after="0" w:line="360" w:lineRule="auto"/>
        <w:jc w:val="center"/>
        <w:rPr>
          <w:rFonts w:ascii="Times New Roman" w:eastAsia="Times New Roman" w:hAnsi="Times New Roman" w:cs="Times New Roman"/>
          <w:caps/>
          <w:sz w:val="28"/>
          <w:lang w:val="uk-UA"/>
        </w:rPr>
      </w:pPr>
    </w:p>
    <w:p w:rsidR="006171F1" w:rsidRPr="002A320A" w:rsidRDefault="006171F1" w:rsidP="006171F1">
      <w:pPr>
        <w:spacing w:after="0" w:line="360" w:lineRule="auto"/>
        <w:jc w:val="center"/>
        <w:rPr>
          <w:rFonts w:ascii="Times New Roman" w:eastAsia="Times New Roman" w:hAnsi="Times New Roman" w:cs="Times New Roman"/>
          <w:caps/>
          <w:sz w:val="28"/>
          <w:lang w:val="uk-UA"/>
        </w:rPr>
      </w:pPr>
    </w:p>
    <w:p w:rsidR="006171F1" w:rsidRPr="002A320A" w:rsidRDefault="006171F1" w:rsidP="006171F1">
      <w:pPr>
        <w:spacing w:after="0" w:line="360" w:lineRule="auto"/>
        <w:jc w:val="center"/>
        <w:rPr>
          <w:rFonts w:ascii="Times New Roman" w:eastAsia="Times New Roman" w:hAnsi="Times New Roman" w:cs="Times New Roman"/>
          <w:caps/>
          <w:sz w:val="28"/>
          <w:lang w:val="uk-UA"/>
        </w:rPr>
      </w:pPr>
    </w:p>
    <w:p w:rsidR="006171F1" w:rsidRPr="002A320A" w:rsidRDefault="006171F1" w:rsidP="006171F1">
      <w:pPr>
        <w:spacing w:after="0" w:line="360" w:lineRule="auto"/>
        <w:jc w:val="center"/>
        <w:rPr>
          <w:rFonts w:ascii="Times New Roman" w:eastAsia="Times New Roman" w:hAnsi="Times New Roman" w:cs="Times New Roman"/>
          <w:caps/>
          <w:sz w:val="28"/>
          <w:lang w:val="uk-UA"/>
        </w:rPr>
      </w:pPr>
    </w:p>
    <w:p w:rsidR="006171F1" w:rsidRPr="002A320A" w:rsidRDefault="006171F1" w:rsidP="006171F1">
      <w:pPr>
        <w:spacing w:after="0" w:line="360" w:lineRule="auto"/>
        <w:jc w:val="center"/>
        <w:rPr>
          <w:rFonts w:ascii="Times New Roman" w:eastAsia="Times New Roman" w:hAnsi="Times New Roman" w:cs="Times New Roman"/>
          <w:caps/>
          <w:sz w:val="28"/>
          <w:lang w:val="uk-UA"/>
        </w:rPr>
      </w:pPr>
    </w:p>
    <w:p w:rsidR="006171F1" w:rsidRPr="002A320A" w:rsidRDefault="006171F1" w:rsidP="006171F1">
      <w:pPr>
        <w:spacing w:after="0" w:line="360" w:lineRule="auto"/>
        <w:jc w:val="center"/>
        <w:rPr>
          <w:rFonts w:ascii="Times New Roman" w:eastAsia="Times New Roman" w:hAnsi="Times New Roman" w:cs="Times New Roman"/>
          <w:caps/>
          <w:sz w:val="28"/>
          <w:lang w:val="uk-UA"/>
        </w:rPr>
      </w:pPr>
      <w:r w:rsidRPr="002A320A">
        <w:rPr>
          <w:rFonts w:ascii="Times New Roman" w:eastAsia="Times New Roman" w:hAnsi="Times New Roman" w:cs="Times New Roman"/>
          <w:sz w:val="28"/>
          <w:lang w:val="uk-UA"/>
        </w:rPr>
        <w:t>ETIQUETTE, TABLE ETIQUETTE, ETIQUETTE STANDARDS, TABLE ETIQUETTE RULES, TABLE SERVING, TABLE SET.</w:t>
      </w:r>
    </w:p>
    <w:p w:rsidR="007B19F9" w:rsidRPr="002A320A" w:rsidRDefault="007B19F9" w:rsidP="007B19F9">
      <w:pPr>
        <w:spacing w:after="0" w:line="360" w:lineRule="auto"/>
        <w:rPr>
          <w:lang w:val="en-US"/>
        </w:rPr>
      </w:pPr>
      <w:r w:rsidRPr="002A320A">
        <w:rPr>
          <w:lang w:val="en-US"/>
        </w:rPr>
        <w:br w:type="page"/>
      </w:r>
    </w:p>
    <w:p w:rsidR="006171F1" w:rsidRPr="002A320A" w:rsidRDefault="006171F1" w:rsidP="006171F1">
      <w:pPr>
        <w:spacing w:after="0" w:line="360" w:lineRule="auto"/>
        <w:ind w:firstLine="709"/>
        <w:jc w:val="center"/>
        <w:rPr>
          <w:rFonts w:ascii="Times New Roman" w:eastAsia="Times New Roman" w:hAnsi="Times New Roman" w:cs="Times New Roman"/>
          <w:b/>
          <w:sz w:val="28"/>
          <w:lang w:val="uk-UA"/>
        </w:rPr>
      </w:pPr>
      <w:r w:rsidRPr="002A320A">
        <w:rPr>
          <w:rFonts w:ascii="Times New Roman" w:eastAsia="Times New Roman" w:hAnsi="Times New Roman" w:cs="Times New Roman"/>
          <w:b/>
          <w:sz w:val="28"/>
          <w:lang w:val="uk-UA"/>
        </w:rPr>
        <w:lastRenderedPageBreak/>
        <w:t>ПЕРЕЛІК УМОВНИХ ПОЗНАЧЕНЬ, СИМВОЛІВ, ОДИНИЦЬ, СКОРОЧЕНЬ І ТЕРМІНІВ</w:t>
      </w:r>
    </w:p>
    <w:p w:rsidR="006171F1" w:rsidRPr="002A320A" w:rsidRDefault="006171F1" w:rsidP="006171F1">
      <w:pPr>
        <w:spacing w:after="0" w:line="360" w:lineRule="auto"/>
        <w:jc w:val="center"/>
        <w:rPr>
          <w:rFonts w:ascii="Times New Roman" w:eastAsia="Times New Roman" w:hAnsi="Times New Roman" w:cs="Times New Roman"/>
          <w:b/>
          <w:caps/>
          <w:sz w:val="28"/>
          <w:lang w:val="uk-UA"/>
        </w:rPr>
      </w:pPr>
    </w:p>
    <w:p w:rsidR="006171F1" w:rsidRPr="002A320A" w:rsidRDefault="006171F1" w:rsidP="006171F1">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caps/>
          <w:sz w:val="28"/>
          <w:lang w:val="uk-UA"/>
        </w:rPr>
        <w:t>Г –</w:t>
      </w:r>
      <w:r w:rsidRPr="002A320A">
        <w:rPr>
          <w:rFonts w:ascii="Times New Roman" w:eastAsia="Times New Roman" w:hAnsi="Times New Roman" w:cs="Times New Roman"/>
          <w:sz w:val="28"/>
          <w:lang w:val="uk-UA"/>
        </w:rPr>
        <w:t>година;</w:t>
      </w:r>
    </w:p>
    <w:p w:rsidR="006171F1" w:rsidRPr="002A320A" w:rsidRDefault="006171F1" w:rsidP="006171F1">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Р. – рік;</w:t>
      </w:r>
    </w:p>
    <w:p w:rsidR="006171F1" w:rsidRPr="002A320A" w:rsidRDefault="006171F1" w:rsidP="006171F1">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М – метр;</w:t>
      </w:r>
    </w:p>
    <w:p w:rsidR="006171F1" w:rsidRPr="002A320A" w:rsidRDefault="006171F1" w:rsidP="006171F1">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Ст. – століття;</w:t>
      </w:r>
    </w:p>
    <w:p w:rsidR="006171F1" w:rsidRPr="002A320A" w:rsidRDefault="006171F1" w:rsidP="006171F1">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См. – сантиметр;</w:t>
      </w:r>
    </w:p>
    <w:p w:rsidR="006171F1" w:rsidRPr="002A320A" w:rsidRDefault="006171F1" w:rsidP="006171F1">
      <w:pPr>
        <w:spacing w:after="0" w:line="360" w:lineRule="auto"/>
        <w:ind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Т.і</w:t>
      </w:r>
      <w:proofErr w:type="spellEnd"/>
      <w:r w:rsidRPr="002A320A">
        <w:rPr>
          <w:rFonts w:ascii="Times New Roman" w:eastAsia="Times New Roman" w:hAnsi="Times New Roman" w:cs="Times New Roman"/>
          <w:sz w:val="28"/>
          <w:lang w:val="uk-UA"/>
        </w:rPr>
        <w:t>. – та інше;</w:t>
      </w:r>
    </w:p>
    <w:p w:rsidR="006171F1" w:rsidRPr="002A320A" w:rsidRDefault="006171F1" w:rsidP="006171F1">
      <w:pPr>
        <w:spacing w:after="0" w:line="360" w:lineRule="auto"/>
        <w:ind w:firstLine="709"/>
        <w:jc w:val="both"/>
        <w:rPr>
          <w:rFonts w:ascii="Times New Roman" w:eastAsia="Times New Roman" w:hAnsi="Times New Roman" w:cs="Times New Roman"/>
          <w:sz w:val="28"/>
          <w:lang w:val="uk-UA"/>
        </w:rPr>
      </w:pPr>
    </w:p>
    <w:p w:rsidR="006171F1" w:rsidRPr="002A320A" w:rsidRDefault="006171F1" w:rsidP="006171F1">
      <w:pPr>
        <w:rPr>
          <w:rFonts w:ascii="Times New Roman" w:eastAsia="Times New Roman" w:hAnsi="Times New Roman" w:cs="Times New Roman"/>
          <w:caps/>
          <w:sz w:val="28"/>
          <w:lang w:val="uk-UA"/>
        </w:rPr>
      </w:pPr>
      <w:r w:rsidRPr="002A320A">
        <w:rPr>
          <w:rFonts w:ascii="Times New Roman" w:eastAsia="Times New Roman" w:hAnsi="Times New Roman" w:cs="Times New Roman"/>
          <w:caps/>
          <w:sz w:val="28"/>
          <w:lang w:val="uk-UA"/>
        </w:rPr>
        <w:t xml:space="preserve"> </w:t>
      </w:r>
    </w:p>
    <w:p w:rsidR="006171F1" w:rsidRPr="002A320A" w:rsidRDefault="006171F1" w:rsidP="006171F1">
      <w:pPr>
        <w:rPr>
          <w:rFonts w:ascii="Times New Roman" w:eastAsia="Times New Roman" w:hAnsi="Times New Roman" w:cs="Times New Roman"/>
          <w:caps/>
          <w:sz w:val="28"/>
          <w:lang w:val="uk-UA"/>
        </w:rPr>
      </w:pPr>
      <w:r w:rsidRPr="002A320A">
        <w:rPr>
          <w:rFonts w:ascii="Times New Roman" w:eastAsia="Times New Roman" w:hAnsi="Times New Roman" w:cs="Times New Roman"/>
          <w:caps/>
          <w:sz w:val="28"/>
          <w:lang w:val="uk-UA"/>
        </w:rPr>
        <w:br w:type="page"/>
      </w:r>
    </w:p>
    <w:p w:rsidR="006171F1" w:rsidRPr="002A320A" w:rsidRDefault="006171F1" w:rsidP="007B19F9">
      <w:pPr>
        <w:spacing w:after="0" w:line="360" w:lineRule="auto"/>
        <w:ind w:firstLine="709"/>
        <w:jc w:val="center"/>
        <w:rPr>
          <w:rFonts w:ascii="Times New Roman" w:hAnsi="Times New Roman" w:cs="Times New Roman"/>
          <w:b/>
          <w:sz w:val="28"/>
          <w:szCs w:val="28"/>
          <w:lang w:val="uk-UA"/>
        </w:rPr>
      </w:pPr>
      <w:r w:rsidRPr="002A320A">
        <w:rPr>
          <w:rFonts w:ascii="Times New Roman" w:hAnsi="Times New Roman" w:cs="Times New Roman"/>
          <w:b/>
          <w:sz w:val="28"/>
          <w:szCs w:val="28"/>
          <w:lang w:val="uk-UA"/>
        </w:rPr>
        <w:lastRenderedPageBreak/>
        <w:t>ЗМІСТ</w:t>
      </w:r>
    </w:p>
    <w:sdt>
      <w:sdtPr>
        <w:id w:val="-1050307027"/>
        <w:docPartObj>
          <w:docPartGallery w:val="Table of Contents"/>
          <w:docPartUnique/>
        </w:docPartObj>
      </w:sdtPr>
      <w:sdtEndPr>
        <w:rPr>
          <w:b/>
          <w:bCs/>
        </w:rPr>
      </w:sdtEndPr>
      <w:sdtContent>
        <w:p w:rsidR="00950076" w:rsidRPr="002A320A" w:rsidRDefault="00950076" w:rsidP="00950076"/>
        <w:p w:rsidR="00950076" w:rsidRPr="00550565" w:rsidRDefault="00950076" w:rsidP="00550565">
          <w:pPr>
            <w:pStyle w:val="11"/>
            <w:tabs>
              <w:tab w:val="right" w:leader="dot" w:pos="9345"/>
            </w:tabs>
            <w:spacing w:line="360" w:lineRule="auto"/>
            <w:rPr>
              <w:rFonts w:ascii="Times New Roman" w:hAnsi="Times New Roman" w:cs="Times New Roman"/>
              <w:noProof/>
              <w:sz w:val="28"/>
              <w:szCs w:val="28"/>
            </w:rPr>
          </w:pPr>
          <w:r w:rsidRPr="002A320A">
            <w:fldChar w:fldCharType="begin"/>
          </w:r>
          <w:r w:rsidRPr="002A320A">
            <w:instrText xml:space="preserve"> TOC \o "1-3" \h \z \u </w:instrText>
          </w:r>
          <w:r w:rsidRPr="002A320A">
            <w:fldChar w:fldCharType="separate"/>
          </w:r>
          <w:hyperlink w:anchor="_Toc167136010" w:history="1">
            <w:r w:rsidRPr="00550565">
              <w:rPr>
                <w:rStyle w:val="a5"/>
                <w:rFonts w:ascii="Times New Roman" w:hAnsi="Times New Roman" w:cs="Times New Roman"/>
                <w:b/>
                <w:noProof/>
                <w:color w:val="auto"/>
                <w:sz w:val="28"/>
                <w:szCs w:val="28"/>
                <w:lang w:val="uk-UA"/>
              </w:rPr>
              <w:t>РОЗДІЛ 1</w:t>
            </w:r>
            <w:r w:rsidRPr="00550565">
              <w:rPr>
                <w:rFonts w:ascii="Times New Roman" w:hAnsi="Times New Roman" w:cs="Times New Roman"/>
                <w:noProof/>
                <w:webHidden/>
                <w:sz w:val="28"/>
                <w:szCs w:val="28"/>
              </w:rPr>
              <w:tab/>
            </w:r>
            <w:r w:rsidRPr="00550565">
              <w:rPr>
                <w:rFonts w:ascii="Times New Roman" w:hAnsi="Times New Roman" w:cs="Times New Roman"/>
                <w:noProof/>
                <w:webHidden/>
                <w:sz w:val="28"/>
                <w:szCs w:val="28"/>
              </w:rPr>
              <w:fldChar w:fldCharType="begin"/>
            </w:r>
            <w:r w:rsidRPr="00550565">
              <w:rPr>
                <w:rFonts w:ascii="Times New Roman" w:hAnsi="Times New Roman" w:cs="Times New Roman"/>
                <w:noProof/>
                <w:webHidden/>
                <w:sz w:val="28"/>
                <w:szCs w:val="28"/>
              </w:rPr>
              <w:instrText xml:space="preserve"> PAGEREF _Toc167136010 \h </w:instrText>
            </w:r>
            <w:r w:rsidRPr="00550565">
              <w:rPr>
                <w:rFonts w:ascii="Times New Roman" w:hAnsi="Times New Roman" w:cs="Times New Roman"/>
                <w:noProof/>
                <w:webHidden/>
                <w:sz w:val="28"/>
                <w:szCs w:val="28"/>
              </w:rPr>
            </w:r>
            <w:r w:rsidRPr="00550565">
              <w:rPr>
                <w:rFonts w:ascii="Times New Roman" w:hAnsi="Times New Roman" w:cs="Times New Roman"/>
                <w:noProof/>
                <w:webHidden/>
                <w:sz w:val="28"/>
                <w:szCs w:val="28"/>
              </w:rPr>
              <w:fldChar w:fldCharType="separate"/>
            </w:r>
            <w:r w:rsidRPr="00550565">
              <w:rPr>
                <w:rFonts w:ascii="Times New Roman" w:hAnsi="Times New Roman" w:cs="Times New Roman"/>
                <w:noProof/>
                <w:webHidden/>
                <w:sz w:val="28"/>
                <w:szCs w:val="28"/>
              </w:rPr>
              <w:t>10</w:t>
            </w:r>
            <w:r w:rsidRPr="00550565">
              <w:rPr>
                <w:rFonts w:ascii="Times New Roman" w:hAnsi="Times New Roman" w:cs="Times New Roman"/>
                <w:noProof/>
                <w:webHidden/>
                <w:sz w:val="28"/>
                <w:szCs w:val="28"/>
              </w:rPr>
              <w:fldChar w:fldCharType="end"/>
            </w:r>
          </w:hyperlink>
        </w:p>
        <w:p w:rsidR="00950076" w:rsidRPr="00550565" w:rsidRDefault="00631CE9" w:rsidP="00550565">
          <w:pPr>
            <w:pStyle w:val="11"/>
            <w:tabs>
              <w:tab w:val="right" w:leader="dot" w:pos="9345"/>
            </w:tabs>
            <w:spacing w:line="360" w:lineRule="auto"/>
            <w:rPr>
              <w:rFonts w:ascii="Times New Roman" w:hAnsi="Times New Roman" w:cs="Times New Roman"/>
              <w:noProof/>
              <w:sz w:val="28"/>
              <w:szCs w:val="28"/>
            </w:rPr>
          </w:pPr>
          <w:hyperlink w:anchor="_Toc167136011" w:history="1">
            <w:r w:rsidR="00950076" w:rsidRPr="00550565">
              <w:rPr>
                <w:rStyle w:val="a5"/>
                <w:rFonts w:ascii="Times New Roman" w:hAnsi="Times New Roman" w:cs="Times New Roman"/>
                <w:b/>
                <w:noProof/>
                <w:color w:val="auto"/>
                <w:sz w:val="28"/>
                <w:szCs w:val="28"/>
                <w:lang w:val="uk-UA"/>
              </w:rPr>
              <w:t>ТЕОРЕТИЧНІ ВІДОМОСТІ</w:t>
            </w:r>
            <w:r w:rsidR="00950076" w:rsidRPr="00550565">
              <w:rPr>
                <w:rFonts w:ascii="Times New Roman" w:hAnsi="Times New Roman" w:cs="Times New Roman"/>
                <w:noProof/>
                <w:webHidden/>
                <w:sz w:val="28"/>
                <w:szCs w:val="28"/>
              </w:rPr>
              <w:tab/>
            </w:r>
            <w:r w:rsidR="00950076" w:rsidRPr="00550565">
              <w:rPr>
                <w:rFonts w:ascii="Times New Roman" w:hAnsi="Times New Roman" w:cs="Times New Roman"/>
                <w:noProof/>
                <w:webHidden/>
                <w:sz w:val="28"/>
                <w:szCs w:val="28"/>
              </w:rPr>
              <w:fldChar w:fldCharType="begin"/>
            </w:r>
            <w:r w:rsidR="00950076" w:rsidRPr="00550565">
              <w:rPr>
                <w:rFonts w:ascii="Times New Roman" w:hAnsi="Times New Roman" w:cs="Times New Roman"/>
                <w:noProof/>
                <w:webHidden/>
                <w:sz w:val="28"/>
                <w:szCs w:val="28"/>
              </w:rPr>
              <w:instrText xml:space="preserve"> PAGEREF _Toc167136011 \h </w:instrText>
            </w:r>
            <w:r w:rsidR="00950076" w:rsidRPr="00550565">
              <w:rPr>
                <w:rFonts w:ascii="Times New Roman" w:hAnsi="Times New Roman" w:cs="Times New Roman"/>
                <w:noProof/>
                <w:webHidden/>
                <w:sz w:val="28"/>
                <w:szCs w:val="28"/>
              </w:rPr>
            </w:r>
            <w:r w:rsidR="00950076" w:rsidRPr="00550565">
              <w:rPr>
                <w:rFonts w:ascii="Times New Roman" w:hAnsi="Times New Roman" w:cs="Times New Roman"/>
                <w:noProof/>
                <w:webHidden/>
                <w:sz w:val="28"/>
                <w:szCs w:val="28"/>
              </w:rPr>
              <w:fldChar w:fldCharType="separate"/>
            </w:r>
            <w:r w:rsidR="00950076" w:rsidRPr="00550565">
              <w:rPr>
                <w:rFonts w:ascii="Times New Roman" w:hAnsi="Times New Roman" w:cs="Times New Roman"/>
                <w:noProof/>
                <w:webHidden/>
                <w:sz w:val="28"/>
                <w:szCs w:val="28"/>
              </w:rPr>
              <w:t>10</w:t>
            </w:r>
            <w:r w:rsidR="00950076" w:rsidRPr="00550565">
              <w:rPr>
                <w:rFonts w:ascii="Times New Roman" w:hAnsi="Times New Roman" w:cs="Times New Roman"/>
                <w:noProof/>
                <w:webHidden/>
                <w:sz w:val="28"/>
                <w:szCs w:val="28"/>
              </w:rPr>
              <w:fldChar w:fldCharType="end"/>
            </w:r>
          </w:hyperlink>
        </w:p>
        <w:p w:rsidR="00950076" w:rsidRPr="00550565" w:rsidRDefault="00631CE9" w:rsidP="00550565">
          <w:pPr>
            <w:pStyle w:val="21"/>
            <w:tabs>
              <w:tab w:val="right" w:leader="dot" w:pos="9345"/>
            </w:tabs>
            <w:spacing w:line="360" w:lineRule="auto"/>
            <w:rPr>
              <w:rFonts w:ascii="Times New Roman" w:hAnsi="Times New Roman" w:cs="Times New Roman"/>
              <w:noProof/>
              <w:sz w:val="28"/>
              <w:szCs w:val="28"/>
            </w:rPr>
          </w:pPr>
          <w:hyperlink w:anchor="_Toc167136012" w:history="1">
            <w:r w:rsidR="00950076" w:rsidRPr="00550565">
              <w:rPr>
                <w:rStyle w:val="a5"/>
                <w:rFonts w:ascii="Times New Roman" w:eastAsia="Times New Roman" w:hAnsi="Times New Roman" w:cs="Times New Roman"/>
                <w:noProof/>
                <w:color w:val="auto"/>
                <w:sz w:val="28"/>
                <w:szCs w:val="28"/>
                <w:lang w:val="uk-UA"/>
              </w:rPr>
              <w:t>1.1 Поняття столового етикету : історичні аспекти</w:t>
            </w:r>
            <w:r w:rsidR="00950076" w:rsidRPr="00550565">
              <w:rPr>
                <w:rFonts w:ascii="Times New Roman" w:hAnsi="Times New Roman" w:cs="Times New Roman"/>
                <w:noProof/>
                <w:webHidden/>
                <w:sz w:val="28"/>
                <w:szCs w:val="28"/>
              </w:rPr>
              <w:tab/>
            </w:r>
            <w:r w:rsidR="00950076" w:rsidRPr="00550565">
              <w:rPr>
                <w:rFonts w:ascii="Times New Roman" w:hAnsi="Times New Roman" w:cs="Times New Roman"/>
                <w:noProof/>
                <w:webHidden/>
                <w:sz w:val="28"/>
                <w:szCs w:val="28"/>
              </w:rPr>
              <w:fldChar w:fldCharType="begin"/>
            </w:r>
            <w:r w:rsidR="00950076" w:rsidRPr="00550565">
              <w:rPr>
                <w:rFonts w:ascii="Times New Roman" w:hAnsi="Times New Roman" w:cs="Times New Roman"/>
                <w:noProof/>
                <w:webHidden/>
                <w:sz w:val="28"/>
                <w:szCs w:val="28"/>
              </w:rPr>
              <w:instrText xml:space="preserve"> PAGEREF _Toc167136012 \h </w:instrText>
            </w:r>
            <w:r w:rsidR="00950076" w:rsidRPr="00550565">
              <w:rPr>
                <w:rFonts w:ascii="Times New Roman" w:hAnsi="Times New Roman" w:cs="Times New Roman"/>
                <w:noProof/>
                <w:webHidden/>
                <w:sz w:val="28"/>
                <w:szCs w:val="28"/>
              </w:rPr>
            </w:r>
            <w:r w:rsidR="00950076" w:rsidRPr="00550565">
              <w:rPr>
                <w:rFonts w:ascii="Times New Roman" w:hAnsi="Times New Roman" w:cs="Times New Roman"/>
                <w:noProof/>
                <w:webHidden/>
                <w:sz w:val="28"/>
                <w:szCs w:val="28"/>
              </w:rPr>
              <w:fldChar w:fldCharType="separate"/>
            </w:r>
            <w:r w:rsidR="00950076" w:rsidRPr="00550565">
              <w:rPr>
                <w:rFonts w:ascii="Times New Roman" w:hAnsi="Times New Roman" w:cs="Times New Roman"/>
                <w:noProof/>
                <w:webHidden/>
                <w:sz w:val="28"/>
                <w:szCs w:val="28"/>
              </w:rPr>
              <w:t>10</w:t>
            </w:r>
            <w:r w:rsidR="00950076" w:rsidRPr="00550565">
              <w:rPr>
                <w:rFonts w:ascii="Times New Roman" w:hAnsi="Times New Roman" w:cs="Times New Roman"/>
                <w:noProof/>
                <w:webHidden/>
                <w:sz w:val="28"/>
                <w:szCs w:val="28"/>
              </w:rPr>
              <w:fldChar w:fldCharType="end"/>
            </w:r>
          </w:hyperlink>
        </w:p>
        <w:p w:rsidR="00950076" w:rsidRPr="00550565" w:rsidRDefault="00631CE9" w:rsidP="00550565">
          <w:pPr>
            <w:pStyle w:val="21"/>
            <w:tabs>
              <w:tab w:val="right" w:leader="dot" w:pos="9345"/>
            </w:tabs>
            <w:spacing w:line="360" w:lineRule="auto"/>
            <w:rPr>
              <w:rFonts w:ascii="Times New Roman" w:hAnsi="Times New Roman" w:cs="Times New Roman"/>
              <w:noProof/>
              <w:sz w:val="28"/>
              <w:szCs w:val="28"/>
            </w:rPr>
          </w:pPr>
          <w:hyperlink w:anchor="_Toc167136013" w:history="1">
            <w:r w:rsidR="00950076" w:rsidRPr="00550565">
              <w:rPr>
                <w:rStyle w:val="a5"/>
                <w:rFonts w:ascii="Times New Roman" w:eastAsia="Times New Roman" w:hAnsi="Times New Roman" w:cs="Times New Roman"/>
                <w:noProof/>
                <w:color w:val="auto"/>
                <w:sz w:val="28"/>
                <w:szCs w:val="28"/>
                <w:lang w:val="uk-UA"/>
              </w:rPr>
              <w:t>1.2 Види сервірування  столів</w:t>
            </w:r>
            <w:r w:rsidR="00950076" w:rsidRPr="00550565">
              <w:rPr>
                <w:rFonts w:ascii="Times New Roman" w:hAnsi="Times New Roman" w:cs="Times New Roman"/>
                <w:noProof/>
                <w:webHidden/>
                <w:sz w:val="28"/>
                <w:szCs w:val="28"/>
              </w:rPr>
              <w:tab/>
            </w:r>
            <w:r w:rsidR="00950076" w:rsidRPr="00550565">
              <w:rPr>
                <w:rFonts w:ascii="Times New Roman" w:hAnsi="Times New Roman" w:cs="Times New Roman"/>
                <w:noProof/>
                <w:webHidden/>
                <w:sz w:val="28"/>
                <w:szCs w:val="28"/>
              </w:rPr>
              <w:fldChar w:fldCharType="begin"/>
            </w:r>
            <w:r w:rsidR="00950076" w:rsidRPr="00550565">
              <w:rPr>
                <w:rFonts w:ascii="Times New Roman" w:hAnsi="Times New Roman" w:cs="Times New Roman"/>
                <w:noProof/>
                <w:webHidden/>
                <w:sz w:val="28"/>
                <w:szCs w:val="28"/>
              </w:rPr>
              <w:instrText xml:space="preserve"> PAGEREF _Toc167136013 \h </w:instrText>
            </w:r>
            <w:r w:rsidR="00950076" w:rsidRPr="00550565">
              <w:rPr>
                <w:rFonts w:ascii="Times New Roman" w:hAnsi="Times New Roman" w:cs="Times New Roman"/>
                <w:noProof/>
                <w:webHidden/>
                <w:sz w:val="28"/>
                <w:szCs w:val="28"/>
              </w:rPr>
            </w:r>
            <w:r w:rsidR="00950076" w:rsidRPr="00550565">
              <w:rPr>
                <w:rFonts w:ascii="Times New Roman" w:hAnsi="Times New Roman" w:cs="Times New Roman"/>
                <w:noProof/>
                <w:webHidden/>
                <w:sz w:val="28"/>
                <w:szCs w:val="28"/>
              </w:rPr>
              <w:fldChar w:fldCharType="separate"/>
            </w:r>
            <w:r w:rsidR="00950076" w:rsidRPr="00550565">
              <w:rPr>
                <w:rFonts w:ascii="Times New Roman" w:hAnsi="Times New Roman" w:cs="Times New Roman"/>
                <w:noProof/>
                <w:webHidden/>
                <w:sz w:val="28"/>
                <w:szCs w:val="28"/>
              </w:rPr>
              <w:t>16</w:t>
            </w:r>
            <w:r w:rsidR="00950076" w:rsidRPr="00550565">
              <w:rPr>
                <w:rFonts w:ascii="Times New Roman" w:hAnsi="Times New Roman" w:cs="Times New Roman"/>
                <w:noProof/>
                <w:webHidden/>
                <w:sz w:val="28"/>
                <w:szCs w:val="28"/>
              </w:rPr>
              <w:fldChar w:fldCharType="end"/>
            </w:r>
          </w:hyperlink>
        </w:p>
        <w:p w:rsidR="00950076" w:rsidRPr="00550565" w:rsidRDefault="00631CE9" w:rsidP="00550565">
          <w:pPr>
            <w:pStyle w:val="21"/>
            <w:tabs>
              <w:tab w:val="right" w:leader="dot" w:pos="9345"/>
            </w:tabs>
            <w:spacing w:line="360" w:lineRule="auto"/>
            <w:rPr>
              <w:rFonts w:ascii="Times New Roman" w:hAnsi="Times New Roman" w:cs="Times New Roman"/>
              <w:noProof/>
              <w:sz w:val="28"/>
              <w:szCs w:val="28"/>
            </w:rPr>
          </w:pPr>
          <w:hyperlink w:anchor="_Toc167136014" w:history="1">
            <w:r w:rsidR="00950076" w:rsidRPr="00550565">
              <w:rPr>
                <w:rStyle w:val="a5"/>
                <w:rFonts w:ascii="Times New Roman" w:eastAsia="Times New Roman" w:hAnsi="Times New Roman" w:cs="Times New Roman"/>
                <w:noProof/>
                <w:color w:val="auto"/>
                <w:sz w:val="28"/>
                <w:szCs w:val="28"/>
                <w:lang w:val="uk-UA"/>
              </w:rPr>
              <w:t>1.3 Характеристика сучасних аспектів столового етикету</w:t>
            </w:r>
            <w:r w:rsidR="00950076" w:rsidRPr="00550565">
              <w:rPr>
                <w:rFonts w:ascii="Times New Roman" w:hAnsi="Times New Roman" w:cs="Times New Roman"/>
                <w:noProof/>
                <w:webHidden/>
                <w:sz w:val="28"/>
                <w:szCs w:val="28"/>
              </w:rPr>
              <w:tab/>
            </w:r>
            <w:r w:rsidR="00950076" w:rsidRPr="00550565">
              <w:rPr>
                <w:rFonts w:ascii="Times New Roman" w:hAnsi="Times New Roman" w:cs="Times New Roman"/>
                <w:noProof/>
                <w:webHidden/>
                <w:sz w:val="28"/>
                <w:szCs w:val="28"/>
              </w:rPr>
              <w:fldChar w:fldCharType="begin"/>
            </w:r>
            <w:r w:rsidR="00950076" w:rsidRPr="00550565">
              <w:rPr>
                <w:rFonts w:ascii="Times New Roman" w:hAnsi="Times New Roman" w:cs="Times New Roman"/>
                <w:noProof/>
                <w:webHidden/>
                <w:sz w:val="28"/>
                <w:szCs w:val="28"/>
              </w:rPr>
              <w:instrText xml:space="preserve"> PAGEREF _Toc167136014 \h </w:instrText>
            </w:r>
            <w:r w:rsidR="00950076" w:rsidRPr="00550565">
              <w:rPr>
                <w:rFonts w:ascii="Times New Roman" w:hAnsi="Times New Roman" w:cs="Times New Roman"/>
                <w:noProof/>
                <w:webHidden/>
                <w:sz w:val="28"/>
                <w:szCs w:val="28"/>
              </w:rPr>
            </w:r>
            <w:r w:rsidR="00950076" w:rsidRPr="00550565">
              <w:rPr>
                <w:rFonts w:ascii="Times New Roman" w:hAnsi="Times New Roman" w:cs="Times New Roman"/>
                <w:noProof/>
                <w:webHidden/>
                <w:sz w:val="28"/>
                <w:szCs w:val="28"/>
              </w:rPr>
              <w:fldChar w:fldCharType="separate"/>
            </w:r>
            <w:r w:rsidR="00950076" w:rsidRPr="00550565">
              <w:rPr>
                <w:rFonts w:ascii="Times New Roman" w:hAnsi="Times New Roman" w:cs="Times New Roman"/>
                <w:noProof/>
                <w:webHidden/>
                <w:sz w:val="28"/>
                <w:szCs w:val="28"/>
              </w:rPr>
              <w:t>22</w:t>
            </w:r>
            <w:r w:rsidR="00950076" w:rsidRPr="00550565">
              <w:rPr>
                <w:rFonts w:ascii="Times New Roman" w:hAnsi="Times New Roman" w:cs="Times New Roman"/>
                <w:noProof/>
                <w:webHidden/>
                <w:sz w:val="28"/>
                <w:szCs w:val="28"/>
              </w:rPr>
              <w:fldChar w:fldCharType="end"/>
            </w:r>
          </w:hyperlink>
        </w:p>
        <w:p w:rsidR="00950076" w:rsidRPr="00550565" w:rsidRDefault="00631CE9" w:rsidP="00550565">
          <w:pPr>
            <w:pStyle w:val="11"/>
            <w:tabs>
              <w:tab w:val="right" w:leader="dot" w:pos="9345"/>
            </w:tabs>
            <w:spacing w:line="360" w:lineRule="auto"/>
            <w:rPr>
              <w:rFonts w:ascii="Times New Roman" w:hAnsi="Times New Roman" w:cs="Times New Roman"/>
              <w:noProof/>
              <w:sz w:val="28"/>
              <w:szCs w:val="28"/>
            </w:rPr>
          </w:pPr>
          <w:hyperlink w:anchor="_Toc167136015" w:history="1">
            <w:r w:rsidR="00950076" w:rsidRPr="00550565">
              <w:rPr>
                <w:rStyle w:val="a5"/>
                <w:rFonts w:ascii="Times New Roman" w:eastAsia="Times New Roman" w:hAnsi="Times New Roman" w:cs="Times New Roman"/>
                <w:b/>
                <w:noProof/>
                <w:color w:val="auto"/>
                <w:sz w:val="28"/>
                <w:szCs w:val="28"/>
                <w:lang w:val="uk-UA"/>
              </w:rPr>
              <w:t>Розділ 2.</w:t>
            </w:r>
            <w:r w:rsidR="00950076" w:rsidRPr="00550565">
              <w:rPr>
                <w:rFonts w:ascii="Times New Roman" w:hAnsi="Times New Roman" w:cs="Times New Roman"/>
                <w:noProof/>
                <w:webHidden/>
                <w:sz w:val="28"/>
                <w:szCs w:val="28"/>
              </w:rPr>
              <w:tab/>
            </w:r>
            <w:r w:rsidR="00950076" w:rsidRPr="00550565">
              <w:rPr>
                <w:rFonts w:ascii="Times New Roman" w:hAnsi="Times New Roman" w:cs="Times New Roman"/>
                <w:noProof/>
                <w:webHidden/>
                <w:sz w:val="28"/>
                <w:szCs w:val="28"/>
              </w:rPr>
              <w:fldChar w:fldCharType="begin"/>
            </w:r>
            <w:r w:rsidR="00950076" w:rsidRPr="00550565">
              <w:rPr>
                <w:rFonts w:ascii="Times New Roman" w:hAnsi="Times New Roman" w:cs="Times New Roman"/>
                <w:noProof/>
                <w:webHidden/>
                <w:sz w:val="28"/>
                <w:szCs w:val="28"/>
              </w:rPr>
              <w:instrText xml:space="preserve"> PAGEREF _Toc167136015 \h </w:instrText>
            </w:r>
            <w:r w:rsidR="00950076" w:rsidRPr="00550565">
              <w:rPr>
                <w:rFonts w:ascii="Times New Roman" w:hAnsi="Times New Roman" w:cs="Times New Roman"/>
                <w:noProof/>
                <w:webHidden/>
                <w:sz w:val="28"/>
                <w:szCs w:val="28"/>
              </w:rPr>
            </w:r>
            <w:r w:rsidR="00950076" w:rsidRPr="00550565">
              <w:rPr>
                <w:rFonts w:ascii="Times New Roman" w:hAnsi="Times New Roman" w:cs="Times New Roman"/>
                <w:noProof/>
                <w:webHidden/>
                <w:sz w:val="28"/>
                <w:szCs w:val="28"/>
              </w:rPr>
              <w:fldChar w:fldCharType="separate"/>
            </w:r>
            <w:r w:rsidR="00950076" w:rsidRPr="00550565">
              <w:rPr>
                <w:rFonts w:ascii="Times New Roman" w:hAnsi="Times New Roman" w:cs="Times New Roman"/>
                <w:noProof/>
                <w:webHidden/>
                <w:sz w:val="28"/>
                <w:szCs w:val="28"/>
              </w:rPr>
              <w:t>31</w:t>
            </w:r>
            <w:r w:rsidR="00950076" w:rsidRPr="00550565">
              <w:rPr>
                <w:rFonts w:ascii="Times New Roman" w:hAnsi="Times New Roman" w:cs="Times New Roman"/>
                <w:noProof/>
                <w:webHidden/>
                <w:sz w:val="28"/>
                <w:szCs w:val="28"/>
              </w:rPr>
              <w:fldChar w:fldCharType="end"/>
            </w:r>
          </w:hyperlink>
        </w:p>
        <w:p w:rsidR="00950076" w:rsidRPr="00550565" w:rsidRDefault="00631CE9" w:rsidP="00550565">
          <w:pPr>
            <w:pStyle w:val="11"/>
            <w:tabs>
              <w:tab w:val="right" w:leader="dot" w:pos="9345"/>
            </w:tabs>
            <w:spacing w:line="360" w:lineRule="auto"/>
            <w:rPr>
              <w:rFonts w:ascii="Times New Roman" w:hAnsi="Times New Roman" w:cs="Times New Roman"/>
              <w:noProof/>
              <w:sz w:val="28"/>
              <w:szCs w:val="28"/>
            </w:rPr>
          </w:pPr>
          <w:hyperlink w:anchor="_Toc167136016" w:history="1">
            <w:r w:rsidR="00950076" w:rsidRPr="00550565">
              <w:rPr>
                <w:rStyle w:val="a5"/>
                <w:rFonts w:ascii="Times New Roman" w:eastAsia="Times New Roman" w:hAnsi="Times New Roman" w:cs="Times New Roman"/>
                <w:b/>
                <w:noProof/>
                <w:color w:val="auto"/>
                <w:sz w:val="28"/>
                <w:szCs w:val="28"/>
                <w:lang w:val="uk-UA"/>
              </w:rPr>
              <w:t>Завдання, методи та організація дослідження</w:t>
            </w:r>
            <w:r w:rsidR="00950076" w:rsidRPr="00550565">
              <w:rPr>
                <w:rFonts w:ascii="Times New Roman" w:hAnsi="Times New Roman" w:cs="Times New Roman"/>
                <w:noProof/>
                <w:webHidden/>
                <w:sz w:val="28"/>
                <w:szCs w:val="28"/>
              </w:rPr>
              <w:tab/>
            </w:r>
            <w:r w:rsidR="00950076" w:rsidRPr="00550565">
              <w:rPr>
                <w:rFonts w:ascii="Times New Roman" w:hAnsi="Times New Roman" w:cs="Times New Roman"/>
                <w:noProof/>
                <w:webHidden/>
                <w:sz w:val="28"/>
                <w:szCs w:val="28"/>
              </w:rPr>
              <w:fldChar w:fldCharType="begin"/>
            </w:r>
            <w:r w:rsidR="00950076" w:rsidRPr="00550565">
              <w:rPr>
                <w:rFonts w:ascii="Times New Roman" w:hAnsi="Times New Roman" w:cs="Times New Roman"/>
                <w:noProof/>
                <w:webHidden/>
                <w:sz w:val="28"/>
                <w:szCs w:val="28"/>
              </w:rPr>
              <w:instrText xml:space="preserve"> PAGEREF _Toc167136016 \h </w:instrText>
            </w:r>
            <w:r w:rsidR="00950076" w:rsidRPr="00550565">
              <w:rPr>
                <w:rFonts w:ascii="Times New Roman" w:hAnsi="Times New Roman" w:cs="Times New Roman"/>
                <w:noProof/>
                <w:webHidden/>
                <w:sz w:val="28"/>
                <w:szCs w:val="28"/>
              </w:rPr>
            </w:r>
            <w:r w:rsidR="00950076" w:rsidRPr="00550565">
              <w:rPr>
                <w:rFonts w:ascii="Times New Roman" w:hAnsi="Times New Roman" w:cs="Times New Roman"/>
                <w:noProof/>
                <w:webHidden/>
                <w:sz w:val="28"/>
                <w:szCs w:val="28"/>
              </w:rPr>
              <w:fldChar w:fldCharType="separate"/>
            </w:r>
            <w:r w:rsidR="00950076" w:rsidRPr="00550565">
              <w:rPr>
                <w:rFonts w:ascii="Times New Roman" w:hAnsi="Times New Roman" w:cs="Times New Roman"/>
                <w:noProof/>
                <w:webHidden/>
                <w:sz w:val="28"/>
                <w:szCs w:val="28"/>
              </w:rPr>
              <w:t>31</w:t>
            </w:r>
            <w:r w:rsidR="00950076" w:rsidRPr="00550565">
              <w:rPr>
                <w:rFonts w:ascii="Times New Roman" w:hAnsi="Times New Roman" w:cs="Times New Roman"/>
                <w:noProof/>
                <w:webHidden/>
                <w:sz w:val="28"/>
                <w:szCs w:val="28"/>
              </w:rPr>
              <w:fldChar w:fldCharType="end"/>
            </w:r>
          </w:hyperlink>
        </w:p>
        <w:p w:rsidR="00950076" w:rsidRPr="00550565" w:rsidRDefault="00631CE9" w:rsidP="00550565">
          <w:pPr>
            <w:pStyle w:val="21"/>
            <w:tabs>
              <w:tab w:val="right" w:leader="dot" w:pos="9345"/>
            </w:tabs>
            <w:spacing w:line="360" w:lineRule="auto"/>
            <w:rPr>
              <w:rFonts w:ascii="Times New Roman" w:hAnsi="Times New Roman" w:cs="Times New Roman"/>
              <w:noProof/>
              <w:sz w:val="28"/>
              <w:szCs w:val="28"/>
            </w:rPr>
          </w:pPr>
          <w:hyperlink w:anchor="_Toc167136017" w:history="1">
            <w:r w:rsidR="00950076" w:rsidRPr="00550565">
              <w:rPr>
                <w:rStyle w:val="a5"/>
                <w:rFonts w:ascii="Times New Roman" w:eastAsia="Times New Roman" w:hAnsi="Times New Roman" w:cs="Times New Roman"/>
                <w:noProof/>
                <w:color w:val="auto"/>
                <w:sz w:val="28"/>
                <w:szCs w:val="28"/>
                <w:lang w:val="uk-UA"/>
              </w:rPr>
              <w:t>2.1 Мета та завдання дослідження</w:t>
            </w:r>
            <w:r w:rsidR="00950076" w:rsidRPr="00550565">
              <w:rPr>
                <w:rFonts w:ascii="Times New Roman" w:hAnsi="Times New Roman" w:cs="Times New Roman"/>
                <w:noProof/>
                <w:webHidden/>
                <w:sz w:val="28"/>
                <w:szCs w:val="28"/>
              </w:rPr>
              <w:tab/>
            </w:r>
            <w:r w:rsidR="00950076" w:rsidRPr="00550565">
              <w:rPr>
                <w:rFonts w:ascii="Times New Roman" w:hAnsi="Times New Roman" w:cs="Times New Roman"/>
                <w:noProof/>
                <w:webHidden/>
                <w:sz w:val="28"/>
                <w:szCs w:val="28"/>
              </w:rPr>
              <w:fldChar w:fldCharType="begin"/>
            </w:r>
            <w:r w:rsidR="00950076" w:rsidRPr="00550565">
              <w:rPr>
                <w:rFonts w:ascii="Times New Roman" w:hAnsi="Times New Roman" w:cs="Times New Roman"/>
                <w:noProof/>
                <w:webHidden/>
                <w:sz w:val="28"/>
                <w:szCs w:val="28"/>
              </w:rPr>
              <w:instrText xml:space="preserve"> PAGEREF _Toc167136017 \h </w:instrText>
            </w:r>
            <w:r w:rsidR="00950076" w:rsidRPr="00550565">
              <w:rPr>
                <w:rFonts w:ascii="Times New Roman" w:hAnsi="Times New Roman" w:cs="Times New Roman"/>
                <w:noProof/>
                <w:webHidden/>
                <w:sz w:val="28"/>
                <w:szCs w:val="28"/>
              </w:rPr>
            </w:r>
            <w:r w:rsidR="00950076" w:rsidRPr="00550565">
              <w:rPr>
                <w:rFonts w:ascii="Times New Roman" w:hAnsi="Times New Roman" w:cs="Times New Roman"/>
                <w:noProof/>
                <w:webHidden/>
                <w:sz w:val="28"/>
                <w:szCs w:val="28"/>
              </w:rPr>
              <w:fldChar w:fldCharType="separate"/>
            </w:r>
            <w:r w:rsidR="00950076" w:rsidRPr="00550565">
              <w:rPr>
                <w:rFonts w:ascii="Times New Roman" w:hAnsi="Times New Roman" w:cs="Times New Roman"/>
                <w:noProof/>
                <w:webHidden/>
                <w:sz w:val="28"/>
                <w:szCs w:val="28"/>
              </w:rPr>
              <w:t>31</w:t>
            </w:r>
            <w:r w:rsidR="00950076" w:rsidRPr="00550565">
              <w:rPr>
                <w:rFonts w:ascii="Times New Roman" w:hAnsi="Times New Roman" w:cs="Times New Roman"/>
                <w:noProof/>
                <w:webHidden/>
                <w:sz w:val="28"/>
                <w:szCs w:val="28"/>
              </w:rPr>
              <w:fldChar w:fldCharType="end"/>
            </w:r>
          </w:hyperlink>
        </w:p>
        <w:p w:rsidR="00950076" w:rsidRPr="00550565" w:rsidRDefault="00631CE9" w:rsidP="00550565">
          <w:pPr>
            <w:pStyle w:val="21"/>
            <w:tabs>
              <w:tab w:val="right" w:leader="dot" w:pos="9345"/>
            </w:tabs>
            <w:spacing w:line="360" w:lineRule="auto"/>
            <w:rPr>
              <w:rFonts w:ascii="Times New Roman" w:hAnsi="Times New Roman" w:cs="Times New Roman"/>
              <w:noProof/>
              <w:sz w:val="28"/>
              <w:szCs w:val="28"/>
            </w:rPr>
          </w:pPr>
          <w:hyperlink w:anchor="_Toc167136018" w:history="1">
            <w:r w:rsidR="00950076" w:rsidRPr="00550565">
              <w:rPr>
                <w:rStyle w:val="a5"/>
                <w:rFonts w:ascii="Times New Roman" w:eastAsia="Times New Roman" w:hAnsi="Times New Roman" w:cs="Times New Roman"/>
                <w:noProof/>
                <w:color w:val="auto"/>
                <w:sz w:val="28"/>
                <w:szCs w:val="28"/>
                <w:lang w:val="uk-UA"/>
              </w:rPr>
              <w:t>2.2 Методи дослідження</w:t>
            </w:r>
            <w:r w:rsidR="00950076" w:rsidRPr="00550565">
              <w:rPr>
                <w:rFonts w:ascii="Times New Roman" w:hAnsi="Times New Roman" w:cs="Times New Roman"/>
                <w:noProof/>
                <w:webHidden/>
                <w:sz w:val="28"/>
                <w:szCs w:val="28"/>
              </w:rPr>
              <w:tab/>
            </w:r>
            <w:r w:rsidR="00950076" w:rsidRPr="00550565">
              <w:rPr>
                <w:rFonts w:ascii="Times New Roman" w:hAnsi="Times New Roman" w:cs="Times New Roman"/>
                <w:noProof/>
                <w:webHidden/>
                <w:sz w:val="28"/>
                <w:szCs w:val="28"/>
              </w:rPr>
              <w:fldChar w:fldCharType="begin"/>
            </w:r>
            <w:r w:rsidR="00950076" w:rsidRPr="00550565">
              <w:rPr>
                <w:rFonts w:ascii="Times New Roman" w:hAnsi="Times New Roman" w:cs="Times New Roman"/>
                <w:noProof/>
                <w:webHidden/>
                <w:sz w:val="28"/>
                <w:szCs w:val="28"/>
              </w:rPr>
              <w:instrText xml:space="preserve"> PAGEREF _Toc167136018 \h </w:instrText>
            </w:r>
            <w:r w:rsidR="00950076" w:rsidRPr="00550565">
              <w:rPr>
                <w:rFonts w:ascii="Times New Roman" w:hAnsi="Times New Roman" w:cs="Times New Roman"/>
                <w:noProof/>
                <w:webHidden/>
                <w:sz w:val="28"/>
                <w:szCs w:val="28"/>
              </w:rPr>
            </w:r>
            <w:r w:rsidR="00950076" w:rsidRPr="00550565">
              <w:rPr>
                <w:rFonts w:ascii="Times New Roman" w:hAnsi="Times New Roman" w:cs="Times New Roman"/>
                <w:noProof/>
                <w:webHidden/>
                <w:sz w:val="28"/>
                <w:szCs w:val="28"/>
              </w:rPr>
              <w:fldChar w:fldCharType="separate"/>
            </w:r>
            <w:r w:rsidR="00950076" w:rsidRPr="00550565">
              <w:rPr>
                <w:rFonts w:ascii="Times New Roman" w:hAnsi="Times New Roman" w:cs="Times New Roman"/>
                <w:noProof/>
                <w:webHidden/>
                <w:sz w:val="28"/>
                <w:szCs w:val="28"/>
              </w:rPr>
              <w:t>31</w:t>
            </w:r>
            <w:r w:rsidR="00950076" w:rsidRPr="00550565">
              <w:rPr>
                <w:rFonts w:ascii="Times New Roman" w:hAnsi="Times New Roman" w:cs="Times New Roman"/>
                <w:noProof/>
                <w:webHidden/>
                <w:sz w:val="28"/>
                <w:szCs w:val="28"/>
              </w:rPr>
              <w:fldChar w:fldCharType="end"/>
            </w:r>
          </w:hyperlink>
        </w:p>
        <w:p w:rsidR="00950076" w:rsidRPr="00550565" w:rsidRDefault="00631CE9" w:rsidP="00550565">
          <w:pPr>
            <w:pStyle w:val="21"/>
            <w:tabs>
              <w:tab w:val="right" w:leader="dot" w:pos="9345"/>
            </w:tabs>
            <w:spacing w:line="360" w:lineRule="auto"/>
            <w:rPr>
              <w:rFonts w:ascii="Times New Roman" w:hAnsi="Times New Roman" w:cs="Times New Roman"/>
              <w:noProof/>
              <w:sz w:val="28"/>
              <w:szCs w:val="28"/>
            </w:rPr>
          </w:pPr>
          <w:hyperlink w:anchor="_Toc167136019" w:history="1">
            <w:r w:rsidR="00950076" w:rsidRPr="00550565">
              <w:rPr>
                <w:rStyle w:val="a5"/>
                <w:rFonts w:ascii="Times New Roman" w:eastAsia="Times New Roman" w:hAnsi="Times New Roman" w:cs="Times New Roman"/>
                <w:noProof/>
                <w:color w:val="auto"/>
                <w:sz w:val="28"/>
                <w:szCs w:val="28"/>
                <w:lang w:val="uk-UA"/>
              </w:rPr>
              <w:t>2.3 Організація дослідження</w:t>
            </w:r>
            <w:r w:rsidR="00950076" w:rsidRPr="00550565">
              <w:rPr>
                <w:rFonts w:ascii="Times New Roman" w:hAnsi="Times New Roman" w:cs="Times New Roman"/>
                <w:noProof/>
                <w:webHidden/>
                <w:sz w:val="28"/>
                <w:szCs w:val="28"/>
              </w:rPr>
              <w:tab/>
            </w:r>
            <w:r w:rsidR="00950076" w:rsidRPr="00550565">
              <w:rPr>
                <w:rFonts w:ascii="Times New Roman" w:hAnsi="Times New Roman" w:cs="Times New Roman"/>
                <w:noProof/>
                <w:webHidden/>
                <w:sz w:val="28"/>
                <w:szCs w:val="28"/>
              </w:rPr>
              <w:fldChar w:fldCharType="begin"/>
            </w:r>
            <w:r w:rsidR="00950076" w:rsidRPr="00550565">
              <w:rPr>
                <w:rFonts w:ascii="Times New Roman" w:hAnsi="Times New Roman" w:cs="Times New Roman"/>
                <w:noProof/>
                <w:webHidden/>
                <w:sz w:val="28"/>
                <w:szCs w:val="28"/>
              </w:rPr>
              <w:instrText xml:space="preserve"> PAGEREF _Toc167136019 \h </w:instrText>
            </w:r>
            <w:r w:rsidR="00950076" w:rsidRPr="00550565">
              <w:rPr>
                <w:rFonts w:ascii="Times New Roman" w:hAnsi="Times New Roman" w:cs="Times New Roman"/>
                <w:noProof/>
                <w:webHidden/>
                <w:sz w:val="28"/>
                <w:szCs w:val="28"/>
              </w:rPr>
            </w:r>
            <w:r w:rsidR="00950076" w:rsidRPr="00550565">
              <w:rPr>
                <w:rFonts w:ascii="Times New Roman" w:hAnsi="Times New Roman" w:cs="Times New Roman"/>
                <w:noProof/>
                <w:webHidden/>
                <w:sz w:val="28"/>
                <w:szCs w:val="28"/>
              </w:rPr>
              <w:fldChar w:fldCharType="separate"/>
            </w:r>
            <w:r w:rsidR="00950076" w:rsidRPr="00550565">
              <w:rPr>
                <w:rFonts w:ascii="Times New Roman" w:hAnsi="Times New Roman" w:cs="Times New Roman"/>
                <w:noProof/>
                <w:webHidden/>
                <w:sz w:val="28"/>
                <w:szCs w:val="28"/>
              </w:rPr>
              <w:t>31</w:t>
            </w:r>
            <w:r w:rsidR="00950076" w:rsidRPr="00550565">
              <w:rPr>
                <w:rFonts w:ascii="Times New Roman" w:hAnsi="Times New Roman" w:cs="Times New Roman"/>
                <w:noProof/>
                <w:webHidden/>
                <w:sz w:val="28"/>
                <w:szCs w:val="28"/>
              </w:rPr>
              <w:fldChar w:fldCharType="end"/>
            </w:r>
          </w:hyperlink>
        </w:p>
        <w:p w:rsidR="00950076" w:rsidRPr="00550565" w:rsidRDefault="00631CE9" w:rsidP="00550565">
          <w:pPr>
            <w:pStyle w:val="11"/>
            <w:tabs>
              <w:tab w:val="right" w:leader="dot" w:pos="9345"/>
            </w:tabs>
            <w:spacing w:line="360" w:lineRule="auto"/>
            <w:rPr>
              <w:rFonts w:ascii="Times New Roman" w:hAnsi="Times New Roman" w:cs="Times New Roman"/>
              <w:noProof/>
              <w:sz w:val="28"/>
              <w:szCs w:val="28"/>
            </w:rPr>
          </w:pPr>
          <w:hyperlink w:anchor="_Toc167136020" w:history="1">
            <w:r w:rsidR="00950076" w:rsidRPr="00550565">
              <w:rPr>
                <w:rStyle w:val="a5"/>
                <w:rFonts w:ascii="Times New Roman" w:hAnsi="Times New Roman" w:cs="Times New Roman"/>
                <w:b/>
                <w:noProof/>
                <w:color w:val="auto"/>
                <w:sz w:val="28"/>
                <w:szCs w:val="28"/>
                <w:lang w:val="uk-UA"/>
              </w:rPr>
              <w:t>РОЗДІЛ 3</w:t>
            </w:r>
            <w:r w:rsidR="00950076" w:rsidRPr="00550565">
              <w:rPr>
                <w:rFonts w:ascii="Times New Roman" w:hAnsi="Times New Roman" w:cs="Times New Roman"/>
                <w:noProof/>
                <w:webHidden/>
                <w:sz w:val="28"/>
                <w:szCs w:val="28"/>
              </w:rPr>
              <w:tab/>
            </w:r>
            <w:r w:rsidR="00950076" w:rsidRPr="00550565">
              <w:rPr>
                <w:rFonts w:ascii="Times New Roman" w:hAnsi="Times New Roman" w:cs="Times New Roman"/>
                <w:noProof/>
                <w:webHidden/>
                <w:sz w:val="28"/>
                <w:szCs w:val="28"/>
              </w:rPr>
              <w:fldChar w:fldCharType="begin"/>
            </w:r>
            <w:r w:rsidR="00950076" w:rsidRPr="00550565">
              <w:rPr>
                <w:rFonts w:ascii="Times New Roman" w:hAnsi="Times New Roman" w:cs="Times New Roman"/>
                <w:noProof/>
                <w:webHidden/>
                <w:sz w:val="28"/>
                <w:szCs w:val="28"/>
              </w:rPr>
              <w:instrText xml:space="preserve"> PAGEREF _Toc167136020 \h </w:instrText>
            </w:r>
            <w:r w:rsidR="00950076" w:rsidRPr="00550565">
              <w:rPr>
                <w:rFonts w:ascii="Times New Roman" w:hAnsi="Times New Roman" w:cs="Times New Roman"/>
                <w:noProof/>
                <w:webHidden/>
                <w:sz w:val="28"/>
                <w:szCs w:val="28"/>
              </w:rPr>
            </w:r>
            <w:r w:rsidR="00950076" w:rsidRPr="00550565">
              <w:rPr>
                <w:rFonts w:ascii="Times New Roman" w:hAnsi="Times New Roman" w:cs="Times New Roman"/>
                <w:noProof/>
                <w:webHidden/>
                <w:sz w:val="28"/>
                <w:szCs w:val="28"/>
              </w:rPr>
              <w:fldChar w:fldCharType="separate"/>
            </w:r>
            <w:r w:rsidR="00950076" w:rsidRPr="00550565">
              <w:rPr>
                <w:rFonts w:ascii="Times New Roman" w:hAnsi="Times New Roman" w:cs="Times New Roman"/>
                <w:noProof/>
                <w:webHidden/>
                <w:sz w:val="28"/>
                <w:szCs w:val="28"/>
              </w:rPr>
              <w:t>32</w:t>
            </w:r>
            <w:r w:rsidR="00950076" w:rsidRPr="00550565">
              <w:rPr>
                <w:rFonts w:ascii="Times New Roman" w:hAnsi="Times New Roman" w:cs="Times New Roman"/>
                <w:noProof/>
                <w:webHidden/>
                <w:sz w:val="28"/>
                <w:szCs w:val="28"/>
              </w:rPr>
              <w:fldChar w:fldCharType="end"/>
            </w:r>
          </w:hyperlink>
        </w:p>
        <w:p w:rsidR="00950076" w:rsidRPr="00550565" w:rsidRDefault="00631CE9" w:rsidP="00550565">
          <w:pPr>
            <w:pStyle w:val="11"/>
            <w:tabs>
              <w:tab w:val="right" w:leader="dot" w:pos="9345"/>
            </w:tabs>
            <w:spacing w:line="360" w:lineRule="auto"/>
            <w:rPr>
              <w:rFonts w:ascii="Times New Roman" w:hAnsi="Times New Roman" w:cs="Times New Roman"/>
              <w:noProof/>
              <w:sz w:val="28"/>
              <w:szCs w:val="28"/>
            </w:rPr>
          </w:pPr>
          <w:hyperlink w:anchor="_Toc167136021" w:history="1">
            <w:r w:rsidR="00950076" w:rsidRPr="00550565">
              <w:rPr>
                <w:rStyle w:val="a5"/>
                <w:rFonts w:ascii="Times New Roman" w:hAnsi="Times New Roman" w:cs="Times New Roman"/>
                <w:b/>
                <w:noProof/>
                <w:color w:val="auto"/>
                <w:sz w:val="28"/>
                <w:szCs w:val="28"/>
                <w:lang w:val="uk-UA"/>
              </w:rPr>
              <w:t>РЕЗУЛЬТАТИ ДОСЛІДЖЕННЯ</w:t>
            </w:r>
            <w:r w:rsidR="00950076" w:rsidRPr="00550565">
              <w:rPr>
                <w:rFonts w:ascii="Times New Roman" w:hAnsi="Times New Roman" w:cs="Times New Roman"/>
                <w:noProof/>
                <w:webHidden/>
                <w:sz w:val="28"/>
                <w:szCs w:val="28"/>
              </w:rPr>
              <w:tab/>
            </w:r>
            <w:r w:rsidR="00950076" w:rsidRPr="00550565">
              <w:rPr>
                <w:rFonts w:ascii="Times New Roman" w:hAnsi="Times New Roman" w:cs="Times New Roman"/>
                <w:noProof/>
                <w:webHidden/>
                <w:sz w:val="28"/>
                <w:szCs w:val="28"/>
              </w:rPr>
              <w:fldChar w:fldCharType="begin"/>
            </w:r>
            <w:r w:rsidR="00950076" w:rsidRPr="00550565">
              <w:rPr>
                <w:rFonts w:ascii="Times New Roman" w:hAnsi="Times New Roman" w:cs="Times New Roman"/>
                <w:noProof/>
                <w:webHidden/>
                <w:sz w:val="28"/>
                <w:szCs w:val="28"/>
              </w:rPr>
              <w:instrText xml:space="preserve"> PAGEREF _Toc167136021 \h </w:instrText>
            </w:r>
            <w:r w:rsidR="00950076" w:rsidRPr="00550565">
              <w:rPr>
                <w:rFonts w:ascii="Times New Roman" w:hAnsi="Times New Roman" w:cs="Times New Roman"/>
                <w:noProof/>
                <w:webHidden/>
                <w:sz w:val="28"/>
                <w:szCs w:val="28"/>
              </w:rPr>
            </w:r>
            <w:r w:rsidR="00950076" w:rsidRPr="00550565">
              <w:rPr>
                <w:rFonts w:ascii="Times New Roman" w:hAnsi="Times New Roman" w:cs="Times New Roman"/>
                <w:noProof/>
                <w:webHidden/>
                <w:sz w:val="28"/>
                <w:szCs w:val="28"/>
              </w:rPr>
              <w:fldChar w:fldCharType="separate"/>
            </w:r>
            <w:r w:rsidR="00950076" w:rsidRPr="00550565">
              <w:rPr>
                <w:rFonts w:ascii="Times New Roman" w:hAnsi="Times New Roman" w:cs="Times New Roman"/>
                <w:noProof/>
                <w:webHidden/>
                <w:sz w:val="28"/>
                <w:szCs w:val="28"/>
              </w:rPr>
              <w:t>32</w:t>
            </w:r>
            <w:r w:rsidR="00950076" w:rsidRPr="00550565">
              <w:rPr>
                <w:rFonts w:ascii="Times New Roman" w:hAnsi="Times New Roman" w:cs="Times New Roman"/>
                <w:noProof/>
                <w:webHidden/>
                <w:sz w:val="28"/>
                <w:szCs w:val="28"/>
              </w:rPr>
              <w:fldChar w:fldCharType="end"/>
            </w:r>
          </w:hyperlink>
        </w:p>
        <w:p w:rsidR="00950076" w:rsidRPr="00550565" w:rsidRDefault="00631CE9" w:rsidP="00550565">
          <w:pPr>
            <w:pStyle w:val="11"/>
            <w:tabs>
              <w:tab w:val="right" w:leader="dot" w:pos="9345"/>
            </w:tabs>
            <w:spacing w:line="360" w:lineRule="auto"/>
            <w:rPr>
              <w:rFonts w:ascii="Times New Roman" w:hAnsi="Times New Roman" w:cs="Times New Roman"/>
              <w:noProof/>
              <w:sz w:val="28"/>
              <w:szCs w:val="28"/>
            </w:rPr>
          </w:pPr>
          <w:hyperlink w:anchor="_Toc167136022" w:history="1">
            <w:r w:rsidR="00950076" w:rsidRPr="00550565">
              <w:rPr>
                <w:rStyle w:val="a5"/>
                <w:rFonts w:ascii="Times New Roman" w:hAnsi="Times New Roman" w:cs="Times New Roman"/>
                <w:b/>
                <w:noProof/>
                <w:color w:val="auto"/>
                <w:sz w:val="28"/>
                <w:szCs w:val="28"/>
                <w:lang w:val="uk-UA"/>
              </w:rPr>
              <w:t>ВИСНОВКИ</w:t>
            </w:r>
            <w:r w:rsidR="00950076" w:rsidRPr="00550565">
              <w:rPr>
                <w:rFonts w:ascii="Times New Roman" w:hAnsi="Times New Roman" w:cs="Times New Roman"/>
                <w:noProof/>
                <w:webHidden/>
                <w:sz w:val="28"/>
                <w:szCs w:val="28"/>
              </w:rPr>
              <w:tab/>
            </w:r>
            <w:r w:rsidR="00950076" w:rsidRPr="00550565">
              <w:rPr>
                <w:rFonts w:ascii="Times New Roman" w:hAnsi="Times New Roman" w:cs="Times New Roman"/>
                <w:noProof/>
                <w:webHidden/>
                <w:sz w:val="28"/>
                <w:szCs w:val="28"/>
              </w:rPr>
              <w:fldChar w:fldCharType="begin"/>
            </w:r>
            <w:r w:rsidR="00950076" w:rsidRPr="00550565">
              <w:rPr>
                <w:rFonts w:ascii="Times New Roman" w:hAnsi="Times New Roman" w:cs="Times New Roman"/>
                <w:noProof/>
                <w:webHidden/>
                <w:sz w:val="28"/>
                <w:szCs w:val="28"/>
              </w:rPr>
              <w:instrText xml:space="preserve"> PAGEREF _Toc167136022 \h </w:instrText>
            </w:r>
            <w:r w:rsidR="00950076" w:rsidRPr="00550565">
              <w:rPr>
                <w:rFonts w:ascii="Times New Roman" w:hAnsi="Times New Roman" w:cs="Times New Roman"/>
                <w:noProof/>
                <w:webHidden/>
                <w:sz w:val="28"/>
                <w:szCs w:val="28"/>
              </w:rPr>
            </w:r>
            <w:r w:rsidR="00950076" w:rsidRPr="00550565">
              <w:rPr>
                <w:rFonts w:ascii="Times New Roman" w:hAnsi="Times New Roman" w:cs="Times New Roman"/>
                <w:noProof/>
                <w:webHidden/>
                <w:sz w:val="28"/>
                <w:szCs w:val="28"/>
              </w:rPr>
              <w:fldChar w:fldCharType="separate"/>
            </w:r>
            <w:r w:rsidR="00950076" w:rsidRPr="00550565">
              <w:rPr>
                <w:rFonts w:ascii="Times New Roman" w:hAnsi="Times New Roman" w:cs="Times New Roman"/>
                <w:noProof/>
                <w:webHidden/>
                <w:sz w:val="28"/>
                <w:szCs w:val="28"/>
              </w:rPr>
              <w:t>33</w:t>
            </w:r>
            <w:r w:rsidR="00950076" w:rsidRPr="00550565">
              <w:rPr>
                <w:rFonts w:ascii="Times New Roman" w:hAnsi="Times New Roman" w:cs="Times New Roman"/>
                <w:noProof/>
                <w:webHidden/>
                <w:sz w:val="28"/>
                <w:szCs w:val="28"/>
              </w:rPr>
              <w:fldChar w:fldCharType="end"/>
            </w:r>
          </w:hyperlink>
        </w:p>
        <w:p w:rsidR="00950076" w:rsidRPr="00550565" w:rsidRDefault="00631CE9" w:rsidP="00550565">
          <w:pPr>
            <w:pStyle w:val="11"/>
            <w:tabs>
              <w:tab w:val="right" w:leader="dot" w:pos="9345"/>
            </w:tabs>
            <w:spacing w:line="360" w:lineRule="auto"/>
            <w:rPr>
              <w:rFonts w:ascii="Times New Roman" w:hAnsi="Times New Roman" w:cs="Times New Roman"/>
              <w:noProof/>
              <w:sz w:val="28"/>
              <w:szCs w:val="28"/>
            </w:rPr>
          </w:pPr>
          <w:hyperlink w:anchor="_Toc167136023" w:history="1">
            <w:r w:rsidR="00950076" w:rsidRPr="00550565">
              <w:rPr>
                <w:rStyle w:val="a5"/>
                <w:rFonts w:ascii="Times New Roman" w:hAnsi="Times New Roman" w:cs="Times New Roman"/>
                <w:b/>
                <w:noProof/>
                <w:color w:val="auto"/>
                <w:sz w:val="28"/>
                <w:szCs w:val="28"/>
                <w:lang w:val="uk-UA"/>
              </w:rPr>
              <w:t>ПЕРЕЛІК ПОСИЛАНЬ</w:t>
            </w:r>
            <w:r w:rsidR="00950076" w:rsidRPr="00550565">
              <w:rPr>
                <w:rFonts w:ascii="Times New Roman" w:hAnsi="Times New Roman" w:cs="Times New Roman"/>
                <w:noProof/>
                <w:webHidden/>
                <w:sz w:val="28"/>
                <w:szCs w:val="28"/>
              </w:rPr>
              <w:tab/>
            </w:r>
            <w:r w:rsidR="00950076" w:rsidRPr="00550565">
              <w:rPr>
                <w:rFonts w:ascii="Times New Roman" w:hAnsi="Times New Roman" w:cs="Times New Roman"/>
                <w:noProof/>
                <w:webHidden/>
                <w:sz w:val="28"/>
                <w:szCs w:val="28"/>
              </w:rPr>
              <w:fldChar w:fldCharType="begin"/>
            </w:r>
            <w:r w:rsidR="00950076" w:rsidRPr="00550565">
              <w:rPr>
                <w:rFonts w:ascii="Times New Roman" w:hAnsi="Times New Roman" w:cs="Times New Roman"/>
                <w:noProof/>
                <w:webHidden/>
                <w:sz w:val="28"/>
                <w:szCs w:val="28"/>
              </w:rPr>
              <w:instrText xml:space="preserve"> PAGEREF _Toc167136023 \h </w:instrText>
            </w:r>
            <w:r w:rsidR="00950076" w:rsidRPr="00550565">
              <w:rPr>
                <w:rFonts w:ascii="Times New Roman" w:hAnsi="Times New Roman" w:cs="Times New Roman"/>
                <w:noProof/>
                <w:webHidden/>
                <w:sz w:val="28"/>
                <w:szCs w:val="28"/>
              </w:rPr>
            </w:r>
            <w:r w:rsidR="00950076" w:rsidRPr="00550565">
              <w:rPr>
                <w:rFonts w:ascii="Times New Roman" w:hAnsi="Times New Roman" w:cs="Times New Roman"/>
                <w:noProof/>
                <w:webHidden/>
                <w:sz w:val="28"/>
                <w:szCs w:val="28"/>
              </w:rPr>
              <w:fldChar w:fldCharType="separate"/>
            </w:r>
            <w:r w:rsidR="00950076" w:rsidRPr="00550565">
              <w:rPr>
                <w:rFonts w:ascii="Times New Roman" w:hAnsi="Times New Roman" w:cs="Times New Roman"/>
                <w:noProof/>
                <w:webHidden/>
                <w:sz w:val="28"/>
                <w:szCs w:val="28"/>
              </w:rPr>
              <w:t>34</w:t>
            </w:r>
            <w:r w:rsidR="00950076" w:rsidRPr="00550565">
              <w:rPr>
                <w:rFonts w:ascii="Times New Roman" w:hAnsi="Times New Roman" w:cs="Times New Roman"/>
                <w:noProof/>
                <w:webHidden/>
                <w:sz w:val="28"/>
                <w:szCs w:val="28"/>
              </w:rPr>
              <w:fldChar w:fldCharType="end"/>
            </w:r>
          </w:hyperlink>
        </w:p>
        <w:p w:rsidR="00950076" w:rsidRPr="002A320A" w:rsidRDefault="00631CE9" w:rsidP="00550565">
          <w:pPr>
            <w:pStyle w:val="11"/>
            <w:tabs>
              <w:tab w:val="right" w:leader="dot" w:pos="9345"/>
            </w:tabs>
            <w:spacing w:line="360" w:lineRule="auto"/>
            <w:rPr>
              <w:noProof/>
            </w:rPr>
          </w:pPr>
          <w:hyperlink w:anchor="_Toc167136024" w:history="1">
            <w:r w:rsidR="00950076" w:rsidRPr="00550565">
              <w:rPr>
                <w:rStyle w:val="a5"/>
                <w:rFonts w:ascii="Times New Roman" w:eastAsia="Times New Roman" w:hAnsi="Times New Roman" w:cs="Times New Roman"/>
                <w:b/>
                <w:noProof/>
                <w:color w:val="auto"/>
                <w:sz w:val="28"/>
                <w:szCs w:val="28"/>
                <w:lang w:val="uk-UA" w:eastAsia="uk-UA"/>
              </w:rPr>
              <w:t>ДОДАТКИ</w:t>
            </w:r>
            <w:r w:rsidR="00950076" w:rsidRPr="00550565">
              <w:rPr>
                <w:rFonts w:ascii="Times New Roman" w:hAnsi="Times New Roman" w:cs="Times New Roman"/>
                <w:noProof/>
                <w:webHidden/>
                <w:sz w:val="28"/>
                <w:szCs w:val="28"/>
              </w:rPr>
              <w:tab/>
            </w:r>
            <w:r w:rsidR="00950076" w:rsidRPr="00550565">
              <w:rPr>
                <w:rFonts w:ascii="Times New Roman" w:hAnsi="Times New Roman" w:cs="Times New Roman"/>
                <w:noProof/>
                <w:webHidden/>
                <w:sz w:val="28"/>
                <w:szCs w:val="28"/>
              </w:rPr>
              <w:fldChar w:fldCharType="begin"/>
            </w:r>
            <w:r w:rsidR="00950076" w:rsidRPr="00550565">
              <w:rPr>
                <w:rFonts w:ascii="Times New Roman" w:hAnsi="Times New Roman" w:cs="Times New Roman"/>
                <w:noProof/>
                <w:webHidden/>
                <w:sz w:val="28"/>
                <w:szCs w:val="28"/>
              </w:rPr>
              <w:instrText xml:space="preserve"> PAGEREF _Toc167136024 \h </w:instrText>
            </w:r>
            <w:r w:rsidR="00950076" w:rsidRPr="00550565">
              <w:rPr>
                <w:rFonts w:ascii="Times New Roman" w:hAnsi="Times New Roman" w:cs="Times New Roman"/>
                <w:noProof/>
                <w:webHidden/>
                <w:sz w:val="28"/>
                <w:szCs w:val="28"/>
              </w:rPr>
            </w:r>
            <w:r w:rsidR="00950076" w:rsidRPr="00550565">
              <w:rPr>
                <w:rFonts w:ascii="Times New Roman" w:hAnsi="Times New Roman" w:cs="Times New Roman"/>
                <w:noProof/>
                <w:webHidden/>
                <w:sz w:val="28"/>
                <w:szCs w:val="28"/>
              </w:rPr>
              <w:fldChar w:fldCharType="separate"/>
            </w:r>
            <w:r w:rsidR="00950076" w:rsidRPr="00550565">
              <w:rPr>
                <w:rFonts w:ascii="Times New Roman" w:hAnsi="Times New Roman" w:cs="Times New Roman"/>
                <w:noProof/>
                <w:webHidden/>
                <w:sz w:val="28"/>
                <w:szCs w:val="28"/>
              </w:rPr>
              <w:t>35</w:t>
            </w:r>
            <w:r w:rsidR="00950076" w:rsidRPr="00550565">
              <w:rPr>
                <w:rFonts w:ascii="Times New Roman" w:hAnsi="Times New Roman" w:cs="Times New Roman"/>
                <w:noProof/>
                <w:webHidden/>
                <w:sz w:val="28"/>
                <w:szCs w:val="28"/>
              </w:rPr>
              <w:fldChar w:fldCharType="end"/>
            </w:r>
          </w:hyperlink>
        </w:p>
        <w:p w:rsidR="00950076" w:rsidRPr="002A320A" w:rsidRDefault="00950076">
          <w:r w:rsidRPr="002A320A">
            <w:rPr>
              <w:b/>
              <w:bCs/>
            </w:rPr>
            <w:fldChar w:fldCharType="end"/>
          </w:r>
        </w:p>
      </w:sdtContent>
    </w:sdt>
    <w:p w:rsidR="006171F1" w:rsidRPr="002A320A" w:rsidRDefault="006171F1" w:rsidP="00950076">
      <w:pPr>
        <w:spacing w:after="0" w:line="360" w:lineRule="auto"/>
        <w:ind w:firstLine="709"/>
        <w:jc w:val="both"/>
        <w:rPr>
          <w:rFonts w:ascii="Times New Roman" w:hAnsi="Times New Roman" w:cs="Times New Roman"/>
          <w:sz w:val="28"/>
          <w:szCs w:val="28"/>
          <w:lang w:val="uk-UA"/>
        </w:rPr>
      </w:pPr>
    </w:p>
    <w:p w:rsidR="006171F1" w:rsidRPr="002A320A" w:rsidRDefault="006171F1" w:rsidP="007B19F9">
      <w:pPr>
        <w:spacing w:after="0" w:line="360" w:lineRule="auto"/>
        <w:ind w:firstLine="709"/>
        <w:jc w:val="center"/>
        <w:rPr>
          <w:rFonts w:ascii="Times New Roman" w:hAnsi="Times New Roman" w:cs="Times New Roman"/>
          <w:b/>
          <w:sz w:val="28"/>
          <w:szCs w:val="28"/>
          <w:lang w:val="uk-UA"/>
        </w:rPr>
      </w:pPr>
      <w:r w:rsidRPr="002A320A">
        <w:rPr>
          <w:rFonts w:ascii="Times New Roman" w:hAnsi="Times New Roman" w:cs="Times New Roman"/>
          <w:b/>
          <w:sz w:val="28"/>
          <w:szCs w:val="28"/>
          <w:lang w:val="uk-UA"/>
        </w:rPr>
        <w:br w:type="page"/>
      </w:r>
    </w:p>
    <w:p w:rsidR="006171F1" w:rsidRPr="002A320A" w:rsidRDefault="006171F1" w:rsidP="00950076">
      <w:pPr>
        <w:pStyle w:val="1"/>
        <w:spacing w:before="0" w:line="360" w:lineRule="auto"/>
        <w:jc w:val="center"/>
        <w:rPr>
          <w:rFonts w:ascii="Times New Roman" w:hAnsi="Times New Roman" w:cs="Times New Roman"/>
          <w:b/>
          <w:color w:val="auto"/>
          <w:sz w:val="28"/>
          <w:szCs w:val="28"/>
          <w:lang w:val="uk-UA"/>
        </w:rPr>
      </w:pPr>
      <w:r w:rsidRPr="002A320A">
        <w:rPr>
          <w:rFonts w:ascii="Times New Roman" w:hAnsi="Times New Roman" w:cs="Times New Roman"/>
          <w:b/>
          <w:color w:val="auto"/>
          <w:sz w:val="28"/>
          <w:szCs w:val="28"/>
          <w:lang w:val="uk-UA"/>
        </w:rPr>
        <w:lastRenderedPageBreak/>
        <w:t>ВСТУП</w:t>
      </w:r>
    </w:p>
    <w:p w:rsidR="006171F1" w:rsidRPr="002A320A" w:rsidRDefault="006171F1" w:rsidP="007B19F9">
      <w:pPr>
        <w:spacing w:after="0" w:line="360" w:lineRule="auto"/>
        <w:ind w:firstLine="709"/>
        <w:jc w:val="center"/>
        <w:rPr>
          <w:rFonts w:ascii="Times New Roman" w:hAnsi="Times New Roman" w:cs="Times New Roman"/>
          <w:sz w:val="28"/>
          <w:szCs w:val="28"/>
          <w:lang w:val="uk-UA"/>
        </w:rPr>
      </w:pPr>
    </w:p>
    <w:p w:rsidR="006171F1" w:rsidRPr="002A320A" w:rsidRDefault="006171F1" w:rsidP="006171F1">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Актуальність. Сучасний етикет передбачає не тільки вміння поводиться з їжею, але справляти приємне враження на оточуючих, манера розмовляти  та спілкуватися.</w:t>
      </w:r>
    </w:p>
    <w:p w:rsidR="006171F1" w:rsidRPr="002A320A" w:rsidRDefault="006171F1" w:rsidP="006171F1">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Етикет – порядок виконання певних ритуалів. Поведінка людини за столом – ціла наука. Всі норми і правила поведінки за столом вироблялися роками. По тому, як людина поводиться за столом, як вона їсть, можна судити про її культурний рівень. Без дотримання правил поведінки за столом і без гарних манер,  важко досягти успіху в суспільстві. Прийом є важливою частиною ділового життя, тому ми повинні вміти поводитися з столовими приборами та виявляти ввічливість і люб’язність до  присутніх колег.</w:t>
      </w:r>
    </w:p>
    <w:p w:rsidR="006171F1" w:rsidRPr="002A320A" w:rsidRDefault="006171F1" w:rsidP="006171F1">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Правила етикету, які виявляються  в конкретних формах поведінки, вказують на єдність двох аспектів: етичного, естетичного. Перший аспект висловлює моральні норми; турботу, повагу, захист і т. д. Другий аспект-естетичний, що свідчать про красу, витонченість форм поведінки. Манера поведінка те, як ми поводимося і спілкуйтеся з іншими людьми, розмовляємо та використовуємо слова, тон, інтонацію, жести і навіть вираз обличчя. Манера поведінки багато в чому відображають внутрішню культуру людини, її моральні та інтелектуальні якості.</w:t>
      </w:r>
    </w:p>
    <w:p w:rsidR="006171F1" w:rsidRPr="002A320A" w:rsidRDefault="006171F1" w:rsidP="006171F1">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Кожна освічена людина повинна не тільки знати і дотримуватися основних правил етикету, а й розуміти певні потреби взаємовідносин. Дуже  важливо дотримуватися етикету на  діловій зустрічі,  прийомах,  в  колективі, що сприяє  налагодженню комунікації, допомагає взаєморозумінню та створює добрі, стабільні стосунки.</w:t>
      </w:r>
    </w:p>
    <w:p w:rsidR="006171F1" w:rsidRPr="002A320A" w:rsidRDefault="006171F1" w:rsidP="006171F1">
      <w:pPr>
        <w:spacing w:after="0" w:line="360" w:lineRule="auto"/>
        <w:ind w:firstLine="709"/>
        <w:jc w:val="both"/>
        <w:rPr>
          <w:rFonts w:ascii="Times New Roman" w:eastAsia="Times New Roman" w:hAnsi="Times New Roman" w:cs="Times New Roman"/>
          <w:caps/>
          <w:sz w:val="28"/>
          <w:lang w:val="uk-UA"/>
        </w:rPr>
      </w:pPr>
      <w:r w:rsidRPr="002A320A">
        <w:rPr>
          <w:rFonts w:ascii="Times New Roman" w:eastAsia="Times New Roman" w:hAnsi="Times New Roman" w:cs="Times New Roman"/>
          <w:sz w:val="28"/>
          <w:lang w:val="uk-UA"/>
        </w:rPr>
        <w:t>Норми  поведінки, засновані на  порядності, ввічливості, визначаються  поведінкою співрозмовника  в тій чи іншій ситуації. Така людина ніколи не порушить громадського порядку і не буде принижувати гідності інших.</w:t>
      </w:r>
    </w:p>
    <w:p w:rsidR="006171F1" w:rsidRPr="002A320A" w:rsidRDefault="006171F1" w:rsidP="006171F1">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Одна з найбільш розвинених природних потреб людини – потреба в їжі. Спільне прийняття їжі</w:t>
      </w:r>
      <w:r w:rsidR="002A320A">
        <w:rPr>
          <w:rFonts w:ascii="Times New Roman" w:eastAsia="Times New Roman" w:hAnsi="Times New Roman" w:cs="Times New Roman"/>
          <w:sz w:val="28"/>
          <w:lang w:val="uk-UA"/>
        </w:rPr>
        <w:t xml:space="preserve"> – </w:t>
      </w:r>
      <w:r w:rsidRPr="002A320A">
        <w:rPr>
          <w:rFonts w:ascii="Times New Roman" w:eastAsia="Times New Roman" w:hAnsi="Times New Roman" w:cs="Times New Roman"/>
          <w:sz w:val="28"/>
          <w:lang w:val="uk-UA"/>
        </w:rPr>
        <w:t xml:space="preserve">це не тільки, насичення організму їжею, а й </w:t>
      </w:r>
      <w:r w:rsidRPr="002A320A">
        <w:rPr>
          <w:rFonts w:ascii="Times New Roman" w:eastAsia="Times New Roman" w:hAnsi="Times New Roman" w:cs="Times New Roman"/>
          <w:sz w:val="28"/>
          <w:lang w:val="uk-UA"/>
        </w:rPr>
        <w:lastRenderedPageBreak/>
        <w:t>спілкування людей, а сама трапеза стає символом взаємної поваги і доброзичливості.</w:t>
      </w:r>
    </w:p>
    <w:p w:rsidR="006171F1" w:rsidRPr="002A320A" w:rsidRDefault="006171F1" w:rsidP="006171F1">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Сучасні вимоги столового етикету багато в чому пов’язані  з вимогами попередніх епох і доповнюються новими правилами, що народжуються в повсякденній практиці спілкування людей за столом.</w:t>
      </w:r>
    </w:p>
    <w:p w:rsidR="006171F1" w:rsidRPr="002A320A" w:rsidRDefault="006171F1" w:rsidP="006171F1">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Сервіровка столу повинна бути естетичною, гармоніювати з інтер'єром залу, враховувати національні смаки і особливості, тематичну спрямованість свята. Основні правила етикету є універсальними, тобто правила ввічливості використовуються не тільки у себе вдома, але і прийняті в міжнародному спілкуванні.</w:t>
      </w:r>
    </w:p>
    <w:p w:rsidR="006171F1" w:rsidRPr="002A320A" w:rsidRDefault="006171F1" w:rsidP="006171F1">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Теоретичні дослідження, столового етикету, дослідження досвіду і аналіз вітчизняної практики та етикетних традицій країн світу, розвиток сфери обслуговування показують, що існує значна кількість проблем, вирішення яких дозволяє сподіватися на зміну в організації  етикету обслуговування населення та іноземців. </w:t>
      </w:r>
    </w:p>
    <w:p w:rsidR="006171F1" w:rsidRPr="002A320A" w:rsidRDefault="006171F1" w:rsidP="006171F1">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Усе перераховане вище визначило актуальність теми кваліфікаційної роботи, а також склад досліджених у ній проблем на  основі організації етикету обслуговування, об’єктивної оцінки історичних аспектів та сучасного столового етикету і міжнародного досвіду розвитку  етикетних традицій.</w:t>
      </w:r>
    </w:p>
    <w:p w:rsidR="006171F1" w:rsidRPr="002A320A" w:rsidRDefault="006171F1" w:rsidP="006171F1">
      <w:pPr>
        <w:spacing w:after="0" w:line="360" w:lineRule="auto"/>
        <w:ind w:firstLine="709"/>
        <w:jc w:val="both"/>
        <w:rPr>
          <w:rFonts w:ascii="Times New Roman" w:eastAsia="Times New Roman" w:hAnsi="Times New Roman" w:cs="Times New Roman"/>
          <w:sz w:val="28"/>
          <w:shd w:val="clear" w:color="auto" w:fill="FFFF00"/>
          <w:lang w:val="uk-UA"/>
        </w:rPr>
      </w:pPr>
      <w:r w:rsidRPr="002A320A">
        <w:rPr>
          <w:rFonts w:ascii="Times New Roman" w:eastAsia="Times New Roman" w:hAnsi="Times New Roman" w:cs="Times New Roman"/>
          <w:b/>
          <w:sz w:val="28"/>
          <w:lang w:val="uk-UA"/>
        </w:rPr>
        <w:t>Об’єкт дослідження</w:t>
      </w:r>
      <w:r w:rsidRPr="002A320A">
        <w:rPr>
          <w:rFonts w:ascii="Times New Roman" w:eastAsia="Times New Roman" w:hAnsi="Times New Roman" w:cs="Times New Roman"/>
          <w:sz w:val="28"/>
          <w:lang w:val="uk-UA"/>
        </w:rPr>
        <w:t xml:space="preserve"> : столовий етикет. </w:t>
      </w:r>
    </w:p>
    <w:p w:rsidR="006171F1" w:rsidRPr="002A320A" w:rsidRDefault="006171F1" w:rsidP="006171F1">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b/>
          <w:sz w:val="28"/>
          <w:lang w:val="uk-UA"/>
        </w:rPr>
        <w:t>Предмет дослідження</w:t>
      </w:r>
      <w:r w:rsidRPr="002A320A">
        <w:rPr>
          <w:rFonts w:ascii="Times New Roman" w:eastAsia="Times New Roman" w:hAnsi="Times New Roman" w:cs="Times New Roman"/>
          <w:sz w:val="28"/>
          <w:lang w:val="uk-UA"/>
        </w:rPr>
        <w:t>: сучасні аспекти столового етикету Японії.</w:t>
      </w:r>
    </w:p>
    <w:p w:rsidR="006171F1" w:rsidRPr="002A320A" w:rsidRDefault="006171F1" w:rsidP="006171F1">
      <w:pPr>
        <w:spacing w:after="0" w:line="360" w:lineRule="auto"/>
        <w:ind w:firstLine="709"/>
        <w:jc w:val="both"/>
        <w:rPr>
          <w:rFonts w:ascii="Times New Roman" w:hAnsi="Times New Roman" w:cs="Times New Roman"/>
          <w:sz w:val="28"/>
          <w:szCs w:val="28"/>
          <w:lang w:val="uk-UA"/>
        </w:rPr>
      </w:pPr>
    </w:p>
    <w:p w:rsidR="006171F1" w:rsidRPr="002A320A" w:rsidRDefault="006171F1" w:rsidP="006171F1">
      <w:pPr>
        <w:spacing w:after="0" w:line="360" w:lineRule="auto"/>
        <w:ind w:firstLine="709"/>
        <w:jc w:val="both"/>
        <w:rPr>
          <w:rFonts w:ascii="Times New Roman" w:hAnsi="Times New Roman" w:cs="Times New Roman"/>
          <w:sz w:val="28"/>
          <w:szCs w:val="28"/>
          <w:lang w:val="uk-UA"/>
        </w:rPr>
      </w:pPr>
      <w:r w:rsidRPr="002A320A">
        <w:rPr>
          <w:rFonts w:ascii="Times New Roman" w:hAnsi="Times New Roman" w:cs="Times New Roman"/>
          <w:sz w:val="28"/>
          <w:szCs w:val="28"/>
          <w:lang w:val="uk-UA"/>
        </w:rPr>
        <w:br w:type="page"/>
      </w:r>
    </w:p>
    <w:p w:rsidR="007B19F9" w:rsidRPr="002A320A" w:rsidRDefault="007B19F9" w:rsidP="006171F1">
      <w:pPr>
        <w:pStyle w:val="1"/>
        <w:spacing w:before="0" w:line="360" w:lineRule="auto"/>
        <w:jc w:val="center"/>
        <w:rPr>
          <w:rFonts w:ascii="Times New Roman" w:hAnsi="Times New Roman" w:cs="Times New Roman"/>
          <w:b/>
          <w:color w:val="auto"/>
          <w:sz w:val="28"/>
          <w:szCs w:val="28"/>
          <w:lang w:val="uk-UA"/>
        </w:rPr>
      </w:pPr>
      <w:bookmarkStart w:id="1" w:name="_Toc167136010"/>
      <w:r w:rsidRPr="002A320A">
        <w:rPr>
          <w:rFonts w:ascii="Times New Roman" w:hAnsi="Times New Roman" w:cs="Times New Roman"/>
          <w:b/>
          <w:color w:val="auto"/>
          <w:sz w:val="28"/>
          <w:szCs w:val="28"/>
          <w:lang w:val="uk-UA"/>
        </w:rPr>
        <w:lastRenderedPageBreak/>
        <w:t>РОЗДІЛ 1</w:t>
      </w:r>
      <w:bookmarkEnd w:id="1"/>
    </w:p>
    <w:p w:rsidR="007B19F9" w:rsidRPr="002A320A" w:rsidRDefault="007B19F9" w:rsidP="006171F1">
      <w:pPr>
        <w:pStyle w:val="1"/>
        <w:spacing w:before="0" w:line="360" w:lineRule="auto"/>
        <w:jc w:val="center"/>
        <w:rPr>
          <w:rFonts w:ascii="Times New Roman" w:hAnsi="Times New Roman" w:cs="Times New Roman"/>
          <w:b/>
          <w:color w:val="auto"/>
          <w:sz w:val="28"/>
          <w:szCs w:val="28"/>
          <w:lang w:val="uk-UA"/>
        </w:rPr>
      </w:pPr>
      <w:bookmarkStart w:id="2" w:name="_Toc167136011"/>
      <w:r w:rsidRPr="002A320A">
        <w:rPr>
          <w:rFonts w:ascii="Times New Roman" w:hAnsi="Times New Roman" w:cs="Times New Roman"/>
          <w:b/>
          <w:color w:val="auto"/>
          <w:sz w:val="28"/>
          <w:szCs w:val="28"/>
          <w:lang w:val="uk-UA"/>
        </w:rPr>
        <w:t>ТЕОРЕТИЧНІ ВІДОМОСТІ</w:t>
      </w:r>
      <w:bookmarkEnd w:id="2"/>
    </w:p>
    <w:p w:rsidR="007B19F9" w:rsidRPr="002A320A" w:rsidRDefault="007B19F9" w:rsidP="00164AF0">
      <w:pPr>
        <w:spacing w:after="0" w:line="360" w:lineRule="auto"/>
        <w:ind w:firstLine="709"/>
        <w:jc w:val="both"/>
        <w:rPr>
          <w:rFonts w:ascii="Times New Roman" w:hAnsi="Times New Roman" w:cs="Times New Roman"/>
          <w:sz w:val="28"/>
          <w:szCs w:val="28"/>
          <w:lang w:val="uk-UA"/>
        </w:rPr>
      </w:pPr>
    </w:p>
    <w:p w:rsidR="00164AF0" w:rsidRPr="002A320A" w:rsidRDefault="00164AF0" w:rsidP="00164AF0">
      <w:pPr>
        <w:pStyle w:val="2"/>
        <w:ind w:firstLine="709"/>
        <w:jc w:val="both"/>
        <w:rPr>
          <w:rFonts w:ascii="Times New Roman" w:eastAsia="Times New Roman" w:hAnsi="Times New Roman" w:cs="Times New Roman"/>
          <w:color w:val="auto"/>
          <w:sz w:val="28"/>
          <w:szCs w:val="28"/>
          <w:lang w:val="uk-UA"/>
        </w:rPr>
      </w:pPr>
      <w:bookmarkStart w:id="3" w:name="_Toc167136012"/>
      <w:r w:rsidRPr="002A320A">
        <w:rPr>
          <w:rFonts w:ascii="Times New Roman" w:eastAsia="Times New Roman" w:hAnsi="Times New Roman" w:cs="Times New Roman"/>
          <w:color w:val="auto"/>
          <w:sz w:val="28"/>
          <w:szCs w:val="28"/>
          <w:lang w:val="uk-UA"/>
        </w:rPr>
        <w:t>1.1 Поняття столового етикету : історичні аспекти</w:t>
      </w:r>
      <w:bookmarkEnd w:id="3"/>
    </w:p>
    <w:p w:rsidR="00164AF0" w:rsidRPr="002A320A" w:rsidRDefault="00164AF0" w:rsidP="00164AF0">
      <w:pPr>
        <w:spacing w:after="0" w:line="360" w:lineRule="auto"/>
        <w:ind w:left="1129"/>
        <w:jc w:val="both"/>
        <w:rPr>
          <w:rFonts w:ascii="Times New Roman" w:eastAsia="Times New Roman" w:hAnsi="Times New Roman" w:cs="Times New Roman"/>
          <w:b/>
          <w:sz w:val="28"/>
          <w:lang w:val="uk-UA"/>
        </w:rPr>
      </w:pP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Етикет дозволяє людям, без особливих зусиль, використовувати форми ввічливості, прийняті в суспільстві різними групами людей та на різних рівнях.</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Етикет в наші дні (сучасний етикет)</w:t>
      </w:r>
      <w:r w:rsidRPr="002A320A">
        <w:rPr>
          <w:rFonts w:ascii="Times New Roman" w:eastAsia="Times New Roman" w:hAnsi="Times New Roman" w:cs="Times New Roman"/>
          <w:b/>
          <w:sz w:val="28"/>
          <w:lang w:val="uk-UA"/>
        </w:rPr>
        <w:t xml:space="preserve"> </w:t>
      </w:r>
      <w:r w:rsidRPr="002A320A">
        <w:rPr>
          <w:rFonts w:ascii="Times New Roman" w:eastAsia="Times New Roman" w:hAnsi="Times New Roman" w:cs="Times New Roman"/>
          <w:sz w:val="28"/>
          <w:lang w:val="uk-UA"/>
        </w:rPr>
        <w:t>регулює поведінку людей у повсякденному житті, на роботі, військовій службі, у громадських місцях, на вулиці, відвідування різних видів офіційних заходів - прийомів, церемоній, переговорів.</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Знання етикету  дозволяє зробити приємне враження на оточуючих людей. Наприклад, існують службовий етикет; етикет знайомств, правила вітання, прощання; етикет різних типів комунікацій, столовий етикет; етикет відносин між людьми різного віку, сімейним етикет. У кожній ситуації потрібно застосовувати певні правила та норми поведінки.</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Під етикетом розуміють норми правил поведінки, в яких проявляється ставлення людини до інших людей. Етикет залежить від конкретної ситуації: використання слів, жестів та міміки [3, с.78].</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До правил етикету залучають такі ознаки, як ввічливість, коректність, тактовність, делікатність, скромність, точність та обов’язковість .</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Ввічливість полягає в привітності, доброзичливості. Коректність -здатність підтримувати себе в прийнятих   нормах порядності  у різних ситуаціях.</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Тактовність - здатність поводитися відповідно до прийнятих правил  етикету та етнічних норм, повага до когось, здатність ставити себе на їхнє  місце. Важливими вимогами є скромність, природна поведінка точність та обов’язковість, оскільки етикет вимагає пунктуальності [4, с.118].</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Отже, етикет - це сукупність історично сформованих правил поведінки людини у суспільстві. Правила етикету зазвичай складаються в тісному зв'язку </w:t>
      </w:r>
      <w:r w:rsidRPr="002A320A">
        <w:rPr>
          <w:rFonts w:ascii="Times New Roman" w:eastAsia="Times New Roman" w:hAnsi="Times New Roman" w:cs="Times New Roman"/>
          <w:sz w:val="28"/>
          <w:lang w:val="uk-UA"/>
        </w:rPr>
        <w:lastRenderedPageBreak/>
        <w:t xml:space="preserve">з розвитком культури народів, їх національними традиціями та засновані на вихованні ввічливості, уваги, поваги один до одного. </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Культура поведінки за столом – це частина загальної культури людини.</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Споживання їжі – процедура, пов'язана із соціально-культурними формами поведінки людей (обрядами, ритуалами, церемоніями тощо), вона супроводжує різні події людського життя, як радісні, святкові (весілля, дні народження тощо), так і сумні, трагічні (поминальні обряди тощо). Спільне прийняття їжі – це не тільки їжа,  а й спілкування людей, а сама їжа при спілкуванні стає символом взаємної поваги і доброзичливості.</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Столовий етикет - це перелік правил поведінки людей під час їжі, який  характеризується, не лише вміння правильно використовувати столові набори, але й правильно поводитися  за столом, при цьому підтримувати або вести бесіди [9, с.47].</w:t>
      </w:r>
    </w:p>
    <w:p w:rsidR="00164AF0" w:rsidRPr="002A320A" w:rsidRDefault="00164AF0" w:rsidP="00164AF0">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Етикет - історичне явище. Правила поведінки людей змінювалися зі змінами  умов суспільства, конкретного соціального середовища. Необхідно було дотримуватися певних правил поведінки, церемоній, для піднесення королівських осіб: імператорів, королів, князів, герцогів тощо, для консолідації ієрархії всередині самого класового суспільства. Не тільки кар’єра, але й людське життя, часто залежало від знань правил етикету. Так було  за часів  Стародавнього Єгипту, Китаю, Риму. Порушення етикету породжувало ворожнечу між племенами, народами і навіть війни.</w:t>
      </w:r>
    </w:p>
    <w:p w:rsidR="00164AF0" w:rsidRPr="002A320A" w:rsidRDefault="00164AF0" w:rsidP="00164AF0">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Стародавній  Єгипет. Ще до нашої ери багато відомих людей намагалися давати найрізноманітніші рекомендації щодо того, як людині слід поводитися за столом. Одним із знаменитих і відомих рукописів III тисячоліття до нашої ери, що дійшли до нас від єгиптян, був спеціальний збірник порад під назвою «Вчення </w:t>
      </w:r>
      <w:proofErr w:type="spellStart"/>
      <w:r w:rsidRPr="002A320A">
        <w:rPr>
          <w:rFonts w:ascii="Times New Roman" w:eastAsia="Times New Roman" w:hAnsi="Times New Roman" w:cs="Times New Roman"/>
          <w:sz w:val="28"/>
          <w:lang w:val="uk-UA"/>
        </w:rPr>
        <w:t>Кочемні</w:t>
      </w:r>
      <w:proofErr w:type="spellEnd"/>
      <w:r w:rsidRPr="002A320A">
        <w:rPr>
          <w:rFonts w:ascii="Times New Roman" w:eastAsia="Times New Roman" w:hAnsi="Times New Roman" w:cs="Times New Roman"/>
          <w:sz w:val="28"/>
          <w:lang w:val="uk-UA"/>
        </w:rPr>
        <w:t xml:space="preserve">». У цій книзі зібрано поради батькам, як вчити дітей хорошим манерам, щоб вони добре поводилися в суспільстві і не паплюжили честь сім'ї. У давнину їжу подавали в тарілках і керамічних мисках, виделок не було, ложки використовували для соусів або рідких страв. Рибу і м'ясо їли руками. Греки вважали, що необхідно носити </w:t>
      </w:r>
      <w:r w:rsidRPr="002A320A">
        <w:rPr>
          <w:rFonts w:ascii="Times New Roman" w:eastAsia="Times New Roman" w:hAnsi="Times New Roman" w:cs="Times New Roman"/>
          <w:sz w:val="28"/>
          <w:lang w:val="uk-UA"/>
        </w:rPr>
        <w:lastRenderedPageBreak/>
        <w:t>гарний одяг і поводитися стримано і спокійно в колі сім'ї, друзів і знайомих. Було прийнято вечеряти в колі близьких людей.</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Греки не користувалися ні скатертинами, ні серветками – руки витирали м'якушем хліба. Вино з водою змішували у величезних посудинах кратерах. Об’єм  такого кратера міг бути дуже великим – до 110 літрів. З них раби наповнювали глеки, а вже з глеків розливали вино по чашах [30,с.143].</w:t>
      </w:r>
    </w:p>
    <w:p w:rsidR="00164AF0" w:rsidRPr="002A320A" w:rsidRDefault="00164AF0" w:rsidP="00164AF0">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Обряд  сервірування складався поступово і щоразу змінювався У 6  столітті вперше з'явилися свічки з бджолиного воску або сала. У восьмому столітті в багатьох царських палацах не було скатертин та тарілок. Їду ставили в  заглибленнях столів. </w:t>
      </w:r>
    </w:p>
    <w:p w:rsidR="00164AF0" w:rsidRPr="002A320A" w:rsidRDefault="00164AF0" w:rsidP="00164AF0">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Карл Великий (744-814) відродив традиції греків і римлян, перетворивши застілля в особливий ритуал: супровід трапези під музику, зал прикрашали килимами, їжу подавали на золотих підносах. М'ясо їли з допомогою маленьких ножів, бо ложок  було мало. На прийомі  гостей було багато співаків, клоунів і танцюристів. Після свята прощаючись із гостями, Карл вручав їм багаті подарунки.</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Розквіт Візантії припадає на 10 ст. Відповідно до правил етикету, церемонії тут проходили дуже красиво, урочисто і пишно. Завдання цих заходів полягало в тому, щоб засліпити послів з інших країн і показати силу і могутність Візантійської імперії. Першим популярним повчанням про правила поведінки стала «Дисципліна </w:t>
      </w:r>
      <w:proofErr w:type="spellStart"/>
      <w:r w:rsidRPr="002A320A">
        <w:rPr>
          <w:rFonts w:ascii="Times New Roman" w:eastAsia="Times New Roman" w:hAnsi="Times New Roman" w:cs="Times New Roman"/>
          <w:sz w:val="28"/>
          <w:lang w:val="uk-UA"/>
        </w:rPr>
        <w:t>клерикаліс</w:t>
      </w:r>
      <w:proofErr w:type="spellEnd"/>
      <w:r w:rsidRPr="002A320A">
        <w:rPr>
          <w:rFonts w:ascii="Times New Roman" w:eastAsia="Times New Roman" w:hAnsi="Times New Roman" w:cs="Times New Roman"/>
          <w:sz w:val="28"/>
          <w:lang w:val="uk-UA"/>
        </w:rPr>
        <w:t xml:space="preserve">», видана в 1204 році автор  П. </w:t>
      </w:r>
      <w:proofErr w:type="spellStart"/>
      <w:r w:rsidRPr="002A320A">
        <w:rPr>
          <w:rFonts w:ascii="Times New Roman" w:eastAsia="Times New Roman" w:hAnsi="Times New Roman" w:cs="Times New Roman"/>
          <w:sz w:val="28"/>
          <w:lang w:val="uk-UA"/>
        </w:rPr>
        <w:t>Альфонсо</w:t>
      </w:r>
      <w:proofErr w:type="spellEnd"/>
      <w:r w:rsidRPr="002A320A">
        <w:rPr>
          <w:rFonts w:ascii="Times New Roman" w:eastAsia="Times New Roman" w:hAnsi="Times New Roman" w:cs="Times New Roman"/>
          <w:sz w:val="28"/>
          <w:lang w:val="uk-UA"/>
        </w:rPr>
        <w:t>. Твір написаний був спеціально для духовенства. На основі цієї книги в інших країнах, наприклад в Англії, Нідерландах, Франції, Німеччині та Італії, були видані посібники з етикету. Більшість із цих правил були правилами поведінки за столом під час їжі. Також розглядалися питання щодо ведення світських бесід, прийому гостей, організації заходів.</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З 11 століття жінки почали брати участь у трапезі і поведінка гостей була більш цивілізованою. Парами сиділи за столом та користувалися одною чашкою і тарілкою. Стіл прикрашали скатертиною, в яку можна було  витерти руки. Навчали особливих правил поведінки за столом: не витирати жирні </w:t>
      </w:r>
      <w:r w:rsidRPr="002A320A">
        <w:rPr>
          <w:rFonts w:ascii="Times New Roman" w:eastAsia="Times New Roman" w:hAnsi="Times New Roman" w:cs="Times New Roman"/>
          <w:sz w:val="28"/>
          <w:lang w:val="uk-UA"/>
        </w:rPr>
        <w:lastRenderedPageBreak/>
        <w:t xml:space="preserve">пальці об одяг, їсти і пити повільно. Все більшу роль відігравала культура бенкету. </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Правила гарного тону  забороняли говорити з повним ротом і забирати найкращий шматок з-під носа у сусіда. Жінки повинні були заздалегідь добре поїсти, щоб  подавати лицарям на бенкеті, найкращі шматки м’яса. Слідкували  за розсадкою гостей [5, с.95] .</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У 13 столітті вино і хліб були на кожному столі, а каша, горох, яйця і квасоля були основними продуктами. М'ясо вважалося привілеєм багатих. Миття рук стало ритуалом серед князів.</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Прості люди використовували посуд з дерева, глини або товстого так званого «лісового» скла.</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У 14-15 століттях заможні купці користувалися  ножами, ложками, сільничками, склянками. Все ширше використовувалися тарелі з олова і дерева. Кожен гість приносив на гостину ніж і ложку. Правила поведінки за столом були вишуканими.</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Початок використання ножів і ложок стало звичним явищем у Європі в 16 столітті, культура споживання стала багатою. З Китаю привозили скатертини і серветки, спеціальний посуд для м'яса, миски і тарілки з олова і срібла, іноді порцеляни.</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З'явилися лицарі з кодексом честі, були створені численні нові обряди і ритуали, укладалися контракти на служіння сеньйору. Також у Середні віки виникли наступні правила, які існують і сьогодні. При зустрічі потисніть один одному руки і зніміть головний убір на знак привітання. Таким чином люди показали, що не мають у руках зброї і готові йти на мирні переговори.</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17 століття - початок формування сучасної форми столових наборів (ножів, ложок). Вилка стала популярною і мала таку ж форму, як сьогодні з трьома-чотирма зубами ледве зігнутими, ложка плоска, ніж із закругленим кінцем. </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18 ст. Європа - епоха вирішального винаходу - "нового" відкриття порцеляни, виготовляли великі керамічні сервізи, виконані в одному стилі. </w:t>
      </w:r>
      <w:r w:rsidRPr="002A320A">
        <w:rPr>
          <w:rFonts w:ascii="Times New Roman" w:eastAsia="Times New Roman" w:hAnsi="Times New Roman" w:cs="Times New Roman"/>
          <w:sz w:val="28"/>
          <w:lang w:val="uk-UA"/>
        </w:rPr>
        <w:lastRenderedPageBreak/>
        <w:t xml:space="preserve">Вперше з'явилася можливість  сервірувати стіл однаковим посудом. Чай, кава і шоколад ставали  дуже популярним, з’явився  спеціальні чашки для чаю,  кави, а згодом – різноманітні їх форми. </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Культурне життя жителів території Правобережжя сучасної України XVII, XVIII-першій половині XIX століть належало до певних традицій і звичаїв. Етикет для світських заходів і прийомів займав в ньому важливе місце.</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Застільний етикет відіграв важливу роль у розвитку </w:t>
      </w:r>
      <w:proofErr w:type="spellStart"/>
      <w:r w:rsidRPr="002A320A">
        <w:rPr>
          <w:rFonts w:ascii="Times New Roman" w:eastAsia="Times New Roman" w:hAnsi="Times New Roman" w:cs="Times New Roman"/>
          <w:sz w:val="28"/>
          <w:lang w:val="uk-UA"/>
        </w:rPr>
        <w:t>гайдамацько</w:t>
      </w:r>
      <w:proofErr w:type="spellEnd"/>
      <w:r w:rsidRPr="002A320A">
        <w:rPr>
          <w:rFonts w:ascii="Times New Roman" w:eastAsia="Times New Roman" w:hAnsi="Times New Roman" w:cs="Times New Roman"/>
          <w:sz w:val="28"/>
          <w:lang w:val="uk-UA"/>
        </w:rPr>
        <w:t xml:space="preserve">-козацької культури. Харчування неодружених запорожців (козаків) передбачало вранці гарячий сніданок після молитви, обід о 12 годині і вечеря. </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Козацька кухня XVII століття здебільшого була невибагливою, складалася з саламахи типу рідкої страви з відвареного проса, розрідженого борошном з водою з додаванням пшона. Козаки їли з маленьких дерев'яних корит. З напоїв вони вживали брагу, </w:t>
      </w:r>
      <w:proofErr w:type="spellStart"/>
      <w:r w:rsidRPr="002A320A">
        <w:rPr>
          <w:rFonts w:ascii="Times New Roman" w:eastAsia="Times New Roman" w:hAnsi="Times New Roman" w:cs="Times New Roman"/>
          <w:sz w:val="28"/>
          <w:lang w:val="uk-UA"/>
        </w:rPr>
        <w:t>медовуху</w:t>
      </w:r>
      <w:proofErr w:type="spellEnd"/>
      <w:r w:rsidRPr="002A320A">
        <w:rPr>
          <w:rFonts w:ascii="Times New Roman" w:eastAsia="Times New Roman" w:hAnsi="Times New Roman" w:cs="Times New Roman"/>
          <w:sz w:val="28"/>
          <w:lang w:val="uk-UA"/>
        </w:rPr>
        <w:t>, квас, горілку, рідше – пиво, тільки у Свята – вино. Серед фруктів вживали вишню, горіхи. Рибу консервували в золі, солі і варили раків [24, с.49].</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Згідно з польськими першоджерелами 1638 року, рідка страва(перша страва ) завжди мала бути в щоденному меню, незалежно від того, планувалося застілля чи ні. На друге гостям готували каплуна (півня). Третім блюдом були овочі, наприклад, морква або свіжа ріпа з олією. На гостині повинно було бути три великих страви на 6 персон, щоб принаймні половина овочів припадала на кожного. Четверту страву подавали з іншими овочами, такими як квашена або свіжа капуста, або горох  з салом. Сир завжди повинен був бути на столі на обід і вечерю. Такі страви їли в будні дні, коли не було посту. Тобто в понеділок, вівторок і четвер. У свята завжди готувалося п'яте блюдо: запечений каплун або гусак, відварна шинка або смажена свинина [9, с.129].</w:t>
      </w:r>
    </w:p>
    <w:p w:rsidR="00164AF0" w:rsidRPr="002A320A" w:rsidRDefault="00164AF0" w:rsidP="00164AF0">
      <w:pPr>
        <w:spacing w:after="0" w:line="360" w:lineRule="auto"/>
        <w:ind w:firstLine="567"/>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Починаючи з XVIII століття столові набори мали такий зовнішній вигляд, з якими українці знайомі досі - в основному білий фарфор, розписаний квітковими мотивами, що відповідає уподобання  українців. При сервіровці столів столові набори розташовувалися симетрично, щоб створити завершену, вишукану композицію.  В Україні в ці часи, стало модним пригощати гостей </w:t>
      </w:r>
      <w:r w:rsidRPr="002A320A">
        <w:rPr>
          <w:rFonts w:ascii="Times New Roman" w:eastAsia="Times New Roman" w:hAnsi="Times New Roman" w:cs="Times New Roman"/>
          <w:sz w:val="28"/>
          <w:lang w:val="uk-UA"/>
        </w:rPr>
        <w:lastRenderedPageBreak/>
        <w:t>не тільки українськими стравами, але й привезеними з-за кордону, зокрема фруктами: кавунами, персиками, інжиром, виноградом, грушами, яблуками тощо.</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Відмінною рисою застільного обряду було для українців, незалежно від їх соціального статусу освячення їжі перед вживанням. Прості люди читали "молитви за трапезою", а  вельможі запрошували  духовенство, для освячення палацу і його благословення [23, с.104].</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У 19ст. – початок  20 ст. вдосконалювали культуру </w:t>
      </w:r>
      <w:proofErr w:type="spellStart"/>
      <w:r w:rsidRPr="002A320A">
        <w:rPr>
          <w:rFonts w:ascii="Times New Roman" w:eastAsia="Times New Roman" w:hAnsi="Times New Roman" w:cs="Times New Roman"/>
          <w:sz w:val="28"/>
          <w:lang w:val="uk-UA"/>
        </w:rPr>
        <w:t>застіль</w:t>
      </w:r>
      <w:proofErr w:type="spellEnd"/>
      <w:r w:rsidRPr="002A320A">
        <w:rPr>
          <w:rFonts w:ascii="Times New Roman" w:eastAsia="Times New Roman" w:hAnsi="Times New Roman" w:cs="Times New Roman"/>
          <w:sz w:val="28"/>
          <w:lang w:val="uk-UA"/>
        </w:rPr>
        <w:t>. Святковий обід став коротшим, модними стали – застільні промови (тости). Сервіз складався тепер із безлічі предметів, призначених для окремих страв. 20 ст. ознаменувалося раціоналізацією часу і праці наслідки цього вплинуло і на культуру харчування. Після Другої світової війни з'являлися всюди ресторани самообслуговування, для «швидкого харчування». У наш час все більше уваги приділяється тому, щоб красиво накрити стіл і скласти  гарне меню.</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Зі зміною умов життя людей, зростанням освіти та культури одні правила поведінки змінюються іншими. Приймається те, що раніше вважалося непристойним, і навпаки. Проте вимоги етикету не є абсолютними, відповідність їх  залежить від місця, часу та обставин. Поведінка, неприйнятна в одному місці в одній ситуації, може бути прийнятною в іншій ситуації </w:t>
      </w:r>
      <w:r w:rsidRPr="002A320A">
        <w:rPr>
          <w:rFonts w:ascii="Times New Roman" w:eastAsia="Times New Roman" w:hAnsi="Times New Roman" w:cs="Times New Roman"/>
          <w:spacing w:val="15"/>
          <w:sz w:val="28"/>
          <w:lang w:val="uk-UA"/>
        </w:rPr>
        <w:t>[14, с.49].</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Норми етикету умовні, що є загальноприйнятим у поведінці людей, а що ні. Кожна освічена людина повинна не тільки знати і дотримуватися основних правил етикету, а й розуміти певні правила і потреби стосунків. Манера поведінки насамперед відображає внутрішню культуру людини, її моральні та інтелектуальні якості. Дуже важливо вміння правильно поводитися в суспільстві. Це полегшує встановлення  контактів, допомагає взаєморозумінню. Слід зазначити, що тактовна і вихована людина поводиться згідно з нормами етикету не тільки на офіційних заходах, але і вдома. </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Таким чином, етикет є дуже великою та важливою частиною людської культури. Ввічливість, культура та манери поведінки  розвивалися протягом </w:t>
      </w:r>
      <w:r w:rsidRPr="002A320A">
        <w:rPr>
          <w:rFonts w:ascii="Times New Roman" w:eastAsia="Times New Roman" w:hAnsi="Times New Roman" w:cs="Times New Roman"/>
          <w:sz w:val="28"/>
          <w:lang w:val="uk-UA"/>
        </w:rPr>
        <w:lastRenderedPageBreak/>
        <w:t>століть багатьма народами,  відповідно до їхніх уявлень про вихованість, смаки,  красу, порядок і благополуччя.</w:t>
      </w:r>
    </w:p>
    <w:p w:rsidR="00164AF0" w:rsidRPr="002A320A" w:rsidRDefault="00164AF0" w:rsidP="00164AF0">
      <w:pPr>
        <w:spacing w:after="0" w:line="360" w:lineRule="auto"/>
        <w:rPr>
          <w:rFonts w:ascii="Times New Roman" w:eastAsia="Calibri" w:hAnsi="Times New Roman" w:cs="Times New Roman"/>
          <w:sz w:val="28"/>
          <w:szCs w:val="28"/>
          <w:lang w:val="uk-UA"/>
        </w:rPr>
      </w:pPr>
    </w:p>
    <w:p w:rsidR="00164AF0" w:rsidRPr="002A320A" w:rsidRDefault="00164AF0" w:rsidP="00164AF0">
      <w:pPr>
        <w:pStyle w:val="2"/>
        <w:spacing w:before="0" w:line="360" w:lineRule="auto"/>
        <w:ind w:firstLine="709"/>
        <w:rPr>
          <w:rFonts w:ascii="Times New Roman" w:eastAsia="Times New Roman" w:hAnsi="Times New Roman" w:cs="Times New Roman"/>
          <w:color w:val="auto"/>
          <w:sz w:val="28"/>
          <w:szCs w:val="28"/>
          <w:lang w:val="uk-UA"/>
        </w:rPr>
      </w:pPr>
      <w:bookmarkStart w:id="4" w:name="_Toc167136013"/>
      <w:r w:rsidRPr="002A320A">
        <w:rPr>
          <w:rFonts w:ascii="Times New Roman" w:eastAsia="Times New Roman" w:hAnsi="Times New Roman" w:cs="Times New Roman"/>
          <w:color w:val="auto"/>
          <w:sz w:val="28"/>
          <w:szCs w:val="28"/>
          <w:lang w:val="uk-UA"/>
        </w:rPr>
        <w:t>1.2 Види сервірування  столів</w:t>
      </w:r>
      <w:bookmarkEnd w:id="4"/>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Слово «сервірування» з французької мови перекладається як приготування  столу до обіду, тобто розстановка посуду, їжі в певному порядку, або розміщення  столових  предметів (посуд, столові набори, скатерті, салфетки ) призначених для цього [6,с.123]. </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При сервіруванні столів використовують  різний посуд: порцеляновий, керамічний, фаянсовий, скляний, кришталевий , металічний, пластиковий. (Табл. 1.1) </w:t>
      </w:r>
    </w:p>
    <w:p w:rsidR="00164AF0" w:rsidRPr="002A320A" w:rsidRDefault="00164AF0" w:rsidP="00164AF0">
      <w:pPr>
        <w:spacing w:after="0" w:line="360" w:lineRule="auto"/>
        <w:ind w:firstLine="709"/>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Таблиця 1.1 – Характеристика столового посуду</w:t>
      </w:r>
    </w:p>
    <w:tbl>
      <w:tblPr>
        <w:tblW w:w="0" w:type="auto"/>
        <w:tblInd w:w="98" w:type="dxa"/>
        <w:tblCellMar>
          <w:left w:w="10" w:type="dxa"/>
          <w:right w:w="10" w:type="dxa"/>
        </w:tblCellMar>
        <w:tblLook w:val="0000" w:firstRow="0" w:lastRow="0" w:firstColumn="0" w:lastColumn="0" w:noHBand="0" w:noVBand="0"/>
      </w:tblPr>
      <w:tblGrid>
        <w:gridCol w:w="3068"/>
        <w:gridCol w:w="3072"/>
        <w:gridCol w:w="3107"/>
      </w:tblGrid>
      <w:tr w:rsidR="002A320A" w:rsidRPr="002A320A" w:rsidTr="000C3C95">
        <w:trPr>
          <w:trHeight w:val="1"/>
        </w:trPr>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0C3C95">
            <w:pPr>
              <w:spacing w:after="0" w:line="240" w:lineRule="auto"/>
              <w:rPr>
                <w:lang w:val="uk-UA"/>
              </w:rPr>
            </w:pPr>
            <w:r w:rsidRPr="002A320A">
              <w:rPr>
                <w:rFonts w:ascii="Times New Roman" w:eastAsia="Times New Roman" w:hAnsi="Times New Roman" w:cs="Times New Roman"/>
                <w:sz w:val="28"/>
                <w:lang w:val="uk-UA"/>
              </w:rPr>
              <w:t>Найменування посуду</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0C3C95">
            <w:pPr>
              <w:spacing w:after="0" w:line="240" w:lineRule="auto"/>
              <w:rPr>
                <w:lang w:val="uk-UA"/>
              </w:rPr>
            </w:pPr>
            <w:r w:rsidRPr="002A320A">
              <w:rPr>
                <w:rFonts w:ascii="Times New Roman" w:eastAsia="Times New Roman" w:hAnsi="Times New Roman" w:cs="Times New Roman"/>
                <w:sz w:val="28"/>
                <w:lang w:val="uk-UA"/>
              </w:rPr>
              <w:t xml:space="preserve">Призначення </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0C3C95">
            <w:pPr>
              <w:spacing w:after="0" w:line="240" w:lineRule="auto"/>
              <w:rPr>
                <w:lang w:val="uk-UA"/>
              </w:rPr>
            </w:pPr>
            <w:r w:rsidRPr="002A320A">
              <w:rPr>
                <w:rFonts w:ascii="Times New Roman" w:eastAsia="Times New Roman" w:hAnsi="Times New Roman" w:cs="Times New Roman"/>
                <w:sz w:val="28"/>
                <w:lang w:val="uk-UA"/>
              </w:rPr>
              <w:t xml:space="preserve">Особливості </w:t>
            </w:r>
          </w:p>
        </w:tc>
      </w:tr>
      <w:tr w:rsidR="002A320A" w:rsidRPr="002A320A" w:rsidTr="000C3C95">
        <w:trPr>
          <w:trHeight w:val="1"/>
        </w:trPr>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0C3C95">
            <w:pPr>
              <w:spacing w:after="0" w:line="240" w:lineRule="auto"/>
              <w:rPr>
                <w:lang w:val="uk-UA"/>
              </w:rPr>
            </w:pPr>
            <w:r w:rsidRPr="002A320A">
              <w:rPr>
                <w:rFonts w:ascii="Times New Roman" w:eastAsia="Times New Roman" w:hAnsi="Times New Roman" w:cs="Times New Roman"/>
                <w:sz w:val="28"/>
                <w:lang w:val="uk-UA"/>
              </w:rPr>
              <w:t xml:space="preserve">Тарілки </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0C3C95">
            <w:pPr>
              <w:spacing w:after="0" w:line="240" w:lineRule="auto"/>
              <w:rPr>
                <w:rFonts w:ascii="Calibri" w:eastAsia="Calibri" w:hAnsi="Calibri" w:cs="Calibri"/>
                <w:lang w:val="uk-UA"/>
              </w:rPr>
            </w:pP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0C3C95">
            <w:pPr>
              <w:spacing w:after="0" w:line="240" w:lineRule="auto"/>
              <w:rPr>
                <w:rFonts w:ascii="Calibri" w:eastAsia="Calibri" w:hAnsi="Calibri" w:cs="Calibri"/>
                <w:lang w:val="uk-UA"/>
              </w:rPr>
            </w:pPr>
          </w:p>
        </w:tc>
      </w:tr>
      <w:tr w:rsidR="002A320A" w:rsidRPr="002A320A" w:rsidTr="000C3C95">
        <w:trPr>
          <w:trHeight w:val="1"/>
        </w:trPr>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0C3C95">
            <w:pPr>
              <w:spacing w:after="0" w:line="240" w:lineRule="auto"/>
              <w:rPr>
                <w:lang w:val="uk-UA"/>
              </w:rPr>
            </w:pPr>
            <w:r w:rsidRPr="002A320A">
              <w:rPr>
                <w:rFonts w:ascii="Times New Roman" w:eastAsia="Times New Roman" w:hAnsi="Times New Roman" w:cs="Times New Roman"/>
                <w:sz w:val="28"/>
                <w:lang w:val="uk-UA"/>
              </w:rPr>
              <w:t>закусочні</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0C3C95">
            <w:pPr>
              <w:spacing w:after="0" w:line="240" w:lineRule="auto"/>
              <w:rPr>
                <w:lang w:val="uk-UA"/>
              </w:rPr>
            </w:pPr>
            <w:r w:rsidRPr="002A320A">
              <w:rPr>
                <w:rFonts w:ascii="Times New Roman" w:eastAsia="Times New Roman" w:hAnsi="Times New Roman" w:cs="Times New Roman"/>
                <w:sz w:val="28"/>
                <w:lang w:val="uk-UA"/>
              </w:rPr>
              <w:t>для холодних і деяких гарячих закусок</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0C3C95">
            <w:pPr>
              <w:spacing w:after="0" w:line="240" w:lineRule="auto"/>
              <w:rPr>
                <w:lang w:val="uk-UA"/>
              </w:rPr>
            </w:pPr>
            <w:r w:rsidRPr="002A320A">
              <w:rPr>
                <w:rFonts w:ascii="Times New Roman" w:eastAsia="Times New Roman" w:hAnsi="Times New Roman" w:cs="Times New Roman"/>
                <w:sz w:val="28"/>
                <w:lang w:val="uk-UA"/>
              </w:rPr>
              <w:t xml:space="preserve">Використовувати як  </w:t>
            </w:r>
            <w:proofErr w:type="spellStart"/>
            <w:r w:rsidRPr="002A320A">
              <w:rPr>
                <w:rFonts w:ascii="Times New Roman" w:eastAsia="Times New Roman" w:hAnsi="Times New Roman" w:cs="Times New Roman"/>
                <w:sz w:val="28"/>
                <w:lang w:val="uk-UA"/>
              </w:rPr>
              <w:t>підтарільники</w:t>
            </w:r>
            <w:proofErr w:type="spellEnd"/>
            <w:r w:rsidRPr="002A320A">
              <w:rPr>
                <w:rFonts w:ascii="Times New Roman" w:eastAsia="Times New Roman" w:hAnsi="Times New Roman" w:cs="Times New Roman"/>
                <w:sz w:val="28"/>
                <w:lang w:val="uk-UA"/>
              </w:rPr>
              <w:t xml:space="preserve">: на закусочні ставлять  салатники, порційні сковорідки, на столові плиткі – столові глибокі,   на пиріжкові тарілки ставлять соусники, креманки, тощо </w:t>
            </w:r>
          </w:p>
        </w:tc>
      </w:tr>
      <w:tr w:rsidR="002A320A" w:rsidRPr="002A320A" w:rsidTr="000C3C95">
        <w:trPr>
          <w:trHeight w:val="1"/>
        </w:trPr>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0C3C95">
            <w:pPr>
              <w:spacing w:after="0" w:line="240" w:lineRule="auto"/>
              <w:rPr>
                <w:lang w:val="uk-UA"/>
              </w:rPr>
            </w:pPr>
            <w:r w:rsidRPr="002A320A">
              <w:rPr>
                <w:rFonts w:ascii="Times New Roman" w:eastAsia="Times New Roman" w:hAnsi="Times New Roman" w:cs="Times New Roman"/>
                <w:sz w:val="28"/>
                <w:lang w:val="uk-UA"/>
              </w:rPr>
              <w:t>столові плиткі</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0C3C95">
            <w:pPr>
              <w:spacing w:after="0" w:line="240" w:lineRule="auto"/>
              <w:rPr>
                <w:lang w:val="uk-UA"/>
              </w:rPr>
            </w:pPr>
            <w:r w:rsidRPr="002A320A">
              <w:rPr>
                <w:rFonts w:ascii="Times New Roman" w:eastAsia="Times New Roman" w:hAnsi="Times New Roman" w:cs="Times New Roman"/>
                <w:sz w:val="28"/>
                <w:lang w:val="uk-UA"/>
              </w:rPr>
              <w:t>для гарячих страв</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0C3C95">
            <w:pPr>
              <w:spacing w:after="0" w:line="240" w:lineRule="auto"/>
              <w:rPr>
                <w:rFonts w:ascii="Calibri" w:eastAsia="Calibri" w:hAnsi="Calibri" w:cs="Calibri"/>
                <w:lang w:val="uk-UA"/>
              </w:rPr>
            </w:pPr>
          </w:p>
        </w:tc>
      </w:tr>
      <w:tr w:rsidR="002A320A" w:rsidRPr="002A320A" w:rsidTr="000C3C95">
        <w:trPr>
          <w:trHeight w:val="1"/>
        </w:trPr>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0C3C95">
            <w:pPr>
              <w:spacing w:after="0" w:line="240" w:lineRule="auto"/>
              <w:rPr>
                <w:lang w:val="uk-UA"/>
              </w:rPr>
            </w:pPr>
            <w:r w:rsidRPr="002A320A">
              <w:rPr>
                <w:rFonts w:ascii="Times New Roman" w:eastAsia="Times New Roman" w:hAnsi="Times New Roman" w:cs="Times New Roman"/>
                <w:sz w:val="28"/>
                <w:lang w:val="uk-UA"/>
              </w:rPr>
              <w:t>столові глибокі</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0C3C95">
            <w:pPr>
              <w:spacing w:after="0" w:line="240" w:lineRule="auto"/>
              <w:rPr>
                <w:lang w:val="uk-UA"/>
              </w:rPr>
            </w:pPr>
            <w:r w:rsidRPr="002A320A">
              <w:rPr>
                <w:rFonts w:ascii="Times New Roman" w:eastAsia="Times New Roman" w:hAnsi="Times New Roman" w:cs="Times New Roman"/>
                <w:sz w:val="28"/>
                <w:lang w:val="uk-UA"/>
              </w:rPr>
              <w:t>для супів</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0C3C95">
            <w:pPr>
              <w:spacing w:after="0" w:line="240" w:lineRule="auto"/>
              <w:rPr>
                <w:rFonts w:ascii="Calibri" w:eastAsia="Calibri" w:hAnsi="Calibri" w:cs="Calibri"/>
                <w:lang w:val="uk-UA"/>
              </w:rPr>
            </w:pPr>
          </w:p>
        </w:tc>
      </w:tr>
      <w:tr w:rsidR="002A320A" w:rsidRPr="002A320A" w:rsidTr="000C3C95">
        <w:trPr>
          <w:trHeight w:val="1"/>
        </w:trPr>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0C3C95">
            <w:pPr>
              <w:spacing w:after="0" w:line="240" w:lineRule="auto"/>
              <w:rPr>
                <w:lang w:val="uk-UA"/>
              </w:rPr>
            </w:pPr>
            <w:r w:rsidRPr="002A320A">
              <w:rPr>
                <w:rFonts w:ascii="Times New Roman" w:eastAsia="Times New Roman" w:hAnsi="Times New Roman" w:cs="Times New Roman"/>
                <w:sz w:val="28"/>
                <w:lang w:val="uk-UA"/>
              </w:rPr>
              <w:t>пиріжкові</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0C3C95">
            <w:pPr>
              <w:spacing w:after="0" w:line="240" w:lineRule="auto"/>
              <w:rPr>
                <w:lang w:val="uk-UA"/>
              </w:rPr>
            </w:pPr>
            <w:r w:rsidRPr="002A320A">
              <w:rPr>
                <w:rFonts w:ascii="Times New Roman" w:eastAsia="Times New Roman" w:hAnsi="Times New Roman" w:cs="Times New Roman"/>
                <w:sz w:val="28"/>
                <w:lang w:val="uk-UA"/>
              </w:rPr>
              <w:t>Для хліба, тостів, та інших хлібобулочних виробів</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0C3C95">
            <w:pPr>
              <w:spacing w:after="0" w:line="240" w:lineRule="auto"/>
              <w:rPr>
                <w:rFonts w:ascii="Calibri" w:eastAsia="Calibri" w:hAnsi="Calibri" w:cs="Calibri"/>
                <w:lang w:val="uk-UA"/>
              </w:rPr>
            </w:pPr>
          </w:p>
        </w:tc>
      </w:tr>
      <w:tr w:rsidR="002A320A" w:rsidRPr="002A320A" w:rsidTr="000C3C95">
        <w:trPr>
          <w:trHeight w:val="1"/>
        </w:trPr>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0C3C95">
            <w:pPr>
              <w:spacing w:after="0" w:line="240" w:lineRule="auto"/>
              <w:rPr>
                <w:lang w:val="uk-UA"/>
              </w:rPr>
            </w:pPr>
            <w:r w:rsidRPr="002A320A">
              <w:rPr>
                <w:rFonts w:ascii="Times New Roman" w:eastAsia="Times New Roman" w:hAnsi="Times New Roman" w:cs="Times New Roman"/>
                <w:sz w:val="28"/>
                <w:lang w:val="uk-UA"/>
              </w:rPr>
              <w:t xml:space="preserve">десертні </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0C3C95">
            <w:pPr>
              <w:spacing w:after="0" w:line="240" w:lineRule="auto"/>
              <w:rPr>
                <w:lang w:val="uk-UA"/>
              </w:rPr>
            </w:pPr>
            <w:r w:rsidRPr="002A320A">
              <w:rPr>
                <w:rFonts w:ascii="Times New Roman" w:eastAsia="Times New Roman" w:hAnsi="Times New Roman" w:cs="Times New Roman"/>
                <w:sz w:val="28"/>
                <w:lang w:val="uk-UA"/>
              </w:rPr>
              <w:t>для фруктів, десертів</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0C3C95">
            <w:pPr>
              <w:spacing w:after="0" w:line="240" w:lineRule="auto"/>
              <w:rPr>
                <w:rFonts w:ascii="Calibri" w:eastAsia="Calibri" w:hAnsi="Calibri" w:cs="Calibri"/>
                <w:lang w:val="uk-UA"/>
              </w:rPr>
            </w:pPr>
          </w:p>
        </w:tc>
      </w:tr>
      <w:tr w:rsidR="002A320A" w:rsidRPr="002A320A" w:rsidTr="000C3C95">
        <w:trPr>
          <w:trHeight w:val="1"/>
        </w:trPr>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0C3C95">
            <w:pPr>
              <w:spacing w:after="0" w:line="240" w:lineRule="auto"/>
              <w:rPr>
                <w:lang w:val="uk-UA"/>
              </w:rPr>
            </w:pPr>
            <w:r w:rsidRPr="002A320A">
              <w:rPr>
                <w:rFonts w:ascii="Times New Roman" w:eastAsia="Times New Roman" w:hAnsi="Times New Roman" w:cs="Times New Roman"/>
                <w:sz w:val="28"/>
                <w:lang w:val="uk-UA"/>
              </w:rPr>
              <w:t>блюда овальні</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0C3C95">
            <w:pPr>
              <w:spacing w:after="0" w:line="240" w:lineRule="auto"/>
              <w:rPr>
                <w:lang w:val="uk-UA"/>
              </w:rPr>
            </w:pPr>
            <w:r w:rsidRPr="002A320A">
              <w:rPr>
                <w:rFonts w:ascii="Times New Roman" w:eastAsia="Times New Roman" w:hAnsi="Times New Roman" w:cs="Times New Roman"/>
                <w:sz w:val="28"/>
                <w:lang w:val="uk-UA"/>
              </w:rPr>
              <w:t>для холодних страв і закусок</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0C3C95">
            <w:pPr>
              <w:spacing w:after="0" w:line="240" w:lineRule="auto"/>
              <w:rPr>
                <w:rFonts w:ascii="Calibri" w:eastAsia="Calibri" w:hAnsi="Calibri" w:cs="Calibri"/>
                <w:lang w:val="uk-UA"/>
              </w:rPr>
            </w:pPr>
          </w:p>
        </w:tc>
      </w:tr>
    </w:tbl>
    <w:p w:rsidR="00164AF0" w:rsidRPr="002A320A" w:rsidRDefault="00164AF0" w:rsidP="00164AF0">
      <w:pPr>
        <w:spacing w:after="0" w:line="360" w:lineRule="auto"/>
        <w:ind w:firstLine="709"/>
        <w:rPr>
          <w:rFonts w:ascii="Times New Roman" w:eastAsia="Times New Roman" w:hAnsi="Times New Roman" w:cs="Times New Roman"/>
          <w:sz w:val="28"/>
          <w:lang w:val="uk-UA"/>
        </w:rPr>
      </w:pPr>
    </w:p>
    <w:p w:rsidR="00164AF0" w:rsidRPr="002A320A" w:rsidRDefault="00164AF0" w:rsidP="00164AF0">
      <w:pPr>
        <w:spacing w:after="0" w:line="360" w:lineRule="auto"/>
        <w:ind w:firstLine="709"/>
        <w:rPr>
          <w:rFonts w:ascii="Times New Roman" w:eastAsia="Times New Roman" w:hAnsi="Times New Roman" w:cs="Times New Roman"/>
          <w:sz w:val="28"/>
          <w:lang w:val="uk-UA"/>
        </w:rPr>
      </w:pPr>
    </w:p>
    <w:p w:rsidR="00164AF0" w:rsidRPr="002A320A" w:rsidRDefault="00164AF0" w:rsidP="00164AF0">
      <w:pPr>
        <w:spacing w:after="0" w:line="360" w:lineRule="auto"/>
        <w:ind w:firstLine="709"/>
        <w:jc w:val="right"/>
        <w:rPr>
          <w:rFonts w:ascii="Times New Roman" w:eastAsia="Times New Roman" w:hAnsi="Times New Roman" w:cs="Times New Roman"/>
          <w:sz w:val="28"/>
          <w:lang w:val="uk-UA"/>
        </w:rPr>
      </w:pPr>
    </w:p>
    <w:p w:rsidR="00164AF0" w:rsidRPr="002A320A" w:rsidRDefault="00164AF0" w:rsidP="00164AF0">
      <w:pPr>
        <w:spacing w:after="0" w:line="360" w:lineRule="auto"/>
        <w:ind w:firstLine="709"/>
        <w:jc w:val="right"/>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lastRenderedPageBreak/>
        <w:t>Продовження табл.1.1</w:t>
      </w:r>
    </w:p>
    <w:tbl>
      <w:tblPr>
        <w:tblW w:w="0" w:type="auto"/>
        <w:tblInd w:w="98" w:type="dxa"/>
        <w:tblCellMar>
          <w:left w:w="10" w:type="dxa"/>
          <w:right w:w="10" w:type="dxa"/>
        </w:tblCellMar>
        <w:tblLook w:val="0000" w:firstRow="0" w:lastRow="0" w:firstColumn="0" w:lastColumn="0" w:noHBand="0" w:noVBand="0"/>
      </w:tblPr>
      <w:tblGrid>
        <w:gridCol w:w="3079"/>
        <w:gridCol w:w="3072"/>
        <w:gridCol w:w="3096"/>
      </w:tblGrid>
      <w:tr w:rsidR="002A320A" w:rsidRPr="002A320A" w:rsidTr="000C3C95">
        <w:trPr>
          <w:trHeight w:val="1"/>
        </w:trPr>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1</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2</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3</w:t>
            </w:r>
          </w:p>
        </w:tc>
      </w:tr>
      <w:tr w:rsidR="002A320A" w:rsidRPr="002A320A" w:rsidTr="000C3C95">
        <w:trPr>
          <w:trHeight w:val="1"/>
        </w:trPr>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proofErr w:type="spellStart"/>
            <w:r w:rsidRPr="002A320A">
              <w:rPr>
                <w:rFonts w:ascii="Times New Roman" w:eastAsia="Times New Roman" w:hAnsi="Times New Roman" w:cs="Times New Roman"/>
                <w:sz w:val="28"/>
                <w:lang w:val="uk-UA"/>
              </w:rPr>
              <w:t>оселедочниці</w:t>
            </w:r>
            <w:proofErr w:type="spellEnd"/>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Для оселедцю, риби гарячого і холодного коптіння</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Мають вузьку та подовжену форму.</w:t>
            </w:r>
          </w:p>
        </w:tc>
      </w:tr>
      <w:tr w:rsidR="002A320A" w:rsidRPr="002A320A" w:rsidTr="000C3C95">
        <w:trPr>
          <w:trHeight w:val="1"/>
        </w:trPr>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Лотки</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для закусок – шпрот, сиру, масла, сардин, лимона тощо</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менш плоскі поля</w:t>
            </w:r>
          </w:p>
        </w:tc>
      </w:tr>
      <w:tr w:rsidR="002A320A" w:rsidRPr="002A320A" w:rsidTr="000C3C95">
        <w:trPr>
          <w:trHeight w:val="1"/>
        </w:trPr>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Блюда круглі</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 xml:space="preserve">холодних закусок, бутербродів, </w:t>
            </w:r>
            <w:proofErr w:type="spellStart"/>
            <w:r w:rsidRPr="002A320A">
              <w:rPr>
                <w:rFonts w:ascii="Times New Roman" w:eastAsia="Times New Roman" w:hAnsi="Times New Roman" w:cs="Times New Roman"/>
                <w:sz w:val="28"/>
                <w:lang w:val="uk-UA"/>
              </w:rPr>
              <w:t>тарталеток</w:t>
            </w:r>
            <w:proofErr w:type="spellEnd"/>
            <w:r w:rsidRPr="002A320A">
              <w:rPr>
                <w:rFonts w:ascii="Times New Roman" w:eastAsia="Times New Roman" w:hAnsi="Times New Roman" w:cs="Times New Roman"/>
                <w:sz w:val="28"/>
                <w:lang w:val="uk-UA"/>
              </w:rPr>
              <w:t xml:space="preserve"> і корзинок , дичини та овочів</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rFonts w:ascii="Calibri" w:eastAsia="Calibri" w:hAnsi="Calibri" w:cs="Calibri"/>
                <w:lang w:val="uk-UA"/>
              </w:rPr>
            </w:pPr>
          </w:p>
        </w:tc>
      </w:tr>
      <w:tr w:rsidR="002A320A" w:rsidRPr="002A320A" w:rsidTr="000C3C95">
        <w:trPr>
          <w:trHeight w:val="1"/>
        </w:trPr>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салатниці</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Для салатів, вінегретів, солінь, маринадів, інших холодних закусок</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квадратної, круглої, овальної форми</w:t>
            </w:r>
          </w:p>
        </w:tc>
      </w:tr>
      <w:tr w:rsidR="002A320A" w:rsidRPr="002A320A" w:rsidTr="000C3C95">
        <w:trPr>
          <w:trHeight w:val="1"/>
        </w:trPr>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чашки бульйонні</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бульйонів, супів-пюре</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з двома або   однією ручками</w:t>
            </w:r>
          </w:p>
        </w:tc>
      </w:tr>
      <w:tr w:rsidR="002A320A" w:rsidRPr="002A320A" w:rsidTr="000C3C95">
        <w:trPr>
          <w:trHeight w:val="1"/>
        </w:trPr>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чашки чайні, кавові</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Чай, кава</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rFonts w:ascii="Calibri" w:eastAsia="Calibri" w:hAnsi="Calibri" w:cs="Calibri"/>
                <w:lang w:val="uk-UA"/>
              </w:rPr>
            </w:pPr>
          </w:p>
        </w:tc>
      </w:tr>
      <w:tr w:rsidR="002A320A" w:rsidRPr="002A320A" w:rsidTr="000C3C95">
        <w:trPr>
          <w:trHeight w:val="1"/>
        </w:trPr>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соусник</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Для соусів, сметани</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rFonts w:ascii="Calibri" w:eastAsia="Calibri" w:hAnsi="Calibri" w:cs="Calibri"/>
                <w:lang w:val="uk-UA"/>
              </w:rPr>
            </w:pPr>
          </w:p>
        </w:tc>
      </w:tr>
      <w:tr w:rsidR="002A320A" w:rsidRPr="002A320A" w:rsidTr="000C3C95">
        <w:trPr>
          <w:trHeight w:val="1"/>
        </w:trPr>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підставка (</w:t>
            </w:r>
            <w:proofErr w:type="spellStart"/>
            <w:r w:rsidRPr="002A320A">
              <w:rPr>
                <w:rFonts w:ascii="Times New Roman" w:eastAsia="Times New Roman" w:hAnsi="Times New Roman" w:cs="Times New Roman"/>
                <w:sz w:val="28"/>
                <w:lang w:val="uk-UA"/>
              </w:rPr>
              <w:t>рюмка</w:t>
            </w:r>
            <w:proofErr w:type="spellEnd"/>
            <w:r w:rsidRPr="002A320A">
              <w:rPr>
                <w:rFonts w:ascii="Times New Roman" w:eastAsia="Times New Roman" w:hAnsi="Times New Roman" w:cs="Times New Roman"/>
                <w:sz w:val="28"/>
                <w:lang w:val="uk-UA"/>
              </w:rPr>
              <w:t>) для яйця (</w:t>
            </w:r>
            <w:proofErr w:type="spellStart"/>
            <w:r w:rsidRPr="002A320A">
              <w:rPr>
                <w:rFonts w:ascii="Times New Roman" w:eastAsia="Times New Roman" w:hAnsi="Times New Roman" w:cs="Times New Roman"/>
                <w:sz w:val="28"/>
                <w:lang w:val="uk-UA"/>
              </w:rPr>
              <w:t>пашотниця</w:t>
            </w:r>
            <w:proofErr w:type="spellEnd"/>
            <w:r w:rsidRPr="002A320A">
              <w:rPr>
                <w:rFonts w:ascii="Times New Roman" w:eastAsia="Times New Roman" w:hAnsi="Times New Roman" w:cs="Times New Roman"/>
                <w:sz w:val="28"/>
                <w:lang w:val="uk-UA"/>
              </w:rPr>
              <w:t>)</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 xml:space="preserve">Для яєць, що зварені </w:t>
            </w:r>
            <w:proofErr w:type="spellStart"/>
            <w:r w:rsidRPr="002A320A">
              <w:rPr>
                <w:rFonts w:ascii="Times New Roman" w:eastAsia="Times New Roman" w:hAnsi="Times New Roman" w:cs="Times New Roman"/>
                <w:sz w:val="28"/>
                <w:lang w:val="uk-UA"/>
              </w:rPr>
              <w:t>некруто</w:t>
            </w:r>
            <w:proofErr w:type="spellEnd"/>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rFonts w:ascii="Calibri" w:eastAsia="Calibri" w:hAnsi="Calibri" w:cs="Calibri"/>
                <w:lang w:val="uk-UA"/>
              </w:rPr>
            </w:pPr>
          </w:p>
        </w:tc>
      </w:tr>
      <w:tr w:rsidR="002A320A" w:rsidRPr="002A320A" w:rsidTr="000C3C95">
        <w:trPr>
          <w:trHeight w:val="1"/>
        </w:trPr>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Розетки</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 xml:space="preserve">Для варення , меду </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rFonts w:ascii="Calibri" w:eastAsia="Calibri" w:hAnsi="Calibri" w:cs="Calibri"/>
                <w:lang w:val="uk-UA"/>
              </w:rPr>
            </w:pPr>
          </w:p>
        </w:tc>
      </w:tr>
      <w:tr w:rsidR="002A320A" w:rsidRPr="002A320A" w:rsidTr="000C3C95">
        <w:trPr>
          <w:trHeight w:val="1"/>
        </w:trPr>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Набір для спецій: сільничка, перечниця, гірчичниця</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Для перцю, солі, гірчиці</w:t>
            </w:r>
          </w:p>
        </w:tc>
        <w:tc>
          <w:tcPr>
            <w:tcW w:w="3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rPr>
                <w:lang w:val="uk-UA"/>
              </w:rPr>
            </w:pPr>
            <w:r w:rsidRPr="002A320A">
              <w:rPr>
                <w:rFonts w:ascii="Times New Roman" w:eastAsia="Times New Roman" w:hAnsi="Times New Roman" w:cs="Times New Roman"/>
                <w:sz w:val="28"/>
                <w:lang w:val="uk-UA"/>
              </w:rPr>
              <w:t>два види: закриті – для повсякденного використання і відкриті – для банкетів</w:t>
            </w:r>
          </w:p>
        </w:tc>
      </w:tr>
    </w:tbl>
    <w:p w:rsidR="00164AF0" w:rsidRPr="002A320A" w:rsidRDefault="00164AF0" w:rsidP="00164AF0">
      <w:pPr>
        <w:spacing w:after="0" w:line="360" w:lineRule="auto"/>
        <w:ind w:firstLine="709"/>
        <w:rPr>
          <w:rFonts w:ascii="Times New Roman" w:eastAsia="Times New Roman" w:hAnsi="Times New Roman" w:cs="Times New Roman"/>
          <w:sz w:val="28"/>
          <w:lang w:val="uk-UA"/>
        </w:rPr>
      </w:pP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Сервірування столів – творчий процес, який залежить від ряду факторів: часу прийому їжі; заказу  страв доступних у меню, процесу приготування; способів  обслуговування та інші факторів.</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Столові набори можуть бути виготовлені з нержавіючої сталі, мельхіору. Найпоширеніші столові  набори з – нержавіючої сталі. </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Набори – виделка та ніж, поділяються на закусочні, столові, десертні. (Додаток А) </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Набір закусочний використовується при подачі холодних страв та закусок, а також деяких гарячих страв  з свинини, для млинців, відрізняється від столового меншим  розміром.</w:t>
      </w:r>
    </w:p>
    <w:p w:rsidR="00164AF0" w:rsidRPr="002A320A" w:rsidRDefault="00164AF0" w:rsidP="00164AF0">
      <w:pPr>
        <w:spacing w:after="0" w:line="360" w:lineRule="auto"/>
        <w:ind w:firstLine="709"/>
        <w:jc w:val="both"/>
        <w:rPr>
          <w:rFonts w:ascii="Times New Roman" w:eastAsia="Times New Roman" w:hAnsi="Times New Roman" w:cs="Times New Roman"/>
          <w:i/>
          <w:sz w:val="28"/>
          <w:lang w:val="uk-UA"/>
        </w:rPr>
      </w:pPr>
      <w:r w:rsidRPr="002A320A">
        <w:rPr>
          <w:rFonts w:ascii="Times New Roman" w:eastAsia="Times New Roman" w:hAnsi="Times New Roman" w:cs="Times New Roman"/>
          <w:sz w:val="28"/>
          <w:lang w:val="uk-UA"/>
        </w:rPr>
        <w:lastRenderedPageBreak/>
        <w:t>Набір рибний</w:t>
      </w:r>
      <w:r w:rsidRPr="002A320A">
        <w:rPr>
          <w:rFonts w:ascii="Times New Roman" w:eastAsia="Times New Roman" w:hAnsi="Times New Roman" w:cs="Times New Roman"/>
          <w:i/>
          <w:sz w:val="28"/>
          <w:lang w:val="uk-UA"/>
        </w:rPr>
        <w:t xml:space="preserve"> – </w:t>
      </w:r>
      <w:r w:rsidRPr="002A320A">
        <w:rPr>
          <w:rFonts w:ascii="Times New Roman" w:eastAsia="Times New Roman" w:hAnsi="Times New Roman" w:cs="Times New Roman"/>
          <w:sz w:val="28"/>
          <w:lang w:val="uk-UA"/>
        </w:rPr>
        <w:t>виделка з чотирма короткими зубцями і поглибленням, щоб розділяти кістки та лопатоподібний ніж;</w:t>
      </w:r>
    </w:p>
    <w:p w:rsidR="00164AF0" w:rsidRPr="002A320A" w:rsidRDefault="00164AF0" w:rsidP="00164AF0">
      <w:pPr>
        <w:spacing w:after="0" w:line="360" w:lineRule="auto"/>
        <w:ind w:firstLine="709"/>
        <w:jc w:val="both"/>
        <w:rPr>
          <w:rFonts w:ascii="Times New Roman" w:eastAsia="Times New Roman" w:hAnsi="Times New Roman" w:cs="Times New Roman"/>
          <w:i/>
          <w:sz w:val="28"/>
          <w:lang w:val="uk-UA"/>
        </w:rPr>
      </w:pPr>
      <w:r w:rsidRPr="002A320A">
        <w:rPr>
          <w:rFonts w:ascii="Times New Roman" w:eastAsia="Times New Roman" w:hAnsi="Times New Roman" w:cs="Times New Roman"/>
          <w:sz w:val="28"/>
          <w:lang w:val="uk-UA"/>
        </w:rPr>
        <w:t>Набір столовий складаються з виделки, ножа та ложки. Використовують для подачі супів та гарнірів.</w:t>
      </w:r>
    </w:p>
    <w:p w:rsidR="00164AF0" w:rsidRPr="002A320A" w:rsidRDefault="00164AF0" w:rsidP="00164AF0">
      <w:pPr>
        <w:spacing w:after="0" w:line="360" w:lineRule="auto"/>
        <w:ind w:firstLine="709"/>
        <w:jc w:val="both"/>
        <w:rPr>
          <w:rFonts w:ascii="Times New Roman" w:eastAsia="Times New Roman" w:hAnsi="Times New Roman" w:cs="Times New Roman"/>
          <w:i/>
          <w:sz w:val="28"/>
          <w:lang w:val="uk-UA"/>
        </w:rPr>
      </w:pPr>
      <w:r w:rsidRPr="002A320A">
        <w:rPr>
          <w:rFonts w:ascii="Times New Roman" w:eastAsia="Times New Roman" w:hAnsi="Times New Roman" w:cs="Times New Roman"/>
          <w:sz w:val="28"/>
          <w:lang w:val="uk-UA"/>
        </w:rPr>
        <w:t>Десертний набір складається з ложки, виделки та ножа. За  розміром менші від  столового. Крім того, ложку можна  подавати до  бульйону, салату.</w:t>
      </w:r>
    </w:p>
    <w:p w:rsidR="00164AF0" w:rsidRPr="002A320A" w:rsidRDefault="00164AF0" w:rsidP="00164AF0">
      <w:pPr>
        <w:spacing w:after="0" w:line="360" w:lineRule="auto"/>
        <w:ind w:firstLine="709"/>
        <w:jc w:val="both"/>
        <w:rPr>
          <w:rFonts w:ascii="Times New Roman" w:eastAsia="Times New Roman" w:hAnsi="Times New Roman" w:cs="Times New Roman"/>
          <w:i/>
          <w:sz w:val="28"/>
          <w:lang w:val="uk-UA"/>
        </w:rPr>
      </w:pPr>
      <w:r w:rsidRPr="002A320A">
        <w:rPr>
          <w:rFonts w:ascii="Times New Roman" w:eastAsia="Times New Roman" w:hAnsi="Times New Roman" w:cs="Times New Roman"/>
          <w:sz w:val="28"/>
          <w:lang w:val="uk-UA"/>
        </w:rPr>
        <w:t>Фруктовий набір – виделка та ніж відрізняються меншими розмірами ніж десертний; ніж з гострим коротким лезом.</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До допоміжних</w:t>
      </w:r>
      <w:r w:rsidRPr="002A320A">
        <w:rPr>
          <w:rFonts w:ascii="Calibri" w:eastAsia="Calibri" w:hAnsi="Calibri" w:cs="Calibri"/>
          <w:lang w:val="uk-UA"/>
        </w:rPr>
        <w:t xml:space="preserve"> </w:t>
      </w:r>
      <w:r w:rsidRPr="002A320A">
        <w:rPr>
          <w:rFonts w:ascii="Times New Roman" w:eastAsia="Times New Roman" w:hAnsi="Times New Roman" w:cs="Times New Roman"/>
          <w:sz w:val="28"/>
          <w:lang w:val="uk-UA"/>
        </w:rPr>
        <w:t xml:space="preserve">наборів відносять набори, які призначені для нарізання і розкладання страв: ніж для масла, виделка лимонна, виделка гастрономічна, лопатка шпротна, виделка для устриць, раків, крабів, омарів, ложки: розливні, соусні, лопатки: </w:t>
      </w:r>
      <w:proofErr w:type="spellStart"/>
      <w:r w:rsidRPr="002A320A">
        <w:rPr>
          <w:rFonts w:ascii="Times New Roman" w:eastAsia="Times New Roman" w:hAnsi="Times New Roman" w:cs="Times New Roman"/>
          <w:sz w:val="28"/>
          <w:lang w:val="uk-UA"/>
        </w:rPr>
        <w:t>ікорні</w:t>
      </w:r>
      <w:proofErr w:type="spellEnd"/>
      <w:r w:rsidRPr="002A320A">
        <w:rPr>
          <w:rFonts w:ascii="Times New Roman" w:eastAsia="Times New Roman" w:hAnsi="Times New Roman" w:cs="Times New Roman"/>
          <w:sz w:val="28"/>
          <w:lang w:val="uk-UA"/>
        </w:rPr>
        <w:t>, паштетні, кондитерські, щипці: кондитерські, для цукру, для льоду [11, с.75] .</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Види скляного або кришталевого посуду (додаток Б)</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При сервіруванні столу використовують кришталевий і скляний посуд для винно-горілчаних виробів і різних напоїв (табл.1.2.). </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Таблиця 1.2 – Характеристика скляного і кришталевого посуду [19, с.184]</w:t>
      </w:r>
    </w:p>
    <w:tbl>
      <w:tblPr>
        <w:tblW w:w="0" w:type="auto"/>
        <w:tblInd w:w="98" w:type="dxa"/>
        <w:tblCellMar>
          <w:left w:w="10" w:type="dxa"/>
          <w:right w:w="10" w:type="dxa"/>
        </w:tblCellMar>
        <w:tblLook w:val="0000" w:firstRow="0" w:lastRow="0" w:firstColumn="0" w:lastColumn="0" w:noHBand="0" w:noVBand="0"/>
      </w:tblPr>
      <w:tblGrid>
        <w:gridCol w:w="3103"/>
        <w:gridCol w:w="2464"/>
        <w:gridCol w:w="3680"/>
      </w:tblGrid>
      <w:tr w:rsidR="002A320A" w:rsidRPr="002A320A" w:rsidTr="00164AF0">
        <w:trPr>
          <w:trHeight w:val="1"/>
        </w:trPr>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 xml:space="preserve"> Найменування </w:t>
            </w:r>
          </w:p>
        </w:tc>
        <w:tc>
          <w:tcPr>
            <w:tcW w:w="2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 xml:space="preserve">  Місткість г, см3 </w:t>
            </w:r>
          </w:p>
        </w:tc>
        <w:tc>
          <w:tcPr>
            <w:tcW w:w="3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 xml:space="preserve">Призначення </w:t>
            </w:r>
          </w:p>
        </w:tc>
      </w:tr>
      <w:tr w:rsidR="002A320A" w:rsidRPr="002A320A" w:rsidTr="00164AF0">
        <w:trPr>
          <w:trHeight w:val="1"/>
        </w:trPr>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Келих</w:t>
            </w:r>
          </w:p>
        </w:tc>
        <w:tc>
          <w:tcPr>
            <w:tcW w:w="2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180</w:t>
            </w:r>
          </w:p>
        </w:tc>
        <w:tc>
          <w:tcPr>
            <w:tcW w:w="3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Шампанське, ігристі вина</w:t>
            </w:r>
          </w:p>
        </w:tc>
      </w:tr>
      <w:tr w:rsidR="002A320A" w:rsidRPr="002A320A" w:rsidTr="00164AF0">
        <w:trPr>
          <w:trHeight w:val="1"/>
        </w:trPr>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1</w:t>
            </w:r>
          </w:p>
        </w:tc>
        <w:tc>
          <w:tcPr>
            <w:tcW w:w="2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2</w:t>
            </w:r>
          </w:p>
        </w:tc>
        <w:tc>
          <w:tcPr>
            <w:tcW w:w="3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4</w:t>
            </w:r>
          </w:p>
        </w:tc>
      </w:tr>
      <w:tr w:rsidR="002A320A" w:rsidRPr="002A320A" w:rsidTr="00164AF0">
        <w:trPr>
          <w:trHeight w:val="1"/>
        </w:trPr>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Чарки:</w:t>
            </w:r>
          </w:p>
        </w:tc>
        <w:tc>
          <w:tcPr>
            <w:tcW w:w="2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rFonts w:ascii="Calibri" w:eastAsia="Calibri" w:hAnsi="Calibri" w:cs="Calibri"/>
                <w:lang w:val="uk-UA"/>
              </w:rPr>
            </w:pPr>
          </w:p>
        </w:tc>
        <w:tc>
          <w:tcPr>
            <w:tcW w:w="3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rFonts w:ascii="Calibri" w:eastAsia="Calibri" w:hAnsi="Calibri" w:cs="Calibri"/>
                <w:lang w:val="uk-UA"/>
              </w:rPr>
            </w:pPr>
          </w:p>
        </w:tc>
      </w:tr>
      <w:tr w:rsidR="002A320A" w:rsidRPr="002A320A" w:rsidTr="00164AF0">
        <w:trPr>
          <w:trHeight w:val="1"/>
        </w:trPr>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 горілчана</w:t>
            </w:r>
          </w:p>
        </w:tc>
        <w:tc>
          <w:tcPr>
            <w:tcW w:w="2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75</w:t>
            </w:r>
          </w:p>
        </w:tc>
        <w:tc>
          <w:tcPr>
            <w:tcW w:w="3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наливки, горілка</w:t>
            </w:r>
          </w:p>
        </w:tc>
      </w:tr>
      <w:tr w:rsidR="002A320A" w:rsidRPr="002A320A" w:rsidTr="00164AF0">
        <w:trPr>
          <w:trHeight w:val="1"/>
        </w:trPr>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коньячна</w:t>
            </w:r>
          </w:p>
        </w:tc>
        <w:tc>
          <w:tcPr>
            <w:tcW w:w="2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25</w:t>
            </w:r>
          </w:p>
        </w:tc>
        <w:tc>
          <w:tcPr>
            <w:tcW w:w="3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 xml:space="preserve"> коньяк</w:t>
            </w:r>
          </w:p>
        </w:tc>
      </w:tr>
      <w:tr w:rsidR="002A320A" w:rsidRPr="002A320A" w:rsidTr="00164AF0">
        <w:trPr>
          <w:trHeight w:val="1"/>
        </w:trPr>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 лікерна</w:t>
            </w:r>
          </w:p>
        </w:tc>
        <w:tc>
          <w:tcPr>
            <w:tcW w:w="2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25</w:t>
            </w:r>
          </w:p>
        </w:tc>
        <w:tc>
          <w:tcPr>
            <w:tcW w:w="3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 xml:space="preserve"> лікер</w:t>
            </w:r>
          </w:p>
        </w:tc>
      </w:tr>
      <w:tr w:rsidR="002A320A" w:rsidRPr="002A320A" w:rsidTr="00164AF0">
        <w:trPr>
          <w:trHeight w:val="1"/>
        </w:trPr>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Фужер</w:t>
            </w:r>
          </w:p>
        </w:tc>
        <w:tc>
          <w:tcPr>
            <w:tcW w:w="2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200-300</w:t>
            </w:r>
          </w:p>
        </w:tc>
        <w:tc>
          <w:tcPr>
            <w:tcW w:w="3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безалкогольних напоїв</w:t>
            </w:r>
          </w:p>
        </w:tc>
      </w:tr>
      <w:tr w:rsidR="002A320A" w:rsidRPr="002A320A" w:rsidTr="00164AF0">
        <w:trPr>
          <w:trHeight w:val="1"/>
        </w:trPr>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Склянка конічна або циліндрична з потовщеним дном</w:t>
            </w:r>
          </w:p>
        </w:tc>
        <w:tc>
          <w:tcPr>
            <w:tcW w:w="2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250-300</w:t>
            </w:r>
          </w:p>
        </w:tc>
        <w:tc>
          <w:tcPr>
            <w:tcW w:w="3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 xml:space="preserve"> кофе-глясе, вершкових, молочних і фруктово-ягідних коктейлів</w:t>
            </w:r>
          </w:p>
        </w:tc>
      </w:tr>
      <w:tr w:rsidR="002A320A" w:rsidRPr="002A320A" w:rsidTr="00164AF0">
        <w:trPr>
          <w:trHeight w:val="1"/>
        </w:trPr>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Креманка</w:t>
            </w:r>
          </w:p>
        </w:tc>
        <w:tc>
          <w:tcPr>
            <w:tcW w:w="2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250</w:t>
            </w:r>
          </w:p>
        </w:tc>
        <w:tc>
          <w:tcPr>
            <w:tcW w:w="3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rFonts w:ascii="Calibri" w:eastAsia="Calibri" w:hAnsi="Calibri" w:cs="Calibri"/>
                <w:lang w:val="uk-UA"/>
              </w:rPr>
            </w:pPr>
          </w:p>
        </w:tc>
      </w:tr>
      <w:tr w:rsidR="002A320A" w:rsidRPr="002A320A" w:rsidTr="00164AF0">
        <w:trPr>
          <w:trHeight w:val="1"/>
        </w:trPr>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Жбан</w:t>
            </w:r>
          </w:p>
        </w:tc>
        <w:tc>
          <w:tcPr>
            <w:tcW w:w="2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1200-1600</w:t>
            </w:r>
          </w:p>
        </w:tc>
        <w:tc>
          <w:tcPr>
            <w:tcW w:w="3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води, фірмових напоїв, соків</w:t>
            </w:r>
          </w:p>
        </w:tc>
      </w:tr>
      <w:tr w:rsidR="002A320A" w:rsidRPr="002A320A" w:rsidTr="00164AF0">
        <w:trPr>
          <w:trHeight w:val="1"/>
        </w:trPr>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Вази</w:t>
            </w:r>
          </w:p>
        </w:tc>
        <w:tc>
          <w:tcPr>
            <w:tcW w:w="2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rFonts w:ascii="Calibri" w:eastAsia="Calibri" w:hAnsi="Calibri" w:cs="Calibri"/>
                <w:lang w:val="uk-UA"/>
              </w:rPr>
            </w:pPr>
          </w:p>
        </w:tc>
        <w:tc>
          <w:tcPr>
            <w:tcW w:w="3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фруктів, кондитерських виробів, цукерок, варення</w:t>
            </w:r>
          </w:p>
        </w:tc>
      </w:tr>
      <w:tr w:rsidR="002A320A" w:rsidRPr="002A320A" w:rsidTr="00164AF0">
        <w:trPr>
          <w:trHeight w:val="1"/>
        </w:trPr>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Ваза-плато</w:t>
            </w:r>
          </w:p>
        </w:tc>
        <w:tc>
          <w:tcPr>
            <w:tcW w:w="2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260- 320</w:t>
            </w:r>
          </w:p>
        </w:tc>
        <w:tc>
          <w:tcPr>
            <w:tcW w:w="3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тортів і тістечок</w:t>
            </w:r>
          </w:p>
        </w:tc>
      </w:tr>
      <w:tr w:rsidR="002A320A" w:rsidRPr="002A320A" w:rsidTr="00164AF0">
        <w:trPr>
          <w:trHeight w:val="1"/>
        </w:trPr>
        <w:tc>
          <w:tcPr>
            <w:tcW w:w="3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Розетка</w:t>
            </w:r>
          </w:p>
        </w:tc>
        <w:tc>
          <w:tcPr>
            <w:tcW w:w="24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90-120</w:t>
            </w:r>
          </w:p>
        </w:tc>
        <w:tc>
          <w:tcPr>
            <w:tcW w:w="3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4AF0" w:rsidRPr="002A320A" w:rsidRDefault="00164AF0" w:rsidP="00164AF0">
            <w:pPr>
              <w:spacing w:after="0" w:line="240" w:lineRule="auto"/>
              <w:jc w:val="both"/>
              <w:rPr>
                <w:lang w:val="uk-UA"/>
              </w:rPr>
            </w:pPr>
            <w:r w:rsidRPr="002A320A">
              <w:rPr>
                <w:rFonts w:ascii="Times New Roman" w:eastAsia="Times New Roman" w:hAnsi="Times New Roman" w:cs="Times New Roman"/>
                <w:sz w:val="28"/>
                <w:lang w:val="uk-UA"/>
              </w:rPr>
              <w:t>варення, меду, джему</w:t>
            </w:r>
          </w:p>
        </w:tc>
      </w:tr>
    </w:tbl>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Столова білизна є одним з елементів інтер’єру залу. До основних видів сервірування столової білизни  відносять: скатертини, серветки, рушники. Столову білизну виготовляють з льняних тканин, які відрізняються більшою міцністю і гігієнічністю в порівнянні з бавовняними тканинами.</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Серветки. Малюнок серветок і скатертин має бути однаковим, як правило, серветки столові білі з узором розміром 46х46 см і кольорові з узором  розміром 35х35 см. Замість скатертин поліровані столи накривають серветками розміром  50х35 см.</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Для урочистих сервірувань використовують, лляні серветки. Сидячи за столом, лляну серветку необхідно розгорнути і покласти на коліна, де вона повинна залишатися до кінця вечері. Не варто класти цю серветку за комір. </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Паперові серветки зазвичай ставлять на стіл в </w:t>
      </w:r>
      <w:proofErr w:type="spellStart"/>
      <w:r w:rsidRPr="002A320A">
        <w:rPr>
          <w:rFonts w:ascii="Times New Roman" w:eastAsia="Times New Roman" w:hAnsi="Times New Roman" w:cs="Times New Roman"/>
          <w:sz w:val="28"/>
          <w:lang w:val="uk-UA"/>
        </w:rPr>
        <w:t>салфетницях</w:t>
      </w:r>
      <w:proofErr w:type="spellEnd"/>
      <w:r w:rsidRPr="002A320A">
        <w:rPr>
          <w:rFonts w:ascii="Times New Roman" w:eastAsia="Times New Roman" w:hAnsi="Times New Roman" w:cs="Times New Roman"/>
          <w:sz w:val="28"/>
          <w:lang w:val="uk-UA"/>
        </w:rPr>
        <w:t xml:space="preserve">. Паперову серветку можна використовувати тільки один раз, після чого її потрібно акуратно згорнути і покласти під бічну частину тарілки, а після їжі - на тарілку разом з використовуваними наборами( Додаток Д ). </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Правила і порядок сервірування столу (рис. 1.1.): </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lang w:val="uk-UA"/>
        </w:rPr>
        <w:object w:dxaOrig="7580" w:dyaOrig="4907">
          <v:rect id="rectole0000000000" o:spid="_x0000_i1025" style="width:378.6pt;height:245.4pt" o:ole="" o:preferrelative="t" stroked="f">
            <v:imagedata r:id="rId8" o:title=""/>
          </v:rect>
          <o:OLEObject Type="Embed" ProgID="StaticMetafile" ShapeID="rectole0000000000" DrawAspect="Content" ObjectID="_1778429908" r:id="rId9"/>
        </w:objec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Рис. 1.1. Банкетне сервірування на одну персону: </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lastRenderedPageBreak/>
        <w:t xml:space="preserve">1 – </w:t>
      </w:r>
      <w:proofErr w:type="spellStart"/>
      <w:r w:rsidRPr="002A320A">
        <w:rPr>
          <w:rFonts w:ascii="Times New Roman" w:eastAsia="Times New Roman" w:hAnsi="Times New Roman" w:cs="Times New Roman"/>
          <w:sz w:val="28"/>
          <w:lang w:val="uk-UA"/>
        </w:rPr>
        <w:t>підтарільник</w:t>
      </w:r>
      <w:proofErr w:type="spellEnd"/>
      <w:r w:rsidRPr="002A320A">
        <w:rPr>
          <w:rFonts w:ascii="Times New Roman" w:eastAsia="Times New Roman" w:hAnsi="Times New Roman" w:cs="Times New Roman"/>
          <w:sz w:val="28"/>
          <w:lang w:val="uk-UA"/>
        </w:rPr>
        <w:t xml:space="preserve"> або декоративний піднос, 2 – закусочна або основна тарілка, 3 – пиріжкова тарілка, 4 – столовий ніж, 5 – рибний ніж, 6 – закусочний ніж, 7 – столова виделка, 8 – рибна виделка, 9 – закусочна виделка, 10 – десертна виделка, 11 – десертна ложка, 12 – столова або бульйонна ложка, 13 – ніж для масла, 14 – додаткова закусочна пара, 15 – келих для води, 16 – фужер для шампанського, 17 – келих для червоного вина або лафітна чарка, 18 – келих для білого вина або </w:t>
      </w:r>
      <w:proofErr w:type="spellStart"/>
      <w:r w:rsidRPr="002A320A">
        <w:rPr>
          <w:rFonts w:ascii="Times New Roman" w:eastAsia="Times New Roman" w:hAnsi="Times New Roman" w:cs="Times New Roman"/>
          <w:sz w:val="28"/>
          <w:lang w:val="uk-UA"/>
        </w:rPr>
        <w:t>рейнвейна</w:t>
      </w:r>
      <w:proofErr w:type="spellEnd"/>
      <w:r w:rsidRPr="002A320A">
        <w:rPr>
          <w:rFonts w:ascii="Times New Roman" w:eastAsia="Times New Roman" w:hAnsi="Times New Roman" w:cs="Times New Roman"/>
          <w:sz w:val="28"/>
          <w:lang w:val="uk-UA"/>
        </w:rPr>
        <w:t xml:space="preserve"> чарка, 19 – горілчана чарка, 20 – полотняна гостьова серветка.</w:t>
      </w:r>
    </w:p>
    <w:p w:rsidR="002A320A" w:rsidRDefault="002A320A" w:rsidP="00164AF0">
      <w:pPr>
        <w:spacing w:after="0" w:line="360" w:lineRule="auto"/>
        <w:ind w:firstLine="709"/>
        <w:jc w:val="both"/>
        <w:rPr>
          <w:rFonts w:ascii="Times New Roman" w:eastAsia="Times New Roman" w:hAnsi="Times New Roman" w:cs="Times New Roman"/>
          <w:sz w:val="28"/>
          <w:lang w:val="uk-UA"/>
        </w:rPr>
      </w:pP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Розглянемо правила і порядок сервірування [24, с.35]:</w:t>
      </w:r>
    </w:p>
    <w:p w:rsidR="00164AF0" w:rsidRPr="002A320A" w:rsidRDefault="00164AF0" w:rsidP="002A320A">
      <w:pPr>
        <w:pStyle w:val="a3"/>
        <w:numPr>
          <w:ilvl w:val="0"/>
          <w:numId w:val="10"/>
        </w:numPr>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починати потрібно з встановлення столів, які розміщуються паралельно вікну, тобто перпендикулярно падаючому світлу. Столи перевіряють на стійкість і при необхідності під ніжки підкладають шматочки картону, стільці відсуваються, щоб не заважати працювати;</w:t>
      </w:r>
    </w:p>
    <w:p w:rsidR="00164AF0" w:rsidRPr="002A320A" w:rsidRDefault="00164AF0" w:rsidP="002A320A">
      <w:pPr>
        <w:pStyle w:val="a3"/>
        <w:numPr>
          <w:ilvl w:val="0"/>
          <w:numId w:val="10"/>
        </w:numPr>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зверху стіл накривають скатертиною так, щоб кінці звисали з усіх чотирьох сторін порівну, стільці ставлять один навпроти одного (через стіл), щоб кожному гостю вистачило місця; </w:t>
      </w:r>
    </w:p>
    <w:p w:rsidR="00164AF0" w:rsidRPr="002A320A" w:rsidRDefault="00164AF0" w:rsidP="002A320A">
      <w:pPr>
        <w:pStyle w:val="a3"/>
        <w:numPr>
          <w:ilvl w:val="0"/>
          <w:numId w:val="10"/>
        </w:numPr>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закусочні тарілки  або </w:t>
      </w:r>
      <w:proofErr w:type="spellStart"/>
      <w:r w:rsidRPr="002A320A">
        <w:rPr>
          <w:rFonts w:ascii="Times New Roman" w:eastAsia="Times New Roman" w:hAnsi="Times New Roman" w:cs="Times New Roman"/>
          <w:sz w:val="28"/>
          <w:lang w:val="uk-UA"/>
        </w:rPr>
        <w:t>підтарільники</w:t>
      </w:r>
      <w:proofErr w:type="spellEnd"/>
      <w:r w:rsidRPr="002A320A">
        <w:rPr>
          <w:rFonts w:ascii="Times New Roman" w:eastAsia="Times New Roman" w:hAnsi="Times New Roman" w:cs="Times New Roman"/>
          <w:sz w:val="28"/>
          <w:lang w:val="uk-UA"/>
        </w:rPr>
        <w:t xml:space="preserve">  ставлять напроти стрільця. Тарілки розміщуються на 1-2 см від краю стола. Відстань між сусідніми тарілками повинна становити 70-80 см;</w:t>
      </w:r>
    </w:p>
    <w:p w:rsidR="00164AF0" w:rsidRPr="002A320A" w:rsidRDefault="00164AF0" w:rsidP="002A320A">
      <w:pPr>
        <w:pStyle w:val="a3"/>
        <w:numPr>
          <w:ilvl w:val="0"/>
          <w:numId w:val="10"/>
        </w:numPr>
        <w:spacing w:after="0" w:line="360" w:lineRule="auto"/>
        <w:ind w:left="0" w:firstLine="709"/>
        <w:jc w:val="both"/>
        <w:rPr>
          <w:rFonts w:ascii="Times New Roman" w:eastAsia="Times New Roman" w:hAnsi="Times New Roman" w:cs="Times New Roman"/>
          <w:i/>
          <w:sz w:val="28"/>
          <w:lang w:val="uk-UA"/>
        </w:rPr>
      </w:pPr>
      <w:r w:rsidRPr="002A320A">
        <w:rPr>
          <w:rFonts w:ascii="Times New Roman" w:eastAsia="Times New Roman" w:hAnsi="Times New Roman" w:cs="Times New Roman"/>
          <w:sz w:val="28"/>
          <w:lang w:val="uk-UA"/>
        </w:rPr>
        <w:t xml:space="preserve">столові набори кладуть тримаючи за ручку в такому порядку: ножі (лезо до тарілки )розміщують праворуч від тарілки  зліва направо (столовий, рибний закусочний ), виделки  (зубцями вгору) ліворуч від тарілки справа на ліво (столова, рибна, закусочна).Ножі та  виделки, не </w:t>
      </w:r>
      <w:r w:rsidR="002A320A" w:rsidRPr="002A320A">
        <w:rPr>
          <w:rFonts w:ascii="Times New Roman" w:eastAsia="Times New Roman" w:hAnsi="Times New Roman" w:cs="Times New Roman"/>
          <w:sz w:val="28"/>
          <w:lang w:val="uk-UA"/>
        </w:rPr>
        <w:t>дотикаються  один до  одного і</w:t>
      </w:r>
      <w:r w:rsidRPr="002A320A">
        <w:rPr>
          <w:rFonts w:ascii="Times New Roman" w:eastAsia="Times New Roman" w:hAnsi="Times New Roman" w:cs="Times New Roman"/>
          <w:sz w:val="28"/>
          <w:lang w:val="uk-UA"/>
        </w:rPr>
        <w:t xml:space="preserve"> утворюють по краях ручок  пряму лінію, відстань між ними така, щоб поставити тарілку.</w:t>
      </w:r>
    </w:p>
    <w:p w:rsidR="00164AF0" w:rsidRPr="002A320A" w:rsidRDefault="00164AF0" w:rsidP="00164AF0">
      <w:pPr>
        <w:numPr>
          <w:ilvl w:val="0"/>
          <w:numId w:val="2"/>
        </w:num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ложки кладуть справа заглибленням догори між закусочним і рибним ножом;</w:t>
      </w:r>
    </w:p>
    <w:p w:rsidR="00164AF0" w:rsidRPr="002A320A" w:rsidRDefault="00164AF0" w:rsidP="00164AF0">
      <w:pPr>
        <w:numPr>
          <w:ilvl w:val="0"/>
          <w:numId w:val="2"/>
        </w:num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десертні набори розміщуються  (над тарілкою), спочатку виделка  ручкою вліво, а ніж або  ложка ручкою в право;</w:t>
      </w:r>
    </w:p>
    <w:p w:rsidR="00164AF0" w:rsidRPr="002A320A" w:rsidRDefault="00164AF0" w:rsidP="00164AF0">
      <w:pPr>
        <w:numPr>
          <w:ilvl w:val="0"/>
          <w:numId w:val="2"/>
        </w:num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lastRenderedPageBreak/>
        <w:t xml:space="preserve">за  закусочною тарілкою з лівого боку основного набора  розміщують хлібну тарілку (пиріжкову) з ножом для масла або десертний ніж, розміщений праворуч від тарілки лезом вліво; </w:t>
      </w:r>
    </w:p>
    <w:p w:rsidR="00164AF0" w:rsidRPr="002A320A" w:rsidRDefault="00164AF0" w:rsidP="00164AF0">
      <w:pPr>
        <w:numPr>
          <w:ilvl w:val="0"/>
          <w:numId w:val="2"/>
        </w:num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заключними розкладають фужери, келихи, чарки. Першим ставлять фужер для води, який називаються основним. Потім розміщують фужер для вина, решта келихів. Існує  3 способи розташування: по довжині, півколом та блоком : низькі склянки ставлять перед високими, що полегшує розлив напоїв;</w:t>
      </w:r>
    </w:p>
    <w:p w:rsidR="00164AF0" w:rsidRPr="002A320A" w:rsidRDefault="00164AF0" w:rsidP="00164AF0">
      <w:pPr>
        <w:numPr>
          <w:ilvl w:val="0"/>
          <w:numId w:val="2"/>
        </w:num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серветки складають  між  приборами на скатертину, або на основну тарілку або на пиріжкову тарілку. </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Всі столові набори є персональними і при сервіруванні столу їх ставлять перед кожним учасником застілля.</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Правильно і вміло користуватися предметами сервіровки столів досить легко, головне використовувати їх тільки за призначенням.</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Потрібно пам'ятати, що всі набори - ножі і ложки, розташовані праворуч від тарілки, беруться і утримуються під час їжі правою рукою, а всі ті, які розташовані зліва - лівою рукою.  Десертний посуд, розставлений ручками вправо, береться правою рукою, а ручки лівою рукою[13, с.56] . </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Виделку рекомендується тримати в лівій руці зубами вниз, щоб кінець її ручки злегка впирався в долоню. Коли  страва, не вимагає використання ножа, його залишають на столі, а користуються однією виделкою, тримаючи в правій руці.</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З точки зору європейських традицій, не рекомендується спочатку різати страву </w:t>
      </w:r>
      <w:proofErr w:type="spellStart"/>
      <w:r w:rsidRPr="002A320A">
        <w:rPr>
          <w:rFonts w:ascii="Times New Roman" w:eastAsia="Times New Roman" w:hAnsi="Times New Roman" w:cs="Times New Roman"/>
          <w:sz w:val="28"/>
          <w:lang w:val="uk-UA"/>
        </w:rPr>
        <w:t>ножем</w:t>
      </w:r>
      <w:proofErr w:type="spellEnd"/>
      <w:r w:rsidRPr="002A320A">
        <w:rPr>
          <w:rFonts w:ascii="Times New Roman" w:eastAsia="Times New Roman" w:hAnsi="Times New Roman" w:cs="Times New Roman"/>
          <w:sz w:val="28"/>
          <w:lang w:val="uk-UA"/>
        </w:rPr>
        <w:t xml:space="preserve">, а потім використовувати тільки виделку. Такий спосіб використовують тільки в США. </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Під час їжі,  ніж і виделку тримають постійно в руках. Використаний ніж, який більше не потрібен, кладуть поперек на тарілку. Коли потрібно покласти ніж і виделку, їх кладуть по обидва боки тарілки по краях, або складають хрест-навхрест на тарілці. При цьому лезо ножа має бути направлено вліво, а зубці вилки вниз. Столовий посуд повинен бути чистим, </w:t>
      </w:r>
      <w:r w:rsidRPr="002A320A">
        <w:rPr>
          <w:rFonts w:ascii="Times New Roman" w:eastAsia="Times New Roman" w:hAnsi="Times New Roman" w:cs="Times New Roman"/>
          <w:sz w:val="28"/>
          <w:lang w:val="uk-UA"/>
        </w:rPr>
        <w:lastRenderedPageBreak/>
        <w:t>зручним, міцним за формою, певних розмірів, одного стилю. Використовувати посуд з тріщинками та  з сколками заборонено [18, с.73].</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Отже, сервірування столів – творчий процес, який залежить від ряду факторів: часу прийому їжі; заказу  страв доступних у меню, процесу приготування; способів  обслуговування та інші факторів.</w:t>
      </w:r>
    </w:p>
    <w:p w:rsidR="000C3C95" w:rsidRPr="002A320A" w:rsidRDefault="000C3C95" w:rsidP="00164AF0">
      <w:pPr>
        <w:spacing w:after="0" w:line="360" w:lineRule="auto"/>
        <w:ind w:firstLine="709"/>
        <w:jc w:val="both"/>
        <w:rPr>
          <w:rFonts w:ascii="Times New Roman" w:eastAsia="Times New Roman" w:hAnsi="Times New Roman" w:cs="Times New Roman"/>
          <w:sz w:val="28"/>
          <w:lang w:val="uk-UA"/>
        </w:rPr>
      </w:pPr>
    </w:p>
    <w:p w:rsidR="000C3C95" w:rsidRPr="002A320A" w:rsidRDefault="000C3C95" w:rsidP="000C3C95">
      <w:pPr>
        <w:pStyle w:val="2"/>
        <w:ind w:firstLine="709"/>
        <w:rPr>
          <w:rFonts w:ascii="Times New Roman" w:eastAsia="Times New Roman" w:hAnsi="Times New Roman" w:cs="Times New Roman"/>
          <w:color w:val="auto"/>
          <w:sz w:val="28"/>
          <w:szCs w:val="28"/>
          <w:lang w:val="uk-UA"/>
        </w:rPr>
      </w:pPr>
      <w:bookmarkStart w:id="5" w:name="_Toc167136014"/>
      <w:r w:rsidRPr="002A320A">
        <w:rPr>
          <w:rFonts w:ascii="Times New Roman" w:eastAsia="Times New Roman" w:hAnsi="Times New Roman" w:cs="Times New Roman"/>
          <w:color w:val="auto"/>
          <w:sz w:val="28"/>
          <w:szCs w:val="28"/>
          <w:lang w:val="uk-UA"/>
        </w:rPr>
        <w:t>1.3 Характеристика сучасних аспектів столового етикету</w:t>
      </w:r>
      <w:bookmarkEnd w:id="5"/>
    </w:p>
    <w:p w:rsidR="000C3C95" w:rsidRPr="002A320A" w:rsidRDefault="000C3C95" w:rsidP="00164AF0">
      <w:pPr>
        <w:spacing w:after="0" w:line="360" w:lineRule="auto"/>
        <w:ind w:firstLine="709"/>
        <w:jc w:val="both"/>
        <w:rPr>
          <w:rFonts w:ascii="Times New Roman" w:eastAsia="Times New Roman" w:hAnsi="Times New Roman" w:cs="Times New Roman"/>
          <w:sz w:val="28"/>
          <w:lang w:val="uk-UA"/>
        </w:rPr>
      </w:pP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Міра вихованості, цивілізованості людини найбільш повно проявляється в тому, як вона задовольняє свої потреби. Одна з найбільш розвинених природних потреб людини – потреба в їжі. Їжа – це не тільки насичення організму, задоволення голоду, а й спілкування людей, а сама трапеза стає символом взаємної поваги та доброзичливості.</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Сучасні вимоги столового етикету багато в чому пов’язані  з вимогами минулих  століть і доповнюються новими правилами, які народжуються в повсякденній практиці спілкування людей за столом [18, с.214] .</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Розглянемо класифікацію сучасних видів застілля:</w:t>
      </w:r>
    </w:p>
    <w:p w:rsidR="000C3C95" w:rsidRPr="002A320A" w:rsidRDefault="000C3C95" w:rsidP="000C3C95">
      <w:pPr>
        <w:numPr>
          <w:ilvl w:val="0"/>
          <w:numId w:val="5"/>
        </w:num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повсякденні застілля: сніданки, ланчі або обіди, вечеря;</w:t>
      </w:r>
    </w:p>
    <w:p w:rsidR="000C3C95" w:rsidRPr="002A320A" w:rsidRDefault="000C3C95" w:rsidP="000C3C95">
      <w:pPr>
        <w:numPr>
          <w:ilvl w:val="0"/>
          <w:numId w:val="5"/>
        </w:num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прийоми: ділові , дипломатичні.</w:t>
      </w:r>
    </w:p>
    <w:p w:rsidR="000C3C95" w:rsidRPr="002A320A" w:rsidRDefault="000C3C95" w:rsidP="000C3C95">
      <w:pPr>
        <w:numPr>
          <w:ilvl w:val="0"/>
          <w:numId w:val="5"/>
        </w:num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банкети: весілля, ювілеї, пам'ятні події та дати, сімейні урочистості, святкові заходи.</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На сніданок, ланч  та обід застосовується мінімальне сервірування, а  вечеря більш повне сервірування столів.  Мінімальне сервірування столів на сніданок складається з закусочної тарілки, закусочних наборів, фужера для води. серветки (рис. 1</w:t>
      </w:r>
      <w:r w:rsidR="00950076" w:rsidRPr="002A320A">
        <w:rPr>
          <w:rFonts w:ascii="Times New Roman" w:eastAsia="Times New Roman" w:hAnsi="Times New Roman" w:cs="Times New Roman"/>
          <w:sz w:val="28"/>
          <w:lang w:val="uk-UA"/>
        </w:rPr>
        <w:t>.2</w:t>
      </w:r>
      <w:r w:rsidRPr="002A320A">
        <w:rPr>
          <w:rFonts w:ascii="Times New Roman" w:eastAsia="Times New Roman" w:hAnsi="Times New Roman" w:cs="Times New Roman"/>
          <w:sz w:val="28"/>
          <w:lang w:val="uk-UA"/>
        </w:rPr>
        <w:t>).</w:t>
      </w:r>
    </w:p>
    <w:p w:rsidR="000C3C95" w:rsidRPr="002A320A" w:rsidRDefault="000C3C95" w:rsidP="000C3C95">
      <w:pPr>
        <w:spacing w:after="0" w:line="360" w:lineRule="auto"/>
        <w:ind w:firstLine="709"/>
        <w:jc w:val="both"/>
        <w:rPr>
          <w:rFonts w:ascii="Times New Roman" w:eastAsia="Times New Roman" w:hAnsi="Times New Roman" w:cs="Times New Roman"/>
          <w:i/>
          <w:sz w:val="28"/>
          <w:lang w:val="uk-UA"/>
        </w:rPr>
      </w:pPr>
      <w:r w:rsidRPr="002A320A">
        <w:rPr>
          <w:lang w:val="uk-UA"/>
        </w:rPr>
        <w:object w:dxaOrig="6912" w:dyaOrig="2949">
          <v:rect id="rectole0000000001" o:spid="_x0000_i1026" style="width:345.6pt;height:147.6pt" o:ole="" o:preferrelative="t" stroked="f">
            <v:imagedata r:id="rId10" o:title=""/>
          </v:rect>
          <o:OLEObject Type="Embed" ProgID="StaticMetafile" ShapeID="rectole0000000001" DrawAspect="Content" ObjectID="_1778429909" r:id="rId11"/>
        </w:objec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Рис.1.</w:t>
      </w:r>
      <w:r w:rsidR="00950076" w:rsidRPr="002A320A">
        <w:rPr>
          <w:rFonts w:ascii="Times New Roman" w:eastAsia="Times New Roman" w:hAnsi="Times New Roman" w:cs="Times New Roman"/>
          <w:sz w:val="28"/>
          <w:lang w:val="uk-UA"/>
        </w:rPr>
        <w:t>2</w:t>
      </w:r>
      <w:r w:rsidRPr="002A320A">
        <w:rPr>
          <w:rFonts w:ascii="Times New Roman" w:eastAsia="Times New Roman" w:hAnsi="Times New Roman" w:cs="Times New Roman"/>
          <w:sz w:val="28"/>
          <w:lang w:val="uk-UA"/>
        </w:rPr>
        <w:t xml:space="preserve"> Сервірування сніданку</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Мінімальне сервірування столів в обід включає пиріжкову тарілку (для хліба з маслом) ніж для масла, виделка для  морепродуктів (холодна закуска), виделка для м'яса і салату (основне блюдо), підставна тарілка, обідній ніж, столова ложка, десертна ложка (десертна виделка), келих для води, келих червоного вина, келих білого вина, сільниця, перечниця. (рис. </w:t>
      </w:r>
      <w:r w:rsidR="00950076" w:rsidRPr="002A320A">
        <w:rPr>
          <w:rFonts w:ascii="Times New Roman" w:eastAsia="Times New Roman" w:hAnsi="Times New Roman" w:cs="Times New Roman"/>
          <w:sz w:val="28"/>
          <w:lang w:val="uk-UA"/>
        </w:rPr>
        <w:t>1.3</w:t>
      </w:r>
      <w:r w:rsidRPr="002A320A">
        <w:rPr>
          <w:rFonts w:ascii="Times New Roman" w:eastAsia="Times New Roman" w:hAnsi="Times New Roman" w:cs="Times New Roman"/>
          <w:sz w:val="28"/>
          <w:lang w:val="uk-UA"/>
        </w:rPr>
        <w:t xml:space="preserve">). </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lang w:val="uk-UA"/>
        </w:rPr>
        <w:object w:dxaOrig="6242" w:dyaOrig="3617">
          <v:rect id="rectole0000000002" o:spid="_x0000_i1027" style="width:312pt;height:156.6pt" o:ole="" o:preferrelative="t" stroked="f">
            <v:imagedata r:id="rId12" o:title=""/>
          </v:rect>
          <o:OLEObject Type="Embed" ProgID="StaticMetafile" ShapeID="rectole0000000002" DrawAspect="Content" ObjectID="_1778429910" r:id="rId13"/>
        </w:objec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Рис.</w:t>
      </w:r>
      <w:r w:rsidR="00950076" w:rsidRPr="002A320A">
        <w:rPr>
          <w:rFonts w:ascii="Times New Roman" w:eastAsia="Times New Roman" w:hAnsi="Times New Roman" w:cs="Times New Roman"/>
          <w:sz w:val="28"/>
          <w:lang w:val="uk-UA"/>
        </w:rPr>
        <w:t xml:space="preserve"> 1.3</w:t>
      </w:r>
      <w:r w:rsidRPr="002A320A">
        <w:rPr>
          <w:rFonts w:ascii="Times New Roman" w:eastAsia="Times New Roman" w:hAnsi="Times New Roman" w:cs="Times New Roman"/>
          <w:sz w:val="28"/>
          <w:lang w:val="uk-UA"/>
        </w:rPr>
        <w:t xml:space="preserve"> Сервірування обіднього столу</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Вечірнє сервірування (столова , закусочна, пиріжкова тарілки, закусочні, столові набори, фужери  для вина, </w:t>
      </w:r>
      <w:proofErr w:type="spellStart"/>
      <w:r w:rsidRPr="002A320A">
        <w:rPr>
          <w:rFonts w:ascii="Times New Roman" w:eastAsia="Times New Roman" w:hAnsi="Times New Roman" w:cs="Times New Roman"/>
          <w:sz w:val="28"/>
          <w:lang w:val="uk-UA"/>
        </w:rPr>
        <w:t>рюмка</w:t>
      </w:r>
      <w:proofErr w:type="spellEnd"/>
      <w:r w:rsidRPr="002A320A">
        <w:rPr>
          <w:rFonts w:ascii="Times New Roman" w:eastAsia="Times New Roman" w:hAnsi="Times New Roman" w:cs="Times New Roman"/>
          <w:sz w:val="28"/>
          <w:lang w:val="uk-UA"/>
        </w:rPr>
        <w:t xml:space="preserve"> для горілки, салфетка).</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Дипломатичні прийоми проводяться на честь визначних святкових дат, ювілеїв, підписання міжнародних договорів, угод. Прийом слугує встановленню та розвитку контактів між офіційними, діловими та культурними колами країни. </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lastRenderedPageBreak/>
        <w:t>Розміщення та обслуговування гостей на прийомах повинно відбуватися згідно з протоколом. Протокол – це набір правил і традицій, яких дотримуються уряди та офіційні особи під час міжнародних комунікацій. У міжнародних спілкуваннях дотримання протоколу є обов’язковим або може змінюватися відповідно до національних особливостей. На дипломатичні прийоми запрошуються лише особи, які займають офіційні посади. Ці банкети носять строго офіційний характер. У запрошеннях вказується характер прийому, наприклад сніданок, обід і вечеря [26, с.167] .</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Прийом «Келих шампанського» організовується на честь делегації, на честь від'їзду посла,  на честь державного свята. На таких прийомах гостям подають шампанське, смажені горіхи, шоколад і дрібні тістечка. </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Прийом «Келих вина» - гостям подають вино, різноманітні канапе, </w:t>
      </w:r>
      <w:proofErr w:type="spellStart"/>
      <w:r w:rsidRPr="002A320A">
        <w:rPr>
          <w:rFonts w:ascii="Times New Roman" w:eastAsia="Times New Roman" w:hAnsi="Times New Roman" w:cs="Times New Roman"/>
          <w:sz w:val="28"/>
          <w:lang w:val="uk-UA"/>
        </w:rPr>
        <w:t>тарталетки</w:t>
      </w:r>
      <w:proofErr w:type="spellEnd"/>
      <w:r w:rsidRPr="002A320A">
        <w:rPr>
          <w:rFonts w:ascii="Times New Roman" w:eastAsia="Times New Roman" w:hAnsi="Times New Roman" w:cs="Times New Roman"/>
          <w:sz w:val="28"/>
          <w:lang w:val="uk-UA"/>
        </w:rPr>
        <w:t xml:space="preserve"> та фрукти. </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«Барбекю» прийоми, зазвичай проводяться на відкритому повітрі по неділях. Подають м’ясо на грилі, вино та прохолодні напої. </w:t>
      </w:r>
    </w:p>
    <w:p w:rsidR="000C3C95" w:rsidRPr="002A320A" w:rsidRDefault="000C3C95" w:rsidP="000C3C95">
      <w:pPr>
        <w:spacing w:after="0" w:line="360" w:lineRule="auto"/>
        <w:ind w:firstLine="709"/>
        <w:jc w:val="both"/>
        <w:rPr>
          <w:rFonts w:ascii="Times New Roman" w:eastAsia="Times New Roman" w:hAnsi="Times New Roman" w:cs="Times New Roman"/>
          <w:i/>
          <w:sz w:val="28"/>
          <w:lang w:val="uk-UA"/>
        </w:rPr>
      </w:pPr>
      <w:r w:rsidRPr="002A320A">
        <w:rPr>
          <w:rFonts w:ascii="Times New Roman" w:eastAsia="Times New Roman" w:hAnsi="Times New Roman" w:cs="Times New Roman"/>
          <w:sz w:val="28"/>
          <w:lang w:val="uk-UA"/>
        </w:rPr>
        <w:t>Дипломатичні прийоми в більшості випадків складаються із запрошень на сніданок, обід, чай або вечерю (бенкет). Сніданок починається  з 12:00 до 15:00 і триває до 1 години 30 хвилин. Меню складається з однієї-двох холодних закусок, однієї гарячої рибної страви, однієї м'ясної страви та десерту. З вин до холодних страв рекомендують горілку або настоянку, до рибних – сухе біле вино, до м’ясних – червоне сухе, до десертів – шампанське. Сніданок закінчується чаєм або кавою.</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Жінкам чай подають з 16:00 до 18:00, рідше чоловіки можуть бути гостями. До чаю подають солодощі, фрукти, сік і воду. </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Зазвичай прийом «шведський стіл» триває близько 3 годин з 17 до 20 години. До столу подають холодні закуски, солодощі, фрукти, алкогольні напої, </w:t>
      </w:r>
      <w:proofErr w:type="spellStart"/>
      <w:r w:rsidRPr="002A320A">
        <w:rPr>
          <w:rFonts w:ascii="Times New Roman" w:eastAsia="Times New Roman" w:hAnsi="Times New Roman" w:cs="Times New Roman"/>
          <w:sz w:val="28"/>
          <w:lang w:val="uk-UA"/>
        </w:rPr>
        <w:t>бутильовану</w:t>
      </w:r>
      <w:proofErr w:type="spellEnd"/>
      <w:r w:rsidRPr="002A320A">
        <w:rPr>
          <w:rFonts w:ascii="Times New Roman" w:eastAsia="Times New Roman" w:hAnsi="Times New Roman" w:cs="Times New Roman"/>
          <w:sz w:val="28"/>
          <w:lang w:val="uk-UA"/>
        </w:rPr>
        <w:t xml:space="preserve"> воду. У меню також можуть входити гарячі закуски. Прийом закінчується морозивом, шампанським і кавою. </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Обід - найпочесніший  вид прийому. Починається о 19 - 21 годині і триває близько 2-2,5 годин, з них 50-60 хвилин за столом, решта часу у </w:t>
      </w:r>
      <w:r w:rsidRPr="002A320A">
        <w:rPr>
          <w:rFonts w:ascii="Times New Roman" w:eastAsia="Times New Roman" w:hAnsi="Times New Roman" w:cs="Times New Roman"/>
          <w:sz w:val="28"/>
          <w:lang w:val="uk-UA"/>
        </w:rPr>
        <w:lastRenderedPageBreak/>
        <w:t xml:space="preserve">вітальні. Подають холодні закуски, супи, гарячі рибні та м'ясні страви, десерти [26, с.122]. </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Вечеря відрізняється від обіду тим, що починається після 21 години. Наприклад, після театральної вистави (Додаток Д).</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Банкет (від </w:t>
      </w:r>
      <w:proofErr w:type="spellStart"/>
      <w:r w:rsidRPr="002A320A">
        <w:rPr>
          <w:rFonts w:ascii="Times New Roman" w:eastAsia="Times New Roman" w:hAnsi="Times New Roman" w:cs="Times New Roman"/>
          <w:sz w:val="28"/>
          <w:lang w:val="uk-UA"/>
        </w:rPr>
        <w:t>фр</w:t>
      </w:r>
      <w:proofErr w:type="spellEnd"/>
      <w:r w:rsidRPr="002A320A">
        <w:rPr>
          <w:rFonts w:ascii="Times New Roman" w:eastAsia="Times New Roman" w:hAnsi="Times New Roman" w:cs="Times New Roman"/>
          <w:sz w:val="28"/>
          <w:lang w:val="uk-UA"/>
        </w:rPr>
        <w:t xml:space="preserve">. </w:t>
      </w:r>
      <w:proofErr w:type="spellStart"/>
      <w:r w:rsidRPr="002A320A">
        <w:rPr>
          <w:rFonts w:ascii="Times New Roman" w:eastAsia="Times New Roman" w:hAnsi="Times New Roman" w:cs="Times New Roman"/>
          <w:sz w:val="28"/>
          <w:lang w:val="uk-UA"/>
        </w:rPr>
        <w:t>banquet</w:t>
      </w:r>
      <w:proofErr w:type="spellEnd"/>
      <w:r w:rsidRPr="002A320A">
        <w:rPr>
          <w:rFonts w:ascii="Times New Roman" w:eastAsia="Times New Roman" w:hAnsi="Times New Roman" w:cs="Times New Roman"/>
          <w:sz w:val="28"/>
          <w:lang w:val="uk-UA"/>
        </w:rPr>
        <w:t xml:space="preserve"> – святкове застілля, обід, або вечеря) на честь якоїсь особи чи події [29, с.98] . </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Залежно від форми обслуговування розрізняють такі види банкетів: банкет за столом з повним обслуговуванням - гості розсаджуються за красиво накритими столами, а офіціанти подають страви та напої. Закуски, страви та напої на столи не ставлять. Банкети проводяться з нагоди офіційних візитів осіб, іноземних представників і делегацій під час міжнародних конференцій і симпозіумів, конференцій і виставок. Оформлення бенкетного столу з повним обслуговуванням починається з сервірування столу та накриття його скатертиною. На стіл подають невеликі столові тарілки із закусками. Потім розставляють столові набори. Зліва від столової тарілки кладуть  виделку, зліва – рибна та закусочна. Потім десертні (або фруктові) ножі, виделки і ложки. Келихи, чарки і фужери розміщують у певному порядку. На закусочну тарілку кладуть красиво складену серветку. Набір для спецій встановлюється попарно 1 набір для двох.</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Банкети з частковим обслуговуванням </w:t>
      </w:r>
      <w:r w:rsidR="00950076" w:rsidRPr="002A320A">
        <w:rPr>
          <w:rFonts w:ascii="Times New Roman" w:eastAsia="Times New Roman" w:hAnsi="Times New Roman" w:cs="Times New Roman"/>
          <w:sz w:val="28"/>
          <w:lang w:val="uk-UA"/>
        </w:rPr>
        <w:t>–</w:t>
      </w:r>
      <w:r w:rsidRPr="002A320A">
        <w:rPr>
          <w:rFonts w:ascii="Times New Roman" w:eastAsia="Times New Roman" w:hAnsi="Times New Roman" w:cs="Times New Roman"/>
          <w:sz w:val="28"/>
          <w:lang w:val="uk-UA"/>
        </w:rPr>
        <w:t xml:space="preserve"> найпоширеніший вид банкетів для святкових заходів, сімейних свят, ювілеїв і </w:t>
      </w:r>
      <w:proofErr w:type="spellStart"/>
      <w:r w:rsidRPr="002A320A">
        <w:rPr>
          <w:rFonts w:ascii="Times New Roman" w:eastAsia="Times New Roman" w:hAnsi="Times New Roman" w:cs="Times New Roman"/>
          <w:sz w:val="28"/>
          <w:lang w:val="uk-UA"/>
        </w:rPr>
        <w:t>весіль</w:t>
      </w:r>
      <w:proofErr w:type="spellEnd"/>
      <w:r w:rsidRPr="002A320A">
        <w:rPr>
          <w:rFonts w:ascii="Times New Roman" w:eastAsia="Times New Roman" w:hAnsi="Times New Roman" w:cs="Times New Roman"/>
          <w:sz w:val="28"/>
          <w:lang w:val="uk-UA"/>
        </w:rPr>
        <w:t>. Розміщення гостей за столом довільне.  Банкетний стіл сервірують столовими тарілками, наборами, скляним  посудом , серветками.</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Крім того, за 30-40 хвилин до приходу гостей на стіл ставлять холодні страви і закуски, вази з напоями і фруктами, набори для спецій і квіти. Тривалість бенкету з частковим обслуговуванням 1,5-2 години (за винятком новорічних і весільних свят, які тривають значно довше). Банкетне меню зазвичай включає різноманітні холодні страви, закуски та різноманітні напої. Якщо такий банкет проводиться в обідній час, то в меню додається перша страва – суп [31, с.163] . </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lastRenderedPageBreak/>
        <w:t xml:space="preserve">Банкети-фуршети зазвичай організовують, коли необхідно прийняти велику кількість гостей за відносно обмежений час (1-1,5 години). Це може бути офіційний прийом, ювілей, сімейне свято або інша урочиста подія. Гості можуть вільно обирати собі місця в залі. Покупці самостійно вибирають зі столу страви та напої, їдять і п’ють, стоячи за фуршетом або біля нього. Ви можете піти з банкету в будь-який момент, не чекаючи його закінчення. Іноді в меню банкетного фуршету включається друге гаряче блюдо і подається як гаряча закуска. Всі закуски готують (нарізають) невеликими порціями, щоб їх було зручно їсти стоячи виделкою. </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Комбіновані банкети, як правило, складаються з двох-трьох банкетів, наприклад банкети-коктейлі та банкети з повним обслуговуванням. Часто банкети організовують за столиками з повним або частковим обслуговуванням, а кава (іноді десерт) подається в іншому залі. До кави подають шоколад, борошняні кондитерські вироби (торти, тістечка), відповідні напої та тютюнові вироби [34, с.241].</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Для учасників міжнародних симпозіумів, конференцій, з'їздів, конференцій та інших конференцій організовуються банкети-коктейлі. Коктейльні вечірки можуть вмістити велику кількість людей у відносно невеликому залі. </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Розрізняють банкетні коктейлі тривалістю 40-50 хвилин, що організовуються в перервах на засіданнях, загальних зборах, симпозіумах тощо, і банкетні коктейлі з метою відпочинку, які тривають від 1 години 30 хвилин до 2 годин і проводяться, як правило. в кінці зустрічі. Всі гості п'ють і їдять стоячи, бенкетні столи не накриваються.</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Банкетна коктейльна карта включає невеликі порції закусок. холодні бутерброди (канапе) з ікрою, сьомгою (хета, балик), </w:t>
      </w:r>
      <w:proofErr w:type="spellStart"/>
      <w:r w:rsidRPr="002A320A">
        <w:rPr>
          <w:rFonts w:ascii="Times New Roman" w:eastAsia="Times New Roman" w:hAnsi="Times New Roman" w:cs="Times New Roman"/>
          <w:sz w:val="28"/>
          <w:lang w:val="uk-UA"/>
        </w:rPr>
        <w:t>тарталетки</w:t>
      </w:r>
      <w:proofErr w:type="spellEnd"/>
      <w:r w:rsidRPr="002A320A">
        <w:rPr>
          <w:rFonts w:ascii="Times New Roman" w:eastAsia="Times New Roman" w:hAnsi="Times New Roman" w:cs="Times New Roman"/>
          <w:sz w:val="28"/>
          <w:lang w:val="uk-UA"/>
        </w:rPr>
        <w:t xml:space="preserve"> з шинкою, сосисками, сиром, паштетами, салати; гаряче - сосиски, люля-кебаб, котлети, шматки риби в </w:t>
      </w:r>
      <w:proofErr w:type="spellStart"/>
      <w:r w:rsidRPr="002A320A">
        <w:rPr>
          <w:rFonts w:ascii="Times New Roman" w:eastAsia="Times New Roman" w:hAnsi="Times New Roman" w:cs="Times New Roman"/>
          <w:sz w:val="28"/>
          <w:lang w:val="uk-UA"/>
        </w:rPr>
        <w:t>клярі</w:t>
      </w:r>
      <w:proofErr w:type="spellEnd"/>
      <w:r w:rsidRPr="002A320A">
        <w:rPr>
          <w:rFonts w:ascii="Times New Roman" w:eastAsia="Times New Roman" w:hAnsi="Times New Roman" w:cs="Times New Roman"/>
          <w:sz w:val="28"/>
          <w:lang w:val="uk-UA"/>
        </w:rPr>
        <w:t xml:space="preserve">, шашлик; десерти - начинки, желе, креми, фрукти, горіхи та ін. Гарячі напої - кава, чай, холодні - соки, вода і коктейлі. </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lastRenderedPageBreak/>
        <w:t xml:space="preserve">Банкетне чаювання зазвичай проводиться в другій половині дня о 16-18 годині. Триває бенкет трохи більше двох годин. У центрі бенкетного залу вздовж стін розміщують круглі, овальні або прямокутні столи і стільці (крісла) - дивани, крісла, один-два невеликих столика, накритих кольоровими скатертинами для квітів, сигарет, попільничок і запальничок [36, с.156] . </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Банкетне чайне меню складається з кондитерських виробів (тістечок, солодких пирогів, печива), шоколадних цукерок, шоколаду, меду, цукру, фруктів, молока або вершків тощо. Желе, муси, креми, начинки і т. д. Заварки на підносах ставлять на краю чайного столу або окремо встановлюють на підсобному столику, застеленому скатертиною. Зліва другий піднос, накритий серветкою, а також чайна чашка, тарілка і чайна ложка.</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Застосовують такі способи подачі закусок та страв. </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"В </w:t>
      </w:r>
      <w:proofErr w:type="spellStart"/>
      <w:r w:rsidRPr="002A320A">
        <w:rPr>
          <w:rFonts w:ascii="Times New Roman" w:eastAsia="Times New Roman" w:hAnsi="Times New Roman" w:cs="Times New Roman"/>
          <w:sz w:val="28"/>
          <w:lang w:val="uk-UA"/>
        </w:rPr>
        <w:t>обнос</w:t>
      </w:r>
      <w:proofErr w:type="spellEnd"/>
      <w:r w:rsidRPr="002A320A">
        <w:rPr>
          <w:rFonts w:ascii="Times New Roman" w:eastAsia="Times New Roman" w:hAnsi="Times New Roman" w:cs="Times New Roman"/>
          <w:sz w:val="28"/>
          <w:lang w:val="uk-UA"/>
        </w:rPr>
        <w:t xml:space="preserve">" (французький спосіб) - перекладання страви на тарілку гостя за допомогою спеціальних наборів. Цей спосіб застосовується у повсякденному звичайному обслуговуванні та на банкеті з повним обслуговуванням. Техніка його включає такі операції [36, с.93]  : </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отримати з роздачі оформлену страву; </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підготувати набори  для перекладання страви; </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згорнути ручник удвічі і повісити на ліву руку, взявши кінці ручника в долоню лівої руки;</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 правою рукою поставити на долоню лівої руки страву з холодною або гарячою закускою; </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пальцями лівої руки притримувати блюдо знизу;</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 набори для розкладання страви взяти праву руку;</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 винести страву до зали (піднос на рівні грудей);</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 набори для перекладання нести над блюдом, не торкаючись його; </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стати з лівого боку від відвідувача, висунувши ліву ногу трохи вперед; </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блюдо опустити до рівня ліктя; </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якщо блюдо важке, можна опустити його на передпліччя та притримати правою рукою;</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lastRenderedPageBreak/>
        <w:t xml:space="preserve"> - злегка нахиливши страву, наблизити її до відвідувача так, щоб край страви знаходився над краєм тарілки клієнта, але не торкався її;</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 тримаючи блюдо у такому положенні, правою рукою перекласти за допомогою ложки та вилки блюдо на тарілку кожному гостю: а) вигин зубців вилки розташувати над поглибленням ложки; б) захопити приладом порцію страви та частину соусу та перекласти на тарілку гостю; </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лікоть правої руки завжди повинен торкатися корпусу тіла;</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 при перекладанні страви спочатку взяти основний страву та перенести на тарілку; перекладаючи гарнір, розмістити його за основним продуктом, захопити соус ложкою і полити основний продукт; </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страву з соусом краще перекладати на підсобному столі, тримаючи ложку заглибленням вниз, а вилку зубцями вгору; </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блюда з м'якою консистенцією (риба відварена, запечені страви) рекомендується перекладати ложкою та вилкою, надаючи їм форму лопатки, розсовуючи їх в одній площині;</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 для розкладання страв можна застосувати лопатку;</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 для перекладання страви (фрукти, тістечка) використовується прийом охоплення: охопити ложкою продукт з одного боку, а вилкою з іншого; </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застосовуються також щипці: з одного боку лопаточка, з іншого – виделка, з'єднані разом.</w:t>
      </w:r>
    </w:p>
    <w:p w:rsidR="000C3C95" w:rsidRPr="002A320A" w:rsidRDefault="000C3C95" w:rsidP="000C3C95">
      <w:pPr>
        <w:spacing w:after="0" w:line="360" w:lineRule="auto"/>
        <w:ind w:firstLine="708"/>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При даному способі обслуговування («</w:t>
      </w:r>
      <w:proofErr w:type="spellStart"/>
      <w:r w:rsidRPr="002A320A">
        <w:rPr>
          <w:rFonts w:ascii="Times New Roman" w:eastAsia="Times New Roman" w:hAnsi="Times New Roman" w:cs="Times New Roman"/>
          <w:sz w:val="28"/>
          <w:lang w:val="uk-UA"/>
        </w:rPr>
        <w:t>обнос</w:t>
      </w:r>
      <w:proofErr w:type="spellEnd"/>
      <w:r w:rsidRPr="002A320A">
        <w:rPr>
          <w:rFonts w:ascii="Times New Roman" w:eastAsia="Times New Roman" w:hAnsi="Times New Roman" w:cs="Times New Roman"/>
          <w:sz w:val="28"/>
          <w:lang w:val="uk-UA"/>
        </w:rPr>
        <w:t>») можна застосувати елемент самообслуговування: дати набір для перекладання відвідувачеві, він самостійно вибере потрібний шматок і перекладе його в тарілку.  Обов'язкові правила при даному способі подачі: при перекладанні страв вилка і ложка  повинні бути в руці офіціанта над стравою, лікті офіціант повинен тримати ближче до тіла.</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Англійський метод. До торця обіднього столу приставляють невеликий стіл (або столик для сервіровки). Страви розкладають по тарілках на цьому столику і подають гостям (тарілки зі стравами подаються праворуч від гостя). Для зручності посуд та набори на столі розміщуються у тому порядку, як і на </w:t>
      </w:r>
      <w:r w:rsidRPr="002A320A">
        <w:rPr>
          <w:rFonts w:ascii="Times New Roman" w:eastAsia="Times New Roman" w:hAnsi="Times New Roman" w:cs="Times New Roman"/>
          <w:sz w:val="28"/>
          <w:lang w:val="uk-UA"/>
        </w:rPr>
        <w:lastRenderedPageBreak/>
        <w:t xml:space="preserve">обідньому. Можна також страву з основними продуктами (м'ясні, рибні) розташувати в лівій частині столу, а блюдо з гарніром - у правій. У центрі столу розташовують тарілки. Кожному наступну страву подають лише після того, як зі столу буде прибрано використаний посуд. </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При розкладанні страв на тарілці гостя дотримуються таких правил:</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 основне блюдо (м'ясо, риба, курка) розміщують на тарілці в центрі, гарнір - праворуч і ліворуч від нього, а зелень (петрушка, кріп, селера) розташовують зверху праворуч;</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 соус викладають на верхню праву сторону тарілки (вище за зелень); </w:t>
      </w:r>
    </w:p>
    <w:p w:rsidR="000C3C95" w:rsidRPr="002A320A" w:rsidRDefault="000C3C95" w:rsidP="000C3C95">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продукти розкладають у такому порядку: головне блюдо, соус, гарнір, овочі, зелень  [40, с.158].</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Європейський спосіб подачі страв. Стіл сервірують столовим та закусочним наборами, пиріжковою тарілкою, полотняною серветкою, що кладеться перед гостем, келихами, наборами  для спецій, квітами. Холодні закуски офіціанти приносять заздалегідь, порціями на тарілках. Другі гарячі страви подають на підігрітих малих тарілках, накритих спеціальними кришками </w:t>
      </w:r>
      <w:proofErr w:type="spellStart"/>
      <w:r w:rsidRPr="002A320A">
        <w:rPr>
          <w:rFonts w:ascii="Times New Roman" w:eastAsia="Times New Roman" w:hAnsi="Times New Roman" w:cs="Times New Roman"/>
          <w:sz w:val="28"/>
          <w:lang w:val="uk-UA"/>
        </w:rPr>
        <w:t>клоші</w:t>
      </w:r>
      <w:proofErr w:type="spellEnd"/>
      <w:r w:rsidRPr="002A320A">
        <w:rPr>
          <w:rFonts w:ascii="Times New Roman" w:eastAsia="Times New Roman" w:hAnsi="Times New Roman" w:cs="Times New Roman"/>
          <w:sz w:val="28"/>
          <w:lang w:val="uk-UA"/>
        </w:rPr>
        <w:t xml:space="preserve">. Офіціант підходить до гостя праворуч, ставить перед ним тарілку з кришкою, піднімає її та перевертає, потім відносить на додатковий стіл [21, с.194] . </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Розглянемо правила етикету за столом [44, с.173] : </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1. Не рекомендується сидіти надто далеко від краю столу або занадто близько і класти лікті на стіл (на столі повинні знаходитися тільки кисті рук). За столом потрібно сидіти прямо, трохи нахилившись уперед, на краю стільця.</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2. Не потрібно тягнутися через стіл - можна попросити сусіда за столом - подати тарілку та ін. </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3. Серветку беруть зі столу, коли починають подавати страви. Салфетку треба розгорнути і складену вдвічі, покласти на коліна так, щоб нижня її частина виступала на 2-3 см. Після їди у верхній край серветки можна витерти пальці. Серветку прикладають до губ перед тим, як взяти фужер або келих, щоб на скляній поверхні  не залишилися сліди жиру. Після їжі серветку, не </w:t>
      </w:r>
      <w:r w:rsidRPr="002A320A">
        <w:rPr>
          <w:rFonts w:ascii="Times New Roman" w:eastAsia="Times New Roman" w:hAnsi="Times New Roman" w:cs="Times New Roman"/>
          <w:sz w:val="28"/>
          <w:lang w:val="uk-UA"/>
        </w:rPr>
        <w:lastRenderedPageBreak/>
        <w:t xml:space="preserve">складаючи, кладуть ліворуч від тарілки. Паперову серветку після їжі кладуть на використану тарілку. </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4. Їсти потрібно повільно. Якщо страва смакує, її можна </w:t>
      </w:r>
      <w:proofErr w:type="spellStart"/>
      <w:r w:rsidRPr="002A320A">
        <w:rPr>
          <w:rFonts w:ascii="Times New Roman" w:eastAsia="Times New Roman" w:hAnsi="Times New Roman" w:cs="Times New Roman"/>
          <w:sz w:val="28"/>
          <w:lang w:val="uk-UA"/>
        </w:rPr>
        <w:t>доїсти</w:t>
      </w:r>
      <w:proofErr w:type="spellEnd"/>
      <w:r w:rsidRPr="002A320A">
        <w:rPr>
          <w:rFonts w:ascii="Times New Roman" w:eastAsia="Times New Roman" w:hAnsi="Times New Roman" w:cs="Times New Roman"/>
          <w:sz w:val="28"/>
          <w:lang w:val="uk-UA"/>
        </w:rPr>
        <w:t xml:space="preserve"> до кінця.</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5. Тости, хліб, булочки, печиво, пиріжки, фрукти прийнято  брати руками.</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6. Хліб потрібно акуратно відламувати маленькими шматочками, а потім за бажанням намазувати маслом, паштетом, ікрою. </w:t>
      </w:r>
    </w:p>
    <w:p w:rsidR="000C3C95" w:rsidRPr="002A320A" w:rsidRDefault="000C3C95" w:rsidP="000C3C95">
      <w:pPr>
        <w:spacing w:after="0" w:line="360" w:lineRule="auto"/>
        <w:ind w:firstLine="709"/>
        <w:jc w:val="both"/>
        <w:rPr>
          <w:rFonts w:ascii="Times New Roman" w:eastAsia="Times New Roman" w:hAnsi="Times New Roman" w:cs="Times New Roman"/>
          <w:b/>
          <w:caps/>
          <w:sz w:val="28"/>
          <w:lang w:val="uk-UA"/>
        </w:rPr>
      </w:pPr>
      <w:r w:rsidRPr="002A320A">
        <w:rPr>
          <w:rFonts w:ascii="Times New Roman" w:eastAsia="Times New Roman" w:hAnsi="Times New Roman" w:cs="Times New Roman"/>
          <w:sz w:val="28"/>
          <w:lang w:val="uk-UA"/>
        </w:rPr>
        <w:t>7. Із загальної тарілки страви беруть загальними наборами  (щипцями, вилкою, ложкою) і перекладають на свою тарілку, причому потрібно не забути покласти їх на місце.</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8.Не можна своєю виделкою та </w:t>
      </w:r>
      <w:proofErr w:type="spellStart"/>
      <w:r w:rsidRPr="002A320A">
        <w:rPr>
          <w:rFonts w:ascii="Times New Roman" w:eastAsia="Times New Roman" w:hAnsi="Times New Roman" w:cs="Times New Roman"/>
          <w:sz w:val="28"/>
          <w:lang w:val="uk-UA"/>
        </w:rPr>
        <w:t>ножем</w:t>
      </w:r>
      <w:proofErr w:type="spellEnd"/>
      <w:r w:rsidRPr="002A320A">
        <w:rPr>
          <w:rFonts w:ascii="Times New Roman" w:eastAsia="Times New Roman" w:hAnsi="Times New Roman" w:cs="Times New Roman"/>
          <w:sz w:val="28"/>
          <w:lang w:val="uk-UA"/>
        </w:rPr>
        <w:t xml:space="preserve"> переклади страву із загальної тарілки на свою тарілку. </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9. Ложку тримають між великим і</w:t>
      </w:r>
      <w:r w:rsidR="00950076" w:rsidRPr="002A320A">
        <w:rPr>
          <w:rFonts w:ascii="Times New Roman" w:eastAsia="Times New Roman" w:hAnsi="Times New Roman" w:cs="Times New Roman"/>
          <w:sz w:val="28"/>
          <w:lang w:val="uk-UA"/>
        </w:rPr>
        <w:t xml:space="preserve"> вказівним пальцями, при цьому </w:t>
      </w:r>
      <w:r w:rsidRPr="002A320A">
        <w:rPr>
          <w:rFonts w:ascii="Times New Roman" w:eastAsia="Times New Roman" w:hAnsi="Times New Roman" w:cs="Times New Roman"/>
          <w:sz w:val="28"/>
          <w:lang w:val="uk-UA"/>
        </w:rPr>
        <w:t xml:space="preserve">її ручка злегка впирається в середній палець, до рота її підносять злегка навскіс. </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10. Під час їжі ніж тримають у правій руці, вилку – у лівій. Коли користуються лише вилкою, її тримають у правій руці. </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11. Розрізаючи блюдо, вилку тримають під невеликим кутом до тарілки, а не перпендикулярно</w:t>
      </w:r>
      <w:r w:rsidR="00950076" w:rsidRPr="002A320A">
        <w:rPr>
          <w:rFonts w:ascii="Times New Roman" w:eastAsia="Times New Roman" w:hAnsi="Times New Roman" w:cs="Times New Roman"/>
          <w:sz w:val="28"/>
          <w:lang w:val="uk-UA"/>
        </w:rPr>
        <w:t xml:space="preserve"> до неї, що виключає можливість</w:t>
      </w:r>
      <w:r w:rsidRPr="002A320A">
        <w:rPr>
          <w:rFonts w:ascii="Times New Roman" w:eastAsia="Times New Roman" w:hAnsi="Times New Roman" w:cs="Times New Roman"/>
          <w:sz w:val="28"/>
          <w:lang w:val="uk-UA"/>
        </w:rPr>
        <w:t xml:space="preserve"> ковзання. Не варто одразу нарізати кілька шматків. </w:t>
      </w:r>
    </w:p>
    <w:p w:rsidR="000C3C95" w:rsidRPr="002A320A" w:rsidRDefault="000C3C95" w:rsidP="000C3C95">
      <w:pPr>
        <w:spacing w:after="0" w:line="360" w:lineRule="auto"/>
        <w:ind w:firstLine="709"/>
        <w:jc w:val="both"/>
        <w:rPr>
          <w:rFonts w:ascii="Times New Roman" w:eastAsia="Times New Roman" w:hAnsi="Times New Roman" w:cs="Times New Roman"/>
          <w:b/>
          <w:caps/>
          <w:sz w:val="28"/>
          <w:lang w:val="uk-UA"/>
        </w:rPr>
      </w:pPr>
      <w:r w:rsidRPr="002A320A">
        <w:rPr>
          <w:rFonts w:ascii="Times New Roman" w:eastAsia="Times New Roman" w:hAnsi="Times New Roman" w:cs="Times New Roman"/>
          <w:sz w:val="28"/>
          <w:lang w:val="uk-UA"/>
        </w:rPr>
        <w:t>12. Якщо під час їжі потрібно взяти хліб або випити води, ніж та вилку кладуть на тарілку так, як їх тримали: ніж ручкою вправо, а вилку - вліво. Закінчивши їжу, ніж та вилку кладуть у тарілку поруч один з одним ручками праворуч.</w:t>
      </w:r>
    </w:p>
    <w:p w:rsidR="000C3C95" w:rsidRPr="002A320A" w:rsidRDefault="000C3C95" w:rsidP="000C3C95">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Отже, правила сучасного етикету передбачають, вміння правильно поводитися за столом, користуватися столовими наборами, що характеризує загальний рівень культури людини. Правила етикету складалися  разом  з розвитком культури, національними традиціями народу. </w:t>
      </w:r>
    </w:p>
    <w:p w:rsidR="000C3C95" w:rsidRPr="002A320A" w:rsidRDefault="000C3C95" w:rsidP="00164AF0">
      <w:pPr>
        <w:spacing w:after="0" w:line="360" w:lineRule="auto"/>
        <w:ind w:firstLine="709"/>
        <w:jc w:val="both"/>
        <w:rPr>
          <w:rFonts w:ascii="Times New Roman" w:eastAsia="Times New Roman" w:hAnsi="Times New Roman" w:cs="Times New Roman"/>
          <w:sz w:val="28"/>
          <w:lang w:val="uk-UA"/>
        </w:rPr>
      </w:pPr>
    </w:p>
    <w:p w:rsidR="00164AF0" w:rsidRPr="002A320A" w:rsidRDefault="00164AF0" w:rsidP="00164AF0">
      <w:pPr>
        <w:rPr>
          <w:rFonts w:ascii="Times New Roman" w:eastAsia="Times New Roman" w:hAnsi="Times New Roman" w:cs="Times New Roman"/>
          <w:b/>
          <w:caps/>
          <w:sz w:val="28"/>
          <w:lang w:val="uk-UA"/>
        </w:rPr>
      </w:pPr>
      <w:r w:rsidRPr="002A320A">
        <w:rPr>
          <w:rFonts w:ascii="Times New Roman" w:eastAsia="Times New Roman" w:hAnsi="Times New Roman" w:cs="Times New Roman"/>
          <w:b/>
          <w:caps/>
          <w:sz w:val="28"/>
          <w:lang w:val="uk-UA"/>
        </w:rPr>
        <w:br w:type="page"/>
      </w:r>
    </w:p>
    <w:p w:rsidR="00164AF0" w:rsidRPr="002A320A" w:rsidRDefault="002A320A" w:rsidP="00164AF0">
      <w:pPr>
        <w:pStyle w:val="1"/>
        <w:spacing w:before="0" w:line="360" w:lineRule="auto"/>
        <w:jc w:val="center"/>
        <w:rPr>
          <w:rFonts w:ascii="Times New Roman" w:eastAsia="Times New Roman" w:hAnsi="Times New Roman" w:cs="Times New Roman"/>
          <w:b/>
          <w:color w:val="auto"/>
          <w:sz w:val="28"/>
          <w:szCs w:val="28"/>
          <w:lang w:val="uk-UA"/>
        </w:rPr>
      </w:pPr>
      <w:bookmarkStart w:id="6" w:name="_Toc167136015"/>
      <w:r w:rsidRPr="002A320A">
        <w:rPr>
          <w:rFonts w:ascii="Times New Roman" w:eastAsia="Times New Roman" w:hAnsi="Times New Roman" w:cs="Times New Roman"/>
          <w:b/>
          <w:color w:val="auto"/>
          <w:sz w:val="28"/>
          <w:szCs w:val="28"/>
          <w:lang w:val="uk-UA"/>
        </w:rPr>
        <w:lastRenderedPageBreak/>
        <w:t>РОЗДІЛ 2.</w:t>
      </w:r>
      <w:bookmarkEnd w:id="6"/>
    </w:p>
    <w:p w:rsidR="00164AF0" w:rsidRPr="002A320A" w:rsidRDefault="002A320A" w:rsidP="00164AF0">
      <w:pPr>
        <w:pStyle w:val="1"/>
        <w:spacing w:before="0" w:line="360" w:lineRule="auto"/>
        <w:jc w:val="center"/>
        <w:rPr>
          <w:rFonts w:ascii="Times New Roman" w:eastAsia="Times New Roman" w:hAnsi="Times New Roman" w:cs="Times New Roman"/>
          <w:b/>
          <w:color w:val="auto"/>
          <w:sz w:val="28"/>
          <w:szCs w:val="28"/>
          <w:lang w:val="uk-UA"/>
        </w:rPr>
      </w:pPr>
      <w:bookmarkStart w:id="7" w:name="_Toc167136016"/>
      <w:r w:rsidRPr="002A320A">
        <w:rPr>
          <w:rFonts w:ascii="Times New Roman" w:eastAsia="Times New Roman" w:hAnsi="Times New Roman" w:cs="Times New Roman"/>
          <w:b/>
          <w:color w:val="auto"/>
          <w:sz w:val="28"/>
          <w:szCs w:val="28"/>
          <w:lang w:val="uk-UA"/>
        </w:rPr>
        <w:t>ЗАВДАННЯ, МЕТОДИ ТА ОРГАНІЗАЦІЯ ДОСЛІДЖЕННЯ</w:t>
      </w:r>
      <w:bookmarkEnd w:id="7"/>
    </w:p>
    <w:p w:rsidR="00164AF0" w:rsidRPr="002A320A" w:rsidRDefault="00164AF0" w:rsidP="00164AF0">
      <w:pPr>
        <w:spacing w:after="0" w:line="360" w:lineRule="auto"/>
        <w:ind w:firstLine="709"/>
        <w:jc w:val="both"/>
        <w:rPr>
          <w:rFonts w:ascii="Times New Roman" w:eastAsia="Times New Roman" w:hAnsi="Times New Roman" w:cs="Times New Roman"/>
          <w:b/>
          <w:caps/>
          <w:sz w:val="28"/>
          <w:lang w:val="uk-UA"/>
        </w:rPr>
      </w:pPr>
    </w:p>
    <w:p w:rsidR="00164AF0" w:rsidRPr="002A320A" w:rsidRDefault="00164AF0" w:rsidP="00164AF0">
      <w:pPr>
        <w:pStyle w:val="2"/>
        <w:spacing w:before="0" w:line="360" w:lineRule="auto"/>
        <w:ind w:firstLine="709"/>
        <w:rPr>
          <w:rFonts w:ascii="Times New Roman" w:eastAsia="Times New Roman" w:hAnsi="Times New Roman" w:cs="Times New Roman"/>
          <w:color w:val="auto"/>
          <w:sz w:val="28"/>
          <w:szCs w:val="28"/>
          <w:lang w:val="uk-UA"/>
        </w:rPr>
      </w:pPr>
      <w:bookmarkStart w:id="8" w:name="_Toc167136017"/>
      <w:r w:rsidRPr="002A320A">
        <w:rPr>
          <w:rFonts w:ascii="Times New Roman" w:eastAsia="Times New Roman" w:hAnsi="Times New Roman" w:cs="Times New Roman"/>
          <w:color w:val="auto"/>
          <w:sz w:val="28"/>
          <w:szCs w:val="28"/>
          <w:lang w:val="uk-UA"/>
        </w:rPr>
        <w:t>2.1 Мета та завдання дослідження</w:t>
      </w:r>
      <w:bookmarkEnd w:id="8"/>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p>
    <w:p w:rsidR="00164AF0" w:rsidRPr="002A320A" w:rsidRDefault="00164AF0" w:rsidP="00164AF0">
      <w:pPr>
        <w:spacing w:after="0" w:line="360" w:lineRule="auto"/>
        <w:ind w:firstLine="709"/>
        <w:jc w:val="both"/>
        <w:rPr>
          <w:rFonts w:ascii="Calibri" w:eastAsia="Calibri" w:hAnsi="Calibri" w:cs="Calibri"/>
          <w:lang w:val="uk-UA"/>
        </w:rPr>
      </w:pPr>
      <w:r w:rsidRPr="002A320A">
        <w:rPr>
          <w:rFonts w:ascii="Times New Roman" w:eastAsia="Times New Roman" w:hAnsi="Times New Roman" w:cs="Times New Roman"/>
          <w:sz w:val="28"/>
          <w:lang w:val="uk-UA"/>
        </w:rPr>
        <w:t>Мета: дослідити історичні аспекти та сучасність столового етикету Японії.</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Виходячи з поставленої мети нами були визначені наступні завдання :</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1. Розглянути теоретичні основи організації етикету обслуговування;</w:t>
      </w: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2. Охарактеризувати сучасні аспекти  столового етикету</w:t>
      </w:r>
      <w:r w:rsidR="002A320A" w:rsidRPr="002A320A">
        <w:rPr>
          <w:rFonts w:ascii="Times New Roman" w:eastAsia="Times New Roman" w:hAnsi="Times New Roman" w:cs="Times New Roman"/>
          <w:sz w:val="28"/>
          <w:lang w:val="uk-UA"/>
        </w:rPr>
        <w:t xml:space="preserve"> Японії</w:t>
      </w:r>
      <w:r w:rsidRPr="002A320A">
        <w:rPr>
          <w:rFonts w:ascii="Times New Roman" w:eastAsia="Times New Roman" w:hAnsi="Times New Roman" w:cs="Times New Roman"/>
          <w:sz w:val="28"/>
          <w:lang w:val="uk-UA"/>
        </w:rPr>
        <w:t>;</w:t>
      </w:r>
    </w:p>
    <w:p w:rsidR="00164AF0" w:rsidRPr="002A320A" w:rsidRDefault="00164AF0" w:rsidP="00164AF0">
      <w:pPr>
        <w:spacing w:after="0" w:line="360" w:lineRule="auto"/>
        <w:ind w:firstLine="708"/>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3. Зробити порівняльний аналіз етикетних традицій Японії та Китаю.</w:t>
      </w:r>
    </w:p>
    <w:p w:rsidR="00164AF0" w:rsidRPr="002A320A" w:rsidRDefault="00164AF0" w:rsidP="00164AF0">
      <w:pPr>
        <w:tabs>
          <w:tab w:val="left" w:pos="709"/>
        </w:tabs>
        <w:spacing w:after="0" w:line="360" w:lineRule="auto"/>
        <w:ind w:firstLine="709"/>
        <w:jc w:val="both"/>
        <w:rPr>
          <w:rFonts w:ascii="Times New Roman" w:eastAsia="Times New Roman" w:hAnsi="Times New Roman" w:cs="Times New Roman"/>
          <w:sz w:val="28"/>
          <w:lang w:val="uk-UA"/>
        </w:rPr>
      </w:pPr>
    </w:p>
    <w:p w:rsidR="00164AF0" w:rsidRPr="002A320A" w:rsidRDefault="00164AF0" w:rsidP="00164AF0">
      <w:pPr>
        <w:pStyle w:val="2"/>
        <w:spacing w:before="0" w:line="360" w:lineRule="auto"/>
        <w:ind w:firstLine="709"/>
        <w:rPr>
          <w:rFonts w:ascii="Times New Roman" w:eastAsia="Times New Roman" w:hAnsi="Times New Roman" w:cs="Times New Roman"/>
          <w:color w:val="auto"/>
          <w:sz w:val="28"/>
          <w:szCs w:val="28"/>
          <w:lang w:val="uk-UA"/>
        </w:rPr>
      </w:pPr>
      <w:bookmarkStart w:id="9" w:name="_Toc167136018"/>
      <w:r w:rsidRPr="002A320A">
        <w:rPr>
          <w:rFonts w:ascii="Times New Roman" w:eastAsia="Times New Roman" w:hAnsi="Times New Roman" w:cs="Times New Roman"/>
          <w:color w:val="auto"/>
          <w:sz w:val="28"/>
          <w:szCs w:val="28"/>
          <w:lang w:val="uk-UA"/>
        </w:rPr>
        <w:t>2.2 Методи дослідження</w:t>
      </w:r>
      <w:bookmarkEnd w:id="9"/>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p>
    <w:p w:rsidR="00164AF0" w:rsidRPr="002A320A" w:rsidRDefault="00164AF0" w:rsidP="00164AF0">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В роботі використані наступні методи:</w:t>
      </w:r>
    </w:p>
    <w:p w:rsidR="00164AF0" w:rsidRPr="002A320A" w:rsidRDefault="00164AF0" w:rsidP="000C3C95">
      <w:pPr>
        <w:pStyle w:val="a3"/>
        <w:numPr>
          <w:ilvl w:val="0"/>
          <w:numId w:val="4"/>
        </w:numPr>
        <w:spacing w:after="0" w:line="360" w:lineRule="auto"/>
        <w:jc w:val="both"/>
        <w:rPr>
          <w:rFonts w:ascii="Times New Roman" w:eastAsia="Times New Roman" w:hAnsi="Times New Roman" w:cs="Times New Roman"/>
          <w:spacing w:val="11"/>
          <w:sz w:val="28"/>
          <w:lang w:val="uk-UA"/>
        </w:rPr>
      </w:pPr>
      <w:r w:rsidRPr="002A320A">
        <w:rPr>
          <w:rFonts w:ascii="Times New Roman" w:eastAsia="Times New Roman" w:hAnsi="Times New Roman" w:cs="Times New Roman"/>
          <w:spacing w:val="11"/>
          <w:sz w:val="28"/>
          <w:lang w:val="uk-UA"/>
        </w:rPr>
        <w:t>теоретичний аналіз літературних джерел</w:t>
      </w:r>
      <w:r w:rsidR="000C3C95" w:rsidRPr="002A320A">
        <w:rPr>
          <w:rFonts w:ascii="Times New Roman" w:eastAsia="Times New Roman" w:hAnsi="Times New Roman" w:cs="Times New Roman"/>
          <w:spacing w:val="11"/>
          <w:sz w:val="28"/>
          <w:lang w:val="uk-UA"/>
        </w:rPr>
        <w:t>;</w:t>
      </w:r>
      <w:r w:rsidRPr="002A320A">
        <w:rPr>
          <w:rFonts w:ascii="Times New Roman" w:eastAsia="Times New Roman" w:hAnsi="Times New Roman" w:cs="Times New Roman"/>
          <w:spacing w:val="11"/>
          <w:sz w:val="28"/>
          <w:lang w:val="uk-UA"/>
        </w:rPr>
        <w:t xml:space="preserve"> </w:t>
      </w:r>
    </w:p>
    <w:p w:rsidR="00164AF0" w:rsidRPr="002A320A" w:rsidRDefault="00164AF0" w:rsidP="000C3C95">
      <w:pPr>
        <w:pStyle w:val="a3"/>
        <w:numPr>
          <w:ilvl w:val="0"/>
          <w:numId w:val="4"/>
        </w:numPr>
        <w:spacing w:after="0" w:line="360" w:lineRule="auto"/>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метод теоретичного аналізу;</w:t>
      </w:r>
    </w:p>
    <w:p w:rsidR="00164AF0" w:rsidRPr="002A320A" w:rsidRDefault="00164AF0" w:rsidP="000C3C95">
      <w:pPr>
        <w:pStyle w:val="a3"/>
        <w:numPr>
          <w:ilvl w:val="0"/>
          <w:numId w:val="4"/>
        </w:numPr>
        <w:spacing w:after="0" w:line="360" w:lineRule="auto"/>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метод узагальнення.</w:t>
      </w:r>
    </w:p>
    <w:p w:rsidR="00164AF0" w:rsidRPr="002A320A" w:rsidRDefault="00164AF0" w:rsidP="00164AF0">
      <w:pPr>
        <w:spacing w:after="0" w:line="360" w:lineRule="auto"/>
        <w:jc w:val="both"/>
        <w:rPr>
          <w:rFonts w:ascii="Times New Roman" w:eastAsia="Times New Roman" w:hAnsi="Times New Roman" w:cs="Times New Roman"/>
          <w:b/>
          <w:sz w:val="28"/>
          <w:lang w:val="uk-UA"/>
        </w:rPr>
      </w:pPr>
    </w:p>
    <w:p w:rsidR="00164AF0" w:rsidRPr="002A320A" w:rsidRDefault="00164AF0" w:rsidP="000C3C95">
      <w:pPr>
        <w:pStyle w:val="2"/>
        <w:ind w:firstLine="709"/>
        <w:rPr>
          <w:rFonts w:ascii="Times New Roman" w:eastAsia="Times New Roman" w:hAnsi="Times New Roman" w:cs="Times New Roman"/>
          <w:color w:val="auto"/>
          <w:sz w:val="28"/>
          <w:szCs w:val="28"/>
          <w:lang w:val="uk-UA"/>
        </w:rPr>
      </w:pPr>
      <w:bookmarkStart w:id="10" w:name="_Toc167136019"/>
      <w:r w:rsidRPr="002A320A">
        <w:rPr>
          <w:rFonts w:ascii="Times New Roman" w:eastAsia="Times New Roman" w:hAnsi="Times New Roman" w:cs="Times New Roman"/>
          <w:color w:val="auto"/>
          <w:sz w:val="28"/>
          <w:szCs w:val="28"/>
          <w:lang w:val="uk-UA"/>
        </w:rPr>
        <w:t>2.3 Організація дослідження</w:t>
      </w:r>
      <w:bookmarkEnd w:id="10"/>
    </w:p>
    <w:p w:rsidR="00164AF0" w:rsidRDefault="00164AF0" w:rsidP="00164AF0">
      <w:pPr>
        <w:spacing w:after="0" w:line="360" w:lineRule="auto"/>
        <w:ind w:firstLine="709"/>
        <w:jc w:val="both"/>
        <w:rPr>
          <w:rFonts w:ascii="Times New Roman" w:eastAsia="Times New Roman" w:hAnsi="Times New Roman" w:cs="Times New Roman"/>
          <w:sz w:val="28"/>
          <w:lang w:val="uk-UA"/>
        </w:rPr>
      </w:pPr>
    </w:p>
    <w:p w:rsidR="000E6533" w:rsidRDefault="000E6533" w:rsidP="00164AF0">
      <w:pPr>
        <w:spacing w:after="0" w:line="360" w:lineRule="auto"/>
        <w:ind w:firstLine="709"/>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Для розуміння особливостей столового етикету такої країни як Японія, спочатку необхідно розуміння традицій кулінарії….</w:t>
      </w:r>
    </w:p>
    <w:p w:rsidR="00C779EA" w:rsidRPr="00C779EA" w:rsidRDefault="00C779EA" w:rsidP="000E6533">
      <w:pPr>
        <w:spacing w:after="0" w:line="360" w:lineRule="auto"/>
        <w:ind w:firstLine="709"/>
        <w:jc w:val="center"/>
        <w:rPr>
          <w:rFonts w:ascii="Times New Roman" w:eastAsia="Times New Roman" w:hAnsi="Times New Roman" w:cs="Times New Roman"/>
          <w:sz w:val="28"/>
          <w:lang w:val="uk-UA"/>
        </w:rPr>
      </w:pPr>
      <w:r w:rsidRPr="00C779EA">
        <w:rPr>
          <w:rFonts w:ascii="Times New Roman" w:eastAsia="Times New Roman" w:hAnsi="Times New Roman" w:cs="Times New Roman"/>
          <w:sz w:val="28"/>
          <w:lang w:val="uk-UA"/>
        </w:rPr>
        <w:t>Традиції кулінарії</w:t>
      </w:r>
    </w:p>
    <w:p w:rsidR="00C779EA" w:rsidRPr="00C779EA" w:rsidRDefault="00C779EA" w:rsidP="00C779EA">
      <w:pPr>
        <w:spacing w:after="0" w:line="360" w:lineRule="auto"/>
        <w:ind w:firstLine="709"/>
        <w:jc w:val="both"/>
        <w:rPr>
          <w:rFonts w:ascii="Times New Roman" w:eastAsia="Times New Roman" w:hAnsi="Times New Roman" w:cs="Times New Roman"/>
          <w:sz w:val="28"/>
          <w:lang w:val="uk-UA"/>
        </w:rPr>
      </w:pPr>
      <w:r w:rsidRPr="00C779EA">
        <w:rPr>
          <w:rFonts w:ascii="Times New Roman" w:eastAsia="Times New Roman" w:hAnsi="Times New Roman" w:cs="Times New Roman"/>
          <w:sz w:val="28"/>
          <w:lang w:val="uk-UA"/>
        </w:rPr>
        <w:t>Одні із ранніх, відомих сьогодні кулінарних творів (</w:t>
      </w:r>
      <w:proofErr w:type="spellStart"/>
      <w:r w:rsidRPr="00C779EA">
        <w:rPr>
          <w:rFonts w:ascii="Times New Roman" w:eastAsia="Times New Roman" w:hAnsi="Times New Roman" w:cs="Times New Roman"/>
          <w:sz w:val="28"/>
          <w:lang w:val="uk-UA"/>
        </w:rPr>
        <w:t>рьорісьо</w:t>
      </w:r>
      <w:proofErr w:type="spellEnd"/>
      <w:r w:rsidRPr="00C779EA">
        <w:rPr>
          <w:rFonts w:ascii="Times New Roman" w:eastAsia="Times New Roman" w:hAnsi="Times New Roman" w:cs="Times New Roman"/>
          <w:sz w:val="28"/>
          <w:lang w:val="uk-UA"/>
        </w:rPr>
        <w:t xml:space="preserve">) в Японії датуються кінцем XIII століття. Вони включали опис ритуалів поводження з кухонним </w:t>
      </w:r>
      <w:proofErr w:type="spellStart"/>
      <w:r w:rsidRPr="00C779EA">
        <w:rPr>
          <w:rFonts w:ascii="Times New Roman" w:eastAsia="Times New Roman" w:hAnsi="Times New Roman" w:cs="Times New Roman"/>
          <w:sz w:val="28"/>
          <w:lang w:val="uk-UA"/>
        </w:rPr>
        <w:t>ножем</w:t>
      </w:r>
      <w:proofErr w:type="spellEnd"/>
      <w:r w:rsidRPr="00C779EA">
        <w:rPr>
          <w:rFonts w:ascii="Times New Roman" w:eastAsia="Times New Roman" w:hAnsi="Times New Roman" w:cs="Times New Roman"/>
          <w:sz w:val="28"/>
          <w:lang w:val="uk-UA"/>
        </w:rPr>
        <w:t xml:space="preserve"> (</w:t>
      </w:r>
      <w:proofErr w:type="spellStart"/>
      <w:r w:rsidRPr="00C779EA">
        <w:rPr>
          <w:rFonts w:ascii="Times New Roman" w:eastAsia="Times New Roman" w:hAnsi="Times New Roman" w:cs="Times New Roman"/>
          <w:sz w:val="28"/>
          <w:lang w:val="uk-UA"/>
        </w:rPr>
        <w:t>сікіботьо</w:t>
      </w:r>
      <w:proofErr w:type="spellEnd"/>
      <w:r w:rsidRPr="00C779EA">
        <w:rPr>
          <w:rFonts w:ascii="Times New Roman" w:eastAsia="Times New Roman" w:hAnsi="Times New Roman" w:cs="Times New Roman"/>
          <w:sz w:val="28"/>
          <w:lang w:val="uk-UA"/>
        </w:rPr>
        <w:t>), правила поведінки під час бенкетів, рецепти страв, способи готування й техніки обробки продуктів. Особливу увагу автори звертали на склад, приготування, декорування страв, що були обов'язковими для того чи іншого виду бенкету.[6]</w:t>
      </w:r>
    </w:p>
    <w:p w:rsidR="00C779EA" w:rsidRPr="00C779EA" w:rsidRDefault="00C779EA" w:rsidP="00C779EA">
      <w:pPr>
        <w:spacing w:after="0" w:line="360" w:lineRule="auto"/>
        <w:ind w:firstLine="709"/>
        <w:jc w:val="both"/>
        <w:rPr>
          <w:rFonts w:ascii="Times New Roman" w:eastAsia="Times New Roman" w:hAnsi="Times New Roman" w:cs="Times New Roman"/>
          <w:sz w:val="28"/>
          <w:lang w:val="uk-UA"/>
        </w:rPr>
      </w:pPr>
      <w:r w:rsidRPr="00C779EA">
        <w:rPr>
          <w:rFonts w:ascii="Times New Roman" w:eastAsia="Times New Roman" w:hAnsi="Times New Roman" w:cs="Times New Roman"/>
          <w:sz w:val="28"/>
          <w:lang w:val="uk-UA"/>
        </w:rPr>
        <w:lastRenderedPageBreak/>
        <w:t xml:space="preserve">Ідеал японської кухні </w:t>
      </w:r>
      <w:r w:rsidR="000E6533">
        <w:rPr>
          <w:rFonts w:ascii="Times New Roman" w:eastAsia="Times New Roman" w:hAnsi="Times New Roman" w:cs="Times New Roman"/>
          <w:sz w:val="28"/>
          <w:lang w:val="uk-UA"/>
        </w:rPr>
        <w:t>–</w:t>
      </w:r>
      <w:r w:rsidRPr="00C779EA">
        <w:rPr>
          <w:rFonts w:ascii="Times New Roman" w:eastAsia="Times New Roman" w:hAnsi="Times New Roman" w:cs="Times New Roman"/>
          <w:sz w:val="28"/>
          <w:lang w:val="uk-UA"/>
        </w:rPr>
        <w:t xml:space="preserve"> сирий продукт у натуральному вигляді. Продукти піддають різним видам обробки, але в мінімальній мірі, намагаючись зберегти первинний вигляд і форму продукту. У дорогих ресторанах </w:t>
      </w:r>
      <w:proofErr w:type="spellStart"/>
      <w:r w:rsidRPr="00C779EA">
        <w:rPr>
          <w:rFonts w:ascii="Times New Roman" w:eastAsia="Times New Roman" w:hAnsi="Times New Roman" w:cs="Times New Roman"/>
          <w:sz w:val="28"/>
          <w:lang w:val="uk-UA"/>
        </w:rPr>
        <w:t>сашімі</w:t>
      </w:r>
      <w:proofErr w:type="spellEnd"/>
      <w:r w:rsidRPr="00C779EA">
        <w:rPr>
          <w:rFonts w:ascii="Times New Roman" w:eastAsia="Times New Roman" w:hAnsi="Times New Roman" w:cs="Times New Roman"/>
          <w:sz w:val="28"/>
          <w:lang w:val="uk-UA"/>
        </w:rPr>
        <w:t xml:space="preserve"> подається не окремими скибочками, а у вигляді цілої риби. Риба, зазвичай розрізана і очищена від луски і кісток, але з голови, кісток і скибочок знову формують рибу, яка виглядає, як жива. До японських майстрів кулінарії не підходить слово кухар (що походить від дієслова куховарити). Майстер називається </w:t>
      </w:r>
      <w:proofErr w:type="spellStart"/>
      <w:r w:rsidRPr="00C779EA">
        <w:rPr>
          <w:rFonts w:ascii="Times New Roman" w:eastAsia="Times New Roman" w:hAnsi="Times New Roman" w:cs="Times New Roman"/>
          <w:sz w:val="28"/>
          <w:lang w:val="uk-UA"/>
        </w:rPr>
        <w:t>ітамае</w:t>
      </w:r>
      <w:proofErr w:type="spellEnd"/>
      <w:r w:rsidRPr="00C779EA">
        <w:rPr>
          <w:rFonts w:ascii="Times New Roman" w:eastAsia="Times New Roman" w:hAnsi="Times New Roman" w:cs="Times New Roman"/>
          <w:sz w:val="28"/>
          <w:lang w:val="uk-UA"/>
        </w:rPr>
        <w:t xml:space="preserve">, що в дослівному перекладі означає «перед дошкою», а за змістом «той, хто ріже». Найважливішим вважається мистецтво різання, яким японські майстри володіють досконало. Японські страви </w:t>
      </w:r>
      <w:r w:rsidR="000E6533">
        <w:rPr>
          <w:rFonts w:ascii="Times New Roman" w:eastAsia="Times New Roman" w:hAnsi="Times New Roman" w:cs="Times New Roman"/>
          <w:sz w:val="28"/>
          <w:lang w:val="uk-UA"/>
        </w:rPr>
        <w:t>–</w:t>
      </w:r>
      <w:r w:rsidRPr="00C779EA">
        <w:rPr>
          <w:rFonts w:ascii="Times New Roman" w:eastAsia="Times New Roman" w:hAnsi="Times New Roman" w:cs="Times New Roman"/>
          <w:sz w:val="28"/>
          <w:lang w:val="uk-UA"/>
        </w:rPr>
        <w:t xml:space="preserve"> не просто їжа, це витвори мистецтва. Майстри японської кухні намагаються не просто прикрасити страву, а створити на тарілці шматочок природи.[7]</w:t>
      </w:r>
    </w:p>
    <w:p w:rsidR="00C779EA" w:rsidRPr="00C779EA" w:rsidRDefault="00C779EA" w:rsidP="00C779EA">
      <w:pPr>
        <w:spacing w:after="0" w:line="360" w:lineRule="auto"/>
        <w:ind w:firstLine="709"/>
        <w:jc w:val="center"/>
        <w:rPr>
          <w:rFonts w:ascii="Times New Roman" w:eastAsia="Times New Roman" w:hAnsi="Times New Roman" w:cs="Times New Roman"/>
          <w:sz w:val="28"/>
          <w:lang w:val="uk-UA"/>
        </w:rPr>
      </w:pPr>
      <w:r w:rsidRPr="00C779EA">
        <w:rPr>
          <w:rFonts w:ascii="Times New Roman" w:eastAsia="Times New Roman" w:hAnsi="Times New Roman" w:cs="Times New Roman"/>
          <w:sz w:val="28"/>
          <w:lang w:val="uk-UA"/>
        </w:rPr>
        <w:t>Традиції вживання алкогольних напоїв</w:t>
      </w:r>
    </w:p>
    <w:p w:rsidR="00C779EA" w:rsidRPr="00C779EA" w:rsidRDefault="00C779EA" w:rsidP="00C779EA">
      <w:pPr>
        <w:spacing w:after="0" w:line="360" w:lineRule="auto"/>
        <w:ind w:firstLine="709"/>
        <w:jc w:val="both"/>
        <w:rPr>
          <w:rFonts w:ascii="Times New Roman" w:eastAsia="Times New Roman" w:hAnsi="Times New Roman" w:cs="Times New Roman"/>
          <w:sz w:val="28"/>
          <w:lang w:val="uk-UA"/>
        </w:rPr>
      </w:pPr>
      <w:r w:rsidRPr="00C779EA">
        <w:rPr>
          <w:rFonts w:ascii="Times New Roman" w:eastAsia="Times New Roman" w:hAnsi="Times New Roman" w:cs="Times New Roman"/>
          <w:sz w:val="28"/>
          <w:lang w:val="uk-UA"/>
        </w:rPr>
        <w:t xml:space="preserve">Сучасна алкогольна культура Японії базується на трьох основних напоях: пиво, віскі і саке. Вино (як сухе, так і кріплене) японцями вживається </w:t>
      </w:r>
      <w:proofErr w:type="spellStart"/>
      <w:r w:rsidRPr="00C779EA">
        <w:rPr>
          <w:rFonts w:ascii="Times New Roman" w:eastAsia="Times New Roman" w:hAnsi="Times New Roman" w:cs="Times New Roman"/>
          <w:sz w:val="28"/>
          <w:lang w:val="uk-UA"/>
        </w:rPr>
        <w:t>рідко</w:t>
      </w:r>
      <w:proofErr w:type="spellEnd"/>
      <w:r w:rsidRPr="00C779EA">
        <w:rPr>
          <w:rFonts w:ascii="Times New Roman" w:eastAsia="Times New Roman" w:hAnsi="Times New Roman" w:cs="Times New Roman"/>
          <w:sz w:val="28"/>
          <w:lang w:val="uk-UA"/>
        </w:rPr>
        <w:t>.</w:t>
      </w:r>
    </w:p>
    <w:p w:rsidR="00C779EA" w:rsidRPr="00C779EA" w:rsidRDefault="00C779EA" w:rsidP="00C779EA">
      <w:pPr>
        <w:spacing w:after="0" w:line="360" w:lineRule="auto"/>
        <w:ind w:firstLine="709"/>
        <w:jc w:val="both"/>
        <w:rPr>
          <w:rFonts w:ascii="Times New Roman" w:eastAsia="Times New Roman" w:hAnsi="Times New Roman" w:cs="Times New Roman"/>
          <w:sz w:val="28"/>
          <w:lang w:val="uk-UA"/>
        </w:rPr>
      </w:pPr>
      <w:r w:rsidRPr="00C779EA">
        <w:rPr>
          <w:rFonts w:ascii="Times New Roman" w:eastAsia="Times New Roman" w:hAnsi="Times New Roman" w:cs="Times New Roman"/>
          <w:sz w:val="28"/>
          <w:lang w:val="uk-UA"/>
        </w:rPr>
        <w:t>Перші два напої були запозичені японцями із Заходу.</w:t>
      </w:r>
    </w:p>
    <w:p w:rsidR="00C779EA" w:rsidRPr="00C779EA" w:rsidRDefault="00C779EA" w:rsidP="00C779EA">
      <w:pPr>
        <w:spacing w:after="0" w:line="360" w:lineRule="auto"/>
        <w:ind w:firstLine="709"/>
        <w:jc w:val="both"/>
        <w:rPr>
          <w:rFonts w:ascii="Times New Roman" w:eastAsia="Times New Roman" w:hAnsi="Times New Roman" w:cs="Times New Roman"/>
          <w:sz w:val="28"/>
          <w:lang w:val="uk-UA"/>
        </w:rPr>
      </w:pPr>
      <w:r w:rsidRPr="00C779EA">
        <w:rPr>
          <w:rFonts w:ascii="Times New Roman" w:eastAsia="Times New Roman" w:hAnsi="Times New Roman" w:cs="Times New Roman"/>
          <w:sz w:val="28"/>
          <w:lang w:val="uk-UA"/>
        </w:rPr>
        <w:t xml:space="preserve">На пиво припадає дві третини алкоголю і ця частка постійно зростає. В Японії пиво почали виробляти у 1873 році. Традиція пивоваріння прийшла з Німеччини. Місцева специфіка </w:t>
      </w:r>
      <w:r>
        <w:rPr>
          <w:rFonts w:ascii="Times New Roman" w:eastAsia="Times New Roman" w:hAnsi="Times New Roman" w:cs="Times New Roman"/>
          <w:sz w:val="28"/>
          <w:lang w:val="uk-UA"/>
        </w:rPr>
        <w:t>–</w:t>
      </w:r>
      <w:r w:rsidRPr="00C779EA">
        <w:rPr>
          <w:rFonts w:ascii="Times New Roman" w:eastAsia="Times New Roman" w:hAnsi="Times New Roman" w:cs="Times New Roman"/>
          <w:sz w:val="28"/>
          <w:lang w:val="uk-UA"/>
        </w:rPr>
        <w:t xml:space="preserve"> додавання в пиво рису в процесі приготування.</w:t>
      </w:r>
    </w:p>
    <w:p w:rsidR="00C779EA" w:rsidRPr="00C779EA" w:rsidRDefault="00C779EA" w:rsidP="00C779EA">
      <w:pPr>
        <w:spacing w:after="0" w:line="360" w:lineRule="auto"/>
        <w:ind w:firstLine="709"/>
        <w:jc w:val="both"/>
        <w:rPr>
          <w:rFonts w:ascii="Times New Roman" w:eastAsia="Times New Roman" w:hAnsi="Times New Roman" w:cs="Times New Roman"/>
          <w:sz w:val="28"/>
          <w:lang w:val="uk-UA"/>
        </w:rPr>
      </w:pPr>
      <w:r w:rsidRPr="00C779EA">
        <w:rPr>
          <w:rFonts w:ascii="Times New Roman" w:eastAsia="Times New Roman" w:hAnsi="Times New Roman" w:cs="Times New Roman"/>
          <w:sz w:val="28"/>
          <w:lang w:val="uk-UA"/>
        </w:rPr>
        <w:t xml:space="preserve">Віскі було запозичене з Америки. Спосіб вживання віскі </w:t>
      </w:r>
      <w:r>
        <w:rPr>
          <w:rFonts w:ascii="Times New Roman" w:eastAsia="Times New Roman" w:hAnsi="Times New Roman" w:cs="Times New Roman"/>
          <w:sz w:val="28"/>
          <w:lang w:val="uk-UA"/>
        </w:rPr>
        <w:t>–</w:t>
      </w:r>
      <w:r w:rsidRPr="00C779EA">
        <w:rPr>
          <w:rFonts w:ascii="Times New Roman" w:eastAsia="Times New Roman" w:hAnsi="Times New Roman" w:cs="Times New Roman"/>
          <w:sz w:val="28"/>
          <w:lang w:val="uk-UA"/>
        </w:rPr>
        <w:t xml:space="preserve"> в стандартний стакан наливається сантиметр віскі, а решта обсягу заповнюється газованою водою і льодом. Міцність такого «напою» </w:t>
      </w:r>
      <w:r>
        <w:rPr>
          <w:rFonts w:ascii="Times New Roman" w:eastAsia="Times New Roman" w:hAnsi="Times New Roman" w:cs="Times New Roman"/>
          <w:sz w:val="28"/>
          <w:lang w:val="uk-UA"/>
        </w:rPr>
        <w:t>-</w:t>
      </w:r>
      <w:r w:rsidRPr="00C779EA">
        <w:rPr>
          <w:rFonts w:ascii="Times New Roman" w:eastAsia="Times New Roman" w:hAnsi="Times New Roman" w:cs="Times New Roman"/>
          <w:sz w:val="28"/>
          <w:lang w:val="uk-UA"/>
        </w:rPr>
        <w:t xml:space="preserve"> не вище десяти.</w:t>
      </w:r>
    </w:p>
    <w:p w:rsidR="00C779EA" w:rsidRPr="00C779EA" w:rsidRDefault="00C779EA" w:rsidP="00C779EA">
      <w:pPr>
        <w:spacing w:after="0" w:line="360" w:lineRule="auto"/>
        <w:ind w:firstLine="709"/>
        <w:jc w:val="both"/>
        <w:rPr>
          <w:rFonts w:ascii="Times New Roman" w:eastAsia="Times New Roman" w:hAnsi="Times New Roman" w:cs="Times New Roman"/>
          <w:sz w:val="28"/>
          <w:lang w:val="uk-UA"/>
        </w:rPr>
      </w:pPr>
      <w:r w:rsidRPr="00C779EA">
        <w:rPr>
          <w:rFonts w:ascii="Times New Roman" w:eastAsia="Times New Roman" w:hAnsi="Times New Roman" w:cs="Times New Roman"/>
          <w:sz w:val="28"/>
          <w:lang w:val="uk-UA"/>
        </w:rPr>
        <w:t>Саке (найдавніший і чи не єдиний) алкогольний напій місцевого походження, вживається в Японії частіше, ніж віскі.</w:t>
      </w:r>
    </w:p>
    <w:p w:rsidR="00C779EA" w:rsidRPr="00C779EA" w:rsidRDefault="00C779EA" w:rsidP="00C779EA">
      <w:pPr>
        <w:spacing w:after="0" w:line="360" w:lineRule="auto"/>
        <w:ind w:firstLine="709"/>
        <w:jc w:val="both"/>
        <w:rPr>
          <w:rFonts w:ascii="Times New Roman" w:eastAsia="Times New Roman" w:hAnsi="Times New Roman" w:cs="Times New Roman"/>
          <w:sz w:val="28"/>
          <w:lang w:val="uk-UA"/>
        </w:rPr>
      </w:pPr>
      <w:r w:rsidRPr="00C779EA">
        <w:rPr>
          <w:rFonts w:ascii="Times New Roman" w:eastAsia="Times New Roman" w:hAnsi="Times New Roman" w:cs="Times New Roman"/>
          <w:sz w:val="28"/>
          <w:lang w:val="uk-UA"/>
        </w:rPr>
        <w:t>За японським застіллям не прийнято цокатися, виголошувати різноманітні тости на зразок кавказьких. Лише піднявши келихи в перший раз, японці дружно вимовляють «</w:t>
      </w:r>
      <w:proofErr w:type="spellStart"/>
      <w:r w:rsidRPr="00C779EA">
        <w:rPr>
          <w:rFonts w:ascii="Times New Roman" w:eastAsia="Times New Roman" w:hAnsi="Times New Roman" w:cs="Times New Roman"/>
          <w:sz w:val="28"/>
          <w:lang w:val="uk-UA"/>
        </w:rPr>
        <w:t>Кампай</w:t>
      </w:r>
      <w:proofErr w:type="spellEnd"/>
      <w:r w:rsidRPr="00C779EA">
        <w:rPr>
          <w:rFonts w:ascii="Times New Roman" w:eastAsia="Times New Roman" w:hAnsi="Times New Roman" w:cs="Times New Roman"/>
          <w:sz w:val="28"/>
          <w:lang w:val="uk-UA"/>
        </w:rPr>
        <w:t>!» («сухе дно»)[8].</w:t>
      </w:r>
    </w:p>
    <w:p w:rsidR="00C779EA" w:rsidRPr="00C779EA" w:rsidRDefault="00C779EA" w:rsidP="00C779EA">
      <w:pPr>
        <w:spacing w:after="0" w:line="360" w:lineRule="auto"/>
        <w:ind w:firstLine="709"/>
        <w:jc w:val="both"/>
        <w:rPr>
          <w:rFonts w:ascii="Times New Roman" w:eastAsia="Times New Roman" w:hAnsi="Times New Roman" w:cs="Times New Roman"/>
          <w:sz w:val="28"/>
          <w:lang w:val="uk-UA"/>
        </w:rPr>
      </w:pPr>
      <w:r w:rsidRPr="00C779EA">
        <w:rPr>
          <w:rFonts w:ascii="Times New Roman" w:eastAsia="Times New Roman" w:hAnsi="Times New Roman" w:cs="Times New Roman"/>
          <w:sz w:val="28"/>
          <w:lang w:val="uk-UA"/>
        </w:rPr>
        <w:lastRenderedPageBreak/>
        <w:t>Японці не відрізняються стійкістю до алкоголю і п'яніють від порівняно невеликого обсягу алкоголю (внаслідок дефіциту ферменту, що забезпечує розщеплення алкоголю). Випивши, японці цього не соромляться. Товариством теж не засуджуються п'яні люди, якщо їх поведінка не агресивна.</w:t>
      </w:r>
    </w:p>
    <w:p w:rsidR="00C779EA" w:rsidRDefault="00C779EA" w:rsidP="00C779EA">
      <w:pPr>
        <w:spacing w:after="0" w:line="360" w:lineRule="auto"/>
        <w:ind w:firstLine="709"/>
        <w:jc w:val="both"/>
        <w:rPr>
          <w:rFonts w:ascii="Times New Roman" w:eastAsia="Times New Roman" w:hAnsi="Times New Roman" w:cs="Times New Roman"/>
          <w:sz w:val="28"/>
          <w:lang w:val="uk-UA"/>
        </w:rPr>
      </w:pPr>
      <w:r w:rsidRPr="00C779EA">
        <w:rPr>
          <w:rFonts w:ascii="Times New Roman" w:eastAsia="Times New Roman" w:hAnsi="Times New Roman" w:cs="Times New Roman"/>
          <w:sz w:val="28"/>
          <w:lang w:val="uk-UA"/>
        </w:rPr>
        <w:t>В японських ресторанах існує можливість залишати пляшку з недопитим алкогольним напоєм під своїм прізвищем, яка буде зберігатися на поличці за стійкою. Пляшка буде зберігатися до наступного відвідування. У деяких випадках японець може мати у своєму розпорядженні вже сплачені запаси спиртного, відразу в декількох закладах.</w:t>
      </w:r>
    </w:p>
    <w:p w:rsidR="000C3C95" w:rsidRPr="002A320A" w:rsidRDefault="000E6533" w:rsidP="000E6533">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lang w:val="uk-UA"/>
        </w:rPr>
        <w:t>Наступний розділ більш повно розкриє особливості столового етикету Японії….</w:t>
      </w:r>
      <w:r w:rsidR="000C3C95" w:rsidRPr="002A320A">
        <w:rPr>
          <w:rFonts w:ascii="Times New Roman" w:hAnsi="Times New Roman" w:cs="Times New Roman"/>
          <w:sz w:val="28"/>
          <w:szCs w:val="28"/>
        </w:rPr>
        <w:br w:type="page"/>
      </w:r>
    </w:p>
    <w:p w:rsidR="00B27998" w:rsidRPr="002A320A" w:rsidRDefault="000C3C95" w:rsidP="000C3C95">
      <w:pPr>
        <w:pStyle w:val="1"/>
        <w:spacing w:before="0" w:line="360" w:lineRule="auto"/>
        <w:jc w:val="center"/>
        <w:rPr>
          <w:rFonts w:ascii="Times New Roman" w:hAnsi="Times New Roman" w:cs="Times New Roman"/>
          <w:b/>
          <w:color w:val="auto"/>
          <w:sz w:val="28"/>
          <w:szCs w:val="28"/>
          <w:lang w:val="uk-UA"/>
        </w:rPr>
      </w:pPr>
      <w:bookmarkStart w:id="11" w:name="_Toc167136020"/>
      <w:r w:rsidRPr="002A320A">
        <w:rPr>
          <w:rFonts w:ascii="Times New Roman" w:hAnsi="Times New Roman" w:cs="Times New Roman"/>
          <w:b/>
          <w:color w:val="auto"/>
          <w:sz w:val="28"/>
          <w:szCs w:val="28"/>
          <w:lang w:val="uk-UA"/>
        </w:rPr>
        <w:lastRenderedPageBreak/>
        <w:t>РОЗДІЛ 3</w:t>
      </w:r>
      <w:bookmarkEnd w:id="11"/>
    </w:p>
    <w:p w:rsidR="000C3C95" w:rsidRPr="002A320A" w:rsidRDefault="000C3C95" w:rsidP="000C3C95">
      <w:pPr>
        <w:pStyle w:val="1"/>
        <w:spacing w:before="0" w:line="360" w:lineRule="auto"/>
        <w:jc w:val="center"/>
        <w:rPr>
          <w:rFonts w:ascii="Times New Roman" w:hAnsi="Times New Roman" w:cs="Times New Roman"/>
          <w:b/>
          <w:color w:val="auto"/>
          <w:sz w:val="28"/>
          <w:szCs w:val="28"/>
          <w:lang w:val="uk-UA"/>
        </w:rPr>
      </w:pPr>
      <w:bookmarkStart w:id="12" w:name="_Toc167136021"/>
      <w:r w:rsidRPr="002A320A">
        <w:rPr>
          <w:rFonts w:ascii="Times New Roman" w:hAnsi="Times New Roman" w:cs="Times New Roman"/>
          <w:b/>
          <w:color w:val="auto"/>
          <w:sz w:val="28"/>
          <w:szCs w:val="28"/>
          <w:lang w:val="uk-UA"/>
        </w:rPr>
        <w:t>РЕЗУЛЬТАТИ ДОСЛІДЖЕННЯ</w:t>
      </w:r>
      <w:bookmarkEnd w:id="12"/>
    </w:p>
    <w:p w:rsidR="000C3C95" w:rsidRPr="002A320A" w:rsidRDefault="000C3C95" w:rsidP="000C3C95">
      <w:pPr>
        <w:spacing w:after="0" w:line="360" w:lineRule="auto"/>
        <w:ind w:firstLine="709"/>
        <w:rPr>
          <w:rFonts w:ascii="Times New Roman" w:hAnsi="Times New Roman" w:cs="Times New Roman"/>
          <w:sz w:val="28"/>
          <w:szCs w:val="28"/>
        </w:rPr>
      </w:pPr>
    </w:p>
    <w:p w:rsidR="00950076" w:rsidRPr="002A320A" w:rsidRDefault="000C3C95" w:rsidP="00950076">
      <w:pPr>
        <w:spacing w:after="0" w:line="360" w:lineRule="auto"/>
        <w:ind w:firstLine="709"/>
        <w:jc w:val="both"/>
        <w:rPr>
          <w:rFonts w:ascii="Times New Roman" w:eastAsia="Times New Roman" w:hAnsi="Times New Roman" w:cs="Times New Roman"/>
          <w:sz w:val="28"/>
          <w:lang w:val="uk-UA"/>
        </w:rPr>
      </w:pPr>
      <w:r w:rsidRPr="002A320A">
        <w:rPr>
          <w:rFonts w:ascii="Times New Roman" w:hAnsi="Times New Roman" w:cs="Times New Roman"/>
          <w:sz w:val="28"/>
          <w:szCs w:val="28"/>
          <w:lang w:val="uk-UA"/>
        </w:rPr>
        <w:t xml:space="preserve">3.1 </w:t>
      </w:r>
      <w:r w:rsidR="00950076" w:rsidRPr="002A320A">
        <w:rPr>
          <w:rFonts w:ascii="Times New Roman" w:eastAsia="Times New Roman" w:hAnsi="Times New Roman" w:cs="Times New Roman"/>
          <w:sz w:val="28"/>
          <w:lang w:val="uk-UA"/>
        </w:rPr>
        <w:t>Особливості етикету Японії, Китаю</w:t>
      </w:r>
    </w:p>
    <w:p w:rsidR="00950076" w:rsidRPr="002A320A" w:rsidRDefault="00950076" w:rsidP="00950076">
      <w:pPr>
        <w:spacing w:after="0" w:line="360" w:lineRule="auto"/>
        <w:ind w:firstLine="851"/>
        <w:jc w:val="both"/>
        <w:rPr>
          <w:rFonts w:ascii="Times New Roman" w:eastAsia="Times New Roman" w:hAnsi="Times New Roman" w:cs="Times New Roman"/>
          <w:sz w:val="28"/>
          <w:lang w:val="uk-UA"/>
        </w:rPr>
      </w:pPr>
    </w:p>
    <w:p w:rsidR="00C779EA" w:rsidRDefault="00C779EA" w:rsidP="00950076">
      <w:pPr>
        <w:spacing w:after="0" w:line="360" w:lineRule="auto"/>
        <w:ind w:firstLine="851"/>
        <w:jc w:val="both"/>
        <w:rPr>
          <w:rFonts w:ascii="Times New Roman" w:eastAsia="Times New Roman" w:hAnsi="Times New Roman" w:cs="Times New Roman"/>
          <w:sz w:val="28"/>
          <w:lang w:val="uk-UA"/>
        </w:rPr>
      </w:pPr>
      <w:r w:rsidRPr="00C779EA">
        <w:rPr>
          <w:rFonts w:ascii="Times New Roman" w:eastAsia="Times New Roman" w:hAnsi="Times New Roman" w:cs="Times New Roman"/>
          <w:sz w:val="28"/>
          <w:lang w:val="uk-UA"/>
        </w:rPr>
        <w:t xml:space="preserve">Звичаї та етикет в Японії дуже важливі і визначають соціальну поведінку японців. Велика кількість японських книг описують деталі етикету. Деякі положення етикету можуть відрізнятися в різних регіонах Японії. Деякі звичаї змінюються з плином часу. </w:t>
      </w:r>
    </w:p>
    <w:p w:rsidR="00950076" w:rsidRPr="002A320A" w:rsidRDefault="00950076" w:rsidP="00950076">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Японці - це надзвичайно вихований народ, який суворо дотримується своїх традицій і звичаїв. Шанобливе ставлення до себе і оточуючих в Японії вважається нормою. З дитинства дітей навчають етикету, хорошим манерам, пояснюють їм основні цінності японського народу.</w:t>
      </w:r>
    </w:p>
    <w:p w:rsidR="00950076" w:rsidRPr="002A320A" w:rsidRDefault="00950076" w:rsidP="00950076">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Японці з любов’ю став</w:t>
      </w:r>
      <w:r w:rsidR="0024390B">
        <w:rPr>
          <w:rFonts w:ascii="Times New Roman" w:eastAsia="Times New Roman" w:hAnsi="Times New Roman" w:cs="Times New Roman"/>
          <w:sz w:val="28"/>
          <w:lang w:val="uk-UA"/>
        </w:rPr>
        <w:t>ля</w:t>
      </w:r>
      <w:r w:rsidRPr="002A320A">
        <w:rPr>
          <w:rFonts w:ascii="Times New Roman" w:eastAsia="Times New Roman" w:hAnsi="Times New Roman" w:cs="Times New Roman"/>
          <w:sz w:val="28"/>
          <w:lang w:val="uk-UA"/>
        </w:rPr>
        <w:t xml:space="preserve">ться до природи, захоплюється природною красою ландшафту, погодними явищами, квітами або морем. Незмінна майже з  часів середньовіччя японська мова, чайна церемонія, театр «Кабукі », та багато інших традиції. </w:t>
      </w:r>
    </w:p>
    <w:p w:rsidR="00950076" w:rsidRPr="002A320A" w:rsidRDefault="00950076" w:rsidP="00950076">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В Японії люди вітають один одного поклонами. Згідно з японським етикетом, нижчі  і довші поклони, означають повагу, шанобливість, яку  демонструє гість. А невеликий кивок головою, навпаки, є неформальним. Поклони,  також використовуються, щоб подякувати, вибачитися, зробити запит, або попросити послугу.</w:t>
      </w:r>
    </w:p>
    <w:p w:rsidR="0024390B" w:rsidRPr="00773F6D" w:rsidRDefault="00950076" w:rsidP="00773F6D">
      <w:pPr>
        <w:spacing w:after="0" w:line="360" w:lineRule="auto"/>
        <w:ind w:firstLine="851"/>
        <w:jc w:val="center"/>
        <w:rPr>
          <w:rFonts w:ascii="Times New Roman" w:eastAsia="Times New Roman" w:hAnsi="Times New Roman" w:cs="Times New Roman"/>
          <w:b/>
          <w:sz w:val="28"/>
          <w:lang w:val="uk-UA"/>
        </w:rPr>
      </w:pPr>
      <w:r w:rsidRPr="00773F6D">
        <w:rPr>
          <w:rFonts w:ascii="Times New Roman" w:eastAsia="Times New Roman" w:hAnsi="Times New Roman" w:cs="Times New Roman"/>
          <w:b/>
          <w:sz w:val="28"/>
          <w:lang w:val="uk-UA"/>
        </w:rPr>
        <w:t>Японський етикет за столом.</w:t>
      </w:r>
    </w:p>
    <w:p w:rsidR="00C779EA" w:rsidRPr="00773F6D" w:rsidRDefault="00C779EA" w:rsidP="00773F6D">
      <w:pPr>
        <w:spacing w:after="0" w:line="360" w:lineRule="auto"/>
        <w:ind w:firstLine="851"/>
        <w:jc w:val="center"/>
        <w:rPr>
          <w:rFonts w:ascii="Times New Roman" w:eastAsia="Times New Roman" w:hAnsi="Times New Roman" w:cs="Times New Roman"/>
          <w:b/>
          <w:sz w:val="28"/>
          <w:u w:val="single"/>
          <w:lang w:val="uk-UA"/>
        </w:rPr>
      </w:pPr>
      <w:r w:rsidRPr="00773F6D">
        <w:rPr>
          <w:rFonts w:ascii="Times New Roman" w:eastAsia="Times New Roman" w:hAnsi="Times New Roman" w:cs="Times New Roman"/>
          <w:b/>
          <w:sz w:val="28"/>
          <w:u w:val="single"/>
          <w:lang w:val="uk-UA"/>
        </w:rPr>
        <w:t>Чайна церемонія</w:t>
      </w:r>
    </w:p>
    <w:p w:rsidR="00773F6D" w:rsidRDefault="00773F6D" w:rsidP="00C779EA">
      <w:pPr>
        <w:spacing w:after="0" w:line="360" w:lineRule="auto"/>
        <w:ind w:firstLine="851"/>
        <w:jc w:val="both"/>
        <w:rPr>
          <w:rFonts w:ascii="Times New Roman" w:eastAsia="Times New Roman" w:hAnsi="Times New Roman" w:cs="Times New Roman"/>
          <w:sz w:val="28"/>
          <w:lang w:val="uk-UA"/>
        </w:rPr>
      </w:pPr>
      <w:r w:rsidRPr="00773F6D">
        <w:rPr>
          <w:rFonts w:ascii="Times New Roman" w:eastAsia="Times New Roman" w:hAnsi="Times New Roman" w:cs="Times New Roman"/>
          <w:sz w:val="28"/>
          <w:lang w:val="uk-UA"/>
        </w:rPr>
        <w:t xml:space="preserve">Спеціальне місце в японській трапезі надається чайній церемонії. Зелений чай в Японії п’ють протягом дванадцять століть, за цей час чайна церемонія стала міні-ритуалом, а чашка чаю </w:t>
      </w:r>
      <w:r w:rsidR="003566DA">
        <w:rPr>
          <w:rFonts w:ascii="Times New Roman" w:eastAsia="Times New Roman" w:hAnsi="Times New Roman" w:cs="Times New Roman"/>
          <w:sz w:val="28"/>
          <w:lang w:val="uk-UA"/>
        </w:rPr>
        <w:t>–</w:t>
      </w:r>
      <w:r w:rsidRPr="00773F6D">
        <w:rPr>
          <w:rFonts w:ascii="Times New Roman" w:eastAsia="Times New Roman" w:hAnsi="Times New Roman" w:cs="Times New Roman"/>
          <w:sz w:val="28"/>
          <w:lang w:val="uk-UA"/>
        </w:rPr>
        <w:t xml:space="preserve"> символ спілкування. Споживають у країні, понад 80 % чаю, дуже корисний зелений чай, який містить невелику кількість кофеїну. У повсякденному житті, чай заварюють у </w:t>
      </w:r>
      <w:r w:rsidRPr="00773F6D">
        <w:rPr>
          <w:rFonts w:ascii="Times New Roman" w:eastAsia="Times New Roman" w:hAnsi="Times New Roman" w:cs="Times New Roman"/>
          <w:sz w:val="28"/>
          <w:lang w:val="uk-UA"/>
        </w:rPr>
        <w:lastRenderedPageBreak/>
        <w:t>порцелянових чайниках, заздалегідь промивши чайник  окропом і дають  настоятися.</w:t>
      </w:r>
    </w:p>
    <w:p w:rsidR="00C779EA" w:rsidRPr="00C779EA" w:rsidRDefault="00C779EA" w:rsidP="00C779EA">
      <w:pPr>
        <w:spacing w:after="0" w:line="360" w:lineRule="auto"/>
        <w:ind w:firstLine="851"/>
        <w:jc w:val="both"/>
        <w:rPr>
          <w:rFonts w:ascii="Times New Roman" w:eastAsia="Times New Roman" w:hAnsi="Times New Roman" w:cs="Times New Roman"/>
          <w:sz w:val="28"/>
          <w:lang w:val="uk-UA"/>
        </w:rPr>
      </w:pPr>
      <w:r w:rsidRPr="00C779EA">
        <w:rPr>
          <w:rFonts w:ascii="Times New Roman" w:eastAsia="Times New Roman" w:hAnsi="Times New Roman" w:cs="Times New Roman"/>
          <w:sz w:val="28"/>
          <w:lang w:val="uk-UA"/>
        </w:rPr>
        <w:t xml:space="preserve">Церемонія приготування чаю є ритуальною формою, яка досі проводиться в країнах Східної Азії. Це не просто приготування чи подання чаю, а мистецтво. У Японії для цього ще в давнину почали будувати спеціальні чайні будиночки в чайних садах. Кімнати в яких проводили ці церемонії називали </w:t>
      </w:r>
      <w:proofErr w:type="spellStart"/>
      <w:r w:rsidRPr="00C779EA">
        <w:rPr>
          <w:rFonts w:ascii="Times New Roman" w:eastAsia="Times New Roman" w:hAnsi="Times New Roman" w:cs="Times New Roman"/>
          <w:b/>
          <w:sz w:val="28"/>
          <w:lang w:val="uk-UA"/>
        </w:rPr>
        <w:t>Тяшіцу</w:t>
      </w:r>
      <w:proofErr w:type="spellEnd"/>
      <w:r w:rsidRPr="00C779EA">
        <w:rPr>
          <w:rFonts w:ascii="Times New Roman" w:eastAsia="Times New Roman" w:hAnsi="Times New Roman" w:cs="Times New Roman"/>
          <w:sz w:val="28"/>
          <w:lang w:val="uk-UA"/>
        </w:rPr>
        <w:t>.</w:t>
      </w:r>
    </w:p>
    <w:p w:rsidR="00C779EA" w:rsidRPr="00C779EA" w:rsidRDefault="00C779EA" w:rsidP="00C779EA">
      <w:pPr>
        <w:spacing w:after="0" w:line="360" w:lineRule="auto"/>
        <w:ind w:firstLine="851"/>
        <w:jc w:val="both"/>
        <w:rPr>
          <w:rFonts w:ascii="Times New Roman" w:eastAsia="Times New Roman" w:hAnsi="Times New Roman" w:cs="Times New Roman"/>
          <w:sz w:val="28"/>
          <w:lang w:val="uk-UA"/>
        </w:rPr>
      </w:pPr>
      <w:r w:rsidRPr="00C779EA">
        <w:rPr>
          <w:rFonts w:ascii="Times New Roman" w:eastAsia="Times New Roman" w:hAnsi="Times New Roman" w:cs="Times New Roman"/>
          <w:sz w:val="28"/>
          <w:lang w:val="uk-UA"/>
        </w:rPr>
        <w:t>Сама церемонія</w:t>
      </w:r>
      <w:r>
        <w:rPr>
          <w:rFonts w:ascii="Times New Roman" w:eastAsia="Times New Roman" w:hAnsi="Times New Roman" w:cs="Times New Roman"/>
          <w:sz w:val="28"/>
          <w:lang w:val="uk-UA"/>
        </w:rPr>
        <w:t xml:space="preserve"> </w:t>
      </w:r>
      <w:r w:rsidRPr="00C779EA">
        <w:rPr>
          <w:rFonts w:ascii="Times New Roman" w:eastAsia="Times New Roman" w:hAnsi="Times New Roman" w:cs="Times New Roman"/>
          <w:sz w:val="28"/>
          <w:lang w:val="uk-UA"/>
        </w:rPr>
        <w:t>– це ціла культура, знання, які передавались з покоління в покоління. Зараз відомо три найдавніших основних шкіл де навчають чайної церемонії.</w:t>
      </w:r>
    </w:p>
    <w:p w:rsidR="00C779EA" w:rsidRDefault="00C779EA" w:rsidP="00C779EA">
      <w:pPr>
        <w:spacing w:after="0" w:line="360" w:lineRule="auto"/>
        <w:ind w:firstLine="851"/>
        <w:jc w:val="both"/>
        <w:rPr>
          <w:rFonts w:ascii="Times New Roman" w:eastAsia="Times New Roman" w:hAnsi="Times New Roman" w:cs="Times New Roman"/>
          <w:sz w:val="28"/>
          <w:lang w:val="uk-UA"/>
        </w:rPr>
      </w:pPr>
      <w:r w:rsidRPr="00C779EA">
        <w:rPr>
          <w:rFonts w:ascii="Times New Roman" w:eastAsia="Times New Roman" w:hAnsi="Times New Roman" w:cs="Times New Roman"/>
          <w:sz w:val="28"/>
          <w:lang w:val="uk-UA"/>
        </w:rPr>
        <w:t xml:space="preserve">В цілому дана церемонія являється процесом зустрічі господаря з його гостями і складається з декількох дій виконаних в зазначеному порядку. Зазвичай на чайній церемонії використовують лише зелений чай </w:t>
      </w:r>
      <w:r>
        <w:rPr>
          <w:rFonts w:ascii="Times New Roman" w:eastAsia="Times New Roman" w:hAnsi="Times New Roman" w:cs="Times New Roman"/>
          <w:sz w:val="28"/>
          <w:lang w:val="uk-UA"/>
        </w:rPr>
        <w:t>–</w:t>
      </w:r>
      <w:r w:rsidRPr="00C779EA">
        <w:rPr>
          <w:rFonts w:ascii="Times New Roman" w:eastAsia="Times New Roman" w:hAnsi="Times New Roman" w:cs="Times New Roman"/>
          <w:sz w:val="28"/>
          <w:lang w:val="uk-UA"/>
        </w:rPr>
        <w:t xml:space="preserve"> </w:t>
      </w:r>
      <w:r w:rsidRPr="00C779EA">
        <w:rPr>
          <w:rFonts w:ascii="Times New Roman" w:eastAsia="Times New Roman" w:hAnsi="Times New Roman" w:cs="Times New Roman"/>
          <w:b/>
          <w:sz w:val="28"/>
          <w:lang w:val="uk-UA"/>
        </w:rPr>
        <w:t>мате</w:t>
      </w:r>
      <w:r w:rsidRPr="00C779EA">
        <w:rPr>
          <w:rFonts w:ascii="Times New Roman" w:eastAsia="Times New Roman" w:hAnsi="Times New Roman" w:cs="Times New Roman"/>
          <w:sz w:val="28"/>
          <w:lang w:val="uk-UA"/>
        </w:rPr>
        <w:t>, а ще багато всього, що потрібно  для приготування, починаючи з філіжанок і закінчуючи спеціальним посудом для солодощів. Все залежить від того яку саме церемонію ви для себе обрали, адже вони поділяються і по порам року, дням і навіть те, який саме період доби обрано для проведення церемонії.</w:t>
      </w:r>
    </w:p>
    <w:p w:rsidR="00C779EA" w:rsidRPr="00C779EA" w:rsidRDefault="00C779EA" w:rsidP="00C779EA">
      <w:pPr>
        <w:spacing w:after="0" w:line="360" w:lineRule="auto"/>
        <w:ind w:firstLine="851"/>
        <w:jc w:val="center"/>
        <w:rPr>
          <w:rFonts w:ascii="Times New Roman" w:eastAsia="Times New Roman" w:hAnsi="Times New Roman" w:cs="Times New Roman"/>
          <w:b/>
          <w:sz w:val="28"/>
          <w:lang w:val="uk-UA"/>
        </w:rPr>
      </w:pPr>
      <w:r w:rsidRPr="00C779EA">
        <w:rPr>
          <w:rFonts w:ascii="Times New Roman" w:eastAsia="Times New Roman" w:hAnsi="Times New Roman" w:cs="Times New Roman"/>
          <w:b/>
          <w:sz w:val="28"/>
          <w:lang w:val="uk-UA"/>
        </w:rPr>
        <w:t>Етикет харчування</w:t>
      </w:r>
    </w:p>
    <w:p w:rsidR="00C779EA" w:rsidRPr="00C779EA" w:rsidRDefault="00C779EA" w:rsidP="00C779EA">
      <w:pPr>
        <w:spacing w:after="0" w:line="360" w:lineRule="auto"/>
        <w:ind w:firstLine="851"/>
        <w:jc w:val="both"/>
        <w:rPr>
          <w:rFonts w:ascii="Times New Roman" w:eastAsia="Times New Roman" w:hAnsi="Times New Roman" w:cs="Times New Roman"/>
          <w:sz w:val="28"/>
          <w:lang w:val="uk-UA"/>
        </w:rPr>
      </w:pPr>
      <w:r w:rsidRPr="00C779EA">
        <w:rPr>
          <w:rFonts w:ascii="Times New Roman" w:eastAsia="Times New Roman" w:hAnsi="Times New Roman" w:cs="Times New Roman"/>
          <w:sz w:val="28"/>
          <w:lang w:val="uk-UA"/>
        </w:rPr>
        <w:t xml:space="preserve">Харчування в Японії традиційно починається з фрази </w:t>
      </w:r>
      <w:proofErr w:type="spellStart"/>
      <w:r w:rsidRPr="00C779EA">
        <w:rPr>
          <w:rFonts w:ascii="Times New Roman" w:eastAsia="Times New Roman" w:hAnsi="Times New Roman" w:cs="Times New Roman"/>
          <w:b/>
          <w:i/>
          <w:sz w:val="28"/>
          <w:lang w:val="uk-UA"/>
        </w:rPr>
        <w:t>ітадакімас</w:t>
      </w:r>
      <w:proofErr w:type="spellEnd"/>
      <w:r w:rsidRPr="00C779EA">
        <w:rPr>
          <w:rFonts w:ascii="Times New Roman" w:eastAsia="Times New Roman" w:hAnsi="Times New Roman" w:cs="Times New Roman"/>
          <w:sz w:val="28"/>
          <w:lang w:val="uk-UA"/>
        </w:rPr>
        <w:t xml:space="preserve"> (</w:t>
      </w:r>
      <w:proofErr w:type="spellStart"/>
      <w:r w:rsidRPr="00C779EA">
        <w:rPr>
          <w:rFonts w:ascii="Times New Roman" w:eastAsia="Times New Roman" w:hAnsi="Times New Roman" w:cs="Times New Roman"/>
          <w:sz w:val="28"/>
          <w:lang w:val="uk-UA"/>
        </w:rPr>
        <w:t>яп</w:t>
      </w:r>
      <w:proofErr w:type="spellEnd"/>
      <w:r w:rsidRPr="00C779EA">
        <w:rPr>
          <w:rFonts w:ascii="Times New Roman" w:eastAsia="Times New Roman" w:hAnsi="Times New Roman" w:cs="Times New Roman"/>
          <w:sz w:val="28"/>
          <w:lang w:val="uk-UA"/>
        </w:rPr>
        <w:t xml:space="preserve">. </w:t>
      </w:r>
      <w:proofErr w:type="spellStart"/>
      <w:r w:rsidRPr="00C779EA">
        <w:rPr>
          <w:rFonts w:ascii="MS Gothic" w:eastAsia="MS Gothic" w:hAnsi="MS Gothic" w:cs="MS Gothic" w:hint="eastAsia"/>
          <w:sz w:val="28"/>
          <w:lang w:val="uk-UA"/>
        </w:rPr>
        <w:t>いただきます</w:t>
      </w:r>
      <w:proofErr w:type="spellEnd"/>
      <w:r w:rsidRPr="00C779EA">
        <w:rPr>
          <w:rFonts w:ascii="Times New Roman" w:eastAsia="Times New Roman" w:hAnsi="Times New Roman" w:cs="Times New Roman"/>
          <w:sz w:val="28"/>
          <w:lang w:val="uk-UA"/>
        </w:rPr>
        <w:t>) (букв. «Я смиренно отримую»). Фраза за застосуванням співвідноситься з фразою «Смачного». Але буквально висловлює подяку всім, хто причетний до приготування, вирощування або полюван</w:t>
      </w:r>
      <w:r w:rsidRPr="00C779EA">
        <w:rPr>
          <w:rFonts w:ascii="Times New Roman" w:eastAsia="Times New Roman" w:hAnsi="Times New Roman" w:cs="Times New Roman" w:hint="eastAsia"/>
          <w:sz w:val="28"/>
          <w:lang w:val="uk-UA"/>
        </w:rPr>
        <w:t>ня</w:t>
      </w:r>
      <w:r w:rsidRPr="00C779EA">
        <w:rPr>
          <w:rFonts w:ascii="Times New Roman" w:eastAsia="Times New Roman" w:hAnsi="Times New Roman" w:cs="Times New Roman"/>
          <w:sz w:val="28"/>
          <w:lang w:val="uk-UA"/>
        </w:rPr>
        <w:t>, й вищим силам, що забезпечили їжу, яка подається[3</w:t>
      </w:r>
      <w:r w:rsidR="003566DA">
        <w:rPr>
          <w:rFonts w:ascii="Times New Roman" w:eastAsia="Times New Roman" w:hAnsi="Times New Roman" w:cs="Times New Roman"/>
          <w:sz w:val="28"/>
          <w:lang w:val="uk-UA"/>
        </w:rPr>
        <w:t>3</w:t>
      </w:r>
      <w:r w:rsidRPr="00C779EA">
        <w:rPr>
          <w:rFonts w:ascii="Times New Roman" w:eastAsia="Times New Roman" w:hAnsi="Times New Roman" w:cs="Times New Roman"/>
          <w:sz w:val="28"/>
          <w:lang w:val="uk-UA"/>
        </w:rPr>
        <w:t>].</w:t>
      </w:r>
    </w:p>
    <w:p w:rsidR="00C779EA" w:rsidRPr="00C779EA" w:rsidRDefault="00C779EA" w:rsidP="00C779EA">
      <w:pPr>
        <w:spacing w:after="0" w:line="360" w:lineRule="auto"/>
        <w:ind w:firstLine="851"/>
        <w:jc w:val="both"/>
        <w:rPr>
          <w:rFonts w:ascii="Times New Roman" w:eastAsia="Times New Roman" w:hAnsi="Times New Roman" w:cs="Times New Roman"/>
          <w:sz w:val="28"/>
          <w:lang w:val="uk-UA"/>
        </w:rPr>
      </w:pPr>
      <w:r w:rsidRPr="00C779EA">
        <w:rPr>
          <w:rFonts w:ascii="Times New Roman" w:eastAsia="Times New Roman" w:hAnsi="Times New Roman" w:cs="Times New Roman" w:hint="eastAsia"/>
          <w:sz w:val="28"/>
          <w:lang w:val="uk-UA"/>
        </w:rPr>
        <w:t>Після</w:t>
      </w:r>
      <w:r w:rsidRPr="00C779EA">
        <w:rPr>
          <w:rFonts w:ascii="Times New Roman" w:eastAsia="Times New Roman" w:hAnsi="Times New Roman" w:cs="Times New Roman"/>
          <w:sz w:val="28"/>
          <w:lang w:val="uk-UA"/>
        </w:rPr>
        <w:t xml:space="preserve"> закінчення трапези японці також використовують ввічливу фразу </w:t>
      </w:r>
      <w:proofErr w:type="spellStart"/>
      <w:r w:rsidRPr="00C779EA">
        <w:rPr>
          <w:rFonts w:ascii="Times New Roman" w:eastAsia="Times New Roman" w:hAnsi="Times New Roman" w:cs="Times New Roman"/>
          <w:b/>
          <w:i/>
          <w:sz w:val="28"/>
          <w:lang w:val="uk-UA"/>
        </w:rPr>
        <w:t>готісо</w:t>
      </w:r>
      <w:proofErr w:type="spellEnd"/>
      <w:r w:rsidRPr="00C779EA">
        <w:rPr>
          <w:rFonts w:ascii="Times New Roman" w:eastAsia="Times New Roman" w:hAnsi="Times New Roman" w:cs="Times New Roman"/>
          <w:b/>
          <w:i/>
          <w:sz w:val="28"/>
          <w:lang w:val="uk-UA"/>
        </w:rPr>
        <w:t>-сама-</w:t>
      </w:r>
      <w:proofErr w:type="spellStart"/>
      <w:r w:rsidRPr="00C779EA">
        <w:rPr>
          <w:rFonts w:ascii="Times New Roman" w:eastAsia="Times New Roman" w:hAnsi="Times New Roman" w:cs="Times New Roman"/>
          <w:b/>
          <w:i/>
          <w:sz w:val="28"/>
          <w:lang w:val="uk-UA"/>
        </w:rPr>
        <w:t>десіта</w:t>
      </w:r>
      <w:proofErr w:type="spellEnd"/>
      <w:r w:rsidRPr="00C779EA">
        <w:rPr>
          <w:rFonts w:ascii="Times New Roman" w:eastAsia="Times New Roman" w:hAnsi="Times New Roman" w:cs="Times New Roman"/>
          <w:sz w:val="28"/>
          <w:lang w:val="uk-UA"/>
        </w:rPr>
        <w:t xml:space="preserve"> (</w:t>
      </w:r>
      <w:proofErr w:type="spellStart"/>
      <w:r w:rsidRPr="00C779EA">
        <w:rPr>
          <w:rFonts w:ascii="Times New Roman" w:eastAsia="Times New Roman" w:hAnsi="Times New Roman" w:cs="Times New Roman"/>
          <w:sz w:val="28"/>
          <w:lang w:val="uk-UA"/>
        </w:rPr>
        <w:t>яп</w:t>
      </w:r>
      <w:proofErr w:type="spellEnd"/>
      <w:r w:rsidRPr="00C779EA">
        <w:rPr>
          <w:rFonts w:ascii="Times New Roman" w:eastAsia="Times New Roman" w:hAnsi="Times New Roman" w:cs="Times New Roman"/>
          <w:sz w:val="28"/>
          <w:lang w:val="uk-UA"/>
        </w:rPr>
        <w:t xml:space="preserve">. </w:t>
      </w:r>
      <w:proofErr w:type="spellStart"/>
      <w:r w:rsidRPr="00C779EA">
        <w:rPr>
          <w:rFonts w:ascii="MS Gothic" w:eastAsia="MS Gothic" w:hAnsi="MS Gothic" w:cs="MS Gothic" w:hint="eastAsia"/>
          <w:sz w:val="28"/>
          <w:lang w:val="uk-UA"/>
        </w:rPr>
        <w:t>ご馳走様でした</w:t>
      </w:r>
      <w:proofErr w:type="spellEnd"/>
      <w:r w:rsidRPr="00C779EA">
        <w:rPr>
          <w:rFonts w:ascii="Times New Roman" w:eastAsia="Times New Roman" w:hAnsi="Times New Roman" w:cs="Times New Roman"/>
          <w:sz w:val="28"/>
          <w:lang w:val="uk-UA"/>
        </w:rPr>
        <w:t xml:space="preserve">) («це була [прекрасна] трапеза»), яка виражає подяку і повагу всім присутнім, </w:t>
      </w:r>
      <w:proofErr w:type="spellStart"/>
      <w:r w:rsidRPr="00C779EA">
        <w:rPr>
          <w:rFonts w:ascii="Times New Roman" w:eastAsia="Times New Roman" w:hAnsi="Times New Roman" w:cs="Times New Roman"/>
          <w:sz w:val="28"/>
          <w:lang w:val="uk-UA"/>
        </w:rPr>
        <w:t>кухареві</w:t>
      </w:r>
      <w:proofErr w:type="spellEnd"/>
      <w:r w:rsidRPr="00C779EA">
        <w:rPr>
          <w:rFonts w:ascii="Times New Roman" w:eastAsia="Times New Roman" w:hAnsi="Times New Roman" w:cs="Times New Roman"/>
          <w:sz w:val="28"/>
          <w:lang w:val="uk-UA"/>
        </w:rPr>
        <w:t xml:space="preserve"> й вищим силам за прекрасну </w:t>
      </w:r>
      <w:proofErr w:type="gramStart"/>
      <w:r w:rsidRPr="00C779EA">
        <w:rPr>
          <w:rFonts w:ascii="Times New Roman" w:eastAsia="Times New Roman" w:hAnsi="Times New Roman" w:cs="Times New Roman"/>
          <w:sz w:val="28"/>
          <w:lang w:val="uk-UA"/>
        </w:rPr>
        <w:t>трапезу[</w:t>
      </w:r>
      <w:proofErr w:type="gramEnd"/>
      <w:r w:rsidR="003566DA">
        <w:rPr>
          <w:rFonts w:ascii="Times New Roman" w:eastAsia="Times New Roman" w:hAnsi="Times New Roman" w:cs="Times New Roman"/>
          <w:sz w:val="28"/>
          <w:lang w:val="uk-UA"/>
        </w:rPr>
        <w:t>3</w:t>
      </w:r>
      <w:r w:rsidRPr="00C779EA">
        <w:rPr>
          <w:rFonts w:ascii="Times New Roman" w:eastAsia="Times New Roman" w:hAnsi="Times New Roman" w:cs="Times New Roman"/>
          <w:sz w:val="28"/>
          <w:lang w:val="uk-UA"/>
        </w:rPr>
        <w:t>4].</w:t>
      </w:r>
    </w:p>
    <w:p w:rsidR="00C779EA" w:rsidRPr="00C779EA" w:rsidRDefault="00C779EA" w:rsidP="00C779EA">
      <w:pPr>
        <w:spacing w:after="0" w:line="360" w:lineRule="auto"/>
        <w:ind w:firstLine="851"/>
        <w:jc w:val="both"/>
        <w:rPr>
          <w:rFonts w:ascii="Times New Roman" w:eastAsia="Times New Roman" w:hAnsi="Times New Roman" w:cs="Times New Roman"/>
          <w:sz w:val="28"/>
          <w:lang w:val="uk-UA"/>
        </w:rPr>
      </w:pPr>
      <w:r w:rsidRPr="00C779EA">
        <w:rPr>
          <w:rFonts w:ascii="Times New Roman" w:eastAsia="Times New Roman" w:hAnsi="Times New Roman" w:cs="Times New Roman" w:hint="eastAsia"/>
          <w:sz w:val="28"/>
          <w:lang w:val="uk-UA"/>
        </w:rPr>
        <w:t>Не</w:t>
      </w:r>
      <w:r w:rsidRPr="00C779EA">
        <w:rPr>
          <w:rFonts w:ascii="Times New Roman" w:eastAsia="Times New Roman" w:hAnsi="Times New Roman" w:cs="Times New Roman"/>
          <w:sz w:val="28"/>
          <w:lang w:val="uk-UA"/>
        </w:rPr>
        <w:t xml:space="preserve"> повністю доїдати страву не вважається нечемним у Японії, але скоріше це сприймається як сигнал для господаря, що ви хочете, щоб вам запропонували ще одну страву. І навпаки, з'їсти страву повністю (включно з </w:t>
      </w:r>
      <w:r w:rsidRPr="00C779EA">
        <w:rPr>
          <w:rFonts w:ascii="Times New Roman" w:eastAsia="Times New Roman" w:hAnsi="Times New Roman" w:cs="Times New Roman"/>
          <w:sz w:val="28"/>
          <w:lang w:val="uk-UA"/>
        </w:rPr>
        <w:lastRenderedPageBreak/>
        <w:t xml:space="preserve">рисом) </w:t>
      </w:r>
      <w:r>
        <w:rPr>
          <w:rFonts w:ascii="Times New Roman" w:eastAsia="Times New Roman" w:hAnsi="Times New Roman" w:cs="Times New Roman"/>
          <w:sz w:val="28"/>
          <w:lang w:val="uk-UA"/>
        </w:rPr>
        <w:t>-</w:t>
      </w:r>
      <w:r w:rsidRPr="00C779EA">
        <w:rPr>
          <w:rFonts w:ascii="Times New Roman" w:eastAsia="Times New Roman" w:hAnsi="Times New Roman" w:cs="Times New Roman"/>
          <w:sz w:val="28"/>
          <w:lang w:val="uk-UA"/>
        </w:rPr>
        <w:t xml:space="preserve"> ознака того, що ви </w:t>
      </w:r>
      <w:proofErr w:type="spellStart"/>
      <w:r w:rsidRPr="00C779EA">
        <w:rPr>
          <w:rFonts w:ascii="Times New Roman" w:eastAsia="Times New Roman" w:hAnsi="Times New Roman" w:cs="Times New Roman"/>
          <w:sz w:val="28"/>
          <w:lang w:val="uk-UA"/>
        </w:rPr>
        <w:t>задовольнилися</w:t>
      </w:r>
      <w:proofErr w:type="spellEnd"/>
      <w:r w:rsidRPr="00C779EA">
        <w:rPr>
          <w:rFonts w:ascii="Times New Roman" w:eastAsia="Times New Roman" w:hAnsi="Times New Roman" w:cs="Times New Roman"/>
          <w:sz w:val="28"/>
          <w:lang w:val="uk-UA"/>
        </w:rPr>
        <w:t xml:space="preserve"> под</w:t>
      </w:r>
      <w:r w:rsidRPr="00C779EA">
        <w:rPr>
          <w:rFonts w:ascii="Times New Roman" w:eastAsia="Times New Roman" w:hAnsi="Times New Roman" w:cs="Times New Roman" w:hint="eastAsia"/>
          <w:sz w:val="28"/>
          <w:lang w:val="uk-UA"/>
        </w:rPr>
        <w:t>аною</w:t>
      </w:r>
      <w:r w:rsidRPr="00C779EA">
        <w:rPr>
          <w:rFonts w:ascii="Times New Roman" w:eastAsia="Times New Roman" w:hAnsi="Times New Roman" w:cs="Times New Roman"/>
          <w:sz w:val="28"/>
          <w:lang w:val="uk-UA"/>
        </w:rPr>
        <w:t xml:space="preserve"> їжею, і її було досить[5]. Дітям рекомендується з'їсти все до останньої зернини рису. Неввічливо вибирати окремі частини страви і залишати інше. Жувати слід із закритим ротом.</w:t>
      </w:r>
    </w:p>
    <w:p w:rsidR="00C779EA" w:rsidRDefault="00C779EA" w:rsidP="00C779EA">
      <w:pPr>
        <w:spacing w:after="0" w:line="360" w:lineRule="auto"/>
        <w:ind w:firstLine="851"/>
        <w:jc w:val="both"/>
        <w:rPr>
          <w:rFonts w:ascii="Times New Roman" w:eastAsia="Times New Roman" w:hAnsi="Times New Roman" w:cs="Times New Roman"/>
          <w:sz w:val="28"/>
          <w:lang w:val="uk-UA"/>
        </w:rPr>
      </w:pPr>
      <w:r w:rsidRPr="00C779EA">
        <w:rPr>
          <w:rFonts w:ascii="Times New Roman" w:eastAsia="Times New Roman" w:hAnsi="Times New Roman" w:cs="Times New Roman" w:hint="eastAsia"/>
          <w:sz w:val="28"/>
          <w:lang w:val="uk-UA"/>
        </w:rPr>
        <w:t>Припустимо</w:t>
      </w:r>
      <w:r w:rsidRPr="00C779EA">
        <w:rPr>
          <w:rFonts w:ascii="Times New Roman" w:eastAsia="Times New Roman" w:hAnsi="Times New Roman" w:cs="Times New Roman"/>
          <w:sz w:val="28"/>
          <w:lang w:val="uk-UA"/>
        </w:rPr>
        <w:t xml:space="preserve"> допивати суп або доїдати рис, піднявши чашу до рота. Суп можна пити безпосередньо з невеликої чаші, не користуючись ложкою. Великі тарілки з супом можуть подаватися з ложкою.</w:t>
      </w:r>
    </w:p>
    <w:p w:rsidR="0024390B" w:rsidRPr="0024390B" w:rsidRDefault="0024390B" w:rsidP="0024390B">
      <w:pPr>
        <w:spacing w:after="0" w:line="360" w:lineRule="auto"/>
        <w:ind w:firstLine="851"/>
        <w:jc w:val="both"/>
        <w:rPr>
          <w:rFonts w:ascii="Times New Roman" w:eastAsia="Times New Roman" w:hAnsi="Times New Roman" w:cs="Times New Roman"/>
          <w:sz w:val="28"/>
          <w:lang w:val="uk-UA"/>
        </w:rPr>
      </w:pPr>
      <w:r w:rsidRPr="0024390B">
        <w:rPr>
          <w:rFonts w:ascii="Times New Roman" w:eastAsia="Times New Roman" w:hAnsi="Times New Roman" w:cs="Times New Roman"/>
          <w:sz w:val="28"/>
          <w:lang w:val="uk-UA"/>
        </w:rPr>
        <w:t>Японська кухня – одна з небагатьох в усьому світі відноситься до нематеріальної культурної спадщини ЮНЕСКО і не дарма. Японці приділяють величезну увагу найменшим деталям: зрозумілому зовнішньому вигляду їжі, зручності прийому їжі, естетиці подачі страв і витонченому оформленню. Саме тому прийом їжі в Японії – це справжній ритуал, що не терпить поспіху і метушні.</w:t>
      </w:r>
    </w:p>
    <w:p w:rsidR="0024390B" w:rsidRDefault="0024390B" w:rsidP="0024390B">
      <w:pPr>
        <w:spacing w:after="0" w:line="360" w:lineRule="auto"/>
        <w:ind w:firstLine="851"/>
        <w:jc w:val="both"/>
        <w:rPr>
          <w:rFonts w:ascii="Times New Roman" w:eastAsia="Times New Roman" w:hAnsi="Times New Roman" w:cs="Times New Roman"/>
          <w:sz w:val="28"/>
          <w:lang w:val="uk-UA"/>
        </w:rPr>
      </w:pPr>
      <w:r w:rsidRPr="0024390B">
        <w:rPr>
          <w:rFonts w:ascii="Times New Roman" w:eastAsia="Times New Roman" w:hAnsi="Times New Roman" w:cs="Times New Roman"/>
          <w:sz w:val="28"/>
          <w:lang w:val="uk-UA"/>
        </w:rPr>
        <w:t>Взагалі японська культура – це цілий збірник ритуалів і різних традицій, які торкаються усіх сфер життя.</w:t>
      </w:r>
    </w:p>
    <w:p w:rsidR="0024390B" w:rsidRPr="0024390B" w:rsidRDefault="0024390B" w:rsidP="0024390B">
      <w:pPr>
        <w:spacing w:after="0" w:line="360" w:lineRule="auto"/>
        <w:ind w:firstLine="851"/>
        <w:jc w:val="center"/>
        <w:rPr>
          <w:rFonts w:ascii="Times New Roman" w:eastAsia="Times New Roman" w:hAnsi="Times New Roman" w:cs="Times New Roman"/>
          <w:b/>
          <w:sz w:val="28"/>
          <w:u w:val="single"/>
          <w:lang w:val="uk-UA"/>
        </w:rPr>
      </w:pPr>
      <w:r w:rsidRPr="0024390B">
        <w:rPr>
          <w:rFonts w:ascii="Times New Roman" w:eastAsia="Times New Roman" w:hAnsi="Times New Roman" w:cs="Times New Roman"/>
          <w:b/>
          <w:sz w:val="28"/>
          <w:u w:val="single"/>
          <w:lang w:val="uk-UA"/>
        </w:rPr>
        <w:t>З чого починається трапеза?</w:t>
      </w:r>
    </w:p>
    <w:p w:rsidR="0024390B" w:rsidRPr="0024390B" w:rsidRDefault="0024390B" w:rsidP="0024390B">
      <w:pPr>
        <w:spacing w:after="0" w:line="360" w:lineRule="auto"/>
        <w:ind w:firstLine="851"/>
        <w:jc w:val="both"/>
        <w:rPr>
          <w:rFonts w:ascii="Times New Roman" w:eastAsia="Times New Roman" w:hAnsi="Times New Roman" w:cs="Times New Roman"/>
          <w:sz w:val="28"/>
          <w:lang w:val="uk-UA"/>
        </w:rPr>
      </w:pPr>
      <w:r w:rsidRPr="0024390B">
        <w:rPr>
          <w:rFonts w:ascii="Times New Roman" w:eastAsia="Times New Roman" w:hAnsi="Times New Roman" w:cs="Times New Roman"/>
          <w:sz w:val="28"/>
          <w:lang w:val="uk-UA"/>
        </w:rPr>
        <w:t xml:space="preserve">Якщо ви бували в японських ресторанах, то напевно помічали, що перш ніж подати гостям їх замовлення, офіціанти приносять теплий мокрий рушник. Цей рушник японці називають </w:t>
      </w:r>
      <w:proofErr w:type="spellStart"/>
      <w:r w:rsidRPr="0024390B">
        <w:rPr>
          <w:rFonts w:ascii="Times New Roman" w:eastAsia="Times New Roman" w:hAnsi="Times New Roman" w:cs="Times New Roman"/>
          <w:sz w:val="28"/>
          <w:lang w:val="uk-UA"/>
        </w:rPr>
        <w:t>осіборі</w:t>
      </w:r>
      <w:proofErr w:type="spellEnd"/>
      <w:r w:rsidRPr="0024390B">
        <w:rPr>
          <w:rFonts w:ascii="Times New Roman" w:eastAsia="Times New Roman" w:hAnsi="Times New Roman" w:cs="Times New Roman"/>
          <w:sz w:val="28"/>
          <w:lang w:val="uk-UA"/>
        </w:rPr>
        <w:t xml:space="preserve">. З його допомогою необхідно протерти руки перед початком трапези, але також можна користуватися і в процесі їжі. В японській кухні допустимо їсти руками, тому не поспішайте прибирати </w:t>
      </w:r>
      <w:proofErr w:type="spellStart"/>
      <w:r w:rsidRPr="0024390B">
        <w:rPr>
          <w:rFonts w:ascii="Times New Roman" w:eastAsia="Times New Roman" w:hAnsi="Times New Roman" w:cs="Times New Roman"/>
          <w:sz w:val="28"/>
          <w:lang w:val="uk-UA"/>
        </w:rPr>
        <w:t>осіборі</w:t>
      </w:r>
      <w:proofErr w:type="spellEnd"/>
      <w:r w:rsidRPr="0024390B">
        <w:rPr>
          <w:rFonts w:ascii="Times New Roman" w:eastAsia="Times New Roman" w:hAnsi="Times New Roman" w:cs="Times New Roman"/>
          <w:sz w:val="28"/>
          <w:lang w:val="uk-UA"/>
        </w:rPr>
        <w:t>, воно вам ще може стане в нагоді.</w:t>
      </w:r>
    </w:p>
    <w:p w:rsidR="000E6533" w:rsidRPr="000E6533" w:rsidRDefault="000E6533" w:rsidP="000E6533">
      <w:pPr>
        <w:pStyle w:val="a3"/>
        <w:spacing w:after="0" w:line="360" w:lineRule="auto"/>
        <w:ind w:left="709"/>
        <w:jc w:val="center"/>
        <w:rPr>
          <w:rFonts w:ascii="Times New Roman" w:eastAsia="Times New Roman" w:hAnsi="Times New Roman" w:cs="Times New Roman"/>
          <w:b/>
          <w:sz w:val="28"/>
          <w:u w:val="single"/>
          <w:lang w:val="uk-UA"/>
        </w:rPr>
      </w:pPr>
      <w:r w:rsidRPr="000E6533">
        <w:rPr>
          <w:rFonts w:ascii="Times New Roman" w:eastAsia="Times New Roman" w:hAnsi="Times New Roman" w:cs="Times New Roman"/>
          <w:b/>
          <w:sz w:val="28"/>
          <w:u w:val="single"/>
          <w:lang w:val="uk-UA"/>
        </w:rPr>
        <w:t>Етикет використання паличок для їжі</w:t>
      </w:r>
    </w:p>
    <w:p w:rsidR="000E6533" w:rsidRPr="000E6533" w:rsidRDefault="000E6533" w:rsidP="000E6533">
      <w:pPr>
        <w:pStyle w:val="a3"/>
        <w:spacing w:after="0" w:line="360" w:lineRule="auto"/>
        <w:ind w:left="0" w:firstLine="709"/>
        <w:jc w:val="both"/>
        <w:rPr>
          <w:rFonts w:ascii="Times New Roman" w:eastAsia="Times New Roman" w:hAnsi="Times New Roman" w:cs="Times New Roman"/>
          <w:sz w:val="28"/>
          <w:lang w:val="uk-UA"/>
        </w:rPr>
      </w:pPr>
      <w:r w:rsidRPr="000E6533">
        <w:rPr>
          <w:rFonts w:ascii="Times New Roman" w:eastAsia="Times New Roman" w:hAnsi="Times New Roman" w:cs="Times New Roman"/>
          <w:sz w:val="28"/>
          <w:lang w:val="uk-UA"/>
        </w:rPr>
        <w:t>Палички для їжі почали використовуватися в Японії з періоду Нара (710</w:t>
      </w:r>
      <w:r>
        <w:rPr>
          <w:rFonts w:ascii="Times New Roman" w:eastAsia="Times New Roman" w:hAnsi="Times New Roman" w:cs="Times New Roman"/>
          <w:sz w:val="28"/>
          <w:lang w:val="uk-UA"/>
        </w:rPr>
        <w:t>-</w:t>
      </w:r>
      <w:r w:rsidRPr="000E6533">
        <w:rPr>
          <w:rFonts w:ascii="Times New Roman" w:eastAsia="Times New Roman" w:hAnsi="Times New Roman" w:cs="Times New Roman"/>
          <w:sz w:val="28"/>
          <w:lang w:val="uk-UA"/>
        </w:rPr>
        <w:t xml:space="preserve">794 </w:t>
      </w:r>
      <w:proofErr w:type="spellStart"/>
      <w:r w:rsidRPr="000E6533">
        <w:rPr>
          <w:rFonts w:ascii="Times New Roman" w:eastAsia="Times New Roman" w:hAnsi="Times New Roman" w:cs="Times New Roman"/>
          <w:sz w:val="28"/>
          <w:lang w:val="uk-UA"/>
        </w:rPr>
        <w:t>рр</w:t>
      </w:r>
      <w:proofErr w:type="spellEnd"/>
      <w:r w:rsidRPr="000E6533">
        <w:rPr>
          <w:rFonts w:ascii="Times New Roman" w:eastAsia="Times New Roman" w:hAnsi="Times New Roman" w:cs="Times New Roman"/>
          <w:sz w:val="28"/>
          <w:lang w:val="uk-UA"/>
        </w:rPr>
        <w:t xml:space="preserve">)[9]. В Японії існує багато традицій і неписаних правил, пов'язаних з використанням паличок для їжі </w:t>
      </w:r>
      <w:proofErr w:type="spellStart"/>
      <w:r w:rsidRPr="000E6533">
        <w:rPr>
          <w:rFonts w:ascii="Times New Roman" w:eastAsia="Times New Roman" w:hAnsi="Times New Roman" w:cs="Times New Roman"/>
          <w:b/>
          <w:i/>
          <w:sz w:val="28"/>
          <w:lang w:val="uk-UA"/>
        </w:rPr>
        <w:t>хасі</w:t>
      </w:r>
      <w:proofErr w:type="spellEnd"/>
      <w:r w:rsidRPr="000E6533">
        <w:rPr>
          <w:rFonts w:ascii="Times New Roman" w:eastAsia="Times New Roman" w:hAnsi="Times New Roman" w:cs="Times New Roman"/>
          <w:b/>
          <w:i/>
          <w:sz w:val="28"/>
          <w:lang w:val="uk-UA"/>
        </w:rPr>
        <w:t xml:space="preserve">́ </w:t>
      </w:r>
      <w:r w:rsidRPr="000E6533">
        <w:rPr>
          <w:rFonts w:ascii="Times New Roman" w:eastAsia="Times New Roman" w:hAnsi="Times New Roman" w:cs="Times New Roman"/>
          <w:sz w:val="28"/>
          <w:lang w:val="uk-UA"/>
        </w:rPr>
        <w:t>(</w:t>
      </w:r>
      <w:proofErr w:type="spellStart"/>
      <w:r w:rsidRPr="000E6533">
        <w:rPr>
          <w:rFonts w:ascii="Times New Roman" w:eastAsia="Times New Roman" w:hAnsi="Times New Roman" w:cs="Times New Roman"/>
          <w:sz w:val="28"/>
          <w:lang w:val="uk-UA"/>
        </w:rPr>
        <w:t>яп</w:t>
      </w:r>
      <w:proofErr w:type="spellEnd"/>
      <w:r w:rsidRPr="000E6533">
        <w:rPr>
          <w:rFonts w:ascii="Times New Roman" w:eastAsia="Times New Roman" w:hAnsi="Times New Roman" w:cs="Times New Roman"/>
          <w:sz w:val="28"/>
          <w:lang w:val="uk-UA"/>
        </w:rPr>
        <w:t xml:space="preserve">. </w:t>
      </w:r>
      <w:proofErr w:type="spellStart"/>
      <w:r w:rsidRPr="000E6533">
        <w:rPr>
          <w:rFonts w:ascii="MS Gothic" w:eastAsia="MS Gothic" w:hAnsi="MS Gothic" w:cs="MS Gothic" w:hint="eastAsia"/>
          <w:sz w:val="28"/>
          <w:lang w:val="uk-UA"/>
        </w:rPr>
        <w:t>はし</w:t>
      </w:r>
      <w:proofErr w:type="spellEnd"/>
      <w:r w:rsidRPr="000E6533">
        <w:rPr>
          <w:rFonts w:ascii="Times New Roman" w:eastAsia="Times New Roman" w:hAnsi="Times New Roman" w:cs="Times New Roman"/>
          <w:sz w:val="28"/>
          <w:lang w:val="uk-UA"/>
        </w:rPr>
        <w:t xml:space="preserve">, </w:t>
      </w:r>
      <w:proofErr w:type="spellStart"/>
      <w:r w:rsidRPr="000E6533">
        <w:rPr>
          <w:rFonts w:ascii="Times New Roman" w:eastAsia="Times New Roman" w:hAnsi="Times New Roman" w:cs="Times New Roman"/>
          <w:sz w:val="28"/>
          <w:lang w:val="uk-UA"/>
        </w:rPr>
        <w:t>хаси</w:t>
      </w:r>
      <w:proofErr w:type="spellEnd"/>
      <w:r w:rsidRPr="000E6533">
        <w:rPr>
          <w:rFonts w:ascii="Times New Roman" w:eastAsia="Times New Roman" w:hAnsi="Times New Roman" w:cs="Times New Roman"/>
          <w:sz w:val="28"/>
          <w:lang w:val="uk-UA"/>
        </w:rPr>
        <w:t>). Палички призначені тільки для їжі, а всі інші дії з ними в руці ображають культуру і традиції країни та демонструють неповагу до правил поведінки за столом. Тому не рекомендується:</w:t>
      </w:r>
    </w:p>
    <w:p w:rsidR="000E6533" w:rsidRPr="000E6533" w:rsidRDefault="000E6533" w:rsidP="000E6533">
      <w:pPr>
        <w:pStyle w:val="a3"/>
        <w:numPr>
          <w:ilvl w:val="0"/>
          <w:numId w:val="12"/>
        </w:numPr>
        <w:spacing w:after="0" w:line="360" w:lineRule="auto"/>
        <w:ind w:left="0" w:firstLine="709"/>
        <w:jc w:val="both"/>
        <w:rPr>
          <w:rFonts w:ascii="Times New Roman" w:eastAsia="Times New Roman" w:hAnsi="Times New Roman" w:cs="Times New Roman"/>
          <w:sz w:val="28"/>
          <w:lang w:val="uk-UA"/>
        </w:rPr>
      </w:pPr>
      <w:r w:rsidRPr="000E6533">
        <w:rPr>
          <w:rFonts w:ascii="Times New Roman" w:eastAsia="Times New Roman" w:hAnsi="Times New Roman" w:cs="Times New Roman" w:hint="eastAsia"/>
          <w:sz w:val="28"/>
          <w:lang w:val="uk-UA"/>
        </w:rPr>
        <w:lastRenderedPageBreak/>
        <w:t>стукати</w:t>
      </w:r>
      <w:r w:rsidRPr="000E6533">
        <w:rPr>
          <w:rFonts w:ascii="Times New Roman" w:eastAsia="Times New Roman" w:hAnsi="Times New Roman" w:cs="Times New Roman"/>
          <w:sz w:val="28"/>
          <w:lang w:val="uk-UA"/>
        </w:rPr>
        <w:t xml:space="preserve"> паличками по столі, тарілці або інших предметах, щоб привернути увагу і, наприклад, покликати офіціанта;</w:t>
      </w:r>
    </w:p>
    <w:p w:rsidR="000E6533" w:rsidRPr="000E6533" w:rsidRDefault="000E6533" w:rsidP="000E6533">
      <w:pPr>
        <w:pStyle w:val="a3"/>
        <w:numPr>
          <w:ilvl w:val="0"/>
          <w:numId w:val="12"/>
        </w:numPr>
        <w:spacing w:after="0" w:line="360" w:lineRule="auto"/>
        <w:ind w:left="0" w:firstLine="709"/>
        <w:jc w:val="both"/>
        <w:rPr>
          <w:rFonts w:ascii="Times New Roman" w:eastAsia="Times New Roman" w:hAnsi="Times New Roman" w:cs="Times New Roman"/>
          <w:sz w:val="28"/>
          <w:lang w:val="uk-UA"/>
        </w:rPr>
      </w:pPr>
      <w:r w:rsidRPr="000E6533">
        <w:rPr>
          <w:rFonts w:ascii="Times New Roman" w:eastAsia="Times New Roman" w:hAnsi="Times New Roman" w:cs="Times New Roman" w:hint="eastAsia"/>
          <w:sz w:val="28"/>
          <w:lang w:val="uk-UA"/>
        </w:rPr>
        <w:t>вказувати</w:t>
      </w:r>
      <w:r w:rsidRPr="000E6533">
        <w:rPr>
          <w:rFonts w:ascii="Times New Roman" w:eastAsia="Times New Roman" w:hAnsi="Times New Roman" w:cs="Times New Roman"/>
          <w:sz w:val="28"/>
          <w:lang w:val="uk-UA"/>
        </w:rPr>
        <w:t xml:space="preserve"> і розмахувати паличками у повітрі;</w:t>
      </w:r>
    </w:p>
    <w:p w:rsidR="000E6533" w:rsidRPr="000E6533" w:rsidRDefault="000E6533" w:rsidP="000E6533">
      <w:pPr>
        <w:pStyle w:val="a3"/>
        <w:numPr>
          <w:ilvl w:val="0"/>
          <w:numId w:val="12"/>
        </w:numPr>
        <w:spacing w:after="0" w:line="360" w:lineRule="auto"/>
        <w:ind w:left="0" w:firstLine="709"/>
        <w:jc w:val="both"/>
        <w:rPr>
          <w:rFonts w:ascii="Times New Roman" w:eastAsia="Times New Roman" w:hAnsi="Times New Roman" w:cs="Times New Roman"/>
          <w:sz w:val="28"/>
          <w:lang w:val="uk-UA"/>
        </w:rPr>
      </w:pPr>
      <w:r w:rsidRPr="000E6533">
        <w:rPr>
          <w:rFonts w:ascii="Times New Roman" w:eastAsia="Times New Roman" w:hAnsi="Times New Roman" w:cs="Times New Roman" w:hint="eastAsia"/>
          <w:sz w:val="28"/>
          <w:lang w:val="uk-UA"/>
        </w:rPr>
        <w:t>«малювати»</w:t>
      </w:r>
      <w:r w:rsidRPr="000E6533">
        <w:rPr>
          <w:rFonts w:ascii="Times New Roman" w:eastAsia="Times New Roman" w:hAnsi="Times New Roman" w:cs="Times New Roman"/>
          <w:sz w:val="28"/>
          <w:lang w:val="uk-UA"/>
        </w:rPr>
        <w:t xml:space="preserve"> паличками на столі або водити ними безцільно навколо їжі </w:t>
      </w:r>
      <w:r>
        <w:rPr>
          <w:rFonts w:ascii="Times New Roman" w:eastAsia="Times New Roman" w:hAnsi="Times New Roman" w:cs="Times New Roman"/>
          <w:sz w:val="28"/>
          <w:lang w:val="uk-UA"/>
        </w:rPr>
        <w:t>–</w:t>
      </w:r>
      <w:r w:rsidRPr="000E6533">
        <w:rPr>
          <w:rFonts w:ascii="Times New Roman" w:eastAsia="Times New Roman" w:hAnsi="Times New Roman" w:cs="Times New Roman"/>
          <w:sz w:val="28"/>
          <w:lang w:val="uk-UA"/>
        </w:rPr>
        <w:t xml:space="preserve"> перш ніж потягнутися до їжі, потрібно спочатку вибрати шматок;</w:t>
      </w:r>
    </w:p>
    <w:p w:rsidR="000E6533" w:rsidRPr="000E6533" w:rsidRDefault="000E6533" w:rsidP="000E6533">
      <w:pPr>
        <w:pStyle w:val="a3"/>
        <w:numPr>
          <w:ilvl w:val="0"/>
          <w:numId w:val="12"/>
        </w:numPr>
        <w:spacing w:after="0" w:line="360" w:lineRule="auto"/>
        <w:ind w:left="0" w:firstLine="709"/>
        <w:jc w:val="both"/>
        <w:rPr>
          <w:rFonts w:ascii="Times New Roman" w:eastAsia="Times New Roman" w:hAnsi="Times New Roman" w:cs="Times New Roman"/>
          <w:sz w:val="28"/>
          <w:lang w:val="uk-UA"/>
        </w:rPr>
      </w:pPr>
      <w:r w:rsidRPr="000E6533">
        <w:rPr>
          <w:rFonts w:ascii="Times New Roman" w:eastAsia="Times New Roman" w:hAnsi="Times New Roman" w:cs="Times New Roman" w:hint="eastAsia"/>
          <w:sz w:val="28"/>
          <w:lang w:val="uk-UA"/>
        </w:rPr>
        <w:t>колупатися</w:t>
      </w:r>
      <w:r w:rsidRPr="000E6533">
        <w:rPr>
          <w:rFonts w:ascii="Times New Roman" w:eastAsia="Times New Roman" w:hAnsi="Times New Roman" w:cs="Times New Roman"/>
          <w:sz w:val="28"/>
          <w:lang w:val="uk-UA"/>
        </w:rPr>
        <w:t xml:space="preserve"> паличками у мисці в пошуках кращого шматка </w:t>
      </w:r>
      <w:r>
        <w:rPr>
          <w:rFonts w:ascii="Times New Roman" w:eastAsia="Times New Roman" w:hAnsi="Times New Roman" w:cs="Times New Roman"/>
          <w:sz w:val="28"/>
          <w:lang w:val="uk-UA"/>
        </w:rPr>
        <w:t>–</w:t>
      </w:r>
      <w:r w:rsidRPr="000E6533">
        <w:rPr>
          <w:rFonts w:ascii="Times New Roman" w:eastAsia="Times New Roman" w:hAnsi="Times New Roman" w:cs="Times New Roman"/>
          <w:sz w:val="28"/>
          <w:lang w:val="uk-UA"/>
        </w:rPr>
        <w:t xml:space="preserve"> брати їжу потрібно завжди зверху і той шматок, до якого доторкнулися;</w:t>
      </w:r>
    </w:p>
    <w:p w:rsidR="000E6533" w:rsidRPr="000E6533" w:rsidRDefault="000E6533" w:rsidP="000E6533">
      <w:pPr>
        <w:pStyle w:val="a3"/>
        <w:numPr>
          <w:ilvl w:val="0"/>
          <w:numId w:val="12"/>
        </w:numPr>
        <w:spacing w:after="0" w:line="360" w:lineRule="auto"/>
        <w:ind w:left="0" w:firstLine="709"/>
        <w:jc w:val="both"/>
        <w:rPr>
          <w:rFonts w:ascii="Times New Roman" w:eastAsia="Times New Roman" w:hAnsi="Times New Roman" w:cs="Times New Roman"/>
          <w:sz w:val="28"/>
          <w:lang w:val="uk-UA"/>
        </w:rPr>
      </w:pPr>
      <w:r w:rsidRPr="000E6533">
        <w:rPr>
          <w:rFonts w:ascii="Times New Roman" w:eastAsia="Times New Roman" w:hAnsi="Times New Roman" w:cs="Times New Roman" w:hint="eastAsia"/>
          <w:sz w:val="28"/>
          <w:lang w:val="uk-UA"/>
        </w:rPr>
        <w:t>трясти</w:t>
      </w:r>
      <w:r w:rsidRPr="000E6533">
        <w:rPr>
          <w:rFonts w:ascii="Times New Roman" w:eastAsia="Times New Roman" w:hAnsi="Times New Roman" w:cs="Times New Roman"/>
          <w:sz w:val="28"/>
          <w:lang w:val="uk-UA"/>
        </w:rPr>
        <w:t xml:space="preserve"> паличками, щоб остудити шматок;</w:t>
      </w:r>
    </w:p>
    <w:p w:rsidR="000E6533" w:rsidRPr="000E6533" w:rsidRDefault="000E6533" w:rsidP="000E6533">
      <w:pPr>
        <w:pStyle w:val="a3"/>
        <w:numPr>
          <w:ilvl w:val="0"/>
          <w:numId w:val="12"/>
        </w:numPr>
        <w:spacing w:after="0" w:line="360" w:lineRule="auto"/>
        <w:ind w:left="0" w:firstLine="709"/>
        <w:jc w:val="both"/>
        <w:rPr>
          <w:rFonts w:ascii="Times New Roman" w:eastAsia="Times New Roman" w:hAnsi="Times New Roman" w:cs="Times New Roman"/>
          <w:sz w:val="28"/>
          <w:lang w:val="uk-UA"/>
        </w:rPr>
      </w:pPr>
      <w:r w:rsidRPr="000E6533">
        <w:rPr>
          <w:rFonts w:ascii="Times New Roman" w:eastAsia="Times New Roman" w:hAnsi="Times New Roman" w:cs="Times New Roman" w:hint="eastAsia"/>
          <w:sz w:val="28"/>
          <w:lang w:val="uk-UA"/>
        </w:rPr>
        <w:t>облизувати</w:t>
      </w:r>
      <w:r w:rsidRPr="000E6533">
        <w:rPr>
          <w:rFonts w:ascii="Times New Roman" w:eastAsia="Times New Roman" w:hAnsi="Times New Roman" w:cs="Times New Roman"/>
          <w:sz w:val="28"/>
          <w:lang w:val="uk-UA"/>
        </w:rPr>
        <w:t xml:space="preserve"> палички або тримати їх у роті безцільно;</w:t>
      </w:r>
    </w:p>
    <w:p w:rsidR="000E6533" w:rsidRPr="000E6533" w:rsidRDefault="000E6533" w:rsidP="000E6533">
      <w:pPr>
        <w:pStyle w:val="a3"/>
        <w:numPr>
          <w:ilvl w:val="0"/>
          <w:numId w:val="12"/>
        </w:numPr>
        <w:spacing w:after="0" w:line="360" w:lineRule="auto"/>
        <w:ind w:left="0" w:firstLine="709"/>
        <w:jc w:val="both"/>
        <w:rPr>
          <w:rFonts w:ascii="Times New Roman" w:eastAsia="Times New Roman" w:hAnsi="Times New Roman" w:cs="Times New Roman"/>
          <w:sz w:val="28"/>
          <w:lang w:val="uk-UA"/>
        </w:rPr>
      </w:pPr>
      <w:r w:rsidRPr="000E6533">
        <w:rPr>
          <w:rFonts w:ascii="Times New Roman" w:eastAsia="Times New Roman" w:hAnsi="Times New Roman" w:cs="Times New Roman" w:hint="eastAsia"/>
          <w:sz w:val="28"/>
          <w:lang w:val="uk-UA"/>
        </w:rPr>
        <w:t>наколювати</w:t>
      </w:r>
      <w:r w:rsidRPr="000E6533">
        <w:rPr>
          <w:rFonts w:ascii="Times New Roman" w:eastAsia="Times New Roman" w:hAnsi="Times New Roman" w:cs="Times New Roman"/>
          <w:sz w:val="28"/>
          <w:lang w:val="uk-UA"/>
        </w:rPr>
        <w:t xml:space="preserve"> їжу на палички;</w:t>
      </w:r>
    </w:p>
    <w:p w:rsidR="000E6533" w:rsidRPr="000E6533" w:rsidRDefault="000E6533" w:rsidP="000E6533">
      <w:pPr>
        <w:pStyle w:val="a3"/>
        <w:numPr>
          <w:ilvl w:val="0"/>
          <w:numId w:val="12"/>
        </w:numPr>
        <w:spacing w:after="0" w:line="360" w:lineRule="auto"/>
        <w:ind w:left="0" w:firstLine="709"/>
        <w:jc w:val="both"/>
        <w:rPr>
          <w:rFonts w:ascii="Times New Roman" w:eastAsia="Times New Roman" w:hAnsi="Times New Roman" w:cs="Times New Roman"/>
          <w:sz w:val="28"/>
          <w:lang w:val="uk-UA"/>
        </w:rPr>
      </w:pPr>
      <w:r w:rsidRPr="000E6533">
        <w:rPr>
          <w:rFonts w:ascii="Times New Roman" w:eastAsia="Times New Roman" w:hAnsi="Times New Roman" w:cs="Times New Roman" w:hint="eastAsia"/>
          <w:sz w:val="28"/>
          <w:lang w:val="uk-UA"/>
        </w:rPr>
        <w:t>затискати</w:t>
      </w:r>
      <w:r w:rsidRPr="000E6533">
        <w:rPr>
          <w:rFonts w:ascii="Times New Roman" w:eastAsia="Times New Roman" w:hAnsi="Times New Roman" w:cs="Times New Roman"/>
          <w:sz w:val="28"/>
          <w:lang w:val="uk-UA"/>
        </w:rPr>
        <w:t xml:space="preserve"> палички в </w:t>
      </w:r>
      <w:proofErr w:type="spellStart"/>
      <w:r w:rsidRPr="000E6533">
        <w:rPr>
          <w:rFonts w:ascii="Times New Roman" w:eastAsia="Times New Roman" w:hAnsi="Times New Roman" w:cs="Times New Roman"/>
          <w:sz w:val="28"/>
          <w:lang w:val="uk-UA"/>
        </w:rPr>
        <w:t>кулаці</w:t>
      </w:r>
      <w:proofErr w:type="spellEnd"/>
      <w:r w:rsidRPr="000E6533">
        <w:rPr>
          <w:rFonts w:ascii="Times New Roman" w:eastAsia="Times New Roman" w:hAnsi="Times New Roman" w:cs="Times New Roman"/>
          <w:sz w:val="28"/>
          <w:lang w:val="uk-UA"/>
        </w:rPr>
        <w:t xml:space="preserve"> (що сприймається, як агресія);</w:t>
      </w:r>
    </w:p>
    <w:p w:rsidR="000E6533" w:rsidRPr="000E6533" w:rsidRDefault="000E6533" w:rsidP="000E6533">
      <w:pPr>
        <w:pStyle w:val="a3"/>
        <w:numPr>
          <w:ilvl w:val="0"/>
          <w:numId w:val="12"/>
        </w:numPr>
        <w:spacing w:after="0" w:line="360" w:lineRule="auto"/>
        <w:ind w:left="0" w:firstLine="709"/>
        <w:jc w:val="both"/>
        <w:rPr>
          <w:rFonts w:ascii="Times New Roman" w:eastAsia="Times New Roman" w:hAnsi="Times New Roman" w:cs="Times New Roman"/>
          <w:sz w:val="28"/>
          <w:lang w:val="uk-UA"/>
        </w:rPr>
      </w:pPr>
      <w:r w:rsidRPr="000E6533">
        <w:rPr>
          <w:rFonts w:ascii="Times New Roman" w:eastAsia="Times New Roman" w:hAnsi="Times New Roman" w:cs="Times New Roman" w:hint="eastAsia"/>
          <w:sz w:val="28"/>
          <w:lang w:val="uk-UA"/>
        </w:rPr>
        <w:t>підтягувати</w:t>
      </w:r>
      <w:r w:rsidRPr="000E6533">
        <w:rPr>
          <w:rFonts w:ascii="Times New Roman" w:eastAsia="Times New Roman" w:hAnsi="Times New Roman" w:cs="Times New Roman"/>
          <w:sz w:val="28"/>
          <w:lang w:val="uk-UA"/>
        </w:rPr>
        <w:t xml:space="preserve"> до себе тарілку за допомогою паличок;</w:t>
      </w:r>
    </w:p>
    <w:p w:rsidR="000E6533" w:rsidRPr="000E6533" w:rsidRDefault="000E6533" w:rsidP="000E6533">
      <w:pPr>
        <w:pStyle w:val="a3"/>
        <w:numPr>
          <w:ilvl w:val="0"/>
          <w:numId w:val="12"/>
        </w:numPr>
        <w:spacing w:after="0" w:line="360" w:lineRule="auto"/>
        <w:ind w:left="0" w:firstLine="709"/>
        <w:jc w:val="both"/>
        <w:rPr>
          <w:rFonts w:ascii="Times New Roman" w:eastAsia="Times New Roman" w:hAnsi="Times New Roman" w:cs="Times New Roman"/>
          <w:sz w:val="28"/>
          <w:lang w:val="uk-UA"/>
        </w:rPr>
      </w:pPr>
      <w:r w:rsidRPr="000E6533">
        <w:rPr>
          <w:rFonts w:ascii="Times New Roman" w:eastAsia="Times New Roman" w:hAnsi="Times New Roman" w:cs="Times New Roman" w:hint="eastAsia"/>
          <w:sz w:val="28"/>
          <w:lang w:val="uk-UA"/>
        </w:rPr>
        <w:t>встромляти</w:t>
      </w:r>
      <w:r w:rsidRPr="000E6533">
        <w:rPr>
          <w:rFonts w:ascii="Times New Roman" w:eastAsia="Times New Roman" w:hAnsi="Times New Roman" w:cs="Times New Roman"/>
          <w:sz w:val="28"/>
          <w:lang w:val="uk-UA"/>
        </w:rPr>
        <w:t xml:space="preserve"> палички до рису, особливо вертикально </w:t>
      </w:r>
      <w:r>
        <w:rPr>
          <w:rFonts w:ascii="Times New Roman" w:eastAsia="Times New Roman" w:hAnsi="Times New Roman" w:cs="Times New Roman"/>
          <w:sz w:val="28"/>
          <w:lang w:val="uk-UA"/>
        </w:rPr>
        <w:t>–</w:t>
      </w:r>
      <w:r w:rsidRPr="000E6533">
        <w:rPr>
          <w:rFonts w:ascii="Times New Roman" w:eastAsia="Times New Roman" w:hAnsi="Times New Roman" w:cs="Times New Roman"/>
          <w:sz w:val="28"/>
          <w:lang w:val="uk-UA"/>
        </w:rPr>
        <w:t xml:space="preserve"> це роблять тільки на похоронах, символізуючи підношення померлому. Більше того, якщо за столом хтось через незнання встромив палички в рис, навколишні хмурніють: стародавня прикмета каже, що в такому разі </w:t>
      </w:r>
      <w:r w:rsidRPr="000E6533">
        <w:rPr>
          <w:rFonts w:ascii="Times New Roman" w:eastAsia="Times New Roman" w:hAnsi="Times New Roman" w:cs="Times New Roman" w:hint="eastAsia"/>
          <w:sz w:val="28"/>
          <w:lang w:val="uk-UA"/>
        </w:rPr>
        <w:t>хтось</w:t>
      </w:r>
      <w:r w:rsidRPr="000E6533">
        <w:rPr>
          <w:rFonts w:ascii="Times New Roman" w:eastAsia="Times New Roman" w:hAnsi="Times New Roman" w:cs="Times New Roman"/>
          <w:sz w:val="28"/>
          <w:lang w:val="uk-UA"/>
        </w:rPr>
        <w:t xml:space="preserve"> скоро помре.</w:t>
      </w:r>
    </w:p>
    <w:p w:rsidR="000E6533" w:rsidRPr="000E6533" w:rsidRDefault="000E6533" w:rsidP="000E6533">
      <w:pPr>
        <w:pStyle w:val="a3"/>
        <w:spacing w:after="0" w:line="360" w:lineRule="auto"/>
        <w:ind w:left="0" w:firstLine="709"/>
        <w:jc w:val="both"/>
        <w:rPr>
          <w:rFonts w:ascii="Times New Roman" w:eastAsia="Times New Roman" w:hAnsi="Times New Roman" w:cs="Times New Roman"/>
          <w:sz w:val="28"/>
          <w:lang w:val="uk-UA"/>
        </w:rPr>
      </w:pPr>
      <w:r w:rsidRPr="000E6533">
        <w:rPr>
          <w:rFonts w:ascii="Times New Roman" w:eastAsia="Times New Roman" w:hAnsi="Times New Roman" w:cs="Times New Roman" w:hint="eastAsia"/>
          <w:sz w:val="28"/>
          <w:lang w:val="uk-UA"/>
        </w:rPr>
        <w:t>Коли</w:t>
      </w:r>
      <w:r w:rsidRPr="000E6533">
        <w:rPr>
          <w:rFonts w:ascii="Times New Roman" w:eastAsia="Times New Roman" w:hAnsi="Times New Roman" w:cs="Times New Roman"/>
          <w:sz w:val="28"/>
          <w:lang w:val="uk-UA"/>
        </w:rPr>
        <w:t xml:space="preserve"> ви хочете попіклуватися за кимось і покласти їжу йому на тарілку слід використовувати зворотний бік паличок (товсті, не використані вами кінчики). Ідеалом вважається, якщо кожен бере їжу із загальної тарілки зворотною стороною паличок, кладе її на сво</w:t>
      </w:r>
      <w:r w:rsidRPr="000E6533">
        <w:rPr>
          <w:rFonts w:ascii="Times New Roman" w:eastAsia="Times New Roman" w:hAnsi="Times New Roman" w:cs="Times New Roman" w:hint="eastAsia"/>
          <w:sz w:val="28"/>
          <w:lang w:val="uk-UA"/>
        </w:rPr>
        <w:t>ю</w:t>
      </w:r>
      <w:r w:rsidRPr="000E6533">
        <w:rPr>
          <w:rFonts w:ascii="Times New Roman" w:eastAsia="Times New Roman" w:hAnsi="Times New Roman" w:cs="Times New Roman"/>
          <w:sz w:val="28"/>
          <w:lang w:val="uk-UA"/>
        </w:rPr>
        <w:t xml:space="preserve"> тарілку, а тільки потім перевертає палички і приступає до їжі.</w:t>
      </w:r>
    </w:p>
    <w:p w:rsidR="000E6533" w:rsidRPr="000E6533" w:rsidRDefault="000E6533" w:rsidP="000E6533">
      <w:pPr>
        <w:pStyle w:val="a3"/>
        <w:spacing w:after="0" w:line="360" w:lineRule="auto"/>
        <w:ind w:left="0" w:firstLine="709"/>
        <w:jc w:val="both"/>
        <w:rPr>
          <w:rFonts w:ascii="Times New Roman" w:eastAsia="Times New Roman" w:hAnsi="Times New Roman" w:cs="Times New Roman"/>
          <w:sz w:val="28"/>
          <w:lang w:val="uk-UA"/>
        </w:rPr>
      </w:pPr>
      <w:r w:rsidRPr="000E6533">
        <w:rPr>
          <w:rFonts w:ascii="Times New Roman" w:eastAsia="Times New Roman" w:hAnsi="Times New Roman" w:cs="Times New Roman" w:hint="eastAsia"/>
          <w:sz w:val="28"/>
          <w:lang w:val="uk-UA"/>
        </w:rPr>
        <w:t>Для</w:t>
      </w:r>
      <w:r w:rsidRPr="000E6533">
        <w:rPr>
          <w:rFonts w:ascii="Times New Roman" w:eastAsia="Times New Roman" w:hAnsi="Times New Roman" w:cs="Times New Roman"/>
          <w:sz w:val="28"/>
          <w:lang w:val="uk-UA"/>
        </w:rPr>
        <w:t xml:space="preserve"> паличок існують спеціальні підставки (</w:t>
      </w:r>
      <w:proofErr w:type="spellStart"/>
      <w:r w:rsidRPr="000E6533">
        <w:rPr>
          <w:rFonts w:ascii="Times New Roman" w:eastAsia="Times New Roman" w:hAnsi="Times New Roman" w:cs="Times New Roman"/>
          <w:b/>
          <w:i/>
          <w:sz w:val="28"/>
          <w:lang w:val="uk-UA"/>
        </w:rPr>
        <w:t>хасіокі</w:t>
      </w:r>
      <w:proofErr w:type="spellEnd"/>
      <w:r w:rsidRPr="000E6533">
        <w:rPr>
          <w:rFonts w:ascii="Times New Roman" w:eastAsia="Times New Roman" w:hAnsi="Times New Roman" w:cs="Times New Roman"/>
          <w:sz w:val="28"/>
          <w:lang w:val="uk-UA"/>
        </w:rPr>
        <w:t xml:space="preserve">). Після споживання їжі палички слід класти на неї і в жодному разі не впоперек тарілки. У ресторанах, де спеціальної підставки немає, палички кладуть назад в паперовий чохол, в якому їх подали. Якщо ж немає ні чохла, ні підставки </w:t>
      </w:r>
      <w:r>
        <w:rPr>
          <w:rFonts w:ascii="Times New Roman" w:eastAsia="Times New Roman" w:hAnsi="Times New Roman" w:cs="Times New Roman"/>
          <w:sz w:val="28"/>
          <w:lang w:val="uk-UA"/>
        </w:rPr>
        <w:t>–</w:t>
      </w:r>
      <w:r w:rsidRPr="000E6533">
        <w:rPr>
          <w:rFonts w:ascii="Times New Roman" w:eastAsia="Times New Roman" w:hAnsi="Times New Roman" w:cs="Times New Roman"/>
          <w:sz w:val="28"/>
          <w:lang w:val="uk-UA"/>
        </w:rPr>
        <w:t xml:space="preserve"> можна покласти палички на стіл, але тільки не перетинаючи їх хрест-навхрест. Крім того, палички завжди кладуть гострим кінцем вліво.</w:t>
      </w:r>
    </w:p>
    <w:p w:rsidR="000E6533" w:rsidRPr="000E6533" w:rsidRDefault="000E6533" w:rsidP="000E6533">
      <w:pPr>
        <w:pStyle w:val="a3"/>
        <w:spacing w:after="0" w:line="360" w:lineRule="auto"/>
        <w:ind w:left="0" w:firstLine="709"/>
        <w:jc w:val="both"/>
        <w:rPr>
          <w:rFonts w:ascii="Times New Roman" w:eastAsia="Times New Roman" w:hAnsi="Times New Roman" w:cs="Times New Roman"/>
          <w:sz w:val="28"/>
          <w:lang w:val="uk-UA"/>
        </w:rPr>
      </w:pPr>
      <w:r w:rsidRPr="000E6533">
        <w:rPr>
          <w:rFonts w:ascii="Times New Roman" w:eastAsia="Times New Roman" w:hAnsi="Times New Roman" w:cs="Times New Roman" w:hint="eastAsia"/>
          <w:sz w:val="28"/>
          <w:lang w:val="uk-UA"/>
        </w:rPr>
        <w:t>За</w:t>
      </w:r>
      <w:r w:rsidRPr="000E6533">
        <w:rPr>
          <w:rFonts w:ascii="Times New Roman" w:eastAsia="Times New Roman" w:hAnsi="Times New Roman" w:cs="Times New Roman"/>
          <w:sz w:val="28"/>
          <w:lang w:val="uk-UA"/>
        </w:rPr>
        <w:t xml:space="preserve"> допомогою паличок можна не тільки тримати їжу і відправляти її до рота, а й виконувати багато інших, складніших операцій: змішувати соус, </w:t>
      </w:r>
      <w:r w:rsidRPr="000E6533">
        <w:rPr>
          <w:rFonts w:ascii="Times New Roman" w:eastAsia="Times New Roman" w:hAnsi="Times New Roman" w:cs="Times New Roman"/>
          <w:sz w:val="28"/>
          <w:lang w:val="uk-UA"/>
        </w:rPr>
        <w:lastRenderedPageBreak/>
        <w:t>розділяти шматки, подрібнювати і навіть різати. Ці дії зазвичай не доводиться виконувати в процесі традиційної трап</w:t>
      </w:r>
      <w:r w:rsidRPr="000E6533">
        <w:rPr>
          <w:rFonts w:ascii="Times New Roman" w:eastAsia="Times New Roman" w:hAnsi="Times New Roman" w:cs="Times New Roman" w:hint="eastAsia"/>
          <w:sz w:val="28"/>
          <w:lang w:val="uk-UA"/>
        </w:rPr>
        <w:t>ези</w:t>
      </w:r>
      <w:r w:rsidRPr="000E6533">
        <w:rPr>
          <w:rFonts w:ascii="Times New Roman" w:eastAsia="Times New Roman" w:hAnsi="Times New Roman" w:cs="Times New Roman"/>
          <w:sz w:val="28"/>
          <w:lang w:val="uk-UA"/>
        </w:rPr>
        <w:t>, оскільки японські кулінарні правила наказують подавати їжу невеликими шматочками, щоб їх було зручно класти в рот.</w:t>
      </w:r>
    </w:p>
    <w:p w:rsidR="0024390B" w:rsidRPr="0024390B" w:rsidRDefault="000E6533" w:rsidP="000E6533">
      <w:pPr>
        <w:pStyle w:val="a3"/>
        <w:spacing w:after="0" w:line="360" w:lineRule="auto"/>
        <w:ind w:left="0" w:firstLine="709"/>
        <w:jc w:val="both"/>
        <w:rPr>
          <w:rFonts w:ascii="Times New Roman" w:eastAsia="Times New Roman" w:hAnsi="Times New Roman" w:cs="Times New Roman"/>
          <w:sz w:val="28"/>
          <w:lang w:val="uk-UA"/>
        </w:rPr>
      </w:pPr>
      <w:r w:rsidRPr="000E6533">
        <w:rPr>
          <w:rFonts w:ascii="Times New Roman" w:eastAsia="Times New Roman" w:hAnsi="Times New Roman" w:cs="Times New Roman" w:hint="eastAsia"/>
          <w:sz w:val="28"/>
          <w:lang w:val="uk-UA"/>
        </w:rPr>
        <w:t>Палички</w:t>
      </w:r>
      <w:r w:rsidRPr="000E6533">
        <w:rPr>
          <w:rFonts w:ascii="Times New Roman" w:eastAsia="Times New Roman" w:hAnsi="Times New Roman" w:cs="Times New Roman"/>
          <w:sz w:val="28"/>
          <w:lang w:val="uk-UA"/>
        </w:rPr>
        <w:t xml:space="preserve"> не можна залишати на столі так, щоб вони вказували на когось.[10][11][12]</w:t>
      </w:r>
    </w:p>
    <w:p w:rsidR="003566DA" w:rsidRDefault="00950076" w:rsidP="00950076">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У деяких ресторанах Японії на підлозі з татамі стоять низькі столи і подушки замість стільців. Взуття та тапочки необхідно зняти, перш ніж заходити на татамі. У більшості японських ресторанів подаються вологі рушники (</w:t>
      </w:r>
      <w:proofErr w:type="spellStart"/>
      <w:r w:rsidRPr="002A320A">
        <w:rPr>
          <w:rFonts w:ascii="Times New Roman" w:eastAsia="Times New Roman" w:hAnsi="Times New Roman" w:cs="Times New Roman"/>
          <w:sz w:val="28"/>
          <w:lang w:val="uk-UA"/>
        </w:rPr>
        <w:t>осіборі</w:t>
      </w:r>
      <w:proofErr w:type="spellEnd"/>
      <w:r w:rsidRPr="002A320A">
        <w:rPr>
          <w:rFonts w:ascii="Times New Roman" w:eastAsia="Times New Roman" w:hAnsi="Times New Roman" w:cs="Times New Roman"/>
          <w:sz w:val="28"/>
          <w:lang w:val="uk-UA"/>
        </w:rPr>
        <w:t>), щоб вимити руки, лице перед їжею. Після оформлення замовлення прийнято чекати, коли принесуть всі страви і тоді починати прийом їжі з фрази «</w:t>
      </w:r>
      <w:proofErr w:type="spellStart"/>
      <w:r w:rsidRPr="002A320A">
        <w:rPr>
          <w:rFonts w:ascii="Times New Roman" w:eastAsia="Times New Roman" w:hAnsi="Times New Roman" w:cs="Times New Roman"/>
          <w:sz w:val="28"/>
          <w:lang w:val="uk-UA"/>
        </w:rPr>
        <w:t>ітадакімасу</w:t>
      </w:r>
      <w:proofErr w:type="spellEnd"/>
      <w:r w:rsidRPr="002A320A">
        <w:rPr>
          <w:rFonts w:ascii="Times New Roman" w:eastAsia="Times New Roman" w:hAnsi="Times New Roman" w:cs="Times New Roman"/>
          <w:sz w:val="28"/>
          <w:lang w:val="uk-UA"/>
        </w:rPr>
        <w:t>» («я з вдячністю отримую»)</w:t>
      </w:r>
      <w:r w:rsidR="003566DA">
        <w:rPr>
          <w:rFonts w:ascii="Times New Roman" w:eastAsia="Times New Roman" w:hAnsi="Times New Roman" w:cs="Times New Roman"/>
          <w:sz w:val="28"/>
          <w:lang w:val="uk-UA"/>
        </w:rPr>
        <w:t>.</w:t>
      </w:r>
    </w:p>
    <w:p w:rsidR="00950076" w:rsidRPr="002A320A" w:rsidRDefault="003566DA" w:rsidP="00950076">
      <w:pPr>
        <w:spacing w:after="0" w:line="360" w:lineRule="auto"/>
        <w:ind w:firstLine="851"/>
        <w:jc w:val="both"/>
        <w:rPr>
          <w:rFonts w:ascii="Times New Roman" w:eastAsia="Times New Roman" w:hAnsi="Times New Roman" w:cs="Times New Roman"/>
          <w:sz w:val="28"/>
          <w:lang w:val="uk-UA"/>
        </w:rPr>
      </w:pPr>
      <w:r>
        <w:rPr>
          <w:rFonts w:ascii="Times New Roman" w:eastAsia="Times New Roman" w:hAnsi="Times New Roman" w:cs="Times New Roman"/>
          <w:sz w:val="28"/>
          <w:lang w:val="uk-UA"/>
        </w:rPr>
        <w:t>Сервірування по японськи…</w:t>
      </w:r>
      <w:r w:rsidRPr="003566DA">
        <w:rPr>
          <w:rFonts w:ascii="Times New Roman" w:eastAsia="Times New Roman" w:hAnsi="Times New Roman" w:cs="Times New Roman"/>
          <w:sz w:val="28"/>
          <w:lang w:val="uk-UA"/>
        </w:rPr>
        <w:t xml:space="preserve">(Додаток  </w:t>
      </w:r>
      <w:r>
        <w:rPr>
          <w:rFonts w:ascii="Times New Roman" w:eastAsia="Times New Roman" w:hAnsi="Times New Roman" w:cs="Times New Roman"/>
          <w:sz w:val="28"/>
          <w:lang w:val="uk-UA"/>
        </w:rPr>
        <w:t>Г</w:t>
      </w:r>
      <w:r w:rsidRPr="003566DA">
        <w:rPr>
          <w:rFonts w:ascii="Times New Roman" w:eastAsia="Times New Roman" w:hAnsi="Times New Roman" w:cs="Times New Roman"/>
          <w:sz w:val="28"/>
          <w:lang w:val="uk-UA"/>
        </w:rPr>
        <w:t>).</w:t>
      </w:r>
      <w:r w:rsidR="00950076" w:rsidRPr="002A320A">
        <w:rPr>
          <w:rFonts w:ascii="Times New Roman" w:eastAsia="Times New Roman" w:hAnsi="Times New Roman" w:cs="Times New Roman"/>
          <w:sz w:val="28"/>
          <w:lang w:val="uk-UA"/>
        </w:rPr>
        <w:t xml:space="preserve">  </w:t>
      </w:r>
    </w:p>
    <w:p w:rsidR="00950076" w:rsidRPr="002A320A" w:rsidRDefault="00950076" w:rsidP="00950076">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Кожна страва подається в спеціально призначеній посуді і займає строге місце  на столі. Всі замовлення подаються відразу  (крім чаю), розміщується на столі, при цьому присутній обов'язковий посуд для нагрівання (жаровні, спиртівки) або набори страв (окремі соуси, спеції ). Посуд і предмети сервірування  поділяються для «мужчин » і для «жінок ». Для паличок ( «</w:t>
      </w:r>
      <w:proofErr w:type="spellStart"/>
      <w:r w:rsidRPr="002A320A">
        <w:rPr>
          <w:rFonts w:ascii="Times New Roman" w:eastAsia="Times New Roman" w:hAnsi="Times New Roman" w:cs="Times New Roman"/>
          <w:sz w:val="28"/>
          <w:lang w:val="uk-UA"/>
        </w:rPr>
        <w:t>хасі</w:t>
      </w:r>
      <w:proofErr w:type="spellEnd"/>
      <w:r w:rsidRPr="002A320A">
        <w:rPr>
          <w:rFonts w:ascii="Times New Roman" w:eastAsia="Times New Roman" w:hAnsi="Times New Roman" w:cs="Times New Roman"/>
          <w:sz w:val="28"/>
          <w:lang w:val="uk-UA"/>
        </w:rPr>
        <w:t xml:space="preserve"> » або  « </w:t>
      </w:r>
      <w:proofErr w:type="spellStart"/>
      <w:r w:rsidRPr="002A320A">
        <w:rPr>
          <w:rFonts w:ascii="Times New Roman" w:eastAsia="Times New Roman" w:hAnsi="Times New Roman" w:cs="Times New Roman"/>
          <w:sz w:val="28"/>
          <w:lang w:val="uk-UA"/>
        </w:rPr>
        <w:t>хаса</w:t>
      </w:r>
      <w:proofErr w:type="spellEnd"/>
      <w:r w:rsidRPr="002A320A">
        <w:rPr>
          <w:rFonts w:ascii="Times New Roman" w:eastAsia="Times New Roman" w:hAnsi="Times New Roman" w:cs="Times New Roman"/>
          <w:sz w:val="28"/>
          <w:lang w:val="uk-UA"/>
        </w:rPr>
        <w:t xml:space="preserve"> ») існує окрема підставка, подають їх у  спеціальному кольоровому папері ( «</w:t>
      </w:r>
      <w:proofErr w:type="spellStart"/>
      <w:r w:rsidRPr="002A320A">
        <w:rPr>
          <w:rFonts w:ascii="Times New Roman" w:eastAsia="Times New Roman" w:hAnsi="Times New Roman" w:cs="Times New Roman"/>
          <w:sz w:val="28"/>
          <w:lang w:val="uk-UA"/>
        </w:rPr>
        <w:t>Хасі</w:t>
      </w:r>
      <w:proofErr w:type="spellEnd"/>
      <w:r w:rsidRPr="002A320A">
        <w:rPr>
          <w:rFonts w:ascii="Times New Roman" w:eastAsia="Times New Roman" w:hAnsi="Times New Roman" w:cs="Times New Roman"/>
          <w:sz w:val="28"/>
          <w:lang w:val="uk-UA"/>
        </w:rPr>
        <w:t xml:space="preserve"> </w:t>
      </w:r>
      <w:proofErr w:type="spellStart"/>
      <w:r w:rsidRPr="002A320A">
        <w:rPr>
          <w:rFonts w:ascii="Times New Roman" w:eastAsia="Times New Roman" w:hAnsi="Times New Roman" w:cs="Times New Roman"/>
          <w:sz w:val="28"/>
          <w:lang w:val="uk-UA"/>
        </w:rPr>
        <w:t>Букуро</w:t>
      </w:r>
      <w:proofErr w:type="spellEnd"/>
      <w:r w:rsidRPr="002A320A">
        <w:rPr>
          <w:rFonts w:ascii="Times New Roman" w:eastAsia="Times New Roman" w:hAnsi="Times New Roman" w:cs="Times New Roman"/>
          <w:sz w:val="28"/>
          <w:lang w:val="uk-UA"/>
        </w:rPr>
        <w:t xml:space="preserve"> »). (Рис.3.1)</w:t>
      </w:r>
    </w:p>
    <w:p w:rsidR="00950076" w:rsidRPr="002A320A" w:rsidRDefault="00950076" w:rsidP="00950076">
      <w:pPr>
        <w:spacing w:after="0" w:line="360" w:lineRule="auto"/>
        <w:ind w:firstLine="851"/>
        <w:jc w:val="both"/>
        <w:rPr>
          <w:rFonts w:ascii="Times New Roman" w:eastAsia="Times New Roman" w:hAnsi="Times New Roman" w:cs="Times New Roman"/>
          <w:sz w:val="28"/>
          <w:lang w:val="uk-UA"/>
        </w:rPr>
      </w:pPr>
    </w:p>
    <w:p w:rsidR="00950076" w:rsidRPr="002A320A" w:rsidRDefault="00950076" w:rsidP="00950076">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w:t>
      </w:r>
      <w:r w:rsidRPr="002A320A">
        <w:rPr>
          <w:lang w:val="uk-UA"/>
        </w:rPr>
        <w:object w:dxaOrig="6145" w:dyaOrig="3124">
          <v:rect id="rectole0000000003" o:spid="_x0000_i1028" style="width:307.8pt;height:156pt" o:ole="" o:preferrelative="t" stroked="f">
            <v:imagedata r:id="rId14" o:title=""/>
          </v:rect>
          <o:OLEObject Type="Embed" ProgID="StaticMetafile" ShapeID="rectole0000000003" DrawAspect="Content" ObjectID="_1778429911" r:id="rId15"/>
        </w:object>
      </w:r>
    </w:p>
    <w:p w:rsidR="00950076" w:rsidRPr="002A320A" w:rsidRDefault="00950076" w:rsidP="00950076">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Рис. 3.1 Палички для їжі</w:t>
      </w:r>
    </w:p>
    <w:p w:rsidR="000E6533" w:rsidRDefault="000E6533" w:rsidP="00950076">
      <w:pPr>
        <w:spacing w:after="0" w:line="360" w:lineRule="auto"/>
        <w:ind w:firstLine="851"/>
        <w:jc w:val="both"/>
        <w:rPr>
          <w:rFonts w:ascii="Times New Roman" w:eastAsia="Times New Roman" w:hAnsi="Times New Roman" w:cs="Times New Roman"/>
          <w:sz w:val="28"/>
          <w:lang w:val="uk-UA"/>
        </w:rPr>
      </w:pPr>
    </w:p>
    <w:p w:rsidR="00950076" w:rsidRPr="002A320A" w:rsidRDefault="00950076" w:rsidP="00950076">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lastRenderedPageBreak/>
        <w:t>За правилами японського етикету завершують трапезу фразою  «</w:t>
      </w:r>
      <w:proofErr w:type="spellStart"/>
      <w:r w:rsidRPr="000E6533">
        <w:rPr>
          <w:rFonts w:ascii="Times New Roman" w:eastAsia="Times New Roman" w:hAnsi="Times New Roman" w:cs="Times New Roman"/>
          <w:b/>
          <w:i/>
          <w:sz w:val="28"/>
          <w:lang w:val="uk-UA"/>
        </w:rPr>
        <w:t>gochissama</w:t>
      </w:r>
      <w:proofErr w:type="spellEnd"/>
      <w:r w:rsidRPr="000E6533">
        <w:rPr>
          <w:rFonts w:ascii="Times New Roman" w:eastAsia="Times New Roman" w:hAnsi="Times New Roman" w:cs="Times New Roman"/>
          <w:b/>
          <w:i/>
          <w:sz w:val="28"/>
          <w:lang w:val="uk-UA"/>
        </w:rPr>
        <w:t xml:space="preserve"> </w:t>
      </w:r>
      <w:proofErr w:type="spellStart"/>
      <w:r w:rsidRPr="000E6533">
        <w:rPr>
          <w:rFonts w:ascii="Times New Roman" w:eastAsia="Times New Roman" w:hAnsi="Times New Roman" w:cs="Times New Roman"/>
          <w:b/>
          <w:i/>
          <w:sz w:val="28"/>
          <w:lang w:val="uk-UA"/>
        </w:rPr>
        <w:t>deshita</w:t>
      </w:r>
      <w:proofErr w:type="spellEnd"/>
      <w:r w:rsidRPr="002A320A">
        <w:rPr>
          <w:rFonts w:ascii="Times New Roman" w:eastAsia="Times New Roman" w:hAnsi="Times New Roman" w:cs="Times New Roman"/>
          <w:sz w:val="28"/>
          <w:lang w:val="uk-UA"/>
        </w:rPr>
        <w:t xml:space="preserve"> » ( «спасибі за свято»). Вона включає в себе подяку не тільки кухарю, а й з'їденій страві [59].</w:t>
      </w:r>
    </w:p>
    <w:p w:rsidR="00950076" w:rsidRPr="002A320A" w:rsidRDefault="00950076" w:rsidP="00950076">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Гармонія на японському столі значною мірою визначається, за допомогою особливої ретельності  сервірування столу.  На столі їжа красиво розкладена в спеціальній посуді,  призначеній для того чи іншого</w:t>
      </w:r>
      <w:r w:rsidR="000E6533">
        <w:rPr>
          <w:rFonts w:ascii="Times New Roman" w:eastAsia="Times New Roman" w:hAnsi="Times New Roman" w:cs="Times New Roman"/>
          <w:sz w:val="28"/>
          <w:lang w:val="uk-UA"/>
        </w:rPr>
        <w:t xml:space="preserve"> блюда. Немає суворого порядку </w:t>
      </w:r>
      <w:r w:rsidRPr="002A320A">
        <w:rPr>
          <w:rFonts w:ascii="Times New Roman" w:eastAsia="Times New Roman" w:hAnsi="Times New Roman" w:cs="Times New Roman"/>
          <w:sz w:val="28"/>
          <w:lang w:val="uk-UA"/>
        </w:rPr>
        <w:t>вживання страв у японській кухні, як є у європейській. В Японії, можна  їсти страви в будь-якому порядку, повертатися до раніше початої  страви.</w:t>
      </w:r>
    </w:p>
    <w:p w:rsidR="00950076" w:rsidRPr="002A320A" w:rsidRDefault="00950076" w:rsidP="00950076">
      <w:pPr>
        <w:spacing w:after="0" w:line="360" w:lineRule="auto"/>
        <w:ind w:firstLine="851"/>
        <w:jc w:val="both"/>
        <w:rPr>
          <w:rFonts w:ascii="Times New Roman" w:eastAsia="Times New Roman" w:hAnsi="Times New Roman" w:cs="Times New Roman"/>
          <w:b/>
          <w:sz w:val="28"/>
          <w:lang w:val="uk-UA"/>
        </w:rPr>
      </w:pPr>
    </w:p>
    <w:p w:rsidR="00950076" w:rsidRPr="002A320A" w:rsidRDefault="00950076" w:rsidP="00950076">
      <w:pPr>
        <w:spacing w:after="0" w:line="360" w:lineRule="auto"/>
        <w:ind w:left="1276" w:hanging="567"/>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3.3 Порівняльна характеристика етикету Японії та Китаю</w:t>
      </w:r>
    </w:p>
    <w:p w:rsidR="00950076" w:rsidRPr="002A320A" w:rsidRDefault="00950076" w:rsidP="00950076">
      <w:pPr>
        <w:spacing w:after="0" w:line="360" w:lineRule="auto"/>
        <w:ind w:firstLine="851"/>
        <w:jc w:val="both"/>
        <w:rPr>
          <w:rFonts w:ascii="Times New Roman" w:eastAsia="Times New Roman" w:hAnsi="Times New Roman" w:cs="Times New Roman"/>
          <w:sz w:val="28"/>
          <w:lang w:val="uk-UA"/>
        </w:rPr>
      </w:pPr>
    </w:p>
    <w:p w:rsidR="00950076" w:rsidRPr="002A320A" w:rsidRDefault="00950076" w:rsidP="00950076">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Етикетні традиції Сходу і заходу транслювалися в Національному середовищі тисячоліттями, будучи багатою спадщиною світової культурної скарбниці. Через різні географічні умови, історичні передумови, процес розвитку та інші фактори східної та західної культури демонструють величезні відмінності таблиця 3.1.</w:t>
      </w:r>
    </w:p>
    <w:p w:rsidR="00950076" w:rsidRPr="002A320A" w:rsidRDefault="00950076" w:rsidP="00950076">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Таблиця 3.1 - Порівняльна характеристика </w:t>
      </w:r>
      <w:proofErr w:type="spellStart"/>
      <w:r w:rsidRPr="002A320A">
        <w:rPr>
          <w:rFonts w:ascii="Times New Roman" w:eastAsia="Times New Roman" w:hAnsi="Times New Roman" w:cs="Times New Roman"/>
          <w:sz w:val="28"/>
          <w:lang w:val="uk-UA"/>
        </w:rPr>
        <w:t>етикетів</w:t>
      </w:r>
      <w:proofErr w:type="spellEnd"/>
      <w:r w:rsidRPr="002A320A">
        <w:rPr>
          <w:rFonts w:ascii="Times New Roman" w:eastAsia="Times New Roman" w:hAnsi="Times New Roman" w:cs="Times New Roman"/>
          <w:sz w:val="28"/>
          <w:lang w:val="uk-UA"/>
        </w:rPr>
        <w:t xml:space="preserve"> </w:t>
      </w:r>
      <w:r w:rsidR="00773F6D">
        <w:rPr>
          <w:rFonts w:ascii="Times New Roman" w:eastAsia="Times New Roman" w:hAnsi="Times New Roman" w:cs="Times New Roman"/>
          <w:sz w:val="28"/>
          <w:lang w:val="uk-UA"/>
        </w:rPr>
        <w:t>Японії та</w:t>
      </w:r>
      <w:r w:rsidRPr="002A320A">
        <w:rPr>
          <w:rFonts w:ascii="Times New Roman" w:eastAsia="Times New Roman" w:hAnsi="Times New Roman" w:cs="Times New Roman"/>
          <w:sz w:val="28"/>
          <w:lang w:val="uk-UA"/>
        </w:rPr>
        <w:t xml:space="preserve"> Китаю</w:t>
      </w:r>
    </w:p>
    <w:tbl>
      <w:tblPr>
        <w:tblW w:w="0" w:type="auto"/>
        <w:tblInd w:w="98" w:type="dxa"/>
        <w:tblCellMar>
          <w:left w:w="10" w:type="dxa"/>
          <w:right w:w="10" w:type="dxa"/>
        </w:tblCellMar>
        <w:tblLook w:val="0000" w:firstRow="0" w:lastRow="0" w:firstColumn="0" w:lastColumn="0" w:noHBand="0" w:noVBand="0"/>
      </w:tblPr>
      <w:tblGrid>
        <w:gridCol w:w="2222"/>
        <w:gridCol w:w="4083"/>
        <w:gridCol w:w="2942"/>
      </w:tblGrid>
      <w:tr w:rsidR="002A320A" w:rsidRPr="002A320A" w:rsidTr="00773F6D">
        <w:trPr>
          <w:trHeight w:val="1"/>
        </w:trPr>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2A320A">
            <w:pPr>
              <w:spacing w:after="0" w:line="240" w:lineRule="auto"/>
              <w:rPr>
                <w:lang w:val="uk-UA"/>
              </w:rPr>
            </w:pPr>
            <w:r w:rsidRPr="002A320A">
              <w:rPr>
                <w:rFonts w:ascii="Times New Roman" w:eastAsia="Times New Roman" w:hAnsi="Times New Roman" w:cs="Times New Roman"/>
                <w:sz w:val="28"/>
                <w:lang w:val="uk-UA"/>
              </w:rPr>
              <w:t>Характеристика</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2A320A">
            <w:pPr>
              <w:spacing w:after="0" w:line="240" w:lineRule="auto"/>
              <w:rPr>
                <w:lang w:val="uk-UA"/>
              </w:rPr>
            </w:pPr>
            <w:r w:rsidRPr="002A320A">
              <w:rPr>
                <w:rFonts w:ascii="Times New Roman" w:eastAsia="Times New Roman" w:hAnsi="Times New Roman" w:cs="Times New Roman"/>
                <w:sz w:val="28"/>
                <w:lang w:val="uk-UA"/>
              </w:rPr>
              <w:t xml:space="preserve">Спільні риси </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2A320A">
            <w:pPr>
              <w:spacing w:after="0" w:line="240" w:lineRule="auto"/>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Відмінні рис</w:t>
            </w:r>
          </w:p>
          <w:p w:rsidR="00950076" w:rsidRPr="002A320A" w:rsidRDefault="00950076" w:rsidP="002A320A">
            <w:pPr>
              <w:spacing w:after="0" w:line="240" w:lineRule="auto"/>
              <w:rPr>
                <w:lang w:val="uk-UA"/>
              </w:rPr>
            </w:pPr>
          </w:p>
        </w:tc>
      </w:tr>
      <w:tr w:rsidR="002A320A" w:rsidRPr="002A320A" w:rsidTr="00773F6D">
        <w:trPr>
          <w:trHeight w:val="1"/>
        </w:trPr>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2A320A">
            <w:pPr>
              <w:spacing w:after="0" w:line="240" w:lineRule="auto"/>
              <w:jc w:val="center"/>
              <w:rPr>
                <w:lang w:val="uk-UA"/>
              </w:rPr>
            </w:pPr>
            <w:r w:rsidRPr="002A320A">
              <w:rPr>
                <w:rFonts w:ascii="Times New Roman" w:eastAsia="Times New Roman" w:hAnsi="Times New Roman" w:cs="Times New Roman"/>
                <w:sz w:val="28"/>
                <w:lang w:val="uk-UA"/>
              </w:rPr>
              <w:t>1</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2A320A">
            <w:pPr>
              <w:spacing w:after="0" w:line="240" w:lineRule="auto"/>
              <w:jc w:val="center"/>
              <w:rPr>
                <w:lang w:val="uk-UA"/>
              </w:rPr>
            </w:pPr>
            <w:r w:rsidRPr="002A320A">
              <w:rPr>
                <w:rFonts w:ascii="Times New Roman" w:eastAsia="Times New Roman" w:hAnsi="Times New Roman" w:cs="Times New Roman"/>
                <w:sz w:val="28"/>
                <w:lang w:val="uk-UA"/>
              </w:rPr>
              <w:t>2</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2A320A">
            <w:pPr>
              <w:spacing w:after="0" w:line="240" w:lineRule="auto"/>
              <w:jc w:val="center"/>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3</w:t>
            </w:r>
          </w:p>
          <w:p w:rsidR="00950076" w:rsidRPr="002A320A" w:rsidRDefault="00950076" w:rsidP="002A320A">
            <w:pPr>
              <w:spacing w:after="0" w:line="240" w:lineRule="auto"/>
              <w:jc w:val="center"/>
              <w:rPr>
                <w:lang w:val="uk-UA"/>
              </w:rPr>
            </w:pPr>
          </w:p>
        </w:tc>
      </w:tr>
      <w:tr w:rsidR="002A320A" w:rsidRPr="002A320A" w:rsidTr="00773F6D">
        <w:trPr>
          <w:trHeight w:val="1"/>
        </w:trPr>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2A320A">
            <w:pPr>
              <w:spacing w:after="0" w:line="240" w:lineRule="auto"/>
              <w:jc w:val="both"/>
              <w:rPr>
                <w:lang w:val="uk-UA"/>
              </w:rPr>
            </w:pPr>
            <w:r w:rsidRPr="002A320A">
              <w:rPr>
                <w:rFonts w:ascii="Times New Roman" w:eastAsia="Times New Roman" w:hAnsi="Times New Roman" w:cs="Times New Roman"/>
                <w:sz w:val="28"/>
                <w:lang w:val="uk-UA"/>
              </w:rPr>
              <w:t>Вітання</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773F6D" w:rsidP="00773F6D">
            <w:pPr>
              <w:spacing w:after="0" w:line="240" w:lineRule="auto"/>
              <w:jc w:val="both"/>
              <w:rPr>
                <w:lang w:val="uk-UA"/>
              </w:rPr>
            </w:pPr>
            <w:r>
              <w:rPr>
                <w:rFonts w:ascii="Times New Roman" w:eastAsia="Times New Roman" w:hAnsi="Times New Roman" w:cs="Times New Roman"/>
                <w:sz w:val="28"/>
                <w:lang w:val="uk-UA"/>
              </w:rPr>
              <w:t>Взаємоповага та ввічливість із співрозмовниками, гостями та клієнтами</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2A320A">
            <w:pPr>
              <w:spacing w:after="0" w:line="240" w:lineRule="auto"/>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В Японії поклон є загальним привітанням.</w:t>
            </w:r>
          </w:p>
          <w:p w:rsidR="00950076" w:rsidRPr="002A320A" w:rsidRDefault="00773F6D" w:rsidP="002A320A">
            <w:pPr>
              <w:spacing w:after="0" w:line="240" w:lineRule="auto"/>
              <w:jc w:val="both"/>
              <w:rPr>
                <w:lang w:val="uk-UA"/>
              </w:rPr>
            </w:pPr>
            <w:r w:rsidRPr="002A320A">
              <w:rPr>
                <w:rFonts w:ascii="Times New Roman" w:eastAsia="Times New Roman" w:hAnsi="Times New Roman" w:cs="Times New Roman"/>
                <w:sz w:val="28"/>
                <w:lang w:val="uk-UA"/>
              </w:rPr>
              <w:t>В Китаї рукостискання</w:t>
            </w:r>
          </w:p>
        </w:tc>
      </w:tr>
      <w:tr w:rsidR="002A320A" w:rsidRPr="002A320A" w:rsidTr="00773F6D">
        <w:trPr>
          <w:trHeight w:val="1"/>
        </w:trPr>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2A320A">
            <w:pPr>
              <w:spacing w:after="0" w:line="240" w:lineRule="auto"/>
              <w:jc w:val="both"/>
              <w:rPr>
                <w:lang w:val="uk-UA"/>
              </w:rPr>
            </w:pPr>
            <w:r w:rsidRPr="002A320A">
              <w:rPr>
                <w:rFonts w:ascii="Times New Roman" w:eastAsia="Times New Roman" w:hAnsi="Times New Roman" w:cs="Times New Roman"/>
                <w:sz w:val="28"/>
                <w:lang w:val="uk-UA"/>
              </w:rPr>
              <w:t>Пунктуальність</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773F6D">
            <w:pPr>
              <w:spacing w:after="0" w:line="240" w:lineRule="auto"/>
              <w:jc w:val="both"/>
              <w:rPr>
                <w:lang w:val="uk-UA"/>
              </w:rPr>
            </w:pPr>
            <w:r w:rsidRPr="002A320A">
              <w:rPr>
                <w:rFonts w:ascii="Times New Roman" w:eastAsia="Times New Roman" w:hAnsi="Times New Roman" w:cs="Times New Roman"/>
                <w:sz w:val="28"/>
                <w:lang w:val="uk-UA"/>
              </w:rPr>
              <w:t>Риса етикету Японії, Китаю</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2A320A">
            <w:pPr>
              <w:spacing w:after="0" w:line="240" w:lineRule="auto"/>
              <w:jc w:val="both"/>
              <w:rPr>
                <w:rFonts w:ascii="Calibri" w:eastAsia="Calibri" w:hAnsi="Calibri" w:cs="Calibri"/>
                <w:lang w:val="uk-UA"/>
              </w:rPr>
            </w:pPr>
          </w:p>
        </w:tc>
      </w:tr>
      <w:tr w:rsidR="002A320A" w:rsidRPr="002A320A" w:rsidTr="00773F6D">
        <w:trPr>
          <w:trHeight w:val="1"/>
        </w:trPr>
        <w:tc>
          <w:tcPr>
            <w:tcW w:w="2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2A320A">
            <w:pPr>
              <w:spacing w:after="0" w:line="240" w:lineRule="auto"/>
              <w:rPr>
                <w:lang w:val="uk-UA"/>
              </w:rPr>
            </w:pPr>
            <w:r w:rsidRPr="002A320A">
              <w:rPr>
                <w:rFonts w:ascii="Times New Roman" w:eastAsia="Times New Roman" w:hAnsi="Times New Roman" w:cs="Times New Roman"/>
                <w:sz w:val="28"/>
                <w:lang w:val="uk-UA"/>
              </w:rPr>
              <w:t>Чайна церемонія</w:t>
            </w:r>
          </w:p>
        </w:tc>
        <w:tc>
          <w:tcPr>
            <w:tcW w:w="4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773F6D">
            <w:pPr>
              <w:spacing w:after="0" w:line="240" w:lineRule="auto"/>
              <w:jc w:val="both"/>
              <w:rPr>
                <w:lang w:val="uk-UA"/>
              </w:rPr>
            </w:pPr>
            <w:r w:rsidRPr="002A320A">
              <w:rPr>
                <w:rFonts w:ascii="Times New Roman" w:eastAsia="Times New Roman" w:hAnsi="Times New Roman" w:cs="Times New Roman"/>
                <w:sz w:val="28"/>
                <w:lang w:val="uk-UA"/>
              </w:rPr>
              <w:t xml:space="preserve">Чайна церемонія </w:t>
            </w:r>
            <w:r w:rsidR="00773F6D" w:rsidRPr="002A320A">
              <w:rPr>
                <w:rFonts w:ascii="Times New Roman" w:eastAsia="Times New Roman" w:hAnsi="Times New Roman" w:cs="Times New Roman"/>
                <w:sz w:val="28"/>
                <w:lang w:val="uk-UA"/>
              </w:rPr>
              <w:t>Японії.</w:t>
            </w:r>
            <w:r w:rsidR="00773F6D">
              <w:rPr>
                <w:rFonts w:ascii="Times New Roman" w:eastAsia="Times New Roman" w:hAnsi="Times New Roman" w:cs="Times New Roman"/>
                <w:sz w:val="28"/>
                <w:lang w:val="uk-UA"/>
              </w:rPr>
              <w:t xml:space="preserve"> Китаї</w:t>
            </w:r>
            <w:r w:rsidRPr="002A320A">
              <w:rPr>
                <w:rFonts w:ascii="Times New Roman" w:eastAsia="Times New Roman" w:hAnsi="Times New Roman" w:cs="Times New Roman"/>
                <w:sz w:val="28"/>
                <w:lang w:val="uk-UA"/>
              </w:rPr>
              <w:t xml:space="preserve"> Чай заварюють за спеціальними правилами, рецептами. </w:t>
            </w:r>
          </w:p>
        </w:tc>
        <w:tc>
          <w:tcPr>
            <w:tcW w:w="2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2A320A">
            <w:pPr>
              <w:spacing w:after="0" w:line="240" w:lineRule="auto"/>
              <w:rPr>
                <w:rFonts w:ascii="Calibri" w:eastAsia="Calibri" w:hAnsi="Calibri" w:cs="Calibri"/>
                <w:lang w:val="uk-UA"/>
              </w:rPr>
            </w:pPr>
          </w:p>
        </w:tc>
      </w:tr>
    </w:tbl>
    <w:p w:rsidR="00950076" w:rsidRPr="002A320A" w:rsidRDefault="00950076" w:rsidP="00950076">
      <w:pPr>
        <w:spacing w:after="0" w:line="360" w:lineRule="auto"/>
        <w:ind w:firstLine="851"/>
        <w:jc w:val="both"/>
        <w:rPr>
          <w:rFonts w:ascii="Times New Roman" w:eastAsia="Times New Roman" w:hAnsi="Times New Roman" w:cs="Times New Roman"/>
          <w:sz w:val="28"/>
          <w:lang w:val="uk-UA"/>
        </w:rPr>
      </w:pPr>
    </w:p>
    <w:p w:rsidR="00950076" w:rsidRDefault="00950076" w:rsidP="00950076">
      <w:pPr>
        <w:spacing w:after="0" w:line="240" w:lineRule="auto"/>
        <w:ind w:firstLine="851"/>
        <w:jc w:val="right"/>
        <w:rPr>
          <w:rFonts w:ascii="Times New Roman" w:eastAsia="Times New Roman" w:hAnsi="Times New Roman" w:cs="Times New Roman"/>
          <w:sz w:val="28"/>
          <w:lang w:val="uk-UA"/>
        </w:rPr>
      </w:pPr>
    </w:p>
    <w:p w:rsidR="00773F6D" w:rsidRDefault="00773F6D" w:rsidP="00950076">
      <w:pPr>
        <w:spacing w:after="0" w:line="240" w:lineRule="auto"/>
        <w:ind w:firstLine="851"/>
        <w:jc w:val="right"/>
        <w:rPr>
          <w:rFonts w:ascii="Times New Roman" w:eastAsia="Times New Roman" w:hAnsi="Times New Roman" w:cs="Times New Roman"/>
          <w:sz w:val="28"/>
          <w:lang w:val="uk-UA"/>
        </w:rPr>
      </w:pPr>
    </w:p>
    <w:p w:rsidR="00773F6D" w:rsidRDefault="00773F6D" w:rsidP="00950076">
      <w:pPr>
        <w:spacing w:after="0" w:line="240" w:lineRule="auto"/>
        <w:ind w:firstLine="851"/>
        <w:jc w:val="right"/>
        <w:rPr>
          <w:rFonts w:ascii="Times New Roman" w:eastAsia="Times New Roman" w:hAnsi="Times New Roman" w:cs="Times New Roman"/>
          <w:sz w:val="28"/>
          <w:lang w:val="uk-UA"/>
        </w:rPr>
      </w:pPr>
    </w:p>
    <w:p w:rsidR="00773F6D" w:rsidRPr="002A320A" w:rsidRDefault="00773F6D" w:rsidP="00950076">
      <w:pPr>
        <w:spacing w:after="0" w:line="240" w:lineRule="auto"/>
        <w:ind w:firstLine="851"/>
        <w:jc w:val="right"/>
        <w:rPr>
          <w:rFonts w:ascii="Times New Roman" w:eastAsia="Times New Roman" w:hAnsi="Times New Roman" w:cs="Times New Roman"/>
          <w:sz w:val="28"/>
          <w:lang w:val="uk-UA"/>
        </w:rPr>
      </w:pPr>
    </w:p>
    <w:p w:rsidR="00950076" w:rsidRPr="002A320A" w:rsidRDefault="00950076" w:rsidP="00950076">
      <w:pPr>
        <w:spacing w:after="0" w:line="240" w:lineRule="auto"/>
        <w:ind w:firstLine="851"/>
        <w:jc w:val="right"/>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lastRenderedPageBreak/>
        <w:t>Продовження таблиці 3.1</w:t>
      </w:r>
    </w:p>
    <w:tbl>
      <w:tblPr>
        <w:tblW w:w="0" w:type="auto"/>
        <w:tblInd w:w="98" w:type="dxa"/>
        <w:tblCellMar>
          <w:left w:w="10" w:type="dxa"/>
          <w:right w:w="10" w:type="dxa"/>
        </w:tblCellMar>
        <w:tblLook w:val="0000" w:firstRow="0" w:lastRow="0" w:firstColumn="0" w:lastColumn="0" w:noHBand="0" w:noVBand="0"/>
      </w:tblPr>
      <w:tblGrid>
        <w:gridCol w:w="2173"/>
        <w:gridCol w:w="3974"/>
        <w:gridCol w:w="3100"/>
      </w:tblGrid>
      <w:tr w:rsidR="002A320A" w:rsidRPr="002A320A" w:rsidTr="00DD53D0">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2A320A">
            <w:pPr>
              <w:spacing w:after="0" w:line="240" w:lineRule="auto"/>
              <w:ind w:firstLine="27"/>
              <w:jc w:val="both"/>
              <w:rPr>
                <w:lang w:val="uk-UA"/>
              </w:rPr>
            </w:pPr>
            <w:r w:rsidRPr="002A320A">
              <w:rPr>
                <w:rFonts w:ascii="Times New Roman" w:eastAsia="Times New Roman" w:hAnsi="Times New Roman" w:cs="Times New Roman"/>
                <w:sz w:val="28"/>
                <w:lang w:val="uk-UA"/>
              </w:rPr>
              <w:t>1</w:t>
            </w:r>
          </w:p>
        </w:tc>
        <w:tc>
          <w:tcPr>
            <w:tcW w:w="3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2A320A">
            <w:pPr>
              <w:spacing w:after="0" w:line="240" w:lineRule="auto"/>
              <w:ind w:firstLine="27"/>
              <w:jc w:val="both"/>
              <w:rPr>
                <w:lang w:val="uk-UA"/>
              </w:rPr>
            </w:pPr>
            <w:r w:rsidRPr="002A320A">
              <w:rPr>
                <w:rFonts w:ascii="Times New Roman" w:eastAsia="Times New Roman" w:hAnsi="Times New Roman" w:cs="Times New Roman"/>
                <w:sz w:val="28"/>
                <w:lang w:val="uk-UA"/>
              </w:rPr>
              <w:t>2</w:t>
            </w:r>
          </w:p>
        </w:tc>
        <w:tc>
          <w:tcPr>
            <w:tcW w:w="3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2A320A">
            <w:pPr>
              <w:spacing w:after="0" w:line="240" w:lineRule="auto"/>
              <w:ind w:firstLine="27"/>
              <w:jc w:val="both"/>
              <w:rPr>
                <w:lang w:val="uk-UA"/>
              </w:rPr>
            </w:pPr>
            <w:r w:rsidRPr="002A320A">
              <w:rPr>
                <w:rFonts w:ascii="Times New Roman" w:eastAsia="Times New Roman" w:hAnsi="Times New Roman" w:cs="Times New Roman"/>
                <w:sz w:val="28"/>
                <w:lang w:val="uk-UA"/>
              </w:rPr>
              <w:t>3</w:t>
            </w:r>
          </w:p>
        </w:tc>
      </w:tr>
      <w:tr w:rsidR="002A320A" w:rsidRPr="002A320A" w:rsidTr="00DD53D0">
        <w:trPr>
          <w:cantSplit/>
        </w:trPr>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2A320A">
            <w:pPr>
              <w:spacing w:after="0" w:line="240" w:lineRule="auto"/>
              <w:ind w:firstLine="27"/>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Столовий етикет</w:t>
            </w:r>
          </w:p>
          <w:p w:rsidR="00950076" w:rsidRPr="002A320A" w:rsidRDefault="00950076" w:rsidP="002A320A">
            <w:pPr>
              <w:spacing w:after="0" w:line="240" w:lineRule="auto"/>
              <w:ind w:firstLine="27"/>
              <w:jc w:val="both"/>
              <w:rPr>
                <w:rFonts w:ascii="Times New Roman" w:eastAsia="Times New Roman" w:hAnsi="Times New Roman" w:cs="Times New Roman"/>
                <w:sz w:val="28"/>
                <w:lang w:val="uk-UA"/>
              </w:rPr>
            </w:pPr>
          </w:p>
          <w:p w:rsidR="00950076" w:rsidRPr="002A320A" w:rsidRDefault="00950076" w:rsidP="002A320A">
            <w:pPr>
              <w:spacing w:after="0" w:line="240" w:lineRule="auto"/>
              <w:ind w:firstLine="27"/>
              <w:jc w:val="both"/>
              <w:rPr>
                <w:rFonts w:ascii="Times New Roman" w:eastAsia="Times New Roman" w:hAnsi="Times New Roman" w:cs="Times New Roman"/>
                <w:sz w:val="28"/>
                <w:lang w:val="uk-UA"/>
              </w:rPr>
            </w:pPr>
          </w:p>
          <w:p w:rsidR="00950076" w:rsidRPr="002A320A" w:rsidRDefault="00950076" w:rsidP="002A320A">
            <w:pPr>
              <w:spacing w:after="0" w:line="240" w:lineRule="auto"/>
              <w:ind w:firstLine="27"/>
              <w:jc w:val="both"/>
              <w:rPr>
                <w:rFonts w:ascii="Times New Roman" w:eastAsia="Times New Roman" w:hAnsi="Times New Roman" w:cs="Times New Roman"/>
                <w:sz w:val="28"/>
                <w:lang w:val="uk-UA"/>
              </w:rPr>
            </w:pPr>
          </w:p>
          <w:p w:rsidR="00950076" w:rsidRPr="002A320A" w:rsidRDefault="00950076" w:rsidP="002A320A">
            <w:pPr>
              <w:spacing w:after="0" w:line="240" w:lineRule="auto"/>
              <w:ind w:firstLine="27"/>
              <w:jc w:val="both"/>
              <w:rPr>
                <w:rFonts w:ascii="Times New Roman" w:eastAsia="Times New Roman" w:hAnsi="Times New Roman" w:cs="Times New Roman"/>
                <w:sz w:val="28"/>
                <w:lang w:val="uk-UA"/>
              </w:rPr>
            </w:pPr>
          </w:p>
          <w:p w:rsidR="00950076" w:rsidRPr="002A320A" w:rsidRDefault="00950076" w:rsidP="002A320A">
            <w:pPr>
              <w:spacing w:after="0" w:line="240" w:lineRule="auto"/>
              <w:ind w:firstLine="27"/>
              <w:jc w:val="both"/>
              <w:rPr>
                <w:rFonts w:ascii="Times New Roman" w:eastAsia="Times New Roman" w:hAnsi="Times New Roman" w:cs="Times New Roman"/>
                <w:sz w:val="28"/>
                <w:lang w:val="uk-UA"/>
              </w:rPr>
            </w:pPr>
          </w:p>
          <w:p w:rsidR="00950076" w:rsidRPr="002A320A" w:rsidRDefault="00950076" w:rsidP="002A320A">
            <w:pPr>
              <w:spacing w:after="0" w:line="240" w:lineRule="auto"/>
              <w:ind w:firstLine="27"/>
              <w:jc w:val="both"/>
              <w:rPr>
                <w:rFonts w:ascii="Times New Roman" w:eastAsia="Times New Roman" w:hAnsi="Times New Roman" w:cs="Times New Roman"/>
                <w:sz w:val="28"/>
                <w:lang w:val="uk-UA"/>
              </w:rPr>
            </w:pPr>
          </w:p>
          <w:p w:rsidR="00950076" w:rsidRPr="002A320A" w:rsidRDefault="00950076" w:rsidP="002A320A">
            <w:pPr>
              <w:spacing w:after="0" w:line="240" w:lineRule="auto"/>
              <w:ind w:firstLine="27"/>
              <w:jc w:val="both"/>
              <w:rPr>
                <w:rFonts w:ascii="Times New Roman" w:eastAsia="Times New Roman" w:hAnsi="Times New Roman" w:cs="Times New Roman"/>
                <w:sz w:val="28"/>
                <w:lang w:val="uk-UA"/>
              </w:rPr>
            </w:pPr>
          </w:p>
          <w:p w:rsidR="00950076" w:rsidRPr="002A320A" w:rsidRDefault="00950076" w:rsidP="002A320A">
            <w:pPr>
              <w:spacing w:after="0" w:line="240" w:lineRule="auto"/>
              <w:ind w:firstLine="27"/>
              <w:jc w:val="both"/>
              <w:rPr>
                <w:rFonts w:ascii="Times New Roman" w:eastAsia="Times New Roman" w:hAnsi="Times New Roman" w:cs="Times New Roman"/>
                <w:sz w:val="28"/>
                <w:lang w:val="uk-UA"/>
              </w:rPr>
            </w:pPr>
          </w:p>
          <w:p w:rsidR="00950076" w:rsidRPr="002A320A" w:rsidRDefault="00950076" w:rsidP="002A320A">
            <w:pPr>
              <w:spacing w:after="0" w:line="240" w:lineRule="auto"/>
              <w:ind w:firstLine="27"/>
              <w:jc w:val="both"/>
              <w:rPr>
                <w:rFonts w:ascii="Times New Roman" w:eastAsia="Times New Roman" w:hAnsi="Times New Roman" w:cs="Times New Roman"/>
                <w:sz w:val="28"/>
                <w:lang w:val="uk-UA"/>
              </w:rPr>
            </w:pPr>
          </w:p>
          <w:p w:rsidR="00950076" w:rsidRPr="002A320A" w:rsidRDefault="00950076" w:rsidP="002A320A">
            <w:pPr>
              <w:spacing w:after="0" w:line="240" w:lineRule="auto"/>
              <w:ind w:firstLine="27"/>
              <w:jc w:val="both"/>
              <w:rPr>
                <w:rFonts w:ascii="Times New Roman" w:eastAsia="Times New Roman" w:hAnsi="Times New Roman" w:cs="Times New Roman"/>
                <w:sz w:val="28"/>
                <w:lang w:val="uk-UA"/>
              </w:rPr>
            </w:pPr>
          </w:p>
          <w:p w:rsidR="00950076" w:rsidRPr="002A320A" w:rsidRDefault="00950076" w:rsidP="002A320A">
            <w:pPr>
              <w:spacing w:after="0" w:line="240" w:lineRule="auto"/>
              <w:ind w:firstLine="27"/>
              <w:jc w:val="both"/>
              <w:rPr>
                <w:rFonts w:ascii="Times New Roman" w:eastAsia="Times New Roman" w:hAnsi="Times New Roman" w:cs="Times New Roman"/>
                <w:sz w:val="28"/>
                <w:lang w:val="uk-UA"/>
              </w:rPr>
            </w:pPr>
          </w:p>
          <w:p w:rsidR="00950076" w:rsidRPr="002A320A" w:rsidRDefault="00950076" w:rsidP="002A320A">
            <w:pPr>
              <w:spacing w:after="0" w:line="240" w:lineRule="auto"/>
              <w:ind w:firstLine="27"/>
              <w:jc w:val="both"/>
              <w:rPr>
                <w:lang w:val="uk-UA"/>
              </w:rPr>
            </w:pPr>
          </w:p>
        </w:tc>
        <w:tc>
          <w:tcPr>
            <w:tcW w:w="3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773F6D" w:rsidRDefault="00773F6D" w:rsidP="002A320A">
            <w:pPr>
              <w:spacing w:after="0" w:line="240" w:lineRule="auto"/>
              <w:ind w:firstLine="27"/>
              <w:jc w:val="both"/>
              <w:rPr>
                <w:rFonts w:ascii="Times New Roman" w:hAnsi="Times New Roman" w:cs="Times New Roman"/>
                <w:sz w:val="28"/>
                <w:szCs w:val="28"/>
                <w:lang w:val="uk-UA"/>
              </w:rPr>
            </w:pPr>
            <w:r w:rsidRPr="00773F6D">
              <w:rPr>
                <w:rFonts w:ascii="Times New Roman" w:hAnsi="Times New Roman" w:cs="Times New Roman"/>
                <w:sz w:val="28"/>
                <w:szCs w:val="28"/>
                <w:lang w:val="uk-UA"/>
              </w:rPr>
              <w:t>В обох країнах основним столовим прибором є палички</w:t>
            </w:r>
          </w:p>
        </w:tc>
        <w:tc>
          <w:tcPr>
            <w:tcW w:w="3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2A320A">
            <w:pPr>
              <w:spacing w:after="0" w:line="240" w:lineRule="auto"/>
              <w:ind w:firstLine="27"/>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В Японії на підлозі стоять татамі, подають вологі рушники (</w:t>
            </w:r>
            <w:proofErr w:type="spellStart"/>
            <w:r w:rsidRPr="002A320A">
              <w:rPr>
                <w:rFonts w:ascii="Times New Roman" w:eastAsia="Times New Roman" w:hAnsi="Times New Roman" w:cs="Times New Roman"/>
                <w:sz w:val="28"/>
                <w:lang w:val="uk-UA"/>
              </w:rPr>
              <w:t>осіборі</w:t>
            </w:r>
            <w:proofErr w:type="spellEnd"/>
            <w:r w:rsidRPr="002A320A">
              <w:rPr>
                <w:rFonts w:ascii="Times New Roman" w:eastAsia="Times New Roman" w:hAnsi="Times New Roman" w:cs="Times New Roman"/>
                <w:sz w:val="28"/>
                <w:lang w:val="uk-UA"/>
              </w:rPr>
              <w:t>), щоб вимити руки, лице перед їжею.</w:t>
            </w:r>
          </w:p>
          <w:p w:rsidR="00950076" w:rsidRDefault="00950076" w:rsidP="002A320A">
            <w:pPr>
              <w:spacing w:after="0" w:line="240" w:lineRule="auto"/>
              <w:ind w:firstLine="27"/>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палички для їжі, всі страви мають визначені місця.</w:t>
            </w:r>
          </w:p>
          <w:p w:rsidR="00773F6D" w:rsidRPr="002A320A" w:rsidRDefault="00773F6D" w:rsidP="002A320A">
            <w:pPr>
              <w:spacing w:after="0" w:line="240" w:lineRule="auto"/>
              <w:ind w:firstLine="27"/>
              <w:jc w:val="both"/>
              <w:rPr>
                <w:rFonts w:ascii="Times New Roman" w:eastAsia="Times New Roman" w:hAnsi="Times New Roman" w:cs="Times New Roman"/>
                <w:sz w:val="28"/>
                <w:lang w:val="uk-UA"/>
              </w:rPr>
            </w:pPr>
          </w:p>
          <w:p w:rsidR="00950076" w:rsidRPr="002A320A" w:rsidRDefault="00950076" w:rsidP="00773F6D">
            <w:pPr>
              <w:spacing w:after="0" w:line="240" w:lineRule="auto"/>
              <w:ind w:firstLine="27"/>
              <w:jc w:val="both"/>
              <w:rPr>
                <w:lang w:val="uk-UA"/>
              </w:rPr>
            </w:pPr>
            <w:r w:rsidRPr="002A320A">
              <w:rPr>
                <w:rFonts w:ascii="Times New Roman" w:eastAsia="Times New Roman" w:hAnsi="Times New Roman" w:cs="Times New Roman"/>
                <w:sz w:val="28"/>
                <w:lang w:val="uk-UA"/>
              </w:rPr>
              <w:t>Сервірування столу по-китайськи - це диск, що крутиться, в центрі столу.</w:t>
            </w:r>
          </w:p>
        </w:tc>
      </w:tr>
      <w:tr w:rsidR="002A320A" w:rsidRPr="002A320A" w:rsidTr="00DD53D0">
        <w:trPr>
          <w:trHeight w:val="1"/>
        </w:trPr>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2A320A">
            <w:pPr>
              <w:spacing w:after="0" w:line="240" w:lineRule="auto"/>
              <w:rPr>
                <w:lang w:val="uk-UA"/>
              </w:rPr>
            </w:pPr>
            <w:r w:rsidRPr="002A320A">
              <w:rPr>
                <w:rFonts w:ascii="Times New Roman" w:eastAsia="Times New Roman" w:hAnsi="Times New Roman" w:cs="Times New Roman"/>
                <w:sz w:val="28"/>
                <w:lang w:val="uk-UA"/>
              </w:rPr>
              <w:t>Манера спілкування</w:t>
            </w:r>
          </w:p>
        </w:tc>
        <w:tc>
          <w:tcPr>
            <w:tcW w:w="3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773F6D" w:rsidRDefault="00773F6D" w:rsidP="002A320A">
            <w:pPr>
              <w:spacing w:after="0" w:line="240" w:lineRule="auto"/>
              <w:jc w:val="both"/>
              <w:rPr>
                <w:rFonts w:ascii="Times New Roman" w:hAnsi="Times New Roman" w:cs="Times New Roman"/>
                <w:sz w:val="28"/>
                <w:szCs w:val="28"/>
                <w:lang w:val="uk-UA"/>
              </w:rPr>
            </w:pPr>
            <w:r w:rsidRPr="00773F6D">
              <w:rPr>
                <w:rFonts w:ascii="Times New Roman" w:hAnsi="Times New Roman" w:cs="Times New Roman"/>
                <w:sz w:val="28"/>
                <w:szCs w:val="28"/>
                <w:lang w:val="uk-UA"/>
              </w:rPr>
              <w:t>Тихе спокійне спілкування</w:t>
            </w:r>
            <w:r>
              <w:rPr>
                <w:rFonts w:ascii="Times New Roman" w:hAnsi="Times New Roman" w:cs="Times New Roman"/>
                <w:sz w:val="28"/>
                <w:szCs w:val="28"/>
                <w:lang w:val="uk-UA"/>
              </w:rPr>
              <w:t xml:space="preserve">, </w:t>
            </w:r>
            <w:r w:rsidR="00DD53D0">
              <w:rPr>
                <w:rFonts w:ascii="Times New Roman" w:hAnsi="Times New Roman" w:cs="Times New Roman"/>
                <w:sz w:val="28"/>
                <w:szCs w:val="28"/>
                <w:lang w:val="uk-UA"/>
              </w:rPr>
              <w:t xml:space="preserve">вшанування віку </w:t>
            </w:r>
          </w:p>
        </w:tc>
        <w:tc>
          <w:tcPr>
            <w:tcW w:w="3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2A320A">
            <w:pPr>
              <w:spacing w:after="0" w:line="240" w:lineRule="auto"/>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-Завуальованість мови, відсутність прямих висловлювань – основні прикмети китайської манери ділового спілкування.</w:t>
            </w:r>
          </w:p>
          <w:p w:rsidR="00950076" w:rsidRPr="002A320A" w:rsidRDefault="00950076" w:rsidP="002A320A">
            <w:pPr>
              <w:spacing w:after="0" w:line="240" w:lineRule="auto"/>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-У Японії  забороняється навіть незначне підвищення тону голосу під час спілкування. </w:t>
            </w:r>
          </w:p>
          <w:p w:rsidR="00950076" w:rsidRPr="002A320A" w:rsidRDefault="00950076" w:rsidP="002A320A">
            <w:pPr>
              <w:spacing w:after="0" w:line="240" w:lineRule="auto"/>
              <w:jc w:val="both"/>
              <w:rPr>
                <w:lang w:val="uk-UA"/>
              </w:rPr>
            </w:pPr>
          </w:p>
        </w:tc>
      </w:tr>
      <w:tr w:rsidR="002A320A" w:rsidRPr="002A320A" w:rsidTr="00DD53D0">
        <w:trPr>
          <w:trHeight w:val="1"/>
        </w:trPr>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2A320A">
            <w:pPr>
              <w:spacing w:after="0" w:line="240" w:lineRule="auto"/>
              <w:ind w:left="-40"/>
              <w:rPr>
                <w:lang w:val="uk-UA"/>
              </w:rPr>
            </w:pPr>
            <w:r w:rsidRPr="002A320A">
              <w:rPr>
                <w:rFonts w:ascii="Times New Roman" w:eastAsia="Times New Roman" w:hAnsi="Times New Roman" w:cs="Times New Roman"/>
                <w:sz w:val="28"/>
                <w:lang w:val="uk-UA"/>
              </w:rPr>
              <w:t>Звернення</w:t>
            </w:r>
          </w:p>
        </w:tc>
        <w:tc>
          <w:tcPr>
            <w:tcW w:w="3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2A320A">
            <w:pPr>
              <w:spacing w:after="0" w:line="240" w:lineRule="auto"/>
              <w:ind w:left="-40"/>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У Китаї ділове звернення </w:t>
            </w:r>
          </w:p>
          <w:p w:rsidR="00950076" w:rsidRPr="002A320A" w:rsidRDefault="00950076" w:rsidP="002A320A">
            <w:pPr>
              <w:spacing w:after="0" w:line="240" w:lineRule="auto"/>
              <w:ind w:left="-40"/>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w:t>
            </w:r>
            <w:proofErr w:type="spellStart"/>
            <w:r w:rsidRPr="002A320A">
              <w:rPr>
                <w:rFonts w:ascii="Times New Roman" w:eastAsia="Times New Roman" w:hAnsi="Times New Roman" w:cs="Times New Roman"/>
                <w:sz w:val="28"/>
                <w:lang w:val="uk-UA"/>
              </w:rPr>
              <w:t>Прізвище+посада</w:t>
            </w:r>
            <w:proofErr w:type="spellEnd"/>
            <w:r w:rsidRPr="002A320A">
              <w:rPr>
                <w:rFonts w:ascii="Times New Roman" w:eastAsia="Times New Roman" w:hAnsi="Times New Roman" w:cs="Times New Roman"/>
                <w:sz w:val="28"/>
                <w:lang w:val="uk-UA"/>
              </w:rPr>
              <w:t>». (наприклад, "вчитель Ван").</w:t>
            </w:r>
          </w:p>
          <w:p w:rsidR="00950076" w:rsidRPr="002A320A" w:rsidRDefault="00950076" w:rsidP="002A320A">
            <w:pPr>
              <w:spacing w:after="0" w:line="240" w:lineRule="auto"/>
              <w:ind w:left="-40"/>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-У Японії для виявлення свого статусу використовуються іменні суфікси, наприклад  -кун, -сама, -</w:t>
            </w:r>
            <w:proofErr w:type="spellStart"/>
            <w:r w:rsidRPr="002A320A">
              <w:rPr>
                <w:rFonts w:ascii="Times New Roman" w:eastAsia="Times New Roman" w:hAnsi="Times New Roman" w:cs="Times New Roman"/>
                <w:sz w:val="28"/>
                <w:lang w:val="uk-UA"/>
              </w:rPr>
              <w:t>сэмпай</w:t>
            </w:r>
            <w:proofErr w:type="spellEnd"/>
            <w:r w:rsidRPr="002A320A">
              <w:rPr>
                <w:rFonts w:ascii="Times New Roman" w:eastAsia="Times New Roman" w:hAnsi="Times New Roman" w:cs="Times New Roman"/>
                <w:sz w:val="28"/>
                <w:lang w:val="uk-UA"/>
              </w:rPr>
              <w:t>.</w:t>
            </w:r>
          </w:p>
          <w:p w:rsidR="00950076" w:rsidRPr="002A320A" w:rsidRDefault="00950076" w:rsidP="00DD53D0">
            <w:pPr>
              <w:spacing w:after="0" w:line="240" w:lineRule="auto"/>
              <w:ind w:left="-40"/>
              <w:jc w:val="both"/>
              <w:rPr>
                <w:lang w:val="uk-UA"/>
              </w:rPr>
            </w:pPr>
          </w:p>
        </w:tc>
        <w:tc>
          <w:tcPr>
            <w:tcW w:w="3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2A320A">
            <w:pPr>
              <w:spacing w:after="0" w:line="240" w:lineRule="auto"/>
              <w:ind w:left="-40"/>
              <w:jc w:val="right"/>
              <w:rPr>
                <w:rFonts w:ascii="Calibri" w:eastAsia="Calibri" w:hAnsi="Calibri" w:cs="Calibri"/>
                <w:lang w:val="uk-UA"/>
              </w:rPr>
            </w:pPr>
          </w:p>
        </w:tc>
      </w:tr>
      <w:tr w:rsidR="002A320A" w:rsidRPr="002A320A" w:rsidTr="00DD53D0">
        <w:trPr>
          <w:trHeight w:val="1"/>
        </w:trPr>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2A320A">
            <w:pPr>
              <w:spacing w:after="0" w:line="360" w:lineRule="auto"/>
              <w:rPr>
                <w:lang w:val="uk-UA"/>
              </w:rPr>
            </w:pPr>
            <w:r w:rsidRPr="002A320A">
              <w:rPr>
                <w:rFonts w:ascii="Times New Roman" w:eastAsia="Times New Roman" w:hAnsi="Times New Roman" w:cs="Times New Roman"/>
                <w:sz w:val="28"/>
                <w:lang w:val="uk-UA"/>
              </w:rPr>
              <w:t>Релігійні питання</w:t>
            </w:r>
          </w:p>
        </w:tc>
        <w:tc>
          <w:tcPr>
            <w:tcW w:w="3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2A320A">
            <w:pPr>
              <w:spacing w:after="0" w:line="240" w:lineRule="auto"/>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У країнах Японії, Китаю неприпустимо обговорювати релігійні питання. Вихована людина ніколи не цікавиться</w:t>
            </w:r>
            <w:r w:rsidR="00DD53D0">
              <w:rPr>
                <w:rFonts w:ascii="Times New Roman" w:eastAsia="Times New Roman" w:hAnsi="Times New Roman" w:cs="Times New Roman"/>
                <w:sz w:val="28"/>
                <w:lang w:val="uk-UA"/>
              </w:rPr>
              <w:t xml:space="preserve"> </w:t>
            </w:r>
            <w:r w:rsidRPr="002A320A">
              <w:rPr>
                <w:rFonts w:ascii="Times New Roman" w:eastAsia="Times New Roman" w:hAnsi="Times New Roman" w:cs="Times New Roman"/>
                <w:sz w:val="28"/>
                <w:lang w:val="uk-UA"/>
              </w:rPr>
              <w:t xml:space="preserve"> віросповіданням іншого, не питає про особливості проведення того чи іншого релігійного обряду.</w:t>
            </w:r>
          </w:p>
          <w:p w:rsidR="00950076" w:rsidRPr="002A320A" w:rsidRDefault="00950076" w:rsidP="002A320A">
            <w:pPr>
              <w:spacing w:after="0" w:line="240" w:lineRule="auto"/>
              <w:rPr>
                <w:lang w:val="uk-UA"/>
              </w:rPr>
            </w:pPr>
          </w:p>
        </w:tc>
        <w:tc>
          <w:tcPr>
            <w:tcW w:w="3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50076" w:rsidRPr="002A320A" w:rsidRDefault="00950076" w:rsidP="002A320A">
            <w:pPr>
              <w:spacing w:after="0" w:line="360" w:lineRule="auto"/>
              <w:ind w:firstLine="709"/>
              <w:jc w:val="both"/>
              <w:rPr>
                <w:rFonts w:ascii="Calibri" w:eastAsia="Calibri" w:hAnsi="Calibri" w:cs="Calibri"/>
                <w:lang w:val="uk-UA"/>
              </w:rPr>
            </w:pPr>
          </w:p>
        </w:tc>
      </w:tr>
    </w:tbl>
    <w:p w:rsidR="00950076" w:rsidRPr="002A320A" w:rsidRDefault="00950076" w:rsidP="00950076">
      <w:pPr>
        <w:spacing w:after="0" w:line="240" w:lineRule="auto"/>
        <w:ind w:firstLine="851"/>
        <w:jc w:val="right"/>
        <w:rPr>
          <w:rFonts w:ascii="Times New Roman" w:eastAsia="Times New Roman" w:hAnsi="Times New Roman" w:cs="Times New Roman"/>
          <w:sz w:val="28"/>
          <w:lang w:val="uk-UA"/>
        </w:rPr>
      </w:pPr>
    </w:p>
    <w:p w:rsidR="00950076" w:rsidRPr="002A320A" w:rsidRDefault="00950076" w:rsidP="00950076">
      <w:pPr>
        <w:spacing w:after="0" w:line="240" w:lineRule="auto"/>
        <w:ind w:firstLine="851"/>
        <w:jc w:val="both"/>
        <w:rPr>
          <w:rFonts w:ascii="Times New Roman" w:eastAsia="Times New Roman" w:hAnsi="Times New Roman" w:cs="Times New Roman"/>
          <w:sz w:val="28"/>
          <w:lang w:val="uk-UA"/>
        </w:rPr>
      </w:pPr>
    </w:p>
    <w:p w:rsidR="00950076" w:rsidRPr="002A320A" w:rsidRDefault="00950076" w:rsidP="00950076">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Європейський спосіб життя типовий для Японії. У повсякденному житті японці, носять європейський одяг і під час обіду сидять на стільцях за </w:t>
      </w:r>
      <w:r w:rsidR="00DD53D0">
        <w:rPr>
          <w:rFonts w:ascii="Times New Roman" w:eastAsia="Times New Roman" w:hAnsi="Times New Roman" w:cs="Times New Roman"/>
          <w:sz w:val="28"/>
          <w:lang w:val="uk-UA"/>
        </w:rPr>
        <w:t xml:space="preserve">столами. Для швидкого перекусу </w:t>
      </w:r>
      <w:r w:rsidRPr="002A320A">
        <w:rPr>
          <w:rFonts w:ascii="Times New Roman" w:eastAsia="Times New Roman" w:hAnsi="Times New Roman" w:cs="Times New Roman"/>
          <w:sz w:val="28"/>
          <w:lang w:val="uk-UA"/>
        </w:rPr>
        <w:t xml:space="preserve">ходять до </w:t>
      </w:r>
      <w:proofErr w:type="spellStart"/>
      <w:r w:rsidRPr="002A320A">
        <w:rPr>
          <w:rFonts w:ascii="Times New Roman" w:eastAsia="Times New Roman" w:hAnsi="Times New Roman" w:cs="Times New Roman"/>
          <w:sz w:val="28"/>
          <w:lang w:val="uk-UA"/>
        </w:rPr>
        <w:t>Mcdonald's</w:t>
      </w:r>
      <w:proofErr w:type="spellEnd"/>
      <w:r w:rsidRPr="002A320A">
        <w:rPr>
          <w:rFonts w:ascii="Times New Roman" w:eastAsia="Times New Roman" w:hAnsi="Times New Roman" w:cs="Times New Roman"/>
          <w:sz w:val="28"/>
          <w:lang w:val="uk-UA"/>
        </w:rPr>
        <w:t xml:space="preserve"> або кафе, випити червоне сухе вино з келихів у ресторанах. На жаль, традиційний етикет займає все менше і менше місця, застільний етикет не є винятком.</w:t>
      </w:r>
    </w:p>
    <w:p w:rsidR="00950076" w:rsidRPr="002A320A" w:rsidRDefault="00950076" w:rsidP="00950076">
      <w:pPr>
        <w:spacing w:after="0" w:line="360" w:lineRule="auto"/>
        <w:ind w:firstLine="851"/>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Отже, безсумнівно, стародавні традиції </w:t>
      </w:r>
      <w:r w:rsidRPr="00DD53D0">
        <w:rPr>
          <w:rFonts w:ascii="Times New Roman" w:eastAsia="Times New Roman" w:hAnsi="Times New Roman" w:cs="Times New Roman"/>
          <w:sz w:val="28"/>
          <w:lang w:val="uk-UA"/>
        </w:rPr>
        <w:t>Японії та Китаю</w:t>
      </w:r>
      <w:r w:rsidRPr="002A320A">
        <w:rPr>
          <w:rFonts w:ascii="Times New Roman" w:eastAsia="Times New Roman" w:hAnsi="Times New Roman" w:cs="Times New Roman"/>
          <w:sz w:val="28"/>
          <w:lang w:val="uk-UA"/>
        </w:rPr>
        <w:t>, зараз знаходяться під впливом Західної Європи, в результаті чого вони перетворюються, набуваючи нового звучання. Але це не означає, японці не дотримуються найважливіших правил і звичок, які були сформовані тисячі років тому.</w:t>
      </w:r>
    </w:p>
    <w:p w:rsidR="000C3C95" w:rsidRPr="002A320A" w:rsidRDefault="000C3C95" w:rsidP="000C3C95">
      <w:pPr>
        <w:spacing w:after="0" w:line="360" w:lineRule="auto"/>
        <w:ind w:firstLine="709"/>
        <w:rPr>
          <w:rFonts w:ascii="Times New Roman" w:hAnsi="Times New Roman" w:cs="Times New Roman"/>
          <w:sz w:val="28"/>
          <w:szCs w:val="28"/>
          <w:lang w:val="uk-UA"/>
        </w:rPr>
      </w:pPr>
    </w:p>
    <w:p w:rsidR="000C3C95" w:rsidRPr="002A320A" w:rsidRDefault="000C3C95" w:rsidP="000C3C95">
      <w:pPr>
        <w:spacing w:after="0" w:line="360" w:lineRule="auto"/>
        <w:ind w:firstLine="709"/>
        <w:rPr>
          <w:rFonts w:ascii="Times New Roman" w:hAnsi="Times New Roman" w:cs="Times New Roman"/>
          <w:sz w:val="28"/>
          <w:szCs w:val="28"/>
          <w:lang w:val="uk-UA"/>
        </w:rPr>
      </w:pPr>
      <w:r w:rsidRPr="002A320A">
        <w:rPr>
          <w:rFonts w:ascii="Times New Roman" w:hAnsi="Times New Roman" w:cs="Times New Roman"/>
          <w:sz w:val="28"/>
          <w:szCs w:val="28"/>
          <w:lang w:val="uk-UA"/>
        </w:rPr>
        <w:br w:type="page"/>
      </w:r>
    </w:p>
    <w:p w:rsidR="000C3C95" w:rsidRPr="002A320A" w:rsidRDefault="000C3C95" w:rsidP="000C3C95">
      <w:pPr>
        <w:pStyle w:val="1"/>
        <w:jc w:val="center"/>
        <w:rPr>
          <w:rFonts w:ascii="Times New Roman" w:hAnsi="Times New Roman" w:cs="Times New Roman"/>
          <w:b/>
          <w:color w:val="auto"/>
          <w:sz w:val="28"/>
          <w:szCs w:val="28"/>
          <w:lang w:val="uk-UA"/>
        </w:rPr>
      </w:pPr>
      <w:bookmarkStart w:id="13" w:name="_Toc167136022"/>
      <w:r w:rsidRPr="002A320A">
        <w:rPr>
          <w:rFonts w:ascii="Times New Roman" w:hAnsi="Times New Roman" w:cs="Times New Roman"/>
          <w:b/>
          <w:color w:val="auto"/>
          <w:sz w:val="28"/>
          <w:szCs w:val="28"/>
          <w:lang w:val="uk-UA"/>
        </w:rPr>
        <w:lastRenderedPageBreak/>
        <w:t>ВИСНОВКИ</w:t>
      </w:r>
      <w:bookmarkEnd w:id="13"/>
    </w:p>
    <w:p w:rsidR="000C3C95" w:rsidRPr="002A320A" w:rsidRDefault="000C3C95" w:rsidP="000C3C95">
      <w:pPr>
        <w:spacing w:after="0" w:line="360" w:lineRule="auto"/>
        <w:ind w:firstLine="709"/>
        <w:rPr>
          <w:rFonts w:ascii="Times New Roman" w:hAnsi="Times New Roman" w:cs="Times New Roman"/>
          <w:sz w:val="28"/>
          <w:szCs w:val="28"/>
          <w:lang w:val="uk-UA"/>
        </w:rPr>
      </w:pPr>
    </w:p>
    <w:p w:rsidR="00950076" w:rsidRPr="002A320A" w:rsidRDefault="00950076" w:rsidP="00950076">
      <w:pPr>
        <w:spacing w:after="0" w:line="360" w:lineRule="auto"/>
        <w:ind w:firstLine="709"/>
        <w:jc w:val="both"/>
        <w:rPr>
          <w:rFonts w:ascii="Times New Roman" w:eastAsia="Times New Roman" w:hAnsi="Times New Roman" w:cs="Times New Roman"/>
          <w:sz w:val="28"/>
          <w:lang w:val="uk-UA"/>
        </w:rPr>
      </w:pPr>
      <w:bookmarkStart w:id="14" w:name="_GoBack"/>
      <w:r w:rsidRPr="002A320A">
        <w:rPr>
          <w:rFonts w:ascii="Times New Roman" w:eastAsia="Times New Roman" w:hAnsi="Times New Roman" w:cs="Times New Roman"/>
          <w:sz w:val="28"/>
          <w:lang w:val="uk-UA"/>
        </w:rPr>
        <w:t>Розглянувши та проаналізувавши в роботі теоретичні основи організації етикету обслуговування, як одного з основних елементів складової столового етикету, можемо зробити наступні висновки:</w:t>
      </w:r>
    </w:p>
    <w:p w:rsidR="00950076" w:rsidRPr="002A320A" w:rsidRDefault="00950076" w:rsidP="00950076">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1.</w:t>
      </w:r>
      <w:r w:rsidR="00DD53D0">
        <w:rPr>
          <w:rFonts w:ascii="Times New Roman" w:eastAsia="Times New Roman" w:hAnsi="Times New Roman" w:cs="Times New Roman"/>
          <w:sz w:val="28"/>
          <w:lang w:val="uk-UA"/>
        </w:rPr>
        <w:t xml:space="preserve"> </w:t>
      </w:r>
      <w:r w:rsidRPr="002A320A">
        <w:rPr>
          <w:rFonts w:ascii="Times New Roman" w:eastAsia="Times New Roman" w:hAnsi="Times New Roman" w:cs="Times New Roman"/>
          <w:sz w:val="28"/>
          <w:lang w:val="uk-UA"/>
        </w:rPr>
        <w:t>Етикет регулює поведінку людей у повсякденному житті, на роботі, військовій службі, у громадських місцях, на вулиці, відвідування різних видів офіційних заходів. Знання етикету  дозволяє зробити приємне враження на оточуючих людей.  Правила етикету зазвичай складаються в тісному зв'язку з розвитком культури народів, їх національними традиціями та засновані на вихованні ввічливості, уваги, поваги один до одного. Столовий етикет характеризується, не лише вміння правильно використовувати столові набори, але й правильно поводитися  за столом, при цьому підтримувати або вести бесіди.  Культура поведінки за столом – це частина загальної культури людини.</w:t>
      </w:r>
    </w:p>
    <w:p w:rsidR="00950076" w:rsidRPr="002A320A" w:rsidRDefault="00950076" w:rsidP="00950076">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Сервірування столів  творчий процес, який залежить від ряду факторів: часу прийому їжі; заказу  страв доступних у меню, процесу приготування; способів  обслуговування та інші факторів. Варто звернути увагу, що закуски, страви, гарніри, подають у великих тарілках з лівого боку гостя, а страви в тарілках індивідуального користування подають праворуч. </w:t>
      </w:r>
    </w:p>
    <w:p w:rsidR="00950076" w:rsidRPr="002A320A" w:rsidRDefault="00950076" w:rsidP="00950076">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2. Сучасні вимоги столового етикету багато в чому пов’язані з вимогами минулих  століть і доповнюються новими правилами, які народжуються в повсякденній практиці спілкування людей за столом. Сучасними видами застілля вважаються: сніданки, ланчі або обіди, вечеря; прийоми: ділові , дипломатичні, банкети: весілля, ювілеї, пам'ятні події та дати, сімейні урочистості, святкові заходи. Способи подачі закусок та страв в «</w:t>
      </w:r>
      <w:proofErr w:type="spellStart"/>
      <w:r w:rsidRPr="002A320A">
        <w:rPr>
          <w:rFonts w:ascii="Times New Roman" w:eastAsia="Times New Roman" w:hAnsi="Times New Roman" w:cs="Times New Roman"/>
          <w:sz w:val="28"/>
          <w:lang w:val="uk-UA"/>
        </w:rPr>
        <w:t>обнос</w:t>
      </w:r>
      <w:proofErr w:type="spellEnd"/>
      <w:r w:rsidRPr="002A320A">
        <w:rPr>
          <w:rFonts w:ascii="Times New Roman" w:eastAsia="Times New Roman" w:hAnsi="Times New Roman" w:cs="Times New Roman"/>
          <w:sz w:val="28"/>
          <w:lang w:val="uk-UA"/>
        </w:rPr>
        <w:t xml:space="preserve"> або французький спосіб </w:t>
      </w:r>
      <w:r w:rsidR="003566DA">
        <w:rPr>
          <w:rFonts w:ascii="Times New Roman" w:eastAsia="Times New Roman" w:hAnsi="Times New Roman" w:cs="Times New Roman"/>
          <w:sz w:val="28"/>
          <w:lang w:val="uk-UA"/>
        </w:rPr>
        <w:t>–</w:t>
      </w:r>
      <w:r w:rsidRPr="002A320A">
        <w:rPr>
          <w:rFonts w:ascii="Times New Roman" w:eastAsia="Times New Roman" w:hAnsi="Times New Roman" w:cs="Times New Roman"/>
          <w:sz w:val="28"/>
          <w:lang w:val="uk-UA"/>
        </w:rPr>
        <w:t xml:space="preserve"> перекладання страви на тарілку гостя за допомогою спеціальних наборів. Англійський метод </w:t>
      </w:r>
      <w:r w:rsidR="003566DA">
        <w:rPr>
          <w:rFonts w:ascii="Times New Roman" w:eastAsia="Times New Roman" w:hAnsi="Times New Roman" w:cs="Times New Roman"/>
          <w:sz w:val="28"/>
          <w:lang w:val="uk-UA"/>
        </w:rPr>
        <w:t>–</w:t>
      </w:r>
      <w:r w:rsidRPr="002A320A">
        <w:rPr>
          <w:rFonts w:ascii="Times New Roman" w:eastAsia="Times New Roman" w:hAnsi="Times New Roman" w:cs="Times New Roman"/>
          <w:sz w:val="28"/>
          <w:lang w:val="uk-UA"/>
        </w:rPr>
        <w:t xml:space="preserve"> до торця обіднього столу приставляють невеликий стіл (або столик для сервіровки), на якому розкладають страви. Євро</w:t>
      </w:r>
      <w:r w:rsidR="003566DA">
        <w:rPr>
          <w:rFonts w:ascii="Times New Roman" w:eastAsia="Times New Roman" w:hAnsi="Times New Roman" w:cs="Times New Roman"/>
          <w:sz w:val="28"/>
          <w:lang w:val="uk-UA"/>
        </w:rPr>
        <w:t xml:space="preserve">пейський спосіб подачі страв – </w:t>
      </w:r>
      <w:r w:rsidRPr="002A320A">
        <w:rPr>
          <w:rFonts w:ascii="Times New Roman" w:eastAsia="Times New Roman" w:hAnsi="Times New Roman" w:cs="Times New Roman"/>
          <w:sz w:val="28"/>
          <w:lang w:val="uk-UA"/>
        </w:rPr>
        <w:t xml:space="preserve">стіл сервірують </w:t>
      </w:r>
      <w:r w:rsidRPr="002A320A">
        <w:rPr>
          <w:rFonts w:ascii="Times New Roman" w:eastAsia="Times New Roman" w:hAnsi="Times New Roman" w:cs="Times New Roman"/>
          <w:sz w:val="28"/>
          <w:lang w:val="uk-UA"/>
        </w:rPr>
        <w:lastRenderedPageBreak/>
        <w:t>столовим та закусочним наборами, пиріжковою тарілкою, полотняною серветкою, що кладеться перед гостем, келихами, наборами  для спецій, квітами.</w:t>
      </w:r>
    </w:p>
    <w:p w:rsidR="00DD53D0" w:rsidRDefault="00950076" w:rsidP="00950076">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3. Етикетні традиції Сходу,  транслювалися в національному середовищі тисячоліттями, будучи багатою спадщиною світової культурної скарбниці. В японському  застільному етикеті використовують палички для їжі, всі страви мають визначені місця,  їх пропонуються кожному окремо. Сервірування столу по-китайськи </w:t>
      </w:r>
      <w:r w:rsidR="00DD53D0">
        <w:rPr>
          <w:rFonts w:ascii="Times New Roman" w:eastAsia="Times New Roman" w:hAnsi="Times New Roman" w:cs="Times New Roman"/>
          <w:sz w:val="28"/>
          <w:lang w:val="uk-UA"/>
        </w:rPr>
        <w:t>–</w:t>
      </w:r>
      <w:r w:rsidRPr="002A320A">
        <w:rPr>
          <w:rFonts w:ascii="Times New Roman" w:eastAsia="Times New Roman" w:hAnsi="Times New Roman" w:cs="Times New Roman"/>
          <w:sz w:val="28"/>
          <w:lang w:val="uk-UA"/>
        </w:rPr>
        <w:t xml:space="preserve"> це диск, що крутиться, в центрі столу. Китайський стандарт життя природний за духом, непоспішний; як і в Японії дуже розвинена церемонія чаю. </w:t>
      </w:r>
    </w:p>
    <w:p w:rsidR="00950076" w:rsidRPr="002A320A" w:rsidRDefault="00950076" w:rsidP="00950076">
      <w:pPr>
        <w:spacing w:after="0" w:line="360" w:lineRule="auto"/>
        <w:ind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Отже, безсумнівно, стародавні традиції </w:t>
      </w:r>
      <w:r w:rsidR="00DD53D0" w:rsidRPr="002A320A">
        <w:rPr>
          <w:rFonts w:ascii="Times New Roman" w:eastAsia="Times New Roman" w:hAnsi="Times New Roman" w:cs="Times New Roman"/>
          <w:sz w:val="28"/>
          <w:lang w:val="uk-UA"/>
        </w:rPr>
        <w:t xml:space="preserve">Японії </w:t>
      </w:r>
      <w:r w:rsidRPr="002A320A">
        <w:rPr>
          <w:rFonts w:ascii="Times New Roman" w:eastAsia="Times New Roman" w:hAnsi="Times New Roman" w:cs="Times New Roman"/>
          <w:sz w:val="28"/>
          <w:lang w:val="uk-UA"/>
        </w:rPr>
        <w:t>зараз знаходяться під впливом Західної Європи, в результаті чого вони перетворюються, набуваючи нового звучання. Але це не означає, що японці не дотримуються найважливіших правил і звичок, які були сформовані тисячі років тому.</w:t>
      </w:r>
    </w:p>
    <w:bookmarkEnd w:id="14"/>
    <w:p w:rsidR="000C3C95" w:rsidRPr="002A320A" w:rsidRDefault="000C3C95" w:rsidP="000C3C95">
      <w:pPr>
        <w:spacing w:after="0" w:line="360" w:lineRule="auto"/>
        <w:ind w:firstLine="709"/>
        <w:rPr>
          <w:rFonts w:ascii="Times New Roman" w:hAnsi="Times New Roman" w:cs="Times New Roman"/>
          <w:sz w:val="28"/>
          <w:szCs w:val="28"/>
          <w:lang w:val="uk-UA"/>
        </w:rPr>
      </w:pPr>
      <w:r w:rsidRPr="002A320A">
        <w:rPr>
          <w:rFonts w:ascii="Times New Roman" w:hAnsi="Times New Roman" w:cs="Times New Roman"/>
          <w:sz w:val="28"/>
          <w:szCs w:val="28"/>
          <w:lang w:val="uk-UA"/>
        </w:rPr>
        <w:br w:type="page"/>
      </w:r>
    </w:p>
    <w:p w:rsidR="000C3C95" w:rsidRPr="002A320A" w:rsidRDefault="000C3C95" w:rsidP="000C3C95">
      <w:pPr>
        <w:pStyle w:val="1"/>
        <w:spacing w:before="0" w:line="360" w:lineRule="auto"/>
        <w:jc w:val="center"/>
        <w:rPr>
          <w:rFonts w:ascii="Times New Roman" w:hAnsi="Times New Roman" w:cs="Times New Roman"/>
          <w:b/>
          <w:color w:val="auto"/>
          <w:sz w:val="28"/>
          <w:szCs w:val="28"/>
          <w:lang w:val="uk-UA"/>
        </w:rPr>
      </w:pPr>
      <w:bookmarkStart w:id="15" w:name="_Toc167136023"/>
      <w:r w:rsidRPr="002A320A">
        <w:rPr>
          <w:rFonts w:ascii="Times New Roman" w:hAnsi="Times New Roman" w:cs="Times New Roman"/>
          <w:b/>
          <w:color w:val="auto"/>
          <w:sz w:val="28"/>
          <w:szCs w:val="28"/>
          <w:lang w:val="uk-UA"/>
        </w:rPr>
        <w:lastRenderedPageBreak/>
        <w:t>ПЕРЕЛІК ПОСИЛАНЬ</w:t>
      </w:r>
      <w:bookmarkEnd w:id="15"/>
    </w:p>
    <w:p w:rsidR="000C3C95" w:rsidRPr="002A320A" w:rsidRDefault="000C3C95" w:rsidP="000C3C95">
      <w:pPr>
        <w:spacing w:after="0" w:line="360" w:lineRule="auto"/>
        <w:ind w:firstLine="709"/>
        <w:rPr>
          <w:rFonts w:ascii="Times New Roman" w:hAnsi="Times New Roman" w:cs="Times New Roman"/>
          <w:sz w:val="28"/>
          <w:szCs w:val="28"/>
          <w:lang w:val="uk-UA"/>
        </w:rPr>
      </w:pP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Андрушків</w:t>
      </w:r>
      <w:proofErr w:type="spellEnd"/>
      <w:r w:rsidRPr="002A320A">
        <w:rPr>
          <w:rFonts w:ascii="Times New Roman" w:eastAsia="Times New Roman" w:hAnsi="Times New Roman" w:cs="Times New Roman"/>
          <w:sz w:val="28"/>
          <w:lang w:val="uk-UA"/>
        </w:rPr>
        <w:t xml:space="preserve"> Б. М. Туризм України: економічні та організаційні механізми розвитку: Монографія. Тернопіль: </w:t>
      </w:r>
      <w:proofErr w:type="spellStart"/>
      <w:r w:rsidRPr="002A320A">
        <w:rPr>
          <w:rFonts w:ascii="Times New Roman" w:eastAsia="Times New Roman" w:hAnsi="Times New Roman" w:cs="Times New Roman"/>
          <w:sz w:val="28"/>
          <w:lang w:val="uk-UA"/>
        </w:rPr>
        <w:t>Терно</w:t>
      </w:r>
      <w:proofErr w:type="spellEnd"/>
      <w:r w:rsidRPr="002A320A">
        <w:rPr>
          <w:rFonts w:ascii="Times New Roman" w:eastAsia="Times New Roman" w:hAnsi="Times New Roman" w:cs="Times New Roman"/>
          <w:sz w:val="28"/>
          <w:lang w:val="uk-UA"/>
        </w:rPr>
        <w:t>-Граф,  2009. 976 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Артюх</w:t>
      </w:r>
      <w:proofErr w:type="spellEnd"/>
      <w:r w:rsidRPr="002A320A">
        <w:rPr>
          <w:rFonts w:ascii="Times New Roman" w:eastAsia="Times New Roman" w:hAnsi="Times New Roman" w:cs="Times New Roman"/>
          <w:sz w:val="28"/>
          <w:lang w:val="uk-UA"/>
        </w:rPr>
        <w:t xml:space="preserve"> Л.В. Культура </w:t>
      </w:r>
      <w:proofErr w:type="spellStart"/>
      <w:r w:rsidRPr="002A320A">
        <w:rPr>
          <w:rFonts w:ascii="Times New Roman" w:eastAsia="Times New Roman" w:hAnsi="Times New Roman" w:cs="Times New Roman"/>
          <w:sz w:val="28"/>
          <w:lang w:val="uk-UA"/>
        </w:rPr>
        <w:t>українськоі</w:t>
      </w:r>
      <w:proofErr w:type="spellEnd"/>
      <w:r w:rsidRPr="002A320A">
        <w:rPr>
          <w:rFonts w:ascii="Times New Roman" w:eastAsia="Times New Roman" w:hAnsi="Times New Roman" w:cs="Times New Roman"/>
          <w:sz w:val="28"/>
          <w:lang w:val="uk-UA"/>
        </w:rPr>
        <w:t xml:space="preserve">̈ </w:t>
      </w:r>
      <w:proofErr w:type="spellStart"/>
      <w:r w:rsidRPr="002A320A">
        <w:rPr>
          <w:rFonts w:ascii="Times New Roman" w:eastAsia="Times New Roman" w:hAnsi="Times New Roman" w:cs="Times New Roman"/>
          <w:sz w:val="28"/>
          <w:lang w:val="uk-UA"/>
        </w:rPr>
        <w:t>їжі</w:t>
      </w:r>
      <w:proofErr w:type="spellEnd"/>
      <w:r w:rsidRPr="002A320A">
        <w:rPr>
          <w:rFonts w:ascii="Times New Roman" w:eastAsia="Times New Roman" w:hAnsi="Times New Roman" w:cs="Times New Roman"/>
          <w:sz w:val="28"/>
          <w:lang w:val="uk-UA"/>
        </w:rPr>
        <w:t xml:space="preserve">. </w:t>
      </w:r>
      <w:proofErr w:type="spellStart"/>
      <w:r w:rsidRPr="002A320A">
        <w:rPr>
          <w:rFonts w:ascii="Times New Roman" w:eastAsia="Times New Roman" w:hAnsi="Times New Roman" w:cs="Times New Roman"/>
          <w:sz w:val="28"/>
          <w:lang w:val="uk-UA"/>
        </w:rPr>
        <w:t>Українська</w:t>
      </w:r>
      <w:proofErr w:type="spellEnd"/>
      <w:r w:rsidRPr="002A320A">
        <w:rPr>
          <w:rFonts w:ascii="Times New Roman" w:eastAsia="Times New Roman" w:hAnsi="Times New Roman" w:cs="Times New Roman"/>
          <w:sz w:val="28"/>
          <w:lang w:val="uk-UA"/>
        </w:rPr>
        <w:t xml:space="preserve"> культура, </w:t>
      </w:r>
      <w:r w:rsidRPr="002A320A">
        <w:rPr>
          <w:rFonts w:ascii="Segoe UI Symbol" w:eastAsia="Segoe UI Symbol" w:hAnsi="Segoe UI Symbol" w:cs="Segoe UI Symbol"/>
          <w:sz w:val="28"/>
          <w:lang w:val="uk-UA"/>
        </w:rPr>
        <w:t>№</w:t>
      </w:r>
      <w:r w:rsidRPr="002A320A">
        <w:rPr>
          <w:rFonts w:ascii="Times New Roman" w:eastAsia="Times New Roman" w:hAnsi="Times New Roman" w:cs="Times New Roman"/>
          <w:sz w:val="28"/>
          <w:lang w:val="uk-UA"/>
        </w:rPr>
        <w:t xml:space="preserve"> 4, Міністерство культури України, 2007. 93с.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Архіпов</w:t>
      </w:r>
      <w:proofErr w:type="spellEnd"/>
      <w:r w:rsidRPr="002A320A">
        <w:rPr>
          <w:rFonts w:ascii="Times New Roman" w:eastAsia="Times New Roman" w:hAnsi="Times New Roman" w:cs="Times New Roman"/>
          <w:sz w:val="28"/>
          <w:lang w:val="uk-UA"/>
        </w:rPr>
        <w:t xml:space="preserve"> В. В. Організація ресторанного господарства: навчальний посібник . Київ .: Центр учбової літератури, 2015.  280 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Брайченко</w:t>
      </w:r>
      <w:proofErr w:type="spellEnd"/>
      <w:r w:rsidRPr="002A320A">
        <w:rPr>
          <w:rFonts w:ascii="Times New Roman" w:eastAsia="Times New Roman" w:hAnsi="Times New Roman" w:cs="Times New Roman"/>
          <w:sz w:val="28"/>
          <w:lang w:val="uk-UA"/>
        </w:rPr>
        <w:t xml:space="preserve"> О. І. Українське застілля. Харків: </w:t>
      </w:r>
      <w:proofErr w:type="spellStart"/>
      <w:r w:rsidRPr="002A320A">
        <w:rPr>
          <w:rFonts w:ascii="Times New Roman" w:eastAsia="Times New Roman" w:hAnsi="Times New Roman" w:cs="Times New Roman"/>
          <w:sz w:val="28"/>
          <w:lang w:val="uk-UA"/>
        </w:rPr>
        <w:t>Віват</w:t>
      </w:r>
      <w:proofErr w:type="spellEnd"/>
      <w:r w:rsidRPr="002A320A">
        <w:rPr>
          <w:rFonts w:ascii="Times New Roman" w:eastAsia="Times New Roman" w:hAnsi="Times New Roman" w:cs="Times New Roman"/>
          <w:sz w:val="28"/>
          <w:lang w:val="uk-UA"/>
        </w:rPr>
        <w:t>, 2019.- 95с.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Байлік</w:t>
      </w:r>
      <w:proofErr w:type="spellEnd"/>
      <w:r w:rsidRPr="002A320A">
        <w:rPr>
          <w:rFonts w:ascii="Times New Roman" w:eastAsia="Times New Roman" w:hAnsi="Times New Roman" w:cs="Times New Roman"/>
          <w:sz w:val="28"/>
          <w:lang w:val="uk-UA"/>
        </w:rPr>
        <w:t xml:space="preserve"> С. І. Організація готельного господарства: підручник. Харків: ХНУМГ ім. О. М. </w:t>
      </w:r>
      <w:proofErr w:type="spellStart"/>
      <w:r w:rsidRPr="002A320A">
        <w:rPr>
          <w:rFonts w:ascii="Times New Roman" w:eastAsia="Times New Roman" w:hAnsi="Times New Roman" w:cs="Times New Roman"/>
          <w:sz w:val="28"/>
          <w:lang w:val="uk-UA"/>
        </w:rPr>
        <w:t>Бекетова</w:t>
      </w:r>
      <w:proofErr w:type="spellEnd"/>
      <w:r w:rsidRPr="002A320A">
        <w:rPr>
          <w:rFonts w:ascii="Times New Roman" w:eastAsia="Times New Roman" w:hAnsi="Times New Roman" w:cs="Times New Roman"/>
          <w:sz w:val="28"/>
          <w:lang w:val="uk-UA"/>
        </w:rPr>
        <w:t xml:space="preserve">, 2015. 329 с. </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Готельно</w:t>
      </w:r>
      <w:proofErr w:type="spellEnd"/>
      <w:r w:rsidRPr="002A320A">
        <w:rPr>
          <w:rFonts w:ascii="Times New Roman" w:eastAsia="Times New Roman" w:hAnsi="Times New Roman" w:cs="Times New Roman"/>
          <w:sz w:val="28"/>
          <w:lang w:val="uk-UA"/>
        </w:rPr>
        <w:t xml:space="preserve">-ресторанна справа. Навчально-методичне видання. Книга 1. Тернопіль: ФОП Паляниця В. А., 2018. 268 с. </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Дахно І. І. Країни світу: Енциклопедичний словник. Київ.: МАПА, 2011. 602 с. </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Давидова О. Ю. Управління якістю продукції та послуг у </w:t>
      </w:r>
      <w:proofErr w:type="spellStart"/>
      <w:r w:rsidRPr="002A320A">
        <w:rPr>
          <w:rFonts w:ascii="Times New Roman" w:eastAsia="Times New Roman" w:hAnsi="Times New Roman" w:cs="Times New Roman"/>
          <w:sz w:val="28"/>
          <w:lang w:val="uk-UA"/>
        </w:rPr>
        <w:t>готельно</w:t>
      </w:r>
      <w:proofErr w:type="spellEnd"/>
      <w:r w:rsidRPr="002A320A">
        <w:rPr>
          <w:rFonts w:ascii="Times New Roman" w:eastAsia="Times New Roman" w:hAnsi="Times New Roman" w:cs="Times New Roman"/>
          <w:sz w:val="28"/>
          <w:lang w:val="uk-UA"/>
        </w:rPr>
        <w:t xml:space="preserve"> ресторанному господарстві: </w:t>
      </w:r>
      <w:proofErr w:type="spellStart"/>
      <w:r w:rsidRPr="002A320A">
        <w:rPr>
          <w:rFonts w:ascii="Times New Roman" w:eastAsia="Times New Roman" w:hAnsi="Times New Roman" w:cs="Times New Roman"/>
          <w:sz w:val="28"/>
          <w:lang w:val="uk-UA"/>
        </w:rPr>
        <w:t>навч</w:t>
      </w:r>
      <w:proofErr w:type="spellEnd"/>
      <w:r w:rsidRPr="002A320A">
        <w:rPr>
          <w:rFonts w:ascii="Times New Roman" w:eastAsia="Times New Roman" w:hAnsi="Times New Roman" w:cs="Times New Roman"/>
          <w:sz w:val="28"/>
          <w:lang w:val="uk-UA"/>
        </w:rPr>
        <w:t xml:space="preserve">. </w:t>
      </w:r>
      <w:proofErr w:type="spellStart"/>
      <w:r w:rsidRPr="002A320A">
        <w:rPr>
          <w:rFonts w:ascii="Times New Roman" w:eastAsia="Times New Roman" w:hAnsi="Times New Roman" w:cs="Times New Roman"/>
          <w:sz w:val="28"/>
          <w:lang w:val="uk-UA"/>
        </w:rPr>
        <w:t>посіб</w:t>
      </w:r>
      <w:proofErr w:type="spellEnd"/>
      <w:r w:rsidRPr="002A320A">
        <w:rPr>
          <w:rFonts w:ascii="Times New Roman" w:eastAsia="Times New Roman" w:hAnsi="Times New Roman" w:cs="Times New Roman"/>
          <w:sz w:val="28"/>
          <w:lang w:val="uk-UA"/>
        </w:rPr>
        <w:t xml:space="preserve"> . Харків.: ХНАМГ, 2012. 283 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ДСТУ 4281:2004. За</w:t>
      </w:r>
      <w:r w:rsidR="00DD53D0">
        <w:rPr>
          <w:rFonts w:ascii="Times New Roman" w:eastAsia="Times New Roman" w:hAnsi="Times New Roman" w:cs="Times New Roman"/>
          <w:sz w:val="28"/>
          <w:lang w:val="uk-UA"/>
        </w:rPr>
        <w:t>клади ресторанного господарства</w:t>
      </w:r>
      <w:r w:rsidRPr="002A320A">
        <w:rPr>
          <w:rFonts w:ascii="Times New Roman" w:eastAsia="Times New Roman" w:hAnsi="Times New Roman" w:cs="Times New Roman"/>
          <w:sz w:val="28"/>
          <w:lang w:val="uk-UA"/>
        </w:rPr>
        <w:t xml:space="preserve">. Національний стандарт України. Вид. </w:t>
      </w:r>
      <w:proofErr w:type="spellStart"/>
      <w:r w:rsidRPr="002A320A">
        <w:rPr>
          <w:rFonts w:ascii="Times New Roman" w:eastAsia="Times New Roman" w:hAnsi="Times New Roman" w:cs="Times New Roman"/>
          <w:sz w:val="28"/>
          <w:lang w:val="uk-UA"/>
        </w:rPr>
        <w:t>офіц</w:t>
      </w:r>
      <w:proofErr w:type="spellEnd"/>
      <w:r w:rsidRPr="002A320A">
        <w:rPr>
          <w:rFonts w:ascii="Times New Roman" w:eastAsia="Times New Roman" w:hAnsi="Times New Roman" w:cs="Times New Roman"/>
          <w:sz w:val="28"/>
          <w:lang w:val="uk-UA"/>
        </w:rPr>
        <w:t xml:space="preserve">. [Чинний від 2004-07-01]. Київ : Держстандарт України, 2004. 32 с. </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Завадинська</w:t>
      </w:r>
      <w:proofErr w:type="spellEnd"/>
      <w:r w:rsidRPr="002A320A">
        <w:rPr>
          <w:rFonts w:ascii="Times New Roman" w:eastAsia="Times New Roman" w:hAnsi="Times New Roman" w:cs="Times New Roman"/>
          <w:sz w:val="28"/>
          <w:lang w:val="uk-UA"/>
        </w:rPr>
        <w:t xml:space="preserve"> О. Ю., Литвиненко Т. Є. Організація ресторанного</w:t>
      </w:r>
      <w:r w:rsidR="00DD53D0">
        <w:rPr>
          <w:rFonts w:ascii="Times New Roman" w:eastAsia="Times New Roman" w:hAnsi="Times New Roman" w:cs="Times New Roman"/>
          <w:sz w:val="28"/>
          <w:lang w:val="uk-UA"/>
        </w:rPr>
        <w:t xml:space="preserve"> </w:t>
      </w:r>
      <w:r w:rsidRPr="002A320A">
        <w:rPr>
          <w:rFonts w:ascii="Times New Roman" w:eastAsia="Times New Roman" w:hAnsi="Times New Roman" w:cs="Times New Roman"/>
          <w:sz w:val="28"/>
          <w:lang w:val="uk-UA"/>
        </w:rPr>
        <w:t xml:space="preserve">господарства за кордоном: </w:t>
      </w:r>
      <w:proofErr w:type="spellStart"/>
      <w:r w:rsidRPr="002A320A">
        <w:rPr>
          <w:rFonts w:ascii="Times New Roman" w:eastAsia="Times New Roman" w:hAnsi="Times New Roman" w:cs="Times New Roman"/>
          <w:sz w:val="28"/>
          <w:lang w:val="uk-UA"/>
        </w:rPr>
        <w:t>навч</w:t>
      </w:r>
      <w:proofErr w:type="spellEnd"/>
      <w:r w:rsidRPr="002A320A">
        <w:rPr>
          <w:rFonts w:ascii="Times New Roman" w:eastAsia="Times New Roman" w:hAnsi="Times New Roman" w:cs="Times New Roman"/>
          <w:sz w:val="28"/>
          <w:lang w:val="uk-UA"/>
        </w:rPr>
        <w:t xml:space="preserve">. </w:t>
      </w:r>
      <w:proofErr w:type="spellStart"/>
      <w:r w:rsidRPr="002A320A">
        <w:rPr>
          <w:rFonts w:ascii="Times New Roman" w:eastAsia="Times New Roman" w:hAnsi="Times New Roman" w:cs="Times New Roman"/>
          <w:sz w:val="28"/>
          <w:lang w:val="uk-UA"/>
        </w:rPr>
        <w:t>посіб</w:t>
      </w:r>
      <w:proofErr w:type="spellEnd"/>
      <w:r w:rsidRPr="002A320A">
        <w:rPr>
          <w:rFonts w:ascii="Times New Roman" w:eastAsia="Times New Roman" w:hAnsi="Times New Roman" w:cs="Times New Roman"/>
          <w:sz w:val="28"/>
          <w:lang w:val="uk-UA"/>
        </w:rPr>
        <w:t>. Київ , 2019. 203с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i/>
          <w:sz w:val="28"/>
          <w:lang w:val="uk-UA"/>
        </w:rPr>
      </w:pPr>
      <w:proofErr w:type="spellStart"/>
      <w:r w:rsidRPr="002A320A">
        <w:rPr>
          <w:rFonts w:ascii="Times New Roman" w:eastAsia="Times New Roman" w:hAnsi="Times New Roman" w:cs="Times New Roman"/>
          <w:sz w:val="28"/>
          <w:lang w:val="uk-UA"/>
        </w:rPr>
        <w:t>Клапчук</w:t>
      </w:r>
      <w:proofErr w:type="spellEnd"/>
      <w:r w:rsidRPr="002A320A">
        <w:rPr>
          <w:rFonts w:ascii="Times New Roman" w:eastAsia="Times New Roman" w:hAnsi="Times New Roman" w:cs="Times New Roman"/>
          <w:sz w:val="28"/>
          <w:lang w:val="uk-UA"/>
        </w:rPr>
        <w:t xml:space="preserve"> М. В., </w:t>
      </w:r>
      <w:proofErr w:type="spellStart"/>
      <w:r w:rsidRPr="002A320A">
        <w:rPr>
          <w:rFonts w:ascii="Times New Roman" w:eastAsia="Times New Roman" w:hAnsi="Times New Roman" w:cs="Times New Roman"/>
          <w:sz w:val="28"/>
          <w:lang w:val="uk-UA"/>
        </w:rPr>
        <w:t>Біян</w:t>
      </w:r>
      <w:proofErr w:type="spellEnd"/>
      <w:r w:rsidRPr="002A320A">
        <w:rPr>
          <w:rFonts w:ascii="Times New Roman" w:eastAsia="Times New Roman" w:hAnsi="Times New Roman" w:cs="Times New Roman"/>
          <w:sz w:val="28"/>
          <w:lang w:val="uk-UA"/>
        </w:rPr>
        <w:t xml:space="preserve"> В. І., </w:t>
      </w:r>
      <w:proofErr w:type="spellStart"/>
      <w:r w:rsidRPr="002A320A">
        <w:rPr>
          <w:rFonts w:ascii="Times New Roman" w:eastAsia="Times New Roman" w:hAnsi="Times New Roman" w:cs="Times New Roman"/>
          <w:sz w:val="28"/>
          <w:lang w:val="uk-UA"/>
        </w:rPr>
        <w:t>Брухлій</w:t>
      </w:r>
      <w:proofErr w:type="spellEnd"/>
      <w:r w:rsidRPr="002A320A">
        <w:rPr>
          <w:rFonts w:ascii="Times New Roman" w:eastAsia="Times New Roman" w:hAnsi="Times New Roman" w:cs="Times New Roman"/>
          <w:sz w:val="28"/>
          <w:lang w:val="uk-UA"/>
        </w:rPr>
        <w:t xml:space="preserve"> Б. В. Інноваційні технології в</w:t>
      </w:r>
      <w:r w:rsidR="00DD53D0">
        <w:rPr>
          <w:rFonts w:ascii="Times New Roman" w:eastAsia="Times New Roman" w:hAnsi="Times New Roman" w:cs="Times New Roman"/>
          <w:sz w:val="28"/>
          <w:lang w:val="uk-UA"/>
        </w:rPr>
        <w:t xml:space="preserve"> </w:t>
      </w:r>
      <w:r w:rsidRPr="002A320A">
        <w:rPr>
          <w:rFonts w:ascii="Times New Roman" w:eastAsia="Times New Roman" w:hAnsi="Times New Roman" w:cs="Times New Roman"/>
          <w:sz w:val="28"/>
          <w:lang w:val="uk-UA"/>
        </w:rPr>
        <w:t xml:space="preserve">ресторанному господарстві. Карпатський край. 2019. </w:t>
      </w:r>
      <w:proofErr w:type="spellStart"/>
      <w:r w:rsidRPr="002A320A">
        <w:rPr>
          <w:rFonts w:ascii="Times New Roman" w:eastAsia="Times New Roman" w:hAnsi="Times New Roman" w:cs="Times New Roman"/>
          <w:sz w:val="28"/>
          <w:lang w:val="uk-UA"/>
        </w:rPr>
        <w:t>No</w:t>
      </w:r>
      <w:proofErr w:type="spellEnd"/>
      <w:r w:rsidRPr="002A320A">
        <w:rPr>
          <w:rFonts w:ascii="Times New Roman" w:eastAsia="Times New Roman" w:hAnsi="Times New Roman" w:cs="Times New Roman"/>
          <w:sz w:val="28"/>
          <w:lang w:val="uk-UA"/>
        </w:rPr>
        <w:t xml:space="preserve"> 1 (2). с. 92–99.</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Клапчук</w:t>
      </w:r>
      <w:proofErr w:type="spellEnd"/>
      <w:r w:rsidRPr="002A320A">
        <w:rPr>
          <w:rFonts w:ascii="Times New Roman" w:eastAsia="Times New Roman" w:hAnsi="Times New Roman" w:cs="Times New Roman"/>
          <w:sz w:val="28"/>
          <w:lang w:val="uk-UA"/>
        </w:rPr>
        <w:t xml:space="preserve"> В.М., Польова Л.В. Туризм і готельне господарство світу та України: історія та сучасний стан, тенденції і моніторинг. Навчально-методичний посібник. Івано-Франківськ : Фоліант, 2013. 408 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Калашник</w:t>
      </w:r>
      <w:proofErr w:type="spellEnd"/>
      <w:r w:rsidRPr="002A320A">
        <w:rPr>
          <w:rFonts w:ascii="Times New Roman" w:eastAsia="Times New Roman" w:hAnsi="Times New Roman" w:cs="Times New Roman"/>
          <w:sz w:val="28"/>
          <w:lang w:val="uk-UA"/>
        </w:rPr>
        <w:t xml:space="preserve"> Г. М. Вступ до дипломатичного протоколу та ділового етикету : </w:t>
      </w:r>
      <w:proofErr w:type="spellStart"/>
      <w:r w:rsidRPr="002A320A">
        <w:rPr>
          <w:rFonts w:ascii="Times New Roman" w:eastAsia="Times New Roman" w:hAnsi="Times New Roman" w:cs="Times New Roman"/>
          <w:sz w:val="28"/>
          <w:lang w:val="uk-UA"/>
        </w:rPr>
        <w:t>навч</w:t>
      </w:r>
      <w:proofErr w:type="spellEnd"/>
      <w:r w:rsidRPr="002A320A">
        <w:rPr>
          <w:rFonts w:ascii="Times New Roman" w:eastAsia="Times New Roman" w:hAnsi="Times New Roman" w:cs="Times New Roman"/>
          <w:sz w:val="28"/>
          <w:lang w:val="uk-UA"/>
        </w:rPr>
        <w:t>. посібник . Київ. : Знання, 2007.  143 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lastRenderedPageBreak/>
        <w:t>Кубрак</w:t>
      </w:r>
      <w:proofErr w:type="spellEnd"/>
      <w:r w:rsidRPr="002A320A">
        <w:rPr>
          <w:rFonts w:ascii="Times New Roman" w:eastAsia="Times New Roman" w:hAnsi="Times New Roman" w:cs="Times New Roman"/>
          <w:sz w:val="28"/>
          <w:lang w:val="uk-UA"/>
        </w:rPr>
        <w:t xml:space="preserve"> О. В. Етика ділового та повсякденного спілкування : </w:t>
      </w:r>
      <w:proofErr w:type="spellStart"/>
      <w:r w:rsidRPr="002A320A">
        <w:rPr>
          <w:rFonts w:ascii="Times New Roman" w:eastAsia="Times New Roman" w:hAnsi="Times New Roman" w:cs="Times New Roman"/>
          <w:sz w:val="28"/>
          <w:lang w:val="uk-UA"/>
        </w:rPr>
        <w:t>навч</w:t>
      </w:r>
      <w:proofErr w:type="spellEnd"/>
      <w:r w:rsidRPr="002A320A">
        <w:rPr>
          <w:rFonts w:ascii="Times New Roman" w:eastAsia="Times New Roman" w:hAnsi="Times New Roman" w:cs="Times New Roman"/>
          <w:sz w:val="28"/>
          <w:lang w:val="uk-UA"/>
        </w:rPr>
        <w:t>. Посібник. Суми : Університетська книга, 2002.  288 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Литвиненко Т.К. Новітні технології обслуговування у сфері ресторанного бізнесу . Київ</w:t>
      </w:r>
      <w:r w:rsidR="00DD53D0">
        <w:rPr>
          <w:rFonts w:ascii="Times New Roman" w:eastAsia="Times New Roman" w:hAnsi="Times New Roman" w:cs="Times New Roman"/>
          <w:sz w:val="28"/>
          <w:lang w:val="uk-UA"/>
        </w:rPr>
        <w:t xml:space="preserve"> </w:t>
      </w:r>
      <w:r w:rsidRPr="002A320A">
        <w:rPr>
          <w:rFonts w:ascii="Times New Roman" w:eastAsia="Times New Roman" w:hAnsi="Times New Roman" w:cs="Times New Roman"/>
          <w:sz w:val="28"/>
          <w:lang w:val="uk-UA"/>
        </w:rPr>
        <w:t>:</w:t>
      </w:r>
      <w:r w:rsidR="00DD53D0">
        <w:rPr>
          <w:rFonts w:ascii="Times New Roman" w:eastAsia="Times New Roman" w:hAnsi="Times New Roman" w:cs="Times New Roman"/>
          <w:sz w:val="28"/>
          <w:lang w:val="uk-UA"/>
        </w:rPr>
        <w:t xml:space="preserve"> </w:t>
      </w:r>
      <w:r w:rsidRPr="002A320A">
        <w:rPr>
          <w:rFonts w:ascii="Times New Roman" w:eastAsia="Times New Roman" w:hAnsi="Times New Roman" w:cs="Times New Roman"/>
          <w:sz w:val="28"/>
          <w:lang w:val="uk-UA"/>
        </w:rPr>
        <w:t>КНТЕУ, 2018. 215с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Лук’янов В. О., </w:t>
      </w:r>
      <w:proofErr w:type="spellStart"/>
      <w:r w:rsidRPr="002A320A">
        <w:rPr>
          <w:rFonts w:ascii="Times New Roman" w:eastAsia="Times New Roman" w:hAnsi="Times New Roman" w:cs="Times New Roman"/>
          <w:sz w:val="28"/>
          <w:lang w:val="uk-UA"/>
        </w:rPr>
        <w:t>Мунін</w:t>
      </w:r>
      <w:proofErr w:type="spellEnd"/>
      <w:r w:rsidRPr="002A320A">
        <w:rPr>
          <w:rFonts w:ascii="Times New Roman" w:eastAsia="Times New Roman" w:hAnsi="Times New Roman" w:cs="Times New Roman"/>
          <w:sz w:val="28"/>
          <w:lang w:val="uk-UA"/>
        </w:rPr>
        <w:t xml:space="preserve"> Г. Б. Організація </w:t>
      </w:r>
      <w:proofErr w:type="spellStart"/>
      <w:r w:rsidRPr="002A320A">
        <w:rPr>
          <w:rFonts w:ascii="Times New Roman" w:eastAsia="Times New Roman" w:hAnsi="Times New Roman" w:cs="Times New Roman"/>
          <w:sz w:val="28"/>
          <w:lang w:val="uk-UA"/>
        </w:rPr>
        <w:t>готельно</w:t>
      </w:r>
      <w:proofErr w:type="spellEnd"/>
      <w:r w:rsidRPr="002A320A">
        <w:rPr>
          <w:rFonts w:ascii="Times New Roman" w:eastAsia="Times New Roman" w:hAnsi="Times New Roman" w:cs="Times New Roman"/>
          <w:sz w:val="28"/>
          <w:lang w:val="uk-UA"/>
        </w:rPr>
        <w:t>-ресторанного</w:t>
      </w:r>
      <w:r w:rsidR="00DD53D0">
        <w:rPr>
          <w:rFonts w:ascii="Times New Roman" w:eastAsia="Times New Roman" w:hAnsi="Times New Roman" w:cs="Times New Roman"/>
          <w:sz w:val="28"/>
          <w:lang w:val="uk-UA"/>
        </w:rPr>
        <w:t xml:space="preserve"> </w:t>
      </w:r>
      <w:r w:rsidRPr="002A320A">
        <w:rPr>
          <w:rFonts w:ascii="Times New Roman" w:eastAsia="Times New Roman" w:hAnsi="Times New Roman" w:cs="Times New Roman"/>
          <w:sz w:val="28"/>
          <w:lang w:val="uk-UA"/>
        </w:rPr>
        <w:t xml:space="preserve">обслуговування: </w:t>
      </w:r>
      <w:proofErr w:type="spellStart"/>
      <w:r w:rsidRPr="002A320A">
        <w:rPr>
          <w:rFonts w:ascii="Times New Roman" w:eastAsia="Times New Roman" w:hAnsi="Times New Roman" w:cs="Times New Roman"/>
          <w:sz w:val="28"/>
          <w:lang w:val="uk-UA"/>
        </w:rPr>
        <w:t>навч</w:t>
      </w:r>
      <w:proofErr w:type="spellEnd"/>
      <w:r w:rsidRPr="002A320A">
        <w:rPr>
          <w:rFonts w:ascii="Times New Roman" w:eastAsia="Times New Roman" w:hAnsi="Times New Roman" w:cs="Times New Roman"/>
          <w:sz w:val="28"/>
          <w:lang w:val="uk-UA"/>
        </w:rPr>
        <w:t xml:space="preserve">. </w:t>
      </w:r>
      <w:proofErr w:type="spellStart"/>
      <w:r w:rsidRPr="002A320A">
        <w:rPr>
          <w:rFonts w:ascii="Times New Roman" w:eastAsia="Times New Roman" w:hAnsi="Times New Roman" w:cs="Times New Roman"/>
          <w:sz w:val="28"/>
          <w:lang w:val="uk-UA"/>
        </w:rPr>
        <w:t>посіб</w:t>
      </w:r>
      <w:proofErr w:type="spellEnd"/>
      <w:r w:rsidRPr="002A320A">
        <w:rPr>
          <w:rFonts w:ascii="Times New Roman" w:eastAsia="Times New Roman" w:hAnsi="Times New Roman" w:cs="Times New Roman"/>
          <w:sz w:val="28"/>
          <w:lang w:val="uk-UA"/>
        </w:rPr>
        <w:t>. Київ: Кондор, 2020. 346 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Мазаракі</w:t>
      </w:r>
      <w:proofErr w:type="spellEnd"/>
      <w:r w:rsidRPr="002A320A">
        <w:rPr>
          <w:rFonts w:ascii="Times New Roman" w:eastAsia="Times New Roman" w:hAnsi="Times New Roman" w:cs="Times New Roman"/>
          <w:sz w:val="28"/>
          <w:lang w:val="uk-UA"/>
        </w:rPr>
        <w:t xml:space="preserve"> А. А. Організація обслуговування в закладах ресторанного господарства: підручник. Київ</w:t>
      </w:r>
      <w:r w:rsidR="00DD53D0">
        <w:rPr>
          <w:rFonts w:ascii="Times New Roman" w:eastAsia="Times New Roman" w:hAnsi="Times New Roman" w:cs="Times New Roman"/>
          <w:sz w:val="28"/>
          <w:lang w:val="uk-UA"/>
        </w:rPr>
        <w:t xml:space="preserve"> </w:t>
      </w:r>
      <w:r w:rsidRPr="002A320A">
        <w:rPr>
          <w:rFonts w:ascii="Times New Roman" w:eastAsia="Times New Roman" w:hAnsi="Times New Roman" w:cs="Times New Roman"/>
          <w:sz w:val="28"/>
          <w:lang w:val="uk-UA"/>
        </w:rPr>
        <w:t xml:space="preserve">: Центр </w:t>
      </w:r>
      <w:proofErr w:type="spellStart"/>
      <w:r w:rsidRPr="002A320A">
        <w:rPr>
          <w:rFonts w:ascii="Times New Roman" w:eastAsia="Times New Roman" w:hAnsi="Times New Roman" w:cs="Times New Roman"/>
          <w:sz w:val="28"/>
          <w:lang w:val="uk-UA"/>
        </w:rPr>
        <w:t>навч</w:t>
      </w:r>
      <w:proofErr w:type="spellEnd"/>
      <w:r w:rsidRPr="002A320A">
        <w:rPr>
          <w:rFonts w:ascii="Times New Roman" w:eastAsia="Times New Roman" w:hAnsi="Times New Roman" w:cs="Times New Roman"/>
          <w:sz w:val="28"/>
          <w:lang w:val="uk-UA"/>
        </w:rPr>
        <w:t xml:space="preserve">. л-ри, 2011. 584 с. </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Мальська</w:t>
      </w:r>
      <w:proofErr w:type="spellEnd"/>
      <w:r w:rsidRPr="002A320A">
        <w:rPr>
          <w:rFonts w:ascii="Times New Roman" w:eastAsia="Times New Roman" w:hAnsi="Times New Roman" w:cs="Times New Roman"/>
          <w:sz w:val="28"/>
          <w:lang w:val="uk-UA"/>
        </w:rPr>
        <w:t xml:space="preserve"> М. П. Ресторанна справа: технологія та організація обслуговування туристів (теорія та практика): підручник. Київ</w:t>
      </w:r>
      <w:r w:rsidR="00DD53D0">
        <w:rPr>
          <w:rFonts w:ascii="Times New Roman" w:eastAsia="Times New Roman" w:hAnsi="Times New Roman" w:cs="Times New Roman"/>
          <w:sz w:val="28"/>
          <w:lang w:val="uk-UA"/>
        </w:rPr>
        <w:t xml:space="preserve"> </w:t>
      </w:r>
      <w:r w:rsidRPr="002A320A">
        <w:rPr>
          <w:rFonts w:ascii="Times New Roman" w:eastAsia="Times New Roman" w:hAnsi="Times New Roman" w:cs="Times New Roman"/>
          <w:sz w:val="28"/>
          <w:lang w:val="uk-UA"/>
        </w:rPr>
        <w:t>: Центр учбової літератури, 2013.  304 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Мальська</w:t>
      </w:r>
      <w:proofErr w:type="spellEnd"/>
      <w:r w:rsidRPr="002A320A">
        <w:rPr>
          <w:rFonts w:ascii="Times New Roman" w:eastAsia="Times New Roman" w:hAnsi="Times New Roman" w:cs="Times New Roman"/>
          <w:sz w:val="28"/>
          <w:lang w:val="uk-UA"/>
        </w:rPr>
        <w:t xml:space="preserve"> М. П., </w:t>
      </w:r>
      <w:proofErr w:type="spellStart"/>
      <w:r w:rsidRPr="002A320A">
        <w:rPr>
          <w:rFonts w:ascii="Times New Roman" w:eastAsia="Times New Roman" w:hAnsi="Times New Roman" w:cs="Times New Roman"/>
          <w:sz w:val="28"/>
          <w:lang w:val="uk-UA"/>
        </w:rPr>
        <w:t>Кізима</w:t>
      </w:r>
      <w:proofErr w:type="spellEnd"/>
      <w:r w:rsidRPr="002A320A">
        <w:rPr>
          <w:rFonts w:ascii="Times New Roman" w:eastAsia="Times New Roman" w:hAnsi="Times New Roman" w:cs="Times New Roman"/>
          <w:sz w:val="28"/>
          <w:lang w:val="uk-UA"/>
        </w:rPr>
        <w:t xml:space="preserve"> В. Л., Жук І. З. Управління сферою готельного господарства: теорія та практика: підручник. Київ</w:t>
      </w:r>
      <w:r w:rsidR="00DD53D0">
        <w:rPr>
          <w:rFonts w:ascii="Times New Roman" w:eastAsia="Times New Roman" w:hAnsi="Times New Roman" w:cs="Times New Roman"/>
          <w:sz w:val="28"/>
          <w:lang w:val="uk-UA"/>
        </w:rPr>
        <w:t xml:space="preserve"> </w:t>
      </w:r>
      <w:r w:rsidRPr="002A320A">
        <w:rPr>
          <w:rFonts w:ascii="Times New Roman" w:eastAsia="Times New Roman" w:hAnsi="Times New Roman" w:cs="Times New Roman"/>
          <w:sz w:val="28"/>
          <w:lang w:val="uk-UA"/>
        </w:rPr>
        <w:t>: Центр учбової літератури, 2017. 336 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Малюк Л. П., </w:t>
      </w:r>
      <w:proofErr w:type="spellStart"/>
      <w:r w:rsidRPr="002A320A">
        <w:rPr>
          <w:rFonts w:ascii="Times New Roman" w:eastAsia="Times New Roman" w:hAnsi="Times New Roman" w:cs="Times New Roman"/>
          <w:sz w:val="28"/>
          <w:lang w:val="uk-UA"/>
        </w:rPr>
        <w:t>Варапаєв</w:t>
      </w:r>
      <w:proofErr w:type="spellEnd"/>
      <w:r w:rsidRPr="002A320A">
        <w:rPr>
          <w:rFonts w:ascii="Times New Roman" w:eastAsia="Times New Roman" w:hAnsi="Times New Roman" w:cs="Times New Roman"/>
          <w:sz w:val="28"/>
          <w:lang w:val="uk-UA"/>
        </w:rPr>
        <w:t xml:space="preserve"> О. М., Ціолковська А. В. </w:t>
      </w:r>
      <w:proofErr w:type="spellStart"/>
      <w:r w:rsidRPr="002A320A">
        <w:rPr>
          <w:rFonts w:ascii="Times New Roman" w:eastAsia="Times New Roman" w:hAnsi="Times New Roman" w:cs="Times New Roman"/>
          <w:sz w:val="28"/>
          <w:lang w:val="uk-UA"/>
        </w:rPr>
        <w:t>Сервісологія</w:t>
      </w:r>
      <w:proofErr w:type="spellEnd"/>
      <w:r w:rsidRPr="002A320A">
        <w:rPr>
          <w:rFonts w:ascii="Times New Roman" w:eastAsia="Times New Roman" w:hAnsi="Times New Roman" w:cs="Times New Roman"/>
          <w:sz w:val="28"/>
          <w:lang w:val="uk-UA"/>
        </w:rPr>
        <w:t xml:space="preserve"> та сервісна діяльність: </w:t>
      </w:r>
      <w:proofErr w:type="spellStart"/>
      <w:r w:rsidRPr="002A320A">
        <w:rPr>
          <w:rFonts w:ascii="Times New Roman" w:eastAsia="Times New Roman" w:hAnsi="Times New Roman" w:cs="Times New Roman"/>
          <w:sz w:val="28"/>
          <w:lang w:val="uk-UA"/>
        </w:rPr>
        <w:t>навч</w:t>
      </w:r>
      <w:proofErr w:type="spellEnd"/>
      <w:r w:rsidRPr="002A320A">
        <w:rPr>
          <w:rFonts w:ascii="Times New Roman" w:eastAsia="Times New Roman" w:hAnsi="Times New Roman" w:cs="Times New Roman"/>
          <w:sz w:val="28"/>
          <w:lang w:val="uk-UA"/>
        </w:rPr>
        <w:t xml:space="preserve">. </w:t>
      </w:r>
      <w:proofErr w:type="spellStart"/>
      <w:r w:rsidRPr="002A320A">
        <w:rPr>
          <w:rFonts w:ascii="Times New Roman" w:eastAsia="Times New Roman" w:hAnsi="Times New Roman" w:cs="Times New Roman"/>
          <w:sz w:val="28"/>
          <w:lang w:val="uk-UA"/>
        </w:rPr>
        <w:t>посіб</w:t>
      </w:r>
      <w:proofErr w:type="spellEnd"/>
      <w:r w:rsidRPr="002A320A">
        <w:rPr>
          <w:rFonts w:ascii="Times New Roman" w:eastAsia="Times New Roman" w:hAnsi="Times New Roman" w:cs="Times New Roman"/>
          <w:sz w:val="28"/>
          <w:lang w:val="uk-UA"/>
        </w:rPr>
        <w:t>. Харків: ХДУХТ, 2019. 211с.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Малюк Л. П. Професійна етика та етикет у </w:t>
      </w:r>
      <w:proofErr w:type="spellStart"/>
      <w:r w:rsidRPr="002A320A">
        <w:rPr>
          <w:rFonts w:ascii="Times New Roman" w:eastAsia="Times New Roman" w:hAnsi="Times New Roman" w:cs="Times New Roman"/>
          <w:sz w:val="28"/>
          <w:lang w:val="uk-UA"/>
        </w:rPr>
        <w:t>готельно</w:t>
      </w:r>
      <w:proofErr w:type="spellEnd"/>
      <w:r w:rsidRPr="002A320A">
        <w:rPr>
          <w:rFonts w:ascii="Times New Roman" w:eastAsia="Times New Roman" w:hAnsi="Times New Roman" w:cs="Times New Roman"/>
          <w:sz w:val="28"/>
          <w:lang w:val="uk-UA"/>
        </w:rPr>
        <w:t>-ресторанному</w:t>
      </w:r>
      <w:r w:rsidRPr="002A320A">
        <w:rPr>
          <w:rFonts w:ascii="Times New Roman" w:eastAsia="Times New Roman" w:hAnsi="Times New Roman" w:cs="Times New Roman"/>
          <w:sz w:val="28"/>
          <w:lang w:val="uk-UA"/>
        </w:rPr>
        <w:br/>
        <w:t>бізнесі : навчальний посібник. Харків : ХДУХТ, 2016.  146 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Машир</w:t>
      </w:r>
      <w:proofErr w:type="spellEnd"/>
      <w:r w:rsidRPr="002A320A">
        <w:rPr>
          <w:rFonts w:ascii="Times New Roman" w:eastAsia="Times New Roman" w:hAnsi="Times New Roman" w:cs="Times New Roman"/>
          <w:sz w:val="28"/>
          <w:lang w:val="uk-UA"/>
        </w:rPr>
        <w:t xml:space="preserve"> Н. П. Сучасний етикет та секрети гостинності. </w:t>
      </w:r>
      <w:proofErr w:type="spellStart"/>
      <w:r w:rsidRPr="002A320A">
        <w:rPr>
          <w:rFonts w:ascii="Times New Roman" w:eastAsia="Times New Roman" w:hAnsi="Times New Roman" w:cs="Times New Roman"/>
          <w:sz w:val="28"/>
          <w:lang w:val="uk-UA"/>
        </w:rPr>
        <w:t>навч</w:t>
      </w:r>
      <w:proofErr w:type="spellEnd"/>
      <w:r w:rsidRPr="002A320A">
        <w:rPr>
          <w:rFonts w:ascii="Times New Roman" w:eastAsia="Times New Roman" w:hAnsi="Times New Roman" w:cs="Times New Roman"/>
          <w:sz w:val="28"/>
          <w:lang w:val="uk-UA"/>
        </w:rPr>
        <w:t>.</w:t>
      </w:r>
      <w:r w:rsidR="00DD53D0">
        <w:rPr>
          <w:rFonts w:ascii="Times New Roman" w:eastAsia="Times New Roman" w:hAnsi="Times New Roman" w:cs="Times New Roman"/>
          <w:sz w:val="28"/>
          <w:lang w:val="uk-UA"/>
        </w:rPr>
        <w:t xml:space="preserve"> </w:t>
      </w:r>
      <w:r w:rsidRPr="002A320A">
        <w:rPr>
          <w:rFonts w:ascii="Times New Roman" w:eastAsia="Times New Roman" w:hAnsi="Times New Roman" w:cs="Times New Roman"/>
          <w:sz w:val="28"/>
          <w:lang w:val="uk-UA"/>
        </w:rPr>
        <w:t>посібник. Чернівці, 2007. 223 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Машир</w:t>
      </w:r>
      <w:proofErr w:type="spellEnd"/>
      <w:r w:rsidRPr="002A320A">
        <w:rPr>
          <w:rFonts w:ascii="Times New Roman" w:eastAsia="Times New Roman" w:hAnsi="Times New Roman" w:cs="Times New Roman"/>
          <w:sz w:val="28"/>
          <w:lang w:val="uk-UA"/>
        </w:rPr>
        <w:t xml:space="preserve">, Н. П. Ресторанний сервіс та секрети гостинності : </w:t>
      </w:r>
      <w:proofErr w:type="spellStart"/>
      <w:r w:rsidRPr="002A320A">
        <w:rPr>
          <w:rFonts w:ascii="Times New Roman" w:eastAsia="Times New Roman" w:hAnsi="Times New Roman" w:cs="Times New Roman"/>
          <w:sz w:val="28"/>
          <w:lang w:val="uk-UA"/>
        </w:rPr>
        <w:t>навч</w:t>
      </w:r>
      <w:proofErr w:type="spellEnd"/>
      <w:r w:rsidRPr="002A320A">
        <w:rPr>
          <w:rFonts w:ascii="Times New Roman" w:eastAsia="Times New Roman" w:hAnsi="Times New Roman" w:cs="Times New Roman"/>
          <w:sz w:val="28"/>
          <w:lang w:val="uk-UA"/>
        </w:rPr>
        <w:t>.</w:t>
      </w:r>
      <w:r w:rsidR="00DD53D0">
        <w:rPr>
          <w:rFonts w:ascii="Times New Roman" w:eastAsia="Times New Roman" w:hAnsi="Times New Roman" w:cs="Times New Roman"/>
          <w:sz w:val="28"/>
          <w:lang w:val="uk-UA"/>
        </w:rPr>
        <w:t xml:space="preserve"> </w:t>
      </w:r>
      <w:r w:rsidRPr="002A320A">
        <w:rPr>
          <w:rFonts w:ascii="Times New Roman" w:eastAsia="Times New Roman" w:hAnsi="Times New Roman" w:cs="Times New Roman"/>
          <w:sz w:val="28"/>
          <w:lang w:val="uk-UA"/>
        </w:rPr>
        <w:t>посібник. Київ :Кондор, 2014. 392 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Мостова Л.М. Організація обслуговування на підприємствах ресторанного господарства. Київ</w:t>
      </w:r>
      <w:r w:rsidR="00DD53D0">
        <w:rPr>
          <w:rFonts w:ascii="Times New Roman" w:eastAsia="Times New Roman" w:hAnsi="Times New Roman" w:cs="Times New Roman"/>
          <w:sz w:val="28"/>
          <w:lang w:val="uk-UA"/>
        </w:rPr>
        <w:t xml:space="preserve"> </w:t>
      </w:r>
      <w:r w:rsidRPr="002A320A">
        <w:rPr>
          <w:rFonts w:ascii="Times New Roman" w:eastAsia="Times New Roman" w:hAnsi="Times New Roman" w:cs="Times New Roman"/>
          <w:sz w:val="28"/>
          <w:lang w:val="uk-UA"/>
        </w:rPr>
        <w:t>: Ліра К, 2010. 154с.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Міжнародний етикет та крос-культурна комунікація : конспект лекцій. Суми : Сумський державний університет, 2019. 392 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Мазуркевич</w:t>
      </w:r>
      <w:proofErr w:type="spellEnd"/>
      <w:r w:rsidRPr="002A320A">
        <w:rPr>
          <w:rFonts w:ascii="Times New Roman" w:eastAsia="Times New Roman" w:hAnsi="Times New Roman" w:cs="Times New Roman"/>
          <w:sz w:val="28"/>
          <w:lang w:val="uk-UA"/>
        </w:rPr>
        <w:t xml:space="preserve"> І. О. Теоретичні аспекти культури обслуговування у закладах </w:t>
      </w:r>
      <w:proofErr w:type="spellStart"/>
      <w:r w:rsidRPr="002A320A">
        <w:rPr>
          <w:rFonts w:ascii="Times New Roman" w:eastAsia="Times New Roman" w:hAnsi="Times New Roman" w:cs="Times New Roman"/>
          <w:sz w:val="28"/>
          <w:lang w:val="uk-UA"/>
        </w:rPr>
        <w:t>гот</w:t>
      </w:r>
      <w:r w:rsidR="00DD53D0">
        <w:rPr>
          <w:rFonts w:ascii="Times New Roman" w:eastAsia="Times New Roman" w:hAnsi="Times New Roman" w:cs="Times New Roman"/>
          <w:sz w:val="28"/>
          <w:lang w:val="uk-UA"/>
        </w:rPr>
        <w:t>ельно</w:t>
      </w:r>
      <w:proofErr w:type="spellEnd"/>
      <w:r w:rsidR="00DD53D0">
        <w:rPr>
          <w:rFonts w:ascii="Times New Roman" w:eastAsia="Times New Roman" w:hAnsi="Times New Roman" w:cs="Times New Roman"/>
          <w:sz w:val="28"/>
          <w:lang w:val="uk-UA"/>
        </w:rPr>
        <w:t>-ресторанного господарства</w:t>
      </w:r>
      <w:r w:rsidRPr="002A320A">
        <w:rPr>
          <w:rFonts w:ascii="Times New Roman" w:eastAsia="Times New Roman" w:hAnsi="Times New Roman" w:cs="Times New Roman"/>
          <w:sz w:val="28"/>
          <w:lang w:val="uk-UA"/>
        </w:rPr>
        <w:t xml:space="preserve">. Економічний вісник Запорізької державної інженерної академії. 2018. </w:t>
      </w:r>
      <w:proofErr w:type="spellStart"/>
      <w:r w:rsidRPr="002A320A">
        <w:rPr>
          <w:rFonts w:ascii="Times New Roman" w:eastAsia="Times New Roman" w:hAnsi="Times New Roman" w:cs="Times New Roman"/>
          <w:sz w:val="28"/>
          <w:lang w:val="uk-UA"/>
        </w:rPr>
        <w:t>Вип</w:t>
      </w:r>
      <w:proofErr w:type="spellEnd"/>
      <w:r w:rsidRPr="002A320A">
        <w:rPr>
          <w:rFonts w:ascii="Times New Roman" w:eastAsia="Times New Roman" w:hAnsi="Times New Roman" w:cs="Times New Roman"/>
          <w:sz w:val="28"/>
          <w:lang w:val="uk-UA"/>
        </w:rPr>
        <w:t>. 6.  С. 143</w:t>
      </w:r>
      <w:r w:rsidR="00DD53D0">
        <w:rPr>
          <w:rFonts w:ascii="Times New Roman" w:eastAsia="Times New Roman" w:hAnsi="Times New Roman" w:cs="Times New Roman"/>
          <w:sz w:val="28"/>
          <w:lang w:val="uk-UA"/>
        </w:rPr>
        <w:t>-</w:t>
      </w:r>
      <w:r w:rsidRPr="002A320A">
        <w:rPr>
          <w:rFonts w:ascii="Times New Roman" w:eastAsia="Times New Roman" w:hAnsi="Times New Roman" w:cs="Times New Roman"/>
          <w:sz w:val="28"/>
          <w:lang w:val="uk-UA"/>
        </w:rPr>
        <w:t>146.</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lastRenderedPageBreak/>
        <w:t xml:space="preserve">Назаренко І. А., Никифоров Р. П., </w:t>
      </w:r>
      <w:proofErr w:type="spellStart"/>
      <w:r w:rsidRPr="002A320A">
        <w:rPr>
          <w:rFonts w:ascii="Times New Roman" w:eastAsia="Times New Roman" w:hAnsi="Times New Roman" w:cs="Times New Roman"/>
          <w:sz w:val="28"/>
          <w:lang w:val="uk-UA"/>
        </w:rPr>
        <w:t>Лохман</w:t>
      </w:r>
      <w:proofErr w:type="spellEnd"/>
      <w:r w:rsidRPr="002A320A">
        <w:rPr>
          <w:rFonts w:ascii="Times New Roman" w:eastAsia="Times New Roman" w:hAnsi="Times New Roman" w:cs="Times New Roman"/>
          <w:sz w:val="28"/>
          <w:lang w:val="uk-UA"/>
        </w:rPr>
        <w:t xml:space="preserve"> Р. В. Організація</w:t>
      </w:r>
      <w:r w:rsidRPr="002A320A">
        <w:rPr>
          <w:rFonts w:ascii="Times New Roman" w:eastAsia="Times New Roman" w:hAnsi="Times New Roman" w:cs="Times New Roman"/>
          <w:sz w:val="28"/>
          <w:lang w:val="uk-UA"/>
        </w:rPr>
        <w:br/>
        <w:t xml:space="preserve">ресторанного господарства : </w:t>
      </w:r>
      <w:proofErr w:type="spellStart"/>
      <w:r w:rsidRPr="002A320A">
        <w:rPr>
          <w:rFonts w:ascii="Times New Roman" w:eastAsia="Times New Roman" w:hAnsi="Times New Roman" w:cs="Times New Roman"/>
          <w:sz w:val="28"/>
          <w:lang w:val="uk-UA"/>
        </w:rPr>
        <w:t>навч</w:t>
      </w:r>
      <w:proofErr w:type="spellEnd"/>
      <w:r w:rsidRPr="002A320A">
        <w:rPr>
          <w:rFonts w:ascii="Times New Roman" w:eastAsia="Times New Roman" w:hAnsi="Times New Roman" w:cs="Times New Roman"/>
          <w:sz w:val="28"/>
          <w:lang w:val="uk-UA"/>
        </w:rPr>
        <w:t xml:space="preserve">. </w:t>
      </w:r>
      <w:proofErr w:type="spellStart"/>
      <w:r w:rsidRPr="002A320A">
        <w:rPr>
          <w:rFonts w:ascii="Times New Roman" w:eastAsia="Times New Roman" w:hAnsi="Times New Roman" w:cs="Times New Roman"/>
          <w:sz w:val="28"/>
          <w:lang w:val="uk-UA"/>
        </w:rPr>
        <w:t>посіб</w:t>
      </w:r>
      <w:proofErr w:type="spellEnd"/>
      <w:r w:rsidRPr="002A320A">
        <w:rPr>
          <w:rFonts w:ascii="Times New Roman" w:eastAsia="Times New Roman" w:hAnsi="Times New Roman" w:cs="Times New Roman"/>
          <w:sz w:val="28"/>
          <w:lang w:val="uk-UA"/>
        </w:rPr>
        <w:t>. Кривий Ріг</w:t>
      </w:r>
      <w:r w:rsidR="00DD53D0">
        <w:rPr>
          <w:rFonts w:ascii="Times New Roman" w:eastAsia="Times New Roman" w:hAnsi="Times New Roman" w:cs="Times New Roman"/>
          <w:sz w:val="28"/>
          <w:lang w:val="uk-UA"/>
        </w:rPr>
        <w:t xml:space="preserve"> </w:t>
      </w:r>
      <w:r w:rsidRPr="002A320A">
        <w:rPr>
          <w:rFonts w:ascii="Times New Roman" w:eastAsia="Times New Roman" w:hAnsi="Times New Roman" w:cs="Times New Roman"/>
          <w:sz w:val="28"/>
          <w:lang w:val="uk-UA"/>
        </w:rPr>
        <w:t xml:space="preserve">: </w:t>
      </w:r>
      <w:proofErr w:type="spellStart"/>
      <w:r w:rsidRPr="002A320A">
        <w:rPr>
          <w:rFonts w:ascii="Times New Roman" w:eastAsia="Times New Roman" w:hAnsi="Times New Roman" w:cs="Times New Roman"/>
          <w:sz w:val="28"/>
          <w:lang w:val="uk-UA"/>
        </w:rPr>
        <w:t>ДонНУЕТ</w:t>
      </w:r>
      <w:proofErr w:type="spellEnd"/>
      <w:r w:rsidRPr="002A320A">
        <w:rPr>
          <w:rFonts w:ascii="Times New Roman" w:eastAsia="Times New Roman" w:hAnsi="Times New Roman" w:cs="Times New Roman"/>
          <w:sz w:val="28"/>
          <w:lang w:val="uk-UA"/>
        </w:rPr>
        <w:t>, 2017. 165 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Організація обслуговування у закладах ресторанного господарства: </w:t>
      </w:r>
      <w:proofErr w:type="spellStart"/>
      <w:r w:rsidRPr="002A320A">
        <w:rPr>
          <w:rFonts w:ascii="Times New Roman" w:eastAsia="Times New Roman" w:hAnsi="Times New Roman" w:cs="Times New Roman"/>
          <w:sz w:val="28"/>
          <w:lang w:val="uk-UA"/>
        </w:rPr>
        <w:t>підруч</w:t>
      </w:r>
      <w:proofErr w:type="spellEnd"/>
      <w:r w:rsidRPr="002A320A">
        <w:rPr>
          <w:rFonts w:ascii="Times New Roman" w:eastAsia="Times New Roman" w:hAnsi="Times New Roman" w:cs="Times New Roman"/>
          <w:sz w:val="28"/>
          <w:lang w:val="uk-UA"/>
        </w:rPr>
        <w:t xml:space="preserve">.: для </w:t>
      </w:r>
      <w:proofErr w:type="spellStart"/>
      <w:r w:rsidRPr="002A320A">
        <w:rPr>
          <w:rFonts w:ascii="Times New Roman" w:eastAsia="Times New Roman" w:hAnsi="Times New Roman" w:cs="Times New Roman"/>
          <w:sz w:val="28"/>
          <w:lang w:val="uk-UA"/>
        </w:rPr>
        <w:t>вищ</w:t>
      </w:r>
      <w:proofErr w:type="spellEnd"/>
      <w:r w:rsidRPr="002A320A">
        <w:rPr>
          <w:rFonts w:ascii="Times New Roman" w:eastAsia="Times New Roman" w:hAnsi="Times New Roman" w:cs="Times New Roman"/>
          <w:sz w:val="28"/>
          <w:lang w:val="uk-UA"/>
        </w:rPr>
        <w:t xml:space="preserve">. </w:t>
      </w:r>
      <w:proofErr w:type="spellStart"/>
      <w:r w:rsidRPr="002A320A">
        <w:rPr>
          <w:rFonts w:ascii="Times New Roman" w:eastAsia="Times New Roman" w:hAnsi="Times New Roman" w:cs="Times New Roman"/>
          <w:sz w:val="28"/>
          <w:lang w:val="uk-UA"/>
        </w:rPr>
        <w:t>навч</w:t>
      </w:r>
      <w:proofErr w:type="spellEnd"/>
      <w:r w:rsidRPr="002A320A">
        <w:rPr>
          <w:rFonts w:ascii="Times New Roman" w:eastAsia="Times New Roman" w:hAnsi="Times New Roman" w:cs="Times New Roman"/>
          <w:sz w:val="28"/>
          <w:lang w:val="uk-UA"/>
        </w:rPr>
        <w:t xml:space="preserve">. </w:t>
      </w:r>
      <w:proofErr w:type="spellStart"/>
      <w:r w:rsidRPr="002A320A">
        <w:rPr>
          <w:rFonts w:ascii="Times New Roman" w:eastAsia="Times New Roman" w:hAnsi="Times New Roman" w:cs="Times New Roman"/>
          <w:sz w:val="28"/>
          <w:lang w:val="uk-UA"/>
        </w:rPr>
        <w:t>закл</w:t>
      </w:r>
      <w:proofErr w:type="spellEnd"/>
      <w:r w:rsidRPr="002A320A">
        <w:rPr>
          <w:rFonts w:ascii="Times New Roman" w:eastAsia="Times New Roman" w:hAnsi="Times New Roman" w:cs="Times New Roman"/>
          <w:sz w:val="28"/>
          <w:lang w:val="uk-UA"/>
        </w:rPr>
        <w:t xml:space="preserve">.  за ред. П’ятницької Н. О. 2-ге вид. перероб. та </w:t>
      </w:r>
      <w:proofErr w:type="spellStart"/>
      <w:r w:rsidRPr="002A320A">
        <w:rPr>
          <w:rFonts w:ascii="Times New Roman" w:eastAsia="Times New Roman" w:hAnsi="Times New Roman" w:cs="Times New Roman"/>
          <w:sz w:val="28"/>
          <w:lang w:val="uk-UA"/>
        </w:rPr>
        <w:t>допов</w:t>
      </w:r>
      <w:proofErr w:type="spellEnd"/>
      <w:r w:rsidRPr="002A320A">
        <w:rPr>
          <w:rFonts w:ascii="Times New Roman" w:eastAsia="Times New Roman" w:hAnsi="Times New Roman" w:cs="Times New Roman"/>
          <w:sz w:val="28"/>
          <w:lang w:val="uk-UA"/>
        </w:rPr>
        <w:t>.  Київ</w:t>
      </w:r>
      <w:r w:rsidR="00DD53D0">
        <w:rPr>
          <w:rFonts w:ascii="Times New Roman" w:eastAsia="Times New Roman" w:hAnsi="Times New Roman" w:cs="Times New Roman"/>
          <w:sz w:val="28"/>
          <w:lang w:val="uk-UA"/>
        </w:rPr>
        <w:t xml:space="preserve"> </w:t>
      </w:r>
      <w:r w:rsidRPr="002A320A">
        <w:rPr>
          <w:rFonts w:ascii="Times New Roman" w:eastAsia="Times New Roman" w:hAnsi="Times New Roman" w:cs="Times New Roman"/>
          <w:sz w:val="28"/>
          <w:lang w:val="uk-UA"/>
        </w:rPr>
        <w:t xml:space="preserve">: Центр учбової літератури, 2011. 584 с. </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Основи ресторанної справи: навчальний посібник. Чернівці: Чернівецький </w:t>
      </w:r>
      <w:proofErr w:type="spellStart"/>
      <w:r w:rsidRPr="002A320A">
        <w:rPr>
          <w:rFonts w:ascii="Times New Roman" w:eastAsia="Times New Roman" w:hAnsi="Times New Roman" w:cs="Times New Roman"/>
          <w:sz w:val="28"/>
          <w:lang w:val="uk-UA"/>
        </w:rPr>
        <w:t>нац</w:t>
      </w:r>
      <w:proofErr w:type="spellEnd"/>
      <w:r w:rsidRPr="002A320A">
        <w:rPr>
          <w:rFonts w:ascii="Times New Roman" w:eastAsia="Times New Roman" w:hAnsi="Times New Roman" w:cs="Times New Roman"/>
          <w:sz w:val="28"/>
          <w:lang w:val="uk-UA"/>
        </w:rPr>
        <w:t xml:space="preserve">. ун-т ім. Ю. </w:t>
      </w:r>
      <w:proofErr w:type="spellStart"/>
      <w:r w:rsidRPr="002A320A">
        <w:rPr>
          <w:rFonts w:ascii="Times New Roman" w:eastAsia="Times New Roman" w:hAnsi="Times New Roman" w:cs="Times New Roman"/>
          <w:sz w:val="28"/>
          <w:lang w:val="uk-UA"/>
        </w:rPr>
        <w:t>Федьковича</w:t>
      </w:r>
      <w:proofErr w:type="spellEnd"/>
      <w:r w:rsidRPr="002A320A">
        <w:rPr>
          <w:rFonts w:ascii="Times New Roman" w:eastAsia="Times New Roman" w:hAnsi="Times New Roman" w:cs="Times New Roman"/>
          <w:sz w:val="28"/>
          <w:lang w:val="uk-UA"/>
        </w:rPr>
        <w:t>, 2020. 496 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Островська Г. Й. Особливості розвитку </w:t>
      </w:r>
      <w:proofErr w:type="spellStart"/>
      <w:r w:rsidRPr="002A320A">
        <w:rPr>
          <w:rFonts w:ascii="Times New Roman" w:eastAsia="Times New Roman" w:hAnsi="Times New Roman" w:cs="Times New Roman"/>
          <w:sz w:val="28"/>
          <w:lang w:val="uk-UA"/>
        </w:rPr>
        <w:t>готельно</w:t>
      </w:r>
      <w:proofErr w:type="spellEnd"/>
      <w:r w:rsidRPr="002A320A">
        <w:rPr>
          <w:rFonts w:ascii="Times New Roman" w:eastAsia="Times New Roman" w:hAnsi="Times New Roman" w:cs="Times New Roman"/>
          <w:sz w:val="28"/>
          <w:lang w:val="uk-UA"/>
        </w:rPr>
        <w:t>-ресторанної справи: кухні народів світу: Навчальний посібник. Тернопіль</w:t>
      </w:r>
      <w:r w:rsidR="00DD53D0">
        <w:rPr>
          <w:rFonts w:ascii="Times New Roman" w:eastAsia="Times New Roman" w:hAnsi="Times New Roman" w:cs="Times New Roman"/>
          <w:sz w:val="28"/>
          <w:lang w:val="uk-UA"/>
        </w:rPr>
        <w:t xml:space="preserve"> </w:t>
      </w:r>
      <w:r w:rsidRPr="002A320A">
        <w:rPr>
          <w:rFonts w:ascii="Times New Roman" w:eastAsia="Times New Roman" w:hAnsi="Times New Roman" w:cs="Times New Roman"/>
          <w:sz w:val="28"/>
          <w:lang w:val="uk-UA"/>
        </w:rPr>
        <w:t>: Підручники і посібники, 2018. 268 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Особливості ресторанного сервісу. Обслуговування іноземних</w:t>
      </w:r>
      <w:r w:rsidRPr="002A320A">
        <w:rPr>
          <w:rFonts w:ascii="Times New Roman" w:eastAsia="Times New Roman" w:hAnsi="Times New Roman" w:cs="Times New Roman"/>
          <w:sz w:val="28"/>
          <w:lang w:val="uk-UA"/>
        </w:rPr>
        <w:br/>
        <w:t xml:space="preserve">туристів : </w:t>
      </w:r>
      <w:proofErr w:type="spellStart"/>
      <w:r w:rsidRPr="002A320A">
        <w:rPr>
          <w:rFonts w:ascii="Times New Roman" w:eastAsia="Times New Roman" w:hAnsi="Times New Roman" w:cs="Times New Roman"/>
          <w:sz w:val="28"/>
          <w:lang w:val="uk-UA"/>
        </w:rPr>
        <w:t>навч</w:t>
      </w:r>
      <w:proofErr w:type="spellEnd"/>
      <w:r w:rsidRPr="002A320A">
        <w:rPr>
          <w:rFonts w:ascii="Times New Roman" w:eastAsia="Times New Roman" w:hAnsi="Times New Roman" w:cs="Times New Roman"/>
          <w:sz w:val="28"/>
          <w:lang w:val="uk-UA"/>
        </w:rPr>
        <w:t>. посібник . Харків : Світ книг, 2012. 288 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Ростовський В. С., </w:t>
      </w:r>
      <w:proofErr w:type="spellStart"/>
      <w:r w:rsidRPr="002A320A">
        <w:rPr>
          <w:rFonts w:ascii="Times New Roman" w:eastAsia="Times New Roman" w:hAnsi="Times New Roman" w:cs="Times New Roman"/>
          <w:sz w:val="28"/>
          <w:lang w:val="uk-UA"/>
        </w:rPr>
        <w:t>Шамян</w:t>
      </w:r>
      <w:proofErr w:type="spellEnd"/>
      <w:r w:rsidRPr="002A320A">
        <w:rPr>
          <w:rFonts w:ascii="Times New Roman" w:eastAsia="Times New Roman" w:hAnsi="Times New Roman" w:cs="Times New Roman"/>
          <w:sz w:val="28"/>
          <w:lang w:val="uk-UA"/>
        </w:rPr>
        <w:t xml:space="preserve"> С. М. </w:t>
      </w:r>
      <w:proofErr w:type="spellStart"/>
      <w:r w:rsidRPr="002A320A">
        <w:rPr>
          <w:rFonts w:ascii="Times New Roman" w:eastAsia="Times New Roman" w:hAnsi="Times New Roman" w:cs="Times New Roman"/>
          <w:sz w:val="28"/>
          <w:lang w:val="uk-UA"/>
        </w:rPr>
        <w:t>Барна</w:t>
      </w:r>
      <w:proofErr w:type="spellEnd"/>
      <w:r w:rsidRPr="002A320A">
        <w:rPr>
          <w:rFonts w:ascii="Times New Roman" w:eastAsia="Times New Roman" w:hAnsi="Times New Roman" w:cs="Times New Roman"/>
          <w:sz w:val="28"/>
          <w:lang w:val="uk-UA"/>
        </w:rPr>
        <w:t xml:space="preserve"> справа. Підручник. Київ</w:t>
      </w:r>
      <w:r w:rsidR="00DD53D0">
        <w:rPr>
          <w:rFonts w:ascii="Times New Roman" w:eastAsia="Times New Roman" w:hAnsi="Times New Roman" w:cs="Times New Roman"/>
          <w:sz w:val="28"/>
          <w:lang w:val="uk-UA"/>
        </w:rPr>
        <w:t xml:space="preserve"> </w:t>
      </w:r>
      <w:r w:rsidRPr="002A320A">
        <w:rPr>
          <w:rFonts w:ascii="Times New Roman" w:eastAsia="Times New Roman" w:hAnsi="Times New Roman" w:cs="Times New Roman"/>
          <w:sz w:val="28"/>
          <w:lang w:val="uk-UA"/>
        </w:rPr>
        <w:t>: Центр учбової літератури, 2011. 395 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Русавська</w:t>
      </w:r>
      <w:proofErr w:type="spellEnd"/>
      <w:r w:rsidRPr="002A320A">
        <w:rPr>
          <w:rFonts w:ascii="Times New Roman" w:eastAsia="Times New Roman" w:hAnsi="Times New Roman" w:cs="Times New Roman"/>
          <w:sz w:val="28"/>
          <w:lang w:val="uk-UA"/>
        </w:rPr>
        <w:t xml:space="preserve"> В. А. Гостинність в українській традиційній культурі: </w:t>
      </w:r>
      <w:proofErr w:type="spellStart"/>
      <w:r w:rsidRPr="002A320A">
        <w:rPr>
          <w:rFonts w:ascii="Times New Roman" w:eastAsia="Times New Roman" w:hAnsi="Times New Roman" w:cs="Times New Roman"/>
          <w:sz w:val="28"/>
          <w:lang w:val="uk-UA"/>
        </w:rPr>
        <w:t>навч</w:t>
      </w:r>
      <w:proofErr w:type="spellEnd"/>
      <w:r w:rsidRPr="002A320A">
        <w:rPr>
          <w:rFonts w:ascii="Times New Roman" w:eastAsia="Times New Roman" w:hAnsi="Times New Roman" w:cs="Times New Roman"/>
          <w:sz w:val="28"/>
          <w:lang w:val="uk-UA"/>
        </w:rPr>
        <w:t xml:space="preserve">. </w:t>
      </w:r>
      <w:proofErr w:type="spellStart"/>
      <w:r w:rsidRPr="002A320A">
        <w:rPr>
          <w:rFonts w:ascii="Times New Roman" w:eastAsia="Times New Roman" w:hAnsi="Times New Roman" w:cs="Times New Roman"/>
          <w:sz w:val="28"/>
          <w:lang w:val="uk-UA"/>
        </w:rPr>
        <w:t>посіб</w:t>
      </w:r>
      <w:proofErr w:type="spellEnd"/>
      <w:r w:rsidRPr="002A320A">
        <w:rPr>
          <w:rFonts w:ascii="Times New Roman" w:eastAsia="Times New Roman" w:hAnsi="Times New Roman" w:cs="Times New Roman"/>
          <w:sz w:val="28"/>
          <w:lang w:val="uk-UA"/>
        </w:rPr>
        <w:t>. Київ</w:t>
      </w:r>
      <w:r w:rsidR="00DD53D0">
        <w:rPr>
          <w:rFonts w:ascii="Times New Roman" w:eastAsia="Times New Roman" w:hAnsi="Times New Roman" w:cs="Times New Roman"/>
          <w:sz w:val="28"/>
          <w:lang w:val="uk-UA"/>
        </w:rPr>
        <w:t xml:space="preserve"> </w:t>
      </w:r>
      <w:r w:rsidRPr="002A320A">
        <w:rPr>
          <w:rFonts w:ascii="Times New Roman" w:eastAsia="Times New Roman" w:hAnsi="Times New Roman" w:cs="Times New Roman"/>
          <w:sz w:val="28"/>
          <w:lang w:val="uk-UA"/>
        </w:rPr>
        <w:t>: “Видавництво Ліра-К”, 2016. 280 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Пивоваренко</w:t>
      </w:r>
      <w:proofErr w:type="spellEnd"/>
      <w:r w:rsidRPr="002A320A">
        <w:rPr>
          <w:rFonts w:ascii="Times New Roman" w:eastAsia="Times New Roman" w:hAnsi="Times New Roman" w:cs="Times New Roman"/>
          <w:sz w:val="28"/>
          <w:lang w:val="uk-UA"/>
        </w:rPr>
        <w:t xml:space="preserve"> О.І. «Їжа у повсякденному житті козацької старшини як природня необхідність та соціальна ідентифікація». Етнічна історія народів Європи, </w:t>
      </w:r>
      <w:proofErr w:type="spellStart"/>
      <w:r w:rsidRPr="002A320A">
        <w:rPr>
          <w:rFonts w:ascii="Times New Roman" w:eastAsia="Times New Roman" w:hAnsi="Times New Roman" w:cs="Times New Roman"/>
          <w:sz w:val="28"/>
          <w:lang w:val="uk-UA"/>
        </w:rPr>
        <w:t>вип</w:t>
      </w:r>
      <w:proofErr w:type="spellEnd"/>
      <w:r w:rsidRPr="002A320A">
        <w:rPr>
          <w:rFonts w:ascii="Times New Roman" w:eastAsia="Times New Roman" w:hAnsi="Times New Roman" w:cs="Times New Roman"/>
          <w:sz w:val="28"/>
          <w:lang w:val="uk-UA"/>
        </w:rPr>
        <w:t>. 49, (Київ, 2016). 49 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Поплавський М. М. </w:t>
      </w:r>
      <w:proofErr w:type="spellStart"/>
      <w:r w:rsidRPr="002A320A">
        <w:rPr>
          <w:rFonts w:ascii="Times New Roman" w:eastAsia="Times New Roman" w:hAnsi="Times New Roman" w:cs="Times New Roman"/>
          <w:sz w:val="28"/>
          <w:lang w:val="uk-UA"/>
        </w:rPr>
        <w:t>Готельно</w:t>
      </w:r>
      <w:proofErr w:type="spellEnd"/>
      <w:r w:rsidRPr="002A320A">
        <w:rPr>
          <w:rFonts w:ascii="Times New Roman" w:eastAsia="Times New Roman" w:hAnsi="Times New Roman" w:cs="Times New Roman"/>
          <w:sz w:val="28"/>
          <w:lang w:val="uk-UA"/>
        </w:rPr>
        <w:t xml:space="preserve">-ресторанний сервіс: </w:t>
      </w:r>
      <w:proofErr w:type="spellStart"/>
      <w:r w:rsidRPr="002A320A">
        <w:rPr>
          <w:rFonts w:ascii="Times New Roman" w:eastAsia="Times New Roman" w:hAnsi="Times New Roman" w:cs="Times New Roman"/>
          <w:sz w:val="28"/>
          <w:lang w:val="uk-UA"/>
        </w:rPr>
        <w:t>навч</w:t>
      </w:r>
      <w:proofErr w:type="spellEnd"/>
      <w:r w:rsidRPr="002A320A">
        <w:rPr>
          <w:rFonts w:ascii="Times New Roman" w:eastAsia="Times New Roman" w:hAnsi="Times New Roman" w:cs="Times New Roman"/>
          <w:sz w:val="28"/>
          <w:lang w:val="uk-UA"/>
        </w:rPr>
        <w:t xml:space="preserve">. </w:t>
      </w:r>
      <w:proofErr w:type="spellStart"/>
      <w:r w:rsidRPr="002A320A">
        <w:rPr>
          <w:rFonts w:ascii="Times New Roman" w:eastAsia="Times New Roman" w:hAnsi="Times New Roman" w:cs="Times New Roman"/>
          <w:sz w:val="28"/>
          <w:lang w:val="uk-UA"/>
        </w:rPr>
        <w:t>посіб</w:t>
      </w:r>
      <w:proofErr w:type="spellEnd"/>
      <w:r w:rsidRPr="002A320A">
        <w:rPr>
          <w:rFonts w:ascii="Times New Roman" w:eastAsia="Times New Roman" w:hAnsi="Times New Roman" w:cs="Times New Roman"/>
          <w:sz w:val="28"/>
          <w:lang w:val="uk-UA"/>
        </w:rPr>
        <w:t>. Київ</w:t>
      </w:r>
      <w:r w:rsidR="00DD53D0">
        <w:rPr>
          <w:rFonts w:ascii="Times New Roman" w:eastAsia="Times New Roman" w:hAnsi="Times New Roman" w:cs="Times New Roman"/>
          <w:sz w:val="28"/>
          <w:lang w:val="uk-UA"/>
        </w:rPr>
        <w:t xml:space="preserve"> </w:t>
      </w:r>
      <w:r w:rsidRPr="002A320A">
        <w:rPr>
          <w:rFonts w:ascii="Times New Roman" w:eastAsia="Times New Roman" w:hAnsi="Times New Roman" w:cs="Times New Roman"/>
          <w:sz w:val="28"/>
          <w:lang w:val="uk-UA"/>
        </w:rPr>
        <w:t>: Макрос, 2017. 240 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П’ятницька Г. Т. Ресторанне господарство України: ринкові трансформації, інноваційний розвиток, структ</w:t>
      </w:r>
      <w:r w:rsidR="00DD53D0">
        <w:rPr>
          <w:rFonts w:ascii="Times New Roman" w:eastAsia="Times New Roman" w:hAnsi="Times New Roman" w:cs="Times New Roman"/>
          <w:sz w:val="28"/>
          <w:lang w:val="uk-UA"/>
        </w:rPr>
        <w:t>урна переорієнтація: Монографія</w:t>
      </w:r>
      <w:r w:rsidRPr="002A320A">
        <w:rPr>
          <w:rFonts w:ascii="Times New Roman" w:eastAsia="Times New Roman" w:hAnsi="Times New Roman" w:cs="Times New Roman"/>
          <w:sz w:val="28"/>
          <w:lang w:val="uk-UA"/>
        </w:rPr>
        <w:t>. Київ : КНТЕУ, 2015.  465 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w:t>
      </w:r>
      <w:proofErr w:type="spellStart"/>
      <w:r w:rsidRPr="002A320A">
        <w:rPr>
          <w:rFonts w:ascii="Times New Roman" w:eastAsia="Times New Roman" w:hAnsi="Times New Roman" w:cs="Times New Roman"/>
          <w:sz w:val="28"/>
          <w:lang w:val="uk-UA"/>
        </w:rPr>
        <w:t>Писаревський</w:t>
      </w:r>
      <w:proofErr w:type="spellEnd"/>
      <w:r w:rsidRPr="002A320A">
        <w:rPr>
          <w:rFonts w:ascii="Times New Roman" w:eastAsia="Times New Roman" w:hAnsi="Times New Roman" w:cs="Times New Roman"/>
          <w:sz w:val="28"/>
          <w:lang w:val="uk-UA"/>
        </w:rPr>
        <w:t xml:space="preserve"> І.М. Організація туризму: підручник. Харків.: ХНАМГ, 2013. 541 с.</w:t>
      </w:r>
    </w:p>
    <w:p w:rsidR="00950076" w:rsidRPr="002A320A" w:rsidRDefault="00950076" w:rsidP="00DD53D0">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Про туризм: Закон України від 15.09.1995 р. </w:t>
      </w:r>
      <w:r w:rsidRPr="002A320A">
        <w:rPr>
          <w:rFonts w:ascii="Segoe UI Symbol" w:eastAsia="Segoe UI Symbol" w:hAnsi="Segoe UI Symbol" w:cs="Segoe UI Symbol"/>
          <w:sz w:val="28"/>
          <w:lang w:val="uk-UA"/>
        </w:rPr>
        <w:t>№</w:t>
      </w:r>
      <w:r w:rsidRPr="002A320A">
        <w:rPr>
          <w:rFonts w:ascii="Times New Roman" w:eastAsia="Times New Roman" w:hAnsi="Times New Roman" w:cs="Times New Roman"/>
          <w:sz w:val="28"/>
          <w:lang w:val="uk-UA"/>
        </w:rPr>
        <w:t xml:space="preserve"> 324/95-ВР. Відомості Верховної Ради України. 1995. </w:t>
      </w:r>
      <w:r w:rsidRPr="002A320A">
        <w:rPr>
          <w:rFonts w:ascii="Segoe UI Symbol" w:eastAsia="Segoe UI Symbol" w:hAnsi="Segoe UI Symbol" w:cs="Segoe UI Symbol"/>
          <w:sz w:val="28"/>
          <w:lang w:val="uk-UA"/>
        </w:rPr>
        <w:t>№</w:t>
      </w:r>
      <w:r w:rsidRPr="002A320A">
        <w:rPr>
          <w:rFonts w:ascii="Times New Roman" w:eastAsia="Times New Roman" w:hAnsi="Times New Roman" w:cs="Times New Roman"/>
          <w:sz w:val="28"/>
          <w:lang w:val="uk-UA"/>
        </w:rPr>
        <w:t xml:space="preserve"> 31. Ст. 241. Із змінами, внесеними </w:t>
      </w:r>
      <w:r w:rsidRPr="002A320A">
        <w:rPr>
          <w:rFonts w:ascii="Times New Roman" w:eastAsia="Times New Roman" w:hAnsi="Times New Roman" w:cs="Times New Roman"/>
          <w:sz w:val="28"/>
          <w:lang w:val="uk-UA"/>
        </w:rPr>
        <w:lastRenderedPageBreak/>
        <w:t xml:space="preserve">згідно із Законом </w:t>
      </w:r>
      <w:r w:rsidRPr="002A320A">
        <w:rPr>
          <w:rFonts w:ascii="Segoe UI Symbol" w:eastAsia="Segoe UI Symbol" w:hAnsi="Segoe UI Symbol" w:cs="Segoe UI Symbol"/>
          <w:sz w:val="28"/>
          <w:lang w:val="uk-UA"/>
        </w:rPr>
        <w:t>№</w:t>
      </w:r>
      <w:r w:rsidRPr="002A320A">
        <w:rPr>
          <w:rFonts w:ascii="Times New Roman" w:eastAsia="Times New Roman" w:hAnsi="Times New Roman" w:cs="Times New Roman"/>
          <w:sz w:val="28"/>
          <w:lang w:val="uk-UA"/>
        </w:rPr>
        <w:t xml:space="preserve"> 222-VIII (222-19) від 02.03.2015 р., Відомості Верховної Ради України. 2015. </w:t>
      </w:r>
      <w:r w:rsidRPr="002A320A">
        <w:rPr>
          <w:rFonts w:ascii="Segoe UI Symbol" w:eastAsia="Segoe UI Symbol" w:hAnsi="Segoe UI Symbol" w:cs="Segoe UI Symbol"/>
          <w:sz w:val="28"/>
          <w:lang w:val="uk-UA"/>
        </w:rPr>
        <w:t>№</w:t>
      </w:r>
      <w:r w:rsidRPr="002A320A">
        <w:rPr>
          <w:rFonts w:ascii="Times New Roman" w:eastAsia="Times New Roman" w:hAnsi="Times New Roman" w:cs="Times New Roman"/>
          <w:sz w:val="28"/>
          <w:lang w:val="uk-UA"/>
        </w:rPr>
        <w:t xml:space="preserve"> 23. ст. 158. URL: </w:t>
      </w:r>
      <w:hyperlink r:id="rId16" w:history="1">
        <w:r w:rsidR="00DD53D0" w:rsidRPr="00DD53D0">
          <w:rPr>
            <w:rStyle w:val="a5"/>
            <w:rFonts w:ascii="Times New Roman" w:hAnsi="Times New Roman" w:cs="Times New Roman"/>
            <w:sz w:val="28"/>
            <w:szCs w:val="28"/>
          </w:rPr>
          <w:t>http://surl.li/twpct</w:t>
        </w:r>
      </w:hyperlink>
      <w:r w:rsidR="00DD53D0">
        <w:rPr>
          <w:lang w:val="uk-UA"/>
        </w:rPr>
        <w:t xml:space="preserve"> </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Правила роботи підприємств громадського харчування, затверджені наказом МЗЕЗ України URL:  </w:t>
      </w:r>
      <w:hyperlink r:id="rId17">
        <w:r w:rsidRPr="002A320A">
          <w:rPr>
            <w:rFonts w:ascii="Times New Roman" w:eastAsia="Times New Roman" w:hAnsi="Times New Roman" w:cs="Times New Roman"/>
            <w:sz w:val="28"/>
            <w:u w:val="single"/>
            <w:lang w:val="uk-UA"/>
          </w:rPr>
          <w:t>https://tinyurl.com/3a4p3737</w:t>
        </w:r>
      </w:hyperlink>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Сало Я. М. Організація обслуговування на підприємствах харчування. Ресторанна справа: довідник офіціанта. Львів</w:t>
      </w:r>
      <w:r w:rsidR="00550565">
        <w:rPr>
          <w:rFonts w:ascii="Times New Roman" w:eastAsia="Times New Roman" w:hAnsi="Times New Roman" w:cs="Times New Roman"/>
          <w:sz w:val="28"/>
          <w:lang w:val="uk-UA"/>
        </w:rPr>
        <w:t xml:space="preserve"> </w:t>
      </w:r>
      <w:r w:rsidRPr="002A320A">
        <w:rPr>
          <w:rFonts w:ascii="Times New Roman" w:eastAsia="Times New Roman" w:hAnsi="Times New Roman" w:cs="Times New Roman"/>
          <w:sz w:val="28"/>
          <w:lang w:val="uk-UA"/>
        </w:rPr>
        <w:t>: Афіна, 2005.</w:t>
      </w:r>
      <w:r w:rsidR="00550565">
        <w:rPr>
          <w:rFonts w:ascii="Times New Roman" w:eastAsia="Times New Roman" w:hAnsi="Times New Roman" w:cs="Times New Roman"/>
          <w:sz w:val="28"/>
          <w:lang w:val="uk-UA"/>
        </w:rPr>
        <w:t xml:space="preserve"> </w:t>
      </w:r>
      <w:r w:rsidRPr="002A320A">
        <w:rPr>
          <w:rFonts w:ascii="Times New Roman" w:eastAsia="Times New Roman" w:hAnsi="Times New Roman" w:cs="Times New Roman"/>
          <w:sz w:val="28"/>
          <w:lang w:val="uk-UA"/>
        </w:rPr>
        <w:t>336</w:t>
      </w:r>
      <w:r w:rsidR="00550565">
        <w:rPr>
          <w:rFonts w:ascii="Times New Roman" w:eastAsia="Times New Roman" w:hAnsi="Times New Roman" w:cs="Times New Roman"/>
          <w:sz w:val="28"/>
          <w:lang w:val="uk-UA"/>
        </w:rPr>
        <w:t xml:space="preserve"> </w:t>
      </w:r>
      <w:r w:rsidRPr="002A320A">
        <w:rPr>
          <w:rFonts w:ascii="Times New Roman" w:eastAsia="Times New Roman" w:hAnsi="Times New Roman" w:cs="Times New Roman"/>
          <w:sz w:val="28"/>
          <w:lang w:val="uk-UA"/>
        </w:rPr>
        <w:t>с</w:t>
      </w:r>
      <w:r w:rsidR="00550565">
        <w:rPr>
          <w:rFonts w:ascii="Times New Roman" w:eastAsia="Times New Roman" w:hAnsi="Times New Roman" w:cs="Times New Roman"/>
          <w:sz w:val="28"/>
          <w:lang w:val="uk-UA"/>
        </w:rPr>
        <w:t>.</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Семикіна</w:t>
      </w:r>
      <w:proofErr w:type="spellEnd"/>
      <w:r w:rsidRPr="002A320A">
        <w:rPr>
          <w:rFonts w:ascii="Times New Roman" w:eastAsia="Times New Roman" w:hAnsi="Times New Roman" w:cs="Times New Roman"/>
          <w:sz w:val="28"/>
          <w:lang w:val="uk-UA"/>
        </w:rPr>
        <w:t xml:space="preserve"> М. В. Розвиток підприємств </w:t>
      </w:r>
      <w:proofErr w:type="spellStart"/>
      <w:r w:rsidRPr="002A320A">
        <w:rPr>
          <w:rFonts w:ascii="Times New Roman" w:eastAsia="Times New Roman" w:hAnsi="Times New Roman" w:cs="Times New Roman"/>
          <w:sz w:val="28"/>
          <w:lang w:val="uk-UA"/>
        </w:rPr>
        <w:t>готельно</w:t>
      </w:r>
      <w:proofErr w:type="spellEnd"/>
      <w:r w:rsidRPr="002A320A">
        <w:rPr>
          <w:rFonts w:ascii="Times New Roman" w:eastAsia="Times New Roman" w:hAnsi="Times New Roman" w:cs="Times New Roman"/>
          <w:sz w:val="28"/>
          <w:lang w:val="uk-UA"/>
        </w:rPr>
        <w:t xml:space="preserve">-ресторанного і туристичного бізнесу в контексті формування прогресивної корпоративної культури. Наукові праці Кіровоградського національного технічного університету. Економічні науки. 2018. </w:t>
      </w:r>
      <w:proofErr w:type="spellStart"/>
      <w:r w:rsidRPr="002A320A">
        <w:rPr>
          <w:rFonts w:ascii="Times New Roman" w:eastAsia="Times New Roman" w:hAnsi="Times New Roman" w:cs="Times New Roman"/>
          <w:sz w:val="28"/>
          <w:lang w:val="uk-UA"/>
        </w:rPr>
        <w:t>Вип</w:t>
      </w:r>
      <w:proofErr w:type="spellEnd"/>
      <w:r w:rsidRPr="002A320A">
        <w:rPr>
          <w:rFonts w:ascii="Times New Roman" w:eastAsia="Times New Roman" w:hAnsi="Times New Roman" w:cs="Times New Roman"/>
          <w:sz w:val="28"/>
          <w:lang w:val="uk-UA"/>
        </w:rPr>
        <w:t>. 33. С. 199</w:t>
      </w:r>
      <w:r w:rsidR="00550565">
        <w:rPr>
          <w:rFonts w:ascii="Times New Roman" w:eastAsia="Times New Roman" w:hAnsi="Times New Roman" w:cs="Times New Roman"/>
          <w:sz w:val="28"/>
          <w:lang w:val="uk-UA"/>
        </w:rPr>
        <w:t>-</w:t>
      </w:r>
      <w:r w:rsidRPr="002A320A">
        <w:rPr>
          <w:rFonts w:ascii="Times New Roman" w:eastAsia="Times New Roman" w:hAnsi="Times New Roman" w:cs="Times New Roman"/>
          <w:sz w:val="28"/>
          <w:lang w:val="uk-UA"/>
        </w:rPr>
        <w:t>211.</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Сокол</w:t>
      </w:r>
      <w:proofErr w:type="spellEnd"/>
      <w:r w:rsidRPr="002A320A">
        <w:rPr>
          <w:rFonts w:ascii="Times New Roman" w:eastAsia="Times New Roman" w:hAnsi="Times New Roman" w:cs="Times New Roman"/>
          <w:sz w:val="28"/>
          <w:lang w:val="uk-UA"/>
        </w:rPr>
        <w:t xml:space="preserve"> Т. Г. Організація обслуговування в готелях і туристичних комплексах: </w:t>
      </w:r>
      <w:proofErr w:type="spellStart"/>
      <w:r w:rsidRPr="002A320A">
        <w:rPr>
          <w:rFonts w:ascii="Times New Roman" w:eastAsia="Times New Roman" w:hAnsi="Times New Roman" w:cs="Times New Roman"/>
          <w:sz w:val="28"/>
          <w:lang w:val="uk-UA"/>
        </w:rPr>
        <w:t>навч</w:t>
      </w:r>
      <w:proofErr w:type="spellEnd"/>
      <w:r w:rsidRPr="002A320A">
        <w:rPr>
          <w:rFonts w:ascii="Times New Roman" w:eastAsia="Times New Roman" w:hAnsi="Times New Roman" w:cs="Times New Roman"/>
          <w:sz w:val="28"/>
          <w:lang w:val="uk-UA"/>
        </w:rPr>
        <w:t xml:space="preserve">. </w:t>
      </w:r>
      <w:proofErr w:type="spellStart"/>
      <w:r w:rsidRPr="002A320A">
        <w:rPr>
          <w:rFonts w:ascii="Times New Roman" w:eastAsia="Times New Roman" w:hAnsi="Times New Roman" w:cs="Times New Roman"/>
          <w:sz w:val="28"/>
          <w:lang w:val="uk-UA"/>
        </w:rPr>
        <w:t>посібн</w:t>
      </w:r>
      <w:proofErr w:type="spellEnd"/>
      <w:r w:rsidRPr="002A320A">
        <w:rPr>
          <w:rFonts w:ascii="Times New Roman" w:eastAsia="Times New Roman" w:hAnsi="Times New Roman" w:cs="Times New Roman"/>
          <w:sz w:val="28"/>
          <w:lang w:val="uk-UA"/>
        </w:rPr>
        <w:t>. Київ</w:t>
      </w:r>
      <w:r w:rsidR="00550565">
        <w:rPr>
          <w:rFonts w:ascii="Times New Roman" w:eastAsia="Times New Roman" w:hAnsi="Times New Roman" w:cs="Times New Roman"/>
          <w:sz w:val="28"/>
          <w:lang w:val="uk-UA"/>
        </w:rPr>
        <w:t xml:space="preserve"> </w:t>
      </w:r>
      <w:r w:rsidRPr="002A320A">
        <w:rPr>
          <w:rFonts w:ascii="Times New Roman" w:eastAsia="Times New Roman" w:hAnsi="Times New Roman" w:cs="Times New Roman"/>
          <w:sz w:val="28"/>
          <w:lang w:val="uk-UA"/>
        </w:rPr>
        <w:t xml:space="preserve">: </w:t>
      </w:r>
      <w:proofErr w:type="spellStart"/>
      <w:r w:rsidRPr="002A320A">
        <w:rPr>
          <w:rFonts w:ascii="Times New Roman" w:eastAsia="Times New Roman" w:hAnsi="Times New Roman" w:cs="Times New Roman"/>
          <w:sz w:val="28"/>
          <w:lang w:val="uk-UA"/>
        </w:rPr>
        <w:t>Альтерпрес</w:t>
      </w:r>
      <w:proofErr w:type="spellEnd"/>
      <w:r w:rsidRPr="002A320A">
        <w:rPr>
          <w:rFonts w:ascii="Times New Roman" w:eastAsia="Times New Roman" w:hAnsi="Times New Roman" w:cs="Times New Roman"/>
          <w:sz w:val="28"/>
          <w:lang w:val="uk-UA"/>
        </w:rPr>
        <w:t>, 2019. 448с.</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Тележенко</w:t>
      </w:r>
      <w:proofErr w:type="spellEnd"/>
      <w:r w:rsidRPr="002A320A">
        <w:rPr>
          <w:rFonts w:ascii="Times New Roman" w:eastAsia="Times New Roman" w:hAnsi="Times New Roman" w:cs="Times New Roman"/>
          <w:sz w:val="28"/>
          <w:lang w:val="uk-UA"/>
        </w:rPr>
        <w:t xml:space="preserve"> Л. М. Роль напоїв в організації сервісу готельних і ресторанних комплексів. Харчова наука і технологія. 2008. </w:t>
      </w:r>
      <w:r w:rsidRPr="002A320A">
        <w:rPr>
          <w:rFonts w:ascii="Segoe UI Symbol" w:eastAsia="Segoe UI Symbol" w:hAnsi="Segoe UI Symbol" w:cs="Segoe UI Symbol"/>
          <w:sz w:val="28"/>
          <w:lang w:val="uk-UA"/>
        </w:rPr>
        <w:t>№</w:t>
      </w:r>
      <w:r w:rsidRPr="002A320A">
        <w:rPr>
          <w:rFonts w:ascii="Times New Roman" w:eastAsia="Times New Roman" w:hAnsi="Times New Roman" w:cs="Times New Roman"/>
          <w:sz w:val="28"/>
          <w:lang w:val="uk-UA"/>
        </w:rPr>
        <w:t xml:space="preserve"> 3.  С. 7.</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Тищук</w:t>
      </w:r>
      <w:proofErr w:type="spellEnd"/>
      <w:r w:rsidRPr="002A320A">
        <w:rPr>
          <w:rFonts w:ascii="Times New Roman" w:eastAsia="Times New Roman" w:hAnsi="Times New Roman" w:cs="Times New Roman"/>
          <w:sz w:val="28"/>
          <w:lang w:val="uk-UA"/>
        </w:rPr>
        <w:t xml:space="preserve"> І. В. Професійна етика у </w:t>
      </w:r>
      <w:proofErr w:type="spellStart"/>
      <w:r w:rsidRPr="002A320A">
        <w:rPr>
          <w:rFonts w:ascii="Times New Roman" w:eastAsia="Times New Roman" w:hAnsi="Times New Roman" w:cs="Times New Roman"/>
          <w:sz w:val="28"/>
          <w:lang w:val="uk-UA"/>
        </w:rPr>
        <w:t>готельно</w:t>
      </w:r>
      <w:proofErr w:type="spellEnd"/>
      <w:r w:rsidRPr="002A320A">
        <w:rPr>
          <w:rFonts w:ascii="Times New Roman" w:eastAsia="Times New Roman" w:hAnsi="Times New Roman" w:cs="Times New Roman"/>
          <w:sz w:val="28"/>
          <w:lang w:val="uk-UA"/>
        </w:rPr>
        <w:t xml:space="preserve">-ресторанному бізнесі. Економічний форум. 2018. </w:t>
      </w:r>
      <w:r w:rsidRPr="002A320A">
        <w:rPr>
          <w:rFonts w:ascii="Segoe UI Symbol" w:eastAsia="Segoe UI Symbol" w:hAnsi="Segoe UI Symbol" w:cs="Segoe UI Symbol"/>
          <w:sz w:val="28"/>
          <w:lang w:val="uk-UA"/>
        </w:rPr>
        <w:t>№</w:t>
      </w:r>
      <w:r w:rsidRPr="002A320A">
        <w:rPr>
          <w:rFonts w:ascii="Times New Roman" w:eastAsia="Times New Roman" w:hAnsi="Times New Roman" w:cs="Times New Roman"/>
          <w:sz w:val="28"/>
          <w:lang w:val="uk-UA"/>
        </w:rPr>
        <w:t xml:space="preserve"> 4.  С. 320.</w:t>
      </w:r>
    </w:p>
    <w:p w:rsidR="00950076" w:rsidRPr="002A320A" w:rsidRDefault="00950076" w:rsidP="00950076">
      <w:pPr>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Шеломенцев</w:t>
      </w:r>
      <w:proofErr w:type="spellEnd"/>
      <w:r w:rsidRPr="002A320A">
        <w:rPr>
          <w:rFonts w:ascii="Times New Roman" w:eastAsia="Times New Roman" w:hAnsi="Times New Roman" w:cs="Times New Roman"/>
          <w:sz w:val="28"/>
          <w:lang w:val="uk-UA"/>
        </w:rPr>
        <w:t xml:space="preserve"> В. М. Етикет і сучасна культура спілкування : посібник . 2-ге вид. Київ : </w:t>
      </w:r>
      <w:proofErr w:type="spellStart"/>
      <w:r w:rsidRPr="002A320A">
        <w:rPr>
          <w:rFonts w:ascii="Times New Roman" w:eastAsia="Times New Roman" w:hAnsi="Times New Roman" w:cs="Times New Roman"/>
          <w:sz w:val="28"/>
          <w:lang w:val="uk-UA"/>
        </w:rPr>
        <w:t>Лібра</w:t>
      </w:r>
      <w:proofErr w:type="spellEnd"/>
      <w:r w:rsidRPr="002A320A">
        <w:rPr>
          <w:rFonts w:ascii="Times New Roman" w:eastAsia="Times New Roman" w:hAnsi="Times New Roman" w:cs="Times New Roman"/>
          <w:sz w:val="28"/>
          <w:lang w:val="uk-UA"/>
        </w:rPr>
        <w:t>, 2003. 416 с.</w:t>
      </w:r>
    </w:p>
    <w:p w:rsidR="00950076" w:rsidRPr="002A320A" w:rsidRDefault="00950076" w:rsidP="00950076">
      <w:pPr>
        <w:pStyle w:val="a3"/>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Законом </w:t>
      </w:r>
      <w:r w:rsidRPr="002A320A">
        <w:rPr>
          <w:rFonts w:ascii="Segoe UI Symbol" w:eastAsia="Segoe UI Symbol" w:hAnsi="Segoe UI Symbol" w:cs="Segoe UI Symbol"/>
          <w:sz w:val="28"/>
          <w:lang w:val="uk-UA"/>
        </w:rPr>
        <w:t>№</w:t>
      </w:r>
      <w:r w:rsidRPr="002A320A">
        <w:rPr>
          <w:rFonts w:ascii="Times New Roman" w:eastAsia="Times New Roman" w:hAnsi="Times New Roman" w:cs="Times New Roman"/>
          <w:sz w:val="28"/>
          <w:lang w:val="uk-UA"/>
        </w:rPr>
        <w:t xml:space="preserve"> 222-VIII (222-19) від 02.03.2015 р., Відомості Верховної Ради України. 2015. </w:t>
      </w:r>
      <w:r w:rsidRPr="002A320A">
        <w:rPr>
          <w:rFonts w:ascii="Segoe UI Symbol" w:eastAsia="Segoe UI Symbol" w:hAnsi="Segoe UI Symbol" w:cs="Segoe UI Symbol"/>
          <w:sz w:val="28"/>
          <w:lang w:val="uk-UA"/>
        </w:rPr>
        <w:t>№</w:t>
      </w:r>
      <w:r w:rsidRPr="002A320A">
        <w:rPr>
          <w:rFonts w:ascii="Times New Roman" w:eastAsia="Times New Roman" w:hAnsi="Times New Roman" w:cs="Times New Roman"/>
          <w:sz w:val="28"/>
          <w:lang w:val="uk-UA"/>
        </w:rPr>
        <w:t> 23. ст. 158. URL: bit.ly/3MhziQN</w:t>
      </w:r>
    </w:p>
    <w:p w:rsidR="00950076" w:rsidRPr="002A320A" w:rsidRDefault="00950076" w:rsidP="00950076">
      <w:pPr>
        <w:pStyle w:val="a3"/>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Правила роботи підприємств громадського харчування, затверджені наказом МЗЕЗ України URL:  bit.ly/3M6mtIE</w:t>
      </w:r>
    </w:p>
    <w:p w:rsidR="00950076" w:rsidRPr="002A320A" w:rsidRDefault="00950076" w:rsidP="00950076">
      <w:pPr>
        <w:pStyle w:val="a3"/>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Сало Я. М. Організація обслуговування на підприємствах харчування. Ресторанна справа: довідник офіціанта. Львів: Афіна, 2005. 336с.</w:t>
      </w:r>
    </w:p>
    <w:p w:rsidR="00950076" w:rsidRPr="002A320A" w:rsidRDefault="00950076" w:rsidP="00950076">
      <w:pPr>
        <w:pStyle w:val="a3"/>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Семикіна</w:t>
      </w:r>
      <w:proofErr w:type="spellEnd"/>
      <w:r w:rsidRPr="002A320A">
        <w:rPr>
          <w:rFonts w:ascii="Times New Roman" w:eastAsia="Times New Roman" w:hAnsi="Times New Roman" w:cs="Times New Roman"/>
          <w:sz w:val="28"/>
          <w:lang w:val="uk-UA"/>
        </w:rPr>
        <w:t xml:space="preserve"> М. В. Розвиток підприємств </w:t>
      </w:r>
      <w:proofErr w:type="spellStart"/>
      <w:r w:rsidRPr="002A320A">
        <w:rPr>
          <w:rFonts w:ascii="Times New Roman" w:eastAsia="Times New Roman" w:hAnsi="Times New Roman" w:cs="Times New Roman"/>
          <w:sz w:val="28"/>
          <w:lang w:val="uk-UA"/>
        </w:rPr>
        <w:t>готельно</w:t>
      </w:r>
      <w:proofErr w:type="spellEnd"/>
      <w:r w:rsidRPr="002A320A">
        <w:rPr>
          <w:rFonts w:ascii="Times New Roman" w:eastAsia="Times New Roman" w:hAnsi="Times New Roman" w:cs="Times New Roman"/>
          <w:sz w:val="28"/>
          <w:lang w:val="uk-UA"/>
        </w:rPr>
        <w:t xml:space="preserve">-ресторанного і туристичного бізнесу в контексті формування прогресивної корпоративної культури. Наукові праці Кіровоградського національного технічного університету. Економічні науки. 2018. </w:t>
      </w:r>
      <w:proofErr w:type="spellStart"/>
      <w:r w:rsidRPr="002A320A">
        <w:rPr>
          <w:rFonts w:ascii="Times New Roman" w:eastAsia="Times New Roman" w:hAnsi="Times New Roman" w:cs="Times New Roman"/>
          <w:sz w:val="28"/>
          <w:lang w:val="uk-UA"/>
        </w:rPr>
        <w:t>Вип</w:t>
      </w:r>
      <w:proofErr w:type="spellEnd"/>
      <w:r w:rsidRPr="002A320A">
        <w:rPr>
          <w:rFonts w:ascii="Times New Roman" w:eastAsia="Times New Roman" w:hAnsi="Times New Roman" w:cs="Times New Roman"/>
          <w:sz w:val="28"/>
          <w:lang w:val="uk-UA"/>
        </w:rPr>
        <w:t>. 33. С. 199</w:t>
      </w:r>
      <w:r w:rsidR="00550565">
        <w:rPr>
          <w:rFonts w:ascii="Times New Roman" w:eastAsia="Times New Roman" w:hAnsi="Times New Roman" w:cs="Times New Roman"/>
          <w:sz w:val="28"/>
          <w:lang w:val="uk-UA"/>
        </w:rPr>
        <w:t>-</w:t>
      </w:r>
      <w:r w:rsidRPr="002A320A">
        <w:rPr>
          <w:rFonts w:ascii="Times New Roman" w:eastAsia="Times New Roman" w:hAnsi="Times New Roman" w:cs="Times New Roman"/>
          <w:sz w:val="28"/>
          <w:lang w:val="uk-UA"/>
        </w:rPr>
        <w:t>211.</w:t>
      </w:r>
    </w:p>
    <w:p w:rsidR="00950076" w:rsidRPr="002A320A" w:rsidRDefault="00950076" w:rsidP="00950076">
      <w:pPr>
        <w:pStyle w:val="a3"/>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lastRenderedPageBreak/>
        <w:t>Сокол</w:t>
      </w:r>
      <w:proofErr w:type="spellEnd"/>
      <w:r w:rsidRPr="002A320A">
        <w:rPr>
          <w:rFonts w:ascii="Times New Roman" w:eastAsia="Times New Roman" w:hAnsi="Times New Roman" w:cs="Times New Roman"/>
          <w:sz w:val="28"/>
          <w:lang w:val="uk-UA"/>
        </w:rPr>
        <w:t xml:space="preserve"> Т. Г. Організація обслуговування в готелях і туристичних комплексах: </w:t>
      </w:r>
      <w:proofErr w:type="spellStart"/>
      <w:r w:rsidRPr="002A320A">
        <w:rPr>
          <w:rFonts w:ascii="Times New Roman" w:eastAsia="Times New Roman" w:hAnsi="Times New Roman" w:cs="Times New Roman"/>
          <w:sz w:val="28"/>
          <w:lang w:val="uk-UA"/>
        </w:rPr>
        <w:t>навч</w:t>
      </w:r>
      <w:proofErr w:type="spellEnd"/>
      <w:r w:rsidRPr="002A320A">
        <w:rPr>
          <w:rFonts w:ascii="Times New Roman" w:eastAsia="Times New Roman" w:hAnsi="Times New Roman" w:cs="Times New Roman"/>
          <w:sz w:val="28"/>
          <w:lang w:val="uk-UA"/>
        </w:rPr>
        <w:t xml:space="preserve">. </w:t>
      </w:r>
      <w:proofErr w:type="spellStart"/>
      <w:r w:rsidRPr="002A320A">
        <w:rPr>
          <w:rFonts w:ascii="Times New Roman" w:eastAsia="Times New Roman" w:hAnsi="Times New Roman" w:cs="Times New Roman"/>
          <w:sz w:val="28"/>
          <w:lang w:val="uk-UA"/>
        </w:rPr>
        <w:t>посібн</w:t>
      </w:r>
      <w:proofErr w:type="spellEnd"/>
      <w:r w:rsidRPr="002A320A">
        <w:rPr>
          <w:rFonts w:ascii="Times New Roman" w:eastAsia="Times New Roman" w:hAnsi="Times New Roman" w:cs="Times New Roman"/>
          <w:sz w:val="28"/>
          <w:lang w:val="uk-UA"/>
        </w:rPr>
        <w:t xml:space="preserve">. Київ: </w:t>
      </w:r>
      <w:proofErr w:type="spellStart"/>
      <w:r w:rsidRPr="002A320A">
        <w:rPr>
          <w:rFonts w:ascii="Times New Roman" w:eastAsia="Times New Roman" w:hAnsi="Times New Roman" w:cs="Times New Roman"/>
          <w:sz w:val="28"/>
          <w:lang w:val="uk-UA"/>
        </w:rPr>
        <w:t>Альтерпрес</w:t>
      </w:r>
      <w:proofErr w:type="spellEnd"/>
      <w:r w:rsidRPr="002A320A">
        <w:rPr>
          <w:rFonts w:ascii="Times New Roman" w:eastAsia="Times New Roman" w:hAnsi="Times New Roman" w:cs="Times New Roman"/>
          <w:sz w:val="28"/>
          <w:lang w:val="uk-UA"/>
        </w:rPr>
        <w:t>, 2019. 448с.</w:t>
      </w:r>
    </w:p>
    <w:p w:rsidR="00950076" w:rsidRPr="002A320A" w:rsidRDefault="00950076" w:rsidP="00950076">
      <w:pPr>
        <w:pStyle w:val="a3"/>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Тележенко</w:t>
      </w:r>
      <w:proofErr w:type="spellEnd"/>
      <w:r w:rsidRPr="002A320A">
        <w:rPr>
          <w:rFonts w:ascii="Times New Roman" w:eastAsia="Times New Roman" w:hAnsi="Times New Roman" w:cs="Times New Roman"/>
          <w:sz w:val="28"/>
          <w:lang w:val="uk-UA"/>
        </w:rPr>
        <w:t xml:space="preserve"> Л. М. Роль напоїв в організації сервісу готельних і ресторанних комплексів. Харчова наука і технологія. 2008. </w:t>
      </w:r>
      <w:r w:rsidRPr="002A320A">
        <w:rPr>
          <w:rFonts w:ascii="Segoe UI Symbol" w:eastAsia="Segoe UI Symbol" w:hAnsi="Segoe UI Symbol" w:cs="Segoe UI Symbol"/>
          <w:sz w:val="28"/>
          <w:lang w:val="uk-UA"/>
        </w:rPr>
        <w:t>№</w:t>
      </w:r>
      <w:r w:rsidRPr="002A320A">
        <w:rPr>
          <w:rFonts w:ascii="Times New Roman" w:eastAsia="Times New Roman" w:hAnsi="Times New Roman" w:cs="Times New Roman"/>
          <w:sz w:val="28"/>
          <w:lang w:val="uk-UA"/>
        </w:rPr>
        <w:t xml:space="preserve"> 3.  С. 7.</w:t>
      </w:r>
    </w:p>
    <w:p w:rsidR="00950076" w:rsidRPr="002A320A" w:rsidRDefault="00950076" w:rsidP="00950076">
      <w:pPr>
        <w:pStyle w:val="a3"/>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Тищук</w:t>
      </w:r>
      <w:proofErr w:type="spellEnd"/>
      <w:r w:rsidRPr="002A320A">
        <w:rPr>
          <w:rFonts w:ascii="Times New Roman" w:eastAsia="Times New Roman" w:hAnsi="Times New Roman" w:cs="Times New Roman"/>
          <w:sz w:val="28"/>
          <w:lang w:val="uk-UA"/>
        </w:rPr>
        <w:t xml:space="preserve"> І. В. Професійна етика у </w:t>
      </w:r>
      <w:proofErr w:type="spellStart"/>
      <w:r w:rsidRPr="002A320A">
        <w:rPr>
          <w:rFonts w:ascii="Times New Roman" w:eastAsia="Times New Roman" w:hAnsi="Times New Roman" w:cs="Times New Roman"/>
          <w:sz w:val="28"/>
          <w:lang w:val="uk-UA"/>
        </w:rPr>
        <w:t>готельно</w:t>
      </w:r>
      <w:proofErr w:type="spellEnd"/>
      <w:r w:rsidRPr="002A320A">
        <w:rPr>
          <w:rFonts w:ascii="Times New Roman" w:eastAsia="Times New Roman" w:hAnsi="Times New Roman" w:cs="Times New Roman"/>
          <w:sz w:val="28"/>
          <w:lang w:val="uk-UA"/>
        </w:rPr>
        <w:t xml:space="preserve">-ресторанному бізнесі. Економічний форум. 2018. </w:t>
      </w:r>
      <w:r w:rsidRPr="002A320A">
        <w:rPr>
          <w:rFonts w:ascii="Segoe UI Symbol" w:eastAsia="Segoe UI Symbol" w:hAnsi="Segoe UI Symbol" w:cs="Segoe UI Symbol"/>
          <w:sz w:val="28"/>
          <w:lang w:val="uk-UA"/>
        </w:rPr>
        <w:t>№</w:t>
      </w:r>
      <w:r w:rsidRPr="002A320A">
        <w:rPr>
          <w:rFonts w:ascii="Times New Roman" w:eastAsia="Times New Roman" w:hAnsi="Times New Roman" w:cs="Times New Roman"/>
          <w:sz w:val="28"/>
          <w:lang w:val="uk-UA"/>
        </w:rPr>
        <w:t xml:space="preserve"> 4.  С. 320.</w:t>
      </w:r>
    </w:p>
    <w:p w:rsidR="00950076" w:rsidRPr="002A320A" w:rsidRDefault="00950076" w:rsidP="00950076">
      <w:pPr>
        <w:pStyle w:val="a3"/>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proofErr w:type="spellStart"/>
      <w:r w:rsidRPr="002A320A">
        <w:rPr>
          <w:rFonts w:ascii="Times New Roman" w:eastAsia="Times New Roman" w:hAnsi="Times New Roman" w:cs="Times New Roman"/>
          <w:sz w:val="28"/>
          <w:lang w:val="uk-UA"/>
        </w:rPr>
        <w:t>Шеломенцев</w:t>
      </w:r>
      <w:proofErr w:type="spellEnd"/>
      <w:r w:rsidRPr="002A320A">
        <w:rPr>
          <w:rFonts w:ascii="Times New Roman" w:eastAsia="Times New Roman" w:hAnsi="Times New Roman" w:cs="Times New Roman"/>
          <w:sz w:val="28"/>
          <w:lang w:val="uk-UA"/>
        </w:rPr>
        <w:t xml:space="preserve"> В. М. Етикет і сучасна культура спілкування : посібник . 2-ге вид. Київ : </w:t>
      </w:r>
      <w:proofErr w:type="spellStart"/>
      <w:r w:rsidRPr="002A320A">
        <w:rPr>
          <w:rFonts w:ascii="Times New Roman" w:eastAsia="Times New Roman" w:hAnsi="Times New Roman" w:cs="Times New Roman"/>
          <w:sz w:val="28"/>
          <w:lang w:val="uk-UA"/>
        </w:rPr>
        <w:t>Лібра</w:t>
      </w:r>
      <w:proofErr w:type="spellEnd"/>
      <w:r w:rsidRPr="002A320A">
        <w:rPr>
          <w:rFonts w:ascii="Times New Roman" w:eastAsia="Times New Roman" w:hAnsi="Times New Roman" w:cs="Times New Roman"/>
          <w:sz w:val="28"/>
          <w:lang w:val="uk-UA"/>
        </w:rPr>
        <w:t>, 2003. 416 с.</w:t>
      </w:r>
    </w:p>
    <w:p w:rsidR="00950076" w:rsidRPr="002A320A" w:rsidRDefault="00950076" w:rsidP="00950076">
      <w:pPr>
        <w:pStyle w:val="a3"/>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Етикет та манери поведінки .URL:  bit.ly/45aZZPx</w:t>
      </w:r>
    </w:p>
    <w:p w:rsidR="00950076" w:rsidRPr="002A320A" w:rsidRDefault="00950076" w:rsidP="00950076">
      <w:pPr>
        <w:pStyle w:val="a3"/>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Інновації в ресторанному світі. URL: bit.ly/42JpsOv</w:t>
      </w:r>
    </w:p>
    <w:p w:rsidR="00950076" w:rsidRPr="002A320A" w:rsidRDefault="00950076" w:rsidP="00950076">
      <w:pPr>
        <w:pStyle w:val="a3"/>
        <w:numPr>
          <w:ilvl w:val="0"/>
          <w:numId w:val="6"/>
        </w:numPr>
        <w:tabs>
          <w:tab w:val="left" w:pos="1276"/>
        </w:tabs>
        <w:spacing w:after="0" w:line="360" w:lineRule="auto"/>
        <w:ind w:left="0" w:firstLine="709"/>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Правила етикету за столом. URL:  bit.ly/41ItVzz</w:t>
      </w:r>
    </w:p>
    <w:p w:rsidR="000C3C95" w:rsidRPr="002A320A" w:rsidRDefault="000C3C95" w:rsidP="000C3C95">
      <w:pPr>
        <w:spacing w:after="0" w:line="360" w:lineRule="auto"/>
        <w:ind w:firstLine="709"/>
        <w:rPr>
          <w:rFonts w:ascii="Times New Roman" w:hAnsi="Times New Roman" w:cs="Times New Roman"/>
          <w:sz w:val="28"/>
          <w:szCs w:val="28"/>
          <w:lang w:val="uk-UA"/>
        </w:rPr>
      </w:pPr>
    </w:p>
    <w:p w:rsidR="000C3C95" w:rsidRPr="002A320A" w:rsidRDefault="000C3C95" w:rsidP="000C3C95">
      <w:pPr>
        <w:spacing w:after="0" w:line="360" w:lineRule="auto"/>
        <w:ind w:firstLine="709"/>
        <w:rPr>
          <w:rFonts w:ascii="Times New Roman" w:hAnsi="Times New Roman" w:cs="Times New Roman"/>
          <w:sz w:val="28"/>
          <w:szCs w:val="28"/>
        </w:rPr>
      </w:pPr>
      <w:r w:rsidRPr="002A320A">
        <w:rPr>
          <w:rFonts w:ascii="Times New Roman" w:hAnsi="Times New Roman" w:cs="Times New Roman"/>
          <w:sz w:val="28"/>
          <w:szCs w:val="28"/>
        </w:rPr>
        <w:br w:type="page"/>
      </w:r>
    </w:p>
    <w:p w:rsidR="000C3C95" w:rsidRPr="002A320A" w:rsidRDefault="000C3C95" w:rsidP="000C3C95">
      <w:pPr>
        <w:spacing w:after="0" w:line="360" w:lineRule="auto"/>
        <w:ind w:firstLine="709"/>
        <w:jc w:val="center"/>
        <w:rPr>
          <w:rFonts w:ascii="Times New Roman" w:eastAsia="Times New Roman" w:hAnsi="Times New Roman" w:cs="Times New Roman"/>
          <w:b/>
          <w:bCs/>
          <w:sz w:val="28"/>
          <w:szCs w:val="28"/>
          <w:lang w:val="uk-UA" w:eastAsia="uk-UA"/>
        </w:rPr>
      </w:pPr>
      <w:r w:rsidRPr="002A320A">
        <w:rPr>
          <w:rFonts w:ascii="Times New Roman" w:eastAsia="Times New Roman" w:hAnsi="Times New Roman" w:cs="Times New Roman"/>
          <w:b/>
          <w:bCs/>
          <w:sz w:val="28"/>
          <w:szCs w:val="28"/>
          <w:lang w:val="uk-UA" w:eastAsia="uk-UA"/>
        </w:rPr>
        <w:lastRenderedPageBreak/>
        <w:t>МІНІСТЕРСТВО ОСВІТИ І НАУКИ УКРАЇНИ</w:t>
      </w:r>
    </w:p>
    <w:p w:rsidR="000C3C95" w:rsidRPr="002A320A" w:rsidRDefault="000C3C95" w:rsidP="000C3C95">
      <w:pPr>
        <w:spacing w:after="0" w:line="360" w:lineRule="auto"/>
        <w:ind w:firstLine="709"/>
        <w:jc w:val="center"/>
        <w:rPr>
          <w:rFonts w:ascii="Times New Roman" w:eastAsia="Times New Roman" w:hAnsi="Times New Roman" w:cs="Times New Roman"/>
          <w:b/>
          <w:bCs/>
          <w:sz w:val="28"/>
          <w:szCs w:val="28"/>
          <w:lang w:val="uk-UA" w:eastAsia="uk-UA"/>
        </w:rPr>
      </w:pPr>
      <w:r w:rsidRPr="002A320A">
        <w:rPr>
          <w:rFonts w:ascii="Times New Roman" w:eastAsia="Times New Roman" w:hAnsi="Times New Roman" w:cs="Times New Roman"/>
          <w:b/>
          <w:bCs/>
          <w:sz w:val="28"/>
          <w:szCs w:val="28"/>
          <w:lang w:val="uk-UA" w:eastAsia="uk-UA"/>
        </w:rPr>
        <w:t>ЗАПОРІЗЬКИЙ НАЦІОНАЛЬНИЙ УНІВЕРСИТЕТ</w:t>
      </w:r>
    </w:p>
    <w:p w:rsidR="000C3C95" w:rsidRPr="002A320A" w:rsidRDefault="000C3C95" w:rsidP="000C3C95">
      <w:pPr>
        <w:spacing w:after="0" w:line="360" w:lineRule="auto"/>
        <w:ind w:firstLine="709"/>
        <w:jc w:val="center"/>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Факультет фізичного виховання, здоров’я і туризму</w:t>
      </w:r>
    </w:p>
    <w:p w:rsidR="000C3C95" w:rsidRPr="002A320A" w:rsidRDefault="000C3C95" w:rsidP="000C3C95">
      <w:pPr>
        <w:spacing w:after="0" w:line="360" w:lineRule="auto"/>
        <w:ind w:firstLine="709"/>
        <w:jc w:val="center"/>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 xml:space="preserve">Кафедра туризму та </w:t>
      </w:r>
      <w:proofErr w:type="spellStart"/>
      <w:r w:rsidRPr="002A320A">
        <w:rPr>
          <w:rFonts w:ascii="Times New Roman" w:eastAsia="Times New Roman" w:hAnsi="Times New Roman" w:cs="Times New Roman"/>
          <w:sz w:val="28"/>
          <w:szCs w:val="28"/>
          <w:lang w:val="uk-UA" w:eastAsia="uk-UA"/>
        </w:rPr>
        <w:t>готельно</w:t>
      </w:r>
      <w:proofErr w:type="spellEnd"/>
      <w:r w:rsidRPr="002A320A">
        <w:rPr>
          <w:rFonts w:ascii="Times New Roman" w:eastAsia="Times New Roman" w:hAnsi="Times New Roman" w:cs="Times New Roman"/>
          <w:sz w:val="28"/>
          <w:szCs w:val="28"/>
          <w:lang w:val="uk-UA" w:eastAsia="uk-UA"/>
        </w:rPr>
        <w:t>-ресторанної справи</w:t>
      </w:r>
    </w:p>
    <w:p w:rsidR="000C3C95" w:rsidRPr="002A320A" w:rsidRDefault="000C3C95" w:rsidP="000C3C95">
      <w:pPr>
        <w:spacing w:after="0" w:line="360" w:lineRule="auto"/>
        <w:ind w:firstLine="709"/>
        <w:jc w:val="center"/>
        <w:rPr>
          <w:rFonts w:ascii="Times New Roman" w:eastAsia="Times New Roman" w:hAnsi="Times New Roman" w:cs="Times New Roman"/>
          <w:sz w:val="28"/>
          <w:szCs w:val="28"/>
          <w:lang w:val="uk-UA" w:eastAsia="uk-UA"/>
        </w:rPr>
      </w:pPr>
    </w:p>
    <w:p w:rsidR="000C3C95" w:rsidRPr="002A320A" w:rsidRDefault="000C3C95" w:rsidP="000C3C95">
      <w:pPr>
        <w:spacing w:after="0" w:line="360" w:lineRule="auto"/>
        <w:ind w:firstLine="709"/>
        <w:jc w:val="center"/>
        <w:rPr>
          <w:rFonts w:ascii="Times New Roman" w:eastAsia="Times New Roman" w:hAnsi="Times New Roman" w:cs="Times New Roman"/>
          <w:sz w:val="28"/>
          <w:szCs w:val="28"/>
          <w:lang w:val="uk-UA" w:eastAsia="uk-UA"/>
        </w:rPr>
      </w:pPr>
    </w:p>
    <w:p w:rsidR="000C3C95" w:rsidRPr="002A320A" w:rsidRDefault="000C3C95" w:rsidP="000C3C95">
      <w:pPr>
        <w:spacing w:after="0" w:line="360" w:lineRule="auto"/>
        <w:ind w:firstLine="709"/>
        <w:jc w:val="center"/>
        <w:rPr>
          <w:rFonts w:ascii="Times New Roman" w:eastAsia="Times New Roman" w:hAnsi="Times New Roman" w:cs="Times New Roman"/>
          <w:sz w:val="28"/>
          <w:szCs w:val="28"/>
          <w:lang w:val="uk-UA" w:eastAsia="uk-UA"/>
        </w:rPr>
      </w:pPr>
    </w:p>
    <w:p w:rsidR="000C3C95" w:rsidRPr="002A320A" w:rsidRDefault="000C3C95" w:rsidP="000C3C95">
      <w:pPr>
        <w:pStyle w:val="1"/>
        <w:spacing w:before="0" w:line="360" w:lineRule="auto"/>
        <w:ind w:firstLine="709"/>
        <w:jc w:val="center"/>
        <w:rPr>
          <w:rFonts w:ascii="Times New Roman" w:eastAsia="Times New Roman" w:hAnsi="Times New Roman" w:cs="Times New Roman"/>
          <w:b/>
          <w:color w:val="auto"/>
          <w:sz w:val="28"/>
          <w:szCs w:val="28"/>
          <w:lang w:val="uk-UA" w:eastAsia="uk-UA"/>
        </w:rPr>
      </w:pPr>
      <w:bookmarkStart w:id="16" w:name="_Toc167136024"/>
      <w:r w:rsidRPr="002A320A">
        <w:rPr>
          <w:rFonts w:ascii="Times New Roman" w:eastAsia="Times New Roman" w:hAnsi="Times New Roman" w:cs="Times New Roman"/>
          <w:b/>
          <w:color w:val="auto"/>
          <w:sz w:val="28"/>
          <w:szCs w:val="28"/>
          <w:lang w:val="uk-UA" w:eastAsia="uk-UA"/>
        </w:rPr>
        <w:t>ДОДАТКИ</w:t>
      </w:r>
      <w:bookmarkEnd w:id="16"/>
    </w:p>
    <w:p w:rsidR="000C3C95" w:rsidRPr="002A320A" w:rsidRDefault="000C3C95" w:rsidP="000C3C95">
      <w:pPr>
        <w:spacing w:after="0" w:line="360" w:lineRule="auto"/>
        <w:ind w:firstLine="709"/>
        <w:jc w:val="center"/>
        <w:rPr>
          <w:rFonts w:ascii="Times New Roman" w:eastAsia="Times New Roman" w:hAnsi="Times New Roman" w:cs="Times New Roman"/>
          <w:b/>
          <w:bCs/>
          <w:sz w:val="28"/>
          <w:szCs w:val="28"/>
          <w:lang w:val="uk-UA" w:eastAsia="uk-UA"/>
        </w:rPr>
      </w:pPr>
      <w:r w:rsidRPr="002A320A">
        <w:rPr>
          <w:rFonts w:ascii="Times New Roman" w:eastAsia="Times New Roman" w:hAnsi="Times New Roman" w:cs="Times New Roman"/>
          <w:b/>
          <w:bCs/>
          <w:sz w:val="28"/>
          <w:szCs w:val="28"/>
          <w:lang w:val="uk-UA" w:eastAsia="uk-UA"/>
        </w:rPr>
        <w:t>бакалавра</w:t>
      </w:r>
    </w:p>
    <w:p w:rsidR="000C3C95" w:rsidRPr="002A320A" w:rsidRDefault="000C3C95" w:rsidP="000C3C95">
      <w:pPr>
        <w:spacing w:after="0" w:line="360" w:lineRule="auto"/>
        <w:ind w:firstLine="709"/>
        <w:jc w:val="center"/>
        <w:rPr>
          <w:rFonts w:ascii="Times New Roman" w:eastAsia="Times New Roman" w:hAnsi="Times New Roman" w:cs="Times New Roman"/>
          <w:b/>
          <w:bCs/>
          <w:sz w:val="28"/>
          <w:szCs w:val="28"/>
          <w:lang w:val="uk-UA" w:eastAsia="uk-UA"/>
        </w:rPr>
      </w:pPr>
    </w:p>
    <w:p w:rsidR="000C3C95" w:rsidRPr="002A320A" w:rsidRDefault="000C3C95" w:rsidP="000C3C95">
      <w:pPr>
        <w:spacing w:after="0" w:line="360" w:lineRule="auto"/>
        <w:rPr>
          <w:rFonts w:ascii="Times New Roman" w:eastAsia="Calibri" w:hAnsi="Times New Roman" w:cs="Times New Roman"/>
          <w:sz w:val="28"/>
          <w:szCs w:val="28"/>
          <w:lang w:val="uk-UA"/>
        </w:rPr>
      </w:pPr>
      <w:r w:rsidRPr="002A320A">
        <w:rPr>
          <w:rFonts w:ascii="Times New Roman" w:eastAsia="Times New Roman" w:hAnsi="Times New Roman" w:cs="Times New Roman"/>
          <w:sz w:val="28"/>
          <w:szCs w:val="28"/>
          <w:lang w:val="uk-UA" w:eastAsia="uk-UA"/>
        </w:rPr>
        <w:t>На тему: «</w:t>
      </w:r>
      <w:r w:rsidRPr="002A320A">
        <w:rPr>
          <w:rFonts w:ascii="Times New Roman" w:eastAsia="Calibri" w:hAnsi="Times New Roman" w:cs="Times New Roman"/>
          <w:sz w:val="28"/>
          <w:szCs w:val="28"/>
          <w:lang w:val="uk-UA"/>
        </w:rPr>
        <w:t>Столовий етикет Японії: історичні аспекти та сучасність</w:t>
      </w:r>
      <w:r w:rsidRPr="002A320A">
        <w:rPr>
          <w:rFonts w:ascii="Times New Roman" w:eastAsia="Times New Roman" w:hAnsi="Times New Roman" w:cs="Times New Roman"/>
          <w:sz w:val="28"/>
          <w:szCs w:val="28"/>
          <w:lang w:val="uk-UA" w:eastAsia="uk-UA"/>
        </w:rPr>
        <w:t>»</w:t>
      </w:r>
    </w:p>
    <w:p w:rsidR="000C3C95" w:rsidRPr="002A320A" w:rsidRDefault="000C3C95" w:rsidP="000C3C95">
      <w:pPr>
        <w:spacing w:after="0" w:line="360" w:lineRule="auto"/>
        <w:ind w:firstLine="1134"/>
        <w:rPr>
          <w:rFonts w:ascii="Times New Roman" w:eastAsia="Calibri" w:hAnsi="Times New Roman" w:cs="Times New Roman"/>
          <w:sz w:val="28"/>
          <w:szCs w:val="28"/>
          <w:lang w:val="uk-UA"/>
        </w:rPr>
      </w:pPr>
      <w:r w:rsidRPr="002A320A">
        <w:rPr>
          <w:rFonts w:ascii="Times New Roman" w:eastAsia="Times New Roman" w:hAnsi="Times New Roman" w:cs="Times New Roman"/>
          <w:sz w:val="28"/>
          <w:szCs w:val="28"/>
          <w:lang w:val="uk-UA" w:eastAsia="uk-UA"/>
        </w:rPr>
        <w:t>«</w:t>
      </w:r>
      <w:r w:rsidRPr="002A320A">
        <w:rPr>
          <w:rFonts w:ascii="Times New Roman" w:eastAsia="Calibri" w:hAnsi="Times New Roman" w:cs="Times New Roman"/>
          <w:sz w:val="28"/>
          <w:szCs w:val="28"/>
          <w:lang w:val="en-US"/>
        </w:rPr>
        <w:t>Table etiquette in Japan: historical aspects and modernity</w:t>
      </w:r>
      <w:r w:rsidRPr="002A320A">
        <w:rPr>
          <w:rFonts w:ascii="Times New Roman" w:eastAsia="Calibri" w:hAnsi="Times New Roman" w:cs="Times New Roman"/>
          <w:sz w:val="28"/>
          <w:szCs w:val="28"/>
          <w:lang w:val="uk-UA"/>
        </w:rPr>
        <w:t>»</w:t>
      </w:r>
    </w:p>
    <w:p w:rsidR="000C3C95" w:rsidRPr="002A320A" w:rsidRDefault="000C3C95" w:rsidP="000C3C95">
      <w:pPr>
        <w:spacing w:after="0" w:line="360" w:lineRule="auto"/>
        <w:ind w:firstLine="709"/>
        <w:jc w:val="both"/>
        <w:rPr>
          <w:rFonts w:ascii="Times New Roman" w:eastAsia="Times New Roman" w:hAnsi="Times New Roman" w:cs="Times New Roman"/>
          <w:sz w:val="28"/>
          <w:szCs w:val="28"/>
          <w:lang w:val="uk-UA" w:eastAsia="uk-UA"/>
        </w:rPr>
      </w:pPr>
    </w:p>
    <w:p w:rsidR="000C3C95" w:rsidRPr="002A320A" w:rsidRDefault="000C3C95" w:rsidP="000C3C95">
      <w:pPr>
        <w:spacing w:after="0" w:line="360" w:lineRule="auto"/>
        <w:ind w:firstLine="3261"/>
        <w:jc w:val="both"/>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Виконав: студент 4 курсу, групи 6.2410з</w:t>
      </w:r>
    </w:p>
    <w:p w:rsidR="000C3C95" w:rsidRPr="002A320A" w:rsidRDefault="000C3C95" w:rsidP="000C3C95">
      <w:pPr>
        <w:spacing w:after="0" w:line="360" w:lineRule="auto"/>
        <w:ind w:firstLine="3261"/>
        <w:jc w:val="both"/>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Спеціальності «</w:t>
      </w:r>
      <w:proofErr w:type="spellStart"/>
      <w:r w:rsidRPr="002A320A">
        <w:rPr>
          <w:rFonts w:ascii="Times New Roman" w:eastAsia="Times New Roman" w:hAnsi="Times New Roman" w:cs="Times New Roman"/>
          <w:sz w:val="28"/>
          <w:szCs w:val="28"/>
          <w:lang w:val="uk-UA" w:eastAsia="uk-UA"/>
        </w:rPr>
        <w:t>Готельно</w:t>
      </w:r>
      <w:proofErr w:type="spellEnd"/>
      <w:r w:rsidRPr="002A320A">
        <w:rPr>
          <w:rFonts w:ascii="Times New Roman" w:eastAsia="Times New Roman" w:hAnsi="Times New Roman" w:cs="Times New Roman"/>
          <w:sz w:val="28"/>
          <w:szCs w:val="28"/>
          <w:lang w:val="uk-UA" w:eastAsia="uk-UA"/>
        </w:rPr>
        <w:t>-ресторанна справа»</w:t>
      </w:r>
    </w:p>
    <w:p w:rsidR="000C3C95" w:rsidRPr="002A320A" w:rsidRDefault="000C3C95" w:rsidP="000C3C95">
      <w:pPr>
        <w:spacing w:after="0" w:line="360" w:lineRule="auto"/>
        <w:ind w:firstLine="3261"/>
        <w:jc w:val="both"/>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Освітньої програми «</w:t>
      </w:r>
      <w:proofErr w:type="spellStart"/>
      <w:r w:rsidRPr="002A320A">
        <w:rPr>
          <w:rFonts w:ascii="Times New Roman" w:eastAsia="Times New Roman" w:hAnsi="Times New Roman" w:cs="Times New Roman"/>
          <w:sz w:val="28"/>
          <w:szCs w:val="28"/>
          <w:lang w:val="uk-UA" w:eastAsia="uk-UA"/>
        </w:rPr>
        <w:t>Готельно</w:t>
      </w:r>
      <w:proofErr w:type="spellEnd"/>
      <w:r w:rsidRPr="002A320A">
        <w:rPr>
          <w:rFonts w:ascii="Times New Roman" w:eastAsia="Times New Roman" w:hAnsi="Times New Roman" w:cs="Times New Roman"/>
          <w:sz w:val="28"/>
          <w:szCs w:val="28"/>
          <w:lang w:val="uk-UA" w:eastAsia="uk-UA"/>
        </w:rPr>
        <w:t>-ресторанна справа»</w:t>
      </w:r>
    </w:p>
    <w:p w:rsidR="000C3C95" w:rsidRPr="002A320A" w:rsidRDefault="000C3C95" w:rsidP="000C3C95">
      <w:pPr>
        <w:spacing w:after="0" w:line="360" w:lineRule="auto"/>
        <w:ind w:firstLine="3261"/>
        <w:jc w:val="both"/>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Волков Борис Геннадійович</w:t>
      </w:r>
    </w:p>
    <w:p w:rsidR="000C3C95" w:rsidRPr="002A320A" w:rsidRDefault="000C3C95" w:rsidP="000C3C95">
      <w:pPr>
        <w:spacing w:after="0" w:line="360" w:lineRule="auto"/>
        <w:ind w:firstLine="3261"/>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Керівник:</w:t>
      </w:r>
      <w:r w:rsidRPr="002A320A">
        <w:rPr>
          <w:rFonts w:ascii="Calibri" w:eastAsia="Calibri" w:hAnsi="Calibri" w:cs="Times New Roman"/>
          <w:lang w:val="uk-UA"/>
        </w:rPr>
        <w:t xml:space="preserve"> </w:t>
      </w:r>
      <w:proofErr w:type="spellStart"/>
      <w:r w:rsidRPr="002A320A">
        <w:rPr>
          <w:rFonts w:ascii="Times New Roman" w:eastAsia="Times New Roman" w:hAnsi="Times New Roman" w:cs="Times New Roman"/>
          <w:sz w:val="28"/>
          <w:szCs w:val="28"/>
          <w:lang w:val="uk-UA" w:eastAsia="uk-UA"/>
        </w:rPr>
        <w:t>Криволапов</w:t>
      </w:r>
      <w:proofErr w:type="spellEnd"/>
      <w:r w:rsidRPr="002A320A">
        <w:rPr>
          <w:rFonts w:ascii="Times New Roman" w:eastAsia="Times New Roman" w:hAnsi="Times New Roman" w:cs="Times New Roman"/>
          <w:sz w:val="28"/>
          <w:szCs w:val="28"/>
          <w:lang w:val="uk-UA" w:eastAsia="uk-UA"/>
        </w:rPr>
        <w:t xml:space="preserve"> Е.А.</w:t>
      </w:r>
    </w:p>
    <w:p w:rsidR="000C3C95" w:rsidRPr="002A320A" w:rsidRDefault="000C3C95" w:rsidP="000C3C95">
      <w:pPr>
        <w:spacing w:after="0" w:line="360" w:lineRule="auto"/>
        <w:ind w:firstLine="3261"/>
        <w:rPr>
          <w:rFonts w:ascii="Times New Roman" w:eastAsia="Times New Roman" w:hAnsi="Times New Roman" w:cs="Times New Roman"/>
          <w:sz w:val="28"/>
          <w:szCs w:val="28"/>
          <w:lang w:val="uk-UA" w:eastAsia="uk-UA"/>
        </w:rPr>
      </w:pPr>
      <w:r w:rsidRPr="002A320A">
        <w:rPr>
          <w:rFonts w:ascii="Times New Roman" w:eastAsia="Times New Roman" w:hAnsi="Times New Roman" w:cs="Times New Roman"/>
          <w:sz w:val="28"/>
          <w:szCs w:val="28"/>
          <w:lang w:val="uk-UA" w:eastAsia="uk-UA"/>
        </w:rPr>
        <w:t xml:space="preserve">Рецензент: </w:t>
      </w:r>
      <w:proofErr w:type="spellStart"/>
      <w:r w:rsidRPr="002A320A">
        <w:rPr>
          <w:rFonts w:ascii="Times New Roman" w:eastAsia="Times New Roman" w:hAnsi="Times New Roman" w:cs="Times New Roman"/>
          <w:sz w:val="28"/>
          <w:szCs w:val="28"/>
          <w:lang w:val="uk-UA" w:eastAsia="uk-UA"/>
        </w:rPr>
        <w:t>к.н.ф.в.і</w:t>
      </w:r>
      <w:proofErr w:type="spellEnd"/>
      <w:r w:rsidRPr="002A320A">
        <w:rPr>
          <w:rFonts w:ascii="Times New Roman" w:eastAsia="Times New Roman" w:hAnsi="Times New Roman" w:cs="Times New Roman"/>
          <w:sz w:val="28"/>
          <w:szCs w:val="28"/>
          <w:lang w:val="uk-UA" w:eastAsia="uk-UA"/>
        </w:rPr>
        <w:t xml:space="preserve"> с. </w:t>
      </w:r>
      <w:proofErr w:type="spellStart"/>
      <w:r w:rsidRPr="002A320A">
        <w:rPr>
          <w:rFonts w:ascii="Times New Roman" w:eastAsia="Times New Roman" w:hAnsi="Times New Roman" w:cs="Times New Roman"/>
          <w:sz w:val="28"/>
          <w:szCs w:val="28"/>
          <w:lang w:val="uk-UA" w:eastAsia="uk-UA"/>
        </w:rPr>
        <w:t>Чуєва</w:t>
      </w:r>
      <w:proofErr w:type="spellEnd"/>
      <w:r w:rsidRPr="002A320A">
        <w:rPr>
          <w:rFonts w:ascii="Times New Roman" w:eastAsia="Times New Roman" w:hAnsi="Times New Roman" w:cs="Times New Roman"/>
          <w:sz w:val="28"/>
          <w:szCs w:val="28"/>
          <w:lang w:val="uk-UA" w:eastAsia="uk-UA"/>
        </w:rPr>
        <w:t xml:space="preserve"> І.О.</w:t>
      </w:r>
    </w:p>
    <w:p w:rsidR="000C3C95" w:rsidRPr="002A320A" w:rsidRDefault="000C3C95" w:rsidP="000C3C95">
      <w:pPr>
        <w:spacing w:after="0" w:line="360" w:lineRule="auto"/>
        <w:ind w:firstLine="709"/>
        <w:jc w:val="center"/>
        <w:rPr>
          <w:rFonts w:ascii="Times New Roman" w:eastAsia="Times New Roman" w:hAnsi="Times New Roman" w:cs="Times New Roman"/>
          <w:sz w:val="28"/>
          <w:szCs w:val="28"/>
          <w:lang w:val="uk-UA" w:eastAsia="uk-UA"/>
        </w:rPr>
      </w:pPr>
    </w:p>
    <w:p w:rsidR="000C3C95" w:rsidRPr="002A320A" w:rsidRDefault="000C3C95" w:rsidP="000C3C95">
      <w:pPr>
        <w:spacing w:after="0" w:line="360" w:lineRule="auto"/>
        <w:ind w:firstLine="709"/>
        <w:jc w:val="center"/>
        <w:rPr>
          <w:rFonts w:ascii="Times New Roman" w:eastAsia="Times New Roman" w:hAnsi="Times New Roman" w:cs="Times New Roman"/>
          <w:sz w:val="28"/>
          <w:szCs w:val="28"/>
          <w:lang w:val="uk-UA" w:eastAsia="uk-UA"/>
        </w:rPr>
      </w:pPr>
    </w:p>
    <w:p w:rsidR="000C3C95" w:rsidRPr="002A320A" w:rsidRDefault="000C3C95" w:rsidP="000C3C95">
      <w:pPr>
        <w:spacing w:after="0" w:line="360" w:lineRule="auto"/>
        <w:ind w:firstLine="709"/>
        <w:jc w:val="center"/>
        <w:rPr>
          <w:rFonts w:ascii="Times New Roman" w:eastAsia="Times New Roman" w:hAnsi="Times New Roman" w:cs="Times New Roman"/>
          <w:sz w:val="28"/>
          <w:szCs w:val="28"/>
          <w:lang w:val="uk-UA" w:eastAsia="uk-UA"/>
        </w:rPr>
      </w:pPr>
    </w:p>
    <w:p w:rsidR="000C3C95" w:rsidRPr="002A320A" w:rsidRDefault="000C3C95" w:rsidP="000C3C95">
      <w:pPr>
        <w:spacing w:after="0" w:line="360" w:lineRule="auto"/>
        <w:ind w:firstLine="709"/>
        <w:jc w:val="center"/>
        <w:rPr>
          <w:rFonts w:ascii="Times New Roman" w:eastAsia="Times New Roman" w:hAnsi="Times New Roman" w:cs="Times New Roman"/>
          <w:sz w:val="28"/>
          <w:szCs w:val="28"/>
          <w:lang w:val="uk-UA" w:eastAsia="uk-UA"/>
        </w:rPr>
      </w:pPr>
    </w:p>
    <w:p w:rsidR="000C3C95" w:rsidRPr="002A320A" w:rsidRDefault="000C3C95" w:rsidP="000C3C95">
      <w:pPr>
        <w:spacing w:after="0" w:line="360" w:lineRule="auto"/>
        <w:ind w:firstLine="709"/>
        <w:jc w:val="center"/>
        <w:rPr>
          <w:rFonts w:ascii="Times New Roman" w:eastAsia="Calibri" w:hAnsi="Times New Roman" w:cs="Times New Roman"/>
          <w:sz w:val="28"/>
          <w:szCs w:val="28"/>
          <w:lang w:val="uk-UA"/>
        </w:rPr>
      </w:pPr>
      <w:r w:rsidRPr="002A320A">
        <w:rPr>
          <w:rFonts w:ascii="Times New Roman" w:eastAsia="Times New Roman" w:hAnsi="Times New Roman" w:cs="Times New Roman"/>
          <w:sz w:val="28"/>
          <w:szCs w:val="28"/>
          <w:lang w:val="uk-UA" w:eastAsia="uk-UA"/>
        </w:rPr>
        <w:t>Запоріжжя – 2024</w:t>
      </w:r>
      <w:r w:rsidRPr="002A320A">
        <w:rPr>
          <w:rFonts w:ascii="Times New Roman" w:eastAsia="Calibri" w:hAnsi="Times New Roman" w:cs="Times New Roman"/>
          <w:sz w:val="28"/>
          <w:szCs w:val="28"/>
          <w:lang w:val="uk-UA"/>
        </w:rPr>
        <w:br w:type="page"/>
      </w:r>
    </w:p>
    <w:p w:rsidR="000C3C95" w:rsidRPr="002A320A" w:rsidRDefault="000C3C95" w:rsidP="000C3C95">
      <w:pPr>
        <w:spacing w:after="0" w:line="360" w:lineRule="auto"/>
        <w:ind w:firstLine="709"/>
        <w:jc w:val="center"/>
        <w:rPr>
          <w:rFonts w:ascii="Times New Roman" w:hAnsi="Times New Roman" w:cs="Times New Roman"/>
          <w:sz w:val="28"/>
          <w:szCs w:val="28"/>
          <w:lang w:val="uk-UA"/>
        </w:rPr>
      </w:pPr>
      <w:r w:rsidRPr="002A320A">
        <w:rPr>
          <w:rFonts w:ascii="Times New Roman" w:hAnsi="Times New Roman" w:cs="Times New Roman"/>
          <w:sz w:val="28"/>
          <w:szCs w:val="28"/>
          <w:lang w:val="uk-UA"/>
        </w:rPr>
        <w:lastRenderedPageBreak/>
        <w:t>Додаток А</w:t>
      </w:r>
    </w:p>
    <w:p w:rsidR="000C3C95" w:rsidRPr="002A320A" w:rsidRDefault="000C3C95" w:rsidP="000C3C95">
      <w:pPr>
        <w:spacing w:after="0" w:line="360" w:lineRule="auto"/>
        <w:ind w:firstLine="709"/>
        <w:rPr>
          <w:rFonts w:ascii="Times New Roman" w:hAnsi="Times New Roman" w:cs="Times New Roman"/>
          <w:sz w:val="28"/>
          <w:szCs w:val="28"/>
          <w:lang w:val="uk-UA"/>
        </w:rPr>
      </w:pPr>
    </w:p>
    <w:p w:rsidR="00950076" w:rsidRPr="002A320A" w:rsidRDefault="00950076" w:rsidP="00950076">
      <w:pPr>
        <w:spacing w:after="0" w:line="360" w:lineRule="auto"/>
        <w:ind w:firstLine="284"/>
        <w:jc w:val="both"/>
        <w:rPr>
          <w:rFonts w:ascii="Times New Roman" w:eastAsia="Times New Roman" w:hAnsi="Times New Roman" w:cs="Times New Roman"/>
          <w:sz w:val="28"/>
          <w:lang w:val="uk-UA"/>
        </w:rPr>
      </w:pPr>
    </w:p>
    <w:p w:rsidR="00950076" w:rsidRPr="002A320A" w:rsidRDefault="00950076" w:rsidP="00950076">
      <w:pPr>
        <w:spacing w:after="0" w:line="360" w:lineRule="auto"/>
        <w:ind w:firstLine="284"/>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Столові набори</w:t>
      </w:r>
    </w:p>
    <w:p w:rsidR="00950076" w:rsidRPr="002A320A" w:rsidRDefault="00950076" w:rsidP="00950076">
      <w:pPr>
        <w:spacing w:after="0" w:line="360" w:lineRule="auto"/>
        <w:ind w:firstLine="284"/>
        <w:jc w:val="both"/>
        <w:rPr>
          <w:rFonts w:ascii="Times New Roman" w:eastAsia="Times New Roman" w:hAnsi="Times New Roman" w:cs="Times New Roman"/>
          <w:sz w:val="28"/>
          <w:lang w:val="uk-UA"/>
        </w:rPr>
      </w:pPr>
      <w:r w:rsidRPr="002A320A">
        <w:rPr>
          <w:lang w:val="uk-UA"/>
        </w:rPr>
        <w:object w:dxaOrig="6336" w:dyaOrig="6336">
          <v:rect id="rectole0000000005" o:spid="_x0000_i1029" style="width:316.2pt;height:316.2pt" o:ole="" o:preferrelative="t" stroked="f">
            <v:imagedata r:id="rId18" o:title=""/>
          </v:rect>
          <o:OLEObject Type="Embed" ProgID="StaticMetafile" ShapeID="rectole0000000005" DrawAspect="Content" ObjectID="_1778429912" r:id="rId19"/>
        </w:object>
      </w:r>
    </w:p>
    <w:p w:rsidR="00950076" w:rsidRPr="002A320A" w:rsidRDefault="00950076" w:rsidP="00950076">
      <w:pPr>
        <w:spacing w:after="0" w:line="360" w:lineRule="auto"/>
        <w:rPr>
          <w:rFonts w:ascii="Times New Roman" w:eastAsia="Times New Roman" w:hAnsi="Times New Roman" w:cs="Times New Roman"/>
          <w:sz w:val="28"/>
          <w:shd w:val="clear" w:color="auto" w:fill="FFFFFF"/>
          <w:lang w:val="uk-UA"/>
        </w:rPr>
      </w:pPr>
      <w:r w:rsidRPr="002A320A">
        <w:rPr>
          <w:rFonts w:ascii="Times New Roman" w:eastAsia="Times New Roman" w:hAnsi="Times New Roman" w:cs="Times New Roman"/>
          <w:sz w:val="28"/>
          <w:shd w:val="clear" w:color="auto" w:fill="FFFFFF"/>
          <w:lang w:val="uk-UA"/>
        </w:rPr>
        <w:t>Зліва на право на фото основні набори до столу:</w:t>
      </w:r>
    </w:p>
    <w:p w:rsidR="00950076" w:rsidRPr="002A320A" w:rsidRDefault="00950076" w:rsidP="00950076">
      <w:pPr>
        <w:numPr>
          <w:ilvl w:val="0"/>
          <w:numId w:val="7"/>
        </w:numPr>
        <w:tabs>
          <w:tab w:val="left" w:pos="720"/>
        </w:tabs>
        <w:spacing w:after="0" w:line="360" w:lineRule="auto"/>
        <w:ind w:left="225" w:firstLine="342"/>
        <w:rPr>
          <w:rFonts w:ascii="Times New Roman" w:eastAsia="Times New Roman" w:hAnsi="Times New Roman" w:cs="Times New Roman"/>
          <w:sz w:val="28"/>
          <w:shd w:val="clear" w:color="auto" w:fill="FFFFFF"/>
          <w:lang w:val="uk-UA"/>
        </w:rPr>
      </w:pPr>
      <w:r w:rsidRPr="002A320A">
        <w:rPr>
          <w:rFonts w:ascii="Times New Roman" w:eastAsia="Times New Roman" w:hAnsi="Times New Roman" w:cs="Times New Roman"/>
          <w:sz w:val="28"/>
          <w:shd w:val="clear" w:color="auto" w:fill="FFFFFF"/>
          <w:lang w:val="uk-UA"/>
        </w:rPr>
        <w:t>Закусочна виделка.,</w:t>
      </w:r>
    </w:p>
    <w:p w:rsidR="00950076" w:rsidRPr="002A320A" w:rsidRDefault="00950076" w:rsidP="00950076">
      <w:pPr>
        <w:numPr>
          <w:ilvl w:val="0"/>
          <w:numId w:val="7"/>
        </w:numPr>
        <w:tabs>
          <w:tab w:val="left" w:pos="720"/>
        </w:tabs>
        <w:spacing w:after="0" w:line="360" w:lineRule="auto"/>
        <w:ind w:left="225" w:firstLine="342"/>
        <w:rPr>
          <w:rFonts w:ascii="Times New Roman" w:eastAsia="Times New Roman" w:hAnsi="Times New Roman" w:cs="Times New Roman"/>
          <w:sz w:val="28"/>
          <w:shd w:val="clear" w:color="auto" w:fill="FFFFFF"/>
          <w:lang w:val="uk-UA"/>
        </w:rPr>
      </w:pPr>
      <w:r w:rsidRPr="002A320A">
        <w:rPr>
          <w:rFonts w:ascii="Times New Roman" w:eastAsia="Times New Roman" w:hAnsi="Times New Roman" w:cs="Times New Roman"/>
          <w:sz w:val="28"/>
          <w:shd w:val="clear" w:color="auto" w:fill="FFFFFF"/>
          <w:lang w:val="uk-UA"/>
        </w:rPr>
        <w:t>Основна (обідня) виделка.</w:t>
      </w:r>
    </w:p>
    <w:p w:rsidR="00950076" w:rsidRPr="002A320A" w:rsidRDefault="00950076" w:rsidP="00950076">
      <w:pPr>
        <w:numPr>
          <w:ilvl w:val="0"/>
          <w:numId w:val="7"/>
        </w:numPr>
        <w:tabs>
          <w:tab w:val="left" w:pos="720"/>
        </w:tabs>
        <w:spacing w:after="0" w:line="360" w:lineRule="auto"/>
        <w:ind w:left="225" w:firstLine="342"/>
        <w:rPr>
          <w:rFonts w:ascii="Times New Roman" w:eastAsia="Times New Roman" w:hAnsi="Times New Roman" w:cs="Times New Roman"/>
          <w:sz w:val="28"/>
          <w:shd w:val="clear" w:color="auto" w:fill="FFFFFF"/>
          <w:lang w:val="uk-UA"/>
        </w:rPr>
      </w:pPr>
      <w:r w:rsidRPr="002A320A">
        <w:rPr>
          <w:rFonts w:ascii="Times New Roman" w:eastAsia="Times New Roman" w:hAnsi="Times New Roman" w:cs="Times New Roman"/>
          <w:sz w:val="28"/>
          <w:shd w:val="clear" w:color="auto" w:fill="FFFFFF"/>
          <w:lang w:val="uk-UA"/>
        </w:rPr>
        <w:t>Десертна ложка.</w:t>
      </w:r>
    </w:p>
    <w:p w:rsidR="00950076" w:rsidRPr="002A320A" w:rsidRDefault="00950076" w:rsidP="00950076">
      <w:pPr>
        <w:numPr>
          <w:ilvl w:val="0"/>
          <w:numId w:val="7"/>
        </w:numPr>
        <w:tabs>
          <w:tab w:val="left" w:pos="720"/>
        </w:tabs>
        <w:spacing w:after="0" w:line="360" w:lineRule="auto"/>
        <w:ind w:left="225" w:firstLine="342"/>
        <w:rPr>
          <w:rFonts w:ascii="Times New Roman" w:eastAsia="Times New Roman" w:hAnsi="Times New Roman" w:cs="Times New Roman"/>
          <w:sz w:val="28"/>
          <w:shd w:val="clear" w:color="auto" w:fill="FFFFFF"/>
          <w:lang w:val="uk-UA"/>
        </w:rPr>
      </w:pPr>
      <w:r w:rsidRPr="002A320A">
        <w:rPr>
          <w:rFonts w:ascii="Times New Roman" w:eastAsia="Times New Roman" w:hAnsi="Times New Roman" w:cs="Times New Roman"/>
          <w:sz w:val="28"/>
          <w:shd w:val="clear" w:color="auto" w:fill="FFFFFF"/>
          <w:lang w:val="uk-UA"/>
        </w:rPr>
        <w:t>Обідня (столова) ложка.</w:t>
      </w:r>
    </w:p>
    <w:p w:rsidR="00950076" w:rsidRPr="002A320A" w:rsidRDefault="00950076" w:rsidP="00950076">
      <w:pPr>
        <w:numPr>
          <w:ilvl w:val="0"/>
          <w:numId w:val="7"/>
        </w:numPr>
        <w:tabs>
          <w:tab w:val="left" w:pos="720"/>
        </w:tabs>
        <w:spacing w:after="0" w:line="360" w:lineRule="auto"/>
        <w:ind w:left="225" w:firstLine="342"/>
        <w:rPr>
          <w:rFonts w:ascii="Times New Roman" w:eastAsia="Times New Roman" w:hAnsi="Times New Roman" w:cs="Times New Roman"/>
          <w:sz w:val="28"/>
          <w:shd w:val="clear" w:color="auto" w:fill="FFFFFF"/>
          <w:lang w:val="uk-UA"/>
        </w:rPr>
      </w:pPr>
      <w:r w:rsidRPr="002A320A">
        <w:rPr>
          <w:rFonts w:ascii="Times New Roman" w:eastAsia="Times New Roman" w:hAnsi="Times New Roman" w:cs="Times New Roman"/>
          <w:sz w:val="28"/>
          <w:shd w:val="clear" w:color="auto" w:fill="FFFFFF"/>
          <w:lang w:val="uk-UA"/>
        </w:rPr>
        <w:t>Основний ніж (столовий).</w:t>
      </w:r>
    </w:p>
    <w:p w:rsidR="00950076" w:rsidRPr="002A320A" w:rsidRDefault="00950076" w:rsidP="00950076">
      <w:pPr>
        <w:numPr>
          <w:ilvl w:val="0"/>
          <w:numId w:val="7"/>
        </w:numPr>
        <w:tabs>
          <w:tab w:val="left" w:pos="720"/>
        </w:tabs>
        <w:spacing w:after="0" w:line="360" w:lineRule="auto"/>
        <w:ind w:left="225" w:firstLine="342"/>
        <w:rPr>
          <w:rFonts w:ascii="Times New Roman" w:eastAsia="Times New Roman" w:hAnsi="Times New Roman" w:cs="Times New Roman"/>
          <w:sz w:val="28"/>
          <w:shd w:val="clear" w:color="auto" w:fill="FFFFFF"/>
          <w:lang w:val="uk-UA"/>
        </w:rPr>
      </w:pPr>
      <w:r w:rsidRPr="002A320A">
        <w:rPr>
          <w:rFonts w:ascii="Times New Roman" w:eastAsia="Times New Roman" w:hAnsi="Times New Roman" w:cs="Times New Roman"/>
          <w:sz w:val="28"/>
          <w:shd w:val="clear" w:color="auto" w:fill="FFFFFF"/>
          <w:lang w:val="uk-UA"/>
        </w:rPr>
        <w:t>Ніж закусочний.</w:t>
      </w:r>
    </w:p>
    <w:p w:rsidR="00950076" w:rsidRPr="002A320A" w:rsidRDefault="00950076" w:rsidP="00950076">
      <w:pPr>
        <w:numPr>
          <w:ilvl w:val="0"/>
          <w:numId w:val="7"/>
        </w:numPr>
        <w:tabs>
          <w:tab w:val="left" w:pos="720"/>
        </w:tabs>
        <w:spacing w:after="0" w:line="360" w:lineRule="auto"/>
        <w:ind w:left="225" w:firstLine="342"/>
        <w:rPr>
          <w:rFonts w:ascii="Times New Roman" w:eastAsia="Times New Roman" w:hAnsi="Times New Roman" w:cs="Times New Roman"/>
          <w:sz w:val="28"/>
          <w:shd w:val="clear" w:color="auto" w:fill="FFFFFF"/>
          <w:lang w:val="uk-UA"/>
        </w:rPr>
      </w:pPr>
      <w:r w:rsidRPr="002A320A">
        <w:rPr>
          <w:rFonts w:ascii="Times New Roman" w:eastAsia="Times New Roman" w:hAnsi="Times New Roman" w:cs="Times New Roman"/>
          <w:sz w:val="28"/>
          <w:shd w:val="clear" w:color="auto" w:fill="FFFFFF"/>
          <w:lang w:val="uk-UA"/>
        </w:rPr>
        <w:t>Рибний ніж.</w:t>
      </w:r>
    </w:p>
    <w:p w:rsidR="00950076" w:rsidRPr="002A320A" w:rsidRDefault="00950076" w:rsidP="00950076">
      <w:pPr>
        <w:numPr>
          <w:ilvl w:val="0"/>
          <w:numId w:val="7"/>
        </w:numPr>
        <w:tabs>
          <w:tab w:val="left" w:pos="720"/>
        </w:tabs>
        <w:spacing w:after="0" w:line="360" w:lineRule="auto"/>
        <w:ind w:left="225" w:firstLine="342"/>
        <w:rPr>
          <w:rFonts w:ascii="Times New Roman" w:eastAsia="Times New Roman" w:hAnsi="Times New Roman" w:cs="Times New Roman"/>
          <w:sz w:val="28"/>
          <w:shd w:val="clear" w:color="auto" w:fill="FFFFFF"/>
          <w:lang w:val="uk-UA"/>
        </w:rPr>
      </w:pPr>
      <w:r w:rsidRPr="002A320A">
        <w:rPr>
          <w:rFonts w:ascii="Times New Roman" w:eastAsia="Times New Roman" w:hAnsi="Times New Roman" w:cs="Times New Roman"/>
          <w:sz w:val="28"/>
          <w:shd w:val="clear" w:color="auto" w:fill="FFFFFF"/>
          <w:lang w:val="uk-UA"/>
        </w:rPr>
        <w:t>Рибна виделка.</w:t>
      </w:r>
    </w:p>
    <w:p w:rsidR="00950076" w:rsidRPr="002A320A" w:rsidRDefault="00950076" w:rsidP="00950076">
      <w:pPr>
        <w:spacing w:after="0" w:line="360" w:lineRule="auto"/>
        <w:jc w:val="both"/>
        <w:rPr>
          <w:rFonts w:ascii="Times New Roman" w:eastAsia="Times New Roman" w:hAnsi="Times New Roman" w:cs="Times New Roman"/>
          <w:sz w:val="28"/>
          <w:lang w:val="uk-UA"/>
        </w:rPr>
      </w:pPr>
    </w:p>
    <w:p w:rsidR="00950076" w:rsidRPr="002A320A" w:rsidRDefault="00950076" w:rsidP="00950076">
      <w:pPr>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w:t>
      </w:r>
    </w:p>
    <w:p w:rsidR="00950076" w:rsidRPr="002A320A" w:rsidRDefault="00950076" w:rsidP="00950076">
      <w:pPr>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br w:type="page"/>
      </w:r>
    </w:p>
    <w:p w:rsidR="00950076" w:rsidRPr="002A320A" w:rsidRDefault="00950076" w:rsidP="00950076">
      <w:pPr>
        <w:spacing w:after="0" w:line="360" w:lineRule="auto"/>
        <w:ind w:firstLine="284"/>
        <w:jc w:val="center"/>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lastRenderedPageBreak/>
        <w:t>Додаток Б</w:t>
      </w:r>
    </w:p>
    <w:p w:rsidR="00950076" w:rsidRPr="002A320A" w:rsidRDefault="00950076" w:rsidP="00950076">
      <w:pPr>
        <w:spacing w:after="0" w:line="360" w:lineRule="auto"/>
        <w:ind w:firstLine="284"/>
        <w:jc w:val="center"/>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Скляний та кришталевий посуд</w:t>
      </w:r>
    </w:p>
    <w:p w:rsidR="00950076" w:rsidRPr="002A320A" w:rsidRDefault="00950076" w:rsidP="00950076">
      <w:pPr>
        <w:spacing w:after="0" w:line="360" w:lineRule="auto"/>
        <w:ind w:firstLine="284"/>
        <w:jc w:val="right"/>
        <w:rPr>
          <w:rFonts w:ascii="Times New Roman" w:eastAsia="Times New Roman" w:hAnsi="Times New Roman" w:cs="Times New Roman"/>
          <w:sz w:val="28"/>
          <w:lang w:val="uk-UA"/>
        </w:rPr>
      </w:pPr>
    </w:p>
    <w:p w:rsidR="00950076" w:rsidRPr="002A320A" w:rsidRDefault="00950076" w:rsidP="00950076">
      <w:pPr>
        <w:spacing w:after="0" w:line="360" w:lineRule="auto"/>
        <w:ind w:firstLine="284"/>
        <w:jc w:val="both"/>
        <w:rPr>
          <w:rFonts w:ascii="Times New Roman" w:eastAsia="Times New Roman" w:hAnsi="Times New Roman" w:cs="Times New Roman"/>
          <w:sz w:val="28"/>
          <w:lang w:val="uk-UA"/>
        </w:rPr>
      </w:pPr>
      <w:r w:rsidRPr="002A320A">
        <w:rPr>
          <w:lang w:val="uk-UA"/>
        </w:rPr>
        <w:object w:dxaOrig="8810" w:dyaOrig="6266">
          <v:rect id="rectole0000000006" o:spid="_x0000_i1030" style="width:439.8pt;height:313.8pt" o:ole="" o:preferrelative="t" stroked="f">
            <v:imagedata r:id="rId20" o:title=""/>
          </v:rect>
          <o:OLEObject Type="Embed" ProgID="StaticMetafile" ShapeID="rectole0000000006" DrawAspect="Content" ObjectID="_1778429913" r:id="rId21"/>
        </w:object>
      </w:r>
    </w:p>
    <w:p w:rsidR="00950076" w:rsidRPr="002A320A" w:rsidRDefault="00950076" w:rsidP="00950076">
      <w:pPr>
        <w:spacing w:after="0" w:line="360" w:lineRule="auto"/>
        <w:ind w:firstLine="284"/>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-1- чарка для лікеру, -2- келих для хересу ,-3- келих для шампанського, -4- келих для мінеральної води, -5- келих для пива, -6- келих для рожевого вина, -7- келих для шампанського, -8- келих для </w:t>
      </w:r>
      <w:proofErr w:type="spellStart"/>
      <w:r w:rsidRPr="002A320A">
        <w:rPr>
          <w:rFonts w:ascii="Times New Roman" w:eastAsia="Times New Roman" w:hAnsi="Times New Roman" w:cs="Times New Roman"/>
          <w:sz w:val="28"/>
          <w:lang w:val="uk-UA"/>
        </w:rPr>
        <w:t>Бургунського</w:t>
      </w:r>
      <w:proofErr w:type="spellEnd"/>
      <w:r w:rsidRPr="002A320A">
        <w:rPr>
          <w:rFonts w:ascii="Times New Roman" w:eastAsia="Times New Roman" w:hAnsi="Times New Roman" w:cs="Times New Roman"/>
          <w:sz w:val="28"/>
          <w:lang w:val="uk-UA"/>
        </w:rPr>
        <w:t xml:space="preserve"> вина, -9- чарка для червоного столового вина,-10- чарка для білого столового вина, -11- чарка Рейнвейн (</w:t>
      </w:r>
      <w:proofErr w:type="spellStart"/>
      <w:r w:rsidRPr="002A320A">
        <w:rPr>
          <w:rFonts w:ascii="Times New Roman" w:eastAsia="Times New Roman" w:hAnsi="Times New Roman" w:cs="Times New Roman"/>
          <w:sz w:val="28"/>
          <w:lang w:val="uk-UA"/>
        </w:rPr>
        <w:t>світлозелений</w:t>
      </w:r>
      <w:proofErr w:type="spellEnd"/>
      <w:r w:rsidRPr="002A320A">
        <w:rPr>
          <w:rFonts w:ascii="Times New Roman" w:eastAsia="Times New Roman" w:hAnsi="Times New Roman" w:cs="Times New Roman"/>
          <w:sz w:val="28"/>
          <w:lang w:val="uk-UA"/>
        </w:rPr>
        <w:t>), -12- келих для десертного вина, -13- коньячна чарка, -14- стопка для віскі, -15- стопка для горілки, -16- фужер для мінеральної або фруктової води, -17- келих для шампанського, -18- чарка для лікеру, -19- чарка для мартіні, -20- чарка для коктейлю, -21- келих для грогу, -22- келих для чаю або пуншу.</w:t>
      </w:r>
    </w:p>
    <w:p w:rsidR="00950076" w:rsidRPr="002A320A" w:rsidRDefault="00950076" w:rsidP="00950076">
      <w:pPr>
        <w:spacing w:after="0" w:line="360" w:lineRule="auto"/>
        <w:ind w:firstLine="284"/>
        <w:jc w:val="both"/>
        <w:rPr>
          <w:rFonts w:ascii="Times New Roman" w:eastAsia="Times New Roman" w:hAnsi="Times New Roman" w:cs="Times New Roman"/>
          <w:sz w:val="28"/>
          <w:lang w:val="uk-UA"/>
        </w:rPr>
      </w:pPr>
    </w:p>
    <w:p w:rsidR="00950076" w:rsidRPr="002A320A" w:rsidRDefault="00950076" w:rsidP="00950076">
      <w:pPr>
        <w:spacing w:after="0" w:line="360" w:lineRule="auto"/>
        <w:ind w:firstLine="284"/>
        <w:jc w:val="both"/>
        <w:rPr>
          <w:rFonts w:ascii="Times New Roman" w:eastAsia="Times New Roman" w:hAnsi="Times New Roman" w:cs="Times New Roman"/>
          <w:sz w:val="28"/>
          <w:lang w:val="uk-UA"/>
        </w:rPr>
      </w:pPr>
    </w:p>
    <w:p w:rsidR="00950076" w:rsidRPr="002A320A" w:rsidRDefault="00950076" w:rsidP="00950076">
      <w:pPr>
        <w:spacing w:after="0" w:line="360" w:lineRule="auto"/>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 </w:t>
      </w:r>
    </w:p>
    <w:p w:rsidR="00950076" w:rsidRPr="002A320A" w:rsidRDefault="00950076" w:rsidP="00950076">
      <w:pPr>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br w:type="page"/>
      </w:r>
    </w:p>
    <w:p w:rsidR="00950076" w:rsidRPr="002A320A" w:rsidRDefault="00950076" w:rsidP="00950076">
      <w:pPr>
        <w:spacing w:after="0" w:line="360" w:lineRule="auto"/>
        <w:ind w:firstLine="284"/>
        <w:jc w:val="center"/>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lastRenderedPageBreak/>
        <w:t>Додаток В</w:t>
      </w:r>
    </w:p>
    <w:p w:rsidR="00950076" w:rsidRPr="002A320A" w:rsidRDefault="00950076" w:rsidP="00950076">
      <w:pPr>
        <w:spacing w:after="0" w:line="360" w:lineRule="auto"/>
        <w:ind w:firstLine="284"/>
        <w:jc w:val="center"/>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 xml:space="preserve">Складання  столових салфеток </w:t>
      </w:r>
    </w:p>
    <w:p w:rsidR="00950076" w:rsidRPr="002A320A" w:rsidRDefault="00550565" w:rsidP="00950076">
      <w:pPr>
        <w:spacing w:after="0" w:line="360" w:lineRule="auto"/>
        <w:ind w:firstLine="284"/>
        <w:jc w:val="both"/>
        <w:rPr>
          <w:rFonts w:ascii="Times New Roman" w:eastAsia="Times New Roman" w:hAnsi="Times New Roman" w:cs="Times New Roman"/>
          <w:sz w:val="28"/>
          <w:lang w:val="uk-UA"/>
        </w:rPr>
      </w:pPr>
      <w:r w:rsidRPr="002A320A">
        <w:rPr>
          <w:lang w:val="uk-UA"/>
        </w:rPr>
        <w:object w:dxaOrig="8071" w:dyaOrig="4638">
          <v:rect id="rectole0000000007" o:spid="_x0000_i1031" style="width:377.4pt;height:216.6pt" o:ole="" o:preferrelative="t" stroked="f">
            <v:imagedata r:id="rId22" o:title="" croptop="11885f" cropbottom="3396f" cropleft="14899f" cropright="16652f"/>
          </v:rect>
          <o:OLEObject Type="Embed" ProgID="StaticMetafile" ShapeID="rectole0000000007" DrawAspect="Content" ObjectID="_1778429914" r:id="rId23"/>
        </w:object>
      </w:r>
    </w:p>
    <w:p w:rsidR="00950076" w:rsidRPr="002A320A" w:rsidRDefault="00950076" w:rsidP="00950076">
      <w:pPr>
        <w:spacing w:after="0" w:line="360" w:lineRule="auto"/>
        <w:ind w:firstLine="284"/>
        <w:jc w:val="both"/>
        <w:rPr>
          <w:rFonts w:ascii="Times New Roman" w:eastAsia="Times New Roman" w:hAnsi="Times New Roman" w:cs="Times New Roman"/>
          <w:sz w:val="28"/>
          <w:lang w:val="uk-UA"/>
        </w:rPr>
      </w:pPr>
    </w:p>
    <w:p w:rsidR="00950076" w:rsidRPr="002A320A" w:rsidRDefault="00950076" w:rsidP="00950076">
      <w:pPr>
        <w:spacing w:after="0" w:line="360" w:lineRule="auto"/>
        <w:ind w:firstLine="284"/>
        <w:jc w:val="both"/>
        <w:rPr>
          <w:rFonts w:ascii="Times New Roman" w:eastAsia="Times New Roman" w:hAnsi="Times New Roman" w:cs="Times New Roman"/>
          <w:sz w:val="28"/>
          <w:lang w:val="uk-UA"/>
        </w:rPr>
      </w:pPr>
    </w:p>
    <w:p w:rsidR="00950076" w:rsidRPr="002A320A" w:rsidRDefault="00950076" w:rsidP="00950076">
      <w:pPr>
        <w:spacing w:after="0" w:line="360" w:lineRule="auto"/>
        <w:ind w:firstLine="284"/>
        <w:jc w:val="both"/>
        <w:rPr>
          <w:rFonts w:ascii="Times New Roman" w:eastAsia="Times New Roman" w:hAnsi="Times New Roman" w:cs="Times New Roman"/>
          <w:sz w:val="28"/>
          <w:lang w:val="uk-UA"/>
        </w:rPr>
      </w:pPr>
      <w:r w:rsidRPr="002A320A">
        <w:rPr>
          <w:lang w:val="uk-UA"/>
        </w:rPr>
        <w:object w:dxaOrig="9253" w:dyaOrig="5207">
          <v:rect id="rectole0000000008" o:spid="_x0000_i1032" style="width:462.6pt;height:260.4pt" o:ole="" o:preferrelative="t" stroked="f">
            <v:imagedata r:id="rId24" o:title=""/>
          </v:rect>
          <o:OLEObject Type="Embed" ProgID="StaticMetafile" ShapeID="rectole0000000008" DrawAspect="Content" ObjectID="_1778429915" r:id="rId25"/>
        </w:object>
      </w:r>
    </w:p>
    <w:p w:rsidR="00950076" w:rsidRPr="002A320A" w:rsidRDefault="00950076" w:rsidP="00950076">
      <w:pPr>
        <w:spacing w:after="0" w:line="360" w:lineRule="auto"/>
        <w:ind w:firstLine="284"/>
        <w:jc w:val="both"/>
        <w:rPr>
          <w:rFonts w:ascii="Times New Roman" w:eastAsia="Times New Roman" w:hAnsi="Times New Roman" w:cs="Times New Roman"/>
          <w:sz w:val="28"/>
          <w:lang w:val="uk-UA"/>
        </w:rPr>
      </w:pPr>
    </w:p>
    <w:p w:rsidR="00950076" w:rsidRPr="002A320A" w:rsidRDefault="00950076" w:rsidP="00950076">
      <w:pPr>
        <w:spacing w:after="0" w:line="360" w:lineRule="auto"/>
        <w:ind w:firstLine="284"/>
        <w:jc w:val="right"/>
        <w:rPr>
          <w:rFonts w:ascii="Times New Roman" w:eastAsia="Times New Roman" w:hAnsi="Times New Roman" w:cs="Times New Roman"/>
          <w:sz w:val="28"/>
          <w:lang w:val="uk-UA"/>
        </w:rPr>
      </w:pPr>
    </w:p>
    <w:p w:rsidR="00950076" w:rsidRPr="002A320A" w:rsidRDefault="00950076" w:rsidP="00950076">
      <w:pPr>
        <w:spacing w:after="0" w:line="360" w:lineRule="auto"/>
        <w:ind w:firstLine="284"/>
        <w:jc w:val="right"/>
        <w:rPr>
          <w:rFonts w:ascii="Times New Roman" w:eastAsia="Times New Roman" w:hAnsi="Times New Roman" w:cs="Times New Roman"/>
          <w:sz w:val="28"/>
          <w:lang w:val="uk-UA"/>
        </w:rPr>
      </w:pPr>
    </w:p>
    <w:p w:rsidR="00550565" w:rsidRDefault="00550565" w:rsidP="00950076">
      <w:pPr>
        <w:spacing w:after="0" w:line="360" w:lineRule="auto"/>
        <w:ind w:firstLine="284"/>
        <w:jc w:val="right"/>
        <w:rPr>
          <w:rFonts w:ascii="Times New Roman" w:eastAsia="Times New Roman" w:hAnsi="Times New Roman" w:cs="Times New Roman"/>
          <w:sz w:val="28"/>
          <w:lang w:val="uk-UA"/>
        </w:rPr>
      </w:pPr>
      <w:r>
        <w:rPr>
          <w:rFonts w:ascii="Times New Roman" w:eastAsia="Times New Roman" w:hAnsi="Times New Roman" w:cs="Times New Roman"/>
          <w:sz w:val="28"/>
          <w:lang w:val="uk-UA"/>
        </w:rPr>
        <w:br w:type="page"/>
      </w:r>
    </w:p>
    <w:p w:rsidR="00950076" w:rsidRPr="002A320A" w:rsidRDefault="00950076" w:rsidP="00950076">
      <w:pPr>
        <w:spacing w:after="0" w:line="360" w:lineRule="auto"/>
        <w:ind w:firstLine="284"/>
        <w:jc w:val="center"/>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lastRenderedPageBreak/>
        <w:t>Додаток Г</w:t>
      </w:r>
    </w:p>
    <w:p w:rsidR="00950076" w:rsidRPr="002A320A" w:rsidRDefault="00950076" w:rsidP="00950076">
      <w:pPr>
        <w:spacing w:after="0" w:line="360" w:lineRule="auto"/>
        <w:ind w:firstLine="284"/>
        <w:jc w:val="both"/>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Японський стиль сервірування стола</w:t>
      </w:r>
    </w:p>
    <w:p w:rsidR="00950076" w:rsidRPr="002A320A" w:rsidRDefault="00950076" w:rsidP="00950076">
      <w:pPr>
        <w:spacing w:after="0" w:line="360" w:lineRule="auto"/>
        <w:ind w:firstLine="284"/>
        <w:jc w:val="both"/>
        <w:rPr>
          <w:rFonts w:ascii="Times New Roman" w:eastAsia="Times New Roman" w:hAnsi="Times New Roman" w:cs="Times New Roman"/>
          <w:sz w:val="28"/>
          <w:lang w:val="uk-UA"/>
        </w:rPr>
      </w:pPr>
    </w:p>
    <w:p w:rsidR="00950076" w:rsidRPr="002A320A" w:rsidRDefault="00950076" w:rsidP="00950076">
      <w:pPr>
        <w:spacing w:after="0" w:line="360" w:lineRule="auto"/>
        <w:ind w:firstLine="284"/>
        <w:jc w:val="both"/>
        <w:rPr>
          <w:rFonts w:ascii="Times New Roman" w:eastAsia="Times New Roman" w:hAnsi="Times New Roman" w:cs="Times New Roman"/>
          <w:sz w:val="28"/>
          <w:lang w:val="uk-UA"/>
        </w:rPr>
      </w:pPr>
      <w:r w:rsidRPr="002A320A">
        <w:rPr>
          <w:lang w:val="uk-UA"/>
        </w:rPr>
        <w:object w:dxaOrig="7204" w:dyaOrig="4322">
          <v:rect id="rectole0000000011" o:spid="_x0000_i1033" style="width:5in;height:3in" o:ole="" o:preferrelative="t" stroked="f">
            <v:imagedata r:id="rId26" o:title=""/>
          </v:rect>
          <o:OLEObject Type="Embed" ProgID="StaticMetafile" ShapeID="rectole0000000011" DrawAspect="Content" ObjectID="_1778429916" r:id="rId27"/>
        </w:object>
      </w:r>
    </w:p>
    <w:p w:rsidR="00950076" w:rsidRPr="002A320A" w:rsidRDefault="00950076" w:rsidP="00950076">
      <w:pPr>
        <w:spacing w:after="0" w:line="360" w:lineRule="auto"/>
        <w:ind w:firstLine="284"/>
        <w:jc w:val="both"/>
        <w:rPr>
          <w:rFonts w:ascii="Times New Roman" w:eastAsia="Times New Roman" w:hAnsi="Times New Roman" w:cs="Times New Roman"/>
          <w:sz w:val="28"/>
          <w:lang w:val="uk-UA"/>
        </w:rPr>
      </w:pPr>
    </w:p>
    <w:p w:rsidR="00950076" w:rsidRPr="002A320A" w:rsidRDefault="00950076" w:rsidP="00950076">
      <w:pPr>
        <w:spacing w:after="0" w:line="360" w:lineRule="auto"/>
        <w:ind w:firstLine="284"/>
        <w:jc w:val="both"/>
        <w:rPr>
          <w:rFonts w:ascii="Times New Roman" w:eastAsia="Times New Roman" w:hAnsi="Times New Roman" w:cs="Times New Roman"/>
          <w:sz w:val="28"/>
          <w:lang w:val="uk-UA"/>
        </w:rPr>
      </w:pPr>
    </w:p>
    <w:p w:rsidR="00950076" w:rsidRPr="002A320A" w:rsidRDefault="00950076" w:rsidP="00950076">
      <w:pPr>
        <w:spacing w:after="0" w:line="360" w:lineRule="auto"/>
        <w:ind w:firstLine="284"/>
        <w:jc w:val="both"/>
        <w:rPr>
          <w:rFonts w:ascii="Times New Roman" w:eastAsia="Times New Roman" w:hAnsi="Times New Roman" w:cs="Times New Roman"/>
          <w:sz w:val="28"/>
          <w:lang w:val="uk-UA"/>
        </w:rPr>
      </w:pPr>
    </w:p>
    <w:p w:rsidR="00950076" w:rsidRPr="002A320A" w:rsidRDefault="00950076" w:rsidP="00950076">
      <w:pPr>
        <w:spacing w:after="0" w:line="360" w:lineRule="auto"/>
        <w:ind w:firstLine="284"/>
        <w:jc w:val="both"/>
        <w:rPr>
          <w:rFonts w:ascii="Times New Roman" w:eastAsia="Times New Roman" w:hAnsi="Times New Roman" w:cs="Times New Roman"/>
          <w:sz w:val="28"/>
          <w:lang w:val="uk-UA"/>
        </w:rPr>
      </w:pPr>
    </w:p>
    <w:p w:rsidR="00950076" w:rsidRPr="002A320A" w:rsidRDefault="00950076" w:rsidP="00950076">
      <w:pPr>
        <w:spacing w:after="0" w:line="360" w:lineRule="auto"/>
        <w:ind w:firstLine="284"/>
        <w:jc w:val="both"/>
        <w:rPr>
          <w:rFonts w:ascii="Times New Roman" w:eastAsia="Times New Roman" w:hAnsi="Times New Roman" w:cs="Times New Roman"/>
          <w:sz w:val="28"/>
          <w:lang w:val="uk-UA"/>
        </w:rPr>
      </w:pPr>
      <w:r w:rsidRPr="002A320A">
        <w:rPr>
          <w:lang w:val="uk-UA"/>
        </w:rPr>
        <w:object w:dxaOrig="9252" w:dyaOrig="5345">
          <v:rect id="rectole0000000012" o:spid="_x0000_i1034" style="width:462.6pt;height:267pt" o:ole="" o:preferrelative="t" stroked="f">
            <v:imagedata r:id="rId28" o:title=""/>
          </v:rect>
          <o:OLEObject Type="Embed" ProgID="StaticMetafile" ShapeID="rectole0000000012" DrawAspect="Content" ObjectID="_1778429917" r:id="rId29"/>
        </w:object>
      </w:r>
    </w:p>
    <w:p w:rsidR="00950076" w:rsidRPr="002A320A" w:rsidRDefault="00950076" w:rsidP="00950076">
      <w:pPr>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br w:type="page"/>
      </w:r>
    </w:p>
    <w:p w:rsidR="00950076" w:rsidRPr="002A320A" w:rsidRDefault="00950076" w:rsidP="00950076">
      <w:pPr>
        <w:spacing w:after="0" w:line="360" w:lineRule="auto"/>
        <w:ind w:firstLine="284"/>
        <w:jc w:val="center"/>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lastRenderedPageBreak/>
        <w:t xml:space="preserve">Додаток  </w:t>
      </w:r>
      <w:r w:rsidR="00550565">
        <w:rPr>
          <w:rFonts w:ascii="Times New Roman" w:eastAsia="Times New Roman" w:hAnsi="Times New Roman" w:cs="Times New Roman"/>
          <w:sz w:val="28"/>
          <w:lang w:val="uk-UA"/>
        </w:rPr>
        <w:t>Д</w:t>
      </w:r>
    </w:p>
    <w:p w:rsidR="00950076" w:rsidRPr="002A320A" w:rsidRDefault="00950076" w:rsidP="00950076">
      <w:pPr>
        <w:spacing w:after="0" w:line="360" w:lineRule="auto"/>
        <w:ind w:firstLine="284"/>
        <w:jc w:val="both"/>
        <w:rPr>
          <w:rFonts w:ascii="Times New Roman" w:eastAsia="Times New Roman" w:hAnsi="Times New Roman" w:cs="Times New Roman"/>
          <w:sz w:val="28"/>
          <w:lang w:val="uk-UA"/>
        </w:rPr>
      </w:pPr>
    </w:p>
    <w:p w:rsidR="00950076" w:rsidRPr="002A320A" w:rsidRDefault="00950076" w:rsidP="00950076">
      <w:pPr>
        <w:spacing w:after="0" w:line="360" w:lineRule="auto"/>
        <w:ind w:firstLine="284"/>
        <w:jc w:val="center"/>
        <w:rPr>
          <w:rFonts w:ascii="Times New Roman" w:eastAsia="Times New Roman" w:hAnsi="Times New Roman" w:cs="Times New Roman"/>
          <w:sz w:val="28"/>
          <w:lang w:val="uk-UA"/>
        </w:rPr>
      </w:pPr>
      <w:r w:rsidRPr="002A320A">
        <w:rPr>
          <w:rFonts w:ascii="Times New Roman" w:eastAsia="Times New Roman" w:hAnsi="Times New Roman" w:cs="Times New Roman"/>
          <w:sz w:val="28"/>
          <w:lang w:val="uk-UA"/>
        </w:rPr>
        <w:t>Китайський стиль сервірування столу</w:t>
      </w:r>
    </w:p>
    <w:p w:rsidR="00950076" w:rsidRPr="002A320A" w:rsidRDefault="00950076" w:rsidP="00950076">
      <w:pPr>
        <w:spacing w:after="0" w:line="360" w:lineRule="auto"/>
        <w:ind w:firstLine="284"/>
        <w:jc w:val="both"/>
        <w:rPr>
          <w:rFonts w:ascii="Times New Roman" w:eastAsia="Times New Roman" w:hAnsi="Times New Roman" w:cs="Times New Roman"/>
          <w:sz w:val="28"/>
          <w:lang w:val="uk-UA"/>
        </w:rPr>
      </w:pPr>
    </w:p>
    <w:p w:rsidR="00950076" w:rsidRPr="002A320A" w:rsidRDefault="00950076" w:rsidP="00950076">
      <w:pPr>
        <w:spacing w:after="0" w:line="360" w:lineRule="auto"/>
        <w:ind w:firstLine="284"/>
        <w:jc w:val="both"/>
        <w:rPr>
          <w:rFonts w:ascii="Times New Roman" w:eastAsia="Times New Roman" w:hAnsi="Times New Roman" w:cs="Times New Roman"/>
          <w:sz w:val="28"/>
          <w:lang w:val="uk-UA"/>
        </w:rPr>
      </w:pPr>
    </w:p>
    <w:p w:rsidR="00950076" w:rsidRPr="002A320A" w:rsidRDefault="00950076" w:rsidP="00950076">
      <w:pPr>
        <w:spacing w:after="0" w:line="360" w:lineRule="auto"/>
        <w:jc w:val="both"/>
        <w:rPr>
          <w:rFonts w:ascii="Times New Roman" w:eastAsia="Times New Roman" w:hAnsi="Times New Roman" w:cs="Times New Roman"/>
          <w:sz w:val="28"/>
          <w:lang w:val="uk-UA"/>
        </w:rPr>
      </w:pPr>
      <w:r w:rsidRPr="002A320A">
        <w:rPr>
          <w:lang w:val="uk-UA"/>
        </w:rPr>
        <w:object w:dxaOrig="9252" w:dyaOrig="6729">
          <v:rect id="rectole0000000013" o:spid="_x0000_i1035" style="width:462.6pt;height:336.6pt" o:ole="" o:preferrelative="t" stroked="f">
            <v:imagedata r:id="rId30" o:title=""/>
          </v:rect>
          <o:OLEObject Type="Embed" ProgID="StaticMetafile" ShapeID="rectole0000000013" DrawAspect="Content" ObjectID="_1778429918" r:id="rId31"/>
        </w:object>
      </w:r>
    </w:p>
    <w:p w:rsidR="000C3C95" w:rsidRPr="002A320A" w:rsidRDefault="000C3C95" w:rsidP="000C3C95">
      <w:pPr>
        <w:spacing w:after="0" w:line="360" w:lineRule="auto"/>
        <w:ind w:firstLine="709"/>
        <w:rPr>
          <w:rFonts w:ascii="Times New Roman" w:hAnsi="Times New Roman" w:cs="Times New Roman"/>
          <w:sz w:val="28"/>
          <w:szCs w:val="28"/>
          <w:lang w:val="uk-UA"/>
        </w:rPr>
      </w:pPr>
    </w:p>
    <w:sectPr w:rsidR="000C3C95" w:rsidRPr="002A320A" w:rsidSect="00550565">
      <w:headerReference w:type="defaul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CE9" w:rsidRDefault="00631CE9" w:rsidP="00550565">
      <w:pPr>
        <w:spacing w:after="0" w:line="240" w:lineRule="auto"/>
      </w:pPr>
      <w:r>
        <w:separator/>
      </w:r>
    </w:p>
  </w:endnote>
  <w:endnote w:type="continuationSeparator" w:id="0">
    <w:p w:rsidR="00631CE9" w:rsidRDefault="00631CE9" w:rsidP="00550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CE9" w:rsidRDefault="00631CE9" w:rsidP="00550565">
      <w:pPr>
        <w:spacing w:after="0" w:line="240" w:lineRule="auto"/>
      </w:pPr>
      <w:r>
        <w:separator/>
      </w:r>
    </w:p>
  </w:footnote>
  <w:footnote w:type="continuationSeparator" w:id="0">
    <w:p w:rsidR="00631CE9" w:rsidRDefault="00631CE9" w:rsidP="005505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501769"/>
      <w:docPartObj>
        <w:docPartGallery w:val="Page Numbers (Top of Page)"/>
        <w:docPartUnique/>
      </w:docPartObj>
    </w:sdtPr>
    <w:sdtEndPr/>
    <w:sdtContent>
      <w:p w:rsidR="00550565" w:rsidRDefault="00550565">
        <w:pPr>
          <w:pStyle w:val="a6"/>
          <w:jc w:val="right"/>
        </w:pPr>
        <w:r>
          <w:fldChar w:fldCharType="begin"/>
        </w:r>
        <w:r>
          <w:instrText>PAGE   \* MERGEFORMAT</w:instrText>
        </w:r>
        <w:r>
          <w:fldChar w:fldCharType="separate"/>
        </w:r>
        <w:r w:rsidR="00E45D72">
          <w:rPr>
            <w:noProof/>
          </w:rPr>
          <w:t>52</w:t>
        </w:r>
        <w:r>
          <w:fldChar w:fldCharType="end"/>
        </w:r>
      </w:p>
    </w:sdtContent>
  </w:sdt>
  <w:p w:rsidR="00550565" w:rsidRDefault="0055056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5557"/>
    <w:multiLevelType w:val="hybridMultilevel"/>
    <w:tmpl w:val="B32AEDE0"/>
    <w:lvl w:ilvl="0" w:tplc="954880F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65F20C8"/>
    <w:multiLevelType w:val="hybridMultilevel"/>
    <w:tmpl w:val="878EBA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A6619E"/>
    <w:multiLevelType w:val="multilevel"/>
    <w:tmpl w:val="7DAA4D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811F31"/>
    <w:multiLevelType w:val="hybridMultilevel"/>
    <w:tmpl w:val="CA9676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E35059"/>
    <w:multiLevelType w:val="multilevel"/>
    <w:tmpl w:val="3C1A29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BA62E98"/>
    <w:multiLevelType w:val="hybridMultilevel"/>
    <w:tmpl w:val="9108842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3588637E"/>
    <w:multiLevelType w:val="multilevel"/>
    <w:tmpl w:val="33303CF4"/>
    <w:lvl w:ilvl="0">
      <w:start w:val="1"/>
      <w:numFmt w:val="decimal"/>
      <w:lvlText w:val="%1"/>
      <w:lvlJc w:val="left"/>
      <w:pPr>
        <w:ind w:left="375" w:hanging="375"/>
      </w:pPr>
      <w:rPr>
        <w:rFonts w:hint="default"/>
      </w:rPr>
    </w:lvl>
    <w:lvl w:ilvl="1">
      <w:start w:val="1"/>
      <w:numFmt w:val="decimal"/>
      <w:lvlText w:val="%1.%2"/>
      <w:lvlJc w:val="left"/>
      <w:pPr>
        <w:ind w:left="1504" w:hanging="375"/>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467" w:hanging="108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7085" w:hanging="1440"/>
      </w:pPr>
      <w:rPr>
        <w:rFonts w:hint="default"/>
      </w:rPr>
    </w:lvl>
    <w:lvl w:ilvl="6">
      <w:start w:val="1"/>
      <w:numFmt w:val="decimal"/>
      <w:lvlText w:val="%1.%2.%3.%4.%5.%6.%7"/>
      <w:lvlJc w:val="left"/>
      <w:pPr>
        <w:ind w:left="8214" w:hanging="1440"/>
      </w:pPr>
      <w:rPr>
        <w:rFonts w:hint="default"/>
      </w:rPr>
    </w:lvl>
    <w:lvl w:ilvl="7">
      <w:start w:val="1"/>
      <w:numFmt w:val="decimal"/>
      <w:lvlText w:val="%1.%2.%3.%4.%5.%6.%7.%8"/>
      <w:lvlJc w:val="left"/>
      <w:pPr>
        <w:ind w:left="9703" w:hanging="1800"/>
      </w:pPr>
      <w:rPr>
        <w:rFonts w:hint="default"/>
      </w:rPr>
    </w:lvl>
    <w:lvl w:ilvl="8">
      <w:start w:val="1"/>
      <w:numFmt w:val="decimal"/>
      <w:lvlText w:val="%1.%2.%3.%4.%5.%6.%7.%8.%9"/>
      <w:lvlJc w:val="left"/>
      <w:pPr>
        <w:ind w:left="11192" w:hanging="2160"/>
      </w:pPr>
      <w:rPr>
        <w:rFonts w:hint="default"/>
      </w:rPr>
    </w:lvl>
  </w:abstractNum>
  <w:abstractNum w:abstractNumId="7" w15:restartNumberingAfterBreak="0">
    <w:nsid w:val="38E3199A"/>
    <w:multiLevelType w:val="multilevel"/>
    <w:tmpl w:val="A41AF8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F761773"/>
    <w:multiLevelType w:val="hybridMultilevel"/>
    <w:tmpl w:val="B3263A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590D0D7E"/>
    <w:multiLevelType w:val="hybridMultilevel"/>
    <w:tmpl w:val="BBA2EEA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5B685B76"/>
    <w:multiLevelType w:val="multilevel"/>
    <w:tmpl w:val="7DAA4D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14F43D0"/>
    <w:multiLevelType w:val="hybridMultilevel"/>
    <w:tmpl w:val="85906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1"/>
  </w:num>
  <w:num w:numId="5">
    <w:abstractNumId w:val="4"/>
  </w:num>
  <w:num w:numId="6">
    <w:abstractNumId w:val="11"/>
  </w:num>
  <w:num w:numId="7">
    <w:abstractNumId w:val="7"/>
  </w:num>
  <w:num w:numId="8">
    <w:abstractNumId w:val="10"/>
  </w:num>
  <w:num w:numId="9">
    <w:abstractNumId w:val="0"/>
  </w:num>
  <w:num w:numId="10">
    <w:abstractNumId w:val="5"/>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CC3"/>
    <w:rsid w:val="000C3C95"/>
    <w:rsid w:val="000E6533"/>
    <w:rsid w:val="00164AF0"/>
    <w:rsid w:val="0024390B"/>
    <w:rsid w:val="002A320A"/>
    <w:rsid w:val="003566DA"/>
    <w:rsid w:val="003655BC"/>
    <w:rsid w:val="00424CC3"/>
    <w:rsid w:val="00550565"/>
    <w:rsid w:val="006171F1"/>
    <w:rsid w:val="00631CE9"/>
    <w:rsid w:val="006A0A35"/>
    <w:rsid w:val="00773F6D"/>
    <w:rsid w:val="007B19F9"/>
    <w:rsid w:val="00816D0A"/>
    <w:rsid w:val="00950076"/>
    <w:rsid w:val="00B27998"/>
    <w:rsid w:val="00C779EA"/>
    <w:rsid w:val="00D25811"/>
    <w:rsid w:val="00DD53D0"/>
    <w:rsid w:val="00E45D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2656B4-66E9-4697-ABF5-5E7312CEA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19F9"/>
  </w:style>
  <w:style w:type="paragraph" w:styleId="1">
    <w:name w:val="heading 1"/>
    <w:basedOn w:val="a"/>
    <w:next w:val="a"/>
    <w:link w:val="10"/>
    <w:uiPriority w:val="9"/>
    <w:qFormat/>
    <w:rsid w:val="006171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64A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C3C9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171F1"/>
    <w:rPr>
      <w:rFonts w:asciiTheme="majorHAnsi" w:eastAsiaTheme="majorEastAsia" w:hAnsiTheme="majorHAnsi" w:cstheme="majorBidi"/>
      <w:color w:val="2E74B5" w:themeColor="accent1" w:themeShade="BF"/>
      <w:sz w:val="32"/>
      <w:szCs w:val="32"/>
    </w:rPr>
  </w:style>
  <w:style w:type="paragraph" w:styleId="a3">
    <w:name w:val="List Paragraph"/>
    <w:basedOn w:val="a"/>
    <w:uiPriority w:val="34"/>
    <w:qFormat/>
    <w:rsid w:val="00164AF0"/>
    <w:pPr>
      <w:spacing w:after="200" w:line="276" w:lineRule="auto"/>
      <w:ind w:left="720"/>
      <w:contextualSpacing/>
    </w:pPr>
    <w:rPr>
      <w:rFonts w:eastAsiaTheme="minorEastAsia"/>
      <w:lang w:eastAsia="ru-RU"/>
    </w:rPr>
  </w:style>
  <w:style w:type="character" w:customStyle="1" w:styleId="20">
    <w:name w:val="Заголовок 2 Знак"/>
    <w:basedOn w:val="a0"/>
    <w:link w:val="2"/>
    <w:uiPriority w:val="9"/>
    <w:rsid w:val="00164AF0"/>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0C3C95"/>
    <w:rPr>
      <w:rFonts w:asciiTheme="majorHAnsi" w:eastAsiaTheme="majorEastAsia" w:hAnsiTheme="majorHAnsi" w:cstheme="majorBidi"/>
      <w:color w:val="1F4D78" w:themeColor="accent1" w:themeShade="7F"/>
      <w:sz w:val="24"/>
      <w:szCs w:val="24"/>
    </w:rPr>
  </w:style>
  <w:style w:type="paragraph" w:styleId="a4">
    <w:name w:val="TOC Heading"/>
    <w:basedOn w:val="1"/>
    <w:next w:val="a"/>
    <w:uiPriority w:val="39"/>
    <w:unhideWhenUsed/>
    <w:qFormat/>
    <w:rsid w:val="00950076"/>
    <w:pPr>
      <w:outlineLvl w:val="9"/>
    </w:pPr>
    <w:rPr>
      <w:lang w:eastAsia="ru-RU"/>
    </w:rPr>
  </w:style>
  <w:style w:type="paragraph" w:styleId="11">
    <w:name w:val="toc 1"/>
    <w:basedOn w:val="a"/>
    <w:next w:val="a"/>
    <w:autoRedefine/>
    <w:uiPriority w:val="39"/>
    <w:unhideWhenUsed/>
    <w:rsid w:val="00950076"/>
    <w:pPr>
      <w:spacing w:after="100"/>
    </w:pPr>
  </w:style>
  <w:style w:type="paragraph" w:styleId="21">
    <w:name w:val="toc 2"/>
    <w:basedOn w:val="a"/>
    <w:next w:val="a"/>
    <w:autoRedefine/>
    <w:uiPriority w:val="39"/>
    <w:unhideWhenUsed/>
    <w:rsid w:val="00950076"/>
    <w:pPr>
      <w:spacing w:after="100"/>
      <w:ind w:left="220"/>
    </w:pPr>
  </w:style>
  <w:style w:type="character" w:styleId="a5">
    <w:name w:val="Hyperlink"/>
    <w:basedOn w:val="a0"/>
    <w:uiPriority w:val="99"/>
    <w:unhideWhenUsed/>
    <w:rsid w:val="00950076"/>
    <w:rPr>
      <w:color w:val="0563C1" w:themeColor="hyperlink"/>
      <w:u w:val="single"/>
    </w:rPr>
  </w:style>
  <w:style w:type="paragraph" w:styleId="a6">
    <w:name w:val="header"/>
    <w:basedOn w:val="a"/>
    <w:link w:val="a7"/>
    <w:uiPriority w:val="99"/>
    <w:unhideWhenUsed/>
    <w:rsid w:val="0055056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50565"/>
  </w:style>
  <w:style w:type="paragraph" w:styleId="a8">
    <w:name w:val="footer"/>
    <w:basedOn w:val="a"/>
    <w:link w:val="a9"/>
    <w:uiPriority w:val="99"/>
    <w:unhideWhenUsed/>
    <w:rsid w:val="0055056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505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tinyurl.com/3a4p3737" TargetMode="External"/><Relationship Id="rId25" Type="http://schemas.openxmlformats.org/officeDocument/2006/relationships/oleObject" Target="embeddings/oleObject8.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rl.li/twpct" TargetMode="External"/><Relationship Id="rId20" Type="http://schemas.openxmlformats.org/officeDocument/2006/relationships/image" Target="media/image6.png"/><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8.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oleObject" Target="embeddings/oleObject9.bin"/><Relationship Id="rId30" Type="http://schemas.openxmlformats.org/officeDocument/2006/relationships/image" Target="media/image11.pn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8F1C4-44B0-4113-8B6A-F3346243C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Pages>
  <Words>10740</Words>
  <Characters>61222</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2024-05-20T18:26:00Z</dcterms:created>
  <dcterms:modified xsi:type="dcterms:W3CDTF">2024-05-28T16:32:00Z</dcterms:modified>
</cp:coreProperties>
</file>