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EA569" w14:textId="77777777" w:rsidR="00CC65F8" w:rsidRPr="00B83414" w:rsidRDefault="00CC65F8" w:rsidP="00F9615E">
      <w:pPr>
        <w:spacing w:line="360" w:lineRule="auto"/>
        <w:ind w:firstLine="709"/>
        <w:jc w:val="center"/>
        <w:rPr>
          <w:rFonts w:ascii="Times New Roman" w:eastAsia="Times New Roman" w:hAnsi="Times New Roman"/>
          <w:b/>
          <w:bCs/>
          <w:color w:val="000000"/>
          <w:sz w:val="28"/>
          <w:szCs w:val="28"/>
          <w:lang w:val="uk-UA" w:eastAsia="uk-UA"/>
        </w:rPr>
      </w:pPr>
      <w:r w:rsidRPr="00B83414">
        <w:rPr>
          <w:rFonts w:ascii="Times New Roman" w:eastAsia="Times New Roman" w:hAnsi="Times New Roman"/>
          <w:b/>
          <w:bCs/>
          <w:color w:val="000000"/>
          <w:sz w:val="28"/>
          <w:szCs w:val="28"/>
          <w:lang w:val="uk-UA" w:eastAsia="uk-UA"/>
        </w:rPr>
        <w:t>МІНІСТЕРСТВО ОСВІТИ І НАУКИ УКРАЇНИ</w:t>
      </w:r>
    </w:p>
    <w:p w14:paraId="756C7453" w14:textId="77777777" w:rsidR="00CC65F8" w:rsidRPr="00B83414" w:rsidRDefault="00CC65F8" w:rsidP="00F9615E">
      <w:pPr>
        <w:spacing w:line="360" w:lineRule="auto"/>
        <w:ind w:firstLine="709"/>
        <w:jc w:val="center"/>
        <w:rPr>
          <w:rFonts w:ascii="Times New Roman" w:eastAsia="Times New Roman" w:hAnsi="Times New Roman"/>
          <w:b/>
          <w:bCs/>
          <w:color w:val="000000"/>
          <w:sz w:val="28"/>
          <w:szCs w:val="28"/>
          <w:lang w:val="uk-UA" w:eastAsia="uk-UA"/>
        </w:rPr>
      </w:pPr>
      <w:r w:rsidRPr="00B83414">
        <w:rPr>
          <w:rFonts w:ascii="Times New Roman" w:eastAsia="Times New Roman" w:hAnsi="Times New Roman"/>
          <w:b/>
          <w:bCs/>
          <w:color w:val="000000"/>
          <w:sz w:val="28"/>
          <w:szCs w:val="28"/>
          <w:lang w:val="uk-UA" w:eastAsia="uk-UA"/>
        </w:rPr>
        <w:t>ЗАПОРІЗЬКИЙ НАЦІОНАЛЬНИЙ УНІВЕРСИТЕТ</w:t>
      </w:r>
    </w:p>
    <w:p w14:paraId="5CB7836B"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Факультет фізичного виховання, здоров’я і туризму</w:t>
      </w:r>
    </w:p>
    <w:p w14:paraId="07399609"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 xml:space="preserve">Кафедра туризму та </w:t>
      </w:r>
      <w:proofErr w:type="spellStart"/>
      <w:r w:rsidRPr="00B83414">
        <w:rPr>
          <w:rFonts w:ascii="Times New Roman" w:eastAsia="Times New Roman" w:hAnsi="Times New Roman"/>
          <w:color w:val="000000"/>
          <w:sz w:val="28"/>
          <w:szCs w:val="28"/>
          <w:lang w:val="uk-UA" w:eastAsia="uk-UA"/>
        </w:rPr>
        <w:t>готельно</w:t>
      </w:r>
      <w:proofErr w:type="spellEnd"/>
      <w:r w:rsidRPr="00B83414">
        <w:rPr>
          <w:rFonts w:ascii="Times New Roman" w:eastAsia="Times New Roman" w:hAnsi="Times New Roman"/>
          <w:color w:val="000000"/>
          <w:sz w:val="28"/>
          <w:szCs w:val="28"/>
          <w:lang w:val="uk-UA" w:eastAsia="uk-UA"/>
        </w:rPr>
        <w:t>-ресторанної справи</w:t>
      </w:r>
    </w:p>
    <w:p w14:paraId="473D9BE7"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p>
    <w:p w14:paraId="2192D572"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p>
    <w:p w14:paraId="191338CE"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p>
    <w:p w14:paraId="13858568"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p>
    <w:p w14:paraId="045BA846" w14:textId="77777777" w:rsidR="00CC65F8" w:rsidRPr="00B83414" w:rsidRDefault="00CC65F8" w:rsidP="00F9615E">
      <w:pPr>
        <w:spacing w:line="360" w:lineRule="auto"/>
        <w:ind w:firstLine="709"/>
        <w:jc w:val="center"/>
        <w:rPr>
          <w:rFonts w:ascii="Times New Roman" w:eastAsia="Times New Roman" w:hAnsi="Times New Roman"/>
          <w:b/>
          <w:bCs/>
          <w:color w:val="000000"/>
          <w:sz w:val="28"/>
          <w:szCs w:val="28"/>
          <w:lang w:val="uk-UA" w:eastAsia="uk-UA"/>
        </w:rPr>
      </w:pPr>
      <w:r w:rsidRPr="00B83414">
        <w:rPr>
          <w:rFonts w:ascii="Times New Roman" w:eastAsia="Times New Roman" w:hAnsi="Times New Roman"/>
          <w:b/>
          <w:bCs/>
          <w:color w:val="000000"/>
          <w:sz w:val="28"/>
          <w:szCs w:val="28"/>
          <w:lang w:val="uk-UA" w:eastAsia="uk-UA"/>
        </w:rPr>
        <w:t>КВАЛІФІКАЦІЙНА РОБОТА</w:t>
      </w:r>
    </w:p>
    <w:p w14:paraId="4B532F77" w14:textId="77777777" w:rsidR="00CC65F8" w:rsidRPr="00B83414" w:rsidRDefault="00CC65F8" w:rsidP="00F9615E">
      <w:pPr>
        <w:spacing w:line="360" w:lineRule="auto"/>
        <w:ind w:firstLine="709"/>
        <w:jc w:val="center"/>
        <w:rPr>
          <w:rFonts w:ascii="Times New Roman" w:eastAsia="Times New Roman" w:hAnsi="Times New Roman"/>
          <w:b/>
          <w:bCs/>
          <w:color w:val="000000"/>
          <w:sz w:val="28"/>
          <w:szCs w:val="28"/>
          <w:lang w:val="uk-UA" w:eastAsia="uk-UA"/>
        </w:rPr>
      </w:pPr>
      <w:r w:rsidRPr="00B83414">
        <w:rPr>
          <w:rFonts w:ascii="Times New Roman" w:eastAsia="Times New Roman" w:hAnsi="Times New Roman"/>
          <w:b/>
          <w:bCs/>
          <w:color w:val="000000"/>
          <w:sz w:val="28"/>
          <w:szCs w:val="28"/>
          <w:lang w:val="uk-UA" w:eastAsia="uk-UA"/>
        </w:rPr>
        <w:t>бакалавра</w:t>
      </w:r>
    </w:p>
    <w:p w14:paraId="5150BE3F" w14:textId="77777777" w:rsidR="00CC65F8" w:rsidRPr="00B83414" w:rsidRDefault="00CC65F8" w:rsidP="00F9615E">
      <w:pPr>
        <w:spacing w:line="360" w:lineRule="auto"/>
        <w:ind w:firstLine="709"/>
        <w:jc w:val="center"/>
        <w:rPr>
          <w:rFonts w:ascii="Times New Roman" w:eastAsia="Times New Roman" w:hAnsi="Times New Roman"/>
          <w:b/>
          <w:bCs/>
          <w:color w:val="000000"/>
          <w:sz w:val="28"/>
          <w:szCs w:val="28"/>
          <w:lang w:val="uk-UA" w:eastAsia="uk-UA"/>
        </w:rPr>
      </w:pPr>
    </w:p>
    <w:p w14:paraId="29011B9D" w14:textId="6D5CBEC9" w:rsidR="00CC65F8" w:rsidRPr="00B83414" w:rsidRDefault="00CC65F8" w:rsidP="00F9615E">
      <w:pPr>
        <w:spacing w:line="360" w:lineRule="auto"/>
        <w:ind w:left="1134" w:hanging="1134"/>
        <w:jc w:val="both"/>
        <w:rPr>
          <w:rFonts w:ascii="Times New Roman" w:hAnsi="Times New Roman"/>
          <w:sz w:val="28"/>
          <w:szCs w:val="28"/>
          <w:lang w:val="uk-UA"/>
        </w:rPr>
      </w:pPr>
      <w:r w:rsidRPr="00B83414">
        <w:rPr>
          <w:rFonts w:ascii="Times New Roman" w:eastAsia="Times New Roman" w:hAnsi="Times New Roman"/>
          <w:color w:val="000000"/>
          <w:sz w:val="28"/>
          <w:szCs w:val="28"/>
          <w:lang w:val="uk-UA" w:eastAsia="uk-UA"/>
        </w:rPr>
        <w:t>На тему:</w:t>
      </w:r>
      <w:r w:rsidR="00F9615E">
        <w:rPr>
          <w:rFonts w:ascii="Times New Roman" w:eastAsia="Times New Roman" w:hAnsi="Times New Roman"/>
          <w:color w:val="000000"/>
          <w:sz w:val="28"/>
          <w:szCs w:val="28"/>
          <w:lang w:val="uk-UA" w:eastAsia="uk-UA"/>
        </w:rPr>
        <w:t xml:space="preserve"> </w:t>
      </w:r>
      <w:r w:rsidRPr="00B83414">
        <w:rPr>
          <w:rFonts w:ascii="Times New Roman" w:hAnsi="Times New Roman"/>
          <w:sz w:val="28"/>
          <w:szCs w:val="28"/>
          <w:lang w:val="uk-UA"/>
        </w:rPr>
        <w:t xml:space="preserve">«Дослідження столового етикету на ринку вітчизняних та світових </w:t>
      </w:r>
      <w:proofErr w:type="spellStart"/>
      <w:r w:rsidRPr="00B83414">
        <w:rPr>
          <w:rFonts w:ascii="Times New Roman" w:hAnsi="Times New Roman"/>
          <w:sz w:val="28"/>
          <w:szCs w:val="28"/>
          <w:lang w:val="uk-UA"/>
        </w:rPr>
        <w:t>готельно</w:t>
      </w:r>
      <w:proofErr w:type="spellEnd"/>
      <w:r w:rsidRPr="00B83414">
        <w:rPr>
          <w:rFonts w:ascii="Times New Roman" w:hAnsi="Times New Roman"/>
          <w:sz w:val="28"/>
          <w:szCs w:val="28"/>
          <w:lang w:val="uk-UA"/>
        </w:rPr>
        <w:t>-ресторанних послуг»</w:t>
      </w:r>
    </w:p>
    <w:p w14:paraId="4EE2BE04" w14:textId="57247EDB" w:rsidR="00CC65F8" w:rsidRPr="00B83414" w:rsidRDefault="00CC65F8" w:rsidP="00F9615E">
      <w:pPr>
        <w:spacing w:line="360" w:lineRule="auto"/>
        <w:ind w:left="993"/>
        <w:jc w:val="both"/>
        <w:rPr>
          <w:rFonts w:ascii="Times New Roman" w:hAnsi="Times New Roman"/>
          <w:sz w:val="28"/>
          <w:szCs w:val="28"/>
          <w:lang w:val="uk-UA"/>
        </w:rPr>
      </w:pPr>
      <w:r w:rsidRPr="00B83414">
        <w:rPr>
          <w:rFonts w:ascii="Times New Roman" w:hAnsi="Times New Roman"/>
          <w:sz w:val="28"/>
          <w:szCs w:val="28"/>
          <w:lang w:val="uk-UA"/>
        </w:rPr>
        <w:t>«</w:t>
      </w:r>
      <w:r w:rsidRPr="000B3989">
        <w:rPr>
          <w:rFonts w:ascii="Times New Roman" w:hAnsi="Times New Roman"/>
          <w:sz w:val="28"/>
          <w:szCs w:val="28"/>
          <w:lang w:val="en-US"/>
        </w:rPr>
        <w:t>Study of Table Manners in the Market of Domestic and International Hotel and Restaurant Services</w:t>
      </w:r>
      <w:r w:rsidRPr="00B83414">
        <w:rPr>
          <w:rFonts w:ascii="Times New Roman" w:hAnsi="Times New Roman"/>
          <w:sz w:val="28"/>
          <w:szCs w:val="28"/>
          <w:lang w:val="uk-UA"/>
        </w:rPr>
        <w:t>»</w:t>
      </w:r>
    </w:p>
    <w:p w14:paraId="6BA08401" w14:textId="77777777" w:rsidR="00CC65F8" w:rsidRPr="00B83414" w:rsidRDefault="00CC65F8" w:rsidP="00F9615E">
      <w:pPr>
        <w:spacing w:line="360" w:lineRule="auto"/>
        <w:ind w:firstLine="709"/>
        <w:jc w:val="center"/>
        <w:rPr>
          <w:rFonts w:ascii="Times New Roman" w:eastAsia="Times New Roman" w:hAnsi="Times New Roman"/>
          <w:color w:val="000000"/>
          <w:sz w:val="28"/>
          <w:szCs w:val="28"/>
          <w:lang w:val="uk-UA" w:eastAsia="uk-UA"/>
        </w:rPr>
      </w:pPr>
    </w:p>
    <w:p w14:paraId="07F51CE4" w14:textId="77777777" w:rsidR="00CC65F8" w:rsidRPr="00B83414" w:rsidRDefault="00CC65F8" w:rsidP="00F9615E">
      <w:pPr>
        <w:spacing w:line="360" w:lineRule="auto"/>
        <w:ind w:firstLine="709"/>
        <w:jc w:val="both"/>
        <w:rPr>
          <w:rFonts w:ascii="Times New Roman" w:eastAsia="Times New Roman" w:hAnsi="Times New Roman"/>
          <w:color w:val="000000"/>
          <w:sz w:val="28"/>
          <w:szCs w:val="28"/>
          <w:lang w:val="uk-UA" w:eastAsia="uk-UA"/>
        </w:rPr>
      </w:pPr>
    </w:p>
    <w:p w14:paraId="6F05927F" w14:textId="77777777" w:rsidR="00CC65F8" w:rsidRPr="00B83414" w:rsidRDefault="00CC65F8" w:rsidP="00F9615E">
      <w:pPr>
        <w:spacing w:line="360" w:lineRule="auto"/>
        <w:ind w:firstLine="709"/>
        <w:jc w:val="both"/>
        <w:rPr>
          <w:rFonts w:ascii="Times New Roman" w:eastAsia="Times New Roman" w:hAnsi="Times New Roman"/>
          <w:color w:val="000000"/>
          <w:sz w:val="28"/>
          <w:szCs w:val="28"/>
          <w:lang w:val="uk-UA" w:eastAsia="uk-UA"/>
        </w:rPr>
      </w:pPr>
    </w:p>
    <w:p w14:paraId="43D20AEC" w14:textId="0C891A59" w:rsidR="00CC65F8" w:rsidRPr="00B83414" w:rsidRDefault="00CC65F8" w:rsidP="00F9615E">
      <w:pPr>
        <w:spacing w:line="360" w:lineRule="auto"/>
        <w:ind w:left="2552"/>
        <w:jc w:val="both"/>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Виконала: студентка 5 курсу, групи 6.2419-з</w:t>
      </w:r>
    </w:p>
    <w:p w14:paraId="6BF9D214" w14:textId="16753807" w:rsidR="00CC65F8" w:rsidRPr="00B83414" w:rsidRDefault="00CC65F8" w:rsidP="00F9615E">
      <w:pPr>
        <w:spacing w:line="360" w:lineRule="auto"/>
        <w:ind w:left="2552"/>
        <w:jc w:val="both"/>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 xml:space="preserve">Спеціальності </w:t>
      </w:r>
      <w:proofErr w:type="spellStart"/>
      <w:r w:rsidRPr="00B83414">
        <w:rPr>
          <w:rFonts w:ascii="Times New Roman" w:eastAsia="Times New Roman" w:hAnsi="Times New Roman"/>
          <w:color w:val="000000"/>
          <w:sz w:val="28"/>
          <w:szCs w:val="28"/>
          <w:lang w:val="uk-UA" w:eastAsia="uk-UA"/>
        </w:rPr>
        <w:t>Готельно</w:t>
      </w:r>
      <w:proofErr w:type="spellEnd"/>
      <w:r w:rsidRPr="00B83414">
        <w:rPr>
          <w:rFonts w:ascii="Times New Roman" w:eastAsia="Times New Roman" w:hAnsi="Times New Roman"/>
          <w:color w:val="000000"/>
          <w:sz w:val="28"/>
          <w:szCs w:val="28"/>
          <w:lang w:val="uk-UA" w:eastAsia="uk-UA"/>
        </w:rPr>
        <w:t>-ресторанна справа</w:t>
      </w:r>
    </w:p>
    <w:p w14:paraId="69FD3B01" w14:textId="3B85B8E7" w:rsidR="00CC65F8" w:rsidRPr="00B83414" w:rsidRDefault="00CC65F8" w:rsidP="00F9615E">
      <w:pPr>
        <w:spacing w:line="360" w:lineRule="auto"/>
        <w:ind w:left="2552"/>
        <w:jc w:val="both"/>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 xml:space="preserve">Освітньої програми </w:t>
      </w:r>
      <w:bookmarkStart w:id="0" w:name="_GoBack"/>
      <w:proofErr w:type="spellStart"/>
      <w:r w:rsidR="00C46AFA" w:rsidRPr="00B83414">
        <w:rPr>
          <w:rFonts w:ascii="Times New Roman" w:eastAsia="Times New Roman" w:hAnsi="Times New Roman"/>
          <w:color w:val="000000"/>
          <w:sz w:val="28"/>
          <w:szCs w:val="28"/>
          <w:lang w:val="uk-UA" w:eastAsia="uk-UA"/>
        </w:rPr>
        <w:t>Готельно</w:t>
      </w:r>
      <w:proofErr w:type="spellEnd"/>
      <w:r w:rsidR="00C46AFA" w:rsidRPr="00B83414">
        <w:rPr>
          <w:rFonts w:ascii="Times New Roman" w:eastAsia="Times New Roman" w:hAnsi="Times New Roman"/>
          <w:color w:val="000000"/>
          <w:sz w:val="28"/>
          <w:szCs w:val="28"/>
          <w:lang w:val="uk-UA" w:eastAsia="uk-UA"/>
        </w:rPr>
        <w:t>-ресторанна справа</w:t>
      </w:r>
      <w:bookmarkEnd w:id="0"/>
    </w:p>
    <w:p w14:paraId="32CD8B60" w14:textId="554C82E4" w:rsidR="00CC65F8" w:rsidRPr="00B83414" w:rsidRDefault="00C46AFA" w:rsidP="00F9615E">
      <w:pPr>
        <w:spacing w:line="360" w:lineRule="auto"/>
        <w:ind w:left="2552"/>
        <w:jc w:val="both"/>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Пустоваренко Олександра Олексіївна</w:t>
      </w:r>
    </w:p>
    <w:p w14:paraId="5771C797" w14:textId="7346470E" w:rsidR="00CC65F8" w:rsidRPr="00B83414" w:rsidRDefault="00CC65F8" w:rsidP="00F9615E">
      <w:pPr>
        <w:spacing w:line="360" w:lineRule="auto"/>
        <w:ind w:left="2552"/>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 xml:space="preserve">Керівник: доцент </w:t>
      </w:r>
      <w:proofErr w:type="spellStart"/>
      <w:r w:rsidRPr="00B83414">
        <w:rPr>
          <w:rFonts w:ascii="Times New Roman" w:eastAsia="Times New Roman" w:hAnsi="Times New Roman"/>
          <w:color w:val="000000"/>
          <w:sz w:val="28"/>
          <w:szCs w:val="28"/>
          <w:lang w:val="uk-UA" w:eastAsia="uk-UA"/>
        </w:rPr>
        <w:t>Чуєва</w:t>
      </w:r>
      <w:proofErr w:type="spellEnd"/>
      <w:r w:rsidRPr="00B83414">
        <w:rPr>
          <w:rFonts w:ascii="Times New Roman" w:eastAsia="Times New Roman" w:hAnsi="Times New Roman"/>
          <w:color w:val="000000"/>
          <w:sz w:val="28"/>
          <w:szCs w:val="28"/>
          <w:lang w:val="uk-UA" w:eastAsia="uk-UA"/>
        </w:rPr>
        <w:t xml:space="preserve"> І. О.</w:t>
      </w:r>
      <w:r w:rsidRPr="00B83414">
        <w:rPr>
          <w:rFonts w:ascii="Times New Roman" w:hAnsi="Times New Roman"/>
          <w:color w:val="000000"/>
          <w:lang w:val="uk-UA"/>
        </w:rPr>
        <w:t xml:space="preserve"> </w:t>
      </w:r>
    </w:p>
    <w:p w14:paraId="4302D3DB" w14:textId="6A20E94E" w:rsidR="00CC65F8" w:rsidRPr="00B83414" w:rsidRDefault="00CC65F8" w:rsidP="00F9615E">
      <w:pPr>
        <w:spacing w:line="360" w:lineRule="auto"/>
        <w:ind w:left="2552"/>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 xml:space="preserve">Рецензент:                           </w:t>
      </w:r>
    </w:p>
    <w:p w14:paraId="5E8656E4" w14:textId="77777777" w:rsidR="00CC65F8" w:rsidRPr="00B83414" w:rsidRDefault="00CC65F8" w:rsidP="00F9615E">
      <w:pPr>
        <w:spacing w:line="360" w:lineRule="auto"/>
        <w:ind w:left="2552"/>
        <w:jc w:val="center"/>
        <w:rPr>
          <w:rFonts w:ascii="Times New Roman" w:eastAsia="Times New Roman" w:hAnsi="Times New Roman"/>
          <w:color w:val="000000"/>
          <w:sz w:val="28"/>
          <w:szCs w:val="28"/>
          <w:lang w:val="uk-UA" w:eastAsia="uk-UA"/>
        </w:rPr>
      </w:pPr>
    </w:p>
    <w:p w14:paraId="12594790" w14:textId="77777777" w:rsidR="00CC65F8" w:rsidRPr="00B83414" w:rsidRDefault="00CC65F8" w:rsidP="00F9615E">
      <w:pPr>
        <w:spacing w:line="360" w:lineRule="auto"/>
        <w:ind w:left="2552"/>
        <w:jc w:val="center"/>
        <w:rPr>
          <w:rFonts w:ascii="Times New Roman" w:eastAsia="Times New Roman" w:hAnsi="Times New Roman"/>
          <w:color w:val="000000"/>
          <w:sz w:val="28"/>
          <w:szCs w:val="28"/>
          <w:lang w:val="uk-UA" w:eastAsia="uk-UA"/>
        </w:rPr>
      </w:pPr>
    </w:p>
    <w:p w14:paraId="061B235A" w14:textId="77777777" w:rsidR="00CC65F8" w:rsidRPr="00B83414" w:rsidRDefault="00CC65F8" w:rsidP="00F9615E">
      <w:pPr>
        <w:spacing w:line="360" w:lineRule="auto"/>
        <w:ind w:left="2552"/>
        <w:jc w:val="center"/>
        <w:rPr>
          <w:rFonts w:ascii="Times New Roman" w:eastAsia="Times New Roman" w:hAnsi="Times New Roman"/>
          <w:color w:val="000000"/>
          <w:sz w:val="28"/>
          <w:szCs w:val="28"/>
          <w:lang w:val="uk-UA" w:eastAsia="uk-UA"/>
        </w:rPr>
      </w:pPr>
    </w:p>
    <w:p w14:paraId="5A27E479" w14:textId="75AF5269" w:rsidR="00C46AFA" w:rsidRPr="00B83414" w:rsidRDefault="00CC65F8" w:rsidP="00F9615E">
      <w:pPr>
        <w:spacing w:line="360" w:lineRule="auto"/>
        <w:jc w:val="center"/>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Запоріжжя – 2024</w:t>
      </w:r>
    </w:p>
    <w:p w14:paraId="61F9733D" w14:textId="77777777" w:rsidR="00C46AFA" w:rsidRPr="00B83414" w:rsidRDefault="00C46AFA" w:rsidP="00F9615E">
      <w:pPr>
        <w:spacing w:after="160" w:line="360" w:lineRule="auto"/>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br w:type="page"/>
      </w:r>
    </w:p>
    <w:p w14:paraId="4774D950" w14:textId="77777777" w:rsidR="00CC65F8" w:rsidRPr="00B83414" w:rsidRDefault="00CC65F8" w:rsidP="00F9615E">
      <w:pPr>
        <w:ind w:firstLine="709"/>
        <w:jc w:val="center"/>
        <w:rPr>
          <w:rFonts w:ascii="Times New Roman" w:hAnsi="Times New Roman"/>
          <w:b/>
          <w:sz w:val="28"/>
          <w:lang w:val="uk-UA" w:eastAsia="ru-RU"/>
        </w:rPr>
      </w:pPr>
      <w:bookmarkStart w:id="1" w:name="_Toc57054552"/>
      <w:bookmarkStart w:id="2" w:name="_Toc57058138"/>
      <w:bookmarkStart w:id="3" w:name="_Toc57580537"/>
      <w:bookmarkStart w:id="4" w:name="_Toc57580581"/>
      <w:bookmarkStart w:id="5" w:name="_Toc57580648"/>
      <w:bookmarkStart w:id="6" w:name="_Toc57664895"/>
      <w:bookmarkStart w:id="7" w:name="_Toc57666114"/>
      <w:bookmarkStart w:id="8" w:name="_Toc57670644"/>
      <w:bookmarkStart w:id="9" w:name="_Toc57670695"/>
      <w:bookmarkStart w:id="10" w:name="_Toc57714231"/>
      <w:bookmarkStart w:id="11" w:name="_Toc57715989"/>
      <w:bookmarkStart w:id="12" w:name="_Toc57718510"/>
      <w:bookmarkStart w:id="13" w:name="_Toc57718565"/>
      <w:bookmarkStart w:id="14" w:name="_Toc57750576"/>
      <w:bookmarkStart w:id="15" w:name="_Toc57805645"/>
      <w:r w:rsidRPr="00B83414">
        <w:rPr>
          <w:rFonts w:ascii="Times New Roman" w:hAnsi="Times New Roman"/>
          <w:b/>
          <w:sz w:val="28"/>
          <w:lang w:val="uk-UA" w:eastAsia="ru-RU"/>
        </w:rPr>
        <w:lastRenderedPageBreak/>
        <w:t>МІНІСТЕРСТВО ОСВІТИ І НАУКИ УКРАЇНИ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8C1A65B" w14:textId="77777777" w:rsidR="00CC65F8" w:rsidRPr="00B83414" w:rsidRDefault="00CC65F8" w:rsidP="00F9615E">
      <w:pPr>
        <w:ind w:firstLine="709"/>
        <w:jc w:val="center"/>
        <w:rPr>
          <w:rFonts w:ascii="Times New Roman" w:hAnsi="Times New Roman"/>
          <w:b/>
          <w:sz w:val="28"/>
          <w:lang w:val="uk-UA" w:eastAsia="ru-RU"/>
        </w:rPr>
      </w:pPr>
      <w:bookmarkStart w:id="16" w:name="_Toc57054553"/>
      <w:bookmarkStart w:id="17" w:name="_Toc57058139"/>
      <w:bookmarkStart w:id="18" w:name="_Toc57580538"/>
      <w:bookmarkStart w:id="19" w:name="_Toc57580582"/>
      <w:bookmarkStart w:id="20" w:name="_Toc57580649"/>
      <w:bookmarkStart w:id="21" w:name="_Toc57664896"/>
      <w:bookmarkStart w:id="22" w:name="_Toc57666115"/>
      <w:bookmarkStart w:id="23" w:name="_Toc57670645"/>
      <w:bookmarkStart w:id="24" w:name="_Toc57670696"/>
      <w:bookmarkStart w:id="25" w:name="_Toc57714232"/>
      <w:bookmarkStart w:id="26" w:name="_Toc57715990"/>
      <w:bookmarkStart w:id="27" w:name="_Toc57718511"/>
      <w:bookmarkStart w:id="28" w:name="_Toc57718566"/>
      <w:bookmarkStart w:id="29" w:name="_Toc57750577"/>
      <w:bookmarkStart w:id="30" w:name="_Toc57805646"/>
      <w:r w:rsidRPr="00B83414">
        <w:rPr>
          <w:rFonts w:ascii="Times New Roman" w:hAnsi="Times New Roman"/>
          <w:b/>
          <w:sz w:val="28"/>
          <w:lang w:val="uk-UA" w:eastAsia="ru-RU"/>
        </w:rPr>
        <w:t>ЗАПОРІЗЬКИЙ НАЦІОНАЛЬНИЙ УНІВЕРСИТЕТ</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817D828" w14:textId="77777777" w:rsidR="00CC65F8" w:rsidRPr="00B83414" w:rsidRDefault="00CC65F8" w:rsidP="00F9615E">
      <w:pPr>
        <w:ind w:firstLine="709"/>
        <w:jc w:val="center"/>
        <w:rPr>
          <w:rFonts w:ascii="Times New Roman" w:eastAsia="Times New Roman" w:hAnsi="Times New Roman"/>
          <w:sz w:val="28"/>
          <w:szCs w:val="28"/>
          <w:lang w:val="uk-UA"/>
        </w:rPr>
      </w:pPr>
      <w:r w:rsidRPr="00B83414">
        <w:rPr>
          <w:rFonts w:ascii="Times New Roman" w:eastAsia="Times New Roman" w:hAnsi="Times New Roman"/>
          <w:sz w:val="28"/>
          <w:szCs w:val="28"/>
          <w:lang w:val="uk-UA"/>
        </w:rPr>
        <w:t>Факультет фізичного виховання, здоров’я та туризму</w:t>
      </w:r>
    </w:p>
    <w:p w14:paraId="75CC7455" w14:textId="77777777" w:rsidR="00CC65F8" w:rsidRPr="00B83414" w:rsidRDefault="00CC65F8" w:rsidP="00F9615E">
      <w:pPr>
        <w:ind w:firstLine="709"/>
        <w:jc w:val="center"/>
        <w:rPr>
          <w:rFonts w:ascii="Times New Roman" w:eastAsia="Times New Roman" w:hAnsi="Times New Roman"/>
          <w:sz w:val="28"/>
          <w:szCs w:val="28"/>
          <w:lang w:val="uk-UA"/>
        </w:rPr>
      </w:pPr>
      <w:r w:rsidRPr="00B83414">
        <w:rPr>
          <w:rFonts w:ascii="Times New Roman" w:eastAsia="Times New Roman" w:hAnsi="Times New Roman"/>
          <w:sz w:val="28"/>
          <w:szCs w:val="28"/>
          <w:lang w:val="uk-UA"/>
        </w:rPr>
        <w:t xml:space="preserve">Кафедра туризму та </w:t>
      </w:r>
      <w:proofErr w:type="spellStart"/>
      <w:r w:rsidRPr="00B83414">
        <w:rPr>
          <w:rFonts w:ascii="Times New Roman" w:eastAsia="Times New Roman" w:hAnsi="Times New Roman"/>
          <w:sz w:val="28"/>
          <w:szCs w:val="28"/>
          <w:lang w:val="uk-UA"/>
        </w:rPr>
        <w:t>готельно</w:t>
      </w:r>
      <w:proofErr w:type="spellEnd"/>
      <w:r w:rsidRPr="00B83414">
        <w:rPr>
          <w:rFonts w:ascii="Times New Roman" w:eastAsia="Times New Roman" w:hAnsi="Times New Roman"/>
          <w:sz w:val="28"/>
          <w:szCs w:val="28"/>
          <w:lang w:val="uk-UA"/>
        </w:rPr>
        <w:t>-ресторанної справи</w:t>
      </w:r>
    </w:p>
    <w:p w14:paraId="3F97E01C" w14:textId="77777777" w:rsidR="00CC65F8" w:rsidRPr="00B83414" w:rsidRDefault="00CC65F8" w:rsidP="00F9615E">
      <w:pPr>
        <w:ind w:firstLine="709"/>
        <w:jc w:val="center"/>
        <w:rPr>
          <w:rFonts w:ascii="Times New Roman" w:eastAsia="Times New Roman" w:hAnsi="Times New Roman"/>
          <w:sz w:val="28"/>
          <w:szCs w:val="28"/>
          <w:lang w:val="uk-UA" w:eastAsia="ru-RU"/>
        </w:rPr>
      </w:pPr>
      <w:r w:rsidRPr="00B83414">
        <w:rPr>
          <w:rFonts w:ascii="Times New Roman" w:eastAsia="Times New Roman" w:hAnsi="Times New Roman"/>
          <w:sz w:val="28"/>
          <w:szCs w:val="28"/>
          <w:lang w:val="uk-UA" w:eastAsia="ru-RU"/>
        </w:rPr>
        <w:t>освітній рівень бакалавр</w:t>
      </w:r>
    </w:p>
    <w:p w14:paraId="407D5622" w14:textId="77777777" w:rsidR="00CC65F8" w:rsidRPr="00B83414" w:rsidRDefault="00CC65F8" w:rsidP="00F9615E">
      <w:pPr>
        <w:ind w:firstLine="709"/>
        <w:jc w:val="center"/>
        <w:rPr>
          <w:rFonts w:ascii="Times New Roman" w:eastAsia="Times New Roman" w:hAnsi="Times New Roman"/>
          <w:sz w:val="28"/>
          <w:szCs w:val="28"/>
          <w:lang w:val="uk-UA" w:eastAsia="ru-RU"/>
        </w:rPr>
      </w:pPr>
      <w:r w:rsidRPr="00B83414">
        <w:rPr>
          <w:rFonts w:ascii="Times New Roman" w:eastAsia="Times New Roman" w:hAnsi="Times New Roman"/>
          <w:sz w:val="28"/>
          <w:szCs w:val="28"/>
          <w:lang w:val="uk-UA" w:eastAsia="ru-RU"/>
        </w:rPr>
        <w:t>спеціальність 242 туризм</w:t>
      </w:r>
    </w:p>
    <w:p w14:paraId="235E2687" w14:textId="77777777" w:rsidR="00CC65F8" w:rsidRPr="00B83414" w:rsidRDefault="00CC65F8" w:rsidP="00F9615E">
      <w:pPr>
        <w:ind w:firstLine="709"/>
        <w:jc w:val="both"/>
        <w:rPr>
          <w:rFonts w:ascii="Times New Roman" w:eastAsia="Times New Roman" w:hAnsi="Times New Roman"/>
          <w:sz w:val="28"/>
          <w:szCs w:val="28"/>
          <w:lang w:val="uk-UA" w:eastAsia="ru-RU"/>
        </w:rPr>
      </w:pPr>
    </w:p>
    <w:p w14:paraId="6DF8CA27" w14:textId="77777777" w:rsidR="00CC65F8" w:rsidRPr="00B83414" w:rsidRDefault="00CC65F8" w:rsidP="00F9615E">
      <w:pPr>
        <w:ind w:firstLine="709"/>
        <w:jc w:val="both"/>
        <w:rPr>
          <w:rFonts w:ascii="Times New Roman" w:eastAsia="Times New Roman" w:hAnsi="Times New Roman"/>
          <w:sz w:val="28"/>
          <w:szCs w:val="28"/>
          <w:lang w:val="uk-UA" w:eastAsia="ru-RU"/>
        </w:rPr>
      </w:pPr>
    </w:p>
    <w:p w14:paraId="7C703473" w14:textId="77777777" w:rsidR="00CC65F8" w:rsidRPr="00B83414" w:rsidRDefault="00CC65F8" w:rsidP="00F9615E">
      <w:pPr>
        <w:ind w:firstLine="4962"/>
        <w:jc w:val="both"/>
        <w:rPr>
          <w:rFonts w:ascii="Times New Roman" w:hAnsi="Times New Roman"/>
          <w:b/>
          <w:sz w:val="28"/>
          <w:lang w:val="uk-UA" w:eastAsia="ru-RU"/>
        </w:rPr>
      </w:pPr>
      <w:bookmarkStart w:id="31" w:name="_Toc27503109"/>
      <w:bookmarkStart w:id="32" w:name="_Toc57054554"/>
      <w:bookmarkStart w:id="33" w:name="_Toc57058140"/>
      <w:bookmarkStart w:id="34" w:name="_Toc57580539"/>
      <w:bookmarkStart w:id="35" w:name="_Toc57580583"/>
      <w:bookmarkStart w:id="36" w:name="_Toc57580650"/>
      <w:bookmarkStart w:id="37" w:name="_Toc57664897"/>
      <w:bookmarkStart w:id="38" w:name="_Toc57666116"/>
      <w:bookmarkStart w:id="39" w:name="_Toc57670646"/>
      <w:bookmarkStart w:id="40" w:name="_Toc57670697"/>
      <w:bookmarkStart w:id="41" w:name="_Toc57714233"/>
      <w:bookmarkStart w:id="42" w:name="_Toc57715991"/>
      <w:bookmarkStart w:id="43" w:name="_Toc57718512"/>
      <w:bookmarkStart w:id="44" w:name="_Toc57718567"/>
      <w:bookmarkStart w:id="45" w:name="_Toc57750578"/>
      <w:bookmarkStart w:id="46" w:name="_Toc57805647"/>
      <w:r w:rsidRPr="00B83414">
        <w:rPr>
          <w:rFonts w:ascii="Times New Roman" w:hAnsi="Times New Roman"/>
          <w:b/>
          <w:sz w:val="28"/>
          <w:lang w:val="uk-UA" w:eastAsia="ru-RU"/>
        </w:rPr>
        <w:t>ЗАТВЕРДЖУЮ:</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7990A66" w14:textId="77777777" w:rsidR="00CC65F8" w:rsidRPr="00B83414" w:rsidRDefault="00CC65F8" w:rsidP="00F9615E">
      <w:pPr>
        <w:ind w:firstLine="4962"/>
        <w:jc w:val="both"/>
        <w:rPr>
          <w:rFonts w:ascii="Times New Roman" w:hAnsi="Times New Roman"/>
          <w:b/>
          <w:sz w:val="28"/>
          <w:lang w:val="uk-UA" w:eastAsia="ru-RU"/>
        </w:rPr>
      </w:pPr>
    </w:p>
    <w:p w14:paraId="4530D72D" w14:textId="77777777" w:rsidR="00CC65F8" w:rsidRPr="00B83414" w:rsidRDefault="00CC65F8" w:rsidP="00F9615E">
      <w:pPr>
        <w:ind w:firstLine="4962"/>
        <w:jc w:val="both"/>
        <w:rPr>
          <w:rFonts w:ascii="Times New Roman" w:hAnsi="Times New Roman"/>
          <w:b/>
          <w:sz w:val="28"/>
          <w:lang w:val="uk-UA" w:eastAsia="ru-RU"/>
        </w:rPr>
      </w:pPr>
      <w:bookmarkStart w:id="47" w:name="_Toc27503110"/>
      <w:bookmarkStart w:id="48" w:name="_Toc57054555"/>
      <w:bookmarkStart w:id="49" w:name="_Toc57058141"/>
      <w:bookmarkStart w:id="50" w:name="_Toc57580540"/>
      <w:bookmarkStart w:id="51" w:name="_Toc57580584"/>
      <w:bookmarkStart w:id="52" w:name="_Toc57580651"/>
      <w:bookmarkStart w:id="53" w:name="_Toc57664898"/>
      <w:bookmarkStart w:id="54" w:name="_Toc57666117"/>
      <w:bookmarkStart w:id="55" w:name="_Toc57670647"/>
      <w:bookmarkStart w:id="56" w:name="_Toc57670698"/>
      <w:bookmarkStart w:id="57" w:name="_Toc57714234"/>
      <w:bookmarkStart w:id="58" w:name="_Toc57715992"/>
      <w:bookmarkStart w:id="59" w:name="_Toc57718513"/>
      <w:bookmarkStart w:id="60" w:name="_Toc57718568"/>
      <w:bookmarkStart w:id="61" w:name="_Toc57750579"/>
      <w:bookmarkStart w:id="62" w:name="_Toc57805648"/>
      <w:r w:rsidRPr="00B83414">
        <w:rPr>
          <w:rFonts w:ascii="Times New Roman" w:hAnsi="Times New Roman"/>
          <w:b/>
          <w:sz w:val="28"/>
          <w:lang w:val="uk-UA" w:eastAsia="ru-RU"/>
        </w:rPr>
        <w:t>Завідувач кафедри туризму</w:t>
      </w:r>
      <w:bookmarkEnd w:id="47"/>
      <w:bookmarkEnd w:id="48"/>
      <w:r w:rsidRPr="00B83414">
        <w:rPr>
          <w:rFonts w:ascii="Times New Roman" w:hAnsi="Times New Roman"/>
          <w:b/>
          <w:sz w:val="28"/>
          <w:lang w:val="uk-UA" w:eastAsia="ru-RU"/>
        </w:rPr>
        <w:t xml:space="preserve"> та</w:t>
      </w:r>
    </w:p>
    <w:p w14:paraId="7DBBB761" w14:textId="77777777" w:rsidR="00CC65F8" w:rsidRPr="00B83414" w:rsidRDefault="00CC65F8" w:rsidP="00F9615E">
      <w:pPr>
        <w:ind w:firstLine="4962"/>
        <w:jc w:val="both"/>
        <w:rPr>
          <w:rFonts w:ascii="Times New Roman" w:hAnsi="Times New Roman"/>
          <w:b/>
          <w:sz w:val="28"/>
          <w:lang w:val="uk-UA" w:eastAsia="ru-RU"/>
        </w:rPr>
      </w:pPr>
      <w:r w:rsidRPr="00B83414">
        <w:rPr>
          <w:rFonts w:ascii="Times New Roman" w:hAnsi="Times New Roman"/>
          <w:b/>
          <w:sz w:val="28"/>
          <w:lang w:val="uk-UA" w:eastAsia="ru-RU"/>
        </w:rPr>
        <w:t xml:space="preserve"> </w:t>
      </w:r>
      <w:proofErr w:type="spellStart"/>
      <w:r w:rsidRPr="00B83414">
        <w:rPr>
          <w:rFonts w:ascii="Times New Roman" w:hAnsi="Times New Roman"/>
          <w:b/>
          <w:sz w:val="28"/>
          <w:lang w:val="uk-UA" w:eastAsia="ru-RU"/>
        </w:rPr>
        <w:t>готельно</w:t>
      </w:r>
      <w:proofErr w:type="spellEnd"/>
      <w:r w:rsidRPr="00B83414">
        <w:rPr>
          <w:rFonts w:ascii="Times New Roman" w:hAnsi="Times New Roman"/>
          <w:b/>
          <w:sz w:val="28"/>
          <w:lang w:val="uk-UA" w:eastAsia="ru-RU"/>
        </w:rPr>
        <w:t>-ресторанної справи</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57702DE" w14:textId="77777777" w:rsidR="00CC65F8" w:rsidRPr="00B83414" w:rsidRDefault="00CC65F8" w:rsidP="00F9615E">
      <w:pPr>
        <w:ind w:firstLine="709"/>
        <w:rPr>
          <w:rFonts w:ascii="Times New Roman" w:eastAsia="Times New Roman" w:hAnsi="Times New Roman"/>
          <w:sz w:val="28"/>
          <w:szCs w:val="28"/>
          <w:lang w:val="uk-UA" w:eastAsia="ru-RU"/>
        </w:rPr>
      </w:pPr>
      <w:r w:rsidRPr="00B83414">
        <w:rPr>
          <w:rFonts w:ascii="Times New Roman" w:eastAsia="Times New Roman" w:hAnsi="Times New Roman"/>
          <w:sz w:val="28"/>
          <w:szCs w:val="28"/>
          <w:lang w:val="uk-UA" w:eastAsia="ru-RU"/>
        </w:rPr>
        <w:t xml:space="preserve">                                                              __________ Н. В. </w:t>
      </w:r>
      <w:proofErr w:type="spellStart"/>
      <w:r w:rsidRPr="00B83414">
        <w:rPr>
          <w:rFonts w:ascii="Times New Roman" w:eastAsia="Times New Roman" w:hAnsi="Times New Roman"/>
          <w:sz w:val="28"/>
          <w:szCs w:val="28"/>
          <w:lang w:val="uk-UA" w:eastAsia="ru-RU"/>
        </w:rPr>
        <w:t>Маковецька</w:t>
      </w:r>
      <w:proofErr w:type="spellEnd"/>
      <w:r w:rsidRPr="00B83414">
        <w:rPr>
          <w:rFonts w:ascii="Times New Roman" w:eastAsia="Times New Roman" w:hAnsi="Times New Roman"/>
          <w:sz w:val="28"/>
          <w:szCs w:val="28"/>
          <w:lang w:val="uk-UA" w:eastAsia="ru-RU"/>
        </w:rPr>
        <w:t xml:space="preserve"> </w:t>
      </w:r>
    </w:p>
    <w:p w14:paraId="61B5D796" w14:textId="77777777" w:rsidR="00CC65F8" w:rsidRPr="00B83414" w:rsidRDefault="00CC65F8" w:rsidP="00F9615E">
      <w:pPr>
        <w:ind w:firstLine="709"/>
        <w:jc w:val="center"/>
        <w:rPr>
          <w:rFonts w:ascii="Times New Roman" w:eastAsia="Times New Roman" w:hAnsi="Times New Roman"/>
          <w:lang w:val="uk-UA" w:eastAsia="ru-RU"/>
        </w:rPr>
      </w:pPr>
      <w:r w:rsidRPr="00B83414">
        <w:rPr>
          <w:rFonts w:ascii="Times New Roman" w:eastAsia="Times New Roman" w:hAnsi="Times New Roman"/>
          <w:sz w:val="28"/>
          <w:szCs w:val="28"/>
          <w:lang w:val="uk-UA" w:eastAsia="ru-RU"/>
        </w:rPr>
        <w:t xml:space="preserve">                         </w:t>
      </w:r>
      <w:r w:rsidRPr="00B83414">
        <w:rPr>
          <w:rFonts w:ascii="Times New Roman" w:eastAsia="Times New Roman" w:hAnsi="Times New Roman"/>
          <w:lang w:val="uk-UA" w:eastAsia="ru-RU"/>
        </w:rPr>
        <w:t>(підпис)</w:t>
      </w:r>
    </w:p>
    <w:p w14:paraId="181C86A3" w14:textId="77777777" w:rsidR="00CC65F8" w:rsidRPr="00B83414" w:rsidRDefault="00CC65F8" w:rsidP="00F9615E">
      <w:pPr>
        <w:ind w:firstLine="709"/>
        <w:jc w:val="both"/>
        <w:rPr>
          <w:rFonts w:ascii="Times New Roman" w:eastAsia="Times New Roman" w:hAnsi="Times New Roman"/>
          <w:sz w:val="28"/>
          <w:szCs w:val="28"/>
          <w:lang w:val="uk-UA" w:eastAsia="ru-RU"/>
        </w:rPr>
      </w:pPr>
      <w:r w:rsidRPr="00B83414">
        <w:rPr>
          <w:rFonts w:ascii="Times New Roman" w:eastAsia="Times New Roman" w:hAnsi="Times New Roman"/>
          <w:sz w:val="28"/>
          <w:szCs w:val="28"/>
          <w:lang w:val="uk-UA" w:eastAsia="ru-RU"/>
        </w:rPr>
        <w:t xml:space="preserve">                                                              «____» __________ 2024 року</w:t>
      </w:r>
    </w:p>
    <w:p w14:paraId="1965D955" w14:textId="77777777" w:rsidR="00CC65F8" w:rsidRPr="00B83414" w:rsidRDefault="00CC65F8" w:rsidP="00F9615E">
      <w:pPr>
        <w:ind w:firstLine="709"/>
        <w:jc w:val="center"/>
        <w:rPr>
          <w:rFonts w:ascii="Times New Roman" w:hAnsi="Times New Roman"/>
          <w:b/>
          <w:sz w:val="28"/>
          <w:lang w:val="uk-UA" w:eastAsia="ru-RU"/>
        </w:rPr>
      </w:pPr>
      <w:bookmarkStart w:id="63" w:name="_Toc27503111"/>
      <w:bookmarkStart w:id="64" w:name="_Toc57054556"/>
      <w:bookmarkStart w:id="65" w:name="_Toc57058142"/>
      <w:bookmarkStart w:id="66" w:name="_Toc57580541"/>
      <w:bookmarkStart w:id="67" w:name="_Toc57580585"/>
      <w:bookmarkStart w:id="68" w:name="_Toc57580652"/>
      <w:bookmarkStart w:id="69" w:name="_Toc57664899"/>
      <w:bookmarkStart w:id="70" w:name="_Toc57666118"/>
      <w:bookmarkStart w:id="71" w:name="_Toc57670648"/>
      <w:bookmarkStart w:id="72" w:name="_Toc57670699"/>
      <w:bookmarkStart w:id="73" w:name="_Toc57714235"/>
      <w:bookmarkStart w:id="74" w:name="_Toc57715993"/>
      <w:bookmarkStart w:id="75" w:name="_Toc57718514"/>
      <w:bookmarkStart w:id="76" w:name="_Toc57718569"/>
      <w:bookmarkStart w:id="77" w:name="_Toc57750580"/>
      <w:bookmarkStart w:id="78" w:name="_Toc57805649"/>
    </w:p>
    <w:p w14:paraId="734F5B9B" w14:textId="77777777" w:rsidR="00CC65F8" w:rsidRPr="00B83414" w:rsidRDefault="00CC65F8" w:rsidP="00F9615E">
      <w:pPr>
        <w:ind w:firstLine="709"/>
        <w:jc w:val="center"/>
        <w:rPr>
          <w:rFonts w:ascii="Times New Roman" w:hAnsi="Times New Roman"/>
          <w:b/>
          <w:sz w:val="28"/>
          <w:lang w:val="uk-UA" w:eastAsia="ru-RU"/>
        </w:rPr>
      </w:pPr>
      <w:r w:rsidRPr="00B83414">
        <w:rPr>
          <w:rFonts w:ascii="Times New Roman" w:hAnsi="Times New Roman"/>
          <w:b/>
          <w:sz w:val="28"/>
          <w:lang w:val="uk-UA" w:eastAsia="ru-RU"/>
        </w:rPr>
        <w:t>ЗАВДАННЯ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67A3F52" w14:textId="77777777" w:rsidR="00CC65F8" w:rsidRPr="00B83414" w:rsidRDefault="00CC65F8" w:rsidP="00F9615E">
      <w:pPr>
        <w:ind w:firstLine="709"/>
        <w:jc w:val="center"/>
        <w:rPr>
          <w:rFonts w:ascii="Times New Roman" w:eastAsia="Times New Roman" w:hAnsi="Times New Roman"/>
          <w:b/>
          <w:sz w:val="28"/>
          <w:szCs w:val="28"/>
          <w:lang w:val="uk-UA" w:eastAsia="ru-RU"/>
        </w:rPr>
      </w:pPr>
      <w:r w:rsidRPr="00B83414">
        <w:rPr>
          <w:rFonts w:ascii="Times New Roman" w:eastAsia="Times New Roman" w:hAnsi="Times New Roman"/>
          <w:b/>
          <w:sz w:val="28"/>
          <w:szCs w:val="28"/>
          <w:lang w:val="uk-UA" w:eastAsia="ru-RU"/>
        </w:rPr>
        <w:t>НА КВАЛІФІКАЦІЙНУ РОБОТУ</w:t>
      </w:r>
    </w:p>
    <w:p w14:paraId="5ADC09EC" w14:textId="3C42E705" w:rsidR="00CC65F8" w:rsidRPr="00B83414" w:rsidRDefault="00C46AFA" w:rsidP="00F9615E">
      <w:pPr>
        <w:ind w:left="2552"/>
        <w:jc w:val="both"/>
        <w:rPr>
          <w:rFonts w:ascii="Times New Roman" w:eastAsia="Times New Roman" w:hAnsi="Times New Roman"/>
          <w:color w:val="000000"/>
          <w:sz w:val="28"/>
          <w:szCs w:val="28"/>
          <w:lang w:val="uk-UA" w:eastAsia="uk-UA"/>
        </w:rPr>
      </w:pPr>
      <w:r w:rsidRPr="00B83414">
        <w:rPr>
          <w:rFonts w:ascii="Times New Roman" w:eastAsia="Times New Roman" w:hAnsi="Times New Roman"/>
          <w:color w:val="000000"/>
          <w:sz w:val="28"/>
          <w:szCs w:val="28"/>
          <w:lang w:val="uk-UA" w:eastAsia="uk-UA"/>
        </w:rPr>
        <w:t>Пустоваренко Олександри Олексіївни</w:t>
      </w:r>
    </w:p>
    <w:p w14:paraId="46759A78" w14:textId="77777777" w:rsidR="00CC65F8" w:rsidRPr="00B83414" w:rsidRDefault="00CC65F8" w:rsidP="00F9615E">
      <w:pPr>
        <w:widowControl w:val="0"/>
        <w:autoSpaceDE w:val="0"/>
        <w:autoSpaceDN w:val="0"/>
        <w:adjustRightInd w:val="0"/>
        <w:ind w:firstLine="709"/>
        <w:jc w:val="center"/>
        <w:rPr>
          <w:rFonts w:ascii="Times New Roman" w:eastAsia="Times New Roman" w:hAnsi="Times New Roman"/>
          <w:bCs/>
          <w:lang w:val="uk-UA" w:eastAsia="ru-RU"/>
        </w:rPr>
      </w:pPr>
      <w:r w:rsidRPr="00B83414">
        <w:rPr>
          <w:rFonts w:ascii="Times New Roman" w:eastAsia="Times New Roman" w:hAnsi="Times New Roman"/>
          <w:bCs/>
          <w:lang w:val="uk-UA" w:eastAsia="ru-RU"/>
        </w:rPr>
        <w:t>(прізвище, ім’я, по-батькові)</w:t>
      </w:r>
    </w:p>
    <w:p w14:paraId="1577EDAB" w14:textId="5A503B54" w:rsidR="00CC65F8" w:rsidRPr="00B83414" w:rsidRDefault="00CC65F8" w:rsidP="00F9615E">
      <w:pPr>
        <w:jc w:val="center"/>
        <w:rPr>
          <w:rFonts w:ascii="Times New Roman" w:eastAsia="Times New Roman" w:hAnsi="Times New Roman"/>
          <w:color w:val="000000"/>
          <w:sz w:val="28"/>
          <w:szCs w:val="28"/>
          <w:lang w:val="uk-UA" w:eastAsia="uk-UA"/>
        </w:rPr>
      </w:pPr>
      <w:r w:rsidRPr="00B83414">
        <w:rPr>
          <w:rFonts w:ascii="Times New Roman" w:eastAsia="Times New Roman" w:hAnsi="Times New Roman"/>
          <w:sz w:val="28"/>
          <w:szCs w:val="28"/>
          <w:lang w:val="uk-UA" w:eastAsia="uk-UA"/>
        </w:rPr>
        <w:t>1.</w:t>
      </w:r>
      <w:r w:rsidRPr="00B83414">
        <w:rPr>
          <w:rFonts w:ascii="Times New Roman" w:eastAsia="Times New Roman" w:hAnsi="Times New Roman"/>
          <w:bCs/>
          <w:sz w:val="28"/>
          <w:szCs w:val="28"/>
          <w:lang w:val="uk-UA" w:eastAsia="ru-RU"/>
        </w:rPr>
        <w:t xml:space="preserve"> </w:t>
      </w:r>
      <w:r w:rsidRPr="00B83414">
        <w:rPr>
          <w:rFonts w:ascii="Times New Roman" w:eastAsia="Times New Roman" w:hAnsi="Times New Roman"/>
          <w:bCs/>
          <w:sz w:val="28"/>
          <w:szCs w:val="28"/>
          <w:lang w:val="uk-UA" w:eastAsia="uk-UA"/>
        </w:rPr>
        <w:t>Тема роботи (</w:t>
      </w:r>
      <w:proofErr w:type="spellStart"/>
      <w:r w:rsidRPr="00B83414">
        <w:rPr>
          <w:rFonts w:ascii="Times New Roman" w:eastAsia="Times New Roman" w:hAnsi="Times New Roman"/>
          <w:bCs/>
          <w:sz w:val="28"/>
          <w:szCs w:val="28"/>
          <w:lang w:val="uk-UA" w:eastAsia="uk-UA"/>
        </w:rPr>
        <w:t>проєкту</w:t>
      </w:r>
      <w:proofErr w:type="spellEnd"/>
      <w:r w:rsidRPr="00B83414">
        <w:rPr>
          <w:rFonts w:ascii="Times New Roman" w:eastAsia="Times New Roman" w:hAnsi="Times New Roman"/>
          <w:bCs/>
          <w:sz w:val="28"/>
          <w:szCs w:val="28"/>
          <w:lang w:val="uk-UA" w:eastAsia="uk-UA"/>
        </w:rPr>
        <w:t xml:space="preserve">) </w:t>
      </w:r>
      <w:r w:rsidRPr="00B83414">
        <w:rPr>
          <w:rFonts w:ascii="Times New Roman" w:eastAsia="Times New Roman" w:hAnsi="Times New Roman"/>
          <w:sz w:val="28"/>
          <w:szCs w:val="28"/>
          <w:lang w:val="uk-UA" w:eastAsia="uk-UA"/>
        </w:rPr>
        <w:t>«</w:t>
      </w:r>
      <w:r w:rsidR="00C46AFA" w:rsidRPr="00B83414">
        <w:rPr>
          <w:rFonts w:ascii="Times New Roman" w:hAnsi="Times New Roman"/>
          <w:sz w:val="28"/>
          <w:szCs w:val="28"/>
          <w:lang w:val="uk-UA"/>
        </w:rPr>
        <w:t xml:space="preserve">Дослідження столового етикету на ринку вітчизняних та світових </w:t>
      </w:r>
      <w:proofErr w:type="spellStart"/>
      <w:r w:rsidR="00C46AFA" w:rsidRPr="00B83414">
        <w:rPr>
          <w:rFonts w:ascii="Times New Roman" w:hAnsi="Times New Roman"/>
          <w:sz w:val="28"/>
          <w:szCs w:val="28"/>
          <w:lang w:val="uk-UA"/>
        </w:rPr>
        <w:t>готельно</w:t>
      </w:r>
      <w:proofErr w:type="spellEnd"/>
      <w:r w:rsidR="00C46AFA" w:rsidRPr="00B83414">
        <w:rPr>
          <w:rFonts w:ascii="Times New Roman" w:hAnsi="Times New Roman"/>
          <w:sz w:val="28"/>
          <w:szCs w:val="28"/>
          <w:lang w:val="uk-UA"/>
        </w:rPr>
        <w:t>-ресторанних послуг</w:t>
      </w:r>
      <w:r w:rsidRPr="00B83414">
        <w:rPr>
          <w:rFonts w:ascii="Times New Roman" w:eastAsia="Times New Roman" w:hAnsi="Times New Roman"/>
          <w:sz w:val="28"/>
          <w:szCs w:val="28"/>
          <w:lang w:val="uk-UA" w:eastAsia="uk-UA"/>
        </w:rPr>
        <w:t>», керівник роботи</w:t>
      </w:r>
      <w:r w:rsidRPr="00B83414">
        <w:rPr>
          <w:rFonts w:ascii="Times New Roman" w:eastAsia="Times New Roman" w:hAnsi="Times New Roman"/>
          <w:color w:val="000000"/>
          <w:sz w:val="28"/>
          <w:szCs w:val="28"/>
          <w:lang w:val="uk-UA" w:eastAsia="uk-UA"/>
        </w:rPr>
        <w:t xml:space="preserve"> </w:t>
      </w:r>
      <w:proofErr w:type="spellStart"/>
      <w:r w:rsidRPr="00B83414">
        <w:rPr>
          <w:rFonts w:ascii="Times New Roman" w:eastAsia="Times New Roman" w:hAnsi="Times New Roman"/>
          <w:color w:val="000000"/>
          <w:sz w:val="28"/>
          <w:szCs w:val="28"/>
          <w:lang w:val="uk-UA" w:eastAsia="uk-UA"/>
        </w:rPr>
        <w:t>Чуєва</w:t>
      </w:r>
      <w:proofErr w:type="spellEnd"/>
      <w:r w:rsidRPr="00B83414">
        <w:rPr>
          <w:rFonts w:ascii="Times New Roman" w:eastAsia="Times New Roman" w:hAnsi="Times New Roman"/>
          <w:color w:val="000000"/>
          <w:sz w:val="28"/>
          <w:szCs w:val="28"/>
          <w:lang w:val="uk-UA" w:eastAsia="uk-UA"/>
        </w:rPr>
        <w:t xml:space="preserve"> І. О.,</w:t>
      </w:r>
      <w:r w:rsidRPr="00B83414">
        <w:rPr>
          <w:rFonts w:ascii="Times New Roman" w:eastAsia="Times New Roman" w:hAnsi="Times New Roman"/>
          <w:sz w:val="28"/>
          <w:szCs w:val="28"/>
          <w:lang w:val="uk-UA" w:eastAsia="uk-UA"/>
        </w:rPr>
        <w:t xml:space="preserve"> затверджена наказом ЗНУ </w:t>
      </w:r>
      <w:bookmarkStart w:id="79" w:name="_Hlk135999434"/>
      <w:bookmarkStart w:id="80" w:name="_Hlk135999939"/>
      <w:r w:rsidRPr="00B83414">
        <w:rPr>
          <w:rFonts w:ascii="Times New Roman" w:eastAsia="Times New Roman" w:hAnsi="Times New Roman"/>
          <w:sz w:val="28"/>
          <w:szCs w:val="28"/>
          <w:lang w:val="uk-UA" w:eastAsia="uk-UA"/>
        </w:rPr>
        <w:t>від «21» грудня 2023 року № 21</w:t>
      </w:r>
      <w:r w:rsidR="00C46AFA" w:rsidRPr="00B83414">
        <w:rPr>
          <w:rFonts w:ascii="Times New Roman" w:eastAsia="Times New Roman" w:hAnsi="Times New Roman"/>
          <w:sz w:val="28"/>
          <w:szCs w:val="28"/>
          <w:lang w:val="uk-UA" w:eastAsia="uk-UA"/>
        </w:rPr>
        <w:t>90</w:t>
      </w:r>
      <w:r w:rsidRPr="00B83414">
        <w:rPr>
          <w:rFonts w:ascii="Times New Roman" w:eastAsia="Times New Roman" w:hAnsi="Times New Roman"/>
          <w:sz w:val="28"/>
          <w:szCs w:val="28"/>
          <w:lang w:val="uk-UA" w:eastAsia="uk-UA"/>
        </w:rPr>
        <w:t> - с.</w:t>
      </w:r>
      <w:bookmarkEnd w:id="79"/>
      <w:bookmarkEnd w:id="80"/>
    </w:p>
    <w:p w14:paraId="34E58360" w14:textId="77777777" w:rsidR="00CC65F8" w:rsidRPr="00B83414" w:rsidRDefault="00CC65F8" w:rsidP="00F9615E">
      <w:pPr>
        <w:jc w:val="both"/>
        <w:rPr>
          <w:rFonts w:ascii="Times New Roman" w:eastAsia="Times New Roman" w:hAnsi="Times New Roman"/>
          <w:sz w:val="28"/>
          <w:szCs w:val="28"/>
          <w:lang w:val="uk-UA" w:eastAsia="uk-UA"/>
        </w:rPr>
      </w:pPr>
      <w:r w:rsidRPr="00B83414">
        <w:rPr>
          <w:rFonts w:ascii="Times New Roman" w:eastAsia="Times New Roman" w:hAnsi="Times New Roman"/>
          <w:sz w:val="28"/>
          <w:szCs w:val="28"/>
          <w:lang w:val="uk-UA" w:eastAsia="uk-UA"/>
        </w:rPr>
        <w:t>2. Строк подання студентом роботи ______________ 2024 року.</w:t>
      </w:r>
    </w:p>
    <w:p w14:paraId="63EDD3F0" w14:textId="77777777" w:rsidR="00CC65F8" w:rsidRPr="00B83414" w:rsidRDefault="00CC65F8" w:rsidP="00F9615E">
      <w:pPr>
        <w:jc w:val="both"/>
        <w:rPr>
          <w:rFonts w:ascii="Times New Roman" w:eastAsia="Times New Roman" w:hAnsi="Times New Roman"/>
          <w:sz w:val="28"/>
          <w:szCs w:val="28"/>
          <w:lang w:val="uk-UA" w:eastAsia="uk-UA"/>
        </w:rPr>
      </w:pPr>
      <w:r w:rsidRPr="00B83414">
        <w:rPr>
          <w:rFonts w:ascii="Times New Roman" w:eastAsia="Times New Roman" w:hAnsi="Times New Roman"/>
          <w:sz w:val="28"/>
          <w:szCs w:val="28"/>
          <w:lang w:val="uk-UA" w:eastAsia="uk-UA"/>
        </w:rPr>
        <w:t>3. Вихідні дані до роботи. П</w:t>
      </w:r>
      <w:r w:rsidRPr="00B83414">
        <w:rPr>
          <w:rFonts w:ascii="Times New Roman" w:hAnsi="Times New Roman"/>
          <w:sz w:val="28"/>
          <w:szCs w:val="28"/>
          <w:lang w:val="uk-UA"/>
        </w:rPr>
        <w:t>ри написанні дипломної роботи у якості джерельної бази використовувалися нормативно–правові документи, навчальні посібники, підручники, статті наукових видань, інтернет–ресурси, матеріали міжнародних та всеукраїнських науково–практичних конференцій, монографії, законодавчі та нормативно–правові акти України, дані первинного бухгалтерського обліку, статистичні звіти, тощо.</w:t>
      </w:r>
    </w:p>
    <w:p w14:paraId="35E884C4" w14:textId="77777777" w:rsidR="00CC65F8" w:rsidRPr="00B83414" w:rsidRDefault="00CC65F8" w:rsidP="00F9615E">
      <w:pPr>
        <w:jc w:val="both"/>
        <w:rPr>
          <w:rFonts w:ascii="Times New Roman" w:eastAsia="Times New Roman" w:hAnsi="Times New Roman"/>
          <w:sz w:val="28"/>
          <w:szCs w:val="28"/>
          <w:lang w:val="uk-UA" w:eastAsia="uk-UA"/>
        </w:rPr>
      </w:pPr>
      <w:r w:rsidRPr="00B83414">
        <w:rPr>
          <w:rFonts w:ascii="Times New Roman" w:eastAsia="Times New Roman" w:hAnsi="Times New Roman"/>
          <w:sz w:val="28"/>
          <w:szCs w:val="28"/>
          <w:lang w:val="uk-UA" w:eastAsia="uk-UA"/>
        </w:rPr>
        <w:t xml:space="preserve">4. Зміст розрахунково-пояснювальної записки (перелік питань, які потрібно розробити): </w:t>
      </w:r>
    </w:p>
    <w:p w14:paraId="343A203B" w14:textId="64933B9B" w:rsidR="00CC65F8" w:rsidRPr="00B83414" w:rsidRDefault="00CC65F8" w:rsidP="00F9615E">
      <w:pPr>
        <w:widowControl w:val="0"/>
        <w:ind w:firstLine="709"/>
        <w:jc w:val="both"/>
        <w:rPr>
          <w:rFonts w:ascii="Times New Roman" w:hAnsi="Times New Roman"/>
          <w:sz w:val="28"/>
          <w:szCs w:val="28"/>
          <w:lang w:val="uk-UA"/>
        </w:rPr>
      </w:pPr>
      <w:r w:rsidRPr="00B83414">
        <w:rPr>
          <w:rFonts w:ascii="Times New Roman" w:hAnsi="Times New Roman"/>
          <w:sz w:val="28"/>
          <w:szCs w:val="28"/>
          <w:lang w:val="uk-UA"/>
        </w:rPr>
        <w:t>1</w:t>
      </w:r>
      <w:r w:rsidR="001428FE">
        <w:rPr>
          <w:rFonts w:ascii="Times New Roman" w:hAnsi="Times New Roman"/>
          <w:sz w:val="28"/>
          <w:szCs w:val="28"/>
          <w:lang w:val="uk-UA"/>
        </w:rPr>
        <w:t>)</w:t>
      </w:r>
      <w:r w:rsidRPr="00B83414">
        <w:rPr>
          <w:rFonts w:ascii="Times New Roman" w:hAnsi="Times New Roman"/>
          <w:sz w:val="28"/>
          <w:szCs w:val="28"/>
          <w:lang w:val="uk-UA"/>
        </w:rPr>
        <w:t xml:space="preserve">. висвітлити </w:t>
      </w:r>
      <w:r w:rsidR="00C630C9">
        <w:rPr>
          <w:rFonts w:ascii="Times New Roman" w:hAnsi="Times New Roman"/>
          <w:sz w:val="28"/>
          <w:szCs w:val="28"/>
          <w:lang w:val="uk-UA"/>
        </w:rPr>
        <w:t>теоретичні</w:t>
      </w:r>
      <w:r w:rsidRPr="00B83414">
        <w:rPr>
          <w:rFonts w:ascii="Times New Roman" w:hAnsi="Times New Roman"/>
          <w:sz w:val="28"/>
          <w:szCs w:val="28"/>
          <w:lang w:val="uk-UA"/>
        </w:rPr>
        <w:t xml:space="preserve"> та організаційні основи </w:t>
      </w:r>
      <w:r w:rsidR="00C630C9">
        <w:rPr>
          <w:rFonts w:ascii="Times New Roman" w:hAnsi="Times New Roman"/>
          <w:sz w:val="28"/>
          <w:szCs w:val="28"/>
          <w:lang w:val="uk-UA"/>
        </w:rPr>
        <w:t>столового етикету</w:t>
      </w:r>
      <w:r w:rsidRPr="00B83414">
        <w:rPr>
          <w:rFonts w:ascii="Times New Roman" w:hAnsi="Times New Roman"/>
          <w:sz w:val="28"/>
          <w:szCs w:val="28"/>
          <w:lang w:val="uk-UA"/>
        </w:rPr>
        <w:t>;</w:t>
      </w:r>
    </w:p>
    <w:p w14:paraId="5ECA0CB6" w14:textId="5490896F" w:rsidR="00C630C9" w:rsidRPr="005E0E6E" w:rsidRDefault="00C630C9" w:rsidP="00F9615E">
      <w:pPr>
        <w:ind w:firstLine="709"/>
        <w:jc w:val="both"/>
        <w:rPr>
          <w:rFonts w:ascii="Times New Roman" w:eastAsia="Times New Roman" w:hAnsi="Times New Roman"/>
          <w:sz w:val="28"/>
          <w:lang w:val="uk-UA"/>
        </w:rPr>
      </w:pPr>
      <w:r w:rsidRPr="005E0E6E">
        <w:rPr>
          <w:rFonts w:ascii="Times New Roman" w:eastAsia="Times New Roman" w:hAnsi="Times New Roman"/>
          <w:sz w:val="28"/>
          <w:lang w:val="uk-UA"/>
        </w:rPr>
        <w:t xml:space="preserve">2)  </w:t>
      </w:r>
      <w:r>
        <w:rPr>
          <w:rFonts w:ascii="Times New Roman" w:eastAsia="Times New Roman" w:hAnsi="Times New Roman"/>
          <w:sz w:val="28"/>
          <w:lang w:val="uk-UA"/>
        </w:rPr>
        <w:t>с</w:t>
      </w:r>
      <w:r w:rsidRPr="005E0E6E">
        <w:rPr>
          <w:rFonts w:ascii="Times New Roman" w:eastAsia="Times New Roman" w:hAnsi="Times New Roman"/>
          <w:sz w:val="28"/>
          <w:lang w:val="uk-UA"/>
        </w:rPr>
        <w:t>характеризувати сучасні аспекти  столового етикету;</w:t>
      </w:r>
    </w:p>
    <w:p w14:paraId="08569C41" w14:textId="556BF93F" w:rsidR="00C630C9" w:rsidRPr="005E0E6E" w:rsidRDefault="00C630C9" w:rsidP="00F9615E">
      <w:pPr>
        <w:ind w:firstLine="708"/>
        <w:jc w:val="both"/>
        <w:rPr>
          <w:rFonts w:ascii="Times New Roman" w:eastAsia="Times New Roman" w:hAnsi="Times New Roman"/>
          <w:sz w:val="28"/>
          <w:lang w:val="uk-UA"/>
        </w:rPr>
      </w:pPr>
      <w:r w:rsidRPr="005E0E6E">
        <w:rPr>
          <w:rFonts w:ascii="Times New Roman" w:eastAsia="Times New Roman" w:hAnsi="Times New Roman"/>
          <w:sz w:val="28"/>
          <w:lang w:val="uk-UA"/>
        </w:rPr>
        <w:t xml:space="preserve">3) зробити порівняльний аналіз етикетних традицій </w:t>
      </w:r>
      <w:r>
        <w:rPr>
          <w:rFonts w:ascii="Times New Roman" w:eastAsia="Times New Roman" w:hAnsi="Times New Roman"/>
          <w:sz w:val="28"/>
          <w:lang w:val="uk-UA"/>
        </w:rPr>
        <w:t xml:space="preserve">України та </w:t>
      </w:r>
      <w:r w:rsidRPr="005E0E6E">
        <w:rPr>
          <w:rFonts w:ascii="Times New Roman" w:eastAsia="Times New Roman" w:hAnsi="Times New Roman"/>
          <w:sz w:val="28"/>
          <w:lang w:val="uk-UA"/>
        </w:rPr>
        <w:t>європейських країн</w:t>
      </w:r>
      <w:r>
        <w:rPr>
          <w:rFonts w:ascii="Times New Roman" w:eastAsia="Times New Roman" w:hAnsi="Times New Roman"/>
          <w:sz w:val="28"/>
          <w:lang w:val="uk-UA"/>
        </w:rPr>
        <w:t>.</w:t>
      </w:r>
    </w:p>
    <w:p w14:paraId="3E982224" w14:textId="2EC34854" w:rsidR="00CC65F8" w:rsidRPr="00B83414" w:rsidRDefault="00CC65F8" w:rsidP="00F9615E">
      <w:pPr>
        <w:jc w:val="both"/>
        <w:rPr>
          <w:rFonts w:ascii="Times New Roman" w:eastAsia="Times New Roman" w:hAnsi="Times New Roman"/>
          <w:sz w:val="28"/>
          <w:szCs w:val="28"/>
          <w:lang w:val="uk-UA" w:eastAsia="uk-UA"/>
        </w:rPr>
      </w:pPr>
      <w:r w:rsidRPr="00B83414">
        <w:rPr>
          <w:rFonts w:ascii="Times New Roman" w:eastAsia="Times New Roman" w:hAnsi="Times New Roman"/>
          <w:sz w:val="28"/>
          <w:szCs w:val="28"/>
          <w:lang w:val="uk-UA" w:eastAsia="uk-UA"/>
        </w:rPr>
        <w:t xml:space="preserve">5. Перелік графічного матеріалу (з точним зазначенням обов’язкових креслень): </w:t>
      </w:r>
      <w:r w:rsidR="007A489D">
        <w:rPr>
          <w:rFonts w:ascii="Times New Roman" w:eastAsia="Times New Roman" w:hAnsi="Times New Roman"/>
          <w:sz w:val="28"/>
          <w:szCs w:val="28"/>
          <w:lang w:val="uk-UA" w:eastAsia="uk-UA"/>
        </w:rPr>
        <w:t xml:space="preserve">1 рис., </w:t>
      </w:r>
      <w:r w:rsidRPr="00B83414">
        <w:rPr>
          <w:rFonts w:ascii="Times New Roman" w:eastAsia="Times New Roman" w:hAnsi="Times New Roman"/>
          <w:sz w:val="28"/>
          <w:szCs w:val="28"/>
          <w:lang w:val="uk-UA" w:eastAsia="uk-UA"/>
        </w:rPr>
        <w:t xml:space="preserve">2 таблиці, </w:t>
      </w:r>
      <w:r w:rsidR="00F74CB9">
        <w:rPr>
          <w:rFonts w:ascii="Times New Roman" w:eastAsia="Times New Roman" w:hAnsi="Times New Roman"/>
          <w:sz w:val="28"/>
          <w:szCs w:val="28"/>
          <w:lang w:val="uk-UA" w:eastAsia="uk-UA"/>
        </w:rPr>
        <w:t>64</w:t>
      </w:r>
      <w:r w:rsidRPr="00B83414">
        <w:rPr>
          <w:rFonts w:ascii="Times New Roman" w:eastAsia="Times New Roman" w:hAnsi="Times New Roman"/>
          <w:sz w:val="28"/>
          <w:szCs w:val="28"/>
          <w:lang w:val="uk-UA" w:eastAsia="uk-UA"/>
        </w:rPr>
        <w:t xml:space="preserve"> літературних посилан</w:t>
      </w:r>
      <w:r w:rsidR="00F74CB9">
        <w:rPr>
          <w:rFonts w:ascii="Times New Roman" w:eastAsia="Times New Roman" w:hAnsi="Times New Roman"/>
          <w:sz w:val="28"/>
          <w:szCs w:val="28"/>
          <w:lang w:val="uk-UA" w:eastAsia="uk-UA"/>
        </w:rPr>
        <w:t>ня</w:t>
      </w:r>
      <w:r w:rsidRPr="00B83414">
        <w:rPr>
          <w:rFonts w:ascii="Times New Roman" w:eastAsia="Times New Roman" w:hAnsi="Times New Roman"/>
          <w:sz w:val="28"/>
          <w:szCs w:val="28"/>
          <w:lang w:val="uk-UA" w:eastAsia="uk-UA"/>
        </w:rPr>
        <w:t>.</w:t>
      </w:r>
    </w:p>
    <w:p w14:paraId="6D62A5A7" w14:textId="77777777" w:rsidR="00CC65F8" w:rsidRPr="00B83414" w:rsidRDefault="00CC65F8" w:rsidP="00F9615E">
      <w:pPr>
        <w:widowControl w:val="0"/>
        <w:autoSpaceDE w:val="0"/>
        <w:autoSpaceDN w:val="0"/>
        <w:adjustRightInd w:val="0"/>
        <w:jc w:val="both"/>
        <w:rPr>
          <w:rFonts w:ascii="Times New Roman" w:eastAsia="Times New Roman" w:hAnsi="Times New Roman"/>
          <w:bCs/>
          <w:sz w:val="28"/>
          <w:szCs w:val="28"/>
          <w:highlight w:val="green"/>
          <w:lang w:val="uk-UA" w:eastAsia="ru-RU"/>
        </w:rPr>
      </w:pPr>
      <w:r w:rsidRPr="00B83414">
        <w:rPr>
          <w:rFonts w:ascii="Times New Roman" w:eastAsia="Times New Roman" w:hAnsi="Times New Roman"/>
          <w:bCs/>
          <w:sz w:val="28"/>
          <w:szCs w:val="28"/>
          <w:lang w:val="uk-UA" w:eastAsia="ru-RU"/>
        </w:rPr>
        <w:t>6. Консультанти роботи (</w:t>
      </w:r>
      <w:proofErr w:type="spellStart"/>
      <w:r w:rsidRPr="00B83414">
        <w:rPr>
          <w:rFonts w:ascii="Times New Roman" w:eastAsia="Times New Roman" w:hAnsi="Times New Roman"/>
          <w:bCs/>
          <w:sz w:val="28"/>
          <w:szCs w:val="28"/>
          <w:lang w:val="uk-UA" w:eastAsia="ru-RU"/>
        </w:rPr>
        <w:t>проєкту</w:t>
      </w:r>
      <w:proofErr w:type="spellEnd"/>
      <w:r w:rsidRPr="00B83414">
        <w:rPr>
          <w:rFonts w:ascii="Times New Roman" w:eastAsia="Times New Roman" w:hAnsi="Times New Roman"/>
          <w:bCs/>
          <w:sz w:val="28"/>
          <w:szCs w:val="28"/>
          <w:lang w:val="uk-UA" w:eastAsia="ru-RU"/>
        </w:rPr>
        <w:t>)</w:t>
      </w:r>
    </w:p>
    <w:tbl>
      <w:tblPr>
        <w:tblW w:w="507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22"/>
        <w:gridCol w:w="2649"/>
        <w:gridCol w:w="2513"/>
        <w:gridCol w:w="2750"/>
      </w:tblGrid>
      <w:tr w:rsidR="00CC65F8" w:rsidRPr="00B83414" w14:paraId="1B0B983B" w14:textId="77777777" w:rsidTr="000B3989">
        <w:trPr>
          <w:cantSplit/>
          <w:trHeight w:val="298"/>
        </w:trPr>
        <w:tc>
          <w:tcPr>
            <w:tcW w:w="762" w:type="pct"/>
            <w:tcBorders>
              <w:top w:val="single" w:sz="6" w:space="0" w:color="auto"/>
              <w:left w:val="single" w:sz="6" w:space="0" w:color="auto"/>
              <w:bottom w:val="nil"/>
              <w:right w:val="single" w:sz="6" w:space="0" w:color="auto"/>
            </w:tcBorders>
            <w:hideMark/>
          </w:tcPr>
          <w:p w14:paraId="7C79EB0E" w14:textId="77777777" w:rsidR="00CC65F8" w:rsidRPr="00B83414" w:rsidRDefault="00CC65F8" w:rsidP="00F9615E">
            <w:pPr>
              <w:jc w:val="center"/>
              <w:rPr>
                <w:rFonts w:ascii="Times New Roman" w:hAnsi="Times New Roman"/>
                <w:sz w:val="28"/>
                <w:lang w:val="uk-UA"/>
              </w:rPr>
            </w:pPr>
            <w:r w:rsidRPr="00B83414">
              <w:rPr>
                <w:rFonts w:ascii="Times New Roman" w:hAnsi="Times New Roman"/>
                <w:sz w:val="28"/>
                <w:lang w:val="uk-UA"/>
              </w:rPr>
              <w:t>Розділ</w:t>
            </w:r>
          </w:p>
        </w:tc>
        <w:tc>
          <w:tcPr>
            <w:tcW w:w="1419" w:type="pct"/>
            <w:tcBorders>
              <w:top w:val="single" w:sz="6" w:space="0" w:color="auto"/>
              <w:left w:val="single" w:sz="6" w:space="0" w:color="auto"/>
              <w:bottom w:val="nil"/>
              <w:right w:val="single" w:sz="6" w:space="0" w:color="auto"/>
            </w:tcBorders>
            <w:hideMark/>
          </w:tcPr>
          <w:p w14:paraId="6C3B6DCC" w14:textId="77777777" w:rsidR="00CC65F8" w:rsidRPr="00B83414" w:rsidRDefault="00CC65F8" w:rsidP="00F9615E">
            <w:pPr>
              <w:jc w:val="center"/>
              <w:rPr>
                <w:rFonts w:ascii="Times New Roman" w:hAnsi="Times New Roman"/>
                <w:sz w:val="28"/>
                <w:lang w:val="uk-UA"/>
              </w:rPr>
            </w:pPr>
            <w:r w:rsidRPr="00B83414">
              <w:rPr>
                <w:rFonts w:ascii="Times New Roman" w:hAnsi="Times New Roman"/>
                <w:sz w:val="28"/>
                <w:lang w:val="uk-UA"/>
              </w:rPr>
              <w:t>Консультант</w:t>
            </w:r>
          </w:p>
        </w:tc>
        <w:tc>
          <w:tcPr>
            <w:tcW w:w="2819" w:type="pct"/>
            <w:gridSpan w:val="2"/>
            <w:tcBorders>
              <w:top w:val="single" w:sz="6" w:space="0" w:color="auto"/>
              <w:left w:val="single" w:sz="6" w:space="0" w:color="auto"/>
              <w:bottom w:val="single" w:sz="6" w:space="0" w:color="auto"/>
              <w:right w:val="single" w:sz="6" w:space="0" w:color="auto"/>
            </w:tcBorders>
            <w:hideMark/>
          </w:tcPr>
          <w:p w14:paraId="3EF012BC" w14:textId="77777777" w:rsidR="00CC65F8" w:rsidRPr="00B83414" w:rsidRDefault="00CC65F8" w:rsidP="00F9615E">
            <w:pPr>
              <w:jc w:val="center"/>
              <w:rPr>
                <w:rFonts w:ascii="Times New Roman" w:hAnsi="Times New Roman"/>
                <w:sz w:val="28"/>
                <w:lang w:val="uk-UA"/>
              </w:rPr>
            </w:pPr>
            <w:r w:rsidRPr="00B83414">
              <w:rPr>
                <w:rFonts w:ascii="Times New Roman" w:hAnsi="Times New Roman"/>
                <w:sz w:val="28"/>
                <w:lang w:val="uk-UA"/>
              </w:rPr>
              <w:t>Підпис, дата</w:t>
            </w:r>
          </w:p>
        </w:tc>
      </w:tr>
      <w:tr w:rsidR="00CC65F8" w:rsidRPr="00B83414" w14:paraId="4AD8534D" w14:textId="77777777" w:rsidTr="000B3989">
        <w:trPr>
          <w:cantSplit/>
          <w:trHeight w:val="195"/>
        </w:trPr>
        <w:tc>
          <w:tcPr>
            <w:tcW w:w="762" w:type="pct"/>
            <w:tcBorders>
              <w:top w:val="nil"/>
              <w:left w:val="single" w:sz="6" w:space="0" w:color="auto"/>
              <w:bottom w:val="single" w:sz="6" w:space="0" w:color="auto"/>
              <w:right w:val="single" w:sz="6" w:space="0" w:color="auto"/>
            </w:tcBorders>
          </w:tcPr>
          <w:p w14:paraId="26DBD26C" w14:textId="77777777" w:rsidR="00CC65F8" w:rsidRPr="00B83414" w:rsidRDefault="00CC65F8" w:rsidP="00F9615E">
            <w:pPr>
              <w:jc w:val="center"/>
              <w:rPr>
                <w:rFonts w:ascii="Times New Roman" w:hAnsi="Times New Roman"/>
                <w:sz w:val="28"/>
                <w:lang w:val="uk-UA"/>
              </w:rPr>
            </w:pPr>
          </w:p>
        </w:tc>
        <w:tc>
          <w:tcPr>
            <w:tcW w:w="1419" w:type="pct"/>
            <w:tcBorders>
              <w:top w:val="nil"/>
              <w:left w:val="single" w:sz="6" w:space="0" w:color="auto"/>
              <w:bottom w:val="single" w:sz="6" w:space="0" w:color="auto"/>
              <w:right w:val="single" w:sz="6" w:space="0" w:color="auto"/>
            </w:tcBorders>
          </w:tcPr>
          <w:p w14:paraId="5A243B8B" w14:textId="77777777" w:rsidR="00CC65F8" w:rsidRPr="00B83414" w:rsidRDefault="00CC65F8" w:rsidP="00F9615E">
            <w:pPr>
              <w:jc w:val="center"/>
              <w:rPr>
                <w:rFonts w:ascii="Times New Roman" w:hAnsi="Times New Roman"/>
                <w:sz w:val="28"/>
                <w:lang w:val="uk-UA"/>
              </w:rPr>
            </w:pPr>
          </w:p>
        </w:tc>
        <w:tc>
          <w:tcPr>
            <w:tcW w:w="1346" w:type="pct"/>
            <w:tcBorders>
              <w:top w:val="single" w:sz="6" w:space="0" w:color="auto"/>
              <w:left w:val="single" w:sz="6" w:space="0" w:color="auto"/>
              <w:bottom w:val="single" w:sz="6" w:space="0" w:color="auto"/>
              <w:right w:val="single" w:sz="6" w:space="0" w:color="auto"/>
            </w:tcBorders>
            <w:hideMark/>
          </w:tcPr>
          <w:p w14:paraId="3B0D3A2F" w14:textId="77777777" w:rsidR="00CC65F8" w:rsidRPr="00B83414" w:rsidRDefault="00CC65F8" w:rsidP="00F9615E">
            <w:pPr>
              <w:jc w:val="center"/>
              <w:rPr>
                <w:rFonts w:ascii="Times New Roman" w:hAnsi="Times New Roman"/>
                <w:sz w:val="28"/>
                <w:lang w:val="uk-UA"/>
              </w:rPr>
            </w:pPr>
            <w:r w:rsidRPr="00B83414">
              <w:rPr>
                <w:rFonts w:ascii="Times New Roman" w:hAnsi="Times New Roman"/>
                <w:sz w:val="28"/>
                <w:lang w:val="uk-UA"/>
              </w:rPr>
              <w:t>Завдання видав</w:t>
            </w:r>
          </w:p>
        </w:tc>
        <w:tc>
          <w:tcPr>
            <w:tcW w:w="1473" w:type="pct"/>
            <w:tcBorders>
              <w:top w:val="single" w:sz="6" w:space="0" w:color="auto"/>
              <w:left w:val="single" w:sz="6" w:space="0" w:color="auto"/>
              <w:bottom w:val="single" w:sz="6" w:space="0" w:color="auto"/>
              <w:right w:val="single" w:sz="6" w:space="0" w:color="auto"/>
            </w:tcBorders>
            <w:hideMark/>
          </w:tcPr>
          <w:p w14:paraId="057DEC21" w14:textId="77777777" w:rsidR="00CC65F8" w:rsidRPr="00B83414" w:rsidRDefault="00CC65F8" w:rsidP="00F9615E">
            <w:pPr>
              <w:jc w:val="center"/>
              <w:rPr>
                <w:rFonts w:ascii="Times New Roman" w:hAnsi="Times New Roman"/>
                <w:sz w:val="28"/>
                <w:lang w:val="uk-UA"/>
              </w:rPr>
            </w:pPr>
            <w:r w:rsidRPr="00B83414">
              <w:rPr>
                <w:rFonts w:ascii="Times New Roman" w:hAnsi="Times New Roman"/>
                <w:sz w:val="28"/>
                <w:lang w:val="uk-UA"/>
              </w:rPr>
              <w:t>Завдання прийняв</w:t>
            </w:r>
          </w:p>
        </w:tc>
      </w:tr>
      <w:tr w:rsidR="00CC65F8" w:rsidRPr="00B83414" w14:paraId="11A70EBB" w14:textId="77777777" w:rsidTr="000B3989">
        <w:trPr>
          <w:cantSplit/>
          <w:trHeight w:val="256"/>
        </w:trPr>
        <w:tc>
          <w:tcPr>
            <w:tcW w:w="762" w:type="pct"/>
            <w:tcBorders>
              <w:top w:val="single" w:sz="6" w:space="0" w:color="auto"/>
              <w:left w:val="single" w:sz="6" w:space="0" w:color="auto"/>
              <w:bottom w:val="single" w:sz="6" w:space="0" w:color="auto"/>
              <w:right w:val="single" w:sz="6" w:space="0" w:color="auto"/>
            </w:tcBorders>
            <w:hideMark/>
          </w:tcPr>
          <w:p w14:paraId="68009C58"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Розділ 1</w:t>
            </w:r>
          </w:p>
        </w:tc>
        <w:tc>
          <w:tcPr>
            <w:tcW w:w="1419" w:type="pct"/>
            <w:tcBorders>
              <w:top w:val="single" w:sz="6" w:space="0" w:color="auto"/>
              <w:left w:val="single" w:sz="6" w:space="0" w:color="auto"/>
              <w:bottom w:val="single" w:sz="6" w:space="0" w:color="auto"/>
              <w:right w:val="single" w:sz="6" w:space="0" w:color="auto"/>
            </w:tcBorders>
            <w:hideMark/>
          </w:tcPr>
          <w:p w14:paraId="7A7AC0F8" w14:textId="77777777" w:rsidR="00CC65F8" w:rsidRPr="00B83414" w:rsidRDefault="00CC65F8" w:rsidP="00F9615E">
            <w:pPr>
              <w:jc w:val="both"/>
              <w:rPr>
                <w:rFonts w:ascii="Times New Roman" w:hAnsi="Times New Roman"/>
                <w:sz w:val="28"/>
                <w:lang w:val="uk-UA"/>
              </w:rPr>
            </w:pPr>
            <w:proofErr w:type="spellStart"/>
            <w:r w:rsidRPr="00B83414">
              <w:rPr>
                <w:rFonts w:ascii="Times New Roman" w:eastAsia="Times New Roman" w:hAnsi="Times New Roman"/>
                <w:sz w:val="28"/>
                <w:szCs w:val="28"/>
                <w:lang w:val="uk-UA" w:eastAsia="ru-RU"/>
              </w:rPr>
              <w:t>Чуєва</w:t>
            </w:r>
            <w:proofErr w:type="spellEnd"/>
            <w:r w:rsidRPr="00B83414">
              <w:rPr>
                <w:rFonts w:ascii="Times New Roman" w:eastAsia="Times New Roman" w:hAnsi="Times New Roman"/>
                <w:sz w:val="28"/>
                <w:szCs w:val="28"/>
                <w:lang w:val="uk-UA" w:eastAsia="ru-RU"/>
              </w:rPr>
              <w:t xml:space="preserve"> І.О.</w:t>
            </w:r>
          </w:p>
        </w:tc>
        <w:tc>
          <w:tcPr>
            <w:tcW w:w="1346" w:type="pct"/>
            <w:tcBorders>
              <w:top w:val="single" w:sz="6" w:space="0" w:color="auto"/>
              <w:left w:val="single" w:sz="6" w:space="0" w:color="auto"/>
              <w:bottom w:val="single" w:sz="6" w:space="0" w:color="auto"/>
              <w:right w:val="single" w:sz="6" w:space="0" w:color="auto"/>
            </w:tcBorders>
            <w:hideMark/>
          </w:tcPr>
          <w:p w14:paraId="5249E49A"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10.01.2024</w:t>
            </w:r>
          </w:p>
        </w:tc>
        <w:tc>
          <w:tcPr>
            <w:tcW w:w="1473" w:type="pct"/>
            <w:tcBorders>
              <w:top w:val="single" w:sz="6" w:space="0" w:color="auto"/>
              <w:left w:val="single" w:sz="6" w:space="0" w:color="auto"/>
              <w:bottom w:val="single" w:sz="6" w:space="0" w:color="auto"/>
              <w:right w:val="single" w:sz="6" w:space="0" w:color="auto"/>
            </w:tcBorders>
            <w:hideMark/>
          </w:tcPr>
          <w:p w14:paraId="77D3C12F"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10.01.2024</w:t>
            </w:r>
          </w:p>
        </w:tc>
      </w:tr>
      <w:tr w:rsidR="00CC65F8" w:rsidRPr="00B83414" w14:paraId="7AFCF260" w14:textId="77777777" w:rsidTr="000B3989">
        <w:trPr>
          <w:cantSplit/>
          <w:trHeight w:val="198"/>
        </w:trPr>
        <w:tc>
          <w:tcPr>
            <w:tcW w:w="762" w:type="pct"/>
            <w:tcBorders>
              <w:top w:val="single" w:sz="6" w:space="0" w:color="auto"/>
              <w:left w:val="single" w:sz="6" w:space="0" w:color="auto"/>
              <w:bottom w:val="single" w:sz="6" w:space="0" w:color="auto"/>
              <w:right w:val="single" w:sz="6" w:space="0" w:color="auto"/>
            </w:tcBorders>
            <w:hideMark/>
          </w:tcPr>
          <w:p w14:paraId="50ECC9B7"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Розділ 2</w:t>
            </w:r>
          </w:p>
        </w:tc>
        <w:tc>
          <w:tcPr>
            <w:tcW w:w="1419" w:type="pct"/>
            <w:tcBorders>
              <w:top w:val="single" w:sz="6" w:space="0" w:color="auto"/>
              <w:left w:val="single" w:sz="6" w:space="0" w:color="auto"/>
              <w:bottom w:val="single" w:sz="6" w:space="0" w:color="auto"/>
              <w:right w:val="single" w:sz="6" w:space="0" w:color="auto"/>
            </w:tcBorders>
            <w:hideMark/>
          </w:tcPr>
          <w:p w14:paraId="27034AA6" w14:textId="77777777" w:rsidR="00CC65F8" w:rsidRPr="00B83414" w:rsidRDefault="00CC65F8" w:rsidP="00F9615E">
            <w:pPr>
              <w:jc w:val="both"/>
              <w:rPr>
                <w:rFonts w:ascii="Times New Roman" w:hAnsi="Times New Roman"/>
                <w:sz w:val="28"/>
                <w:lang w:val="uk-UA"/>
              </w:rPr>
            </w:pPr>
            <w:proofErr w:type="spellStart"/>
            <w:r w:rsidRPr="00B83414">
              <w:rPr>
                <w:rFonts w:ascii="Times New Roman" w:eastAsia="Times New Roman" w:hAnsi="Times New Roman"/>
                <w:sz w:val="28"/>
                <w:szCs w:val="28"/>
                <w:lang w:val="uk-UA" w:eastAsia="ru-RU"/>
              </w:rPr>
              <w:t>Чуєва</w:t>
            </w:r>
            <w:proofErr w:type="spellEnd"/>
            <w:r w:rsidRPr="00B83414">
              <w:rPr>
                <w:rFonts w:ascii="Times New Roman" w:eastAsia="Times New Roman" w:hAnsi="Times New Roman"/>
                <w:sz w:val="28"/>
                <w:szCs w:val="28"/>
                <w:lang w:val="uk-UA" w:eastAsia="ru-RU"/>
              </w:rPr>
              <w:t xml:space="preserve"> І.О.</w:t>
            </w:r>
          </w:p>
        </w:tc>
        <w:tc>
          <w:tcPr>
            <w:tcW w:w="1346" w:type="pct"/>
            <w:tcBorders>
              <w:top w:val="single" w:sz="6" w:space="0" w:color="auto"/>
              <w:left w:val="single" w:sz="6" w:space="0" w:color="auto"/>
              <w:bottom w:val="single" w:sz="6" w:space="0" w:color="auto"/>
              <w:right w:val="single" w:sz="6" w:space="0" w:color="auto"/>
            </w:tcBorders>
            <w:hideMark/>
          </w:tcPr>
          <w:p w14:paraId="44537BA0"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25.02.2024</w:t>
            </w:r>
          </w:p>
        </w:tc>
        <w:tc>
          <w:tcPr>
            <w:tcW w:w="1473" w:type="pct"/>
            <w:tcBorders>
              <w:top w:val="single" w:sz="6" w:space="0" w:color="auto"/>
              <w:left w:val="single" w:sz="6" w:space="0" w:color="auto"/>
              <w:bottom w:val="single" w:sz="6" w:space="0" w:color="auto"/>
              <w:right w:val="single" w:sz="6" w:space="0" w:color="auto"/>
            </w:tcBorders>
            <w:hideMark/>
          </w:tcPr>
          <w:p w14:paraId="51BA813D"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25.02.2024</w:t>
            </w:r>
          </w:p>
        </w:tc>
      </w:tr>
      <w:tr w:rsidR="00CC65F8" w:rsidRPr="00B83414" w14:paraId="0780DF39" w14:textId="77777777" w:rsidTr="000B3989">
        <w:trPr>
          <w:cantSplit/>
          <w:trHeight w:val="255"/>
        </w:trPr>
        <w:tc>
          <w:tcPr>
            <w:tcW w:w="762" w:type="pct"/>
            <w:tcBorders>
              <w:top w:val="single" w:sz="6" w:space="0" w:color="auto"/>
              <w:left w:val="single" w:sz="6" w:space="0" w:color="auto"/>
              <w:bottom w:val="single" w:sz="6" w:space="0" w:color="auto"/>
              <w:right w:val="single" w:sz="6" w:space="0" w:color="auto"/>
            </w:tcBorders>
            <w:hideMark/>
          </w:tcPr>
          <w:p w14:paraId="54EB3852"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Розділ 3</w:t>
            </w:r>
          </w:p>
        </w:tc>
        <w:tc>
          <w:tcPr>
            <w:tcW w:w="1419" w:type="pct"/>
            <w:tcBorders>
              <w:top w:val="single" w:sz="6" w:space="0" w:color="auto"/>
              <w:left w:val="single" w:sz="6" w:space="0" w:color="auto"/>
              <w:bottom w:val="single" w:sz="6" w:space="0" w:color="auto"/>
              <w:right w:val="single" w:sz="6" w:space="0" w:color="auto"/>
            </w:tcBorders>
            <w:hideMark/>
          </w:tcPr>
          <w:p w14:paraId="5EDC8DE9" w14:textId="77777777" w:rsidR="00CC65F8" w:rsidRPr="00B83414" w:rsidRDefault="00CC65F8" w:rsidP="00F9615E">
            <w:pPr>
              <w:jc w:val="both"/>
              <w:rPr>
                <w:rFonts w:ascii="Times New Roman" w:hAnsi="Times New Roman"/>
                <w:sz w:val="28"/>
                <w:lang w:val="uk-UA"/>
              </w:rPr>
            </w:pPr>
            <w:proofErr w:type="spellStart"/>
            <w:r w:rsidRPr="00B83414">
              <w:rPr>
                <w:rFonts w:ascii="Times New Roman" w:eastAsia="Times New Roman" w:hAnsi="Times New Roman"/>
                <w:sz w:val="28"/>
                <w:szCs w:val="28"/>
                <w:lang w:val="uk-UA" w:eastAsia="ru-RU"/>
              </w:rPr>
              <w:t>Чуєва</w:t>
            </w:r>
            <w:proofErr w:type="spellEnd"/>
            <w:r w:rsidRPr="00B83414">
              <w:rPr>
                <w:rFonts w:ascii="Times New Roman" w:eastAsia="Times New Roman" w:hAnsi="Times New Roman"/>
                <w:sz w:val="28"/>
                <w:szCs w:val="28"/>
                <w:lang w:val="uk-UA" w:eastAsia="ru-RU"/>
              </w:rPr>
              <w:t xml:space="preserve"> І.О.</w:t>
            </w:r>
          </w:p>
        </w:tc>
        <w:tc>
          <w:tcPr>
            <w:tcW w:w="1346" w:type="pct"/>
            <w:tcBorders>
              <w:top w:val="single" w:sz="6" w:space="0" w:color="auto"/>
              <w:left w:val="single" w:sz="6" w:space="0" w:color="auto"/>
              <w:bottom w:val="single" w:sz="6" w:space="0" w:color="auto"/>
              <w:right w:val="single" w:sz="6" w:space="0" w:color="auto"/>
            </w:tcBorders>
            <w:hideMark/>
          </w:tcPr>
          <w:p w14:paraId="4E3D019B"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25.04.2024</w:t>
            </w:r>
          </w:p>
        </w:tc>
        <w:tc>
          <w:tcPr>
            <w:tcW w:w="1473" w:type="pct"/>
            <w:tcBorders>
              <w:top w:val="single" w:sz="6" w:space="0" w:color="auto"/>
              <w:left w:val="single" w:sz="6" w:space="0" w:color="auto"/>
              <w:bottom w:val="single" w:sz="6" w:space="0" w:color="auto"/>
              <w:right w:val="single" w:sz="6" w:space="0" w:color="auto"/>
            </w:tcBorders>
            <w:hideMark/>
          </w:tcPr>
          <w:p w14:paraId="1573689C" w14:textId="77777777" w:rsidR="00CC65F8" w:rsidRPr="00B83414" w:rsidRDefault="00CC65F8" w:rsidP="00F9615E">
            <w:pPr>
              <w:jc w:val="both"/>
              <w:rPr>
                <w:rFonts w:ascii="Times New Roman" w:hAnsi="Times New Roman"/>
                <w:color w:val="000000"/>
                <w:sz w:val="28"/>
                <w:lang w:val="uk-UA"/>
              </w:rPr>
            </w:pPr>
            <w:r w:rsidRPr="00B83414">
              <w:rPr>
                <w:rFonts w:ascii="Times New Roman" w:eastAsia="Times New Roman" w:hAnsi="Times New Roman"/>
                <w:sz w:val="28"/>
                <w:szCs w:val="28"/>
                <w:lang w:val="uk-UA" w:eastAsia="ru-RU"/>
              </w:rPr>
              <w:t>25.04.2024</w:t>
            </w:r>
          </w:p>
        </w:tc>
      </w:tr>
    </w:tbl>
    <w:p w14:paraId="76004A2C" w14:textId="77777777" w:rsidR="00CC65F8" w:rsidRPr="00B83414" w:rsidRDefault="00CC65F8" w:rsidP="00F9615E">
      <w:pPr>
        <w:jc w:val="both"/>
        <w:rPr>
          <w:rFonts w:ascii="Times New Roman" w:eastAsia="Times New Roman" w:hAnsi="Times New Roman"/>
          <w:sz w:val="28"/>
          <w:szCs w:val="28"/>
          <w:lang w:val="uk-UA" w:eastAsia="ru-RU"/>
        </w:rPr>
      </w:pPr>
      <w:r w:rsidRPr="00B83414">
        <w:rPr>
          <w:rFonts w:ascii="Times New Roman" w:eastAsia="Times New Roman" w:hAnsi="Times New Roman"/>
          <w:sz w:val="28"/>
          <w:szCs w:val="28"/>
          <w:lang w:val="uk-UA" w:eastAsia="ru-RU"/>
        </w:rPr>
        <w:lastRenderedPageBreak/>
        <w:t xml:space="preserve">7. Дата видачі завдання «___» __________ 20_ року. </w:t>
      </w:r>
      <w:r w:rsidRPr="00B83414">
        <w:rPr>
          <w:rFonts w:ascii="Times New Roman" w:eastAsia="Times New Roman" w:hAnsi="Times New Roman"/>
          <w:sz w:val="28"/>
          <w:szCs w:val="28"/>
          <w:lang w:val="uk-UA" w:eastAsia="ru-RU"/>
        </w:rPr>
        <w:tab/>
      </w:r>
    </w:p>
    <w:p w14:paraId="042A6A3B" w14:textId="77777777" w:rsidR="00CC65F8" w:rsidRPr="00B83414" w:rsidRDefault="00CC65F8" w:rsidP="00F9615E">
      <w:pPr>
        <w:ind w:firstLine="709"/>
        <w:jc w:val="center"/>
        <w:rPr>
          <w:rFonts w:ascii="Times New Roman" w:hAnsi="Times New Roman"/>
          <w:b/>
          <w:sz w:val="28"/>
          <w:lang w:val="uk-UA" w:eastAsia="ru-RU"/>
        </w:rPr>
      </w:pPr>
      <w:bookmarkStart w:id="81" w:name="_Toc27503112"/>
      <w:bookmarkStart w:id="82" w:name="_Toc57054557"/>
      <w:bookmarkStart w:id="83" w:name="_Toc57058143"/>
      <w:bookmarkStart w:id="84" w:name="_Toc57580542"/>
      <w:bookmarkStart w:id="85" w:name="_Toc57580586"/>
      <w:bookmarkStart w:id="86" w:name="_Toc57580653"/>
      <w:bookmarkStart w:id="87" w:name="_Toc57664900"/>
      <w:bookmarkStart w:id="88" w:name="_Toc57666119"/>
      <w:bookmarkStart w:id="89" w:name="_Toc57670649"/>
      <w:bookmarkStart w:id="90" w:name="_Toc57670700"/>
      <w:bookmarkStart w:id="91" w:name="_Toc57714236"/>
      <w:bookmarkStart w:id="92" w:name="_Toc57715994"/>
      <w:bookmarkStart w:id="93" w:name="_Toc57718515"/>
      <w:bookmarkStart w:id="94" w:name="_Toc57718570"/>
      <w:bookmarkStart w:id="95" w:name="_Toc57750581"/>
      <w:bookmarkStart w:id="96" w:name="_Toc57805650"/>
    </w:p>
    <w:p w14:paraId="6A3A10CE" w14:textId="77777777" w:rsidR="00CC65F8" w:rsidRPr="00B83414" w:rsidRDefault="00CC65F8" w:rsidP="00F9615E">
      <w:pPr>
        <w:ind w:firstLine="709"/>
        <w:jc w:val="center"/>
        <w:rPr>
          <w:rFonts w:ascii="Times New Roman" w:hAnsi="Times New Roman"/>
          <w:b/>
          <w:sz w:val="28"/>
          <w:lang w:val="uk-UA" w:eastAsia="ru-RU"/>
        </w:rPr>
      </w:pPr>
      <w:r w:rsidRPr="00B83414">
        <w:rPr>
          <w:rFonts w:ascii="Times New Roman" w:hAnsi="Times New Roman"/>
          <w:b/>
          <w:sz w:val="28"/>
          <w:lang w:val="uk-UA" w:eastAsia="ru-RU"/>
        </w:rPr>
        <w:t>КАЛЕНДАРНИЙ ПЛАН</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0A39197" w14:textId="77777777" w:rsidR="00CC65F8" w:rsidRPr="00B83414" w:rsidRDefault="00CC65F8" w:rsidP="00F9615E">
      <w:pPr>
        <w:ind w:firstLine="709"/>
        <w:jc w:val="center"/>
        <w:rPr>
          <w:rFonts w:ascii="Times New Roman" w:hAnsi="Times New Roman"/>
          <w:b/>
          <w:sz w:val="28"/>
          <w:lang w:val="uk-UA" w:eastAsia="ru-RU"/>
        </w:rPr>
      </w:pPr>
    </w:p>
    <w:tbl>
      <w:tblPr>
        <w:tblW w:w="5146"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0"/>
        <w:gridCol w:w="3936"/>
        <w:gridCol w:w="3327"/>
        <w:gridCol w:w="1384"/>
      </w:tblGrid>
      <w:tr w:rsidR="00CC65F8" w:rsidRPr="00B83414" w14:paraId="6DA78D5B" w14:textId="77777777" w:rsidTr="000B3989">
        <w:trPr>
          <w:cantSplit/>
          <w:trHeight w:val="566"/>
        </w:trPr>
        <w:tc>
          <w:tcPr>
            <w:tcW w:w="433" w:type="pct"/>
            <w:tcBorders>
              <w:top w:val="single" w:sz="6" w:space="0" w:color="auto"/>
              <w:left w:val="single" w:sz="6" w:space="0" w:color="auto"/>
              <w:bottom w:val="single" w:sz="6" w:space="0" w:color="auto"/>
              <w:right w:val="single" w:sz="6" w:space="0" w:color="auto"/>
            </w:tcBorders>
            <w:vAlign w:val="center"/>
            <w:hideMark/>
          </w:tcPr>
          <w:p w14:paraId="2E153722"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w:t>
            </w:r>
          </w:p>
          <w:p w14:paraId="7EF0CEB1"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з/п</w:t>
            </w:r>
          </w:p>
        </w:tc>
        <w:tc>
          <w:tcPr>
            <w:tcW w:w="2079" w:type="pct"/>
            <w:tcBorders>
              <w:top w:val="single" w:sz="6" w:space="0" w:color="auto"/>
              <w:left w:val="single" w:sz="6" w:space="0" w:color="auto"/>
              <w:bottom w:val="single" w:sz="6" w:space="0" w:color="auto"/>
              <w:right w:val="single" w:sz="6" w:space="0" w:color="auto"/>
            </w:tcBorders>
            <w:vAlign w:val="center"/>
            <w:hideMark/>
          </w:tcPr>
          <w:p w14:paraId="7736571B"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 xml:space="preserve">Назва етапів кваліфікаційної </w:t>
            </w:r>
            <w:proofErr w:type="spellStart"/>
            <w:r w:rsidRPr="00B83414">
              <w:rPr>
                <w:rFonts w:ascii="Times New Roman" w:hAnsi="Times New Roman"/>
                <w:sz w:val="28"/>
                <w:lang w:val="uk-UA"/>
              </w:rPr>
              <w:t>проєкту</w:t>
            </w:r>
            <w:proofErr w:type="spellEnd"/>
            <w:r w:rsidRPr="00B83414">
              <w:rPr>
                <w:rFonts w:ascii="Times New Roman" w:hAnsi="Times New Roman"/>
                <w:sz w:val="28"/>
                <w:lang w:val="uk-UA"/>
              </w:rPr>
              <w:t xml:space="preserve"> (роботи)</w:t>
            </w:r>
          </w:p>
        </w:tc>
        <w:tc>
          <w:tcPr>
            <w:tcW w:w="1757" w:type="pct"/>
            <w:tcBorders>
              <w:top w:val="single" w:sz="6" w:space="0" w:color="auto"/>
              <w:left w:val="single" w:sz="6" w:space="0" w:color="auto"/>
              <w:bottom w:val="single" w:sz="6" w:space="0" w:color="auto"/>
              <w:right w:val="single" w:sz="6" w:space="0" w:color="auto"/>
            </w:tcBorders>
            <w:vAlign w:val="center"/>
            <w:hideMark/>
          </w:tcPr>
          <w:p w14:paraId="7AB89BEB"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 xml:space="preserve">Строк виконання етапів </w:t>
            </w:r>
            <w:proofErr w:type="spellStart"/>
            <w:r w:rsidRPr="00B83414">
              <w:rPr>
                <w:rFonts w:ascii="Times New Roman" w:hAnsi="Times New Roman"/>
                <w:sz w:val="28"/>
                <w:lang w:val="uk-UA"/>
              </w:rPr>
              <w:t>проєкту</w:t>
            </w:r>
            <w:proofErr w:type="spellEnd"/>
            <w:r w:rsidRPr="00B83414">
              <w:rPr>
                <w:rFonts w:ascii="Times New Roman" w:hAnsi="Times New Roman"/>
                <w:sz w:val="28"/>
                <w:lang w:val="uk-UA"/>
              </w:rPr>
              <w:t xml:space="preserve"> (роботи)</w:t>
            </w:r>
          </w:p>
        </w:tc>
        <w:tc>
          <w:tcPr>
            <w:tcW w:w="731" w:type="pct"/>
            <w:tcBorders>
              <w:top w:val="single" w:sz="6" w:space="0" w:color="auto"/>
              <w:left w:val="single" w:sz="6" w:space="0" w:color="auto"/>
              <w:bottom w:val="single" w:sz="6" w:space="0" w:color="auto"/>
              <w:right w:val="single" w:sz="6" w:space="0" w:color="auto"/>
            </w:tcBorders>
            <w:vAlign w:val="center"/>
            <w:hideMark/>
          </w:tcPr>
          <w:p w14:paraId="174282FB"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Примітка</w:t>
            </w:r>
          </w:p>
        </w:tc>
      </w:tr>
      <w:tr w:rsidR="00CC65F8" w:rsidRPr="00B83414" w14:paraId="48237880" w14:textId="77777777" w:rsidTr="000B3989">
        <w:trPr>
          <w:cantSplit/>
          <w:trHeight w:val="561"/>
        </w:trPr>
        <w:tc>
          <w:tcPr>
            <w:tcW w:w="433" w:type="pct"/>
            <w:tcBorders>
              <w:top w:val="single" w:sz="6" w:space="0" w:color="auto"/>
              <w:left w:val="single" w:sz="6" w:space="0" w:color="auto"/>
              <w:bottom w:val="single" w:sz="6" w:space="0" w:color="auto"/>
              <w:right w:val="single" w:sz="6" w:space="0" w:color="auto"/>
            </w:tcBorders>
            <w:hideMark/>
          </w:tcPr>
          <w:p w14:paraId="4FE6C269"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1.</w:t>
            </w:r>
          </w:p>
        </w:tc>
        <w:tc>
          <w:tcPr>
            <w:tcW w:w="2079" w:type="pct"/>
            <w:tcBorders>
              <w:top w:val="single" w:sz="6" w:space="0" w:color="auto"/>
              <w:left w:val="single" w:sz="6" w:space="0" w:color="auto"/>
              <w:bottom w:val="single" w:sz="6" w:space="0" w:color="auto"/>
              <w:right w:val="single" w:sz="6" w:space="0" w:color="auto"/>
            </w:tcBorders>
            <w:hideMark/>
          </w:tcPr>
          <w:p w14:paraId="62BD14C7"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Вступ. Вивчення проблеми, опрацювання джерел та публікацій.</w:t>
            </w:r>
          </w:p>
        </w:tc>
        <w:tc>
          <w:tcPr>
            <w:tcW w:w="1757" w:type="pct"/>
            <w:tcBorders>
              <w:top w:val="single" w:sz="6" w:space="0" w:color="auto"/>
              <w:left w:val="single" w:sz="6" w:space="0" w:color="auto"/>
              <w:bottom w:val="single" w:sz="6" w:space="0" w:color="auto"/>
              <w:right w:val="single" w:sz="6" w:space="0" w:color="auto"/>
            </w:tcBorders>
            <w:vAlign w:val="center"/>
            <w:hideMark/>
          </w:tcPr>
          <w:p w14:paraId="0AD2FFF2" w14:textId="77777777" w:rsidR="00CC65F8" w:rsidRPr="00B83414" w:rsidRDefault="00CC65F8" w:rsidP="00F9615E">
            <w:pPr>
              <w:jc w:val="both"/>
              <w:rPr>
                <w:rFonts w:ascii="Times New Roman" w:hAnsi="Times New Roman"/>
                <w:color w:val="000000"/>
                <w:sz w:val="28"/>
                <w:highlight w:val="green"/>
                <w:lang w:val="uk-UA"/>
              </w:rPr>
            </w:pPr>
            <w:r w:rsidRPr="00B83414">
              <w:rPr>
                <w:rFonts w:ascii="Times New Roman" w:eastAsia="Times New Roman" w:hAnsi="Times New Roman"/>
                <w:sz w:val="28"/>
                <w:szCs w:val="28"/>
                <w:lang w:val="uk-UA" w:eastAsia="ru-RU"/>
              </w:rPr>
              <w:t>Січень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5BB19EBC"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r w:rsidR="00CC65F8" w:rsidRPr="00B83414" w14:paraId="3643E4F8" w14:textId="77777777" w:rsidTr="000B3989">
        <w:trPr>
          <w:cantSplit/>
          <w:trHeight w:val="275"/>
        </w:trPr>
        <w:tc>
          <w:tcPr>
            <w:tcW w:w="433" w:type="pct"/>
            <w:tcBorders>
              <w:top w:val="single" w:sz="6" w:space="0" w:color="auto"/>
              <w:left w:val="single" w:sz="6" w:space="0" w:color="auto"/>
              <w:bottom w:val="single" w:sz="6" w:space="0" w:color="auto"/>
              <w:right w:val="single" w:sz="6" w:space="0" w:color="auto"/>
            </w:tcBorders>
            <w:hideMark/>
          </w:tcPr>
          <w:p w14:paraId="13D2970D"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2.</w:t>
            </w:r>
          </w:p>
        </w:tc>
        <w:tc>
          <w:tcPr>
            <w:tcW w:w="2079" w:type="pct"/>
            <w:tcBorders>
              <w:top w:val="single" w:sz="6" w:space="0" w:color="auto"/>
              <w:left w:val="single" w:sz="6" w:space="0" w:color="auto"/>
              <w:bottom w:val="single" w:sz="6" w:space="0" w:color="auto"/>
              <w:right w:val="single" w:sz="6" w:space="0" w:color="auto"/>
            </w:tcBorders>
            <w:hideMark/>
          </w:tcPr>
          <w:p w14:paraId="10F98B51"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Написання першого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506261BD" w14:textId="77777777" w:rsidR="00CC65F8" w:rsidRPr="00B83414" w:rsidRDefault="00CC65F8" w:rsidP="00F9615E">
            <w:pPr>
              <w:jc w:val="both"/>
              <w:rPr>
                <w:rFonts w:ascii="Times New Roman" w:hAnsi="Times New Roman"/>
                <w:color w:val="000000"/>
                <w:sz w:val="28"/>
                <w:highlight w:val="green"/>
                <w:lang w:val="uk-UA"/>
              </w:rPr>
            </w:pPr>
            <w:r w:rsidRPr="00B83414">
              <w:rPr>
                <w:rFonts w:ascii="Times New Roman" w:eastAsia="Times New Roman" w:hAnsi="Times New Roman"/>
                <w:sz w:val="28"/>
                <w:szCs w:val="28"/>
                <w:lang w:val="uk-UA" w:eastAsia="ru-RU"/>
              </w:rPr>
              <w:t>Лютий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94C7C27"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r w:rsidR="00CC65F8" w:rsidRPr="00B83414" w14:paraId="10B03C35" w14:textId="77777777" w:rsidTr="000B3989">
        <w:trPr>
          <w:cantSplit/>
          <w:trHeight w:val="278"/>
        </w:trPr>
        <w:tc>
          <w:tcPr>
            <w:tcW w:w="433" w:type="pct"/>
            <w:tcBorders>
              <w:top w:val="single" w:sz="6" w:space="0" w:color="auto"/>
              <w:left w:val="single" w:sz="6" w:space="0" w:color="auto"/>
              <w:bottom w:val="single" w:sz="6" w:space="0" w:color="auto"/>
              <w:right w:val="single" w:sz="6" w:space="0" w:color="auto"/>
            </w:tcBorders>
            <w:hideMark/>
          </w:tcPr>
          <w:p w14:paraId="65B3E126"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3.</w:t>
            </w:r>
          </w:p>
        </w:tc>
        <w:tc>
          <w:tcPr>
            <w:tcW w:w="2079" w:type="pct"/>
            <w:tcBorders>
              <w:top w:val="single" w:sz="6" w:space="0" w:color="auto"/>
              <w:left w:val="single" w:sz="6" w:space="0" w:color="auto"/>
              <w:bottom w:val="single" w:sz="6" w:space="0" w:color="auto"/>
              <w:right w:val="single" w:sz="6" w:space="0" w:color="auto"/>
            </w:tcBorders>
            <w:hideMark/>
          </w:tcPr>
          <w:p w14:paraId="40D14D97"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Написання другого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89A6B14" w14:textId="77777777" w:rsidR="00CC65F8" w:rsidRPr="00B83414" w:rsidRDefault="00CC65F8" w:rsidP="00F9615E">
            <w:pPr>
              <w:jc w:val="both"/>
              <w:rPr>
                <w:rFonts w:ascii="Times New Roman" w:hAnsi="Times New Roman"/>
                <w:color w:val="000000"/>
                <w:sz w:val="28"/>
                <w:highlight w:val="green"/>
                <w:lang w:val="uk-UA"/>
              </w:rPr>
            </w:pPr>
            <w:r w:rsidRPr="00B83414">
              <w:rPr>
                <w:rFonts w:ascii="Times New Roman" w:eastAsia="Times New Roman" w:hAnsi="Times New Roman"/>
                <w:sz w:val="28"/>
                <w:szCs w:val="28"/>
                <w:lang w:val="uk-UA" w:eastAsia="ru-RU"/>
              </w:rPr>
              <w:t>Березень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170AB436"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r w:rsidR="00CC65F8" w:rsidRPr="00B83414" w14:paraId="4B47CAB9" w14:textId="77777777" w:rsidTr="000B3989">
        <w:trPr>
          <w:cantSplit/>
          <w:trHeight w:val="274"/>
        </w:trPr>
        <w:tc>
          <w:tcPr>
            <w:tcW w:w="433" w:type="pct"/>
            <w:tcBorders>
              <w:top w:val="single" w:sz="6" w:space="0" w:color="auto"/>
              <w:left w:val="single" w:sz="6" w:space="0" w:color="auto"/>
              <w:bottom w:val="single" w:sz="6" w:space="0" w:color="auto"/>
              <w:right w:val="single" w:sz="6" w:space="0" w:color="auto"/>
            </w:tcBorders>
            <w:hideMark/>
          </w:tcPr>
          <w:p w14:paraId="540286C2"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4.</w:t>
            </w:r>
          </w:p>
        </w:tc>
        <w:tc>
          <w:tcPr>
            <w:tcW w:w="2079" w:type="pct"/>
            <w:tcBorders>
              <w:top w:val="single" w:sz="6" w:space="0" w:color="auto"/>
              <w:left w:val="single" w:sz="6" w:space="0" w:color="auto"/>
              <w:bottom w:val="single" w:sz="6" w:space="0" w:color="auto"/>
              <w:right w:val="single" w:sz="6" w:space="0" w:color="auto"/>
            </w:tcBorders>
            <w:hideMark/>
          </w:tcPr>
          <w:p w14:paraId="7FF8A194"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Написання третього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005BBA8F" w14:textId="77777777" w:rsidR="00CC65F8" w:rsidRPr="00B83414" w:rsidRDefault="00CC65F8" w:rsidP="00F9615E">
            <w:pPr>
              <w:jc w:val="both"/>
              <w:rPr>
                <w:rFonts w:ascii="Times New Roman" w:hAnsi="Times New Roman"/>
                <w:color w:val="000000"/>
                <w:sz w:val="28"/>
                <w:highlight w:val="green"/>
                <w:lang w:val="uk-UA"/>
              </w:rPr>
            </w:pPr>
            <w:r w:rsidRPr="00B83414">
              <w:rPr>
                <w:rFonts w:ascii="Times New Roman" w:eastAsia="Times New Roman" w:hAnsi="Times New Roman"/>
                <w:sz w:val="28"/>
                <w:szCs w:val="28"/>
                <w:lang w:val="uk-UA" w:eastAsia="ru-RU"/>
              </w:rPr>
              <w:t>Квітень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5A10A2F1"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r w:rsidR="00CC65F8" w:rsidRPr="00B83414" w14:paraId="4FAA82C2" w14:textId="77777777" w:rsidTr="000B3989">
        <w:trPr>
          <w:cantSplit/>
          <w:trHeight w:val="251"/>
        </w:trPr>
        <w:tc>
          <w:tcPr>
            <w:tcW w:w="433" w:type="pct"/>
            <w:tcBorders>
              <w:top w:val="single" w:sz="6" w:space="0" w:color="auto"/>
              <w:left w:val="single" w:sz="6" w:space="0" w:color="auto"/>
              <w:bottom w:val="single" w:sz="6" w:space="0" w:color="auto"/>
              <w:right w:val="single" w:sz="6" w:space="0" w:color="auto"/>
            </w:tcBorders>
            <w:hideMark/>
          </w:tcPr>
          <w:p w14:paraId="1C38F4E6"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5.</w:t>
            </w:r>
          </w:p>
        </w:tc>
        <w:tc>
          <w:tcPr>
            <w:tcW w:w="2079" w:type="pct"/>
            <w:tcBorders>
              <w:top w:val="single" w:sz="6" w:space="0" w:color="auto"/>
              <w:left w:val="single" w:sz="6" w:space="0" w:color="auto"/>
              <w:bottom w:val="single" w:sz="6" w:space="0" w:color="auto"/>
              <w:right w:val="single" w:sz="6" w:space="0" w:color="auto"/>
            </w:tcBorders>
            <w:hideMark/>
          </w:tcPr>
          <w:p w14:paraId="5017DF4A"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 xml:space="preserve">Написання висновків, комп’ютерний набір роботи </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EDDFB84" w14:textId="77777777" w:rsidR="00CC65F8" w:rsidRPr="00B83414" w:rsidRDefault="00CC65F8" w:rsidP="00F9615E">
            <w:pPr>
              <w:jc w:val="both"/>
              <w:rPr>
                <w:rFonts w:ascii="Times New Roman" w:hAnsi="Times New Roman"/>
                <w:color w:val="000000"/>
                <w:sz w:val="28"/>
                <w:highlight w:val="green"/>
                <w:lang w:val="uk-UA"/>
              </w:rPr>
            </w:pPr>
            <w:r w:rsidRPr="00B83414">
              <w:rPr>
                <w:rFonts w:ascii="Times New Roman" w:eastAsia="Times New Roman" w:hAnsi="Times New Roman"/>
                <w:sz w:val="28"/>
                <w:szCs w:val="28"/>
                <w:lang w:val="uk-UA" w:eastAsia="ru-RU"/>
              </w:rPr>
              <w:t>Травень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6506C46D"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r w:rsidR="00CC65F8" w:rsidRPr="00B83414" w14:paraId="7C398295" w14:textId="77777777" w:rsidTr="000B3989">
        <w:trPr>
          <w:cantSplit/>
          <w:trHeight w:val="264"/>
        </w:trPr>
        <w:tc>
          <w:tcPr>
            <w:tcW w:w="433" w:type="pct"/>
            <w:tcBorders>
              <w:top w:val="single" w:sz="6" w:space="0" w:color="auto"/>
              <w:left w:val="single" w:sz="6" w:space="0" w:color="auto"/>
              <w:bottom w:val="single" w:sz="6" w:space="0" w:color="auto"/>
              <w:right w:val="single" w:sz="6" w:space="0" w:color="auto"/>
            </w:tcBorders>
            <w:hideMark/>
          </w:tcPr>
          <w:p w14:paraId="5B671B4D"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6.</w:t>
            </w:r>
          </w:p>
        </w:tc>
        <w:tc>
          <w:tcPr>
            <w:tcW w:w="2079" w:type="pct"/>
            <w:tcBorders>
              <w:top w:val="single" w:sz="6" w:space="0" w:color="auto"/>
              <w:left w:val="single" w:sz="6" w:space="0" w:color="auto"/>
              <w:bottom w:val="single" w:sz="6" w:space="0" w:color="auto"/>
              <w:right w:val="single" w:sz="6" w:space="0" w:color="auto"/>
            </w:tcBorders>
            <w:hideMark/>
          </w:tcPr>
          <w:p w14:paraId="1D8F361C"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Попередній захист кваліфікаційної роботи на кафедрі</w:t>
            </w:r>
          </w:p>
        </w:tc>
        <w:tc>
          <w:tcPr>
            <w:tcW w:w="1757" w:type="pct"/>
            <w:tcBorders>
              <w:top w:val="single" w:sz="6" w:space="0" w:color="auto"/>
              <w:left w:val="single" w:sz="6" w:space="0" w:color="auto"/>
              <w:bottom w:val="single" w:sz="6" w:space="0" w:color="auto"/>
              <w:right w:val="single" w:sz="6" w:space="0" w:color="auto"/>
            </w:tcBorders>
            <w:vAlign w:val="center"/>
            <w:hideMark/>
          </w:tcPr>
          <w:p w14:paraId="1A1BA18C" w14:textId="77777777" w:rsidR="00CC65F8" w:rsidRPr="00B83414" w:rsidRDefault="00CC65F8" w:rsidP="00F9615E">
            <w:pPr>
              <w:jc w:val="both"/>
              <w:rPr>
                <w:rFonts w:ascii="Times New Roman" w:hAnsi="Times New Roman"/>
                <w:color w:val="FF0000"/>
                <w:sz w:val="28"/>
                <w:highlight w:val="green"/>
                <w:lang w:val="uk-UA"/>
              </w:rPr>
            </w:pPr>
            <w:r w:rsidRPr="00B83414">
              <w:rPr>
                <w:rFonts w:ascii="Times New Roman" w:eastAsia="Times New Roman" w:hAnsi="Times New Roman"/>
                <w:sz w:val="28"/>
                <w:szCs w:val="28"/>
                <w:lang w:val="uk-UA" w:eastAsia="ru-RU"/>
              </w:rPr>
              <w:t>Травень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31113560" w14:textId="77777777" w:rsidR="00CC65F8" w:rsidRPr="00B83414" w:rsidRDefault="00CC65F8" w:rsidP="00F9615E">
            <w:pPr>
              <w:jc w:val="both"/>
              <w:rPr>
                <w:rFonts w:ascii="Times New Roman" w:hAnsi="Times New Roman"/>
                <w:sz w:val="28"/>
                <w:lang w:val="uk-UA"/>
              </w:rPr>
            </w:pPr>
            <w:r w:rsidRPr="00B83414">
              <w:rPr>
                <w:rFonts w:ascii="Times New Roman" w:hAnsi="Times New Roman"/>
                <w:sz w:val="28"/>
                <w:lang w:val="uk-UA"/>
              </w:rPr>
              <w:t>виконано</w:t>
            </w:r>
          </w:p>
        </w:tc>
      </w:tr>
    </w:tbl>
    <w:p w14:paraId="45537EBF" w14:textId="764137AA" w:rsidR="00CC65F8" w:rsidRPr="00B83414" w:rsidRDefault="00CC65F8" w:rsidP="00F9615E">
      <w:pPr>
        <w:ind w:firstLine="709"/>
        <w:jc w:val="both"/>
        <w:rPr>
          <w:rFonts w:ascii="Times New Roman" w:eastAsia="Times New Roman" w:hAnsi="Times New Roman"/>
          <w:color w:val="000000"/>
          <w:sz w:val="28"/>
          <w:szCs w:val="28"/>
          <w:lang w:val="uk-UA" w:eastAsia="uk-UA"/>
        </w:rPr>
      </w:pPr>
      <w:bookmarkStart w:id="97" w:name="_Toc27503113"/>
      <w:bookmarkStart w:id="98" w:name="_Toc57054558"/>
      <w:bookmarkStart w:id="99" w:name="_Toc57058144"/>
      <w:bookmarkStart w:id="100" w:name="_Toc57580543"/>
      <w:bookmarkStart w:id="101" w:name="_Toc57580587"/>
      <w:bookmarkStart w:id="102" w:name="_Toc57580654"/>
      <w:bookmarkStart w:id="103" w:name="_Toc57664901"/>
      <w:bookmarkStart w:id="104" w:name="_Toc57666120"/>
      <w:bookmarkStart w:id="105" w:name="_Toc57670650"/>
      <w:bookmarkStart w:id="106" w:name="_Toc57670701"/>
      <w:bookmarkStart w:id="107" w:name="_Toc57714237"/>
      <w:bookmarkStart w:id="108" w:name="_Toc57715995"/>
      <w:bookmarkStart w:id="109" w:name="_Toc57718516"/>
      <w:bookmarkStart w:id="110" w:name="_Toc57718571"/>
      <w:bookmarkStart w:id="111" w:name="_Toc57750582"/>
      <w:bookmarkStart w:id="112" w:name="_Toc57805651"/>
      <w:proofErr w:type="spellStart"/>
      <w:r w:rsidRPr="00B83414">
        <w:rPr>
          <w:rFonts w:ascii="Times New Roman" w:hAnsi="Times New Roman"/>
          <w:b/>
          <w:sz w:val="28"/>
          <w:lang w:val="uk-UA"/>
        </w:rPr>
        <w:t>Студент</w:t>
      </w:r>
      <w:r w:rsidRPr="00B83414">
        <w:rPr>
          <w:rFonts w:ascii="Times New Roman" w:hAnsi="Times New Roman"/>
          <w:sz w:val="28"/>
          <w:lang w:val="uk-UA" w:eastAsia="ru-RU"/>
        </w:rPr>
        <w:t>____________________________</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83414">
        <w:rPr>
          <w:rFonts w:ascii="Times New Roman" w:hAnsi="Times New Roman"/>
          <w:sz w:val="28"/>
          <w:lang w:val="uk-UA" w:eastAsia="ru-RU"/>
        </w:rPr>
        <w:t>__</w:t>
      </w:r>
      <w:r w:rsidR="00F77AA4" w:rsidRPr="00B83414">
        <w:rPr>
          <w:rFonts w:ascii="Times New Roman" w:hAnsi="Times New Roman"/>
          <w:sz w:val="28"/>
          <w:lang w:val="uk-UA" w:eastAsia="ru-RU"/>
        </w:rPr>
        <w:t>О.О</w:t>
      </w:r>
      <w:proofErr w:type="spellEnd"/>
      <w:r w:rsidR="00F77AA4" w:rsidRPr="00B83414">
        <w:rPr>
          <w:rFonts w:ascii="Times New Roman" w:hAnsi="Times New Roman"/>
          <w:sz w:val="28"/>
          <w:lang w:val="uk-UA" w:eastAsia="ru-RU"/>
        </w:rPr>
        <w:t>. Пустоваренко</w:t>
      </w:r>
    </w:p>
    <w:p w14:paraId="2F323F87" w14:textId="77777777" w:rsidR="00CC65F8" w:rsidRPr="00B83414" w:rsidRDefault="00CC65F8" w:rsidP="00F9615E">
      <w:pPr>
        <w:ind w:firstLine="709"/>
        <w:jc w:val="center"/>
        <w:rPr>
          <w:rFonts w:ascii="Times New Roman" w:eastAsia="Times New Roman" w:hAnsi="Times New Roman"/>
          <w:lang w:val="uk-UA" w:eastAsia="ru-RU"/>
        </w:rPr>
      </w:pPr>
      <w:r w:rsidRPr="00B83414">
        <w:rPr>
          <w:rFonts w:ascii="Times New Roman" w:eastAsia="Times New Roman" w:hAnsi="Times New Roman"/>
          <w:lang w:val="uk-UA" w:eastAsia="ru-RU"/>
        </w:rPr>
        <w:t>(підпис)</w:t>
      </w:r>
    </w:p>
    <w:p w14:paraId="35BBE53A" w14:textId="4A42EA33" w:rsidR="00CC65F8" w:rsidRPr="00B83414" w:rsidRDefault="00CC65F8" w:rsidP="00F9615E">
      <w:pPr>
        <w:ind w:firstLine="709"/>
        <w:jc w:val="both"/>
        <w:rPr>
          <w:rFonts w:ascii="Times New Roman" w:hAnsi="Times New Roman"/>
          <w:sz w:val="28"/>
          <w:lang w:val="uk-UA" w:eastAsia="ru-RU"/>
        </w:rPr>
      </w:pPr>
      <w:bookmarkStart w:id="113" w:name="_Toc27503114"/>
      <w:bookmarkStart w:id="114" w:name="_Toc57054559"/>
      <w:bookmarkStart w:id="115" w:name="_Toc57058145"/>
      <w:bookmarkStart w:id="116" w:name="_Toc57580544"/>
      <w:bookmarkStart w:id="117" w:name="_Toc57580588"/>
      <w:bookmarkStart w:id="118" w:name="_Toc57580655"/>
      <w:bookmarkStart w:id="119" w:name="_Toc57664902"/>
      <w:bookmarkStart w:id="120" w:name="_Toc57666121"/>
      <w:bookmarkStart w:id="121" w:name="_Toc57670651"/>
      <w:bookmarkStart w:id="122" w:name="_Toc57670702"/>
      <w:bookmarkStart w:id="123" w:name="_Toc57714238"/>
      <w:bookmarkStart w:id="124" w:name="_Toc57715996"/>
      <w:bookmarkStart w:id="125" w:name="_Toc57718517"/>
      <w:bookmarkStart w:id="126" w:name="_Toc57718572"/>
      <w:bookmarkStart w:id="127" w:name="_Toc57750583"/>
      <w:bookmarkStart w:id="128" w:name="_Toc57805652"/>
      <w:r w:rsidRPr="00B83414">
        <w:rPr>
          <w:rFonts w:ascii="Times New Roman" w:hAnsi="Times New Roman"/>
          <w:b/>
          <w:sz w:val="28"/>
          <w:lang w:val="uk-UA"/>
        </w:rPr>
        <w:t>Керівник роботи (</w:t>
      </w:r>
      <w:proofErr w:type="spellStart"/>
      <w:r w:rsidRPr="00B83414">
        <w:rPr>
          <w:rFonts w:ascii="Times New Roman" w:hAnsi="Times New Roman"/>
          <w:b/>
          <w:sz w:val="28"/>
          <w:lang w:val="uk-UA"/>
        </w:rPr>
        <w:t>проєкту</w:t>
      </w:r>
      <w:proofErr w:type="spellEnd"/>
      <w:r w:rsidRPr="00B83414">
        <w:rPr>
          <w:rFonts w:ascii="Times New Roman" w:hAnsi="Times New Roman"/>
          <w:b/>
          <w:sz w:val="28"/>
          <w:lang w:val="uk-UA"/>
        </w:rPr>
        <w:t>)</w:t>
      </w:r>
      <w:r w:rsidRPr="00B83414">
        <w:rPr>
          <w:rFonts w:ascii="Times New Roman" w:hAnsi="Times New Roman"/>
          <w:sz w:val="28"/>
          <w:lang w:val="uk-UA" w:eastAsia="ru-RU"/>
        </w:rPr>
        <w:t xml:space="preserve"> _____________</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83414">
        <w:rPr>
          <w:rFonts w:ascii="Times New Roman" w:eastAsia="Times New Roman" w:hAnsi="Times New Roman"/>
          <w:color w:val="000000"/>
          <w:sz w:val="28"/>
          <w:szCs w:val="28"/>
          <w:lang w:val="uk-UA" w:eastAsia="uk-UA"/>
        </w:rPr>
        <w:t xml:space="preserve"> І.</w:t>
      </w:r>
      <w:r w:rsidR="008611FA">
        <w:rPr>
          <w:rFonts w:ascii="Times New Roman" w:eastAsia="Times New Roman" w:hAnsi="Times New Roman"/>
          <w:color w:val="000000"/>
          <w:sz w:val="28"/>
          <w:szCs w:val="28"/>
          <w:lang w:val="uk-UA" w:eastAsia="uk-UA"/>
        </w:rPr>
        <w:t xml:space="preserve"> </w:t>
      </w:r>
      <w:r w:rsidRPr="00B83414">
        <w:rPr>
          <w:rFonts w:ascii="Times New Roman" w:eastAsia="Times New Roman" w:hAnsi="Times New Roman"/>
          <w:color w:val="000000"/>
          <w:sz w:val="28"/>
          <w:szCs w:val="28"/>
          <w:lang w:val="uk-UA" w:eastAsia="uk-UA"/>
        </w:rPr>
        <w:t xml:space="preserve">О. </w:t>
      </w:r>
      <w:proofErr w:type="spellStart"/>
      <w:r w:rsidRPr="00B83414">
        <w:rPr>
          <w:rFonts w:ascii="Times New Roman" w:eastAsia="Times New Roman" w:hAnsi="Times New Roman"/>
          <w:color w:val="000000"/>
          <w:sz w:val="28"/>
          <w:szCs w:val="28"/>
          <w:lang w:val="uk-UA" w:eastAsia="uk-UA"/>
        </w:rPr>
        <w:t>Чуєва</w:t>
      </w:r>
      <w:proofErr w:type="spellEnd"/>
    </w:p>
    <w:p w14:paraId="0455AAFB" w14:textId="77777777" w:rsidR="00CC65F8" w:rsidRPr="00B83414" w:rsidRDefault="00CC65F8" w:rsidP="00F9615E">
      <w:pPr>
        <w:ind w:firstLine="709"/>
        <w:jc w:val="both"/>
        <w:rPr>
          <w:rFonts w:ascii="Times New Roman" w:eastAsia="Times New Roman" w:hAnsi="Times New Roman"/>
          <w:lang w:val="uk-UA" w:eastAsia="ru-RU"/>
        </w:rPr>
      </w:pPr>
      <w:r w:rsidRPr="00B83414">
        <w:rPr>
          <w:rFonts w:ascii="Times New Roman" w:eastAsia="Times New Roman" w:hAnsi="Times New Roman"/>
          <w:lang w:val="uk-UA" w:eastAsia="ru-RU"/>
        </w:rPr>
        <w:t xml:space="preserve">                                                              (підпис)</w:t>
      </w:r>
      <w:r w:rsidRPr="00B83414">
        <w:rPr>
          <w:rFonts w:ascii="Times New Roman" w:eastAsia="Times New Roman" w:hAnsi="Times New Roman"/>
          <w:lang w:val="uk-UA" w:eastAsia="ru-RU"/>
        </w:rPr>
        <w:tab/>
      </w:r>
    </w:p>
    <w:p w14:paraId="658D088B" w14:textId="77777777" w:rsidR="00CC65F8" w:rsidRPr="00B83414" w:rsidRDefault="00CC65F8" w:rsidP="00F9615E">
      <w:pPr>
        <w:ind w:firstLine="709"/>
        <w:jc w:val="both"/>
        <w:rPr>
          <w:rFonts w:ascii="Times New Roman" w:hAnsi="Times New Roman"/>
          <w:sz w:val="28"/>
          <w:lang w:val="uk-UA" w:eastAsia="ru-RU"/>
        </w:rPr>
      </w:pPr>
      <w:bookmarkStart w:id="129" w:name="_Toc27503115"/>
      <w:bookmarkStart w:id="130" w:name="_Toc57054560"/>
      <w:bookmarkStart w:id="131" w:name="_Toc57058146"/>
      <w:bookmarkStart w:id="132" w:name="_Toc57580545"/>
      <w:bookmarkStart w:id="133" w:name="_Toc57580589"/>
      <w:bookmarkStart w:id="134" w:name="_Toc57580656"/>
      <w:bookmarkStart w:id="135" w:name="_Toc57664903"/>
      <w:bookmarkStart w:id="136" w:name="_Toc57666122"/>
      <w:bookmarkStart w:id="137" w:name="_Toc57670652"/>
      <w:bookmarkStart w:id="138" w:name="_Toc57670703"/>
      <w:bookmarkStart w:id="139" w:name="_Toc57714239"/>
      <w:bookmarkStart w:id="140" w:name="_Toc57715997"/>
      <w:bookmarkStart w:id="141" w:name="_Toc57718518"/>
      <w:bookmarkStart w:id="142" w:name="_Toc57718573"/>
      <w:bookmarkStart w:id="143" w:name="_Toc57750584"/>
      <w:bookmarkStart w:id="144" w:name="_Toc57805653"/>
    </w:p>
    <w:p w14:paraId="6E8DA086" w14:textId="77777777" w:rsidR="00CC65F8" w:rsidRPr="00B83414" w:rsidRDefault="00CC65F8" w:rsidP="00F9615E">
      <w:pPr>
        <w:ind w:firstLine="709"/>
        <w:jc w:val="both"/>
        <w:rPr>
          <w:rFonts w:ascii="Times New Roman" w:hAnsi="Times New Roman"/>
          <w:sz w:val="28"/>
          <w:lang w:val="uk-UA" w:eastAsia="ru-RU"/>
        </w:rPr>
      </w:pPr>
      <w:proofErr w:type="spellStart"/>
      <w:r w:rsidRPr="00B83414">
        <w:rPr>
          <w:rFonts w:ascii="Times New Roman" w:hAnsi="Times New Roman"/>
          <w:sz w:val="28"/>
          <w:lang w:val="uk-UA" w:eastAsia="ru-RU"/>
        </w:rPr>
        <w:t>Нормоконтроль</w:t>
      </w:r>
      <w:proofErr w:type="spellEnd"/>
      <w:r w:rsidRPr="00B83414">
        <w:rPr>
          <w:rFonts w:ascii="Times New Roman" w:hAnsi="Times New Roman"/>
          <w:sz w:val="28"/>
          <w:lang w:val="uk-UA" w:eastAsia="ru-RU"/>
        </w:rPr>
        <w:t xml:space="preserve"> пройдено</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A542153" w14:textId="77777777" w:rsidR="00CC65F8" w:rsidRPr="00B83414" w:rsidRDefault="00CC65F8" w:rsidP="00F9615E">
      <w:pPr>
        <w:ind w:firstLine="709"/>
        <w:jc w:val="both"/>
        <w:rPr>
          <w:rFonts w:ascii="Times New Roman" w:hAnsi="Times New Roman"/>
          <w:sz w:val="28"/>
          <w:lang w:val="uk-UA" w:eastAsia="ru-RU"/>
        </w:rPr>
      </w:pPr>
    </w:p>
    <w:p w14:paraId="188F55AE" w14:textId="77777777" w:rsidR="00CC65F8" w:rsidRPr="00B83414" w:rsidRDefault="00CC65F8" w:rsidP="00F9615E">
      <w:pPr>
        <w:ind w:firstLine="709"/>
        <w:jc w:val="both"/>
        <w:rPr>
          <w:rFonts w:ascii="Times New Roman" w:eastAsia="Times New Roman" w:hAnsi="Times New Roman"/>
          <w:sz w:val="28"/>
          <w:szCs w:val="28"/>
          <w:lang w:val="uk-UA" w:eastAsia="ru-RU"/>
        </w:rPr>
      </w:pPr>
      <w:proofErr w:type="spellStart"/>
      <w:r w:rsidRPr="00B83414">
        <w:rPr>
          <w:rFonts w:ascii="Times New Roman" w:eastAsia="Times New Roman" w:hAnsi="Times New Roman"/>
          <w:b/>
          <w:sz w:val="28"/>
          <w:szCs w:val="28"/>
          <w:lang w:val="uk-UA" w:eastAsia="ru-RU"/>
        </w:rPr>
        <w:t>Нормоконтролер</w:t>
      </w:r>
      <w:proofErr w:type="spellEnd"/>
      <w:r w:rsidRPr="00B83414">
        <w:rPr>
          <w:rFonts w:ascii="Times New Roman" w:eastAsia="Times New Roman" w:hAnsi="Times New Roman"/>
          <w:b/>
          <w:sz w:val="28"/>
          <w:szCs w:val="28"/>
          <w:lang w:val="uk-UA" w:eastAsia="ru-RU"/>
        </w:rPr>
        <w:t xml:space="preserve"> </w:t>
      </w:r>
      <w:r w:rsidRPr="00B83414">
        <w:rPr>
          <w:rFonts w:ascii="Times New Roman" w:eastAsia="Times New Roman" w:hAnsi="Times New Roman"/>
          <w:sz w:val="28"/>
          <w:szCs w:val="28"/>
          <w:lang w:val="uk-UA" w:eastAsia="ru-RU"/>
        </w:rPr>
        <w:t xml:space="preserve"> ____________________Е.А. </w:t>
      </w:r>
      <w:proofErr w:type="spellStart"/>
      <w:r w:rsidRPr="00B83414">
        <w:rPr>
          <w:rFonts w:ascii="Times New Roman" w:eastAsia="Times New Roman" w:hAnsi="Times New Roman"/>
          <w:sz w:val="28"/>
          <w:szCs w:val="28"/>
          <w:lang w:val="uk-UA" w:eastAsia="ru-RU"/>
        </w:rPr>
        <w:t>Криволапов</w:t>
      </w:r>
      <w:proofErr w:type="spellEnd"/>
    </w:p>
    <w:p w14:paraId="4DD6B699" w14:textId="77777777" w:rsidR="00CC65F8" w:rsidRPr="00B83414" w:rsidRDefault="00CC65F8" w:rsidP="00F9615E">
      <w:pPr>
        <w:ind w:firstLine="709"/>
        <w:jc w:val="both"/>
        <w:rPr>
          <w:rFonts w:ascii="Times New Roman" w:eastAsia="Times New Roman" w:hAnsi="Times New Roman"/>
          <w:lang w:val="uk-UA" w:eastAsia="ru-RU"/>
        </w:rPr>
      </w:pPr>
      <w:r w:rsidRPr="00B83414">
        <w:rPr>
          <w:rFonts w:ascii="Times New Roman" w:eastAsia="Times New Roman" w:hAnsi="Times New Roman"/>
          <w:sz w:val="28"/>
          <w:szCs w:val="28"/>
          <w:lang w:val="uk-UA" w:eastAsia="ru-RU"/>
        </w:rPr>
        <w:t xml:space="preserve">                                                      </w:t>
      </w:r>
      <w:r w:rsidRPr="00B83414">
        <w:rPr>
          <w:rFonts w:ascii="Times New Roman" w:eastAsia="Times New Roman" w:hAnsi="Times New Roman"/>
          <w:lang w:val="uk-UA" w:eastAsia="ru-RU"/>
        </w:rPr>
        <w:t>(підпис)</w:t>
      </w:r>
      <w:r w:rsidRPr="00B83414">
        <w:rPr>
          <w:rFonts w:ascii="Times New Roman" w:eastAsia="Times New Roman" w:hAnsi="Times New Roman"/>
          <w:lang w:val="uk-UA" w:eastAsia="ru-RU"/>
        </w:rPr>
        <w:t> </w:t>
      </w:r>
    </w:p>
    <w:p w14:paraId="4127E2E0" w14:textId="77777777" w:rsidR="00CC65F8" w:rsidRPr="00B83414" w:rsidRDefault="00CC65F8" w:rsidP="00F9615E">
      <w:pPr>
        <w:ind w:firstLine="3402"/>
        <w:jc w:val="both"/>
        <w:outlineLvl w:val="0"/>
        <w:rPr>
          <w:rFonts w:ascii="Times New Roman" w:eastAsia="Times New Roman" w:hAnsi="Times New Roman"/>
          <w:sz w:val="28"/>
          <w:szCs w:val="28"/>
          <w:lang w:val="uk-UA"/>
        </w:rPr>
      </w:pPr>
      <w:r w:rsidRPr="00B83414">
        <w:rPr>
          <w:rFonts w:ascii="Times New Roman" w:eastAsia="Times New Roman" w:hAnsi="Times New Roman"/>
          <w:sz w:val="28"/>
          <w:szCs w:val="28"/>
          <w:lang w:val="uk-UA"/>
        </w:rPr>
        <w:br w:type="page"/>
      </w:r>
    </w:p>
    <w:p w14:paraId="3237764E" w14:textId="77777777" w:rsidR="00CC65F8" w:rsidRPr="00F9615E" w:rsidRDefault="00CC65F8" w:rsidP="00F9615E">
      <w:pPr>
        <w:spacing w:line="360" w:lineRule="auto"/>
        <w:ind w:firstLine="3402"/>
        <w:jc w:val="both"/>
        <w:outlineLvl w:val="0"/>
        <w:rPr>
          <w:rFonts w:ascii="Times New Roman" w:eastAsia="Times New Roman" w:hAnsi="Times New Roman"/>
          <w:b/>
          <w:sz w:val="28"/>
          <w:szCs w:val="28"/>
          <w:lang w:val="uk-UA"/>
        </w:rPr>
      </w:pPr>
      <w:r w:rsidRPr="00F9615E">
        <w:rPr>
          <w:rFonts w:ascii="Times New Roman" w:eastAsia="Times New Roman" w:hAnsi="Times New Roman"/>
          <w:b/>
          <w:sz w:val="28"/>
          <w:szCs w:val="28"/>
          <w:lang w:val="uk-UA"/>
        </w:rPr>
        <w:lastRenderedPageBreak/>
        <w:t>РЕФЕРАТ</w:t>
      </w:r>
    </w:p>
    <w:p w14:paraId="14C25A64" w14:textId="77777777" w:rsidR="00CC65F8" w:rsidRPr="00B83414" w:rsidRDefault="00CC65F8" w:rsidP="00F9615E">
      <w:pPr>
        <w:spacing w:line="360" w:lineRule="auto"/>
        <w:ind w:firstLine="3402"/>
        <w:jc w:val="both"/>
        <w:outlineLvl w:val="0"/>
        <w:rPr>
          <w:lang w:val="uk-UA"/>
        </w:rPr>
      </w:pPr>
    </w:p>
    <w:p w14:paraId="7F126FD0" w14:textId="650697FA"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Кваліфікаційна робота – </w:t>
      </w:r>
      <w:r w:rsidR="001C6370" w:rsidRPr="001C6370">
        <w:rPr>
          <w:rFonts w:ascii="Times New Roman" w:eastAsia="Times New Roman" w:hAnsi="Times New Roman"/>
          <w:spacing w:val="11"/>
          <w:sz w:val="28"/>
          <w:szCs w:val="28"/>
          <w:lang w:eastAsia="ru-RU"/>
        </w:rPr>
        <w:t>58</w:t>
      </w:r>
      <w:r w:rsidRPr="00B83414">
        <w:rPr>
          <w:rFonts w:ascii="Times New Roman" w:eastAsia="Times New Roman" w:hAnsi="Times New Roman"/>
          <w:spacing w:val="11"/>
          <w:sz w:val="28"/>
          <w:szCs w:val="28"/>
          <w:lang w:val="uk-UA" w:eastAsia="ru-RU"/>
        </w:rPr>
        <w:t xml:space="preserve"> сторін</w:t>
      </w:r>
      <w:r w:rsidR="007A489D">
        <w:rPr>
          <w:rFonts w:ascii="Times New Roman" w:eastAsia="Times New Roman" w:hAnsi="Times New Roman"/>
          <w:spacing w:val="11"/>
          <w:sz w:val="28"/>
          <w:szCs w:val="28"/>
          <w:lang w:val="uk-UA" w:eastAsia="ru-RU"/>
        </w:rPr>
        <w:t>ок</w:t>
      </w:r>
      <w:r w:rsidRPr="00B83414">
        <w:rPr>
          <w:rFonts w:ascii="Times New Roman" w:eastAsia="Times New Roman" w:hAnsi="Times New Roman"/>
          <w:spacing w:val="11"/>
          <w:sz w:val="28"/>
          <w:szCs w:val="28"/>
          <w:lang w:val="uk-UA" w:eastAsia="ru-RU"/>
        </w:rPr>
        <w:t xml:space="preserve">, </w:t>
      </w:r>
      <w:r w:rsidR="001C6370" w:rsidRPr="001C6370">
        <w:rPr>
          <w:rFonts w:ascii="Times New Roman" w:eastAsia="Times New Roman" w:hAnsi="Times New Roman"/>
          <w:spacing w:val="11"/>
          <w:sz w:val="28"/>
          <w:szCs w:val="28"/>
          <w:lang w:eastAsia="ru-RU"/>
        </w:rPr>
        <w:t>64</w:t>
      </w:r>
      <w:r w:rsidRPr="00B83414">
        <w:rPr>
          <w:rFonts w:ascii="Times New Roman" w:eastAsia="Times New Roman" w:hAnsi="Times New Roman"/>
          <w:spacing w:val="11"/>
          <w:sz w:val="28"/>
          <w:szCs w:val="28"/>
          <w:lang w:val="uk-UA" w:eastAsia="ru-RU"/>
        </w:rPr>
        <w:t xml:space="preserve"> літературних джерела.</w:t>
      </w:r>
    </w:p>
    <w:p w14:paraId="01587554" w14:textId="72255EEA"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z w:val="28"/>
          <w:szCs w:val="28"/>
          <w:lang w:val="uk-UA" w:eastAsia="uk-UA"/>
        </w:rPr>
      </w:pPr>
      <w:bookmarkStart w:id="145" w:name="_Hlk136295197"/>
      <w:r w:rsidRPr="00B83414">
        <w:rPr>
          <w:rFonts w:ascii="Times New Roman" w:eastAsia="Times New Roman" w:hAnsi="Times New Roman"/>
          <w:sz w:val="28"/>
          <w:szCs w:val="28"/>
          <w:lang w:val="uk-UA" w:eastAsia="uk-UA"/>
        </w:rPr>
        <w:t xml:space="preserve">Мета кваліфікаційної роботи </w:t>
      </w:r>
      <w:r w:rsidRPr="00B83414">
        <w:rPr>
          <w:rFonts w:ascii="Times New Roman" w:hAnsi="Times New Roman"/>
          <w:sz w:val="28"/>
          <w:szCs w:val="28"/>
          <w:lang w:val="uk-UA"/>
        </w:rPr>
        <w:t xml:space="preserve">полягає в </w:t>
      </w:r>
      <w:bookmarkEnd w:id="145"/>
      <w:r w:rsidR="001428FE">
        <w:rPr>
          <w:rFonts w:ascii="Times New Roman" w:hAnsi="Times New Roman"/>
          <w:sz w:val="28"/>
          <w:szCs w:val="28"/>
          <w:lang w:val="uk-UA"/>
        </w:rPr>
        <w:t>д</w:t>
      </w:r>
      <w:r w:rsidR="001428FE" w:rsidRPr="00B83414">
        <w:rPr>
          <w:rFonts w:ascii="Times New Roman" w:hAnsi="Times New Roman"/>
          <w:sz w:val="28"/>
          <w:szCs w:val="28"/>
          <w:lang w:val="uk-UA"/>
        </w:rPr>
        <w:t>ослідженн</w:t>
      </w:r>
      <w:r w:rsidR="001428FE">
        <w:rPr>
          <w:rFonts w:ascii="Times New Roman" w:hAnsi="Times New Roman"/>
          <w:sz w:val="28"/>
          <w:szCs w:val="28"/>
          <w:lang w:val="uk-UA"/>
        </w:rPr>
        <w:t>і</w:t>
      </w:r>
      <w:r w:rsidR="001428FE" w:rsidRPr="00B83414">
        <w:rPr>
          <w:rFonts w:ascii="Times New Roman" w:hAnsi="Times New Roman"/>
          <w:sz w:val="28"/>
          <w:szCs w:val="28"/>
          <w:lang w:val="uk-UA"/>
        </w:rPr>
        <w:t xml:space="preserve"> столового етикету на ринку вітчизняних та світових </w:t>
      </w:r>
      <w:proofErr w:type="spellStart"/>
      <w:r w:rsidR="001428FE" w:rsidRPr="00B83414">
        <w:rPr>
          <w:rFonts w:ascii="Times New Roman" w:hAnsi="Times New Roman"/>
          <w:sz w:val="28"/>
          <w:szCs w:val="28"/>
          <w:lang w:val="uk-UA"/>
        </w:rPr>
        <w:t>готельно</w:t>
      </w:r>
      <w:proofErr w:type="spellEnd"/>
      <w:r w:rsidR="001428FE" w:rsidRPr="00B83414">
        <w:rPr>
          <w:rFonts w:ascii="Times New Roman" w:hAnsi="Times New Roman"/>
          <w:sz w:val="28"/>
          <w:szCs w:val="28"/>
          <w:lang w:val="uk-UA"/>
        </w:rPr>
        <w:t>-ресторанних послуг</w:t>
      </w:r>
      <w:r w:rsidR="001428FE">
        <w:rPr>
          <w:rFonts w:ascii="Times New Roman" w:hAnsi="Times New Roman"/>
          <w:sz w:val="28"/>
          <w:szCs w:val="28"/>
          <w:lang w:val="uk-UA"/>
        </w:rPr>
        <w:t>.</w:t>
      </w:r>
      <w:r w:rsidRPr="00B83414">
        <w:rPr>
          <w:rFonts w:ascii="Times New Roman" w:eastAsia="Times New Roman" w:hAnsi="Times New Roman"/>
          <w:sz w:val="28"/>
          <w:szCs w:val="28"/>
          <w:lang w:val="uk-UA" w:eastAsia="uk-UA"/>
        </w:rPr>
        <w:t xml:space="preserve"> У відповідності до поставленої мети передбачається виконання таких завдань:</w:t>
      </w:r>
    </w:p>
    <w:p w14:paraId="0E8B305C" w14:textId="77777777" w:rsidR="001428FE" w:rsidRPr="00B83414" w:rsidRDefault="001428FE" w:rsidP="00F9615E">
      <w:pPr>
        <w:widowControl w:val="0"/>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1</w:t>
      </w:r>
      <w:r>
        <w:rPr>
          <w:rFonts w:ascii="Times New Roman" w:hAnsi="Times New Roman"/>
          <w:sz w:val="28"/>
          <w:szCs w:val="28"/>
          <w:lang w:val="uk-UA"/>
        </w:rPr>
        <w:t>)</w:t>
      </w:r>
      <w:r w:rsidRPr="00B83414">
        <w:rPr>
          <w:rFonts w:ascii="Times New Roman" w:hAnsi="Times New Roman"/>
          <w:sz w:val="28"/>
          <w:szCs w:val="28"/>
          <w:lang w:val="uk-UA"/>
        </w:rPr>
        <w:t xml:space="preserve">. висвітлити </w:t>
      </w:r>
      <w:r>
        <w:rPr>
          <w:rFonts w:ascii="Times New Roman" w:hAnsi="Times New Roman"/>
          <w:sz w:val="28"/>
          <w:szCs w:val="28"/>
          <w:lang w:val="uk-UA"/>
        </w:rPr>
        <w:t>теоретичні</w:t>
      </w:r>
      <w:r w:rsidRPr="00B83414">
        <w:rPr>
          <w:rFonts w:ascii="Times New Roman" w:hAnsi="Times New Roman"/>
          <w:sz w:val="28"/>
          <w:szCs w:val="28"/>
          <w:lang w:val="uk-UA"/>
        </w:rPr>
        <w:t xml:space="preserve"> та організаційні основи </w:t>
      </w:r>
      <w:r>
        <w:rPr>
          <w:rFonts w:ascii="Times New Roman" w:hAnsi="Times New Roman"/>
          <w:sz w:val="28"/>
          <w:szCs w:val="28"/>
          <w:lang w:val="uk-UA"/>
        </w:rPr>
        <w:t>столового етикету</w:t>
      </w:r>
      <w:r w:rsidRPr="00B83414">
        <w:rPr>
          <w:rFonts w:ascii="Times New Roman" w:hAnsi="Times New Roman"/>
          <w:sz w:val="28"/>
          <w:szCs w:val="28"/>
          <w:lang w:val="uk-UA"/>
        </w:rPr>
        <w:t>;</w:t>
      </w:r>
    </w:p>
    <w:p w14:paraId="0CCAF571" w14:textId="5DAACF03" w:rsidR="001428FE" w:rsidRPr="00405B5C" w:rsidRDefault="001428FE" w:rsidP="00F9615E">
      <w:pPr>
        <w:pStyle w:val="a3"/>
        <w:tabs>
          <w:tab w:val="left" w:pos="993"/>
        </w:tabs>
        <w:spacing w:after="0" w:line="360" w:lineRule="auto"/>
        <w:ind w:left="0" w:firstLine="709"/>
        <w:jc w:val="both"/>
        <w:rPr>
          <w:rFonts w:ascii="Times New Roman" w:hAnsi="Times New Roman"/>
          <w:sz w:val="28"/>
          <w:lang w:val="uk-UA"/>
        </w:rPr>
      </w:pPr>
      <w:r w:rsidRPr="005E0E6E">
        <w:rPr>
          <w:rFonts w:ascii="Times New Roman" w:hAnsi="Times New Roman"/>
          <w:sz w:val="28"/>
          <w:lang w:val="uk-UA"/>
        </w:rPr>
        <w:t xml:space="preserve">2) </w:t>
      </w:r>
      <w:r>
        <w:rPr>
          <w:rFonts w:ascii="Times New Roman" w:hAnsi="Times New Roman"/>
          <w:sz w:val="28"/>
          <w:lang w:val="uk-UA"/>
        </w:rPr>
        <w:t>с</w:t>
      </w:r>
      <w:r w:rsidRPr="005E0E6E">
        <w:rPr>
          <w:rFonts w:ascii="Times New Roman" w:hAnsi="Times New Roman"/>
          <w:sz w:val="28"/>
          <w:lang w:val="uk-UA"/>
        </w:rPr>
        <w:t>характеризувати сучасні аспекти столового етикету</w:t>
      </w:r>
      <w:r w:rsidR="00405B5C">
        <w:rPr>
          <w:rFonts w:ascii="Times New Roman" w:hAnsi="Times New Roman"/>
          <w:sz w:val="28"/>
          <w:lang w:val="uk-UA"/>
        </w:rPr>
        <w:t xml:space="preserve"> на ринку вітчизняних та європейських послуг</w:t>
      </w:r>
      <w:r w:rsidR="00405B5C" w:rsidRPr="003D3202">
        <w:rPr>
          <w:rFonts w:ascii="Times New Roman" w:hAnsi="Times New Roman"/>
          <w:sz w:val="28"/>
          <w:lang w:val="uk-UA"/>
        </w:rPr>
        <w:t>;</w:t>
      </w:r>
    </w:p>
    <w:p w14:paraId="6136B67B" w14:textId="5893437B" w:rsidR="001428FE" w:rsidRPr="005E0E6E" w:rsidRDefault="001428FE" w:rsidP="00F9615E">
      <w:pPr>
        <w:spacing w:line="360" w:lineRule="auto"/>
        <w:ind w:firstLine="708"/>
        <w:jc w:val="both"/>
        <w:rPr>
          <w:rFonts w:ascii="Times New Roman" w:eastAsia="Times New Roman" w:hAnsi="Times New Roman"/>
          <w:sz w:val="28"/>
          <w:lang w:val="uk-UA"/>
        </w:rPr>
      </w:pPr>
      <w:r w:rsidRPr="005E0E6E">
        <w:rPr>
          <w:rFonts w:ascii="Times New Roman" w:eastAsia="Times New Roman" w:hAnsi="Times New Roman"/>
          <w:sz w:val="28"/>
          <w:lang w:val="uk-UA"/>
        </w:rPr>
        <w:t xml:space="preserve">3) </w:t>
      </w:r>
      <w:r w:rsidR="00405B5C">
        <w:rPr>
          <w:rFonts w:ascii="Times New Roman" w:eastAsia="Times New Roman" w:hAnsi="Times New Roman"/>
          <w:sz w:val="28"/>
          <w:lang w:val="uk-UA"/>
        </w:rPr>
        <w:t>здійснити</w:t>
      </w:r>
      <w:r w:rsidRPr="005E0E6E">
        <w:rPr>
          <w:rFonts w:ascii="Times New Roman" w:eastAsia="Times New Roman" w:hAnsi="Times New Roman"/>
          <w:sz w:val="28"/>
          <w:lang w:val="uk-UA"/>
        </w:rPr>
        <w:t xml:space="preserve"> порівняльний аналіз етикетних традицій </w:t>
      </w:r>
      <w:r>
        <w:rPr>
          <w:rFonts w:ascii="Times New Roman" w:eastAsia="Times New Roman" w:hAnsi="Times New Roman"/>
          <w:sz w:val="28"/>
          <w:lang w:val="uk-UA"/>
        </w:rPr>
        <w:t xml:space="preserve">України та </w:t>
      </w:r>
      <w:r w:rsidRPr="005E0E6E">
        <w:rPr>
          <w:rFonts w:ascii="Times New Roman" w:eastAsia="Times New Roman" w:hAnsi="Times New Roman"/>
          <w:sz w:val="28"/>
          <w:lang w:val="uk-UA"/>
        </w:rPr>
        <w:t>європейських країн</w:t>
      </w:r>
      <w:r>
        <w:rPr>
          <w:rFonts w:ascii="Times New Roman" w:eastAsia="Times New Roman" w:hAnsi="Times New Roman"/>
          <w:sz w:val="28"/>
          <w:lang w:val="uk-UA"/>
        </w:rPr>
        <w:t>.</w:t>
      </w:r>
    </w:p>
    <w:p w14:paraId="30EEC4A3" w14:textId="35982BE1"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Об’єкт дослідження: </w:t>
      </w:r>
      <w:r w:rsidR="002063DD">
        <w:rPr>
          <w:rFonts w:ascii="Times New Roman" w:eastAsia="Times New Roman" w:hAnsi="Times New Roman"/>
          <w:sz w:val="28"/>
          <w:szCs w:val="28"/>
          <w:lang w:val="uk-UA"/>
        </w:rPr>
        <w:t>вітчизняна та світова сфера гостинності</w:t>
      </w:r>
    </w:p>
    <w:p w14:paraId="52FA72F6" w14:textId="3C01EC17"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Предмет дослідження: </w:t>
      </w:r>
      <w:r w:rsidR="00B23143">
        <w:rPr>
          <w:rFonts w:ascii="Times New Roman" w:eastAsia="Times New Roman" w:hAnsi="Times New Roman"/>
          <w:sz w:val="28"/>
          <w:szCs w:val="28"/>
          <w:lang w:val="uk-UA"/>
        </w:rPr>
        <w:t>столовий етикет</w:t>
      </w:r>
      <w:r w:rsidRPr="00B83414">
        <w:rPr>
          <w:rFonts w:ascii="Times New Roman" w:eastAsia="Times New Roman" w:hAnsi="Times New Roman"/>
          <w:sz w:val="28"/>
          <w:szCs w:val="28"/>
          <w:lang w:val="uk-UA"/>
        </w:rPr>
        <w:t xml:space="preserve"> </w:t>
      </w:r>
      <w:r w:rsidR="00124681">
        <w:rPr>
          <w:rFonts w:ascii="Times New Roman" w:eastAsia="Times New Roman" w:hAnsi="Times New Roman"/>
          <w:sz w:val="28"/>
          <w:szCs w:val="28"/>
          <w:lang w:val="uk-UA"/>
        </w:rPr>
        <w:t>України та країн Європи.</w:t>
      </w:r>
    </w:p>
    <w:p w14:paraId="6D1927B9" w14:textId="77777777" w:rsidR="00CC65F8" w:rsidRPr="00B83414" w:rsidRDefault="00CC65F8" w:rsidP="00F9615E">
      <w:pPr>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Методи дослідження: </w:t>
      </w:r>
      <w:r w:rsidRPr="00B83414">
        <w:rPr>
          <w:rFonts w:ascii="Times New Roman" w:hAnsi="Times New Roman"/>
          <w:sz w:val="28"/>
          <w:szCs w:val="28"/>
          <w:lang w:val="uk-UA"/>
        </w:rPr>
        <w:t>загальнонаукові (системний підхід, структурний аналіз і синтез, порівняльно–географічний) і спеціальні методи дослідження (картографічний, районування, графічний, статистичний, тощо), аналіз інтернет– та літературних ресурсів.</w:t>
      </w:r>
    </w:p>
    <w:p w14:paraId="7915D4AC" w14:textId="025D6EC9"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У роботі </w:t>
      </w:r>
      <w:bookmarkStart w:id="146" w:name="_Hlk136295308"/>
      <w:r w:rsidRPr="00B83414">
        <w:rPr>
          <w:rFonts w:ascii="Times New Roman" w:hAnsi="Times New Roman"/>
          <w:sz w:val="28"/>
          <w:szCs w:val="28"/>
          <w:lang w:val="uk-UA"/>
        </w:rPr>
        <w:t xml:space="preserve">розкрито теоретичні та методичні засади дослідження потенціалу </w:t>
      </w:r>
      <w:r w:rsidR="00D23E6F">
        <w:rPr>
          <w:rFonts w:ascii="Times New Roman" w:hAnsi="Times New Roman"/>
          <w:sz w:val="28"/>
          <w:szCs w:val="28"/>
          <w:lang w:val="uk-UA"/>
        </w:rPr>
        <w:t>історії столового етикету</w:t>
      </w:r>
      <w:r w:rsidRPr="00B83414">
        <w:rPr>
          <w:rFonts w:ascii="Times New Roman" w:hAnsi="Times New Roman"/>
          <w:sz w:val="28"/>
          <w:szCs w:val="28"/>
          <w:lang w:val="uk-UA"/>
        </w:rPr>
        <w:t>, уточнено поняття «</w:t>
      </w:r>
      <w:r w:rsidR="00D23E6F">
        <w:rPr>
          <w:rFonts w:ascii="Times New Roman" w:hAnsi="Times New Roman"/>
          <w:sz w:val="28"/>
          <w:szCs w:val="28"/>
          <w:lang w:val="uk-UA"/>
        </w:rPr>
        <w:t>столовий та застільний етикет</w:t>
      </w:r>
      <w:r w:rsidRPr="00B83414">
        <w:rPr>
          <w:rFonts w:ascii="Times New Roman" w:hAnsi="Times New Roman"/>
          <w:sz w:val="28"/>
          <w:szCs w:val="28"/>
          <w:lang w:val="uk-UA"/>
        </w:rPr>
        <w:t>», розглянуто передумови розвитку</w:t>
      </w:r>
      <w:r w:rsidR="00D23E6F">
        <w:rPr>
          <w:rFonts w:ascii="Times New Roman" w:hAnsi="Times New Roman"/>
          <w:sz w:val="28"/>
          <w:szCs w:val="28"/>
          <w:lang w:val="uk-UA"/>
        </w:rPr>
        <w:t xml:space="preserve"> та становлення</w:t>
      </w:r>
      <w:r w:rsidRPr="00B83414">
        <w:rPr>
          <w:rFonts w:ascii="Times New Roman" w:hAnsi="Times New Roman"/>
          <w:sz w:val="28"/>
          <w:szCs w:val="28"/>
          <w:lang w:val="uk-UA"/>
        </w:rPr>
        <w:t xml:space="preserve"> </w:t>
      </w:r>
      <w:r w:rsidR="00D23E6F">
        <w:rPr>
          <w:rFonts w:ascii="Times New Roman" w:hAnsi="Times New Roman"/>
          <w:sz w:val="28"/>
          <w:szCs w:val="28"/>
          <w:lang w:val="uk-UA"/>
        </w:rPr>
        <w:t>етикету в Україні та Європейських країнах таких як Німеччина, Англія, Франція, Італія, тощо</w:t>
      </w:r>
      <w:r w:rsidRPr="00B83414">
        <w:rPr>
          <w:rFonts w:ascii="Times New Roman" w:hAnsi="Times New Roman"/>
          <w:sz w:val="28"/>
          <w:szCs w:val="28"/>
          <w:lang w:val="uk-UA"/>
        </w:rPr>
        <w:t xml:space="preserve">, </w:t>
      </w:r>
      <w:r w:rsidR="00D23E6F">
        <w:rPr>
          <w:rFonts w:ascii="Times New Roman" w:hAnsi="Times New Roman"/>
          <w:sz w:val="28"/>
          <w:szCs w:val="28"/>
          <w:lang w:val="uk-UA"/>
        </w:rPr>
        <w:t xml:space="preserve">зроблений детальний </w:t>
      </w:r>
      <w:r w:rsidR="00D23E6F">
        <w:rPr>
          <w:rFonts w:ascii="Times New Roman" w:hAnsi="Times New Roman"/>
          <w:sz w:val="28"/>
          <w:szCs w:val="28"/>
          <w:lang w:val="en-US"/>
        </w:rPr>
        <w:t>SWOT</w:t>
      </w:r>
      <w:r w:rsidR="00D23E6F">
        <w:rPr>
          <w:rFonts w:ascii="Times New Roman" w:hAnsi="Times New Roman"/>
          <w:sz w:val="28"/>
          <w:szCs w:val="28"/>
          <w:lang w:val="uk-UA"/>
        </w:rPr>
        <w:t>-аналіз столового етикету українців та європейців, та дана їх порівняльна характеристика</w:t>
      </w:r>
      <w:r w:rsidRPr="00B83414">
        <w:rPr>
          <w:rFonts w:ascii="Times New Roman" w:hAnsi="Times New Roman"/>
          <w:sz w:val="28"/>
          <w:szCs w:val="28"/>
          <w:lang w:val="uk-UA"/>
        </w:rPr>
        <w:t>.</w:t>
      </w:r>
    </w:p>
    <w:bookmarkEnd w:id="146"/>
    <w:p w14:paraId="558CBD0C" w14:textId="77777777" w:rsidR="00CC65F8" w:rsidRPr="00B83414" w:rsidRDefault="00CC65F8" w:rsidP="00F9615E">
      <w:pPr>
        <w:spacing w:line="360" w:lineRule="auto"/>
        <w:ind w:firstLine="720"/>
        <w:jc w:val="both"/>
        <w:rPr>
          <w:rFonts w:ascii="Times New Roman" w:eastAsia="MS Mincho" w:hAnsi="Times New Roman"/>
          <w:color w:val="000000"/>
          <w:sz w:val="28"/>
          <w:szCs w:val="28"/>
          <w:lang w:val="uk-UA" w:eastAsia="ja-JP"/>
        </w:rPr>
      </w:pPr>
    </w:p>
    <w:p w14:paraId="133D6B3A" w14:textId="77777777" w:rsidR="00CC65F8" w:rsidRPr="00B83414" w:rsidRDefault="00CC65F8" w:rsidP="00F9615E">
      <w:pPr>
        <w:spacing w:line="360" w:lineRule="auto"/>
        <w:ind w:firstLine="720"/>
        <w:jc w:val="both"/>
        <w:rPr>
          <w:rFonts w:ascii="Times New Roman" w:hAnsi="Times New Roman"/>
          <w:sz w:val="28"/>
          <w:szCs w:val="28"/>
          <w:highlight w:val="yellow"/>
          <w:lang w:val="uk-UA"/>
        </w:rPr>
      </w:pPr>
    </w:p>
    <w:p w14:paraId="364738D5" w14:textId="792942C4" w:rsidR="00CC65F8" w:rsidRPr="00B83414" w:rsidRDefault="00CC65F8" w:rsidP="00F9615E">
      <w:pPr>
        <w:pStyle w:val="a3"/>
        <w:spacing w:after="0" w:line="360" w:lineRule="auto"/>
        <w:ind w:left="0" w:firstLine="709"/>
        <w:contextualSpacing w:val="0"/>
        <w:jc w:val="both"/>
        <w:rPr>
          <w:rFonts w:ascii="Times New Roman" w:eastAsia="Calibri" w:hAnsi="Times New Roman"/>
          <w:sz w:val="28"/>
          <w:szCs w:val="28"/>
          <w:lang w:val="uk-UA"/>
        </w:rPr>
      </w:pPr>
      <w:r w:rsidRPr="00B83414">
        <w:rPr>
          <w:rFonts w:ascii="Times New Roman" w:eastAsia="Calibri" w:hAnsi="Times New Roman"/>
          <w:sz w:val="28"/>
          <w:szCs w:val="28"/>
          <w:lang w:val="uk-UA"/>
        </w:rPr>
        <w:t xml:space="preserve">ТУРИЗМ, ТУРИСТИЧНА ДІЯЛЬНІСТЬ, </w:t>
      </w:r>
      <w:r w:rsidR="00D23E6F">
        <w:rPr>
          <w:rFonts w:ascii="Times New Roman" w:eastAsia="Calibri" w:hAnsi="Times New Roman"/>
          <w:sz w:val="28"/>
          <w:szCs w:val="28"/>
          <w:lang w:val="uk-UA"/>
        </w:rPr>
        <w:t>СТОЛОВИЙ ЕТИКЕТ, ЗАСТІЛЬНИЙ ЕТИКЕТ, БЕНКЕТ, ТРАДИЦІЯ, УКРАЇНА, ЄВРОПА</w:t>
      </w:r>
    </w:p>
    <w:p w14:paraId="655C1606" w14:textId="77777777" w:rsidR="00CC65F8" w:rsidRPr="00B83414" w:rsidRDefault="00CC65F8" w:rsidP="00F9615E">
      <w:pPr>
        <w:spacing w:line="360" w:lineRule="auto"/>
        <w:ind w:firstLine="709"/>
        <w:jc w:val="both"/>
        <w:outlineLvl w:val="0"/>
        <w:rPr>
          <w:rFonts w:ascii="Times New Roman" w:eastAsia="Times New Roman" w:hAnsi="Times New Roman"/>
          <w:sz w:val="28"/>
          <w:szCs w:val="28"/>
          <w:lang w:val="uk-UA"/>
        </w:rPr>
      </w:pPr>
      <w:r w:rsidRPr="00B83414">
        <w:rPr>
          <w:rFonts w:ascii="Times New Roman" w:hAnsi="Times New Roman"/>
          <w:sz w:val="28"/>
          <w:szCs w:val="28"/>
          <w:lang w:val="uk-UA"/>
        </w:rPr>
        <w:br w:type="page"/>
      </w:r>
    </w:p>
    <w:p w14:paraId="18C5CB6F" w14:textId="77777777" w:rsidR="00CC65F8" w:rsidRPr="00F9615E" w:rsidRDefault="00CC65F8" w:rsidP="00F9615E">
      <w:pPr>
        <w:spacing w:line="360" w:lineRule="auto"/>
        <w:ind w:firstLine="709"/>
        <w:jc w:val="center"/>
        <w:rPr>
          <w:rFonts w:ascii="Times New Roman" w:eastAsia="Times New Roman" w:hAnsi="Times New Roman"/>
          <w:b/>
          <w:sz w:val="28"/>
          <w:szCs w:val="28"/>
          <w:lang w:val="uk-UA"/>
        </w:rPr>
      </w:pPr>
      <w:r w:rsidRPr="00F9615E">
        <w:rPr>
          <w:rFonts w:ascii="Times New Roman" w:eastAsia="Times New Roman" w:hAnsi="Times New Roman"/>
          <w:b/>
          <w:sz w:val="28"/>
          <w:szCs w:val="28"/>
          <w:lang w:val="uk-UA"/>
        </w:rPr>
        <w:lastRenderedPageBreak/>
        <w:t>ABSTRACT</w:t>
      </w:r>
    </w:p>
    <w:p w14:paraId="771A2056" w14:textId="77777777" w:rsidR="00CC65F8" w:rsidRPr="00B83414" w:rsidRDefault="00CC65F8" w:rsidP="00F9615E">
      <w:pPr>
        <w:spacing w:line="360" w:lineRule="auto"/>
        <w:ind w:firstLine="709"/>
        <w:jc w:val="both"/>
        <w:rPr>
          <w:rFonts w:ascii="Times New Roman" w:eastAsia="Times New Roman" w:hAnsi="Times New Roman"/>
          <w:sz w:val="28"/>
          <w:szCs w:val="28"/>
          <w:lang w:val="uk-UA"/>
        </w:rPr>
      </w:pPr>
    </w:p>
    <w:p w14:paraId="75077E46" w14:textId="3B039938"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 xml:space="preserve">Qualification work – </w:t>
      </w:r>
      <w:r w:rsidR="001C6370">
        <w:rPr>
          <w:rFonts w:ascii="Times New Roman" w:eastAsia="Times New Roman" w:hAnsi="Times New Roman"/>
          <w:sz w:val="28"/>
          <w:szCs w:val="28"/>
          <w:lang w:val="en-US"/>
        </w:rPr>
        <w:t>58</w:t>
      </w:r>
      <w:r w:rsidRPr="00D23E6F">
        <w:rPr>
          <w:rFonts w:ascii="Times New Roman" w:eastAsia="Times New Roman" w:hAnsi="Times New Roman"/>
          <w:sz w:val="28"/>
          <w:szCs w:val="28"/>
          <w:lang w:val="en-US"/>
        </w:rPr>
        <w:t xml:space="preserve"> pages, </w:t>
      </w:r>
      <w:r w:rsidR="001C6370">
        <w:rPr>
          <w:rFonts w:ascii="Times New Roman" w:eastAsia="Times New Roman" w:hAnsi="Times New Roman"/>
          <w:sz w:val="28"/>
          <w:szCs w:val="28"/>
          <w:lang w:val="en-US"/>
        </w:rPr>
        <w:t>64</w:t>
      </w:r>
      <w:r w:rsidRPr="00D23E6F">
        <w:rPr>
          <w:rFonts w:ascii="Times New Roman" w:eastAsia="Times New Roman" w:hAnsi="Times New Roman"/>
          <w:sz w:val="28"/>
          <w:szCs w:val="28"/>
          <w:lang w:val="en-US"/>
        </w:rPr>
        <w:t xml:space="preserve"> literary sources.</w:t>
      </w:r>
    </w:p>
    <w:p w14:paraId="3B843D90"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 xml:space="preserve">The purpose of the qualification work is to study table etiquette in the market of domestic and international hotel and restaurant services. In accordance with the set goal, the following tasks </w:t>
      </w:r>
      <w:proofErr w:type="gramStart"/>
      <w:r w:rsidRPr="00D23E6F">
        <w:rPr>
          <w:rFonts w:ascii="Times New Roman" w:eastAsia="Times New Roman" w:hAnsi="Times New Roman"/>
          <w:sz w:val="28"/>
          <w:szCs w:val="28"/>
          <w:lang w:val="en-US"/>
        </w:rPr>
        <w:t>are expected to be performed</w:t>
      </w:r>
      <w:proofErr w:type="gramEnd"/>
      <w:r w:rsidRPr="00D23E6F">
        <w:rPr>
          <w:rFonts w:ascii="Times New Roman" w:eastAsia="Times New Roman" w:hAnsi="Times New Roman"/>
          <w:sz w:val="28"/>
          <w:szCs w:val="28"/>
          <w:lang w:val="en-US"/>
        </w:rPr>
        <w:t>:</w:t>
      </w:r>
    </w:p>
    <w:p w14:paraId="5B3A9A26"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1). highlight the theoretical and organizational foundations of table etiquette</w:t>
      </w:r>
      <w:proofErr w:type="gramStart"/>
      <w:r w:rsidRPr="00D23E6F">
        <w:rPr>
          <w:rFonts w:ascii="Times New Roman" w:eastAsia="Times New Roman" w:hAnsi="Times New Roman"/>
          <w:sz w:val="28"/>
          <w:szCs w:val="28"/>
          <w:lang w:val="en-US"/>
        </w:rPr>
        <w:t>;</w:t>
      </w:r>
      <w:proofErr w:type="gramEnd"/>
    </w:p>
    <w:p w14:paraId="72387FAA"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2) characterize modern aspects of dining etiquette</w:t>
      </w:r>
      <w:proofErr w:type="gramStart"/>
      <w:r w:rsidRPr="00D23E6F">
        <w:rPr>
          <w:rFonts w:ascii="Times New Roman" w:eastAsia="Times New Roman" w:hAnsi="Times New Roman"/>
          <w:sz w:val="28"/>
          <w:szCs w:val="28"/>
          <w:lang w:val="en-US"/>
        </w:rPr>
        <w:t>;</w:t>
      </w:r>
      <w:proofErr w:type="gramEnd"/>
    </w:p>
    <w:p w14:paraId="7C86911E"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 xml:space="preserve">3) </w:t>
      </w:r>
      <w:proofErr w:type="gramStart"/>
      <w:r w:rsidRPr="00D23E6F">
        <w:rPr>
          <w:rFonts w:ascii="Times New Roman" w:eastAsia="Times New Roman" w:hAnsi="Times New Roman"/>
          <w:sz w:val="28"/>
          <w:szCs w:val="28"/>
          <w:lang w:val="en-US"/>
        </w:rPr>
        <w:t>make</w:t>
      </w:r>
      <w:proofErr w:type="gramEnd"/>
      <w:r w:rsidRPr="00D23E6F">
        <w:rPr>
          <w:rFonts w:ascii="Times New Roman" w:eastAsia="Times New Roman" w:hAnsi="Times New Roman"/>
          <w:sz w:val="28"/>
          <w:szCs w:val="28"/>
          <w:lang w:val="en-US"/>
        </w:rPr>
        <w:t xml:space="preserve"> a comparative analysis of the etiquette traditions of Ukraine and European countries.</w:t>
      </w:r>
    </w:p>
    <w:p w14:paraId="517A2F8C"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Object of research: domestic and international sphere of hospitality</w:t>
      </w:r>
    </w:p>
    <w:p w14:paraId="577EED3E"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Subject of research: dining etiquette of Ukraine and European countries.</w:t>
      </w:r>
    </w:p>
    <w:p w14:paraId="3B604621" w14:textId="77777777" w:rsidR="00D23E6F" w:rsidRPr="00D23E6F" w:rsidRDefault="00D23E6F" w:rsidP="00F9615E">
      <w:pPr>
        <w:spacing w:line="360" w:lineRule="auto"/>
        <w:ind w:firstLine="709"/>
        <w:jc w:val="both"/>
        <w:rPr>
          <w:rFonts w:ascii="Times New Roman" w:eastAsia="Times New Roman" w:hAnsi="Times New Roman"/>
          <w:sz w:val="28"/>
          <w:szCs w:val="28"/>
          <w:lang w:val="en-US"/>
        </w:rPr>
      </w:pPr>
      <w:r w:rsidRPr="00D23E6F">
        <w:rPr>
          <w:rFonts w:ascii="Times New Roman" w:eastAsia="Times New Roman" w:hAnsi="Times New Roman"/>
          <w:sz w:val="28"/>
          <w:szCs w:val="28"/>
          <w:lang w:val="en-US"/>
        </w:rPr>
        <w:t>Research methods: general scientific (systemic approach, structural analysis and synthesis, comparative-geographic) and special research methods (cartographic, zoning, graphic, statistical, etc.), analysis of Internet and literary resources.</w:t>
      </w:r>
    </w:p>
    <w:p w14:paraId="67D9752C" w14:textId="50152652" w:rsidR="00CC65F8" w:rsidRPr="00D23E6F" w:rsidRDefault="00D23E6F" w:rsidP="00F9615E">
      <w:pPr>
        <w:spacing w:line="360" w:lineRule="auto"/>
        <w:ind w:firstLine="709"/>
        <w:jc w:val="both"/>
        <w:rPr>
          <w:rFonts w:ascii="Times New Roman" w:eastAsia="Times New Roman" w:hAnsi="Times New Roman"/>
          <w:sz w:val="28"/>
          <w:szCs w:val="28"/>
          <w:lang w:val="en-US"/>
        </w:rPr>
      </w:pPr>
      <w:proofErr w:type="gramStart"/>
      <w:r w:rsidRPr="00D23E6F">
        <w:rPr>
          <w:rFonts w:ascii="Times New Roman" w:eastAsia="Times New Roman" w:hAnsi="Times New Roman"/>
          <w:sz w:val="28"/>
          <w:szCs w:val="28"/>
          <w:lang w:val="en-US"/>
        </w:rPr>
        <w:t>The work reveals the theoretical and methodological foundations of the study of the potential of the history of table etiquette, specifies the concept of "table and table etiquette", examines the prerequisites for the development and formation of etiquette in Ukraine and European countries such as Germany, England, France, Italy, etc., and makes a detailed SWOT analysis table etiquette of Ukrainians and Europeans, and their comparative characteristics.</w:t>
      </w:r>
      <w:proofErr w:type="gramEnd"/>
    </w:p>
    <w:p w14:paraId="566BF4B3" w14:textId="069759DD" w:rsidR="00D23E6F" w:rsidRDefault="00D23E6F" w:rsidP="00F9615E">
      <w:pPr>
        <w:spacing w:line="360" w:lineRule="auto"/>
        <w:ind w:firstLine="709"/>
        <w:jc w:val="both"/>
        <w:rPr>
          <w:rFonts w:ascii="Times New Roman" w:eastAsia="Times New Roman" w:hAnsi="Times New Roman"/>
          <w:sz w:val="28"/>
          <w:szCs w:val="28"/>
          <w:lang w:val="uk-UA"/>
        </w:rPr>
      </w:pPr>
    </w:p>
    <w:p w14:paraId="775F16CC" w14:textId="15FA9410" w:rsidR="00D23E6F" w:rsidRDefault="00D23E6F" w:rsidP="00F9615E">
      <w:pPr>
        <w:spacing w:line="360" w:lineRule="auto"/>
        <w:ind w:firstLine="709"/>
        <w:jc w:val="both"/>
        <w:rPr>
          <w:rFonts w:ascii="Times New Roman" w:eastAsia="Times New Roman" w:hAnsi="Times New Roman"/>
          <w:sz w:val="28"/>
          <w:szCs w:val="28"/>
          <w:lang w:val="uk-UA"/>
        </w:rPr>
      </w:pPr>
    </w:p>
    <w:p w14:paraId="494837C2" w14:textId="77777777" w:rsidR="00D23E6F" w:rsidRPr="00B83414" w:rsidRDefault="00D23E6F" w:rsidP="00F9615E">
      <w:pPr>
        <w:spacing w:line="360" w:lineRule="auto"/>
        <w:ind w:firstLine="709"/>
        <w:jc w:val="both"/>
        <w:rPr>
          <w:rFonts w:ascii="Times New Roman" w:eastAsia="Times New Roman" w:hAnsi="Times New Roman"/>
          <w:sz w:val="28"/>
          <w:szCs w:val="28"/>
          <w:lang w:val="uk-UA"/>
        </w:rPr>
      </w:pPr>
    </w:p>
    <w:p w14:paraId="1C7100B0" w14:textId="77777777" w:rsidR="00CC65F8" w:rsidRPr="00B83414" w:rsidRDefault="00CC65F8" w:rsidP="00F9615E">
      <w:pPr>
        <w:spacing w:line="360" w:lineRule="auto"/>
        <w:ind w:firstLine="709"/>
        <w:jc w:val="both"/>
        <w:rPr>
          <w:rFonts w:ascii="Times New Roman" w:eastAsia="Times New Roman" w:hAnsi="Times New Roman"/>
          <w:sz w:val="28"/>
          <w:szCs w:val="28"/>
          <w:lang w:val="uk-UA"/>
        </w:rPr>
      </w:pPr>
    </w:p>
    <w:p w14:paraId="36342266" w14:textId="1EA58CBE" w:rsidR="00CC65F8" w:rsidRPr="00B83414" w:rsidRDefault="00D23E6F" w:rsidP="00F9615E">
      <w:pPr>
        <w:spacing w:line="360" w:lineRule="auto"/>
        <w:ind w:firstLine="709"/>
        <w:jc w:val="both"/>
        <w:rPr>
          <w:rFonts w:ascii="Times New Roman" w:eastAsia="Times New Roman" w:hAnsi="Times New Roman"/>
          <w:color w:val="000000"/>
          <w:sz w:val="28"/>
          <w:szCs w:val="28"/>
          <w:lang w:val="uk-UA"/>
        </w:rPr>
      </w:pPr>
      <w:r w:rsidRPr="00D23E6F">
        <w:rPr>
          <w:rFonts w:ascii="Times New Roman" w:eastAsia="Times New Roman" w:hAnsi="Times New Roman"/>
          <w:sz w:val="28"/>
          <w:szCs w:val="28"/>
          <w:lang w:val="uk-UA"/>
        </w:rPr>
        <w:t>TOURISM, TOURIST ACTIVITY, DINING ETIQUETTE, DINING ETIQUETTE, BANQUET, TRADITION, UKRAINE, EUROPE</w:t>
      </w:r>
      <w:r w:rsidR="00CC65F8" w:rsidRPr="00B83414">
        <w:rPr>
          <w:rFonts w:ascii="Times New Roman" w:eastAsia="Times New Roman" w:hAnsi="Times New Roman"/>
          <w:color w:val="000000"/>
          <w:sz w:val="28"/>
          <w:szCs w:val="28"/>
          <w:lang w:val="uk-UA"/>
        </w:rPr>
        <w:br w:type="page"/>
      </w:r>
    </w:p>
    <w:p w14:paraId="09188151" w14:textId="77777777" w:rsidR="00CC65F8" w:rsidRPr="00F9615E" w:rsidRDefault="00CC65F8" w:rsidP="00F9615E">
      <w:pPr>
        <w:spacing w:line="360" w:lineRule="auto"/>
        <w:jc w:val="center"/>
        <w:outlineLvl w:val="0"/>
        <w:rPr>
          <w:rFonts w:ascii="Times New Roman" w:eastAsia="Times New Roman" w:hAnsi="Times New Roman"/>
          <w:b/>
          <w:sz w:val="28"/>
          <w:szCs w:val="28"/>
          <w:lang w:val="uk-UA"/>
        </w:rPr>
      </w:pPr>
      <w:r w:rsidRPr="00F9615E">
        <w:rPr>
          <w:rFonts w:ascii="Times New Roman" w:eastAsia="Times New Roman" w:hAnsi="Times New Roman"/>
          <w:b/>
          <w:sz w:val="28"/>
          <w:szCs w:val="28"/>
          <w:lang w:val="uk-UA"/>
        </w:rPr>
        <w:lastRenderedPageBreak/>
        <w:t xml:space="preserve">ПЕРЕЛІК  УМОВНИХ  ПОЗНАЧЕНЬ, СИМВОЛІВ, ОДИНИЦЬ, СКОРОЧЕНЬ ТА ТЕРМІНІВ </w:t>
      </w:r>
    </w:p>
    <w:p w14:paraId="0C25C73D" w14:textId="77777777" w:rsidR="00CC65F8" w:rsidRPr="00B83414" w:rsidRDefault="00CC65F8" w:rsidP="00F9615E">
      <w:pPr>
        <w:spacing w:line="360" w:lineRule="auto"/>
        <w:jc w:val="center"/>
        <w:outlineLvl w:val="0"/>
        <w:rPr>
          <w:rFonts w:ascii="Times New Roman" w:eastAsia="Times New Roman" w:hAnsi="Times New Roman"/>
          <w:sz w:val="28"/>
          <w:szCs w:val="28"/>
          <w:lang w:val="uk-UA"/>
        </w:rPr>
      </w:pPr>
    </w:p>
    <w:p w14:paraId="2059153A" w14:textId="77777777" w:rsidR="00CC65F8" w:rsidRPr="00B83414" w:rsidRDefault="00CC65F8" w:rsidP="00F9615E">
      <w:pPr>
        <w:spacing w:line="360" w:lineRule="auto"/>
        <w:jc w:val="center"/>
        <w:outlineLvl w:val="0"/>
        <w:rPr>
          <w:rFonts w:ascii="Times New Roman" w:eastAsia="Times New Roman" w:hAnsi="Times New Roman"/>
          <w:sz w:val="28"/>
          <w:szCs w:val="28"/>
          <w:lang w:val="uk-UA"/>
        </w:rPr>
      </w:pPr>
    </w:p>
    <w:p w14:paraId="75C40B6C"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ін. – інше </w:t>
      </w:r>
    </w:p>
    <w:p w14:paraId="7CF72C7C"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км – кілометр </w:t>
      </w:r>
    </w:p>
    <w:p w14:paraId="30E177F4"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р. – рік </w:t>
      </w:r>
    </w:p>
    <w:p w14:paraId="6CD07DF8"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ст. – стаття </w:t>
      </w:r>
    </w:p>
    <w:p w14:paraId="157D952C"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тис. </w:t>
      </w:r>
      <w:proofErr w:type="spellStart"/>
      <w:r w:rsidRPr="00B83414">
        <w:rPr>
          <w:rFonts w:ascii="Times New Roman" w:hAnsi="Times New Roman"/>
          <w:sz w:val="28"/>
          <w:szCs w:val="28"/>
          <w:lang w:val="uk-UA"/>
        </w:rPr>
        <w:t>кв</w:t>
      </w:r>
      <w:proofErr w:type="spellEnd"/>
      <w:r w:rsidRPr="00B83414">
        <w:rPr>
          <w:rFonts w:ascii="Times New Roman" w:hAnsi="Times New Roman"/>
          <w:sz w:val="28"/>
          <w:szCs w:val="28"/>
          <w:lang w:val="uk-UA"/>
        </w:rPr>
        <w:t xml:space="preserve">. км – тисяч квадратних метрів </w:t>
      </w:r>
    </w:p>
    <w:p w14:paraId="11C0A6D1" w14:textId="77777777" w:rsidR="00CC65F8" w:rsidRPr="00B83414" w:rsidRDefault="00CC65F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у т. ч. – у тому числі </w:t>
      </w:r>
    </w:p>
    <w:p w14:paraId="26CC5128" w14:textId="77777777" w:rsidR="00CC65F8" w:rsidRPr="00B83414" w:rsidRDefault="00CC65F8" w:rsidP="00F9615E">
      <w:pPr>
        <w:spacing w:line="360" w:lineRule="auto"/>
        <w:ind w:firstLine="709"/>
        <w:jc w:val="both"/>
        <w:rPr>
          <w:rFonts w:ascii="Times New Roman" w:eastAsia="Times New Roman" w:hAnsi="Times New Roman"/>
          <w:sz w:val="28"/>
          <w:szCs w:val="28"/>
          <w:lang w:val="uk-UA" w:eastAsia="uk-UA"/>
        </w:rPr>
      </w:pPr>
      <w:r w:rsidRPr="00B83414">
        <w:rPr>
          <w:rFonts w:ascii="Times New Roman" w:hAnsi="Times New Roman"/>
          <w:sz w:val="28"/>
          <w:szCs w:val="28"/>
          <w:lang w:val="uk-UA"/>
        </w:rPr>
        <w:t xml:space="preserve">COVID–19 – </w:t>
      </w:r>
      <w:proofErr w:type="spellStart"/>
      <w:r w:rsidRPr="00B83414">
        <w:rPr>
          <w:rFonts w:ascii="Times New Roman" w:hAnsi="Times New Roman"/>
          <w:sz w:val="28"/>
          <w:szCs w:val="28"/>
          <w:lang w:val="uk-UA"/>
        </w:rPr>
        <w:t>короновірусна</w:t>
      </w:r>
      <w:proofErr w:type="spellEnd"/>
      <w:r w:rsidRPr="00B83414">
        <w:rPr>
          <w:rFonts w:ascii="Times New Roman" w:hAnsi="Times New Roman"/>
          <w:sz w:val="28"/>
          <w:szCs w:val="28"/>
          <w:lang w:val="uk-UA"/>
        </w:rPr>
        <w:t xml:space="preserve"> інфекція</w:t>
      </w:r>
    </w:p>
    <w:p w14:paraId="07522BF9" w14:textId="77777777" w:rsidR="00CC65F8" w:rsidRPr="00B83414" w:rsidRDefault="00CC65F8" w:rsidP="00F9615E">
      <w:pPr>
        <w:spacing w:after="20" w:line="360" w:lineRule="auto"/>
        <w:jc w:val="both"/>
        <w:rPr>
          <w:rFonts w:ascii="Times New Roman" w:eastAsia="Times New Roman" w:hAnsi="Times New Roman"/>
          <w:sz w:val="28"/>
          <w:szCs w:val="28"/>
          <w:lang w:val="uk-UA"/>
        </w:rPr>
      </w:pPr>
    </w:p>
    <w:p w14:paraId="766DAB06"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6846EE87"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043999DF"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30D0B7E9"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522C2C73"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03B22A92"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6517E101"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601FC585"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3DE95735"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3BC36891"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p w14:paraId="528F541F"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r w:rsidRPr="00B83414">
        <w:rPr>
          <w:rFonts w:ascii="Times New Roman" w:hAnsi="Times New Roman"/>
          <w:color w:val="000000"/>
          <w:sz w:val="28"/>
          <w:szCs w:val="28"/>
          <w:lang w:val="uk-UA"/>
        </w:rPr>
        <w:br w:type="page"/>
      </w:r>
    </w:p>
    <w:p w14:paraId="5F9B141C" w14:textId="77777777" w:rsidR="00CC65F8" w:rsidRPr="00F9615E" w:rsidRDefault="00CC65F8" w:rsidP="00F9615E">
      <w:pPr>
        <w:spacing w:line="360" w:lineRule="auto"/>
        <w:ind w:firstLine="709"/>
        <w:jc w:val="center"/>
        <w:rPr>
          <w:rFonts w:ascii="Times New Roman" w:hAnsi="Times New Roman"/>
          <w:b/>
          <w:color w:val="000000"/>
          <w:sz w:val="28"/>
          <w:szCs w:val="28"/>
          <w:lang w:val="uk-UA"/>
        </w:rPr>
      </w:pPr>
      <w:r w:rsidRPr="00F9615E">
        <w:rPr>
          <w:rFonts w:ascii="Times New Roman" w:hAnsi="Times New Roman"/>
          <w:b/>
          <w:color w:val="000000"/>
          <w:sz w:val="28"/>
          <w:szCs w:val="28"/>
          <w:lang w:val="uk-UA"/>
        </w:rPr>
        <w:lastRenderedPageBreak/>
        <w:t>ЗМІСТ</w:t>
      </w:r>
    </w:p>
    <w:p w14:paraId="5B5F50C2" w14:textId="77777777" w:rsidR="00CC65F8" w:rsidRPr="00B83414" w:rsidRDefault="00CC65F8" w:rsidP="00F9615E">
      <w:pPr>
        <w:spacing w:line="360" w:lineRule="auto"/>
        <w:ind w:firstLine="709"/>
        <w:jc w:val="center"/>
        <w:rPr>
          <w:rFonts w:ascii="Times New Roman" w:hAnsi="Times New Roman"/>
          <w:color w:val="000000"/>
          <w:sz w:val="28"/>
          <w:szCs w:val="28"/>
          <w:lang w:val="uk-UA"/>
        </w:rPr>
      </w:pPr>
    </w:p>
    <w:tbl>
      <w:tblPr>
        <w:tblW w:w="5187" w:type="pct"/>
        <w:tblInd w:w="-106" w:type="dxa"/>
        <w:tblLook w:val="00A0" w:firstRow="1" w:lastRow="0" w:firstColumn="1" w:lastColumn="0" w:noHBand="0" w:noVBand="0"/>
      </w:tblPr>
      <w:tblGrid>
        <w:gridCol w:w="275"/>
        <w:gridCol w:w="925"/>
        <w:gridCol w:w="7863"/>
        <w:gridCol w:w="496"/>
      </w:tblGrid>
      <w:tr w:rsidR="00CC65F8" w:rsidRPr="00B83414" w14:paraId="4D0045C3" w14:textId="77777777" w:rsidTr="000B3989">
        <w:trPr>
          <w:cantSplit/>
          <w:trHeight w:val="282"/>
        </w:trPr>
        <w:tc>
          <w:tcPr>
            <w:tcW w:w="4741" w:type="pct"/>
            <w:gridSpan w:val="3"/>
            <w:shd w:val="clear" w:color="auto" w:fill="FFFFFF"/>
            <w:vAlign w:val="center"/>
          </w:tcPr>
          <w:p w14:paraId="72AA1377" w14:textId="77777777" w:rsidR="00CC65F8" w:rsidRPr="00B83414" w:rsidRDefault="00CC65F8" w:rsidP="00F9615E">
            <w:pPr>
              <w:spacing w:line="360" w:lineRule="auto"/>
              <w:ind w:firstLine="709"/>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Вступ…………………………………………………………………….</w:t>
            </w:r>
          </w:p>
        </w:tc>
        <w:tc>
          <w:tcPr>
            <w:tcW w:w="259" w:type="pct"/>
            <w:shd w:val="clear" w:color="auto" w:fill="FFFFFF"/>
          </w:tcPr>
          <w:p w14:paraId="01B9B924" w14:textId="77777777"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8</w:t>
            </w:r>
          </w:p>
        </w:tc>
      </w:tr>
      <w:tr w:rsidR="00CC65F8" w:rsidRPr="00B83414" w14:paraId="72A13FAF" w14:textId="77777777" w:rsidTr="000B3989">
        <w:trPr>
          <w:trHeight w:val="414"/>
        </w:trPr>
        <w:tc>
          <w:tcPr>
            <w:tcW w:w="628" w:type="pct"/>
            <w:gridSpan w:val="2"/>
            <w:shd w:val="clear" w:color="auto" w:fill="FFFFFF"/>
          </w:tcPr>
          <w:p w14:paraId="1E811FB6"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 xml:space="preserve">Розділ1. </w:t>
            </w:r>
          </w:p>
        </w:tc>
        <w:tc>
          <w:tcPr>
            <w:tcW w:w="4113" w:type="pct"/>
            <w:shd w:val="clear" w:color="auto" w:fill="FFFFFF"/>
          </w:tcPr>
          <w:p w14:paraId="5AAA59BD" w14:textId="577C710B" w:rsidR="00CC65F8" w:rsidRPr="00B83414" w:rsidRDefault="00CC65F8" w:rsidP="00F9615E">
            <w:pPr>
              <w:spacing w:line="360" w:lineRule="auto"/>
              <w:rPr>
                <w:rFonts w:ascii="Times New Roman" w:hAnsi="Times New Roman"/>
                <w:sz w:val="28"/>
                <w:szCs w:val="28"/>
                <w:lang w:val="uk-UA"/>
              </w:rPr>
            </w:pPr>
            <w:r w:rsidRPr="00B83414">
              <w:rPr>
                <w:rFonts w:ascii="Times New Roman" w:hAnsi="Times New Roman"/>
                <w:sz w:val="28"/>
                <w:szCs w:val="28"/>
                <w:lang w:val="uk-UA"/>
              </w:rPr>
              <w:t xml:space="preserve">Теоретичні основи дослідження </w:t>
            </w:r>
            <w:r w:rsidR="004B1378">
              <w:rPr>
                <w:rFonts w:ascii="Times New Roman" w:hAnsi="Times New Roman"/>
                <w:sz w:val="28"/>
                <w:szCs w:val="28"/>
                <w:lang w:val="uk-UA"/>
              </w:rPr>
              <w:t>столового етикету…………….</w:t>
            </w:r>
            <w:r w:rsidRPr="00B83414">
              <w:rPr>
                <w:rFonts w:ascii="Times New Roman" w:hAnsi="Times New Roman"/>
                <w:sz w:val="28"/>
                <w:szCs w:val="28"/>
                <w:lang w:val="uk-UA"/>
              </w:rPr>
              <w:t>.</w:t>
            </w:r>
          </w:p>
        </w:tc>
        <w:tc>
          <w:tcPr>
            <w:tcW w:w="259" w:type="pct"/>
            <w:shd w:val="clear" w:color="auto" w:fill="FFFFFF"/>
          </w:tcPr>
          <w:p w14:paraId="54419295" w14:textId="77777777"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10</w:t>
            </w:r>
          </w:p>
        </w:tc>
      </w:tr>
      <w:tr w:rsidR="00CC65F8" w:rsidRPr="00B83414" w14:paraId="08B8212B" w14:textId="77777777" w:rsidTr="000B3989">
        <w:trPr>
          <w:trHeight w:val="377"/>
        </w:trPr>
        <w:tc>
          <w:tcPr>
            <w:tcW w:w="144" w:type="pct"/>
            <w:shd w:val="clear" w:color="auto" w:fill="FFFFFF"/>
          </w:tcPr>
          <w:p w14:paraId="2F150972"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p>
        </w:tc>
        <w:tc>
          <w:tcPr>
            <w:tcW w:w="484" w:type="pct"/>
            <w:shd w:val="clear" w:color="auto" w:fill="FFFFFF"/>
          </w:tcPr>
          <w:p w14:paraId="55183168"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1.1</w:t>
            </w:r>
          </w:p>
        </w:tc>
        <w:tc>
          <w:tcPr>
            <w:tcW w:w="4113" w:type="pct"/>
            <w:shd w:val="clear" w:color="auto" w:fill="FFFFFF"/>
          </w:tcPr>
          <w:p w14:paraId="1C2C3834" w14:textId="43110B7E" w:rsidR="00CC65F8" w:rsidRPr="00B83414" w:rsidRDefault="004B1378" w:rsidP="00F9615E">
            <w:pPr>
              <w:spacing w:line="360" w:lineRule="auto"/>
              <w:rPr>
                <w:rFonts w:ascii="Times New Roman" w:hAnsi="Times New Roman"/>
                <w:sz w:val="28"/>
                <w:szCs w:val="28"/>
                <w:lang w:val="uk-UA" w:eastAsia="uk-UA"/>
              </w:rPr>
            </w:pPr>
            <w:r w:rsidRPr="00B83414">
              <w:rPr>
                <w:rFonts w:ascii="Times New Roman" w:hAnsi="Times New Roman"/>
                <w:sz w:val="28"/>
                <w:szCs w:val="28"/>
                <w:lang w:val="uk-UA"/>
              </w:rPr>
              <w:t>Історико-культурні особливості етикету харчування</w:t>
            </w:r>
            <w:r>
              <w:rPr>
                <w:rFonts w:ascii="Times New Roman" w:hAnsi="Times New Roman"/>
                <w:sz w:val="28"/>
                <w:szCs w:val="28"/>
                <w:lang w:val="uk-UA"/>
              </w:rPr>
              <w:t>……………</w:t>
            </w:r>
          </w:p>
        </w:tc>
        <w:tc>
          <w:tcPr>
            <w:tcW w:w="259" w:type="pct"/>
            <w:shd w:val="clear" w:color="auto" w:fill="FFFFFF"/>
          </w:tcPr>
          <w:p w14:paraId="6774D910" w14:textId="77777777"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10</w:t>
            </w:r>
          </w:p>
        </w:tc>
      </w:tr>
      <w:tr w:rsidR="00CC65F8" w:rsidRPr="00B83414" w14:paraId="4A295CFC" w14:textId="77777777" w:rsidTr="000B3989">
        <w:trPr>
          <w:trHeight w:val="357"/>
        </w:trPr>
        <w:tc>
          <w:tcPr>
            <w:tcW w:w="144" w:type="pct"/>
            <w:shd w:val="clear" w:color="auto" w:fill="FFFFFF"/>
          </w:tcPr>
          <w:p w14:paraId="1ADD26BF"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p>
        </w:tc>
        <w:tc>
          <w:tcPr>
            <w:tcW w:w="484" w:type="pct"/>
            <w:shd w:val="clear" w:color="auto" w:fill="FFFFFF"/>
          </w:tcPr>
          <w:p w14:paraId="312422BD"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1.2</w:t>
            </w:r>
          </w:p>
        </w:tc>
        <w:tc>
          <w:tcPr>
            <w:tcW w:w="4113" w:type="pct"/>
            <w:shd w:val="clear" w:color="auto" w:fill="FFFFFF"/>
          </w:tcPr>
          <w:p w14:paraId="52556CB9" w14:textId="4EE89D3B" w:rsidR="00CC65F8" w:rsidRPr="004B1378" w:rsidRDefault="004B137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Етикет споживання їжі</w:t>
            </w:r>
            <w:r>
              <w:rPr>
                <w:rFonts w:ascii="Times New Roman" w:hAnsi="Times New Roman"/>
                <w:sz w:val="28"/>
                <w:szCs w:val="28"/>
                <w:lang w:val="uk-UA"/>
              </w:rPr>
              <w:t>…………………………………………….</w:t>
            </w:r>
            <w:r w:rsidRPr="00B83414">
              <w:rPr>
                <w:rFonts w:ascii="Times New Roman" w:hAnsi="Times New Roman"/>
                <w:sz w:val="28"/>
                <w:szCs w:val="28"/>
                <w:lang w:val="uk-UA"/>
              </w:rPr>
              <w:t xml:space="preserve"> </w:t>
            </w:r>
          </w:p>
        </w:tc>
        <w:tc>
          <w:tcPr>
            <w:tcW w:w="259" w:type="pct"/>
            <w:shd w:val="clear" w:color="auto" w:fill="FFFFFF"/>
          </w:tcPr>
          <w:p w14:paraId="3238DAA9" w14:textId="3E010129" w:rsidR="00CC65F8" w:rsidRPr="001C6370" w:rsidRDefault="00CC65F8" w:rsidP="00F9615E">
            <w:pPr>
              <w:spacing w:line="360" w:lineRule="auto"/>
              <w:rPr>
                <w:rFonts w:ascii="Times New Roman" w:eastAsia="MS Mincho" w:hAnsi="Times New Roman"/>
                <w:color w:val="000000"/>
                <w:sz w:val="28"/>
                <w:szCs w:val="28"/>
                <w:lang w:val="en-US" w:eastAsia="ja-JP"/>
              </w:rPr>
            </w:pPr>
            <w:r w:rsidRPr="00B83414">
              <w:rPr>
                <w:rFonts w:ascii="Times New Roman" w:eastAsia="MS Mincho" w:hAnsi="Times New Roman"/>
                <w:color w:val="000000"/>
                <w:sz w:val="28"/>
                <w:szCs w:val="28"/>
                <w:lang w:val="uk-UA" w:eastAsia="ja-JP"/>
              </w:rPr>
              <w:t>1</w:t>
            </w:r>
            <w:r w:rsidR="001C6370">
              <w:rPr>
                <w:rFonts w:ascii="Times New Roman" w:eastAsia="MS Mincho" w:hAnsi="Times New Roman"/>
                <w:color w:val="000000"/>
                <w:sz w:val="28"/>
                <w:szCs w:val="28"/>
                <w:lang w:val="en-US" w:eastAsia="ja-JP"/>
              </w:rPr>
              <w:t>4</w:t>
            </w:r>
          </w:p>
        </w:tc>
      </w:tr>
      <w:tr w:rsidR="00CC65F8" w:rsidRPr="00B83414" w14:paraId="64FB9078" w14:textId="77777777" w:rsidTr="000B3989">
        <w:trPr>
          <w:trHeight w:val="294"/>
        </w:trPr>
        <w:tc>
          <w:tcPr>
            <w:tcW w:w="144" w:type="pct"/>
            <w:shd w:val="clear" w:color="auto" w:fill="FFFFFF"/>
          </w:tcPr>
          <w:p w14:paraId="2FE1165A"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p>
        </w:tc>
        <w:tc>
          <w:tcPr>
            <w:tcW w:w="484" w:type="pct"/>
            <w:shd w:val="clear" w:color="auto" w:fill="FFFFFF"/>
          </w:tcPr>
          <w:p w14:paraId="69233643"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1.3</w:t>
            </w:r>
          </w:p>
        </w:tc>
        <w:tc>
          <w:tcPr>
            <w:tcW w:w="4113" w:type="pct"/>
            <w:shd w:val="clear" w:color="auto" w:fill="FFFFFF"/>
          </w:tcPr>
          <w:p w14:paraId="06E591B1" w14:textId="5ED05D88" w:rsidR="00CC65F8" w:rsidRPr="00B83414" w:rsidRDefault="004B1378" w:rsidP="00F9615E">
            <w:pPr>
              <w:spacing w:line="360" w:lineRule="auto"/>
              <w:rPr>
                <w:rFonts w:ascii="Times New Roman" w:eastAsia="MS Mincho" w:hAnsi="Times New Roman"/>
                <w:bCs/>
                <w:color w:val="000000"/>
                <w:sz w:val="28"/>
                <w:szCs w:val="28"/>
                <w:lang w:val="uk-UA" w:eastAsia="ja-JP"/>
              </w:rPr>
            </w:pPr>
            <w:r>
              <w:rPr>
                <w:rFonts w:ascii="Times New Roman" w:hAnsi="Times New Roman"/>
                <w:sz w:val="28"/>
                <w:szCs w:val="28"/>
                <w:lang w:val="uk-UA"/>
              </w:rPr>
              <w:t>Етикет гостинності…………………………………………………</w:t>
            </w:r>
          </w:p>
        </w:tc>
        <w:tc>
          <w:tcPr>
            <w:tcW w:w="259" w:type="pct"/>
            <w:shd w:val="clear" w:color="auto" w:fill="FFFFFF"/>
          </w:tcPr>
          <w:p w14:paraId="6265585B" w14:textId="57527473" w:rsidR="00CC65F8" w:rsidRPr="001C6370" w:rsidRDefault="001C6370" w:rsidP="00F9615E">
            <w:pPr>
              <w:spacing w:line="360" w:lineRule="auto"/>
              <w:rPr>
                <w:rFonts w:ascii="Times New Roman" w:eastAsia="MS Mincho" w:hAnsi="Times New Roman"/>
                <w:color w:val="000000"/>
                <w:sz w:val="28"/>
                <w:szCs w:val="28"/>
                <w:lang w:val="en-US" w:eastAsia="ja-JP"/>
              </w:rPr>
            </w:pPr>
            <w:r>
              <w:rPr>
                <w:rFonts w:ascii="Times New Roman" w:eastAsia="MS Mincho" w:hAnsi="Times New Roman"/>
                <w:color w:val="000000"/>
                <w:sz w:val="28"/>
                <w:szCs w:val="28"/>
                <w:lang w:val="en-US" w:eastAsia="ja-JP"/>
              </w:rPr>
              <w:t>16</w:t>
            </w:r>
          </w:p>
        </w:tc>
      </w:tr>
      <w:tr w:rsidR="00CC65F8" w:rsidRPr="00B83414" w14:paraId="649CE042" w14:textId="77777777" w:rsidTr="000B3989">
        <w:trPr>
          <w:trHeight w:val="335"/>
        </w:trPr>
        <w:tc>
          <w:tcPr>
            <w:tcW w:w="628" w:type="pct"/>
            <w:gridSpan w:val="2"/>
            <w:shd w:val="clear" w:color="auto" w:fill="FFFFFF"/>
          </w:tcPr>
          <w:p w14:paraId="21E23DA3"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 xml:space="preserve">Розділ 2 </w:t>
            </w:r>
          </w:p>
        </w:tc>
        <w:tc>
          <w:tcPr>
            <w:tcW w:w="4113" w:type="pct"/>
            <w:shd w:val="clear" w:color="auto" w:fill="FFFFFF"/>
          </w:tcPr>
          <w:p w14:paraId="7F635B38" w14:textId="77777777"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Завдання, методи та організація дослідження.…………….…….</w:t>
            </w:r>
          </w:p>
        </w:tc>
        <w:tc>
          <w:tcPr>
            <w:tcW w:w="259" w:type="pct"/>
            <w:shd w:val="clear" w:color="auto" w:fill="FFFFFF"/>
          </w:tcPr>
          <w:p w14:paraId="21AF7EB6" w14:textId="1B9ECF13" w:rsidR="00CC65F8" w:rsidRPr="00B83414" w:rsidRDefault="00562BAF"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20</w:t>
            </w:r>
          </w:p>
        </w:tc>
      </w:tr>
      <w:tr w:rsidR="00CC65F8" w:rsidRPr="00B83414" w14:paraId="2CED51D3" w14:textId="77777777" w:rsidTr="000B3989">
        <w:trPr>
          <w:trHeight w:val="323"/>
        </w:trPr>
        <w:tc>
          <w:tcPr>
            <w:tcW w:w="144" w:type="pct"/>
            <w:shd w:val="clear" w:color="auto" w:fill="FFFFFF"/>
          </w:tcPr>
          <w:p w14:paraId="71544380"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p>
        </w:tc>
        <w:tc>
          <w:tcPr>
            <w:tcW w:w="484" w:type="pct"/>
            <w:shd w:val="clear" w:color="auto" w:fill="FFFFFF"/>
          </w:tcPr>
          <w:p w14:paraId="48AE8B8C"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2.1</w:t>
            </w:r>
          </w:p>
        </w:tc>
        <w:tc>
          <w:tcPr>
            <w:tcW w:w="4113" w:type="pct"/>
            <w:shd w:val="clear" w:color="auto" w:fill="FFFFFF"/>
          </w:tcPr>
          <w:p w14:paraId="6B2C520C"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Мета та завдання дослідження………………….………….……..</w:t>
            </w:r>
          </w:p>
        </w:tc>
        <w:tc>
          <w:tcPr>
            <w:tcW w:w="259" w:type="pct"/>
            <w:shd w:val="clear" w:color="auto" w:fill="FFFFFF"/>
          </w:tcPr>
          <w:p w14:paraId="1E548E8C" w14:textId="65F187CC" w:rsidR="00CC65F8" w:rsidRPr="00B83414" w:rsidRDefault="00562BAF"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20</w:t>
            </w:r>
          </w:p>
        </w:tc>
      </w:tr>
      <w:tr w:rsidR="00CC65F8" w:rsidRPr="00B83414" w14:paraId="638E6BC8" w14:textId="77777777" w:rsidTr="000B3989">
        <w:trPr>
          <w:trHeight w:val="429"/>
        </w:trPr>
        <w:tc>
          <w:tcPr>
            <w:tcW w:w="144" w:type="pct"/>
            <w:shd w:val="clear" w:color="auto" w:fill="FFFFFF"/>
          </w:tcPr>
          <w:p w14:paraId="2768D1A3"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p>
        </w:tc>
        <w:tc>
          <w:tcPr>
            <w:tcW w:w="484" w:type="pct"/>
            <w:shd w:val="clear" w:color="auto" w:fill="FFFFFF"/>
          </w:tcPr>
          <w:p w14:paraId="7B3F26B7"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2.2</w:t>
            </w:r>
          </w:p>
        </w:tc>
        <w:tc>
          <w:tcPr>
            <w:tcW w:w="4113" w:type="pct"/>
            <w:shd w:val="clear" w:color="auto" w:fill="FFFFFF"/>
          </w:tcPr>
          <w:p w14:paraId="40BD25C7"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Методи дослідження…………………………..….………………..</w:t>
            </w:r>
          </w:p>
        </w:tc>
        <w:tc>
          <w:tcPr>
            <w:tcW w:w="259" w:type="pct"/>
            <w:shd w:val="clear" w:color="auto" w:fill="FFFFFF"/>
          </w:tcPr>
          <w:p w14:paraId="335F2154" w14:textId="538AF3B6" w:rsidR="00CC65F8" w:rsidRPr="00B83414" w:rsidRDefault="00942333"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20</w:t>
            </w:r>
          </w:p>
        </w:tc>
      </w:tr>
      <w:tr w:rsidR="00CC65F8" w:rsidRPr="00B83414" w14:paraId="22C1F930" w14:textId="77777777" w:rsidTr="000B3989">
        <w:trPr>
          <w:trHeight w:val="365"/>
        </w:trPr>
        <w:tc>
          <w:tcPr>
            <w:tcW w:w="144" w:type="pct"/>
            <w:shd w:val="clear" w:color="auto" w:fill="FFFFFF"/>
          </w:tcPr>
          <w:p w14:paraId="69C9B072"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p>
        </w:tc>
        <w:tc>
          <w:tcPr>
            <w:tcW w:w="484" w:type="pct"/>
            <w:shd w:val="clear" w:color="auto" w:fill="FFFFFF"/>
          </w:tcPr>
          <w:p w14:paraId="7982E89E"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2.3</w:t>
            </w:r>
          </w:p>
        </w:tc>
        <w:tc>
          <w:tcPr>
            <w:tcW w:w="4113" w:type="pct"/>
            <w:shd w:val="clear" w:color="auto" w:fill="FFFFFF"/>
          </w:tcPr>
          <w:p w14:paraId="2E22E21F"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Організація дослідження…………………………………………..</w:t>
            </w:r>
          </w:p>
          <w:p w14:paraId="49FE1D3D" w14:textId="77777777" w:rsidR="00CC65F8" w:rsidRDefault="00CC65F8" w:rsidP="00F9615E">
            <w:pPr>
              <w:shd w:val="clear" w:color="auto" w:fill="FFFFFF"/>
              <w:spacing w:line="360" w:lineRule="auto"/>
              <w:jc w:val="both"/>
              <w:rPr>
                <w:rFonts w:ascii="Times New Roman" w:hAnsi="Times New Roman"/>
                <w:sz w:val="28"/>
                <w:szCs w:val="28"/>
                <w:lang w:val="uk-UA"/>
              </w:rPr>
            </w:pPr>
            <w:r w:rsidRPr="00B83414">
              <w:rPr>
                <w:rFonts w:ascii="Times New Roman" w:eastAsia="Times New Roman" w:hAnsi="Times New Roman"/>
                <w:sz w:val="28"/>
                <w:szCs w:val="28"/>
                <w:lang w:val="uk-UA" w:eastAsia="ru-RU"/>
              </w:rPr>
              <w:t xml:space="preserve">2.3.1 </w:t>
            </w:r>
            <w:r w:rsidR="004B1378" w:rsidRPr="00B83414">
              <w:rPr>
                <w:rFonts w:ascii="Times New Roman" w:hAnsi="Times New Roman"/>
                <w:sz w:val="28"/>
                <w:szCs w:val="28"/>
                <w:lang w:val="uk-UA"/>
              </w:rPr>
              <w:t>Сутність основних правил застільного етикету</w:t>
            </w:r>
            <w:r w:rsidR="004B1378">
              <w:rPr>
                <w:rFonts w:ascii="Times New Roman" w:hAnsi="Times New Roman"/>
                <w:sz w:val="28"/>
                <w:szCs w:val="28"/>
                <w:lang w:val="uk-UA"/>
              </w:rPr>
              <w:t>……………</w:t>
            </w:r>
          </w:p>
          <w:p w14:paraId="1EFF6917" w14:textId="4011E926" w:rsidR="00942333" w:rsidRPr="004B1378" w:rsidRDefault="00942333" w:rsidP="00F9615E">
            <w:pPr>
              <w:shd w:val="clear" w:color="auto" w:fill="FFFFFF"/>
              <w:spacing w:line="36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2.3.2 Сервіровка столу за правилами вітчизняного етикету…….</w:t>
            </w:r>
          </w:p>
        </w:tc>
        <w:tc>
          <w:tcPr>
            <w:tcW w:w="259" w:type="pct"/>
            <w:shd w:val="clear" w:color="auto" w:fill="FFFFFF"/>
          </w:tcPr>
          <w:p w14:paraId="476F4CC7" w14:textId="7D41ED13" w:rsidR="00CC65F8" w:rsidRPr="00B83414" w:rsidRDefault="00942333" w:rsidP="00F9615E">
            <w:pPr>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20</w:t>
            </w:r>
          </w:p>
          <w:p w14:paraId="11B8432C" w14:textId="77777777" w:rsidR="00CC65F8" w:rsidRDefault="00942333" w:rsidP="00F9615E">
            <w:pPr>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20</w:t>
            </w:r>
          </w:p>
          <w:p w14:paraId="2D1F3F09" w14:textId="42574D25" w:rsidR="00942333" w:rsidRPr="00B83414" w:rsidRDefault="00942333" w:rsidP="00F9615E">
            <w:pPr>
              <w:spacing w:line="360" w:lineRule="auto"/>
              <w:rPr>
                <w:rFonts w:ascii="Times New Roman" w:eastAsia="MS Mincho" w:hAnsi="Times New Roman"/>
                <w:sz w:val="28"/>
                <w:szCs w:val="28"/>
                <w:lang w:val="uk-UA" w:eastAsia="ja-JP"/>
              </w:rPr>
            </w:pPr>
            <w:r>
              <w:rPr>
                <w:rFonts w:ascii="Times New Roman" w:eastAsia="MS Mincho" w:hAnsi="Times New Roman"/>
                <w:sz w:val="28"/>
                <w:szCs w:val="28"/>
                <w:lang w:val="uk-UA" w:eastAsia="ja-JP"/>
              </w:rPr>
              <w:t>27</w:t>
            </w:r>
          </w:p>
        </w:tc>
      </w:tr>
      <w:tr w:rsidR="00CC65F8" w:rsidRPr="00B83414" w14:paraId="0AA8E321" w14:textId="77777777" w:rsidTr="000B3989">
        <w:trPr>
          <w:trHeight w:val="281"/>
        </w:trPr>
        <w:tc>
          <w:tcPr>
            <w:tcW w:w="628" w:type="pct"/>
            <w:gridSpan w:val="2"/>
            <w:shd w:val="clear" w:color="auto" w:fill="FFFFFF"/>
          </w:tcPr>
          <w:p w14:paraId="068173C4"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Розділ 3</w:t>
            </w:r>
          </w:p>
        </w:tc>
        <w:tc>
          <w:tcPr>
            <w:tcW w:w="4113" w:type="pct"/>
            <w:shd w:val="clear" w:color="auto" w:fill="FFFFFF"/>
          </w:tcPr>
          <w:p w14:paraId="2F42EB10" w14:textId="77777777" w:rsidR="00CC65F8" w:rsidRPr="00B83414" w:rsidRDefault="00CC65F8" w:rsidP="00F9615E">
            <w:pPr>
              <w:spacing w:line="360" w:lineRule="auto"/>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Результати дослідження…………………………………….……..</w:t>
            </w:r>
          </w:p>
        </w:tc>
        <w:tc>
          <w:tcPr>
            <w:tcW w:w="259" w:type="pct"/>
            <w:shd w:val="clear" w:color="auto" w:fill="FFFFFF"/>
          </w:tcPr>
          <w:p w14:paraId="35409BE1" w14:textId="1182B58E" w:rsidR="00CC65F8" w:rsidRPr="00B83414" w:rsidRDefault="00942333"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37</w:t>
            </w:r>
          </w:p>
        </w:tc>
      </w:tr>
      <w:tr w:rsidR="00CC65F8" w:rsidRPr="00B83414" w14:paraId="16D330A9" w14:textId="77777777" w:rsidTr="000B3989">
        <w:trPr>
          <w:trHeight w:val="247"/>
        </w:trPr>
        <w:tc>
          <w:tcPr>
            <w:tcW w:w="628" w:type="pct"/>
            <w:gridSpan w:val="2"/>
            <w:shd w:val="clear" w:color="auto" w:fill="FFFFFF"/>
          </w:tcPr>
          <w:p w14:paraId="0C1E1B0B"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3.1</w:t>
            </w:r>
          </w:p>
        </w:tc>
        <w:tc>
          <w:tcPr>
            <w:tcW w:w="4113" w:type="pct"/>
            <w:shd w:val="clear" w:color="auto" w:fill="FFFFFF"/>
          </w:tcPr>
          <w:p w14:paraId="7A00355B" w14:textId="2B48177D" w:rsidR="00CC65F8" w:rsidRPr="00B83414" w:rsidRDefault="000861CA" w:rsidP="00F9615E">
            <w:pPr>
              <w:spacing w:line="360" w:lineRule="auto"/>
              <w:rPr>
                <w:rFonts w:ascii="Times New Roman" w:hAnsi="Times New Roman"/>
                <w:sz w:val="28"/>
                <w:szCs w:val="28"/>
                <w:lang w:val="uk-UA"/>
              </w:rPr>
            </w:pPr>
            <w:r>
              <w:rPr>
                <w:rFonts w:ascii="Times New Roman" w:hAnsi="Times New Roman"/>
                <w:sz w:val="28"/>
                <w:szCs w:val="28"/>
                <w:lang w:val="uk-UA"/>
              </w:rPr>
              <w:t>Столовий е</w:t>
            </w:r>
            <w:r w:rsidRPr="00B83414">
              <w:rPr>
                <w:rFonts w:ascii="Times New Roman" w:hAnsi="Times New Roman"/>
                <w:sz w:val="28"/>
                <w:szCs w:val="28"/>
                <w:lang w:val="uk-UA"/>
              </w:rPr>
              <w:t>тикет в європейських країнах</w:t>
            </w:r>
            <w:r>
              <w:rPr>
                <w:rFonts w:ascii="Times New Roman" w:hAnsi="Times New Roman"/>
                <w:sz w:val="28"/>
                <w:szCs w:val="28"/>
                <w:lang w:val="uk-UA"/>
              </w:rPr>
              <w:t xml:space="preserve"> та його особливості…</w:t>
            </w:r>
          </w:p>
        </w:tc>
        <w:tc>
          <w:tcPr>
            <w:tcW w:w="259" w:type="pct"/>
            <w:shd w:val="clear" w:color="auto" w:fill="FFFFFF"/>
          </w:tcPr>
          <w:p w14:paraId="646BCE38" w14:textId="7AB70317" w:rsidR="00CC65F8" w:rsidRPr="00B83414" w:rsidRDefault="00942333"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37</w:t>
            </w:r>
          </w:p>
        </w:tc>
      </w:tr>
      <w:tr w:rsidR="00CC65F8" w:rsidRPr="00B83414" w14:paraId="0BE6624A" w14:textId="77777777" w:rsidTr="000B3989">
        <w:trPr>
          <w:trHeight w:val="265"/>
        </w:trPr>
        <w:tc>
          <w:tcPr>
            <w:tcW w:w="628" w:type="pct"/>
            <w:gridSpan w:val="2"/>
            <w:shd w:val="clear" w:color="auto" w:fill="FFFFFF"/>
          </w:tcPr>
          <w:p w14:paraId="3EFE6F9A" w14:textId="77777777" w:rsidR="00CC65F8" w:rsidRPr="00B83414" w:rsidRDefault="00CC65F8" w:rsidP="00F9615E">
            <w:pPr>
              <w:spacing w:line="360" w:lineRule="auto"/>
              <w:jc w:val="right"/>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3.2</w:t>
            </w:r>
          </w:p>
        </w:tc>
        <w:tc>
          <w:tcPr>
            <w:tcW w:w="4113" w:type="pct"/>
            <w:shd w:val="clear" w:color="auto" w:fill="FFFFFF"/>
          </w:tcPr>
          <w:p w14:paraId="420C473A" w14:textId="020CC4BF" w:rsidR="00CC65F8" w:rsidRPr="000861CA" w:rsidRDefault="000861CA" w:rsidP="00F9615E">
            <w:pPr>
              <w:spacing w:line="360" w:lineRule="auto"/>
              <w:jc w:val="both"/>
              <w:rPr>
                <w:rFonts w:ascii="Times New Roman" w:hAnsi="Times New Roman"/>
                <w:sz w:val="28"/>
                <w:szCs w:val="28"/>
                <w:lang w:val="uk-UA"/>
              </w:rPr>
            </w:pPr>
            <w:r w:rsidRPr="000861CA">
              <w:rPr>
                <w:rFonts w:ascii="Times New Roman" w:hAnsi="Times New Roman"/>
                <w:sz w:val="28"/>
                <w:szCs w:val="28"/>
                <w:lang w:val="uk-UA"/>
              </w:rPr>
              <w:t>Порівняльна характеристика столового етикету українців та європейців</w:t>
            </w:r>
            <w:r>
              <w:rPr>
                <w:rFonts w:ascii="Times New Roman" w:hAnsi="Times New Roman"/>
                <w:sz w:val="28"/>
                <w:szCs w:val="28"/>
                <w:lang w:val="uk-UA"/>
              </w:rPr>
              <w:t>………………………………………………………….</w:t>
            </w:r>
          </w:p>
        </w:tc>
        <w:tc>
          <w:tcPr>
            <w:tcW w:w="259" w:type="pct"/>
            <w:shd w:val="clear" w:color="auto" w:fill="FFFFFF"/>
          </w:tcPr>
          <w:p w14:paraId="5F19A957" w14:textId="77777777" w:rsidR="000861CA" w:rsidRDefault="000861CA" w:rsidP="00F9615E">
            <w:pPr>
              <w:spacing w:line="360" w:lineRule="auto"/>
              <w:rPr>
                <w:rFonts w:ascii="Times New Roman" w:eastAsia="MS Mincho" w:hAnsi="Times New Roman"/>
                <w:color w:val="000000"/>
                <w:sz w:val="28"/>
                <w:szCs w:val="28"/>
                <w:lang w:val="uk-UA" w:eastAsia="ja-JP"/>
              </w:rPr>
            </w:pPr>
          </w:p>
          <w:p w14:paraId="6C156591" w14:textId="32B551ED" w:rsidR="00CC65F8" w:rsidRPr="00B83414" w:rsidRDefault="00942333" w:rsidP="00F9615E">
            <w:pPr>
              <w:spacing w:line="360" w:lineRule="auto"/>
              <w:rPr>
                <w:rFonts w:ascii="Times New Roman" w:eastAsia="MS Mincho" w:hAnsi="Times New Roman"/>
                <w:color w:val="000000"/>
                <w:sz w:val="28"/>
                <w:szCs w:val="28"/>
                <w:lang w:val="uk-UA" w:eastAsia="ja-JP"/>
              </w:rPr>
            </w:pPr>
            <w:r>
              <w:rPr>
                <w:rFonts w:ascii="Times New Roman" w:eastAsia="MS Mincho" w:hAnsi="Times New Roman"/>
                <w:color w:val="000000"/>
                <w:sz w:val="28"/>
                <w:szCs w:val="28"/>
                <w:lang w:val="uk-UA" w:eastAsia="ja-JP"/>
              </w:rPr>
              <w:t>4</w:t>
            </w:r>
            <w:r w:rsidR="00CC65F8" w:rsidRPr="00B83414">
              <w:rPr>
                <w:rFonts w:ascii="Times New Roman" w:eastAsia="MS Mincho" w:hAnsi="Times New Roman"/>
                <w:color w:val="000000"/>
                <w:sz w:val="28"/>
                <w:szCs w:val="28"/>
                <w:lang w:val="uk-UA" w:eastAsia="ja-JP"/>
              </w:rPr>
              <w:t>1</w:t>
            </w:r>
          </w:p>
        </w:tc>
      </w:tr>
      <w:tr w:rsidR="00CC65F8" w:rsidRPr="00B83414" w14:paraId="54866EEE" w14:textId="77777777" w:rsidTr="000B3989">
        <w:trPr>
          <w:cantSplit/>
          <w:trHeight w:val="281"/>
        </w:trPr>
        <w:tc>
          <w:tcPr>
            <w:tcW w:w="4741" w:type="pct"/>
            <w:gridSpan w:val="3"/>
            <w:shd w:val="clear" w:color="auto" w:fill="FFFFFF"/>
          </w:tcPr>
          <w:p w14:paraId="2055790B" w14:textId="77777777" w:rsidR="00CC65F8" w:rsidRPr="00B83414" w:rsidRDefault="00CC65F8" w:rsidP="00F9615E">
            <w:pPr>
              <w:spacing w:line="360" w:lineRule="auto"/>
              <w:ind w:firstLine="709"/>
              <w:jc w:val="both"/>
              <w:rPr>
                <w:rFonts w:ascii="Times New Roman" w:eastAsia="MS Mincho" w:hAnsi="Times New Roman"/>
                <w:smallCaps/>
                <w:color w:val="000000"/>
                <w:sz w:val="28"/>
                <w:szCs w:val="28"/>
                <w:lang w:val="uk-UA" w:eastAsia="ja-JP"/>
              </w:rPr>
            </w:pPr>
            <w:r w:rsidRPr="00B83414">
              <w:rPr>
                <w:rFonts w:ascii="Times New Roman" w:eastAsia="MS Mincho" w:hAnsi="Times New Roman"/>
                <w:color w:val="000000"/>
                <w:sz w:val="28"/>
                <w:szCs w:val="28"/>
                <w:lang w:val="uk-UA" w:eastAsia="ja-JP"/>
              </w:rPr>
              <w:t>Висновки………………………………………………………………...</w:t>
            </w:r>
          </w:p>
        </w:tc>
        <w:tc>
          <w:tcPr>
            <w:tcW w:w="259" w:type="pct"/>
            <w:shd w:val="clear" w:color="auto" w:fill="FFFFFF"/>
          </w:tcPr>
          <w:p w14:paraId="0A114B67" w14:textId="41C37883"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5</w:t>
            </w:r>
            <w:r w:rsidR="00942333">
              <w:rPr>
                <w:rFonts w:ascii="Times New Roman" w:eastAsia="MS Mincho" w:hAnsi="Times New Roman"/>
                <w:color w:val="000000"/>
                <w:sz w:val="28"/>
                <w:szCs w:val="28"/>
                <w:lang w:val="uk-UA" w:eastAsia="ja-JP"/>
              </w:rPr>
              <w:t>3</w:t>
            </w:r>
          </w:p>
        </w:tc>
      </w:tr>
      <w:tr w:rsidR="00CC65F8" w:rsidRPr="00B83414" w14:paraId="22E5905B" w14:textId="77777777" w:rsidTr="000B3989">
        <w:trPr>
          <w:cantSplit/>
          <w:trHeight w:val="218"/>
        </w:trPr>
        <w:tc>
          <w:tcPr>
            <w:tcW w:w="4741" w:type="pct"/>
            <w:gridSpan w:val="3"/>
            <w:shd w:val="clear" w:color="auto" w:fill="FFFFFF"/>
          </w:tcPr>
          <w:p w14:paraId="445A895C" w14:textId="77777777" w:rsidR="00CC65F8" w:rsidRPr="00B83414" w:rsidRDefault="00CC65F8" w:rsidP="00F9615E">
            <w:pPr>
              <w:spacing w:line="360" w:lineRule="auto"/>
              <w:ind w:firstLine="709"/>
              <w:jc w:val="both"/>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Перелік посилань……………………………………………………….</w:t>
            </w:r>
          </w:p>
        </w:tc>
        <w:tc>
          <w:tcPr>
            <w:tcW w:w="259" w:type="pct"/>
            <w:shd w:val="clear" w:color="auto" w:fill="FFFFFF"/>
          </w:tcPr>
          <w:p w14:paraId="605473A6" w14:textId="41B8FA95" w:rsidR="00CC65F8" w:rsidRPr="00B83414" w:rsidRDefault="00CC65F8" w:rsidP="00F9615E">
            <w:pPr>
              <w:spacing w:line="360" w:lineRule="auto"/>
              <w:rPr>
                <w:rFonts w:ascii="Times New Roman" w:eastAsia="MS Mincho" w:hAnsi="Times New Roman"/>
                <w:color w:val="000000"/>
                <w:sz w:val="28"/>
                <w:szCs w:val="28"/>
                <w:lang w:val="uk-UA" w:eastAsia="ja-JP"/>
              </w:rPr>
            </w:pPr>
            <w:r w:rsidRPr="00B83414">
              <w:rPr>
                <w:rFonts w:ascii="Times New Roman" w:eastAsia="MS Mincho" w:hAnsi="Times New Roman"/>
                <w:color w:val="000000"/>
                <w:sz w:val="28"/>
                <w:szCs w:val="28"/>
                <w:lang w:val="uk-UA" w:eastAsia="ja-JP"/>
              </w:rPr>
              <w:t>5</w:t>
            </w:r>
            <w:r w:rsidR="00942333">
              <w:rPr>
                <w:rFonts w:ascii="Times New Roman" w:eastAsia="MS Mincho" w:hAnsi="Times New Roman"/>
                <w:color w:val="000000"/>
                <w:sz w:val="28"/>
                <w:szCs w:val="28"/>
                <w:lang w:val="uk-UA" w:eastAsia="ja-JP"/>
              </w:rPr>
              <w:t>5</w:t>
            </w:r>
          </w:p>
        </w:tc>
      </w:tr>
    </w:tbl>
    <w:p w14:paraId="47520E39" w14:textId="77777777" w:rsidR="00CC65F8" w:rsidRPr="00B83414" w:rsidRDefault="00CC65F8" w:rsidP="00F9615E">
      <w:pPr>
        <w:spacing w:line="360" w:lineRule="auto"/>
        <w:ind w:firstLine="709"/>
        <w:rPr>
          <w:rFonts w:ascii="Times New Roman" w:hAnsi="Times New Roman"/>
          <w:color w:val="000000"/>
          <w:sz w:val="28"/>
          <w:szCs w:val="28"/>
          <w:lang w:val="uk-UA"/>
        </w:rPr>
      </w:pPr>
    </w:p>
    <w:p w14:paraId="31F888DC" w14:textId="77777777" w:rsidR="00CC65F8" w:rsidRPr="00B83414" w:rsidRDefault="00CC65F8" w:rsidP="00F9615E">
      <w:pPr>
        <w:spacing w:line="360" w:lineRule="auto"/>
        <w:ind w:firstLine="709"/>
        <w:rPr>
          <w:rFonts w:ascii="Times New Roman" w:hAnsi="Times New Roman"/>
          <w:color w:val="000000"/>
          <w:sz w:val="28"/>
          <w:szCs w:val="28"/>
          <w:lang w:val="uk-UA"/>
        </w:rPr>
      </w:pPr>
      <w:r w:rsidRPr="00B83414">
        <w:rPr>
          <w:rFonts w:ascii="Times New Roman" w:hAnsi="Times New Roman"/>
          <w:color w:val="000000"/>
          <w:sz w:val="28"/>
          <w:szCs w:val="28"/>
          <w:lang w:val="uk-UA"/>
        </w:rPr>
        <w:br w:type="page"/>
      </w:r>
    </w:p>
    <w:p w14:paraId="26A725D5" w14:textId="77777777" w:rsidR="00CC65F8" w:rsidRPr="00B83414" w:rsidRDefault="00CC65F8" w:rsidP="00F9615E">
      <w:pPr>
        <w:spacing w:line="360" w:lineRule="auto"/>
        <w:ind w:firstLine="709"/>
        <w:jc w:val="center"/>
        <w:rPr>
          <w:rFonts w:ascii="Times New Roman" w:eastAsia="MS Mincho" w:hAnsi="Times New Roman"/>
          <w:b/>
          <w:bCs/>
          <w:color w:val="000000"/>
          <w:sz w:val="28"/>
          <w:szCs w:val="28"/>
          <w:lang w:val="uk-UA" w:eastAsia="ja-JP"/>
        </w:rPr>
      </w:pPr>
      <w:r w:rsidRPr="00B83414">
        <w:rPr>
          <w:rFonts w:ascii="Times New Roman" w:eastAsia="MS Mincho" w:hAnsi="Times New Roman"/>
          <w:b/>
          <w:bCs/>
          <w:color w:val="000000"/>
          <w:sz w:val="28"/>
          <w:szCs w:val="28"/>
          <w:lang w:val="uk-UA" w:eastAsia="ja-JP"/>
        </w:rPr>
        <w:lastRenderedPageBreak/>
        <w:t>ВСТУП</w:t>
      </w:r>
    </w:p>
    <w:p w14:paraId="756321E9" w14:textId="77777777" w:rsidR="00CC65F8" w:rsidRPr="00B83414" w:rsidRDefault="00CC65F8" w:rsidP="00F9615E">
      <w:pPr>
        <w:spacing w:line="360" w:lineRule="auto"/>
        <w:ind w:firstLine="709"/>
        <w:jc w:val="center"/>
        <w:rPr>
          <w:rFonts w:ascii="Times New Roman" w:eastAsia="MS Mincho" w:hAnsi="Times New Roman"/>
          <w:b/>
          <w:bCs/>
          <w:color w:val="000000"/>
          <w:sz w:val="28"/>
          <w:szCs w:val="28"/>
          <w:lang w:val="uk-UA" w:eastAsia="ja-JP"/>
        </w:rPr>
      </w:pPr>
    </w:p>
    <w:p w14:paraId="2F6C016D" w14:textId="507D9FD3"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Столовий етикет є інтегральною частиною культурного етикету у багатьох суспільствах, відображаючи історію, традиції, соціальні ієрархії та культурні цінності.</w:t>
      </w:r>
    </w:p>
    <w:p w14:paraId="751084E4" w14:textId="5D7F6E3D"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Історія столового етикету починається в античному світі, де розподіл їжі та манери за столом відображали соціальний статус та владу. У середньовічній Європі столовий етикет став більш регульованим, із запровадженням різноманітних приладів для їди та правил поведінки за столом. В ренесанс, особливо в Італії та Франції, манери за столом стали дзеркалом політичних амбіцій і культурних досягнень.</w:t>
      </w:r>
    </w:p>
    <w:p w14:paraId="7CB50A79" w14:textId="23ED2BEE"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Столовий етикет різниться між культурами. Наприклад, у Японії велика увага приділяється порядку подавання страв і чистоті, тоді як у Індії акцент робиться на використанні рук при їді. Ці відмінності не лише показують різні кулінарні традиції, але й глибші культурні цінності та соціальні норми.</w:t>
      </w:r>
    </w:p>
    <w:p w14:paraId="5CBB05C7" w14:textId="7227A336"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У сучасному світі столовий етикет продовжує еволюціонувати. Глобалізація та змішування культур призводять до нових форм столового етикету, де стираються традиційні кордони, а нові технології, як-от соціальні мережі, впливають на манери за столом.</w:t>
      </w:r>
    </w:p>
    <w:p w14:paraId="75AD4779" w14:textId="1267BB87"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 xml:space="preserve">Столовий етикет є більше, ніж просто набір правил; це відображення культурних </w:t>
      </w:r>
      <w:proofErr w:type="spellStart"/>
      <w:r w:rsidRPr="00D52FA2">
        <w:rPr>
          <w:rFonts w:ascii="Times New Roman" w:hAnsi="Times New Roman"/>
          <w:sz w:val="28"/>
          <w:szCs w:val="28"/>
          <w:lang w:val="uk-UA"/>
        </w:rPr>
        <w:t>ідентичностей</w:t>
      </w:r>
      <w:proofErr w:type="spellEnd"/>
      <w:r w:rsidRPr="00D52FA2">
        <w:rPr>
          <w:rFonts w:ascii="Times New Roman" w:hAnsi="Times New Roman"/>
          <w:sz w:val="28"/>
          <w:szCs w:val="28"/>
          <w:lang w:val="uk-UA"/>
        </w:rPr>
        <w:t>, історичних змін та сучасних глобальних тенденцій. Вивчення столового етикету дозволяє глибше зрозуміти, як людські цінності та соціальні структури проявляються в повсякденному житті.</w:t>
      </w:r>
    </w:p>
    <w:p w14:paraId="1E4C5D97" w14:textId="3079215F" w:rsidR="00640E1C" w:rsidRPr="00D52FA2" w:rsidRDefault="00640E1C"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 xml:space="preserve">Важливу роль для здоров’я людини відіграє не тільки дотримання сучасних вимог раціонального харчування, але й обстановка та атмосфера, у якій відбувається споживання їжі. Поліпшенню апетиту, кращому засвоєнню страв сприяє і красиво сервірований стіл, і посуд, який радує око, і мистецтво </w:t>
      </w:r>
      <w:r w:rsidRPr="00D52FA2">
        <w:rPr>
          <w:rFonts w:ascii="Times New Roman" w:hAnsi="Times New Roman"/>
          <w:sz w:val="28"/>
          <w:szCs w:val="28"/>
          <w:lang w:val="uk-UA"/>
        </w:rPr>
        <w:lastRenderedPageBreak/>
        <w:t xml:space="preserve">ведення застільної бесіди тощо. Іншими словами – усе те, що можна об’єднати під назвою етикет харчування. </w:t>
      </w:r>
    </w:p>
    <w:p w14:paraId="2EFB22B5" w14:textId="2159120E"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Дослідження столового етикету часто знаходиться на перетині кількох галузей наук, включаючи антропологію, соціологію, історію та культурологію. Ось кілька вчених, які зробили значний внесок у вивчення столового етикету та суміжних областей</w:t>
      </w:r>
      <w:r>
        <w:rPr>
          <w:rFonts w:ascii="Times New Roman" w:hAnsi="Times New Roman"/>
          <w:sz w:val="28"/>
          <w:szCs w:val="28"/>
          <w:lang w:val="uk-UA"/>
        </w:rPr>
        <w:t xml:space="preserve">. </w:t>
      </w:r>
      <w:proofErr w:type="spellStart"/>
      <w:r w:rsidRPr="00D52FA2">
        <w:rPr>
          <w:rFonts w:ascii="Times New Roman" w:hAnsi="Times New Roman"/>
          <w:sz w:val="28"/>
          <w:szCs w:val="28"/>
          <w:lang w:val="uk-UA"/>
        </w:rPr>
        <w:t>Марвін</w:t>
      </w:r>
      <w:proofErr w:type="spellEnd"/>
      <w:r w:rsidRPr="00D52FA2">
        <w:rPr>
          <w:rFonts w:ascii="Times New Roman" w:hAnsi="Times New Roman"/>
          <w:sz w:val="28"/>
          <w:szCs w:val="28"/>
          <w:lang w:val="uk-UA"/>
        </w:rPr>
        <w:t xml:space="preserve"> </w:t>
      </w:r>
      <w:proofErr w:type="spellStart"/>
      <w:r w:rsidRPr="00D52FA2">
        <w:rPr>
          <w:rFonts w:ascii="Times New Roman" w:hAnsi="Times New Roman"/>
          <w:sz w:val="28"/>
          <w:szCs w:val="28"/>
          <w:lang w:val="uk-UA"/>
        </w:rPr>
        <w:t>Гарріс</w:t>
      </w:r>
      <w:proofErr w:type="spellEnd"/>
      <w:r w:rsidRPr="00D52FA2">
        <w:rPr>
          <w:rFonts w:ascii="Times New Roman" w:hAnsi="Times New Roman"/>
          <w:sz w:val="28"/>
          <w:szCs w:val="28"/>
          <w:lang w:val="uk-UA"/>
        </w:rPr>
        <w:t xml:space="preserve"> </w:t>
      </w:r>
      <w:r>
        <w:rPr>
          <w:rFonts w:ascii="Arial" w:hAnsi="Arial" w:cs="Arial"/>
          <w:color w:val="1F1F1F"/>
          <w:sz w:val="21"/>
          <w:szCs w:val="21"/>
          <w:shd w:val="clear" w:color="auto" w:fill="FFFFFF"/>
        </w:rPr>
        <w:t>—</w:t>
      </w:r>
      <w:r w:rsidRPr="00D52FA2">
        <w:rPr>
          <w:rFonts w:ascii="Times New Roman" w:hAnsi="Times New Roman"/>
          <w:sz w:val="28"/>
          <w:szCs w:val="28"/>
          <w:lang w:val="uk-UA"/>
        </w:rPr>
        <w:t xml:space="preserve"> антрополог, який розглядав харчові табу та їхній вплив на культуру у своїх працях про культурний матеріалізм. Хоча його робота більше зосереджена на причинах і наслідках харчових звичаїв, вона також торкається аспектів етикету.</w:t>
      </w:r>
      <w:r>
        <w:rPr>
          <w:rFonts w:ascii="Times New Roman" w:hAnsi="Times New Roman"/>
          <w:sz w:val="28"/>
          <w:szCs w:val="28"/>
          <w:lang w:val="uk-UA"/>
        </w:rPr>
        <w:t xml:space="preserve"> </w:t>
      </w:r>
      <w:r w:rsidRPr="00D52FA2">
        <w:rPr>
          <w:rFonts w:ascii="Times New Roman" w:hAnsi="Times New Roman"/>
          <w:sz w:val="28"/>
          <w:szCs w:val="28"/>
          <w:lang w:val="uk-UA"/>
        </w:rPr>
        <w:t xml:space="preserve">Клод </w:t>
      </w:r>
      <w:proofErr w:type="spellStart"/>
      <w:r w:rsidRPr="00D52FA2">
        <w:rPr>
          <w:rFonts w:ascii="Times New Roman" w:hAnsi="Times New Roman"/>
          <w:sz w:val="28"/>
          <w:szCs w:val="28"/>
          <w:lang w:val="uk-UA"/>
        </w:rPr>
        <w:t>Леві-Стросс</w:t>
      </w:r>
      <w:proofErr w:type="spellEnd"/>
      <w:r w:rsidRPr="00D52FA2">
        <w:rPr>
          <w:rFonts w:ascii="Times New Roman" w:hAnsi="Times New Roman"/>
          <w:sz w:val="28"/>
          <w:szCs w:val="28"/>
          <w:lang w:val="uk-UA"/>
        </w:rPr>
        <w:t xml:space="preserve"> </w:t>
      </w:r>
      <w:r>
        <w:rPr>
          <w:rFonts w:ascii="Arial" w:hAnsi="Arial" w:cs="Arial"/>
          <w:color w:val="1F1F1F"/>
          <w:sz w:val="21"/>
          <w:szCs w:val="21"/>
          <w:shd w:val="clear" w:color="auto" w:fill="FFFFFF"/>
        </w:rPr>
        <w:t>—</w:t>
      </w:r>
      <w:r w:rsidRPr="00D52FA2">
        <w:rPr>
          <w:rFonts w:ascii="Times New Roman" w:hAnsi="Times New Roman"/>
          <w:sz w:val="28"/>
          <w:szCs w:val="28"/>
          <w:lang w:val="uk-UA"/>
        </w:rPr>
        <w:t xml:space="preserve"> антрополог, який вивчав структури міфів, мови та культури, включаючи їжу та її символічне значення в суспільстві. Його теорії про кулінарний трикутник допомагають зрозуміти культурні аспекти харчування.</w:t>
      </w:r>
    </w:p>
    <w:p w14:paraId="0CC20F9E" w14:textId="1F157A75" w:rsidR="00D52FA2" w:rsidRPr="00D52FA2" w:rsidRDefault="00D52FA2" w:rsidP="00F9615E">
      <w:pPr>
        <w:spacing w:line="360" w:lineRule="auto"/>
        <w:jc w:val="both"/>
        <w:rPr>
          <w:rFonts w:ascii="Times New Roman" w:hAnsi="Times New Roman"/>
          <w:sz w:val="28"/>
          <w:szCs w:val="28"/>
          <w:lang w:val="uk-UA"/>
        </w:rPr>
      </w:pPr>
      <w:r w:rsidRPr="00D52FA2">
        <w:rPr>
          <w:rFonts w:ascii="Times New Roman" w:hAnsi="Times New Roman"/>
          <w:sz w:val="28"/>
          <w:szCs w:val="28"/>
          <w:lang w:val="uk-UA"/>
        </w:rPr>
        <w:t xml:space="preserve">Норберт </w:t>
      </w:r>
      <w:proofErr w:type="spellStart"/>
      <w:r w:rsidRPr="00D52FA2">
        <w:rPr>
          <w:rFonts w:ascii="Times New Roman" w:hAnsi="Times New Roman"/>
          <w:sz w:val="28"/>
          <w:szCs w:val="28"/>
          <w:lang w:val="uk-UA"/>
        </w:rPr>
        <w:t>Еліас</w:t>
      </w:r>
      <w:proofErr w:type="spellEnd"/>
      <w:r w:rsidRPr="00D52FA2">
        <w:rPr>
          <w:rFonts w:ascii="Times New Roman" w:hAnsi="Times New Roman"/>
          <w:sz w:val="28"/>
          <w:szCs w:val="28"/>
          <w:lang w:val="uk-UA"/>
        </w:rPr>
        <w:t xml:space="preserve"> </w:t>
      </w:r>
      <w:r>
        <w:rPr>
          <w:rFonts w:ascii="Arial" w:hAnsi="Arial" w:cs="Arial"/>
          <w:color w:val="1F1F1F"/>
          <w:sz w:val="21"/>
          <w:szCs w:val="21"/>
          <w:shd w:val="clear" w:color="auto" w:fill="FFFFFF"/>
        </w:rPr>
        <w:t>—</w:t>
      </w:r>
      <w:r>
        <w:rPr>
          <w:rFonts w:ascii="Arial" w:hAnsi="Arial" w:cs="Arial"/>
          <w:color w:val="1F1F1F"/>
          <w:sz w:val="21"/>
          <w:szCs w:val="21"/>
          <w:shd w:val="clear" w:color="auto" w:fill="FFFFFF"/>
          <w:lang w:val="uk-UA"/>
        </w:rPr>
        <w:t xml:space="preserve"> </w:t>
      </w:r>
      <w:r w:rsidRPr="00D52FA2">
        <w:rPr>
          <w:rFonts w:ascii="Times New Roman" w:hAnsi="Times New Roman"/>
          <w:sz w:val="28"/>
          <w:szCs w:val="28"/>
          <w:lang w:val="uk-UA"/>
        </w:rPr>
        <w:t>соціолог, відомий своєю роботою "Процес цивілізації", де він досліджує, як змінювалися манери та етикет, включаючи столовий етикет, у контексті соціальних змін в Європі.</w:t>
      </w:r>
      <w:r w:rsidR="00C630C9">
        <w:rPr>
          <w:rFonts w:ascii="Times New Roman" w:hAnsi="Times New Roman"/>
          <w:sz w:val="28"/>
          <w:szCs w:val="28"/>
          <w:lang w:val="uk-UA"/>
        </w:rPr>
        <w:t xml:space="preserve"> </w:t>
      </w:r>
      <w:r w:rsidRPr="00D52FA2">
        <w:rPr>
          <w:rFonts w:ascii="Times New Roman" w:hAnsi="Times New Roman"/>
          <w:sz w:val="28"/>
          <w:szCs w:val="28"/>
          <w:lang w:val="uk-UA"/>
        </w:rPr>
        <w:t xml:space="preserve">Мері Дуглас </w:t>
      </w:r>
      <w:r w:rsidRPr="00D52FA2">
        <w:rPr>
          <w:rFonts w:ascii="Arial" w:hAnsi="Arial" w:cs="Arial"/>
          <w:color w:val="1F1F1F"/>
          <w:sz w:val="21"/>
          <w:szCs w:val="21"/>
          <w:shd w:val="clear" w:color="auto" w:fill="FFFFFF"/>
          <w:lang w:val="uk-UA"/>
        </w:rPr>
        <w:t>—</w:t>
      </w:r>
      <w:r w:rsidRPr="00D52FA2">
        <w:rPr>
          <w:rFonts w:ascii="Times New Roman" w:hAnsi="Times New Roman"/>
          <w:sz w:val="28"/>
          <w:szCs w:val="28"/>
          <w:lang w:val="uk-UA"/>
        </w:rPr>
        <w:t xml:space="preserve"> антрополог, яка аналізувала різні аспекти повсякденного життя, включаючи харчові звички та їхній зв'язок з релігійними та соціальними структурами.</w:t>
      </w:r>
    </w:p>
    <w:p w14:paraId="0BDDC5A4" w14:textId="6A5C960E" w:rsidR="00D52FA2" w:rsidRPr="00D52FA2" w:rsidRDefault="00D52FA2"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 xml:space="preserve">Пенні </w:t>
      </w:r>
      <w:proofErr w:type="spellStart"/>
      <w:r w:rsidRPr="00D52FA2">
        <w:rPr>
          <w:rFonts w:ascii="Times New Roman" w:hAnsi="Times New Roman"/>
          <w:sz w:val="28"/>
          <w:szCs w:val="28"/>
          <w:lang w:val="uk-UA"/>
        </w:rPr>
        <w:t>Спаркс</w:t>
      </w:r>
      <w:proofErr w:type="spellEnd"/>
      <w:r w:rsidRPr="00D52FA2">
        <w:rPr>
          <w:rFonts w:ascii="Times New Roman" w:hAnsi="Times New Roman"/>
          <w:sz w:val="28"/>
          <w:szCs w:val="28"/>
          <w:lang w:val="uk-UA"/>
        </w:rPr>
        <w:t xml:space="preserve"> </w:t>
      </w:r>
      <w:r w:rsidRPr="00D52FA2">
        <w:rPr>
          <w:rFonts w:ascii="Arial" w:hAnsi="Arial" w:cs="Arial"/>
          <w:color w:val="1F1F1F"/>
          <w:sz w:val="21"/>
          <w:szCs w:val="21"/>
          <w:shd w:val="clear" w:color="auto" w:fill="FFFFFF"/>
          <w:lang w:val="uk-UA"/>
        </w:rPr>
        <w:t>—</w:t>
      </w:r>
      <w:r w:rsidRPr="00D52FA2">
        <w:rPr>
          <w:rFonts w:ascii="Times New Roman" w:hAnsi="Times New Roman"/>
          <w:sz w:val="28"/>
          <w:szCs w:val="28"/>
          <w:lang w:val="uk-UA"/>
        </w:rPr>
        <w:t xml:space="preserve"> дослідниця, яка зосереджена на історії манер і етикету в Європі, зокрема на еволюції столового етикету від Середньовіччя до сучасності.</w:t>
      </w:r>
    </w:p>
    <w:p w14:paraId="06A9E7CB" w14:textId="72AF25A5"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Об’єкт дослідження: </w:t>
      </w:r>
      <w:r w:rsidRPr="00B83414">
        <w:rPr>
          <w:rFonts w:ascii="Times New Roman" w:eastAsia="Times New Roman" w:hAnsi="Times New Roman"/>
          <w:sz w:val="28"/>
          <w:szCs w:val="28"/>
          <w:lang w:val="uk-UA"/>
        </w:rPr>
        <w:t>процес формування туристичного іміджу України</w:t>
      </w:r>
    </w:p>
    <w:p w14:paraId="3F2E0534" w14:textId="77777777" w:rsidR="00CC65F8" w:rsidRPr="00B83414" w:rsidRDefault="00CC65F8" w:rsidP="00F9615E">
      <w:pPr>
        <w:widowControl w:val="0"/>
        <w:shd w:val="clear" w:color="auto" w:fill="FFFFFF"/>
        <w:spacing w:line="360" w:lineRule="auto"/>
        <w:ind w:firstLine="709"/>
        <w:jc w:val="both"/>
        <w:rPr>
          <w:rFonts w:ascii="Times New Roman" w:eastAsia="Times New Roman" w:hAnsi="Times New Roman"/>
          <w:spacing w:val="11"/>
          <w:sz w:val="28"/>
          <w:szCs w:val="28"/>
          <w:lang w:val="uk-UA" w:eastAsia="ru-RU"/>
        </w:rPr>
      </w:pPr>
      <w:r w:rsidRPr="00B83414">
        <w:rPr>
          <w:rFonts w:ascii="Times New Roman" w:eastAsia="Times New Roman" w:hAnsi="Times New Roman"/>
          <w:spacing w:val="11"/>
          <w:sz w:val="28"/>
          <w:szCs w:val="28"/>
          <w:lang w:val="uk-UA" w:eastAsia="ru-RU"/>
        </w:rPr>
        <w:t xml:space="preserve">Предмет дослідження: </w:t>
      </w:r>
      <w:r w:rsidRPr="00B83414">
        <w:rPr>
          <w:rFonts w:ascii="Times New Roman" w:eastAsia="Times New Roman" w:hAnsi="Times New Roman"/>
          <w:sz w:val="28"/>
          <w:szCs w:val="28"/>
          <w:lang w:val="uk-UA"/>
        </w:rPr>
        <w:t>історико-культурний туризм як засіб позитивного впливу на туристичний імідж України</w:t>
      </w:r>
    </w:p>
    <w:p w14:paraId="638A670B" w14:textId="77777777" w:rsidR="00CC65F8" w:rsidRPr="00B83414" w:rsidRDefault="00CC65F8" w:rsidP="00F9615E">
      <w:pPr>
        <w:spacing w:line="360" w:lineRule="auto"/>
        <w:ind w:firstLine="709"/>
        <w:jc w:val="center"/>
        <w:rPr>
          <w:rFonts w:ascii="Times New Roman" w:eastAsia="MS Mincho" w:hAnsi="Times New Roman"/>
          <w:b/>
          <w:bCs/>
          <w:color w:val="000000"/>
          <w:sz w:val="28"/>
          <w:szCs w:val="28"/>
          <w:lang w:val="uk-UA" w:eastAsia="ja-JP"/>
        </w:rPr>
      </w:pPr>
      <w:r w:rsidRPr="00B83414">
        <w:rPr>
          <w:rFonts w:ascii="Times New Roman" w:eastAsia="MS Mincho" w:hAnsi="Times New Roman"/>
          <w:b/>
          <w:bCs/>
          <w:color w:val="000000"/>
          <w:sz w:val="28"/>
          <w:szCs w:val="28"/>
          <w:lang w:val="uk-UA" w:eastAsia="ja-JP"/>
        </w:rPr>
        <w:br w:type="page"/>
      </w:r>
    </w:p>
    <w:p w14:paraId="7DE83718" w14:textId="77777777" w:rsidR="004B1378" w:rsidRDefault="00CC65F8" w:rsidP="00F9615E">
      <w:pPr>
        <w:spacing w:line="360" w:lineRule="auto"/>
        <w:jc w:val="center"/>
        <w:rPr>
          <w:rFonts w:ascii="Times New Roman" w:hAnsi="Times New Roman"/>
          <w:b/>
          <w:bCs/>
          <w:sz w:val="28"/>
          <w:szCs w:val="28"/>
          <w:lang w:val="uk-UA"/>
        </w:rPr>
      </w:pPr>
      <w:r w:rsidRPr="00B83414">
        <w:rPr>
          <w:rFonts w:ascii="Times New Roman" w:hAnsi="Times New Roman"/>
          <w:b/>
          <w:bCs/>
          <w:sz w:val="28"/>
          <w:szCs w:val="28"/>
          <w:lang w:val="uk-UA"/>
        </w:rPr>
        <w:lastRenderedPageBreak/>
        <w:t>РОЗДІЛ І</w:t>
      </w:r>
      <w:r w:rsidR="00A92A5A" w:rsidRPr="00B83414">
        <w:rPr>
          <w:rFonts w:ascii="Times New Roman" w:hAnsi="Times New Roman"/>
          <w:b/>
          <w:bCs/>
          <w:sz w:val="28"/>
          <w:szCs w:val="28"/>
          <w:lang w:val="uk-UA"/>
        </w:rPr>
        <w:t xml:space="preserve"> ТЕОРЕТИЧНІ ОСНОВИ </w:t>
      </w:r>
    </w:p>
    <w:p w14:paraId="4F9FF1F4" w14:textId="63924830" w:rsidR="00CC65F8" w:rsidRPr="00B83414" w:rsidRDefault="004B1378" w:rsidP="00F9615E">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 xml:space="preserve">ДОСЛІДЖЕННЯ </w:t>
      </w:r>
      <w:r w:rsidR="00A92A5A" w:rsidRPr="00B83414">
        <w:rPr>
          <w:rFonts w:ascii="Times New Roman" w:hAnsi="Times New Roman"/>
          <w:b/>
          <w:bCs/>
          <w:sz w:val="28"/>
          <w:szCs w:val="28"/>
          <w:lang w:val="uk-UA"/>
        </w:rPr>
        <w:t>СТОЛОВОГО ЕТИКЕТУ</w:t>
      </w:r>
    </w:p>
    <w:p w14:paraId="376CB3A2" w14:textId="60341BED" w:rsidR="00640E1C" w:rsidRPr="00B83414" w:rsidRDefault="00640E1C" w:rsidP="00F9615E">
      <w:pPr>
        <w:spacing w:line="360" w:lineRule="auto"/>
        <w:jc w:val="center"/>
        <w:rPr>
          <w:rFonts w:ascii="Times New Roman" w:hAnsi="Times New Roman"/>
          <w:b/>
          <w:bCs/>
          <w:sz w:val="28"/>
          <w:szCs w:val="28"/>
          <w:lang w:val="uk-UA"/>
        </w:rPr>
      </w:pPr>
    </w:p>
    <w:p w14:paraId="392FD3C5" w14:textId="09C2F6F4" w:rsidR="00640E1C"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1.1 Історико-культурні особливості етикету харчування </w:t>
      </w:r>
    </w:p>
    <w:p w14:paraId="6F5E6EF7" w14:textId="77777777" w:rsidR="00640E1C" w:rsidRPr="00B83414" w:rsidRDefault="00640E1C" w:rsidP="00F9615E">
      <w:pPr>
        <w:spacing w:line="360" w:lineRule="auto"/>
        <w:ind w:firstLine="709"/>
        <w:jc w:val="both"/>
        <w:rPr>
          <w:rFonts w:ascii="Times New Roman" w:hAnsi="Times New Roman"/>
          <w:sz w:val="28"/>
          <w:szCs w:val="28"/>
          <w:lang w:val="uk-UA"/>
        </w:rPr>
      </w:pPr>
    </w:p>
    <w:p w14:paraId="21172F5F" w14:textId="77777777" w:rsidR="00640E1C"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Харчування людини з давніх-давен супроводжувалося цілою низкою різних забобонів, вірувань, табу на вживання певних продуктів, правил поведінки під час прийому їжі тощо, що можна розглядати як етикетні норми й правила. Уявлення первісної людини про їжу були вкриті густою пеленою забобонів. Вона втримувалася від споживання багатьох видів тварин і рослин, які самі по собі корисні, але з тієї чи іншої причини видавалися небажаними чи навіть небезпечними. </w:t>
      </w:r>
    </w:p>
    <w:p w14:paraId="5DB89BD9" w14:textId="6D923880" w:rsidR="00640E1C"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У первісних народів цінність харчових продуктів визначалася їхніми уявленнями про можливість набуття людиною якостей спожитого продукту, особливо це стосувалося продуктів тваринного походження. Саме тому враховувалося, для кого можна було готувати той чи інший продукт. Великою мірою це стосувалося мисливців. Їхній раціон мав сприяти кращому полюванню і, відповідно, забезпечити їжею все плем’я. Звернімося до цікавих свідчень англійського етнолога, дослідника історії релігій Джеймса Джорджа Фрезера (1854-1941), уміщених у його книзі «Золота гілка» . Так, </w:t>
      </w:r>
      <w:proofErr w:type="spellStart"/>
      <w:r w:rsidRPr="00B83414">
        <w:rPr>
          <w:rFonts w:ascii="Times New Roman" w:hAnsi="Times New Roman"/>
          <w:sz w:val="28"/>
          <w:szCs w:val="28"/>
          <w:lang w:val="uk-UA"/>
        </w:rPr>
        <w:t>чироки</w:t>
      </w:r>
      <w:proofErr w:type="spellEnd"/>
      <w:r w:rsidRPr="00B83414">
        <w:rPr>
          <w:rFonts w:ascii="Times New Roman" w:hAnsi="Times New Roman"/>
          <w:sz w:val="28"/>
          <w:szCs w:val="28"/>
          <w:lang w:val="uk-UA"/>
        </w:rPr>
        <w:t xml:space="preserve">, крики і споріднені племена індіанців Північної Америки вірять, що людина, яка харчується олениною, відрізняється більшою швидкістю і кмітливістю, ніж людина, яка харчується м’ясом неповороткого ведмедя, безпорадних домашніх курей, скоту, який ліниво пересувається чи вайлуватої свині. </w:t>
      </w:r>
      <w:proofErr w:type="spellStart"/>
      <w:r w:rsidRPr="00B83414">
        <w:rPr>
          <w:rFonts w:ascii="Times New Roman" w:hAnsi="Times New Roman"/>
          <w:sz w:val="28"/>
          <w:szCs w:val="28"/>
          <w:lang w:val="uk-UA"/>
        </w:rPr>
        <w:t>Кариби</w:t>
      </w:r>
      <w:proofErr w:type="spellEnd"/>
      <w:r w:rsidRPr="00B83414">
        <w:rPr>
          <w:rFonts w:ascii="Times New Roman" w:hAnsi="Times New Roman"/>
          <w:sz w:val="28"/>
          <w:szCs w:val="28"/>
          <w:lang w:val="uk-UA"/>
        </w:rPr>
        <w:t xml:space="preserve"> (індіанці Бразилії) утримувалися від уживання свинини, щоб у них не було маленьких свинячих очок, а м’ясо черепах відмовлялися їсти, щоб не заразитися повільністю і </w:t>
      </w:r>
      <w:r w:rsidR="008534FF">
        <w:rPr>
          <w:rFonts w:ascii="Times New Roman" w:hAnsi="Times New Roman"/>
          <w:sz w:val="28"/>
          <w:szCs w:val="28"/>
          <w:lang w:val="uk-UA"/>
        </w:rPr>
        <w:t xml:space="preserve">дурнотою </w:t>
      </w:r>
      <w:r w:rsidR="008534FF" w:rsidRPr="000B3989">
        <w:rPr>
          <w:rFonts w:ascii="Times New Roman" w:hAnsi="Times New Roman"/>
          <w:sz w:val="28"/>
          <w:szCs w:val="28"/>
        </w:rPr>
        <w:t>[2]</w:t>
      </w:r>
      <w:r w:rsidRPr="00B83414">
        <w:rPr>
          <w:rFonts w:ascii="Times New Roman" w:hAnsi="Times New Roman"/>
          <w:sz w:val="28"/>
          <w:szCs w:val="28"/>
          <w:lang w:val="uk-UA"/>
        </w:rPr>
        <w:t xml:space="preserve">. </w:t>
      </w:r>
    </w:p>
    <w:p w14:paraId="53AE7E49" w14:textId="0D381A8C" w:rsidR="00640E1C"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Багато первісних народів не вживають у їжу м’ясо вайлуватих тварин, щоб не заразитися від них цією слабкістю. Що ж стосується </w:t>
      </w:r>
      <w:r w:rsidRPr="00B83414">
        <w:rPr>
          <w:rFonts w:ascii="Times New Roman" w:hAnsi="Times New Roman"/>
          <w:sz w:val="28"/>
          <w:szCs w:val="28"/>
          <w:lang w:val="uk-UA"/>
        </w:rPr>
        <w:lastRenderedPageBreak/>
        <w:t>південноафриканських бушменів, то вони, навпаки, навмисно їдять м’ясо таких тварин. Причина, якою бушмени пояснюють свою поведінку, відображає надзвичайну витонченість первісної філософії. Бушмени уявляли, що їжа, яка перебуває в тілі мисливця, впливає на переслідувану дичину. Так що варто мисливцю поїсти м’яса прудконогих тварин, як дичина також стане прудкою й утече від нього. Зате якщо мисливиць з’їв м’ясо вайлуватої тварини, ця якість передається дичині, що дасть людині змогу настигнути й убити її. Турки Центральної Азії годують дитину, яка довго не починає говорити, язиками різних птахів. Один північноамериканський індіанець прийняв горілку за настоянку сердець і язиків на тій підставі, що, як він висловився, «випивши її, я нічого не боюся і прекрасно говорю»</w:t>
      </w:r>
      <w:r w:rsidR="008534FF" w:rsidRPr="008534FF">
        <w:rPr>
          <w:rFonts w:ascii="Times New Roman" w:hAnsi="Times New Roman"/>
          <w:sz w:val="28"/>
          <w:szCs w:val="28"/>
          <w:lang w:val="uk-UA"/>
        </w:rPr>
        <w:t xml:space="preserve"> </w:t>
      </w:r>
      <w:r w:rsidR="008534FF" w:rsidRPr="000B3989">
        <w:rPr>
          <w:rFonts w:ascii="Times New Roman" w:hAnsi="Times New Roman"/>
          <w:sz w:val="28"/>
          <w:szCs w:val="28"/>
        </w:rPr>
        <w:t>[3]</w:t>
      </w:r>
      <w:r w:rsidRPr="00B83414">
        <w:rPr>
          <w:rFonts w:ascii="Times New Roman" w:hAnsi="Times New Roman"/>
          <w:sz w:val="28"/>
          <w:szCs w:val="28"/>
          <w:lang w:val="uk-UA"/>
        </w:rPr>
        <w:t xml:space="preserve"> </w:t>
      </w:r>
    </w:p>
    <w:p w14:paraId="6B33E7AF" w14:textId="33CF5199"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Межі дозволеного до вживання у первісних народів можуть збурити нашу уяву. Ми чули про канібалізм, але бували й такі випадки, як-от записаний у спогадах «З київського життя» Галиною Берло з розповіді Миклухо-Маклая. Описуючи спілкування з цим видатним мандрівником, Г. Берло згадала таке: «Деякі його оповідання залишились у мене в пам'яті. Так, наприклад, про людоїдство у папуасів. – Коли батько сім’ї, – розказував </w:t>
      </w:r>
      <w:proofErr w:type="spellStart"/>
      <w:r w:rsidRPr="00B83414">
        <w:rPr>
          <w:rFonts w:ascii="Times New Roman" w:hAnsi="Times New Roman"/>
          <w:sz w:val="28"/>
          <w:szCs w:val="28"/>
          <w:lang w:val="uk-UA"/>
        </w:rPr>
        <w:t>Миклуха</w:t>
      </w:r>
      <w:proofErr w:type="spellEnd"/>
      <w:r w:rsidRPr="00B83414">
        <w:rPr>
          <w:rFonts w:ascii="Times New Roman" w:hAnsi="Times New Roman"/>
          <w:sz w:val="28"/>
          <w:szCs w:val="28"/>
          <w:lang w:val="uk-UA"/>
        </w:rPr>
        <w:t xml:space="preserve">, – стає дуже старий, і йому тяжко жити й працювати, він каже синам, що йому вже пора відійти. Тоді в призначений день збираються всі родичі й з відповідними обрядами садовлять діда на дерево, оточують це дерево й зі співами й танцями трусять дерево, поки знесилений старий не впаде з нього. Тоді в особливій кам’яній печі, що в землі, тіло печуть, і родичі з’їдають його. Коли я висловила обурення й жах із приводу цього, </w:t>
      </w:r>
      <w:proofErr w:type="spellStart"/>
      <w:r w:rsidRPr="00B83414">
        <w:rPr>
          <w:rFonts w:ascii="Times New Roman" w:hAnsi="Times New Roman"/>
          <w:sz w:val="28"/>
          <w:szCs w:val="28"/>
          <w:lang w:val="uk-UA"/>
        </w:rPr>
        <w:t>Миклуха</w:t>
      </w:r>
      <w:proofErr w:type="spellEnd"/>
      <w:r w:rsidRPr="00B83414">
        <w:rPr>
          <w:rFonts w:ascii="Times New Roman" w:hAnsi="Times New Roman"/>
          <w:sz w:val="28"/>
          <w:szCs w:val="28"/>
          <w:lang w:val="uk-UA"/>
        </w:rPr>
        <w:t xml:space="preserve"> спокійно зауважив: – </w:t>
      </w:r>
      <w:r w:rsidR="007A489D">
        <w:rPr>
          <w:rFonts w:ascii="Times New Roman" w:hAnsi="Times New Roman"/>
          <w:sz w:val="28"/>
          <w:szCs w:val="28"/>
          <w:lang w:val="uk-UA"/>
        </w:rPr>
        <w:t>у</w:t>
      </w:r>
      <w:r w:rsidRPr="00B83414">
        <w:rPr>
          <w:rFonts w:ascii="Times New Roman" w:hAnsi="Times New Roman"/>
          <w:sz w:val="28"/>
          <w:szCs w:val="28"/>
          <w:lang w:val="uk-UA"/>
        </w:rPr>
        <w:t xml:space="preserve"> папуасів, коли син за що-небудь незадоволений із батька, то каже: ти мені такий неприємний, що я тебе і їсти не стану, – і ці слова так засмучують батька, що він плаче» </w:t>
      </w:r>
    </w:p>
    <w:p w14:paraId="31327E9D" w14:textId="1FFB37A2" w:rsidR="00904BD7" w:rsidRPr="008534FF"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Ми звикли до споживання їжі на людях, і взагалі не завжди замислюємось, чи у відповідному місці їмо. Проте деякі первісні народи вважали, що споживання їжі й пиття пов’язані з особливою небезпекою. Як </w:t>
      </w:r>
      <w:r w:rsidRPr="00B83414">
        <w:rPr>
          <w:rFonts w:ascii="Times New Roman" w:hAnsi="Times New Roman"/>
          <w:sz w:val="28"/>
          <w:szCs w:val="28"/>
          <w:lang w:val="uk-UA"/>
        </w:rPr>
        <w:lastRenderedPageBreak/>
        <w:t xml:space="preserve">зазначав </w:t>
      </w:r>
      <w:proofErr w:type="spellStart"/>
      <w:r w:rsidRPr="00B83414">
        <w:rPr>
          <w:rFonts w:ascii="Times New Roman" w:hAnsi="Times New Roman"/>
          <w:sz w:val="28"/>
          <w:szCs w:val="28"/>
          <w:lang w:val="uk-UA"/>
        </w:rPr>
        <w:t>Дж.Фрезер</w:t>
      </w:r>
      <w:proofErr w:type="spellEnd"/>
      <w:r w:rsidRPr="00B83414">
        <w:rPr>
          <w:rFonts w:ascii="Times New Roman" w:hAnsi="Times New Roman"/>
          <w:sz w:val="28"/>
          <w:szCs w:val="28"/>
          <w:lang w:val="uk-UA"/>
        </w:rPr>
        <w:t xml:space="preserve">, це тому, що, на думку дикунів, душа під час їжі може висковзнути через рот або бути </w:t>
      </w:r>
      <w:proofErr w:type="spellStart"/>
      <w:r w:rsidRPr="00B83414">
        <w:rPr>
          <w:rFonts w:ascii="Times New Roman" w:hAnsi="Times New Roman"/>
          <w:sz w:val="28"/>
          <w:szCs w:val="28"/>
          <w:lang w:val="uk-UA"/>
        </w:rPr>
        <w:t>дістанутою</w:t>
      </w:r>
      <w:proofErr w:type="spellEnd"/>
      <w:r w:rsidRPr="00B83414">
        <w:rPr>
          <w:rFonts w:ascii="Times New Roman" w:hAnsi="Times New Roman"/>
          <w:sz w:val="28"/>
          <w:szCs w:val="28"/>
          <w:lang w:val="uk-UA"/>
        </w:rPr>
        <w:t xml:space="preserve"> за допомогою ворожої магії. Наприклад, батаки (народ із нагір’я </w:t>
      </w:r>
      <w:proofErr w:type="spellStart"/>
      <w:r w:rsidRPr="00B83414">
        <w:rPr>
          <w:rFonts w:ascii="Times New Roman" w:hAnsi="Times New Roman"/>
          <w:sz w:val="28"/>
          <w:szCs w:val="28"/>
          <w:lang w:val="uk-UA"/>
        </w:rPr>
        <w:t>Тоба</w:t>
      </w:r>
      <w:proofErr w:type="spellEnd"/>
      <w:r w:rsidRPr="00B83414">
        <w:rPr>
          <w:rFonts w:ascii="Times New Roman" w:hAnsi="Times New Roman"/>
          <w:sz w:val="28"/>
          <w:szCs w:val="28"/>
          <w:lang w:val="uk-UA"/>
        </w:rPr>
        <w:t xml:space="preserve"> на острові Суматра (Індонезія) під час бенкету щільно зачиняють двері житла, щоб душа залишилась на місці й насолодилась виставленими перед нею наїдками; </w:t>
      </w:r>
      <w:proofErr w:type="spellStart"/>
      <w:r w:rsidRPr="00B83414">
        <w:rPr>
          <w:rFonts w:ascii="Times New Roman" w:hAnsi="Times New Roman"/>
          <w:sz w:val="28"/>
          <w:szCs w:val="28"/>
          <w:lang w:val="uk-UA"/>
        </w:rPr>
        <w:t>зафіманели</w:t>
      </w:r>
      <w:proofErr w:type="spellEnd"/>
      <w:r w:rsidRPr="00B83414">
        <w:rPr>
          <w:rFonts w:ascii="Times New Roman" w:hAnsi="Times New Roman"/>
          <w:sz w:val="28"/>
          <w:szCs w:val="28"/>
          <w:lang w:val="uk-UA"/>
        </w:rPr>
        <w:t xml:space="preserve"> з острова Мадагаскар під час їди замикають двері на замок, тому дуже </w:t>
      </w:r>
      <w:proofErr w:type="spellStart"/>
      <w:r w:rsidRPr="00B83414">
        <w:rPr>
          <w:rFonts w:ascii="Times New Roman" w:hAnsi="Times New Roman"/>
          <w:sz w:val="28"/>
          <w:szCs w:val="28"/>
          <w:lang w:val="uk-UA"/>
        </w:rPr>
        <w:t>рідко</w:t>
      </w:r>
      <w:proofErr w:type="spellEnd"/>
      <w:r w:rsidRPr="00B83414">
        <w:rPr>
          <w:rFonts w:ascii="Times New Roman" w:hAnsi="Times New Roman"/>
          <w:sz w:val="28"/>
          <w:szCs w:val="28"/>
          <w:lang w:val="uk-UA"/>
        </w:rPr>
        <w:t xml:space="preserve"> кому вдавалося застати їх Там само, Микола Миколайович Миклухо-Маклай український етнограф. Вивчав корінне населення Південно-Східної Азії, Австралії та Океанії (1870-80-ті рр.), зокрема папуасів північно-східного берега Нової Гвінеї (нині берег Миклухо-Маклая)</w:t>
      </w:r>
      <w:r w:rsidR="008534FF" w:rsidRPr="008534FF">
        <w:rPr>
          <w:rFonts w:ascii="Times New Roman" w:hAnsi="Times New Roman"/>
          <w:sz w:val="28"/>
          <w:szCs w:val="28"/>
          <w:lang w:val="uk-UA"/>
        </w:rPr>
        <w:t xml:space="preserve"> [4].</w:t>
      </w:r>
    </w:p>
    <w:p w14:paraId="1C703ADC" w14:textId="38A590FA"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Магічного значення могло надаватися й посуду. Так, «їжа для мікадо (японського імператора) повинна щоразу готуватися в новому посуді й подаватися на стіл на нових блюдах. Увесь цей посуд чистий, але виготовляється із простої глини, щоб після одноразового використання його можна було викинути чи розбити без істотних витрат. Зазвичай його розбивають через страх, щоб він не потрапив до рук простих смертних, бо існує вірування, що якщо проста людина насмілиться поїсти із цього священного блюда, то горло й ротова порожнина в неї розпухне й запалиться». </w:t>
      </w:r>
    </w:p>
    <w:p w14:paraId="71FB5C2E" w14:textId="77777777"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З наведених прикладів видно, що багато забобонів існувало в первісних людей стосовно їжі. Так само існували правила й щодо поводження з рештками її. Вважалося, що між їжею, яка перебуває в шлунку, і недоїденими її рештками триває зв’язок, і тому завдання шкоди недоїдкам шкодить </w:t>
      </w:r>
      <w:r w:rsidR="00904BD7" w:rsidRPr="00B83414">
        <w:rPr>
          <w:rFonts w:ascii="Times New Roman" w:hAnsi="Times New Roman"/>
          <w:sz w:val="28"/>
          <w:szCs w:val="28"/>
          <w:lang w:val="uk-UA"/>
        </w:rPr>
        <w:t>й тому хто їсть</w:t>
      </w:r>
      <w:r w:rsidRPr="00B83414">
        <w:rPr>
          <w:rFonts w:ascii="Times New Roman" w:hAnsi="Times New Roman"/>
          <w:sz w:val="28"/>
          <w:szCs w:val="28"/>
          <w:lang w:val="uk-UA"/>
        </w:rPr>
        <w:t xml:space="preserve">. Через це, щоб ніхто не міг нашкодити людині, наславши на неї чари, треба було ретельно ховати недоїдки чи відходи (палити, закопувати в землю тощо). Як звертає увагу </w:t>
      </w:r>
      <w:proofErr w:type="spellStart"/>
      <w:r w:rsidRPr="00B83414">
        <w:rPr>
          <w:rFonts w:ascii="Times New Roman" w:hAnsi="Times New Roman"/>
          <w:sz w:val="28"/>
          <w:szCs w:val="28"/>
          <w:lang w:val="uk-UA"/>
        </w:rPr>
        <w:t>Дж</w:t>
      </w:r>
      <w:proofErr w:type="spellEnd"/>
      <w:r w:rsidRPr="00B83414">
        <w:rPr>
          <w:rFonts w:ascii="Times New Roman" w:hAnsi="Times New Roman"/>
          <w:sz w:val="28"/>
          <w:szCs w:val="28"/>
          <w:lang w:val="uk-UA"/>
        </w:rPr>
        <w:t xml:space="preserve">. Фрезер, розповідаючи про подібні забобони в деяких племен, такі звичаї прислужилися не тільки санітарії та гігієні, а й опосередковано закріпили в дикунів норми гостинності, честі й довіри. Адже той, хто замишляє чаклувати на недоїдках, сам цієї їжі вживати не стане, адже </w:t>
      </w:r>
      <w:r w:rsidRPr="00B83414">
        <w:rPr>
          <w:rFonts w:ascii="Times New Roman" w:hAnsi="Times New Roman"/>
          <w:sz w:val="28"/>
          <w:szCs w:val="28"/>
          <w:lang w:val="uk-UA"/>
        </w:rPr>
        <w:lastRenderedPageBreak/>
        <w:t xml:space="preserve">шкода бумерангом повернеться до нього. Беручи участь у спільній трапезі, двоє людей на справді дають запоруку доброго ставлення одне до одного, адже спільна їда фізично їх об’єднала, і шкода, завдана співтрапезнику, повернеться на кривдника. </w:t>
      </w:r>
    </w:p>
    <w:p w14:paraId="579660CA" w14:textId="488670D2"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Відгомін цього знаходимо і в наших традиціях гостинності, коли було не гоже відмовлятися від частування, а треба було обов’язково попробувати страву. З другого боку, господарі теж повинні були їсти з гостями ті самі страви для гарантії відсутності в їжі отрути</w:t>
      </w:r>
      <w:r w:rsidR="008534FF" w:rsidRPr="008534FF">
        <w:rPr>
          <w:rFonts w:ascii="Times New Roman" w:hAnsi="Times New Roman"/>
          <w:sz w:val="28"/>
          <w:szCs w:val="28"/>
        </w:rPr>
        <w:t xml:space="preserve"> [5]</w:t>
      </w:r>
      <w:r w:rsidRPr="00B83414">
        <w:rPr>
          <w:rFonts w:ascii="Times New Roman" w:hAnsi="Times New Roman"/>
          <w:sz w:val="28"/>
          <w:szCs w:val="28"/>
          <w:lang w:val="uk-UA"/>
        </w:rPr>
        <w:t>.</w:t>
      </w:r>
    </w:p>
    <w:p w14:paraId="0FA993FF" w14:textId="77777777"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Український народ із давніх-давен славився своєю гостинністю. Про це є свідчення численних іноземних мандрівників, які відзначали щирість українців, їхнє вміння не просто нагодувати подорожнього, а й створити приємну атмосферу, коли гість почувається невимушено, справді «як у дома»</w:t>
      </w:r>
      <w:r w:rsidR="00904BD7" w:rsidRPr="00B83414">
        <w:rPr>
          <w:rFonts w:ascii="Times New Roman" w:hAnsi="Times New Roman"/>
          <w:sz w:val="28"/>
          <w:szCs w:val="28"/>
          <w:lang w:val="uk-UA"/>
        </w:rPr>
        <w:t xml:space="preserve">. </w:t>
      </w:r>
      <w:r w:rsidRPr="00B83414">
        <w:rPr>
          <w:rFonts w:ascii="Times New Roman" w:hAnsi="Times New Roman"/>
          <w:sz w:val="28"/>
          <w:szCs w:val="28"/>
          <w:lang w:val="uk-UA"/>
        </w:rPr>
        <w:t>Гарно сказано про гостинну українську душу в народній пісні:</w:t>
      </w:r>
      <w:r w:rsidR="00904BD7" w:rsidRPr="00B83414">
        <w:rPr>
          <w:rFonts w:ascii="Times New Roman" w:hAnsi="Times New Roman"/>
          <w:sz w:val="28"/>
          <w:szCs w:val="28"/>
          <w:lang w:val="uk-UA"/>
        </w:rPr>
        <w:t xml:space="preserve"> </w:t>
      </w:r>
      <w:r w:rsidRPr="00B83414">
        <w:rPr>
          <w:rFonts w:ascii="Times New Roman" w:hAnsi="Times New Roman"/>
          <w:sz w:val="28"/>
          <w:szCs w:val="28"/>
          <w:lang w:val="uk-UA"/>
        </w:rPr>
        <w:t xml:space="preserve"> </w:t>
      </w:r>
      <w:r w:rsidR="00904BD7" w:rsidRPr="00B83414">
        <w:rPr>
          <w:rFonts w:ascii="Times New Roman" w:hAnsi="Times New Roman"/>
          <w:sz w:val="28"/>
          <w:szCs w:val="28"/>
          <w:lang w:val="uk-UA"/>
        </w:rPr>
        <w:t>«</w:t>
      </w:r>
      <w:proofErr w:type="spellStart"/>
      <w:r w:rsidRPr="00B83414">
        <w:rPr>
          <w:rFonts w:ascii="Times New Roman" w:hAnsi="Times New Roman"/>
          <w:sz w:val="28"/>
          <w:szCs w:val="28"/>
          <w:lang w:val="uk-UA"/>
        </w:rPr>
        <w:t>Зеленеє</w:t>
      </w:r>
      <w:proofErr w:type="spellEnd"/>
      <w:r w:rsidRPr="00B83414">
        <w:rPr>
          <w:rFonts w:ascii="Times New Roman" w:hAnsi="Times New Roman"/>
          <w:sz w:val="28"/>
          <w:szCs w:val="28"/>
          <w:lang w:val="uk-UA"/>
        </w:rPr>
        <w:t xml:space="preserve"> жито, зелене, </w:t>
      </w:r>
      <w:proofErr w:type="spellStart"/>
      <w:r w:rsidRPr="00B83414">
        <w:rPr>
          <w:rFonts w:ascii="Times New Roman" w:hAnsi="Times New Roman"/>
          <w:sz w:val="28"/>
          <w:szCs w:val="28"/>
          <w:lang w:val="uk-UA"/>
        </w:rPr>
        <w:t>хорошії</w:t>
      </w:r>
      <w:proofErr w:type="spellEnd"/>
      <w:r w:rsidRPr="00B83414">
        <w:rPr>
          <w:rFonts w:ascii="Times New Roman" w:hAnsi="Times New Roman"/>
          <w:sz w:val="28"/>
          <w:szCs w:val="28"/>
          <w:lang w:val="uk-UA"/>
        </w:rPr>
        <w:t xml:space="preserve"> гості у мене. </w:t>
      </w:r>
      <w:proofErr w:type="spellStart"/>
      <w:r w:rsidRPr="00B83414">
        <w:rPr>
          <w:rFonts w:ascii="Times New Roman" w:hAnsi="Times New Roman"/>
          <w:sz w:val="28"/>
          <w:szCs w:val="28"/>
          <w:lang w:val="uk-UA"/>
        </w:rPr>
        <w:t>Зеленеє</w:t>
      </w:r>
      <w:proofErr w:type="spellEnd"/>
      <w:r w:rsidRPr="00B83414">
        <w:rPr>
          <w:rFonts w:ascii="Times New Roman" w:hAnsi="Times New Roman"/>
          <w:sz w:val="28"/>
          <w:szCs w:val="28"/>
          <w:lang w:val="uk-UA"/>
        </w:rPr>
        <w:t xml:space="preserve"> жито за селом, </w:t>
      </w:r>
      <w:proofErr w:type="spellStart"/>
      <w:r w:rsidRPr="00B83414">
        <w:rPr>
          <w:rFonts w:ascii="Times New Roman" w:hAnsi="Times New Roman"/>
          <w:sz w:val="28"/>
          <w:szCs w:val="28"/>
          <w:lang w:val="uk-UA"/>
        </w:rPr>
        <w:t>хорошії</w:t>
      </w:r>
      <w:proofErr w:type="spellEnd"/>
      <w:r w:rsidRPr="00B83414">
        <w:rPr>
          <w:rFonts w:ascii="Times New Roman" w:hAnsi="Times New Roman"/>
          <w:sz w:val="28"/>
          <w:szCs w:val="28"/>
          <w:lang w:val="uk-UA"/>
        </w:rPr>
        <w:t xml:space="preserve"> гості за столом. </w:t>
      </w:r>
      <w:proofErr w:type="spellStart"/>
      <w:r w:rsidRPr="00B83414">
        <w:rPr>
          <w:rFonts w:ascii="Times New Roman" w:hAnsi="Times New Roman"/>
          <w:sz w:val="28"/>
          <w:szCs w:val="28"/>
          <w:lang w:val="uk-UA"/>
        </w:rPr>
        <w:t>Зеленеє</w:t>
      </w:r>
      <w:proofErr w:type="spellEnd"/>
      <w:r w:rsidRPr="00B83414">
        <w:rPr>
          <w:rFonts w:ascii="Times New Roman" w:hAnsi="Times New Roman"/>
          <w:sz w:val="28"/>
          <w:szCs w:val="28"/>
          <w:lang w:val="uk-UA"/>
        </w:rPr>
        <w:t xml:space="preserve"> жито, ще й овес, тут зібрався рід наш увесь...</w:t>
      </w:r>
      <w:r w:rsidR="00904BD7" w:rsidRPr="00B83414">
        <w:rPr>
          <w:rFonts w:ascii="Times New Roman" w:hAnsi="Times New Roman"/>
          <w:sz w:val="28"/>
          <w:szCs w:val="28"/>
          <w:lang w:val="uk-UA"/>
        </w:rPr>
        <w:t>»</w:t>
      </w:r>
    </w:p>
    <w:p w14:paraId="32578050" w14:textId="607A1326"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Стосовно українських традицій в етикеті харчування, можна зазначити, що нашим предкам їжа діставалася тяжкою працею, тому до неї ставилися з повагою. Відома дослідниця харчування українців Лідія </w:t>
      </w:r>
      <w:proofErr w:type="spellStart"/>
      <w:r w:rsidRPr="00B83414">
        <w:rPr>
          <w:rFonts w:ascii="Times New Roman" w:hAnsi="Times New Roman"/>
          <w:sz w:val="28"/>
          <w:szCs w:val="28"/>
          <w:lang w:val="uk-UA"/>
        </w:rPr>
        <w:t>Артюх</w:t>
      </w:r>
      <w:proofErr w:type="spellEnd"/>
      <w:r w:rsidRPr="00B83414">
        <w:rPr>
          <w:rFonts w:ascii="Times New Roman" w:hAnsi="Times New Roman"/>
          <w:sz w:val="28"/>
          <w:szCs w:val="28"/>
          <w:lang w:val="uk-UA"/>
        </w:rPr>
        <w:t xml:space="preserve"> зазначає: «Кожен прийом їжі, особливо обід, обставлявся дуже урочисто, навіть якщо він складався з однієї поливки, забовтаної житнім борошном, або рідкого борщу без заправки. Для прийняття їжі вся сім’я збиралася за столом, де в кожного було визначене місце. Першим сідав голова сімейства (як правило, батько), потім – всі інші. Діти сиділи за столом разом із дорослими. Якщо ж родина була надто велика, їх відділяли за окремий столик, лаву або розташовували біля полу»</w:t>
      </w:r>
      <w:r w:rsidR="008534FF" w:rsidRPr="008534FF">
        <w:rPr>
          <w:rFonts w:ascii="Times New Roman" w:hAnsi="Times New Roman"/>
          <w:sz w:val="28"/>
          <w:szCs w:val="28"/>
        </w:rPr>
        <w:t xml:space="preserve"> [6]</w:t>
      </w:r>
      <w:r w:rsidR="00904BD7" w:rsidRPr="00B83414">
        <w:rPr>
          <w:rFonts w:ascii="Times New Roman" w:hAnsi="Times New Roman"/>
          <w:sz w:val="28"/>
          <w:szCs w:val="28"/>
          <w:lang w:val="uk-UA"/>
        </w:rPr>
        <w:t>.</w:t>
      </w:r>
      <w:r w:rsidRPr="00B83414">
        <w:rPr>
          <w:rFonts w:ascii="Times New Roman" w:hAnsi="Times New Roman"/>
          <w:sz w:val="28"/>
          <w:szCs w:val="28"/>
          <w:lang w:val="uk-UA"/>
        </w:rPr>
        <w:t xml:space="preserve"> </w:t>
      </w:r>
    </w:p>
    <w:p w14:paraId="69A8DC51" w14:textId="7A351985"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Існувало багато всіляких забобонів, звичаїв і правил стосовно поведінки за столом. Не можна було торохтіти </w:t>
      </w:r>
      <w:proofErr w:type="spellStart"/>
      <w:r w:rsidRPr="00B83414">
        <w:rPr>
          <w:rFonts w:ascii="Times New Roman" w:hAnsi="Times New Roman"/>
          <w:sz w:val="28"/>
          <w:szCs w:val="28"/>
          <w:lang w:val="uk-UA"/>
        </w:rPr>
        <w:t>ножем</w:t>
      </w:r>
      <w:proofErr w:type="spellEnd"/>
      <w:r w:rsidRPr="00B83414">
        <w:rPr>
          <w:rFonts w:ascii="Times New Roman" w:hAnsi="Times New Roman"/>
          <w:sz w:val="28"/>
          <w:szCs w:val="28"/>
          <w:lang w:val="uk-UA"/>
        </w:rPr>
        <w:t xml:space="preserve"> або ложкою, бо «в хаті заведеться сміття», махати ногами під столом, «щоб не колихати лукавого», голосно розмовляти, сміятися, шкребти ложками по </w:t>
      </w:r>
      <w:proofErr w:type="spellStart"/>
      <w:r w:rsidRPr="00B83414">
        <w:rPr>
          <w:rFonts w:ascii="Times New Roman" w:hAnsi="Times New Roman"/>
          <w:sz w:val="28"/>
          <w:szCs w:val="28"/>
          <w:lang w:val="uk-UA"/>
        </w:rPr>
        <w:t>дну</w:t>
      </w:r>
      <w:proofErr w:type="spellEnd"/>
      <w:r w:rsidRPr="00B83414">
        <w:rPr>
          <w:rFonts w:ascii="Times New Roman" w:hAnsi="Times New Roman"/>
          <w:sz w:val="28"/>
          <w:szCs w:val="28"/>
          <w:lang w:val="uk-UA"/>
        </w:rPr>
        <w:t xml:space="preserve"> миски. Таке поважне </w:t>
      </w:r>
      <w:r w:rsidRPr="00B83414">
        <w:rPr>
          <w:rFonts w:ascii="Times New Roman" w:hAnsi="Times New Roman"/>
          <w:sz w:val="28"/>
          <w:szCs w:val="28"/>
          <w:lang w:val="uk-UA"/>
        </w:rPr>
        <w:lastRenderedPageBreak/>
        <w:t xml:space="preserve">ставлення до обіду, що, очевидно, сягає ще в глибоку давнину, залишилось і на початку ХХ ст. Кожен член сімейства не сідав обідати, не подякувавши Богові за те, що сьогодні він має обід, і не висловивши надії, що в майбутньому він також матиме не менше. Етикетні норми стосувалися не тільки споживання їжі, а й її приготування. За словами В. </w:t>
      </w:r>
      <w:proofErr w:type="spellStart"/>
      <w:r w:rsidRPr="00B83414">
        <w:rPr>
          <w:rFonts w:ascii="Times New Roman" w:hAnsi="Times New Roman"/>
          <w:sz w:val="28"/>
          <w:szCs w:val="28"/>
          <w:lang w:val="uk-UA"/>
        </w:rPr>
        <w:t>Милорадовича</w:t>
      </w:r>
      <w:proofErr w:type="spellEnd"/>
      <w:r w:rsidRPr="00B83414">
        <w:rPr>
          <w:rFonts w:ascii="Times New Roman" w:hAnsi="Times New Roman"/>
          <w:sz w:val="28"/>
          <w:szCs w:val="28"/>
          <w:lang w:val="uk-UA"/>
        </w:rPr>
        <w:t>, коли господиня лагодить борщ (кришить овочі, наливає в горщик бурякового квасу чи сирівцю, солить), то остерігається лихословити і згадувати нечистого, інакше «борщ не вдасться і в ньому скупаються демони»</w:t>
      </w:r>
      <w:r w:rsidR="00904BD7" w:rsidRPr="00B83414">
        <w:rPr>
          <w:rFonts w:ascii="Times New Roman" w:hAnsi="Times New Roman"/>
          <w:sz w:val="28"/>
          <w:szCs w:val="28"/>
          <w:lang w:val="uk-UA"/>
        </w:rPr>
        <w:t xml:space="preserve">. </w:t>
      </w:r>
      <w:r w:rsidRPr="00B83414">
        <w:rPr>
          <w:rFonts w:ascii="Times New Roman" w:hAnsi="Times New Roman"/>
          <w:sz w:val="28"/>
          <w:szCs w:val="28"/>
          <w:lang w:val="uk-UA"/>
        </w:rPr>
        <w:t>Особливо суворо дотримувалися таких правил, готуючи святкові та обрядові страви (паски, весільний коровай тощо)</w:t>
      </w:r>
      <w:r w:rsidR="008534FF" w:rsidRPr="008534FF">
        <w:rPr>
          <w:rFonts w:ascii="Times New Roman" w:hAnsi="Times New Roman"/>
          <w:sz w:val="28"/>
          <w:szCs w:val="28"/>
        </w:rPr>
        <w:t xml:space="preserve"> [7]</w:t>
      </w:r>
      <w:r w:rsidRPr="00B83414">
        <w:rPr>
          <w:rFonts w:ascii="Times New Roman" w:hAnsi="Times New Roman"/>
          <w:sz w:val="28"/>
          <w:szCs w:val="28"/>
          <w:lang w:val="uk-UA"/>
        </w:rPr>
        <w:t xml:space="preserve">. </w:t>
      </w:r>
    </w:p>
    <w:p w14:paraId="729BE39B" w14:textId="77777777" w:rsidR="00904BD7" w:rsidRPr="00B83414" w:rsidRDefault="00904BD7" w:rsidP="00F9615E">
      <w:pPr>
        <w:spacing w:line="360" w:lineRule="auto"/>
        <w:ind w:firstLine="709"/>
        <w:jc w:val="both"/>
        <w:rPr>
          <w:rFonts w:ascii="Times New Roman" w:hAnsi="Times New Roman"/>
          <w:sz w:val="28"/>
          <w:szCs w:val="28"/>
          <w:lang w:val="uk-UA"/>
        </w:rPr>
      </w:pPr>
    </w:p>
    <w:p w14:paraId="62AE170F" w14:textId="77777777" w:rsidR="00904BD7" w:rsidRPr="00B83414" w:rsidRDefault="00904BD7"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1.2 </w:t>
      </w:r>
      <w:r w:rsidR="00640E1C" w:rsidRPr="00B83414">
        <w:rPr>
          <w:rFonts w:ascii="Times New Roman" w:hAnsi="Times New Roman"/>
          <w:sz w:val="28"/>
          <w:szCs w:val="28"/>
          <w:lang w:val="uk-UA"/>
        </w:rPr>
        <w:t xml:space="preserve">Етикет споживання їжі </w:t>
      </w:r>
    </w:p>
    <w:p w14:paraId="58AFE426" w14:textId="77777777" w:rsidR="00904BD7" w:rsidRPr="00B83414" w:rsidRDefault="00904BD7" w:rsidP="00F9615E">
      <w:pPr>
        <w:spacing w:line="360" w:lineRule="auto"/>
        <w:ind w:firstLine="709"/>
        <w:jc w:val="both"/>
        <w:rPr>
          <w:rFonts w:ascii="Times New Roman" w:hAnsi="Times New Roman"/>
          <w:sz w:val="28"/>
          <w:szCs w:val="28"/>
          <w:lang w:val="uk-UA"/>
        </w:rPr>
      </w:pPr>
    </w:p>
    <w:p w14:paraId="4AFAAE3A" w14:textId="32ED989A"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Людина, не привчена змалку до правил застільного етикету, почувається ніяково в незнайомому товаристві, особливо в тих випадках, коли таких правил дотримуватися необхідно. Адже це є одна з найважливіших складових загальної культури </w:t>
      </w:r>
      <w:proofErr w:type="spellStart"/>
      <w:r w:rsidRPr="00B83414">
        <w:rPr>
          <w:rFonts w:ascii="Times New Roman" w:hAnsi="Times New Roman"/>
          <w:sz w:val="28"/>
          <w:szCs w:val="28"/>
          <w:lang w:val="uk-UA"/>
        </w:rPr>
        <w:t>homo</w:t>
      </w:r>
      <w:proofErr w:type="spellEnd"/>
      <w:r w:rsidRPr="00B83414">
        <w:rPr>
          <w:rFonts w:ascii="Times New Roman" w:hAnsi="Times New Roman"/>
          <w:sz w:val="28"/>
          <w:szCs w:val="28"/>
          <w:lang w:val="uk-UA"/>
        </w:rPr>
        <w:t xml:space="preserve"> </w:t>
      </w:r>
      <w:proofErr w:type="spellStart"/>
      <w:r w:rsidRPr="00B83414">
        <w:rPr>
          <w:rFonts w:ascii="Times New Roman" w:hAnsi="Times New Roman"/>
          <w:sz w:val="28"/>
          <w:szCs w:val="28"/>
          <w:lang w:val="uk-UA"/>
        </w:rPr>
        <w:t>sapiens</w:t>
      </w:r>
      <w:proofErr w:type="spellEnd"/>
      <w:r w:rsidRPr="00B83414">
        <w:rPr>
          <w:rFonts w:ascii="Times New Roman" w:hAnsi="Times New Roman"/>
          <w:sz w:val="28"/>
          <w:szCs w:val="28"/>
          <w:lang w:val="uk-UA"/>
        </w:rPr>
        <w:t>, без якої годі говорити про гармонійний розвиток особистості. Отож дітям із раннього віку слід прищеплювати навички правильної поведінки за столом і домагатися, щоб вони стали звичкою, як кажуть, довести до автоматизму. Тоді на будь-якому урочистому прийомі людина почуватиметься впевнено і невимушено, відчуватиме радість і задоволення. Норми поведінки, пов’язані із застіллям, не такі вже й складні</w:t>
      </w:r>
      <w:r w:rsidR="008534FF" w:rsidRPr="008534FF">
        <w:rPr>
          <w:rFonts w:ascii="Times New Roman" w:hAnsi="Times New Roman"/>
          <w:sz w:val="28"/>
          <w:szCs w:val="28"/>
        </w:rPr>
        <w:t xml:space="preserve"> [8]</w:t>
      </w:r>
      <w:r w:rsidRPr="00B83414">
        <w:rPr>
          <w:rFonts w:ascii="Times New Roman" w:hAnsi="Times New Roman"/>
          <w:sz w:val="28"/>
          <w:szCs w:val="28"/>
          <w:lang w:val="uk-UA"/>
        </w:rPr>
        <w:t xml:space="preserve">. </w:t>
      </w:r>
    </w:p>
    <w:p w14:paraId="65DED24D" w14:textId="77777777"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Розглянемо деякі з них. Сидіти за столом треба рівно, не горблячись, не присуватися впритул до столу, не класти на нього ліктів. Не слід також розвалюватися й гойдатися на стільці. За обіднім столом не підпирають руками підборіддя чи скроні, не потирають чоло, не схрещують руки на грудях. Поки не почали їсти, покладіть руки на коліна. Правильне користування столовими приборами – один із найважливіших елементів </w:t>
      </w:r>
      <w:r w:rsidRPr="00B83414">
        <w:rPr>
          <w:rFonts w:ascii="Times New Roman" w:hAnsi="Times New Roman"/>
          <w:sz w:val="28"/>
          <w:szCs w:val="28"/>
          <w:lang w:val="uk-UA"/>
        </w:rPr>
        <w:lastRenderedPageBreak/>
        <w:t xml:space="preserve">застільного етикету. Ложку тримають між вказівним і середнім пальцями, притримуючи зверху великим. Ліва рука в цей час лежить не на коліні, на столі. Ложку не наповнюють до країв, підносять до рота трохи навскіс, а не боком, і перехиляють у рот, а не всмоктують із неї суп. Набирати в ложку юшки треба стільки, скільки можна з’їсти за один прийом. Не можна нахиляти голову до ложки, бо тоді доведеться сьорбати, видаючи неприємні звуки. Виделкою треба користуватися однаково вправно, тримаючи її як у правій, так і в лівій руці. Її тримають інакше, ніж ложку: кінчик вказівного пальця міститься зверху на колодочці, приблизно посередині, а великого – на ребрі. Решта пальців трохи зігнуті на долоні. Часто доводиться одночасно користуватися виделкою й </w:t>
      </w:r>
      <w:proofErr w:type="spellStart"/>
      <w:r w:rsidRPr="00B83414">
        <w:rPr>
          <w:rFonts w:ascii="Times New Roman" w:hAnsi="Times New Roman"/>
          <w:sz w:val="28"/>
          <w:szCs w:val="28"/>
          <w:lang w:val="uk-UA"/>
        </w:rPr>
        <w:t>ножем</w:t>
      </w:r>
      <w:proofErr w:type="spellEnd"/>
      <w:r w:rsidRPr="00B83414">
        <w:rPr>
          <w:rFonts w:ascii="Times New Roman" w:hAnsi="Times New Roman"/>
          <w:sz w:val="28"/>
          <w:szCs w:val="28"/>
          <w:lang w:val="uk-UA"/>
        </w:rPr>
        <w:t xml:space="preserve">, щоб відрізати невеличку порцію м’яса від більшого шматка (наколювати на виделку весь шматок і відкушувати від нього частинки зубами неприпустимо). </w:t>
      </w:r>
    </w:p>
    <w:p w14:paraId="3E26C5AE" w14:textId="3F5AA4EE"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У такому разі виделку беруть у ліву руку, а ніж у праву. Причому кінчики вказівних пальців містяться на межі між колодочкою й лезом чи зубцями. Виделку слід тримати похило, а не перпендикулярно до тарілки. Виделкою весь шматок притискується до тарілки, а </w:t>
      </w:r>
      <w:proofErr w:type="spellStart"/>
      <w:r w:rsidRPr="00B83414">
        <w:rPr>
          <w:rFonts w:ascii="Times New Roman" w:hAnsi="Times New Roman"/>
          <w:sz w:val="28"/>
          <w:szCs w:val="28"/>
          <w:lang w:val="uk-UA"/>
        </w:rPr>
        <w:t>ножем</w:t>
      </w:r>
      <w:proofErr w:type="spellEnd"/>
      <w:r w:rsidRPr="00B83414">
        <w:rPr>
          <w:rFonts w:ascii="Times New Roman" w:hAnsi="Times New Roman"/>
          <w:sz w:val="28"/>
          <w:szCs w:val="28"/>
          <w:lang w:val="uk-UA"/>
        </w:rPr>
        <w:t xml:space="preserve"> відрізується невеличка порція, яку можна з’їсти за один прийом. Причому виделку не слід перекладати в праву руку. Тим паче не можна нарізувати все м’ясо відразу – воно швидко охолоне, втратить привабливий вигляд і стане несмачним. Салати, омлети, мелені м’ясні страви їдять без ножа, самою виделкою, тримаючи її в правій руці</w:t>
      </w:r>
      <w:r w:rsidR="008534FF" w:rsidRPr="008534FF">
        <w:rPr>
          <w:rFonts w:ascii="Times New Roman" w:hAnsi="Times New Roman"/>
          <w:sz w:val="28"/>
          <w:szCs w:val="28"/>
        </w:rPr>
        <w:t xml:space="preserve"> [9]</w:t>
      </w:r>
      <w:r w:rsidRPr="00B83414">
        <w:rPr>
          <w:rFonts w:ascii="Times New Roman" w:hAnsi="Times New Roman"/>
          <w:sz w:val="28"/>
          <w:szCs w:val="28"/>
          <w:lang w:val="uk-UA"/>
        </w:rPr>
        <w:t xml:space="preserve">. </w:t>
      </w:r>
    </w:p>
    <w:p w14:paraId="27A13A9E" w14:textId="77777777" w:rsidR="00904BD7" w:rsidRPr="00B83414" w:rsidRDefault="00640E1C"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Треба змалку навчитися жувати, не роззявляючи рота, безшумно. Людину, яка плямкає чи сьорбає, у пристойне товариство вдруге не запросять. Намагайтеся їсти разом з усіма, не випереджаючи всіх, але й не дуже відстаючи. Бо сусіди за столом почуватимуться незручно, коли ви швидко поїсте і будете дивитися на тих, хто ще доїдає. Коли страва, яку вам хочеться скуштувати, стоїть далеко від вас, не нахиляйтеся над столом, щоб її дістати, а тихенько попросіть сусіда передати її вам. Салати кладіть собі на </w:t>
      </w:r>
      <w:r w:rsidRPr="00B83414">
        <w:rPr>
          <w:rFonts w:ascii="Times New Roman" w:hAnsi="Times New Roman"/>
          <w:sz w:val="28"/>
          <w:szCs w:val="28"/>
          <w:lang w:val="uk-UA"/>
        </w:rPr>
        <w:lastRenderedPageBreak/>
        <w:t xml:space="preserve">тарілку тільки спеціальною ложкою чи лопаточкою і ні в якому разі своєю. Із загального блюда беріть той шматок страви, який лежить з вашого боку. Рукою, а не виделкою, беріть хліб, пиріжки та печиво, але дуже акуратно, щоб не доторкнутися до інших шматків. </w:t>
      </w:r>
    </w:p>
    <w:p w14:paraId="4A203747" w14:textId="5464214D" w:rsidR="00640E1C" w:rsidRPr="00B83414" w:rsidRDefault="00640E1C" w:rsidP="00F9615E">
      <w:pPr>
        <w:spacing w:line="360" w:lineRule="auto"/>
        <w:ind w:firstLine="709"/>
        <w:jc w:val="both"/>
        <w:rPr>
          <w:rFonts w:ascii="Times New Roman" w:hAnsi="Times New Roman"/>
          <w:b/>
          <w:bCs/>
          <w:sz w:val="28"/>
          <w:szCs w:val="28"/>
          <w:lang w:val="uk-UA"/>
        </w:rPr>
      </w:pPr>
      <w:r w:rsidRPr="00B83414">
        <w:rPr>
          <w:rFonts w:ascii="Times New Roman" w:hAnsi="Times New Roman"/>
          <w:sz w:val="28"/>
          <w:szCs w:val="28"/>
          <w:lang w:val="uk-UA"/>
        </w:rPr>
        <w:t>Для тістечок є лопаточки або щипці – ними й слід скористатися. Від скибки хліба слід відламувати невеличкі шматочки, а не відкушувати. Так само намазувати маслом потрібно не всю скибку, а відломлений шматок, і тільки з’ївши його, намастити наступний</w:t>
      </w:r>
      <w:r w:rsidR="008534FF" w:rsidRPr="008534FF">
        <w:rPr>
          <w:rFonts w:ascii="Times New Roman" w:hAnsi="Times New Roman"/>
          <w:sz w:val="28"/>
          <w:szCs w:val="28"/>
        </w:rPr>
        <w:t xml:space="preserve"> [10]</w:t>
      </w:r>
      <w:r w:rsidRPr="00B83414">
        <w:rPr>
          <w:rFonts w:ascii="Times New Roman" w:hAnsi="Times New Roman"/>
          <w:sz w:val="28"/>
          <w:szCs w:val="28"/>
          <w:lang w:val="uk-UA"/>
        </w:rPr>
        <w:t>.</w:t>
      </w:r>
    </w:p>
    <w:p w14:paraId="3BC8A5D0" w14:textId="77777777" w:rsidR="00904BD7" w:rsidRPr="00B83414" w:rsidRDefault="00904BD7" w:rsidP="00F9615E">
      <w:pPr>
        <w:spacing w:line="360" w:lineRule="auto"/>
        <w:ind w:firstLine="851"/>
        <w:jc w:val="both"/>
        <w:rPr>
          <w:rFonts w:ascii="Times New Roman" w:hAnsi="Times New Roman"/>
          <w:sz w:val="28"/>
          <w:szCs w:val="28"/>
          <w:lang w:val="uk-UA"/>
        </w:rPr>
      </w:pPr>
    </w:p>
    <w:p w14:paraId="152AF9DB" w14:textId="007AD1A4" w:rsidR="00904BD7" w:rsidRPr="00B83414" w:rsidRDefault="00B83414"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 xml:space="preserve">1.3 </w:t>
      </w:r>
      <w:r w:rsidR="00904BD7" w:rsidRPr="00B83414">
        <w:rPr>
          <w:rFonts w:ascii="Times New Roman" w:hAnsi="Times New Roman"/>
          <w:sz w:val="28"/>
          <w:szCs w:val="28"/>
          <w:lang w:val="uk-UA"/>
        </w:rPr>
        <w:t xml:space="preserve">Етикет гостинності </w:t>
      </w:r>
    </w:p>
    <w:p w14:paraId="5DAE2882" w14:textId="77777777" w:rsidR="00904BD7" w:rsidRPr="00B83414" w:rsidRDefault="00904BD7" w:rsidP="00F9615E">
      <w:pPr>
        <w:spacing w:line="360" w:lineRule="auto"/>
        <w:ind w:firstLine="851"/>
        <w:jc w:val="both"/>
        <w:rPr>
          <w:rFonts w:ascii="Times New Roman" w:hAnsi="Times New Roman"/>
          <w:sz w:val="28"/>
          <w:szCs w:val="28"/>
          <w:lang w:val="uk-UA"/>
        </w:rPr>
      </w:pPr>
    </w:p>
    <w:p w14:paraId="799FE89F" w14:textId="308AE021"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Проявляється гостинність у тому, як господарі поводяться з моменту приходу гостей до того часу, коли вони залишать дім. Як вони вміють пригостити гостей, зробити їхнє перебування цікавим і приємним. Гостинність – це своєрідна риса характеру, яка формується ще з дитинства і залежить від родинного виховання. Гостинна людина завжди щиро рада гостям. Вона зуміє пригостити їх, навіть якщо в домі нічого немає, докладе зусиль, щоб гості почували себе бажаними в її домі</w:t>
      </w:r>
      <w:r w:rsidR="008534FF" w:rsidRPr="008534FF">
        <w:rPr>
          <w:rFonts w:ascii="Times New Roman" w:hAnsi="Times New Roman"/>
          <w:sz w:val="28"/>
          <w:szCs w:val="28"/>
        </w:rPr>
        <w:t xml:space="preserve"> [11]</w:t>
      </w:r>
      <w:r w:rsidRPr="00B83414">
        <w:rPr>
          <w:rFonts w:ascii="Times New Roman" w:hAnsi="Times New Roman"/>
          <w:sz w:val="28"/>
          <w:szCs w:val="28"/>
          <w:lang w:val="uk-UA"/>
        </w:rPr>
        <w:t xml:space="preserve">. </w:t>
      </w:r>
    </w:p>
    <w:p w14:paraId="126AAC82" w14:textId="77777777"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 xml:space="preserve">Гостинність – це стан душі. Отож для того, щоб бути гостинним, недостатньо вивчити набір порад. Бо можна довести до абсурду, наприклад, таке правило, як припрошування гостей до частування, коли воно перетворюється в нав’язливу вимогу скуштувати якусь страву із прискіпуванням до причини відмови. Бувають різні випадки, хтось відмовляється від найсмачнішого торта через діабет, але не хоче, щоб про його хворобу дізналися всі присутні. Тим більш неприпустимо нав’язувати алкогольні напої. Це прояв не щедрості й гостинності, а елементарного безкультур’я. Коли не йдеться про врочистості із застіллям, то залежно від мети візиту, людині, яка прийшла в гості, пропонують поїсти чи випити чашку кави або чаю. Якщо гість відмовляється від частування, слід з’ясувати </w:t>
      </w:r>
      <w:r w:rsidRPr="00B83414">
        <w:rPr>
          <w:rFonts w:ascii="Times New Roman" w:hAnsi="Times New Roman"/>
          <w:sz w:val="28"/>
          <w:szCs w:val="28"/>
          <w:lang w:val="uk-UA"/>
        </w:rPr>
        <w:lastRenderedPageBreak/>
        <w:t xml:space="preserve">чи людина справді не голодна, чи відмовляється із чемності. У будь-якому разі приготування чаю не забере багато часу, і краще поставити його на стіл разом із легкими закусками, бутербродами і або солодощами, а не допитуватися, хоче гість частуватися чи ні. </w:t>
      </w:r>
    </w:p>
    <w:p w14:paraId="1DE7E738" w14:textId="1D79898D"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 xml:space="preserve">Проводжання гостей – це теж своєрідний ритуал. В українців прийнято передавати ласощі для дітей чи інших членів сім’ї, які не прийшли у гості. Ось характерна риса гостинності, притаманна предкам українців, яку поетично описує Ліна Костенко у поемі-баладі «Скіфська Одіссея»: </w:t>
      </w:r>
      <w:r w:rsidR="00B83414">
        <w:rPr>
          <w:rFonts w:ascii="Times New Roman" w:hAnsi="Times New Roman"/>
          <w:sz w:val="28"/>
          <w:szCs w:val="28"/>
          <w:lang w:val="uk-UA"/>
        </w:rPr>
        <w:t>«</w:t>
      </w:r>
      <w:r w:rsidRPr="00B83414">
        <w:rPr>
          <w:rFonts w:ascii="Times New Roman" w:hAnsi="Times New Roman"/>
          <w:sz w:val="28"/>
          <w:szCs w:val="28"/>
          <w:lang w:val="uk-UA"/>
        </w:rPr>
        <w:t xml:space="preserve">Дівчата й хлопці греків проводжали. Богів прихильних грекам побажали. Дали в дорогу різних почастунків, лящів, тарані і місцевих трунків. Дід врізав меду </w:t>
      </w:r>
      <w:proofErr w:type="spellStart"/>
      <w:r w:rsidRPr="00B83414">
        <w:rPr>
          <w:rFonts w:ascii="Times New Roman" w:hAnsi="Times New Roman"/>
          <w:sz w:val="28"/>
          <w:szCs w:val="28"/>
          <w:lang w:val="uk-UA"/>
        </w:rPr>
        <w:t>зáбоцень</w:t>
      </w:r>
      <w:proofErr w:type="spellEnd"/>
      <w:r w:rsidRPr="00B83414">
        <w:rPr>
          <w:rFonts w:ascii="Times New Roman" w:hAnsi="Times New Roman"/>
          <w:sz w:val="28"/>
          <w:szCs w:val="28"/>
          <w:lang w:val="uk-UA"/>
        </w:rPr>
        <w:t>. Бабуні вдягли на греків по вінку цибулі</w:t>
      </w:r>
      <w:r w:rsidR="00B83414">
        <w:rPr>
          <w:rFonts w:ascii="Times New Roman" w:hAnsi="Times New Roman"/>
          <w:sz w:val="28"/>
          <w:szCs w:val="28"/>
          <w:lang w:val="uk-UA"/>
        </w:rPr>
        <w:t>»</w:t>
      </w:r>
      <w:r w:rsidR="008534FF" w:rsidRPr="00F9615E">
        <w:rPr>
          <w:rFonts w:ascii="Times New Roman" w:hAnsi="Times New Roman"/>
          <w:sz w:val="28"/>
          <w:szCs w:val="28"/>
        </w:rPr>
        <w:t xml:space="preserve"> [12]</w:t>
      </w:r>
      <w:r w:rsidRPr="00B83414">
        <w:rPr>
          <w:rFonts w:ascii="Times New Roman" w:hAnsi="Times New Roman"/>
          <w:sz w:val="28"/>
          <w:szCs w:val="28"/>
          <w:lang w:val="uk-UA"/>
        </w:rPr>
        <w:t xml:space="preserve">. </w:t>
      </w:r>
    </w:p>
    <w:p w14:paraId="4458A0FE" w14:textId="77777777"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 xml:space="preserve">Навіть у сім’ях, де не було курців, раніше вважалося за необхідне ставити для гостей попільничку. Нині, коли поширилася інформація про шкідливість паління, культурна людина навіть не стане просити дозволу запалити в гостях, особливо, де є діти. Якщо ж до господарів звернулися з таким питанням, заперечна відповідь не вважається нечемною. Правила гостинності існують не тільки для господарів дому, а й для самих гостей. У наш «телефонізований» час не прийнято ходити в гості без попередньої домовленості. Це стосується й відвідин навіть найближчих родичів та друзів. Слід поважати особисте життя людей. </w:t>
      </w:r>
    </w:p>
    <w:p w14:paraId="00360C6A" w14:textId="788D89C9"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t>За давньою українською традицією людина, яка вперше потрапляє до оселі, має вручити господарям хлібину. Нині цей звичай можна видозмінити, підготувавши якийсь інший, хай навіть чисто символічний, дарунок. Також слід брати гостинці для дітей. За правилами хорошого тону не гоже запізнюватися на гостину, але ніхто не застрахований від несподіванок у дорозі. Якщо трапилось непередбачуване і ви з’явилися тоді, коли застілля вже розпочалося, ні в якому разі не простягайте руку для вітання кожному гостеві – привітайтеся з усіма кивком голови і сідайте до столу, не забираючи багато уваги присутніх</w:t>
      </w:r>
      <w:r w:rsidR="008534FF" w:rsidRPr="008534FF">
        <w:rPr>
          <w:rFonts w:ascii="Times New Roman" w:hAnsi="Times New Roman"/>
          <w:sz w:val="28"/>
          <w:szCs w:val="28"/>
        </w:rPr>
        <w:t xml:space="preserve"> [13]</w:t>
      </w:r>
      <w:r w:rsidRPr="00B83414">
        <w:rPr>
          <w:rFonts w:ascii="Times New Roman" w:hAnsi="Times New Roman"/>
          <w:sz w:val="28"/>
          <w:szCs w:val="28"/>
          <w:lang w:val="uk-UA"/>
        </w:rPr>
        <w:t xml:space="preserve">. </w:t>
      </w:r>
    </w:p>
    <w:p w14:paraId="517A7151" w14:textId="7A39AD49" w:rsidR="00B83414" w:rsidRDefault="00904BD7" w:rsidP="00F9615E">
      <w:pPr>
        <w:spacing w:line="360" w:lineRule="auto"/>
        <w:ind w:firstLine="851"/>
        <w:jc w:val="both"/>
        <w:rPr>
          <w:rFonts w:ascii="Times New Roman" w:hAnsi="Times New Roman"/>
          <w:sz w:val="28"/>
          <w:szCs w:val="28"/>
          <w:lang w:val="uk-UA"/>
        </w:rPr>
      </w:pPr>
      <w:r w:rsidRPr="00B83414">
        <w:rPr>
          <w:rFonts w:ascii="Times New Roman" w:hAnsi="Times New Roman"/>
          <w:sz w:val="28"/>
          <w:szCs w:val="28"/>
          <w:lang w:val="uk-UA"/>
        </w:rPr>
        <w:lastRenderedPageBreak/>
        <w:t xml:space="preserve">Формули </w:t>
      </w:r>
      <w:proofErr w:type="spellStart"/>
      <w:r w:rsidRPr="00B83414">
        <w:rPr>
          <w:rFonts w:ascii="Times New Roman" w:hAnsi="Times New Roman"/>
          <w:sz w:val="28"/>
          <w:szCs w:val="28"/>
          <w:lang w:val="uk-UA"/>
        </w:rPr>
        <w:t>мовного</w:t>
      </w:r>
      <w:proofErr w:type="spellEnd"/>
      <w:r w:rsidRPr="00B83414">
        <w:rPr>
          <w:rFonts w:ascii="Times New Roman" w:hAnsi="Times New Roman"/>
          <w:sz w:val="28"/>
          <w:szCs w:val="28"/>
          <w:lang w:val="uk-UA"/>
        </w:rPr>
        <w:t xml:space="preserve"> етикету, які супроводжують приймання їжі у різних ситуаціях Під </w:t>
      </w:r>
      <w:proofErr w:type="spellStart"/>
      <w:r w:rsidRPr="00B83414">
        <w:rPr>
          <w:rFonts w:ascii="Times New Roman" w:hAnsi="Times New Roman"/>
          <w:sz w:val="28"/>
          <w:szCs w:val="28"/>
          <w:lang w:val="uk-UA"/>
        </w:rPr>
        <w:t>мовним</w:t>
      </w:r>
      <w:proofErr w:type="spellEnd"/>
      <w:r w:rsidRPr="00B83414">
        <w:rPr>
          <w:rFonts w:ascii="Times New Roman" w:hAnsi="Times New Roman"/>
          <w:sz w:val="28"/>
          <w:szCs w:val="28"/>
          <w:lang w:val="uk-UA"/>
        </w:rPr>
        <w:t xml:space="preserve"> етикетом розуміють вироблені суспільством правила </w:t>
      </w:r>
      <w:proofErr w:type="spellStart"/>
      <w:r w:rsidRPr="00B83414">
        <w:rPr>
          <w:rFonts w:ascii="Times New Roman" w:hAnsi="Times New Roman"/>
          <w:sz w:val="28"/>
          <w:szCs w:val="28"/>
          <w:lang w:val="uk-UA"/>
        </w:rPr>
        <w:t>мовної</w:t>
      </w:r>
      <w:proofErr w:type="spellEnd"/>
      <w:r w:rsidRPr="00B83414">
        <w:rPr>
          <w:rFonts w:ascii="Times New Roman" w:hAnsi="Times New Roman"/>
          <w:sz w:val="28"/>
          <w:szCs w:val="28"/>
          <w:lang w:val="uk-UA"/>
        </w:rPr>
        <w:t xml:space="preserve"> поведінки, обов’язкові для членів суспільства, національно специфічні, </w:t>
      </w:r>
      <w:proofErr w:type="spellStart"/>
      <w:r w:rsidRPr="00B83414">
        <w:rPr>
          <w:rFonts w:ascii="Times New Roman" w:hAnsi="Times New Roman"/>
          <w:sz w:val="28"/>
          <w:szCs w:val="28"/>
          <w:lang w:val="uk-UA"/>
        </w:rPr>
        <w:t>стійко</w:t>
      </w:r>
      <w:proofErr w:type="spellEnd"/>
      <w:r w:rsidRPr="00B83414">
        <w:rPr>
          <w:rFonts w:ascii="Times New Roman" w:hAnsi="Times New Roman"/>
          <w:sz w:val="28"/>
          <w:szCs w:val="28"/>
          <w:lang w:val="uk-UA"/>
        </w:rPr>
        <w:t xml:space="preserve"> закріплені у </w:t>
      </w:r>
      <w:proofErr w:type="spellStart"/>
      <w:r w:rsidRPr="00B83414">
        <w:rPr>
          <w:rFonts w:ascii="Times New Roman" w:hAnsi="Times New Roman"/>
          <w:sz w:val="28"/>
          <w:szCs w:val="28"/>
          <w:lang w:val="uk-UA"/>
        </w:rPr>
        <w:t>мовних</w:t>
      </w:r>
      <w:proofErr w:type="spellEnd"/>
      <w:r w:rsidRPr="00B83414">
        <w:rPr>
          <w:rFonts w:ascii="Times New Roman" w:hAnsi="Times New Roman"/>
          <w:sz w:val="28"/>
          <w:szCs w:val="28"/>
          <w:lang w:val="uk-UA"/>
        </w:rPr>
        <w:t xml:space="preserve"> формулах, але в той же час історично змінні. Отже, будь-яка соціальна потреба знаходить своє втілення. Суспільство людей виробило особливу систему ритуалів і відповідних словесних формул, які обслуговують саме цю потребу – налагоджувати контакт прийнятим способом і підтримувати доброзичливу тональність спілкування, – тобто </w:t>
      </w:r>
      <w:proofErr w:type="spellStart"/>
      <w:r w:rsidRPr="00B83414">
        <w:rPr>
          <w:rFonts w:ascii="Times New Roman" w:hAnsi="Times New Roman"/>
          <w:sz w:val="28"/>
          <w:szCs w:val="28"/>
          <w:lang w:val="uk-UA"/>
        </w:rPr>
        <w:t>мовний</w:t>
      </w:r>
      <w:proofErr w:type="spellEnd"/>
      <w:r w:rsidRPr="00B83414">
        <w:rPr>
          <w:rFonts w:ascii="Times New Roman" w:hAnsi="Times New Roman"/>
          <w:sz w:val="28"/>
          <w:szCs w:val="28"/>
          <w:lang w:val="uk-UA"/>
        </w:rPr>
        <w:t xml:space="preserve"> етикет</w:t>
      </w:r>
      <w:r w:rsidR="008534FF" w:rsidRPr="008534FF">
        <w:rPr>
          <w:rFonts w:ascii="Times New Roman" w:hAnsi="Times New Roman"/>
          <w:sz w:val="28"/>
          <w:szCs w:val="28"/>
          <w:lang w:val="uk-UA"/>
        </w:rPr>
        <w:t xml:space="preserve"> [14]</w:t>
      </w:r>
      <w:r w:rsidRPr="00B83414">
        <w:rPr>
          <w:rFonts w:ascii="Times New Roman" w:hAnsi="Times New Roman"/>
          <w:sz w:val="28"/>
          <w:szCs w:val="28"/>
          <w:lang w:val="uk-UA"/>
        </w:rPr>
        <w:t xml:space="preserve">. </w:t>
      </w:r>
    </w:p>
    <w:p w14:paraId="0A399BDB" w14:textId="77777777" w:rsidR="00B83414" w:rsidRDefault="00904BD7" w:rsidP="00F9615E">
      <w:pPr>
        <w:spacing w:line="360" w:lineRule="auto"/>
        <w:ind w:firstLine="851"/>
        <w:jc w:val="both"/>
        <w:rPr>
          <w:rFonts w:ascii="Times New Roman" w:hAnsi="Times New Roman"/>
          <w:sz w:val="28"/>
          <w:szCs w:val="28"/>
          <w:lang w:val="uk-UA"/>
        </w:rPr>
      </w:pPr>
      <w:proofErr w:type="spellStart"/>
      <w:r w:rsidRPr="00B83414">
        <w:rPr>
          <w:rFonts w:ascii="Times New Roman" w:hAnsi="Times New Roman"/>
          <w:sz w:val="28"/>
          <w:szCs w:val="28"/>
          <w:lang w:val="uk-UA"/>
        </w:rPr>
        <w:t>Мовний</w:t>
      </w:r>
      <w:proofErr w:type="spellEnd"/>
      <w:r w:rsidRPr="00B83414">
        <w:rPr>
          <w:rFonts w:ascii="Times New Roman" w:hAnsi="Times New Roman"/>
          <w:sz w:val="28"/>
          <w:szCs w:val="28"/>
          <w:lang w:val="uk-UA"/>
        </w:rPr>
        <w:t xml:space="preserve"> етикет несе інформацію типу: «Я вас визнаю і поважаю, хочу з вами контактів і встановлюю їх відповідно до того чи іншого регістру соціальних відносин». В українській мові існують відповідні словесні формули, за допомогою яких налагоджується і підтримується доброзичливе спілкування за столом, вислови, які супроводжують споживання їжі. </w:t>
      </w:r>
    </w:p>
    <w:p w14:paraId="3A8F3883" w14:textId="66FBBACB" w:rsidR="00CC65F8" w:rsidRPr="001C6370" w:rsidRDefault="00904BD7" w:rsidP="00F9615E">
      <w:pPr>
        <w:spacing w:line="360" w:lineRule="auto"/>
        <w:ind w:firstLine="709"/>
        <w:jc w:val="both"/>
        <w:rPr>
          <w:rFonts w:ascii="Times New Roman" w:hAnsi="Times New Roman"/>
          <w:sz w:val="28"/>
          <w:szCs w:val="28"/>
          <w:lang w:val="uk-UA"/>
        </w:rPr>
      </w:pPr>
      <w:r w:rsidRPr="001C6370">
        <w:rPr>
          <w:rFonts w:ascii="Times New Roman" w:hAnsi="Times New Roman"/>
          <w:sz w:val="28"/>
          <w:szCs w:val="28"/>
          <w:lang w:val="uk-UA"/>
        </w:rPr>
        <w:t>Раніше, коли до хати заходили сторонні під час трапези, вони говорили: «Хліб, сіль!». Це традиційне побажання можна використовувати й нині. Зараз же переважає вислів «Смачного!», який є нормативним. Не відповідає нормам культури мови і, відповідно, етикетним вимогам калькована фраза «Приємного апетиту!», яка поширилася під впливом російської мови, куди була запозичена з французької, пор. «</w:t>
      </w:r>
      <w:proofErr w:type="spellStart"/>
      <w:r w:rsidRPr="001C6370">
        <w:rPr>
          <w:rFonts w:ascii="Times New Roman" w:hAnsi="Times New Roman"/>
          <w:sz w:val="28"/>
          <w:szCs w:val="28"/>
          <w:lang w:val="uk-UA"/>
        </w:rPr>
        <w:t>bon</w:t>
      </w:r>
      <w:proofErr w:type="spellEnd"/>
      <w:r w:rsidRPr="001C6370">
        <w:rPr>
          <w:rFonts w:ascii="Times New Roman" w:hAnsi="Times New Roman"/>
          <w:sz w:val="28"/>
          <w:szCs w:val="28"/>
          <w:lang w:val="uk-UA"/>
        </w:rPr>
        <w:t xml:space="preserve"> </w:t>
      </w:r>
      <w:proofErr w:type="spellStart"/>
      <w:r w:rsidRPr="001C6370">
        <w:rPr>
          <w:rFonts w:ascii="Times New Roman" w:hAnsi="Times New Roman"/>
          <w:sz w:val="28"/>
          <w:szCs w:val="28"/>
          <w:lang w:val="uk-UA"/>
        </w:rPr>
        <w:t>appétit</w:t>
      </w:r>
      <w:proofErr w:type="spellEnd"/>
      <w:r w:rsidRPr="001C6370">
        <w:rPr>
          <w:rFonts w:ascii="Times New Roman" w:hAnsi="Times New Roman"/>
          <w:sz w:val="28"/>
          <w:szCs w:val="28"/>
          <w:lang w:val="uk-UA"/>
        </w:rPr>
        <w:t>». Прикметно, що в деяких мовах світу використовується згадана французька формула, наприклад англійською теж «</w:t>
      </w:r>
      <w:proofErr w:type="spellStart"/>
      <w:r w:rsidRPr="001C6370">
        <w:rPr>
          <w:rFonts w:ascii="Times New Roman" w:hAnsi="Times New Roman"/>
          <w:sz w:val="28"/>
          <w:szCs w:val="28"/>
          <w:lang w:val="uk-UA"/>
        </w:rPr>
        <w:t>bon</w:t>
      </w:r>
      <w:proofErr w:type="spellEnd"/>
      <w:r w:rsidRPr="001C6370">
        <w:rPr>
          <w:rFonts w:ascii="Times New Roman" w:hAnsi="Times New Roman"/>
          <w:sz w:val="28"/>
          <w:szCs w:val="28"/>
          <w:lang w:val="uk-UA"/>
        </w:rPr>
        <w:t xml:space="preserve"> </w:t>
      </w:r>
      <w:proofErr w:type="spellStart"/>
      <w:r w:rsidRPr="001C6370">
        <w:rPr>
          <w:rFonts w:ascii="Times New Roman" w:hAnsi="Times New Roman"/>
          <w:sz w:val="28"/>
          <w:szCs w:val="28"/>
          <w:lang w:val="uk-UA"/>
        </w:rPr>
        <w:t>appétit</w:t>
      </w:r>
      <w:proofErr w:type="spellEnd"/>
      <w:r w:rsidRPr="001C6370">
        <w:rPr>
          <w:rFonts w:ascii="Times New Roman" w:hAnsi="Times New Roman"/>
          <w:sz w:val="28"/>
          <w:szCs w:val="28"/>
          <w:lang w:val="uk-UA"/>
        </w:rPr>
        <w:t>». Припрошуючи гостей кажуть: «Пригощайтеся!», «Частуйтеся!» Коли ми пропонуємо щось скуштувати, то у відповідь на подяку («Дякую!», «Спасибі!»), відповідаємо «На здоров’я!», а не так, як при наданні дрібної послуги «Ні за що!». Поївши, дякуємо зі словами на кшталт «Спасибі! Дуже смачно!». Приймання гостей і бути гостем – це мистецтво. Для того щоб його опанувати, недостатньо вивчити набір конкретних порад. По</w:t>
      </w:r>
      <w:r w:rsidR="00B83414" w:rsidRPr="001C6370">
        <w:rPr>
          <w:rFonts w:ascii="Times New Roman" w:hAnsi="Times New Roman"/>
          <w:sz w:val="28"/>
          <w:szCs w:val="28"/>
          <w:lang w:val="uk-UA"/>
        </w:rPr>
        <w:t xml:space="preserve"> </w:t>
      </w:r>
      <w:r w:rsidRPr="001C6370">
        <w:rPr>
          <w:rFonts w:ascii="Times New Roman" w:hAnsi="Times New Roman"/>
          <w:sz w:val="28"/>
          <w:szCs w:val="28"/>
          <w:lang w:val="uk-UA"/>
        </w:rPr>
        <w:t xml:space="preserve">справжньому гостинними можна стати, засвоївши ще й такі, здавалося б, прості, але засадничі правила – слід </w:t>
      </w:r>
      <w:r w:rsidRPr="001C6370">
        <w:rPr>
          <w:rFonts w:ascii="Times New Roman" w:hAnsi="Times New Roman"/>
          <w:sz w:val="28"/>
          <w:szCs w:val="28"/>
          <w:lang w:val="uk-UA"/>
        </w:rPr>
        <w:lastRenderedPageBreak/>
        <w:t>поважати людей, бути чуйними до їхніх потреб і, звичайно, бути вихованими, ввічливими, знати правила етикету</w:t>
      </w:r>
      <w:r w:rsidR="008534FF" w:rsidRPr="001C6370">
        <w:rPr>
          <w:rFonts w:ascii="Times New Roman" w:hAnsi="Times New Roman"/>
          <w:sz w:val="28"/>
          <w:szCs w:val="28"/>
          <w:lang w:val="uk-UA"/>
        </w:rPr>
        <w:t xml:space="preserve"> [34].</w:t>
      </w:r>
    </w:p>
    <w:p w14:paraId="1284B422" w14:textId="5DC8CD6E" w:rsidR="001C6370" w:rsidRPr="001C6370" w:rsidRDefault="001C6370" w:rsidP="00F9615E">
      <w:pPr>
        <w:spacing w:line="360" w:lineRule="auto"/>
        <w:ind w:firstLine="709"/>
        <w:jc w:val="both"/>
        <w:rPr>
          <w:rFonts w:ascii="Times New Roman" w:hAnsi="Times New Roman"/>
          <w:sz w:val="28"/>
          <w:szCs w:val="28"/>
          <w:lang w:val="uk-UA"/>
        </w:rPr>
      </w:pPr>
      <w:r w:rsidRPr="001C6370">
        <w:rPr>
          <w:rFonts w:ascii="Times New Roman" w:hAnsi="Times New Roman"/>
          <w:sz w:val="28"/>
          <w:szCs w:val="28"/>
          <w:lang w:val="uk-UA"/>
        </w:rPr>
        <w:t xml:space="preserve">Етикет гостинності </w:t>
      </w:r>
      <w:r>
        <w:rPr>
          <w:rFonts w:ascii="Times New Roman" w:hAnsi="Times New Roman"/>
          <w:sz w:val="28"/>
          <w:szCs w:val="28"/>
          <w:lang w:val="uk-UA"/>
        </w:rPr>
        <w:t>‒</w:t>
      </w:r>
      <w:r w:rsidRPr="001C6370">
        <w:rPr>
          <w:rFonts w:ascii="Times New Roman" w:hAnsi="Times New Roman"/>
          <w:sz w:val="28"/>
          <w:szCs w:val="28"/>
          <w:lang w:val="uk-UA"/>
        </w:rPr>
        <w:t xml:space="preserve"> це важлива складова соціальних взаємин, що включає в себе низку правил та звичаїв, які регулюють поведінку господарів і гостей. Він базується на принципах ввічливості, поваги та уваги до потреб інших. Гостинність може виявлятись у формі запрошення до дому, пригощання їжею та напоями, а також створення комфортної та приємної атмосфери для гостей.</w:t>
      </w:r>
    </w:p>
    <w:p w14:paraId="3DACE399" w14:textId="55C60985" w:rsidR="001C6370" w:rsidRPr="001C6370" w:rsidRDefault="001C6370" w:rsidP="00F9615E">
      <w:pPr>
        <w:spacing w:line="360" w:lineRule="auto"/>
        <w:ind w:firstLine="709"/>
        <w:jc w:val="both"/>
        <w:rPr>
          <w:rFonts w:ascii="Times New Roman" w:hAnsi="Times New Roman"/>
          <w:sz w:val="28"/>
          <w:szCs w:val="28"/>
          <w:lang w:val="uk-UA"/>
        </w:rPr>
      </w:pPr>
      <w:r w:rsidRPr="001C6370">
        <w:rPr>
          <w:rFonts w:ascii="Times New Roman" w:hAnsi="Times New Roman"/>
          <w:sz w:val="28"/>
          <w:szCs w:val="28"/>
          <w:lang w:val="uk-UA"/>
        </w:rPr>
        <w:t>Ключові аспекти етикету гостинності включають:</w:t>
      </w:r>
      <w:r>
        <w:rPr>
          <w:rFonts w:ascii="Times New Roman" w:hAnsi="Times New Roman"/>
          <w:sz w:val="28"/>
          <w:szCs w:val="28"/>
          <w:lang w:val="uk-UA"/>
        </w:rPr>
        <w:t xml:space="preserve"> </w:t>
      </w:r>
      <w:r w:rsidRPr="001C6370">
        <w:rPr>
          <w:rFonts w:ascii="Times New Roman" w:hAnsi="Times New Roman"/>
          <w:sz w:val="28"/>
          <w:szCs w:val="28"/>
          <w:lang w:val="uk-UA"/>
        </w:rPr>
        <w:t>Підготовка до прийому: забезпечення чистоти та порядку в просторі, де буде прийматись гість.</w:t>
      </w:r>
      <w:r>
        <w:rPr>
          <w:rFonts w:ascii="Times New Roman" w:hAnsi="Times New Roman"/>
          <w:sz w:val="28"/>
          <w:szCs w:val="28"/>
          <w:lang w:val="uk-UA"/>
        </w:rPr>
        <w:t xml:space="preserve"> </w:t>
      </w:r>
      <w:r w:rsidRPr="001C6370">
        <w:rPr>
          <w:rFonts w:ascii="Times New Roman" w:hAnsi="Times New Roman"/>
          <w:sz w:val="28"/>
          <w:szCs w:val="28"/>
          <w:lang w:val="uk-UA"/>
        </w:rPr>
        <w:t>Уважне ставлення: слухати, що говорять гості, та реагувати на їхні потреби.</w:t>
      </w:r>
      <w:r>
        <w:rPr>
          <w:rFonts w:ascii="Times New Roman" w:hAnsi="Times New Roman"/>
          <w:sz w:val="28"/>
          <w:szCs w:val="28"/>
          <w:lang w:val="uk-UA"/>
        </w:rPr>
        <w:t xml:space="preserve"> </w:t>
      </w:r>
      <w:r w:rsidRPr="001C6370">
        <w:rPr>
          <w:rFonts w:ascii="Times New Roman" w:hAnsi="Times New Roman"/>
          <w:sz w:val="28"/>
          <w:szCs w:val="28"/>
          <w:lang w:val="uk-UA"/>
        </w:rPr>
        <w:t xml:space="preserve">Щедрість та ввічливість: господарі мають бути щедрими і виявляти гостинність, але без </w:t>
      </w:r>
      <w:proofErr w:type="spellStart"/>
      <w:r w:rsidRPr="001C6370">
        <w:rPr>
          <w:rFonts w:ascii="Times New Roman" w:hAnsi="Times New Roman"/>
          <w:sz w:val="28"/>
          <w:szCs w:val="28"/>
          <w:lang w:val="uk-UA"/>
        </w:rPr>
        <w:t>надмірностей</w:t>
      </w:r>
      <w:proofErr w:type="spellEnd"/>
      <w:r w:rsidRPr="001C6370">
        <w:rPr>
          <w:rFonts w:ascii="Times New Roman" w:hAnsi="Times New Roman"/>
          <w:sz w:val="28"/>
          <w:szCs w:val="28"/>
          <w:lang w:val="uk-UA"/>
        </w:rPr>
        <w:t>, які можуть змусити гостей почуватися незручно.</w:t>
      </w:r>
      <w:r>
        <w:rPr>
          <w:rFonts w:ascii="Times New Roman" w:hAnsi="Times New Roman"/>
          <w:sz w:val="28"/>
          <w:szCs w:val="28"/>
          <w:lang w:val="uk-UA"/>
        </w:rPr>
        <w:t xml:space="preserve"> </w:t>
      </w:r>
      <w:r w:rsidRPr="001C6370">
        <w:rPr>
          <w:rFonts w:ascii="Times New Roman" w:hAnsi="Times New Roman"/>
          <w:sz w:val="28"/>
          <w:szCs w:val="28"/>
          <w:lang w:val="uk-UA"/>
        </w:rPr>
        <w:t>Прощання: забезпечення того, що гості відчувають себе цінними та поважаними навіть після закінчення візиту.</w:t>
      </w:r>
    </w:p>
    <w:p w14:paraId="2CA44C5C" w14:textId="77777777" w:rsidR="001C6370" w:rsidRPr="001C6370" w:rsidRDefault="001C6370" w:rsidP="00F9615E">
      <w:pPr>
        <w:spacing w:line="360" w:lineRule="auto"/>
        <w:ind w:firstLine="709"/>
        <w:jc w:val="both"/>
        <w:rPr>
          <w:rFonts w:ascii="Times New Roman" w:hAnsi="Times New Roman"/>
          <w:sz w:val="28"/>
          <w:szCs w:val="28"/>
          <w:lang w:val="uk-UA"/>
        </w:rPr>
      </w:pPr>
      <w:r w:rsidRPr="001C6370">
        <w:rPr>
          <w:rFonts w:ascii="Times New Roman" w:hAnsi="Times New Roman"/>
          <w:sz w:val="28"/>
          <w:szCs w:val="28"/>
          <w:lang w:val="uk-UA"/>
        </w:rPr>
        <w:t>Сучасний етикет гостинності також підкреслює важливість індивідуального підходу, врахування культурних відмінностей та особистих переваг гостей. Все це сприяє створенню гармонійних та теплих відносин між людьми.</w:t>
      </w:r>
    </w:p>
    <w:p w14:paraId="555CF9C7" w14:textId="14DBB7FF" w:rsidR="009F0C96" w:rsidRDefault="009F0C96" w:rsidP="00F9615E">
      <w:pPr>
        <w:spacing w:after="160" w:line="360" w:lineRule="auto"/>
        <w:rPr>
          <w:rFonts w:ascii="Times New Roman" w:hAnsi="Times New Roman"/>
          <w:sz w:val="28"/>
          <w:szCs w:val="28"/>
          <w:lang w:val="uk-UA"/>
        </w:rPr>
      </w:pPr>
      <w:r>
        <w:rPr>
          <w:rFonts w:ascii="Times New Roman" w:hAnsi="Times New Roman"/>
          <w:sz w:val="28"/>
          <w:szCs w:val="28"/>
          <w:lang w:val="uk-UA"/>
        </w:rPr>
        <w:br w:type="page"/>
      </w:r>
    </w:p>
    <w:p w14:paraId="422C28B5" w14:textId="332277B4" w:rsidR="009F0C96" w:rsidRPr="009F0C96" w:rsidRDefault="009F0C96" w:rsidP="00F9615E">
      <w:pPr>
        <w:spacing w:line="360" w:lineRule="auto"/>
        <w:ind w:firstLine="709"/>
        <w:jc w:val="center"/>
        <w:rPr>
          <w:rFonts w:ascii="Times New Roman" w:hAnsi="Times New Roman"/>
          <w:b/>
          <w:bCs/>
          <w:sz w:val="28"/>
          <w:szCs w:val="28"/>
          <w:lang w:val="uk-UA"/>
        </w:rPr>
      </w:pPr>
      <w:r w:rsidRPr="009F0C96">
        <w:rPr>
          <w:rFonts w:ascii="Times New Roman" w:hAnsi="Times New Roman"/>
          <w:b/>
          <w:bCs/>
          <w:sz w:val="28"/>
          <w:szCs w:val="28"/>
          <w:lang w:val="uk-UA"/>
        </w:rPr>
        <w:lastRenderedPageBreak/>
        <w:t>РОЗДІЛ 2</w:t>
      </w:r>
    </w:p>
    <w:p w14:paraId="4C2E5FF1" w14:textId="1A657AFE" w:rsidR="00B83414" w:rsidRPr="009F0C96" w:rsidRDefault="009F0C96" w:rsidP="00F9615E">
      <w:pPr>
        <w:spacing w:line="360" w:lineRule="auto"/>
        <w:ind w:firstLine="709"/>
        <w:jc w:val="center"/>
        <w:rPr>
          <w:rFonts w:ascii="Times New Roman" w:hAnsi="Times New Roman"/>
          <w:b/>
          <w:bCs/>
          <w:sz w:val="28"/>
          <w:szCs w:val="28"/>
          <w:lang w:val="uk-UA"/>
        </w:rPr>
      </w:pPr>
      <w:r w:rsidRPr="009F0C96">
        <w:rPr>
          <w:rFonts w:ascii="Times New Roman" w:hAnsi="Times New Roman"/>
          <w:b/>
          <w:bCs/>
          <w:sz w:val="28"/>
          <w:szCs w:val="28"/>
          <w:lang w:val="uk-UA"/>
        </w:rPr>
        <w:t>ЗАВДАННЯ, МЕТОДИ ТА ОРГАНІЗАЦІЯ ДОСЛІДЖЕННЯ</w:t>
      </w:r>
    </w:p>
    <w:p w14:paraId="0812EF78" w14:textId="4C5706F6" w:rsidR="009F0C96" w:rsidRDefault="009F0C96" w:rsidP="00F9615E">
      <w:pPr>
        <w:spacing w:line="360" w:lineRule="auto"/>
        <w:ind w:firstLine="709"/>
        <w:rPr>
          <w:rFonts w:ascii="Times New Roman" w:hAnsi="Times New Roman"/>
          <w:sz w:val="28"/>
          <w:szCs w:val="28"/>
          <w:lang w:val="uk-UA"/>
        </w:rPr>
      </w:pPr>
    </w:p>
    <w:p w14:paraId="23C3D2D6" w14:textId="35143ECB" w:rsidR="003D3202" w:rsidRDefault="003D3202" w:rsidP="00F9615E">
      <w:pPr>
        <w:spacing w:line="360" w:lineRule="auto"/>
        <w:ind w:firstLine="709"/>
        <w:jc w:val="both"/>
        <w:rPr>
          <w:rFonts w:ascii="Times New Roman" w:eastAsia="Times New Roman" w:hAnsi="Times New Roman"/>
          <w:sz w:val="28"/>
          <w:shd w:val="clear" w:color="auto" w:fill="FFFFFF"/>
          <w:lang w:val="uk-UA"/>
        </w:rPr>
      </w:pPr>
      <w:r>
        <w:rPr>
          <w:rFonts w:ascii="Times New Roman" w:hAnsi="Times New Roman"/>
          <w:sz w:val="28"/>
          <w:szCs w:val="28"/>
          <w:lang w:val="uk-UA"/>
        </w:rPr>
        <w:t xml:space="preserve">2.1 </w:t>
      </w:r>
      <w:r w:rsidR="009F0C96" w:rsidRPr="00966D65">
        <w:rPr>
          <w:rFonts w:ascii="Times New Roman" w:hAnsi="Times New Roman"/>
          <w:sz w:val="28"/>
          <w:szCs w:val="28"/>
          <w:lang w:val="uk-UA"/>
        </w:rPr>
        <w:t>Мета д</w:t>
      </w:r>
      <w:r w:rsidR="00966D65" w:rsidRPr="00966D65">
        <w:rPr>
          <w:rFonts w:ascii="Times New Roman" w:hAnsi="Times New Roman"/>
          <w:sz w:val="28"/>
          <w:szCs w:val="28"/>
          <w:lang w:val="uk-UA"/>
        </w:rPr>
        <w:t>ос</w:t>
      </w:r>
      <w:r w:rsidR="009F0C96" w:rsidRPr="00966D65">
        <w:rPr>
          <w:rFonts w:ascii="Times New Roman" w:hAnsi="Times New Roman"/>
          <w:sz w:val="28"/>
          <w:szCs w:val="28"/>
          <w:lang w:val="uk-UA"/>
        </w:rPr>
        <w:t>лідження</w:t>
      </w:r>
      <w:r w:rsidR="00EE79EE">
        <w:rPr>
          <w:rFonts w:ascii="Times New Roman" w:hAnsi="Times New Roman"/>
          <w:sz w:val="28"/>
          <w:szCs w:val="28"/>
          <w:lang w:val="uk-UA"/>
        </w:rPr>
        <w:t>: д</w:t>
      </w:r>
      <w:r w:rsidR="00EE79EE" w:rsidRPr="00B83414">
        <w:rPr>
          <w:rFonts w:ascii="Times New Roman" w:hAnsi="Times New Roman"/>
          <w:sz w:val="28"/>
          <w:szCs w:val="28"/>
          <w:lang w:val="uk-UA"/>
        </w:rPr>
        <w:t>ослід</w:t>
      </w:r>
      <w:r w:rsidR="00EE79EE">
        <w:rPr>
          <w:rFonts w:ascii="Times New Roman" w:hAnsi="Times New Roman"/>
          <w:sz w:val="28"/>
          <w:szCs w:val="28"/>
          <w:lang w:val="uk-UA"/>
        </w:rPr>
        <w:t>ити</w:t>
      </w:r>
      <w:r w:rsidR="00EE79EE" w:rsidRPr="00B83414">
        <w:rPr>
          <w:rFonts w:ascii="Times New Roman" w:hAnsi="Times New Roman"/>
          <w:sz w:val="28"/>
          <w:szCs w:val="28"/>
          <w:lang w:val="uk-UA"/>
        </w:rPr>
        <w:t xml:space="preserve"> </w:t>
      </w:r>
      <w:r w:rsidR="00EE79EE">
        <w:rPr>
          <w:rFonts w:ascii="Times New Roman" w:hAnsi="Times New Roman"/>
          <w:sz w:val="28"/>
          <w:szCs w:val="28"/>
          <w:lang w:val="uk-UA"/>
        </w:rPr>
        <w:t xml:space="preserve">теоретичні основи </w:t>
      </w:r>
      <w:r w:rsidR="00EE79EE" w:rsidRPr="00B83414">
        <w:rPr>
          <w:rFonts w:ascii="Times New Roman" w:hAnsi="Times New Roman"/>
          <w:sz w:val="28"/>
          <w:szCs w:val="28"/>
          <w:lang w:val="uk-UA"/>
        </w:rPr>
        <w:t xml:space="preserve">столового етикету на ринку вітчизняних та світових </w:t>
      </w:r>
      <w:proofErr w:type="spellStart"/>
      <w:r w:rsidR="00EE79EE" w:rsidRPr="00B83414">
        <w:rPr>
          <w:rFonts w:ascii="Times New Roman" w:hAnsi="Times New Roman"/>
          <w:sz w:val="28"/>
          <w:szCs w:val="28"/>
          <w:lang w:val="uk-UA"/>
        </w:rPr>
        <w:t>готельно</w:t>
      </w:r>
      <w:proofErr w:type="spellEnd"/>
      <w:r w:rsidR="00EE79EE" w:rsidRPr="00B83414">
        <w:rPr>
          <w:rFonts w:ascii="Times New Roman" w:hAnsi="Times New Roman"/>
          <w:sz w:val="28"/>
          <w:szCs w:val="28"/>
          <w:lang w:val="uk-UA"/>
        </w:rPr>
        <w:t>-ресторанних послуг</w:t>
      </w:r>
      <w:r>
        <w:rPr>
          <w:rFonts w:ascii="Times New Roman" w:hAnsi="Times New Roman"/>
          <w:sz w:val="28"/>
          <w:szCs w:val="28"/>
          <w:lang w:val="uk-UA"/>
        </w:rPr>
        <w:t>.</w:t>
      </w:r>
      <w:r w:rsidRPr="003D3202">
        <w:rPr>
          <w:rFonts w:ascii="Times New Roman" w:eastAsia="Times New Roman" w:hAnsi="Times New Roman"/>
          <w:sz w:val="28"/>
          <w:shd w:val="clear" w:color="auto" w:fill="FFFFFF"/>
          <w:lang w:val="uk-UA"/>
        </w:rPr>
        <w:t xml:space="preserve"> </w:t>
      </w:r>
    </w:p>
    <w:p w14:paraId="41B2EBA6" w14:textId="0632D79C" w:rsidR="009F0C96" w:rsidRPr="003D3202" w:rsidRDefault="003D3202" w:rsidP="00F9615E">
      <w:pPr>
        <w:spacing w:line="360" w:lineRule="auto"/>
        <w:ind w:firstLine="709"/>
        <w:jc w:val="both"/>
        <w:rPr>
          <w:rFonts w:ascii="Times New Roman" w:eastAsia="Times New Roman" w:hAnsi="Times New Roman"/>
          <w:sz w:val="28"/>
          <w:shd w:val="clear" w:color="auto" w:fill="FFFFFF"/>
          <w:lang w:val="uk-UA"/>
        </w:rPr>
      </w:pPr>
      <w:r w:rsidRPr="005E0E6E">
        <w:rPr>
          <w:rFonts w:ascii="Times New Roman" w:eastAsia="Times New Roman" w:hAnsi="Times New Roman"/>
          <w:sz w:val="28"/>
          <w:shd w:val="clear" w:color="auto" w:fill="FFFFFF"/>
          <w:lang w:val="uk-UA"/>
        </w:rPr>
        <w:t>У відповідності до поставленої мети передбачається виконання таких завдань:</w:t>
      </w:r>
    </w:p>
    <w:p w14:paraId="6CFC6236" w14:textId="090EF131" w:rsidR="003D3202" w:rsidRPr="003D3202" w:rsidRDefault="00405B5C" w:rsidP="00F9615E">
      <w:pPr>
        <w:pStyle w:val="a3"/>
        <w:numPr>
          <w:ilvl w:val="0"/>
          <w:numId w:val="2"/>
        </w:numPr>
        <w:tabs>
          <w:tab w:val="left" w:pos="993"/>
        </w:tabs>
        <w:spacing w:line="360" w:lineRule="auto"/>
        <w:ind w:left="0" w:firstLine="709"/>
        <w:jc w:val="both"/>
        <w:rPr>
          <w:rFonts w:ascii="Times New Roman" w:hAnsi="Times New Roman"/>
          <w:sz w:val="28"/>
          <w:lang w:val="uk-UA"/>
        </w:rPr>
      </w:pPr>
      <w:r w:rsidRPr="00B83414">
        <w:rPr>
          <w:rFonts w:ascii="Times New Roman" w:hAnsi="Times New Roman"/>
          <w:sz w:val="28"/>
          <w:szCs w:val="28"/>
          <w:lang w:val="uk-UA"/>
        </w:rPr>
        <w:t xml:space="preserve">висвітлити </w:t>
      </w:r>
      <w:r>
        <w:rPr>
          <w:rFonts w:ascii="Times New Roman" w:hAnsi="Times New Roman"/>
          <w:sz w:val="28"/>
          <w:szCs w:val="28"/>
          <w:lang w:val="uk-UA"/>
        </w:rPr>
        <w:t>теоретичні</w:t>
      </w:r>
      <w:r w:rsidRPr="00B83414">
        <w:rPr>
          <w:rFonts w:ascii="Times New Roman" w:hAnsi="Times New Roman"/>
          <w:sz w:val="28"/>
          <w:szCs w:val="28"/>
          <w:lang w:val="uk-UA"/>
        </w:rPr>
        <w:t xml:space="preserve"> та організаційні основи </w:t>
      </w:r>
      <w:r>
        <w:rPr>
          <w:rFonts w:ascii="Times New Roman" w:hAnsi="Times New Roman"/>
          <w:sz w:val="28"/>
          <w:szCs w:val="28"/>
          <w:lang w:val="uk-UA"/>
        </w:rPr>
        <w:t>столового етикету</w:t>
      </w:r>
      <w:r w:rsidR="003D3202" w:rsidRPr="003D3202">
        <w:rPr>
          <w:rFonts w:ascii="Times New Roman" w:hAnsi="Times New Roman"/>
          <w:sz w:val="28"/>
          <w:lang w:val="uk-UA"/>
        </w:rPr>
        <w:t>;</w:t>
      </w:r>
    </w:p>
    <w:p w14:paraId="5DC75FD1" w14:textId="41F86EBA" w:rsidR="00405B5C" w:rsidRDefault="003D3202" w:rsidP="00F9615E">
      <w:pPr>
        <w:pStyle w:val="a3"/>
        <w:numPr>
          <w:ilvl w:val="0"/>
          <w:numId w:val="2"/>
        </w:numPr>
        <w:tabs>
          <w:tab w:val="left" w:pos="993"/>
        </w:tabs>
        <w:spacing w:line="360" w:lineRule="auto"/>
        <w:ind w:left="0" w:firstLine="709"/>
        <w:jc w:val="both"/>
        <w:rPr>
          <w:rFonts w:ascii="Times New Roman" w:hAnsi="Times New Roman"/>
          <w:sz w:val="28"/>
          <w:lang w:val="uk-UA"/>
        </w:rPr>
      </w:pPr>
      <w:r w:rsidRPr="003D3202">
        <w:rPr>
          <w:rFonts w:ascii="Times New Roman" w:hAnsi="Times New Roman"/>
          <w:sz w:val="28"/>
          <w:lang w:val="uk-UA"/>
        </w:rPr>
        <w:t xml:space="preserve">- </w:t>
      </w:r>
      <w:r w:rsidR="00405B5C">
        <w:rPr>
          <w:rFonts w:ascii="Times New Roman" w:hAnsi="Times New Roman"/>
          <w:sz w:val="28"/>
          <w:lang w:val="uk-UA"/>
        </w:rPr>
        <w:t>с</w:t>
      </w:r>
      <w:r w:rsidR="00405B5C" w:rsidRPr="005E0E6E">
        <w:rPr>
          <w:rFonts w:ascii="Times New Roman" w:hAnsi="Times New Roman"/>
          <w:sz w:val="28"/>
          <w:lang w:val="uk-UA"/>
        </w:rPr>
        <w:t>характеризувати сучасні аспекти  столового етикету</w:t>
      </w:r>
      <w:r w:rsidR="00405B5C">
        <w:rPr>
          <w:rFonts w:ascii="Times New Roman" w:hAnsi="Times New Roman"/>
          <w:sz w:val="28"/>
          <w:lang w:val="uk-UA"/>
        </w:rPr>
        <w:t xml:space="preserve"> </w:t>
      </w:r>
      <w:r w:rsidR="008C6C91">
        <w:rPr>
          <w:rFonts w:ascii="Times New Roman" w:hAnsi="Times New Roman"/>
          <w:sz w:val="28"/>
          <w:lang w:val="uk-UA"/>
        </w:rPr>
        <w:t>на ринку вітчизняних</w:t>
      </w:r>
      <w:r w:rsidR="00405B5C">
        <w:rPr>
          <w:rFonts w:ascii="Times New Roman" w:hAnsi="Times New Roman"/>
          <w:sz w:val="28"/>
          <w:lang w:val="uk-UA"/>
        </w:rPr>
        <w:t xml:space="preserve"> та європейських</w:t>
      </w:r>
      <w:r w:rsidR="008C6C91">
        <w:rPr>
          <w:rFonts w:ascii="Times New Roman" w:hAnsi="Times New Roman"/>
          <w:sz w:val="28"/>
          <w:lang w:val="uk-UA"/>
        </w:rPr>
        <w:t xml:space="preserve"> послуг</w:t>
      </w:r>
      <w:r w:rsidRPr="003D3202">
        <w:rPr>
          <w:rFonts w:ascii="Times New Roman" w:hAnsi="Times New Roman"/>
          <w:sz w:val="28"/>
          <w:lang w:val="uk-UA"/>
        </w:rPr>
        <w:t>;</w:t>
      </w:r>
    </w:p>
    <w:p w14:paraId="7F3691C8" w14:textId="60A03E58" w:rsidR="008C6C91" w:rsidRDefault="003D3202" w:rsidP="00F9615E">
      <w:pPr>
        <w:pStyle w:val="a3"/>
        <w:numPr>
          <w:ilvl w:val="0"/>
          <w:numId w:val="2"/>
        </w:numPr>
        <w:tabs>
          <w:tab w:val="left" w:pos="993"/>
        </w:tabs>
        <w:spacing w:line="360" w:lineRule="auto"/>
        <w:ind w:left="0" w:firstLine="709"/>
        <w:jc w:val="both"/>
        <w:rPr>
          <w:rFonts w:ascii="Times New Roman" w:hAnsi="Times New Roman"/>
          <w:sz w:val="28"/>
          <w:lang w:val="uk-UA"/>
        </w:rPr>
      </w:pPr>
      <w:r w:rsidRPr="00405B5C">
        <w:rPr>
          <w:rFonts w:ascii="Times New Roman" w:hAnsi="Times New Roman"/>
          <w:sz w:val="28"/>
          <w:lang w:val="uk-UA"/>
        </w:rPr>
        <w:t xml:space="preserve">- </w:t>
      </w:r>
      <w:r w:rsidR="00405B5C" w:rsidRPr="00405B5C">
        <w:rPr>
          <w:rFonts w:ascii="Times New Roman" w:hAnsi="Times New Roman"/>
          <w:sz w:val="28"/>
          <w:lang w:val="uk-UA"/>
        </w:rPr>
        <w:t>здійснити порівняльний аналіз етикетних традицій України та європейських країн.</w:t>
      </w:r>
    </w:p>
    <w:p w14:paraId="7E84AD67" w14:textId="77777777" w:rsidR="00405B5C" w:rsidRPr="00405B5C" w:rsidRDefault="00405B5C" w:rsidP="00F9615E">
      <w:pPr>
        <w:pStyle w:val="a3"/>
        <w:tabs>
          <w:tab w:val="left" w:pos="993"/>
        </w:tabs>
        <w:spacing w:line="360" w:lineRule="auto"/>
        <w:ind w:left="709"/>
        <w:jc w:val="both"/>
        <w:rPr>
          <w:rFonts w:ascii="Times New Roman" w:hAnsi="Times New Roman"/>
          <w:sz w:val="28"/>
          <w:lang w:val="uk-UA"/>
        </w:rPr>
      </w:pPr>
    </w:p>
    <w:p w14:paraId="38EF23AE" w14:textId="0DD96625" w:rsidR="009F0C96" w:rsidRPr="00562BAF" w:rsidRDefault="00562BAF" w:rsidP="00F9615E">
      <w:pPr>
        <w:pStyle w:val="a3"/>
        <w:numPr>
          <w:ilvl w:val="1"/>
          <w:numId w:val="24"/>
        </w:numPr>
        <w:spacing w:line="360" w:lineRule="auto"/>
        <w:ind w:left="1134"/>
        <w:rPr>
          <w:rFonts w:ascii="Times New Roman" w:hAnsi="Times New Roman"/>
          <w:sz w:val="28"/>
          <w:szCs w:val="28"/>
          <w:lang w:val="uk-UA"/>
        </w:rPr>
      </w:pPr>
      <w:r w:rsidRPr="00562BAF">
        <w:rPr>
          <w:rFonts w:ascii="Times New Roman" w:hAnsi="Times New Roman"/>
          <w:sz w:val="28"/>
          <w:szCs w:val="28"/>
          <w:lang w:val="uk-UA"/>
        </w:rPr>
        <w:t xml:space="preserve"> </w:t>
      </w:r>
      <w:r w:rsidR="00966D65" w:rsidRPr="00562BAF">
        <w:rPr>
          <w:rFonts w:ascii="Times New Roman" w:hAnsi="Times New Roman"/>
          <w:sz w:val="28"/>
          <w:szCs w:val="28"/>
          <w:lang w:val="uk-UA"/>
        </w:rPr>
        <w:t>Методи дослідження</w:t>
      </w:r>
    </w:p>
    <w:p w14:paraId="3FB77DF5" w14:textId="37F28389" w:rsidR="00966D65" w:rsidRDefault="003D3202" w:rsidP="00F9615E">
      <w:pPr>
        <w:spacing w:line="360" w:lineRule="auto"/>
        <w:ind w:firstLine="709"/>
        <w:jc w:val="both"/>
        <w:rPr>
          <w:rFonts w:ascii="Times New Roman" w:hAnsi="Times New Roman"/>
          <w:sz w:val="28"/>
          <w:lang w:val="uk-UA"/>
        </w:rPr>
      </w:pPr>
      <w:r w:rsidRPr="003D3202">
        <w:rPr>
          <w:rFonts w:ascii="Times New Roman" w:hAnsi="Times New Roman"/>
          <w:spacing w:val="11"/>
          <w:sz w:val="28"/>
          <w:lang w:val="uk-UA"/>
        </w:rPr>
        <w:t xml:space="preserve">Теоретичний аналіз літературних джерел, </w:t>
      </w:r>
      <w:r w:rsidRPr="003D3202">
        <w:rPr>
          <w:rFonts w:ascii="Times New Roman" w:hAnsi="Times New Roman"/>
          <w:sz w:val="28"/>
          <w:lang w:val="uk-UA"/>
        </w:rPr>
        <w:t>метод теоретичного аналізу та  метод узагальнення</w:t>
      </w:r>
      <w:r w:rsidR="00405B5C">
        <w:rPr>
          <w:rFonts w:ascii="Times New Roman" w:hAnsi="Times New Roman"/>
          <w:sz w:val="28"/>
          <w:lang w:val="uk-UA"/>
        </w:rPr>
        <w:t xml:space="preserve">, </w:t>
      </w:r>
      <w:r w:rsidR="00405B5C">
        <w:rPr>
          <w:rFonts w:ascii="Times New Roman" w:hAnsi="Times New Roman"/>
          <w:sz w:val="28"/>
          <w:lang w:val="en-US"/>
        </w:rPr>
        <w:t>SWOT</w:t>
      </w:r>
      <w:r w:rsidR="00405B5C">
        <w:rPr>
          <w:rFonts w:ascii="Times New Roman" w:hAnsi="Times New Roman"/>
          <w:sz w:val="28"/>
          <w:lang w:val="uk-UA"/>
        </w:rPr>
        <w:t>-аналіз</w:t>
      </w:r>
      <w:r w:rsidRPr="003D3202">
        <w:rPr>
          <w:rFonts w:ascii="Times New Roman" w:hAnsi="Times New Roman"/>
          <w:sz w:val="28"/>
          <w:lang w:val="uk-UA"/>
        </w:rPr>
        <w:t>.</w:t>
      </w:r>
    </w:p>
    <w:p w14:paraId="3A394F67" w14:textId="77777777" w:rsidR="003D3202" w:rsidRPr="003D3202" w:rsidRDefault="003D3202" w:rsidP="00F9615E">
      <w:pPr>
        <w:spacing w:line="360" w:lineRule="auto"/>
        <w:rPr>
          <w:rFonts w:ascii="Times New Roman" w:hAnsi="Times New Roman"/>
          <w:sz w:val="28"/>
          <w:szCs w:val="28"/>
          <w:lang w:val="uk-UA"/>
        </w:rPr>
      </w:pPr>
    </w:p>
    <w:p w14:paraId="7440DC99" w14:textId="2654890E" w:rsidR="00942333" w:rsidRPr="00942333" w:rsidRDefault="00966D65" w:rsidP="00F9615E">
      <w:pPr>
        <w:pStyle w:val="a3"/>
        <w:numPr>
          <w:ilvl w:val="1"/>
          <w:numId w:val="24"/>
        </w:numPr>
        <w:spacing w:line="360" w:lineRule="auto"/>
        <w:ind w:left="709" w:firstLine="0"/>
        <w:rPr>
          <w:rFonts w:ascii="Times New Roman" w:hAnsi="Times New Roman"/>
          <w:sz w:val="28"/>
          <w:szCs w:val="28"/>
          <w:lang w:val="uk-UA"/>
        </w:rPr>
      </w:pPr>
      <w:r w:rsidRPr="00942333">
        <w:rPr>
          <w:rFonts w:ascii="Times New Roman" w:hAnsi="Times New Roman"/>
          <w:sz w:val="28"/>
          <w:szCs w:val="28"/>
          <w:lang w:val="uk-UA"/>
        </w:rPr>
        <w:t>Організація дослідження</w:t>
      </w:r>
    </w:p>
    <w:p w14:paraId="44CF0D77" w14:textId="5F53ADBA" w:rsidR="00CC65F8" w:rsidRPr="00B83414" w:rsidRDefault="00966D65" w:rsidP="00F9615E">
      <w:pPr>
        <w:spacing w:line="360" w:lineRule="auto"/>
        <w:ind w:firstLine="709"/>
        <w:rPr>
          <w:rFonts w:ascii="Times New Roman" w:hAnsi="Times New Roman"/>
          <w:sz w:val="28"/>
          <w:szCs w:val="28"/>
          <w:lang w:val="uk-UA"/>
        </w:rPr>
      </w:pPr>
      <w:r>
        <w:rPr>
          <w:rFonts w:ascii="Times New Roman" w:hAnsi="Times New Roman"/>
          <w:sz w:val="28"/>
          <w:szCs w:val="28"/>
          <w:lang w:val="uk-UA"/>
        </w:rPr>
        <w:t>2.3.1</w:t>
      </w:r>
      <w:r w:rsidR="00A92A5A" w:rsidRPr="00B83414">
        <w:rPr>
          <w:rFonts w:ascii="Times New Roman" w:hAnsi="Times New Roman"/>
          <w:sz w:val="28"/>
          <w:szCs w:val="28"/>
          <w:lang w:val="uk-UA"/>
        </w:rPr>
        <w:t xml:space="preserve"> </w:t>
      </w:r>
      <w:r w:rsidR="00CC65F8" w:rsidRPr="00B83414">
        <w:rPr>
          <w:rFonts w:ascii="Times New Roman" w:hAnsi="Times New Roman"/>
          <w:sz w:val="28"/>
          <w:szCs w:val="28"/>
          <w:lang w:val="uk-UA"/>
        </w:rPr>
        <w:t>Сутність</w:t>
      </w:r>
      <w:r w:rsidR="00A92A5A" w:rsidRPr="00B83414">
        <w:rPr>
          <w:rFonts w:ascii="Times New Roman" w:hAnsi="Times New Roman"/>
          <w:sz w:val="28"/>
          <w:szCs w:val="28"/>
          <w:lang w:val="uk-UA"/>
        </w:rPr>
        <w:t xml:space="preserve"> основних правил застільного етикету</w:t>
      </w:r>
    </w:p>
    <w:p w14:paraId="144E43AD" w14:textId="6E8C6829" w:rsidR="00987BB8" w:rsidRPr="00966D65" w:rsidRDefault="00987BB8" w:rsidP="00F9615E">
      <w:pPr>
        <w:spacing w:line="360" w:lineRule="auto"/>
        <w:ind w:firstLine="709"/>
        <w:jc w:val="both"/>
        <w:rPr>
          <w:rFonts w:ascii="Times New Roman" w:hAnsi="Times New Roman"/>
          <w:i/>
          <w:iCs/>
          <w:sz w:val="28"/>
          <w:szCs w:val="28"/>
          <w:lang w:val="uk-UA"/>
        </w:rPr>
      </w:pPr>
      <w:r w:rsidRPr="00966D65">
        <w:rPr>
          <w:rFonts w:ascii="Times New Roman" w:hAnsi="Times New Roman"/>
          <w:i/>
          <w:iCs/>
          <w:sz w:val="28"/>
          <w:szCs w:val="28"/>
          <w:lang w:val="uk-UA"/>
        </w:rPr>
        <w:t>Користування столовими приладами</w:t>
      </w:r>
    </w:p>
    <w:p w14:paraId="1986F23B" w14:textId="6068E231"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Сівши за стіл, </w:t>
      </w:r>
      <w:proofErr w:type="spellStart"/>
      <w:r w:rsidRPr="00B83414">
        <w:rPr>
          <w:rFonts w:ascii="Times New Roman" w:hAnsi="Times New Roman"/>
          <w:sz w:val="28"/>
          <w:szCs w:val="28"/>
          <w:lang w:val="uk-UA"/>
        </w:rPr>
        <w:t>оглядіться</w:t>
      </w:r>
      <w:proofErr w:type="spellEnd"/>
      <w:r w:rsidRPr="00B83414">
        <w:rPr>
          <w:rFonts w:ascii="Times New Roman" w:hAnsi="Times New Roman"/>
          <w:sz w:val="28"/>
          <w:szCs w:val="28"/>
          <w:lang w:val="uk-UA"/>
        </w:rPr>
        <w:t xml:space="preserve">, зверніть увагу на те, як сервірований стіл. Посуду і приладів начебто багато, але кожний на своєму місці, у кожного своя роль. Прямо перед вами закусочна (або дрібна столова, а на ній закусочна) тарілка. Зліва від неї - пиріжкова тарілка або паперова серветка. Праворуч від тарілки </w:t>
      </w:r>
      <w:r w:rsidR="008534FF">
        <w:rPr>
          <w:rFonts w:ascii="Times New Roman" w:hAnsi="Times New Roman"/>
          <w:sz w:val="28"/>
          <w:szCs w:val="28"/>
          <w:lang w:val="uk-UA"/>
        </w:rPr>
        <w:t>‒</w:t>
      </w:r>
      <w:r w:rsidRPr="00B83414">
        <w:rPr>
          <w:rFonts w:ascii="Times New Roman" w:hAnsi="Times New Roman"/>
          <w:sz w:val="28"/>
          <w:szCs w:val="28"/>
          <w:lang w:val="uk-UA"/>
        </w:rPr>
        <w:t xml:space="preserve"> ножі і ложки, а зліва </w:t>
      </w:r>
      <w:r w:rsidR="008534FF">
        <w:rPr>
          <w:rFonts w:ascii="Times New Roman" w:hAnsi="Times New Roman"/>
          <w:sz w:val="28"/>
          <w:szCs w:val="28"/>
          <w:lang w:val="uk-UA"/>
        </w:rPr>
        <w:t>‒</w:t>
      </w:r>
      <w:r w:rsidRPr="00B83414">
        <w:rPr>
          <w:rFonts w:ascii="Times New Roman" w:hAnsi="Times New Roman"/>
          <w:sz w:val="28"/>
          <w:szCs w:val="28"/>
          <w:lang w:val="uk-UA"/>
        </w:rPr>
        <w:t xml:space="preserve"> вилки.</w:t>
      </w:r>
    </w:p>
    <w:p w14:paraId="6907859E" w14:textId="6F25E37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Перед тарілкою розташовані десертні прилади або один прилад </w:t>
      </w:r>
      <w:r w:rsidR="008534FF">
        <w:rPr>
          <w:rFonts w:ascii="Times New Roman" w:hAnsi="Times New Roman"/>
          <w:sz w:val="28"/>
          <w:szCs w:val="28"/>
          <w:lang w:val="uk-UA"/>
        </w:rPr>
        <w:t>‒</w:t>
      </w:r>
      <w:r w:rsidRPr="00B83414">
        <w:rPr>
          <w:rFonts w:ascii="Times New Roman" w:hAnsi="Times New Roman"/>
          <w:sz w:val="28"/>
          <w:szCs w:val="28"/>
          <w:lang w:val="uk-UA"/>
        </w:rPr>
        <w:t xml:space="preserve"> звичайно десертна або чайна ложка</w:t>
      </w:r>
      <w:r w:rsidR="008534FF" w:rsidRPr="008534FF">
        <w:rPr>
          <w:rFonts w:ascii="Times New Roman" w:hAnsi="Times New Roman"/>
          <w:sz w:val="28"/>
          <w:szCs w:val="28"/>
          <w:lang w:val="uk-UA"/>
        </w:rPr>
        <w:t xml:space="preserve"> </w:t>
      </w:r>
      <w:r w:rsidR="008534FF" w:rsidRPr="008534FF">
        <w:rPr>
          <w:rFonts w:ascii="Times New Roman" w:hAnsi="Times New Roman"/>
          <w:sz w:val="28"/>
          <w:szCs w:val="28"/>
        </w:rPr>
        <w:t>[17]</w:t>
      </w:r>
      <w:r w:rsidRPr="00B83414">
        <w:rPr>
          <w:rFonts w:ascii="Times New Roman" w:hAnsi="Times New Roman"/>
          <w:sz w:val="28"/>
          <w:szCs w:val="28"/>
          <w:lang w:val="uk-UA"/>
        </w:rPr>
        <w:t>.</w:t>
      </w:r>
    </w:p>
    <w:p w14:paraId="242C9A6F" w14:textId="29388A5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За десертними приладами стоять фужер і чарки. На закусочн</w:t>
      </w:r>
      <w:r w:rsidR="00966D65">
        <w:rPr>
          <w:rFonts w:ascii="Times New Roman" w:hAnsi="Times New Roman"/>
          <w:sz w:val="28"/>
          <w:szCs w:val="28"/>
          <w:lang w:val="uk-UA"/>
        </w:rPr>
        <w:t>і</w:t>
      </w:r>
      <w:r w:rsidRPr="00B83414">
        <w:rPr>
          <w:rFonts w:ascii="Times New Roman" w:hAnsi="Times New Roman"/>
          <w:sz w:val="28"/>
          <w:szCs w:val="28"/>
          <w:lang w:val="uk-UA"/>
        </w:rPr>
        <w:t>й тарілці лежить серветка.</w:t>
      </w:r>
      <w:r w:rsidR="00966D65">
        <w:rPr>
          <w:rFonts w:ascii="Times New Roman" w:hAnsi="Times New Roman"/>
          <w:sz w:val="28"/>
          <w:szCs w:val="28"/>
          <w:lang w:val="uk-UA"/>
        </w:rPr>
        <w:t xml:space="preserve"> </w:t>
      </w:r>
      <w:r w:rsidRPr="00B83414">
        <w:rPr>
          <w:rFonts w:ascii="Times New Roman" w:hAnsi="Times New Roman"/>
          <w:sz w:val="28"/>
          <w:szCs w:val="28"/>
          <w:lang w:val="uk-UA"/>
        </w:rPr>
        <w:t xml:space="preserve">Потім вашу увагу залучать закуски, які виставлені на стіл. </w:t>
      </w:r>
      <w:r w:rsidRPr="00B83414">
        <w:rPr>
          <w:rFonts w:ascii="Times New Roman" w:hAnsi="Times New Roman"/>
          <w:sz w:val="28"/>
          <w:szCs w:val="28"/>
          <w:lang w:val="uk-UA"/>
        </w:rPr>
        <w:lastRenderedPageBreak/>
        <w:t>Швидко і не дуже зосереджено розглядаючи закуски, ви одночасно прикидаєте для себе, які ви обов'язково спробуєте, а від яких стримаєтеся.</w:t>
      </w:r>
    </w:p>
    <w:p w14:paraId="5E2D695E" w14:textId="5D9A75B6"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Велика кількість різних приладів біля вашої тарілки і велика кількість закусок на столі не повинна вас бентежити. Навпаки, як не порадуватися рясному і смачному пригощанню, якому </w:t>
      </w:r>
      <w:r w:rsidR="00966D65">
        <w:rPr>
          <w:rFonts w:ascii="Times New Roman" w:hAnsi="Times New Roman"/>
          <w:sz w:val="28"/>
          <w:szCs w:val="28"/>
          <w:lang w:val="uk-UA"/>
        </w:rPr>
        <w:t>пригощає</w:t>
      </w:r>
      <w:r w:rsidRPr="00B83414">
        <w:rPr>
          <w:rFonts w:ascii="Times New Roman" w:hAnsi="Times New Roman"/>
          <w:sz w:val="28"/>
          <w:szCs w:val="28"/>
          <w:lang w:val="uk-UA"/>
        </w:rPr>
        <w:t xml:space="preserve"> вас привітна господиня!</w:t>
      </w:r>
    </w:p>
    <w:p w14:paraId="0F301B36"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Тільки мимовільно виникає питання, як правильно користуватися всіма цими приладами і серветкою.</w:t>
      </w:r>
    </w:p>
    <w:p w14:paraId="5B4D0FE0" w14:textId="7D2FD576"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Правильно і уміло користуватися предметами сервіровки </w:t>
      </w:r>
      <w:r w:rsidR="00071BC9">
        <w:rPr>
          <w:rFonts w:ascii="Times New Roman" w:hAnsi="Times New Roman"/>
          <w:sz w:val="28"/>
          <w:szCs w:val="28"/>
          <w:lang w:val="uk-UA"/>
        </w:rPr>
        <w:t>‒</w:t>
      </w:r>
      <w:r w:rsidRPr="00B83414">
        <w:rPr>
          <w:rFonts w:ascii="Times New Roman" w:hAnsi="Times New Roman"/>
          <w:sz w:val="28"/>
          <w:szCs w:val="28"/>
          <w:lang w:val="uk-UA"/>
        </w:rPr>
        <w:t xml:space="preserve"> це насамперед використати їх тільки за призначенням.</w:t>
      </w:r>
    </w:p>
    <w:p w14:paraId="3666E09D" w14:textId="3E9FB9B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Передусім, треба запам'ятати, що всі прилади </w:t>
      </w:r>
      <w:r w:rsidR="00071BC9">
        <w:rPr>
          <w:rFonts w:ascii="Times New Roman" w:hAnsi="Times New Roman"/>
          <w:sz w:val="28"/>
          <w:szCs w:val="28"/>
          <w:lang w:val="uk-UA"/>
        </w:rPr>
        <w:t>‒</w:t>
      </w:r>
      <w:r w:rsidRPr="00B83414">
        <w:rPr>
          <w:rFonts w:ascii="Times New Roman" w:hAnsi="Times New Roman"/>
          <w:sz w:val="28"/>
          <w:szCs w:val="28"/>
          <w:lang w:val="uk-UA"/>
        </w:rPr>
        <w:t xml:space="preserve"> ножі і ложки, розташовані праворуч від тарілки, беруть і тримають під час їжі правою рукою, а всі ті, що розташовані зліва, </w:t>
      </w:r>
      <w:r w:rsidR="00071BC9">
        <w:rPr>
          <w:rFonts w:ascii="Times New Roman" w:hAnsi="Times New Roman"/>
          <w:sz w:val="28"/>
          <w:szCs w:val="28"/>
          <w:lang w:val="uk-UA"/>
        </w:rPr>
        <w:t>‒</w:t>
      </w:r>
      <w:r w:rsidRPr="00B83414">
        <w:rPr>
          <w:rFonts w:ascii="Times New Roman" w:hAnsi="Times New Roman"/>
          <w:sz w:val="28"/>
          <w:szCs w:val="28"/>
          <w:lang w:val="uk-UA"/>
        </w:rPr>
        <w:t xml:space="preserve"> лівою рукою.</w:t>
      </w:r>
    </w:p>
    <w:p w14:paraId="23C3B184" w14:textId="5C616455"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Десертні прилади, розташовані ручками вправо, беруть правою рукою, а ручками вліво </w:t>
      </w:r>
      <w:r w:rsidR="00071BC9">
        <w:rPr>
          <w:rFonts w:ascii="Times New Roman" w:hAnsi="Times New Roman"/>
          <w:sz w:val="28"/>
          <w:szCs w:val="28"/>
          <w:lang w:val="uk-UA"/>
        </w:rPr>
        <w:t>‒</w:t>
      </w:r>
      <w:r w:rsidRPr="00B83414">
        <w:rPr>
          <w:rFonts w:ascii="Times New Roman" w:hAnsi="Times New Roman"/>
          <w:sz w:val="28"/>
          <w:szCs w:val="28"/>
          <w:lang w:val="uk-UA"/>
        </w:rPr>
        <w:t xml:space="preserve"> лівою рукою</w:t>
      </w:r>
      <w:r w:rsidR="008534FF" w:rsidRPr="008534FF">
        <w:rPr>
          <w:rFonts w:ascii="Times New Roman" w:hAnsi="Times New Roman"/>
          <w:sz w:val="28"/>
          <w:szCs w:val="28"/>
        </w:rPr>
        <w:t xml:space="preserve"> </w:t>
      </w:r>
      <w:r w:rsidR="008534FF" w:rsidRPr="000B3989">
        <w:rPr>
          <w:rFonts w:ascii="Times New Roman" w:hAnsi="Times New Roman"/>
          <w:sz w:val="28"/>
          <w:szCs w:val="28"/>
        </w:rPr>
        <w:t>[45]</w:t>
      </w:r>
      <w:r w:rsidRPr="00B83414">
        <w:rPr>
          <w:rFonts w:ascii="Times New Roman" w:hAnsi="Times New Roman"/>
          <w:sz w:val="28"/>
          <w:szCs w:val="28"/>
          <w:lang w:val="uk-UA"/>
        </w:rPr>
        <w:t>.</w:t>
      </w:r>
    </w:p>
    <w:p w14:paraId="257DDD90" w14:textId="515CFF80"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Ніж рекомендується тримати так, щоб кінець його ручки впирався в долоню правої руки, середній і великий пальці треба тримати за боки початку ручки, а вказівний палець - на верхній поверхні початку ручки ножа. Цим пальцем ручку ножа притискують вниз при відрізанні потрібного шматка. Інші пальці повинні бути трохи зігнені до долоні</w:t>
      </w:r>
      <w:r w:rsidR="005F46B7">
        <w:rPr>
          <w:rFonts w:ascii="Times New Roman" w:hAnsi="Times New Roman"/>
          <w:sz w:val="28"/>
          <w:szCs w:val="28"/>
          <w:lang w:val="uk-UA"/>
        </w:rPr>
        <w:t xml:space="preserve">. </w:t>
      </w:r>
      <w:r w:rsidRPr="00B83414">
        <w:rPr>
          <w:rFonts w:ascii="Times New Roman" w:hAnsi="Times New Roman"/>
          <w:sz w:val="28"/>
          <w:szCs w:val="28"/>
          <w:lang w:val="uk-UA"/>
        </w:rPr>
        <w:t xml:space="preserve">Вилку при користуванні нею рекомендується тримати в лівій руці зубцями вниз так, щоб кінець її ручки злегка впирався в долоню. Великим і середнім пальцями треба тримати вилку за ребро ручки, а вказівний палець тримати зверху, притискуючи ручку вилки вниз. Інші пальці треба злегка зігнути і притиснути до долоні. Дрібні шматки їжі, а також деякі гарніри до м'яса або риби (картопляне пюре і каші, наприклад) неможливо є вилкою. У цих випадках нею користуються як ложкою: перевертають її зубцями вгору так, щоб плоска частина початку ручки вилки лежала на середньому пальці, злегка впираючись кінцем ручки в основу вказівного пальця, вказівним пальцем треба притримувати вилку зі своєї сторони, а великим </w:t>
      </w:r>
      <w:r w:rsidR="00071BC9">
        <w:rPr>
          <w:rFonts w:ascii="Times New Roman" w:hAnsi="Times New Roman"/>
          <w:sz w:val="28"/>
          <w:szCs w:val="28"/>
          <w:lang w:val="uk-UA"/>
        </w:rPr>
        <w:t>‒</w:t>
      </w:r>
      <w:r w:rsidRPr="00B83414">
        <w:rPr>
          <w:rFonts w:ascii="Times New Roman" w:hAnsi="Times New Roman"/>
          <w:sz w:val="28"/>
          <w:szCs w:val="28"/>
          <w:lang w:val="uk-UA"/>
        </w:rPr>
        <w:t xml:space="preserve"> зверху. Інші пальці рекомендується злегка </w:t>
      </w:r>
      <w:r w:rsidRPr="00B83414">
        <w:rPr>
          <w:rFonts w:ascii="Times New Roman" w:hAnsi="Times New Roman"/>
          <w:sz w:val="28"/>
          <w:szCs w:val="28"/>
          <w:lang w:val="uk-UA"/>
        </w:rPr>
        <w:lastRenderedPageBreak/>
        <w:t>притиснути до долоні. Їжу в цих випадках підхоплюють на вилку, допомагаючи кінчиком леза ножа.</w:t>
      </w:r>
    </w:p>
    <w:p w14:paraId="68A99129" w14:textId="117AD344"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Ложку потрібно тримати в правій руці так, щоб кінець ручки ложки лежав на основі вказівного пальця, а початок ручки ложки - на середньому пальці. Великим пальцем при цьому треба злегка притиснути ручку зверху до середнього пальця, а вказівним </w:t>
      </w:r>
      <w:r w:rsidR="00071BC9">
        <w:rPr>
          <w:rFonts w:ascii="Times New Roman" w:hAnsi="Times New Roman"/>
          <w:sz w:val="28"/>
          <w:szCs w:val="28"/>
          <w:lang w:val="uk-UA"/>
        </w:rPr>
        <w:t>‒</w:t>
      </w:r>
      <w:r w:rsidRPr="00B83414">
        <w:rPr>
          <w:rFonts w:ascii="Times New Roman" w:hAnsi="Times New Roman"/>
          <w:sz w:val="28"/>
          <w:szCs w:val="28"/>
          <w:lang w:val="uk-UA"/>
        </w:rPr>
        <w:t xml:space="preserve"> підтримувати її збоку</w:t>
      </w:r>
      <w:r w:rsidR="008534FF" w:rsidRPr="008534FF">
        <w:rPr>
          <w:rFonts w:ascii="Times New Roman" w:hAnsi="Times New Roman"/>
          <w:sz w:val="28"/>
          <w:szCs w:val="28"/>
        </w:rPr>
        <w:t xml:space="preserve"> [19]</w:t>
      </w:r>
      <w:r w:rsidRPr="00B83414">
        <w:rPr>
          <w:rFonts w:ascii="Times New Roman" w:hAnsi="Times New Roman"/>
          <w:sz w:val="28"/>
          <w:szCs w:val="28"/>
          <w:lang w:val="uk-UA"/>
        </w:rPr>
        <w:t>.</w:t>
      </w:r>
    </w:p>
    <w:p w14:paraId="4C32C668" w14:textId="2892965B"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Ви уславитеся "незручним і небезпечним сусідом", якщо будете їсти, тримаючи вилку (або ніж) не похило, а перпендикулярно до тарілки: в такому положенні вона може зі</w:t>
      </w:r>
      <w:r w:rsidR="005F46B7">
        <w:rPr>
          <w:rFonts w:ascii="Times New Roman" w:hAnsi="Times New Roman"/>
          <w:sz w:val="28"/>
          <w:szCs w:val="28"/>
          <w:lang w:val="uk-UA"/>
        </w:rPr>
        <w:t>с</w:t>
      </w:r>
      <w:r w:rsidRPr="00B83414">
        <w:rPr>
          <w:rFonts w:ascii="Times New Roman" w:hAnsi="Times New Roman"/>
          <w:sz w:val="28"/>
          <w:szCs w:val="28"/>
          <w:lang w:val="uk-UA"/>
        </w:rPr>
        <w:t>ков</w:t>
      </w:r>
      <w:r w:rsidR="005F46B7">
        <w:rPr>
          <w:rFonts w:ascii="Times New Roman" w:hAnsi="Times New Roman"/>
          <w:sz w:val="28"/>
          <w:szCs w:val="28"/>
          <w:lang w:val="uk-UA"/>
        </w:rPr>
        <w:t>з</w:t>
      </w:r>
      <w:r w:rsidRPr="00B83414">
        <w:rPr>
          <w:rFonts w:ascii="Times New Roman" w:hAnsi="Times New Roman"/>
          <w:sz w:val="28"/>
          <w:szCs w:val="28"/>
          <w:lang w:val="uk-UA"/>
        </w:rPr>
        <w:t>нути і на скатертину полетять краплини соусу або жиру.</w:t>
      </w:r>
    </w:p>
    <w:p w14:paraId="52F26EEE"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До деяких блюд, шматочки від яких легко відділяються вилкою, подають тільки вилку. У цих </w:t>
      </w:r>
      <w:proofErr w:type="spellStart"/>
      <w:r w:rsidRPr="00B83414">
        <w:rPr>
          <w:rFonts w:ascii="Times New Roman" w:hAnsi="Times New Roman"/>
          <w:sz w:val="28"/>
          <w:szCs w:val="28"/>
          <w:lang w:val="uk-UA"/>
        </w:rPr>
        <w:t>разах</w:t>
      </w:r>
      <w:proofErr w:type="spellEnd"/>
      <w:r w:rsidRPr="00B83414">
        <w:rPr>
          <w:rFonts w:ascii="Times New Roman" w:hAnsi="Times New Roman"/>
          <w:sz w:val="28"/>
          <w:szCs w:val="28"/>
          <w:lang w:val="uk-UA"/>
        </w:rPr>
        <w:t xml:space="preserve"> її тримають в правій руці.</w:t>
      </w:r>
    </w:p>
    <w:p w14:paraId="3996708F"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При правильному поводженні з предметами сервіровки вони гранично </w:t>
      </w:r>
      <w:proofErr w:type="spellStart"/>
      <w:r w:rsidRPr="00B83414">
        <w:rPr>
          <w:rFonts w:ascii="Times New Roman" w:hAnsi="Times New Roman"/>
          <w:sz w:val="28"/>
          <w:szCs w:val="28"/>
          <w:lang w:val="uk-UA"/>
        </w:rPr>
        <w:t>полегшать</w:t>
      </w:r>
      <w:proofErr w:type="spellEnd"/>
      <w:r w:rsidRPr="00B83414">
        <w:rPr>
          <w:rFonts w:ascii="Times New Roman" w:hAnsi="Times New Roman"/>
          <w:sz w:val="28"/>
          <w:szCs w:val="28"/>
          <w:lang w:val="uk-UA"/>
        </w:rPr>
        <w:t xml:space="preserve"> процес їжі, при невмінні користуватися ними всі предмети, призначені допомагати і полегшувати їду, стають обтяжливими.</w:t>
      </w:r>
    </w:p>
    <w:p w14:paraId="5B68FE75" w14:textId="72804681"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Як правильно користуватися серветкою. Сідаючи за стіл і побачивши на тарілці перед собою красиво згорнену білосніжну серветку, деякі випробовують якусь несміливість перед нею. Іноді намагаються навіть обережно відкласти її в сторонку, не знаючи про те, що серветка так же необхідна, як ніж, вилка, ложка, і так само, як вони, покликана допомогти людині під час їжі</w:t>
      </w:r>
      <w:r w:rsidR="008534FF" w:rsidRPr="008534FF">
        <w:rPr>
          <w:rFonts w:ascii="Times New Roman" w:hAnsi="Times New Roman"/>
          <w:sz w:val="28"/>
          <w:szCs w:val="28"/>
        </w:rPr>
        <w:t xml:space="preserve"> [25]</w:t>
      </w:r>
      <w:r w:rsidRPr="00B83414">
        <w:rPr>
          <w:rFonts w:ascii="Times New Roman" w:hAnsi="Times New Roman"/>
          <w:sz w:val="28"/>
          <w:szCs w:val="28"/>
          <w:lang w:val="uk-UA"/>
        </w:rPr>
        <w:t>.</w:t>
      </w:r>
    </w:p>
    <w:p w14:paraId="65F6A68B" w14:textId="66EEE662"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Добре відгладити і </w:t>
      </w:r>
      <w:proofErr w:type="spellStart"/>
      <w:r w:rsidRPr="00B83414">
        <w:rPr>
          <w:rFonts w:ascii="Times New Roman" w:hAnsi="Times New Roman"/>
          <w:sz w:val="28"/>
          <w:szCs w:val="28"/>
          <w:lang w:val="uk-UA"/>
        </w:rPr>
        <w:t>помірно</w:t>
      </w:r>
      <w:proofErr w:type="spellEnd"/>
      <w:r w:rsidRPr="00B83414">
        <w:rPr>
          <w:rFonts w:ascii="Times New Roman" w:hAnsi="Times New Roman"/>
          <w:sz w:val="28"/>
          <w:szCs w:val="28"/>
          <w:lang w:val="uk-UA"/>
        </w:rPr>
        <w:t xml:space="preserve"> п</w:t>
      </w:r>
      <w:r w:rsidR="005F46B7">
        <w:rPr>
          <w:rFonts w:ascii="Times New Roman" w:hAnsi="Times New Roman"/>
          <w:sz w:val="28"/>
          <w:szCs w:val="28"/>
          <w:lang w:val="uk-UA"/>
        </w:rPr>
        <w:t>і</w:t>
      </w:r>
      <w:r w:rsidRPr="00B83414">
        <w:rPr>
          <w:rFonts w:ascii="Times New Roman" w:hAnsi="Times New Roman"/>
          <w:sz w:val="28"/>
          <w:szCs w:val="28"/>
          <w:lang w:val="uk-UA"/>
        </w:rPr>
        <w:t>дкр</w:t>
      </w:r>
      <w:r w:rsidR="005F46B7">
        <w:rPr>
          <w:rFonts w:ascii="Times New Roman" w:hAnsi="Times New Roman"/>
          <w:sz w:val="28"/>
          <w:szCs w:val="28"/>
          <w:lang w:val="uk-UA"/>
        </w:rPr>
        <w:t>о</w:t>
      </w:r>
      <w:r w:rsidRPr="00B83414">
        <w:rPr>
          <w:rFonts w:ascii="Times New Roman" w:hAnsi="Times New Roman"/>
          <w:sz w:val="28"/>
          <w:szCs w:val="28"/>
          <w:lang w:val="uk-UA"/>
        </w:rPr>
        <w:t>хмал</w:t>
      </w:r>
      <w:r w:rsidR="005F46B7">
        <w:rPr>
          <w:rFonts w:ascii="Times New Roman" w:hAnsi="Times New Roman"/>
          <w:sz w:val="28"/>
          <w:szCs w:val="28"/>
          <w:lang w:val="uk-UA"/>
        </w:rPr>
        <w:t>ена</w:t>
      </w:r>
      <w:r w:rsidRPr="00B83414">
        <w:rPr>
          <w:rFonts w:ascii="Times New Roman" w:hAnsi="Times New Roman"/>
          <w:sz w:val="28"/>
          <w:szCs w:val="28"/>
          <w:lang w:val="uk-UA"/>
        </w:rPr>
        <w:t xml:space="preserve"> білосніжна серветка, красиво складена, безсумнівно, прикрашає стіл, додає йому разом з іншими предметами сервіровки більш урочистий вигляд. Основне ж призначення серветки складається в тому, щоб оберегти костюм кожного від попадання випадкових </w:t>
      </w:r>
      <w:proofErr w:type="spellStart"/>
      <w:r w:rsidRPr="00B83414">
        <w:rPr>
          <w:rFonts w:ascii="Times New Roman" w:hAnsi="Times New Roman"/>
          <w:sz w:val="28"/>
          <w:szCs w:val="28"/>
          <w:lang w:val="uk-UA"/>
        </w:rPr>
        <w:t>бризг</w:t>
      </w:r>
      <w:proofErr w:type="spellEnd"/>
      <w:r w:rsidRPr="00B83414">
        <w:rPr>
          <w:rFonts w:ascii="Times New Roman" w:hAnsi="Times New Roman"/>
          <w:sz w:val="28"/>
          <w:szCs w:val="28"/>
          <w:lang w:val="uk-UA"/>
        </w:rPr>
        <w:t>, капіж, крихт. Нею обтирають також пальці і губи у час і після їжі.</w:t>
      </w:r>
    </w:p>
    <w:p w14:paraId="42600CBF"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Безпосередньо перед їжею серветку треба розвернути, скласти вдвоє і покласти згином до себе на коліна.</w:t>
      </w:r>
    </w:p>
    <w:p w14:paraId="79D5C497"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lastRenderedPageBreak/>
        <w:t>Закладати серветку одним з її кутів або краєм за комір або лацкан піджака не прийнято: це і незручне, і неестетично.</w:t>
      </w:r>
    </w:p>
    <w:p w14:paraId="18E3C075"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Пальці, випадково забруднені під час їжі, обережно витирають верхньою половиною серветки, не знімаючи її з колін.</w:t>
      </w:r>
    </w:p>
    <w:p w14:paraId="745AF5AF" w14:textId="53F4261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Для обтирання губ серветку беруть з колін двома руками, укорочують шляхом перевер</w:t>
      </w:r>
      <w:r w:rsidR="008C6C91">
        <w:rPr>
          <w:rFonts w:ascii="Times New Roman" w:hAnsi="Times New Roman"/>
          <w:sz w:val="28"/>
          <w:szCs w:val="28"/>
          <w:lang w:val="uk-UA"/>
        </w:rPr>
        <w:t>тання</w:t>
      </w:r>
      <w:r w:rsidRPr="00B83414">
        <w:rPr>
          <w:rFonts w:ascii="Times New Roman" w:hAnsi="Times New Roman"/>
          <w:sz w:val="28"/>
          <w:szCs w:val="28"/>
          <w:lang w:val="uk-UA"/>
        </w:rPr>
        <w:t xml:space="preserve"> її кінців в долоні і, приклавши середину до губ, промокають їх об верхню половину серветки. Витирати губи шляхом змінних рухів по них серветкою негарно</w:t>
      </w:r>
      <w:r w:rsidR="008534FF" w:rsidRPr="00F9615E">
        <w:rPr>
          <w:rFonts w:ascii="Times New Roman" w:hAnsi="Times New Roman"/>
          <w:sz w:val="28"/>
          <w:szCs w:val="28"/>
        </w:rPr>
        <w:t>[60]</w:t>
      </w:r>
      <w:r w:rsidRPr="00B83414">
        <w:rPr>
          <w:rFonts w:ascii="Times New Roman" w:hAnsi="Times New Roman"/>
          <w:sz w:val="28"/>
          <w:szCs w:val="28"/>
          <w:lang w:val="uk-UA"/>
        </w:rPr>
        <w:t>.</w:t>
      </w:r>
    </w:p>
    <w:p w14:paraId="609028B8"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Абсолютно недопустимо використати серветку замість носової хустки або як рушник для сильно забруднених рук.</w:t>
      </w:r>
    </w:p>
    <w:p w14:paraId="1576F549"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Не покладається, сівши за стіл, пильно роздивлятися прилади і посуд, а потім серветкою протирати їх, якщо ви раптом помітили якусь цяточку. Цим ви образите господарів, засумніватися в їх охайності.</w:t>
      </w:r>
    </w:p>
    <w:p w14:paraId="0FACAE37"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По закінченні їжі серветку не треба ретельно складати, намагаючись додати їй колишній вигляд, а просто акуратно покласти праворуч від своєї тарілки. Не рекомендується також вішати її на спинку стільця або класти на його сидінні.</w:t>
      </w:r>
    </w:p>
    <w:p w14:paraId="6EA42C66"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Якщо серветка випадково впала з колін на підлогу, не треба засмучуватися: попросіть дати вам чисту, оскільки користуватися серветкою, піднятою з підлоги, звісно, не можна.</w:t>
      </w:r>
    </w:p>
    <w:p w14:paraId="19511645" w14:textId="145719A1" w:rsidR="00987BB8" w:rsidRPr="005F46B7" w:rsidRDefault="00987BB8" w:rsidP="00F9615E">
      <w:pPr>
        <w:spacing w:line="360" w:lineRule="auto"/>
        <w:ind w:firstLine="709"/>
        <w:jc w:val="both"/>
        <w:rPr>
          <w:rFonts w:ascii="Times New Roman" w:hAnsi="Times New Roman"/>
          <w:i/>
          <w:iCs/>
          <w:sz w:val="28"/>
          <w:szCs w:val="28"/>
          <w:lang w:val="uk-UA"/>
        </w:rPr>
      </w:pPr>
      <w:r w:rsidRPr="005F46B7">
        <w:rPr>
          <w:rFonts w:ascii="Times New Roman" w:hAnsi="Times New Roman"/>
          <w:i/>
          <w:iCs/>
          <w:sz w:val="28"/>
          <w:szCs w:val="28"/>
          <w:lang w:val="uk-UA"/>
        </w:rPr>
        <w:t>Застільна бесіда</w:t>
      </w:r>
      <w:r w:rsidR="005F46B7">
        <w:rPr>
          <w:rFonts w:ascii="Times New Roman" w:hAnsi="Times New Roman"/>
          <w:i/>
          <w:iCs/>
          <w:sz w:val="28"/>
          <w:szCs w:val="28"/>
          <w:lang w:val="uk-UA"/>
        </w:rPr>
        <w:t xml:space="preserve">. </w:t>
      </w:r>
      <w:r w:rsidRPr="00B83414">
        <w:rPr>
          <w:rFonts w:ascii="Times New Roman" w:hAnsi="Times New Roman"/>
          <w:sz w:val="28"/>
          <w:szCs w:val="28"/>
          <w:lang w:val="uk-UA"/>
        </w:rPr>
        <w:t>Безперечно, головним в застіллі є їжа. Так і саме слово "</w:t>
      </w:r>
      <w:proofErr w:type="spellStart"/>
      <w:r w:rsidRPr="00B83414">
        <w:rPr>
          <w:rFonts w:ascii="Times New Roman" w:hAnsi="Times New Roman"/>
          <w:sz w:val="28"/>
          <w:szCs w:val="28"/>
          <w:lang w:val="uk-UA"/>
        </w:rPr>
        <w:t>заст</w:t>
      </w:r>
      <w:r w:rsidR="005F46B7">
        <w:rPr>
          <w:rFonts w:ascii="Times New Roman" w:hAnsi="Times New Roman"/>
          <w:sz w:val="28"/>
          <w:szCs w:val="28"/>
          <w:lang w:val="uk-UA"/>
        </w:rPr>
        <w:t>і</w:t>
      </w:r>
      <w:r w:rsidRPr="00B83414">
        <w:rPr>
          <w:rFonts w:ascii="Times New Roman" w:hAnsi="Times New Roman"/>
          <w:sz w:val="28"/>
          <w:szCs w:val="28"/>
          <w:lang w:val="uk-UA"/>
        </w:rPr>
        <w:t>льн</w:t>
      </w:r>
      <w:r w:rsidR="005F46B7">
        <w:rPr>
          <w:rFonts w:ascii="Times New Roman" w:hAnsi="Times New Roman"/>
          <w:sz w:val="28"/>
          <w:szCs w:val="28"/>
          <w:lang w:val="uk-UA"/>
        </w:rPr>
        <w:t>і</w:t>
      </w:r>
      <w:r w:rsidRPr="00B83414">
        <w:rPr>
          <w:rFonts w:ascii="Times New Roman" w:hAnsi="Times New Roman"/>
          <w:sz w:val="28"/>
          <w:szCs w:val="28"/>
          <w:lang w:val="uk-UA"/>
        </w:rPr>
        <w:t>чат</w:t>
      </w:r>
      <w:r w:rsidR="005F46B7">
        <w:rPr>
          <w:rFonts w:ascii="Times New Roman" w:hAnsi="Times New Roman"/>
          <w:sz w:val="28"/>
          <w:szCs w:val="28"/>
          <w:lang w:val="uk-UA"/>
        </w:rPr>
        <w:t>и</w:t>
      </w:r>
      <w:proofErr w:type="spellEnd"/>
      <w:r w:rsidRPr="00B83414">
        <w:rPr>
          <w:rFonts w:ascii="Times New Roman" w:hAnsi="Times New Roman"/>
          <w:sz w:val="28"/>
          <w:szCs w:val="28"/>
          <w:lang w:val="uk-UA"/>
        </w:rPr>
        <w:t xml:space="preserve">", по В. І. Далю, означає "сидіти за столом, за обідом, бенкетувати, </w:t>
      </w:r>
      <w:proofErr w:type="spellStart"/>
      <w:r w:rsidRPr="00B83414">
        <w:rPr>
          <w:rFonts w:ascii="Times New Roman" w:hAnsi="Times New Roman"/>
          <w:sz w:val="28"/>
          <w:szCs w:val="28"/>
          <w:lang w:val="uk-UA"/>
        </w:rPr>
        <w:t>столоват</w:t>
      </w:r>
      <w:r w:rsidR="005F46B7">
        <w:rPr>
          <w:rFonts w:ascii="Times New Roman" w:hAnsi="Times New Roman"/>
          <w:sz w:val="28"/>
          <w:szCs w:val="28"/>
          <w:lang w:val="uk-UA"/>
        </w:rPr>
        <w:t>и</w:t>
      </w:r>
      <w:proofErr w:type="spellEnd"/>
      <w:r w:rsidRPr="00B83414">
        <w:rPr>
          <w:rFonts w:ascii="Times New Roman" w:hAnsi="Times New Roman"/>
          <w:sz w:val="28"/>
          <w:szCs w:val="28"/>
          <w:lang w:val="uk-UA"/>
        </w:rPr>
        <w:t>". Однак рідка трапеза обходиться без доброзичливої бесіди, яка покликана прикрасити застілля, зробити його більш змістовним, цікавим і приємним. Неспішна, задушевна розмова за столом створює особливий настрій, зближує всіх присутніх</w:t>
      </w:r>
      <w:r w:rsidR="008534FF" w:rsidRPr="008534FF">
        <w:rPr>
          <w:rFonts w:ascii="Times New Roman" w:hAnsi="Times New Roman"/>
          <w:sz w:val="28"/>
          <w:szCs w:val="28"/>
        </w:rPr>
        <w:t xml:space="preserve"> [35]</w:t>
      </w:r>
      <w:r w:rsidRPr="00B83414">
        <w:rPr>
          <w:rFonts w:ascii="Times New Roman" w:hAnsi="Times New Roman"/>
          <w:sz w:val="28"/>
          <w:szCs w:val="28"/>
          <w:lang w:val="uk-UA"/>
        </w:rPr>
        <w:t>.</w:t>
      </w:r>
    </w:p>
    <w:p w14:paraId="56D01E92" w14:textId="0641620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Застільна бесіда може бути загальною, коли в ній беруть участь всі присутні, або приватної, т. е. між сусідами або декількома учасниками. Краще, звісно, не зачіпати в бесідах за столом серйозних тим, що вимагають </w:t>
      </w:r>
      <w:r w:rsidRPr="00B83414">
        <w:rPr>
          <w:rFonts w:ascii="Times New Roman" w:hAnsi="Times New Roman"/>
          <w:sz w:val="28"/>
          <w:szCs w:val="28"/>
          <w:lang w:val="uk-UA"/>
        </w:rPr>
        <w:lastRenderedPageBreak/>
        <w:t xml:space="preserve">глибокого і вдумливого роздуму, щоб не втомлювати гостей і не відривати їх надовго від </w:t>
      </w:r>
      <w:r w:rsidR="005F46B7">
        <w:rPr>
          <w:rFonts w:ascii="Times New Roman" w:hAnsi="Times New Roman"/>
          <w:sz w:val="28"/>
          <w:szCs w:val="28"/>
          <w:lang w:val="uk-UA"/>
        </w:rPr>
        <w:t>їжі</w:t>
      </w:r>
      <w:r w:rsidRPr="00B83414">
        <w:rPr>
          <w:rFonts w:ascii="Times New Roman" w:hAnsi="Times New Roman"/>
          <w:sz w:val="28"/>
          <w:szCs w:val="28"/>
          <w:lang w:val="uk-UA"/>
        </w:rPr>
        <w:t>.</w:t>
      </w:r>
    </w:p>
    <w:p w14:paraId="0931A826" w14:textId="70674D26"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По етикету не рекомендується починати бесіду при подачі і вживанні гарячих блюд, щоб вони не остигали і не втрачали при цьому своїх смакових якостей. Як правило, в основному гості розмовляють під час подачі і вживання холодних блюд і закусок, а також десерту, чаю або кави</w:t>
      </w:r>
      <w:r w:rsidR="008534FF" w:rsidRPr="008534FF">
        <w:rPr>
          <w:rFonts w:ascii="Times New Roman" w:hAnsi="Times New Roman"/>
          <w:sz w:val="28"/>
          <w:szCs w:val="28"/>
        </w:rPr>
        <w:t xml:space="preserve"> [29]</w:t>
      </w:r>
      <w:r w:rsidRPr="00B83414">
        <w:rPr>
          <w:rFonts w:ascii="Times New Roman" w:hAnsi="Times New Roman"/>
          <w:sz w:val="28"/>
          <w:szCs w:val="28"/>
          <w:lang w:val="uk-UA"/>
        </w:rPr>
        <w:t>.</w:t>
      </w:r>
    </w:p>
    <w:p w14:paraId="510C7CDD" w14:textId="28F04B4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При цьому рекомендуємо уникати тим, які можуть зіпсувати апетит і настрій всім або навіть одним з тих, що сидять за столом. Ось ці так звані заборонні теми: про хвороби, методи їх лікування і страждання, які вони доставляють, або зауваження про несвіжість і погану якість одного з поданих блюд. І уже абсолютно недопустимі невтішні зауваження, насмішки, висловлені вголос, з приводу туалету, мак</w:t>
      </w:r>
      <w:r w:rsidR="005F46B7">
        <w:rPr>
          <w:rFonts w:ascii="Times New Roman" w:hAnsi="Times New Roman"/>
          <w:sz w:val="28"/>
          <w:szCs w:val="28"/>
          <w:lang w:val="uk-UA"/>
        </w:rPr>
        <w:t>і</w:t>
      </w:r>
      <w:r w:rsidRPr="00B83414">
        <w:rPr>
          <w:rFonts w:ascii="Times New Roman" w:hAnsi="Times New Roman"/>
          <w:sz w:val="28"/>
          <w:szCs w:val="28"/>
          <w:lang w:val="uk-UA"/>
        </w:rPr>
        <w:t>яж</w:t>
      </w:r>
      <w:r w:rsidR="005F46B7">
        <w:rPr>
          <w:rFonts w:ascii="Times New Roman" w:hAnsi="Times New Roman"/>
          <w:sz w:val="28"/>
          <w:szCs w:val="28"/>
          <w:lang w:val="uk-UA"/>
        </w:rPr>
        <w:t>у</w:t>
      </w:r>
      <w:r w:rsidRPr="00B83414">
        <w:rPr>
          <w:rFonts w:ascii="Times New Roman" w:hAnsi="Times New Roman"/>
          <w:sz w:val="28"/>
          <w:szCs w:val="28"/>
          <w:lang w:val="uk-UA"/>
        </w:rPr>
        <w:t>, прикрас якої-небудь з дам або висміювання будь-кого з гостей.</w:t>
      </w:r>
    </w:p>
    <w:p w14:paraId="671F19ED" w14:textId="433C56DA" w:rsidR="00987BB8" w:rsidRPr="00B83414" w:rsidRDefault="005F46B7" w:rsidP="00F9615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Б</w:t>
      </w:r>
      <w:r w:rsidR="00987BB8" w:rsidRPr="00B83414">
        <w:rPr>
          <w:rFonts w:ascii="Times New Roman" w:hAnsi="Times New Roman"/>
          <w:sz w:val="28"/>
          <w:szCs w:val="28"/>
          <w:lang w:val="uk-UA"/>
        </w:rPr>
        <w:t>агато які люблять поговорити за святковим столом про службові проблеми. Адже якби робочі наші проблеми обговорювалися не за чаркою вина, а на робочому місці, на нарадах або зборах, то і справи наші, напевно, йшли б краще. А за столом радимо відключитися від напруження будні і відпочивати весело і невимушено</w:t>
      </w:r>
      <w:r w:rsidR="008534FF" w:rsidRPr="008534FF">
        <w:rPr>
          <w:rFonts w:ascii="Times New Roman" w:hAnsi="Times New Roman"/>
          <w:sz w:val="28"/>
          <w:szCs w:val="28"/>
        </w:rPr>
        <w:t xml:space="preserve"> [21]</w:t>
      </w:r>
      <w:r w:rsidR="00987BB8" w:rsidRPr="00B83414">
        <w:rPr>
          <w:rFonts w:ascii="Times New Roman" w:hAnsi="Times New Roman"/>
          <w:sz w:val="28"/>
          <w:szCs w:val="28"/>
          <w:lang w:val="uk-UA"/>
        </w:rPr>
        <w:t>.</w:t>
      </w:r>
    </w:p>
    <w:p w14:paraId="2F328BAA"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Треба прагнути не сперечатися за столом, а уже якщо суперечок уникнути не вдалося, то господарю або господині потрібно </w:t>
      </w:r>
      <w:proofErr w:type="spellStart"/>
      <w:r w:rsidRPr="00B83414">
        <w:rPr>
          <w:rFonts w:ascii="Times New Roman" w:hAnsi="Times New Roman"/>
          <w:sz w:val="28"/>
          <w:szCs w:val="28"/>
          <w:lang w:val="uk-UA"/>
        </w:rPr>
        <w:t>тактовно</w:t>
      </w:r>
      <w:proofErr w:type="spellEnd"/>
      <w:r w:rsidRPr="00B83414">
        <w:rPr>
          <w:rFonts w:ascii="Times New Roman" w:hAnsi="Times New Roman"/>
          <w:sz w:val="28"/>
          <w:szCs w:val="28"/>
          <w:lang w:val="uk-UA"/>
        </w:rPr>
        <w:t xml:space="preserve"> перевести розмову на іншу тему. До речі, саме господарі звичайно пропонують теми для застілля, а намітити їх можна </w:t>
      </w:r>
      <w:proofErr w:type="spellStart"/>
      <w:r w:rsidRPr="00B83414">
        <w:rPr>
          <w:rFonts w:ascii="Times New Roman" w:hAnsi="Times New Roman"/>
          <w:sz w:val="28"/>
          <w:szCs w:val="28"/>
          <w:lang w:val="uk-UA"/>
        </w:rPr>
        <w:t>зазделегідь</w:t>
      </w:r>
      <w:proofErr w:type="spellEnd"/>
      <w:r w:rsidRPr="00B83414">
        <w:rPr>
          <w:rFonts w:ascii="Times New Roman" w:hAnsi="Times New Roman"/>
          <w:sz w:val="28"/>
          <w:szCs w:val="28"/>
          <w:lang w:val="uk-UA"/>
        </w:rPr>
        <w:t>, передбачуючи, які найбільш зацікавлять гостей. Щоб гості не переживали почуття незручності, не варто розказувати за столом непристойні анекдоти, а тим більше базікати.</w:t>
      </w:r>
    </w:p>
    <w:p w14:paraId="3B207B3B" w14:textId="18D8E37E"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Неетично двом подружкам шепотітися за загальним столом і взагалі в суспільстві. При цьому недопустимо повертатися до </w:t>
      </w:r>
      <w:r w:rsidR="005F46B7">
        <w:rPr>
          <w:rFonts w:ascii="Times New Roman" w:hAnsi="Times New Roman"/>
          <w:sz w:val="28"/>
          <w:szCs w:val="28"/>
          <w:lang w:val="uk-UA"/>
        </w:rPr>
        <w:t>співрозмовника</w:t>
      </w:r>
      <w:r w:rsidRPr="00B83414">
        <w:rPr>
          <w:rFonts w:ascii="Times New Roman" w:hAnsi="Times New Roman"/>
          <w:sz w:val="28"/>
          <w:szCs w:val="28"/>
          <w:lang w:val="uk-UA"/>
        </w:rPr>
        <w:t xml:space="preserve"> всім корпусом, оскільки до вашого іншого сусіда ви повернетеся спиною, а це </w:t>
      </w:r>
      <w:r w:rsidRPr="00B83414">
        <w:rPr>
          <w:rFonts w:ascii="Times New Roman" w:hAnsi="Times New Roman"/>
          <w:sz w:val="28"/>
          <w:szCs w:val="28"/>
          <w:lang w:val="uk-UA"/>
        </w:rPr>
        <w:lastRenderedPageBreak/>
        <w:t>просто непристойне.</w:t>
      </w:r>
      <w:r w:rsidR="004B1378">
        <w:rPr>
          <w:rFonts w:ascii="Times New Roman" w:hAnsi="Times New Roman"/>
          <w:sz w:val="28"/>
          <w:szCs w:val="28"/>
          <w:lang w:val="uk-UA"/>
        </w:rPr>
        <w:t xml:space="preserve"> </w:t>
      </w:r>
      <w:r w:rsidRPr="00B83414">
        <w:rPr>
          <w:rFonts w:ascii="Times New Roman" w:hAnsi="Times New Roman"/>
          <w:sz w:val="28"/>
          <w:szCs w:val="28"/>
          <w:lang w:val="uk-UA"/>
        </w:rPr>
        <w:t>Розмова повинна вестися впівголоса (але не шепотом), щоб не заважати іншим</w:t>
      </w:r>
      <w:r w:rsidR="008534FF" w:rsidRPr="008534FF">
        <w:rPr>
          <w:rFonts w:ascii="Times New Roman" w:hAnsi="Times New Roman"/>
          <w:sz w:val="28"/>
          <w:szCs w:val="28"/>
        </w:rPr>
        <w:t xml:space="preserve"> [54]</w:t>
      </w:r>
      <w:r w:rsidRPr="00B83414">
        <w:rPr>
          <w:rFonts w:ascii="Times New Roman" w:hAnsi="Times New Roman"/>
          <w:sz w:val="28"/>
          <w:szCs w:val="28"/>
          <w:lang w:val="uk-UA"/>
        </w:rPr>
        <w:t>.</w:t>
      </w:r>
    </w:p>
    <w:p w14:paraId="68245D33" w14:textId="35B965FF"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Кож</w:t>
      </w:r>
      <w:r w:rsidR="008C6C91">
        <w:rPr>
          <w:rFonts w:ascii="Times New Roman" w:hAnsi="Times New Roman"/>
          <w:sz w:val="28"/>
          <w:szCs w:val="28"/>
          <w:lang w:val="uk-UA"/>
        </w:rPr>
        <w:t>ен</w:t>
      </w:r>
      <w:r w:rsidRPr="00B83414">
        <w:rPr>
          <w:rFonts w:ascii="Times New Roman" w:hAnsi="Times New Roman"/>
          <w:sz w:val="28"/>
          <w:szCs w:val="28"/>
          <w:lang w:val="uk-UA"/>
        </w:rPr>
        <w:t xml:space="preserve"> з</w:t>
      </w:r>
      <w:r w:rsidR="008C6C91">
        <w:rPr>
          <w:rFonts w:ascii="Times New Roman" w:hAnsi="Times New Roman"/>
          <w:sz w:val="28"/>
          <w:szCs w:val="28"/>
          <w:lang w:val="uk-UA"/>
        </w:rPr>
        <w:t>і</w:t>
      </w:r>
      <w:r w:rsidRPr="00B83414">
        <w:rPr>
          <w:rFonts w:ascii="Times New Roman" w:hAnsi="Times New Roman"/>
          <w:sz w:val="28"/>
          <w:szCs w:val="28"/>
          <w:lang w:val="uk-UA"/>
        </w:rPr>
        <w:t xml:space="preserve"> співрозмовників повинен пам</w:t>
      </w:r>
      <w:r w:rsidR="004B1378">
        <w:rPr>
          <w:rFonts w:ascii="Times New Roman" w:hAnsi="Times New Roman"/>
          <w:sz w:val="28"/>
          <w:szCs w:val="28"/>
          <w:lang w:val="uk-UA"/>
        </w:rPr>
        <w:t>’</w:t>
      </w:r>
      <w:r w:rsidRPr="00B83414">
        <w:rPr>
          <w:rFonts w:ascii="Times New Roman" w:hAnsi="Times New Roman"/>
          <w:sz w:val="28"/>
          <w:szCs w:val="28"/>
          <w:lang w:val="uk-UA"/>
        </w:rPr>
        <w:t xml:space="preserve">ятати, що бесіда </w:t>
      </w:r>
      <w:r w:rsidR="00071BC9">
        <w:rPr>
          <w:rFonts w:ascii="Times New Roman" w:hAnsi="Times New Roman"/>
          <w:sz w:val="28"/>
          <w:szCs w:val="28"/>
          <w:lang w:val="uk-UA"/>
        </w:rPr>
        <w:t>‒</w:t>
      </w:r>
      <w:r w:rsidRPr="00B83414">
        <w:rPr>
          <w:rFonts w:ascii="Times New Roman" w:hAnsi="Times New Roman"/>
          <w:sz w:val="28"/>
          <w:szCs w:val="28"/>
          <w:lang w:val="uk-UA"/>
        </w:rPr>
        <w:t xml:space="preserve"> це не монолог, а тому потрібно дати можливість висловитися і іншим.</w:t>
      </w:r>
    </w:p>
    <w:p w14:paraId="56185467" w14:textId="6FAABBD1"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Уміння вислухувати уважно і доброзичливо </w:t>
      </w:r>
      <w:r w:rsidR="004B1378">
        <w:rPr>
          <w:rFonts w:ascii="Times New Roman" w:hAnsi="Times New Roman"/>
          <w:sz w:val="28"/>
          <w:szCs w:val="28"/>
          <w:lang w:val="uk-UA"/>
        </w:rPr>
        <w:t>¬</w:t>
      </w:r>
      <w:r w:rsidRPr="00B83414">
        <w:rPr>
          <w:rFonts w:ascii="Times New Roman" w:hAnsi="Times New Roman"/>
          <w:sz w:val="28"/>
          <w:szCs w:val="28"/>
          <w:lang w:val="uk-UA"/>
        </w:rPr>
        <w:t xml:space="preserve"> якість, необхідна будь-якому співрозмовнику, до речі, досить рідка. Однак не рекомендується їм зловживати: всякому терпінню приходить кінець.</w:t>
      </w:r>
    </w:p>
    <w:p w14:paraId="7E6ADC50"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Потрібно також завжди уникати зайвої балакучості і дуже гучних розмов за столом.</w:t>
      </w:r>
    </w:p>
    <w:p w14:paraId="6492F4A7"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Стало традицією вимовляти за святковим столом заздоровниця. Причому першим це повинен зробити господар будинку, де зібралися гості. Він може вимовити тост за здоров'я свого гостя. До речі, якщо господар вимовляє тост в честь якого-небудь гостя, то протягом вечора він повинен приділити увагу і всім іншим дамам, звісно, якщо гостей трохи.</w:t>
      </w:r>
    </w:p>
    <w:p w14:paraId="74C093CA"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Гості ж, як правило, проголошують тост тільки в честь "винуватця" торжества. Якщо був проголошений тост за господаря, то не можна забути і господиню.</w:t>
      </w:r>
    </w:p>
    <w:p w14:paraId="1AF2A685" w14:textId="0CA36844"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Під час </w:t>
      </w:r>
      <w:r w:rsidR="004B1378">
        <w:rPr>
          <w:rFonts w:ascii="Times New Roman" w:hAnsi="Times New Roman"/>
          <w:sz w:val="28"/>
          <w:szCs w:val="28"/>
          <w:lang w:val="uk-UA"/>
        </w:rPr>
        <w:t>проголошення</w:t>
      </w:r>
      <w:r w:rsidRPr="00B83414">
        <w:rPr>
          <w:rFonts w:ascii="Times New Roman" w:hAnsi="Times New Roman"/>
          <w:sz w:val="28"/>
          <w:szCs w:val="28"/>
          <w:lang w:val="uk-UA"/>
        </w:rPr>
        <w:t xml:space="preserve"> тостів всі присутні, демонструючи свою повагу до того, що вимовляє тост і до того, до кого він звернений, припиняють їжу і розмови між собою, поклавши столові прилади на борт тарілки, і уважно слухають </w:t>
      </w:r>
      <w:r w:rsidR="004B1378">
        <w:rPr>
          <w:rFonts w:ascii="Times New Roman" w:hAnsi="Times New Roman"/>
          <w:sz w:val="28"/>
          <w:szCs w:val="28"/>
          <w:lang w:val="uk-UA"/>
        </w:rPr>
        <w:t>виступаючого</w:t>
      </w:r>
      <w:r w:rsidRPr="00B83414">
        <w:rPr>
          <w:rFonts w:ascii="Times New Roman" w:hAnsi="Times New Roman"/>
          <w:sz w:val="28"/>
          <w:szCs w:val="28"/>
          <w:lang w:val="uk-UA"/>
        </w:rPr>
        <w:t>.</w:t>
      </w:r>
    </w:p>
    <w:p w14:paraId="69EAF2C9" w14:textId="77F077D6"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На урочистих прийомах чоловіки вислухують тости, як правило, стоячи. Жінкам вставати не обов'язково</w:t>
      </w:r>
      <w:r w:rsidR="008534FF" w:rsidRPr="00F9615E">
        <w:rPr>
          <w:rFonts w:ascii="Times New Roman" w:hAnsi="Times New Roman"/>
          <w:sz w:val="28"/>
          <w:szCs w:val="28"/>
        </w:rPr>
        <w:t xml:space="preserve"> [25]</w:t>
      </w:r>
      <w:r w:rsidRPr="00B83414">
        <w:rPr>
          <w:rFonts w:ascii="Times New Roman" w:hAnsi="Times New Roman"/>
          <w:sz w:val="28"/>
          <w:szCs w:val="28"/>
          <w:lang w:val="uk-UA"/>
        </w:rPr>
        <w:t>.</w:t>
      </w:r>
    </w:p>
    <w:p w14:paraId="75710B3E" w14:textId="679D1C9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Якщо </w:t>
      </w:r>
      <w:proofErr w:type="spellStart"/>
      <w:r w:rsidR="004B1378">
        <w:rPr>
          <w:rFonts w:ascii="Times New Roman" w:hAnsi="Times New Roman"/>
          <w:sz w:val="28"/>
          <w:szCs w:val="28"/>
          <w:lang w:val="uk-UA"/>
        </w:rPr>
        <w:t>промовляючий</w:t>
      </w:r>
      <w:proofErr w:type="spellEnd"/>
      <w:r w:rsidRPr="00B83414">
        <w:rPr>
          <w:rFonts w:ascii="Times New Roman" w:hAnsi="Times New Roman"/>
          <w:sz w:val="28"/>
          <w:szCs w:val="28"/>
          <w:lang w:val="uk-UA"/>
        </w:rPr>
        <w:t xml:space="preserve"> тост вже з самого початку свого виступу підвів свій келих з </w:t>
      </w:r>
      <w:proofErr w:type="spellStart"/>
      <w:r w:rsidRPr="00B83414">
        <w:rPr>
          <w:rFonts w:ascii="Times New Roman" w:hAnsi="Times New Roman"/>
          <w:sz w:val="28"/>
          <w:szCs w:val="28"/>
          <w:lang w:val="uk-UA"/>
        </w:rPr>
        <w:t>вином</w:t>
      </w:r>
      <w:proofErr w:type="spellEnd"/>
      <w:r w:rsidRPr="00B83414">
        <w:rPr>
          <w:rFonts w:ascii="Times New Roman" w:hAnsi="Times New Roman"/>
          <w:sz w:val="28"/>
          <w:szCs w:val="28"/>
          <w:lang w:val="uk-UA"/>
        </w:rPr>
        <w:t xml:space="preserve"> до рівня грудей, то і всі чоловіки встають також з піднятими келихами. Якщо ж </w:t>
      </w:r>
      <w:proofErr w:type="spellStart"/>
      <w:r w:rsidRPr="00B83414">
        <w:rPr>
          <w:rFonts w:ascii="Times New Roman" w:hAnsi="Times New Roman"/>
          <w:sz w:val="28"/>
          <w:szCs w:val="28"/>
          <w:lang w:val="uk-UA"/>
        </w:rPr>
        <w:t>тостую</w:t>
      </w:r>
      <w:r w:rsidR="004B1378">
        <w:rPr>
          <w:rFonts w:ascii="Times New Roman" w:hAnsi="Times New Roman"/>
          <w:sz w:val="28"/>
          <w:szCs w:val="28"/>
          <w:lang w:val="uk-UA"/>
        </w:rPr>
        <w:t>ч</w:t>
      </w:r>
      <w:r w:rsidRPr="00B83414">
        <w:rPr>
          <w:rFonts w:ascii="Times New Roman" w:hAnsi="Times New Roman"/>
          <w:sz w:val="28"/>
          <w:szCs w:val="28"/>
          <w:lang w:val="uk-UA"/>
        </w:rPr>
        <w:t>ий</w:t>
      </w:r>
      <w:proofErr w:type="spellEnd"/>
      <w:r w:rsidRPr="00B83414">
        <w:rPr>
          <w:rFonts w:ascii="Times New Roman" w:hAnsi="Times New Roman"/>
          <w:sz w:val="28"/>
          <w:szCs w:val="28"/>
          <w:lang w:val="uk-UA"/>
        </w:rPr>
        <w:t xml:space="preserve"> почав свій тост, не підіймаючи келиха, то інші чоловіки вислухують тост також без келихів в руках, підіймаючи їх лише після того, коли </w:t>
      </w:r>
      <w:proofErr w:type="spellStart"/>
      <w:r w:rsidRPr="00B83414">
        <w:rPr>
          <w:rFonts w:ascii="Times New Roman" w:hAnsi="Times New Roman"/>
          <w:sz w:val="28"/>
          <w:szCs w:val="28"/>
          <w:lang w:val="uk-UA"/>
        </w:rPr>
        <w:t>тостую</w:t>
      </w:r>
      <w:r w:rsidR="004B1378">
        <w:rPr>
          <w:rFonts w:ascii="Times New Roman" w:hAnsi="Times New Roman"/>
          <w:sz w:val="28"/>
          <w:szCs w:val="28"/>
          <w:lang w:val="uk-UA"/>
        </w:rPr>
        <w:t>ч</w:t>
      </w:r>
      <w:r w:rsidRPr="00B83414">
        <w:rPr>
          <w:rFonts w:ascii="Times New Roman" w:hAnsi="Times New Roman"/>
          <w:sz w:val="28"/>
          <w:szCs w:val="28"/>
          <w:lang w:val="uk-UA"/>
        </w:rPr>
        <w:t>ий</w:t>
      </w:r>
      <w:proofErr w:type="spellEnd"/>
      <w:r w:rsidRPr="00B83414">
        <w:rPr>
          <w:rFonts w:ascii="Times New Roman" w:hAnsi="Times New Roman"/>
          <w:sz w:val="28"/>
          <w:szCs w:val="28"/>
          <w:lang w:val="uk-UA"/>
        </w:rPr>
        <w:t xml:space="preserve"> підніме свій келих (звичайно в кінці тосту).</w:t>
      </w:r>
    </w:p>
    <w:p w14:paraId="1F580AC1" w14:textId="64CC400A"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lastRenderedPageBreak/>
        <w:t xml:space="preserve">Господарі стола повинні дбайливо пригощати гостей, але робити це ненав'язливо, а дуже </w:t>
      </w:r>
      <w:proofErr w:type="spellStart"/>
      <w:r w:rsidRPr="00B83414">
        <w:rPr>
          <w:rFonts w:ascii="Times New Roman" w:hAnsi="Times New Roman"/>
          <w:sz w:val="28"/>
          <w:szCs w:val="28"/>
          <w:lang w:val="uk-UA"/>
        </w:rPr>
        <w:t>тактовно</w:t>
      </w:r>
      <w:proofErr w:type="spellEnd"/>
      <w:r w:rsidRPr="00B83414">
        <w:rPr>
          <w:rFonts w:ascii="Times New Roman" w:hAnsi="Times New Roman"/>
          <w:sz w:val="28"/>
          <w:szCs w:val="28"/>
          <w:lang w:val="uk-UA"/>
        </w:rPr>
        <w:t>.</w:t>
      </w:r>
      <w:r w:rsidR="004B1378">
        <w:rPr>
          <w:rFonts w:ascii="Times New Roman" w:hAnsi="Times New Roman"/>
          <w:sz w:val="28"/>
          <w:szCs w:val="28"/>
          <w:lang w:val="uk-UA"/>
        </w:rPr>
        <w:t xml:space="preserve"> </w:t>
      </w:r>
      <w:r w:rsidRPr="00B83414">
        <w:rPr>
          <w:rFonts w:ascii="Times New Roman" w:hAnsi="Times New Roman"/>
          <w:sz w:val="28"/>
          <w:szCs w:val="28"/>
          <w:lang w:val="uk-UA"/>
        </w:rPr>
        <w:t>Пересвідчившись, що гості поїли, першими встають через стіл господарі, подаючи тим самим приклад іншим.</w:t>
      </w:r>
    </w:p>
    <w:p w14:paraId="392FE616" w14:textId="3CB295A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Не треба йти відразу ж після вечері, як би підкреслюючи тим самим, що тільки саме застілля і заслуговує уваги.</w:t>
      </w:r>
      <w:r w:rsidR="004B1378">
        <w:rPr>
          <w:rFonts w:ascii="Times New Roman" w:hAnsi="Times New Roman"/>
          <w:sz w:val="28"/>
          <w:szCs w:val="28"/>
          <w:lang w:val="uk-UA"/>
        </w:rPr>
        <w:t xml:space="preserve"> </w:t>
      </w:r>
      <w:r w:rsidRPr="00B83414">
        <w:rPr>
          <w:rFonts w:ascii="Times New Roman" w:hAnsi="Times New Roman"/>
          <w:sz w:val="28"/>
          <w:szCs w:val="28"/>
          <w:lang w:val="uk-UA"/>
        </w:rPr>
        <w:t>Прощаючись з господарями, гості дякують їх за чудово проведений час і смачне пригощання</w:t>
      </w:r>
      <w:r w:rsidR="008534FF" w:rsidRPr="008534FF">
        <w:rPr>
          <w:rFonts w:ascii="Times New Roman" w:hAnsi="Times New Roman"/>
          <w:sz w:val="28"/>
          <w:szCs w:val="28"/>
        </w:rPr>
        <w:t xml:space="preserve"> [41]</w:t>
      </w:r>
      <w:r w:rsidRPr="00B83414">
        <w:rPr>
          <w:rFonts w:ascii="Times New Roman" w:hAnsi="Times New Roman"/>
          <w:sz w:val="28"/>
          <w:szCs w:val="28"/>
          <w:lang w:val="uk-UA"/>
        </w:rPr>
        <w:t>.</w:t>
      </w:r>
    </w:p>
    <w:p w14:paraId="4AACC762" w14:textId="6169CAFF" w:rsidR="00987BB8" w:rsidRPr="00B83414" w:rsidRDefault="00987BB8" w:rsidP="00F9615E">
      <w:pPr>
        <w:spacing w:line="360" w:lineRule="auto"/>
        <w:rPr>
          <w:rFonts w:ascii="Times New Roman" w:hAnsi="Times New Roman"/>
          <w:sz w:val="28"/>
          <w:szCs w:val="28"/>
          <w:lang w:val="uk-UA"/>
        </w:rPr>
      </w:pPr>
    </w:p>
    <w:p w14:paraId="643AB9A3" w14:textId="68DCD00C" w:rsidR="00987BB8" w:rsidRDefault="008C6C91" w:rsidP="00F9615E">
      <w:pPr>
        <w:spacing w:line="360" w:lineRule="auto"/>
        <w:ind w:firstLine="709"/>
        <w:rPr>
          <w:rFonts w:ascii="Times New Roman" w:hAnsi="Times New Roman"/>
          <w:sz w:val="28"/>
          <w:szCs w:val="28"/>
          <w:lang w:val="uk-UA"/>
        </w:rPr>
      </w:pPr>
      <w:r>
        <w:rPr>
          <w:rFonts w:ascii="Times New Roman" w:hAnsi="Times New Roman"/>
          <w:sz w:val="28"/>
          <w:szCs w:val="28"/>
          <w:lang w:val="uk-UA"/>
        </w:rPr>
        <w:t>2.3.2 Сервіровка столу</w:t>
      </w:r>
      <w:r w:rsidR="00AC6C9B">
        <w:rPr>
          <w:rFonts w:ascii="Times New Roman" w:hAnsi="Times New Roman"/>
          <w:sz w:val="28"/>
          <w:szCs w:val="28"/>
          <w:lang w:val="uk-UA"/>
        </w:rPr>
        <w:t xml:space="preserve"> за правилами вітчизняного етикету </w:t>
      </w:r>
    </w:p>
    <w:p w14:paraId="3BF0875E" w14:textId="5F381482"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Очевидно, ви не будете планувати діловий ланч у їдальні або закусочній, тому на столі, за який посадять вас і ваших гостей, буде стояти більше, ніж одна тарілка. Ви побачите також як мінімум два фужери різного розміру, виделки, ножі, ложки та інші прибори, кількість яких </w:t>
      </w:r>
      <w:proofErr w:type="spellStart"/>
      <w:r w:rsidRPr="00B83414">
        <w:rPr>
          <w:rFonts w:ascii="Times New Roman" w:hAnsi="Times New Roman"/>
          <w:sz w:val="28"/>
          <w:szCs w:val="28"/>
          <w:lang w:val="uk-UA"/>
        </w:rPr>
        <w:t>залежатиме</w:t>
      </w:r>
      <w:proofErr w:type="spellEnd"/>
      <w:r w:rsidRPr="00B83414">
        <w:rPr>
          <w:rFonts w:ascii="Times New Roman" w:hAnsi="Times New Roman"/>
          <w:sz w:val="28"/>
          <w:szCs w:val="28"/>
          <w:lang w:val="uk-UA"/>
        </w:rPr>
        <w:t xml:space="preserve"> від рівня формальності ланчу. Скористайтеся часом, який ви матимете після замовлення страв, для того, щоб швидко оглянути всі предмети, розміщені перед вами (тарілки, прибори, фужери). Якщо ви побачите, що чогось не вистачає або якийсь предмет не достатньо чистий, ввічливо вкажіть на це офіціанту до того, як будуть подані замовлені страви. Таким чином ви уникнете затримки і зможете почати їсти з усіма присутніми.</w:t>
      </w:r>
    </w:p>
    <w:p w14:paraId="5136BF5B" w14:textId="7BA5AB71" w:rsidR="00987BB8" w:rsidRPr="00B83414" w:rsidRDefault="00AC6C9B"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Тарілки</w:t>
      </w:r>
      <w:r>
        <w:rPr>
          <w:rFonts w:ascii="Times New Roman" w:hAnsi="Times New Roman"/>
          <w:sz w:val="28"/>
          <w:szCs w:val="28"/>
          <w:lang w:val="uk-UA"/>
        </w:rPr>
        <w:t xml:space="preserve">. </w:t>
      </w:r>
      <w:r w:rsidR="00987BB8" w:rsidRPr="00B83414">
        <w:rPr>
          <w:rFonts w:ascii="Times New Roman" w:hAnsi="Times New Roman"/>
          <w:sz w:val="28"/>
          <w:szCs w:val="28"/>
          <w:lang w:val="uk-UA"/>
        </w:rPr>
        <w:t xml:space="preserve">У більш формальних (класних) ресторанах </w:t>
      </w:r>
      <w:proofErr w:type="spellStart"/>
      <w:r w:rsidR="00987BB8" w:rsidRPr="00B83414">
        <w:rPr>
          <w:rFonts w:ascii="Times New Roman" w:hAnsi="Times New Roman"/>
          <w:sz w:val="28"/>
          <w:szCs w:val="28"/>
          <w:lang w:val="uk-UA"/>
        </w:rPr>
        <w:t>сервірувальна</w:t>
      </w:r>
      <w:proofErr w:type="spellEnd"/>
      <w:r w:rsidR="00987BB8" w:rsidRPr="00B83414">
        <w:rPr>
          <w:rFonts w:ascii="Times New Roman" w:hAnsi="Times New Roman"/>
          <w:sz w:val="28"/>
          <w:szCs w:val="28"/>
          <w:lang w:val="uk-UA"/>
        </w:rPr>
        <w:t xml:space="preserve"> тарілка </w:t>
      </w:r>
      <w:r>
        <w:rPr>
          <w:rFonts w:ascii="Times New Roman" w:hAnsi="Times New Roman"/>
          <w:sz w:val="28"/>
          <w:szCs w:val="28"/>
          <w:lang w:val="uk-UA"/>
        </w:rPr>
        <w:t>¬</w:t>
      </w:r>
      <w:r w:rsidR="00987BB8" w:rsidRPr="00B83414">
        <w:rPr>
          <w:rFonts w:ascii="Times New Roman" w:hAnsi="Times New Roman"/>
          <w:sz w:val="28"/>
          <w:szCs w:val="28"/>
          <w:lang w:val="uk-UA"/>
        </w:rPr>
        <w:t xml:space="preserve"> велика тарілка, що займає центральне місце безпосередньо перед вами, а також хлібна тарілка, яка знаходиться вище виделок і трохи зліва від них, вже стоятимуть на столі, коли ви сядете за нього. Салатні тарілки, як і тарілки для основної страви вам принесе офіціант у відповідному порядку. У деяких ресторанах тарілка для салату може вже зразу стояти на столі. У такому випадку вона буде знаходитися ліворуч від серветки</w:t>
      </w:r>
      <w:r w:rsidR="008534FF" w:rsidRPr="00F9615E">
        <w:rPr>
          <w:rFonts w:ascii="Times New Roman" w:hAnsi="Times New Roman"/>
          <w:sz w:val="28"/>
          <w:szCs w:val="28"/>
        </w:rPr>
        <w:t xml:space="preserve"> [19]</w:t>
      </w:r>
      <w:r w:rsidR="00987BB8" w:rsidRPr="00B83414">
        <w:rPr>
          <w:rFonts w:ascii="Times New Roman" w:hAnsi="Times New Roman"/>
          <w:sz w:val="28"/>
          <w:szCs w:val="28"/>
          <w:lang w:val="uk-UA"/>
        </w:rPr>
        <w:t>.</w:t>
      </w:r>
    </w:p>
    <w:p w14:paraId="3C57E67E" w14:textId="721AA4AE"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Якщо перед </w:t>
      </w:r>
      <w:r w:rsidR="00AC6C9B">
        <w:rPr>
          <w:rFonts w:ascii="Times New Roman" w:hAnsi="Times New Roman"/>
          <w:sz w:val="28"/>
          <w:szCs w:val="28"/>
          <w:lang w:val="uk-UA"/>
        </w:rPr>
        <w:t>гостем</w:t>
      </w:r>
      <w:r w:rsidRPr="00B83414">
        <w:rPr>
          <w:rFonts w:ascii="Times New Roman" w:hAnsi="Times New Roman"/>
          <w:sz w:val="28"/>
          <w:szCs w:val="28"/>
          <w:lang w:val="uk-UA"/>
        </w:rPr>
        <w:t xml:space="preserve"> стоїть </w:t>
      </w:r>
      <w:proofErr w:type="spellStart"/>
      <w:r w:rsidRPr="00B83414">
        <w:rPr>
          <w:rFonts w:ascii="Times New Roman" w:hAnsi="Times New Roman"/>
          <w:sz w:val="28"/>
          <w:szCs w:val="28"/>
          <w:lang w:val="uk-UA"/>
        </w:rPr>
        <w:t>сервірувальна</w:t>
      </w:r>
      <w:proofErr w:type="spellEnd"/>
      <w:r w:rsidRPr="00B83414">
        <w:rPr>
          <w:rFonts w:ascii="Times New Roman" w:hAnsi="Times New Roman"/>
          <w:sz w:val="28"/>
          <w:szCs w:val="28"/>
          <w:lang w:val="uk-UA"/>
        </w:rPr>
        <w:t xml:space="preserve"> тарілка, закуски і суп офіціант поставить на неї. Коли ж подаватиметься основна страва, офіціант забере </w:t>
      </w:r>
      <w:proofErr w:type="spellStart"/>
      <w:r w:rsidRPr="00B83414">
        <w:rPr>
          <w:rFonts w:ascii="Times New Roman" w:hAnsi="Times New Roman"/>
          <w:sz w:val="28"/>
          <w:szCs w:val="28"/>
          <w:lang w:val="uk-UA"/>
        </w:rPr>
        <w:t>сервірувальну</w:t>
      </w:r>
      <w:proofErr w:type="spellEnd"/>
      <w:r w:rsidRPr="00B83414">
        <w:rPr>
          <w:rFonts w:ascii="Times New Roman" w:hAnsi="Times New Roman"/>
          <w:sz w:val="28"/>
          <w:szCs w:val="28"/>
          <w:lang w:val="uk-UA"/>
        </w:rPr>
        <w:t xml:space="preserve"> тарілку і поставить перед </w:t>
      </w:r>
      <w:r w:rsidR="00AC6C9B">
        <w:rPr>
          <w:rFonts w:ascii="Times New Roman" w:hAnsi="Times New Roman"/>
          <w:sz w:val="28"/>
          <w:szCs w:val="28"/>
          <w:lang w:val="uk-UA"/>
        </w:rPr>
        <w:t>гостем</w:t>
      </w:r>
      <w:r w:rsidRPr="00B83414">
        <w:rPr>
          <w:rFonts w:ascii="Times New Roman" w:hAnsi="Times New Roman"/>
          <w:sz w:val="28"/>
          <w:szCs w:val="28"/>
          <w:lang w:val="uk-UA"/>
        </w:rPr>
        <w:t xml:space="preserve"> замовлене блюдо.</w:t>
      </w:r>
    </w:p>
    <w:p w14:paraId="133240D9" w14:textId="79094F8D"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lastRenderedPageBreak/>
        <w:t xml:space="preserve">Інколи чашка для кави/чаю може також стояти на столі тоді, коли </w:t>
      </w:r>
      <w:proofErr w:type="spellStart"/>
      <w:r w:rsidR="00AC6C9B">
        <w:rPr>
          <w:rFonts w:ascii="Times New Roman" w:hAnsi="Times New Roman"/>
          <w:sz w:val="28"/>
          <w:szCs w:val="28"/>
          <w:lang w:val="uk-UA"/>
        </w:rPr>
        <w:t>гічть</w:t>
      </w:r>
      <w:proofErr w:type="spellEnd"/>
      <w:r w:rsidRPr="00B83414">
        <w:rPr>
          <w:rFonts w:ascii="Times New Roman" w:hAnsi="Times New Roman"/>
          <w:sz w:val="28"/>
          <w:szCs w:val="28"/>
          <w:lang w:val="uk-UA"/>
        </w:rPr>
        <w:t xml:space="preserve"> тільки сяде за нього. У такому разі вона знаходитиметься праворуч і трохи зверху від </w:t>
      </w:r>
      <w:proofErr w:type="spellStart"/>
      <w:r w:rsidRPr="00B83414">
        <w:rPr>
          <w:rFonts w:ascii="Times New Roman" w:hAnsi="Times New Roman"/>
          <w:sz w:val="28"/>
          <w:szCs w:val="28"/>
          <w:lang w:val="uk-UA"/>
        </w:rPr>
        <w:t>сервірувальної</w:t>
      </w:r>
      <w:proofErr w:type="spellEnd"/>
      <w:r w:rsidRPr="00B83414">
        <w:rPr>
          <w:rFonts w:ascii="Times New Roman" w:hAnsi="Times New Roman"/>
          <w:sz w:val="28"/>
          <w:szCs w:val="28"/>
          <w:lang w:val="uk-UA"/>
        </w:rPr>
        <w:t xml:space="preserve"> тарілки. Частіше чашка для кави/чаю подається після відповідного замовлення</w:t>
      </w:r>
      <w:r w:rsidR="008534FF">
        <w:rPr>
          <w:rFonts w:ascii="Times New Roman" w:hAnsi="Times New Roman"/>
          <w:sz w:val="28"/>
          <w:szCs w:val="28"/>
          <w:lang w:val="en-US"/>
        </w:rPr>
        <w:t xml:space="preserve"> [47]</w:t>
      </w:r>
      <w:r w:rsidRPr="00B83414">
        <w:rPr>
          <w:rFonts w:ascii="Times New Roman" w:hAnsi="Times New Roman"/>
          <w:sz w:val="28"/>
          <w:szCs w:val="28"/>
          <w:lang w:val="uk-UA"/>
        </w:rPr>
        <w:t>.</w:t>
      </w:r>
    </w:p>
    <w:p w14:paraId="09EE8CD7" w14:textId="4A1B6675" w:rsidR="00987BB8" w:rsidRPr="00B83414" w:rsidRDefault="00987BB8" w:rsidP="00F9615E">
      <w:pPr>
        <w:spacing w:line="360" w:lineRule="auto"/>
        <w:jc w:val="center"/>
        <w:rPr>
          <w:rFonts w:ascii="Times New Roman" w:hAnsi="Times New Roman"/>
          <w:sz w:val="28"/>
          <w:szCs w:val="28"/>
          <w:lang w:val="uk-UA"/>
        </w:rPr>
      </w:pPr>
      <w:r w:rsidRPr="00B83414">
        <w:rPr>
          <w:rFonts w:ascii="Times New Roman" w:hAnsi="Times New Roman"/>
          <w:noProof/>
          <w:sz w:val="28"/>
          <w:szCs w:val="28"/>
          <w:lang w:eastAsia="ru-RU"/>
        </w:rPr>
        <w:drawing>
          <wp:inline distT="0" distB="0" distL="0" distR="0" wp14:anchorId="2FFEFCF3" wp14:editId="3AA0E91A">
            <wp:extent cx="4084320" cy="5859780"/>
            <wp:effectExtent l="0" t="0" r="0" b="7620"/>
            <wp:docPr id="5" name="Рисунок 5" descr="неформальне сервіруванн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формальне сервіруванн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320" cy="5859780"/>
                    </a:xfrm>
                    <a:prstGeom prst="rect">
                      <a:avLst/>
                    </a:prstGeom>
                    <a:noFill/>
                    <a:ln>
                      <a:noFill/>
                    </a:ln>
                  </pic:spPr>
                </pic:pic>
              </a:graphicData>
            </a:graphic>
          </wp:inline>
        </w:drawing>
      </w:r>
    </w:p>
    <w:p w14:paraId="1F9DDCF0" w14:textId="77F5AC75" w:rsidR="00987BB8" w:rsidRPr="00B83414" w:rsidRDefault="00AC6C9B" w:rsidP="00F9615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Рис. 2.1 Сервіровка столу</w:t>
      </w:r>
    </w:p>
    <w:p w14:paraId="4495627E" w14:textId="77777777" w:rsidR="00F9615E" w:rsidRDefault="00F9615E" w:rsidP="00F9615E">
      <w:pPr>
        <w:spacing w:line="360" w:lineRule="auto"/>
        <w:ind w:firstLine="709"/>
        <w:jc w:val="both"/>
        <w:rPr>
          <w:rFonts w:ascii="Times New Roman" w:hAnsi="Times New Roman"/>
          <w:i/>
          <w:iCs/>
          <w:sz w:val="28"/>
          <w:szCs w:val="28"/>
          <w:lang w:val="uk-UA"/>
        </w:rPr>
      </w:pPr>
    </w:p>
    <w:p w14:paraId="01A0F683" w14:textId="07A0F2F5" w:rsidR="00987BB8" w:rsidRPr="00071BC9" w:rsidRDefault="00AC6C9B" w:rsidP="00F9615E">
      <w:pPr>
        <w:spacing w:line="360" w:lineRule="auto"/>
        <w:ind w:firstLine="709"/>
        <w:jc w:val="both"/>
        <w:rPr>
          <w:rFonts w:ascii="Times New Roman" w:hAnsi="Times New Roman"/>
          <w:i/>
          <w:iCs/>
          <w:sz w:val="28"/>
          <w:szCs w:val="28"/>
          <w:lang w:val="uk-UA"/>
        </w:rPr>
      </w:pPr>
      <w:r w:rsidRPr="00AC6C9B">
        <w:rPr>
          <w:rFonts w:ascii="Times New Roman" w:hAnsi="Times New Roman"/>
          <w:i/>
          <w:iCs/>
          <w:sz w:val="28"/>
          <w:szCs w:val="28"/>
          <w:lang w:val="uk-UA"/>
        </w:rPr>
        <w:t>Фужери</w:t>
      </w:r>
      <w:r>
        <w:rPr>
          <w:rFonts w:ascii="Times New Roman" w:hAnsi="Times New Roman"/>
          <w:i/>
          <w:iCs/>
          <w:sz w:val="28"/>
          <w:szCs w:val="28"/>
          <w:lang w:val="uk-UA"/>
        </w:rPr>
        <w:t xml:space="preserve">. </w:t>
      </w:r>
      <w:r w:rsidR="00987BB8" w:rsidRPr="00B83414">
        <w:rPr>
          <w:rFonts w:ascii="Times New Roman" w:hAnsi="Times New Roman"/>
          <w:sz w:val="28"/>
          <w:szCs w:val="28"/>
          <w:lang w:val="uk-UA"/>
        </w:rPr>
        <w:t xml:space="preserve">На столі, вище тарілок і трохи праворуч від них, як правило, стоїть кілька фужерів. Найбільший із них призначений для води. Невдовзі після вашого розміщення за столом офіціант </w:t>
      </w:r>
      <w:proofErr w:type="spellStart"/>
      <w:r w:rsidR="00987BB8" w:rsidRPr="00B83414">
        <w:rPr>
          <w:rFonts w:ascii="Times New Roman" w:hAnsi="Times New Roman"/>
          <w:sz w:val="28"/>
          <w:szCs w:val="28"/>
          <w:lang w:val="uk-UA"/>
        </w:rPr>
        <w:t>наллє</w:t>
      </w:r>
      <w:proofErr w:type="spellEnd"/>
      <w:r w:rsidR="00987BB8" w:rsidRPr="00B83414">
        <w:rPr>
          <w:rFonts w:ascii="Times New Roman" w:hAnsi="Times New Roman"/>
          <w:sz w:val="28"/>
          <w:szCs w:val="28"/>
          <w:lang w:val="uk-UA"/>
        </w:rPr>
        <w:t xml:space="preserve"> у нього воду, так що питання про доцільність саме цього фужера відпаде саме собою.</w:t>
      </w:r>
      <w:r w:rsidR="00071BC9">
        <w:rPr>
          <w:rFonts w:ascii="Times New Roman" w:hAnsi="Times New Roman"/>
          <w:i/>
          <w:iCs/>
          <w:sz w:val="28"/>
          <w:szCs w:val="28"/>
          <w:lang w:val="uk-UA"/>
        </w:rPr>
        <w:t xml:space="preserve"> </w:t>
      </w:r>
      <w:r w:rsidR="00987BB8" w:rsidRPr="00B83414">
        <w:rPr>
          <w:rFonts w:ascii="Times New Roman" w:hAnsi="Times New Roman"/>
          <w:sz w:val="28"/>
          <w:szCs w:val="28"/>
          <w:lang w:val="uk-UA"/>
        </w:rPr>
        <w:t xml:space="preserve">Поруч з </w:t>
      </w:r>
      <w:r w:rsidR="00987BB8" w:rsidRPr="00B83414">
        <w:rPr>
          <w:rFonts w:ascii="Times New Roman" w:hAnsi="Times New Roman"/>
          <w:sz w:val="28"/>
          <w:szCs w:val="28"/>
          <w:lang w:val="uk-UA"/>
        </w:rPr>
        <w:lastRenderedPageBreak/>
        <w:t xml:space="preserve">келихом для води розташовуються два винних </w:t>
      </w:r>
      <w:r w:rsidR="00071BC9">
        <w:rPr>
          <w:rFonts w:ascii="Times New Roman" w:hAnsi="Times New Roman"/>
          <w:sz w:val="28"/>
          <w:szCs w:val="28"/>
          <w:lang w:val="uk-UA"/>
        </w:rPr>
        <w:t>‒</w:t>
      </w:r>
      <w:r w:rsidR="00987BB8" w:rsidRPr="00B83414">
        <w:rPr>
          <w:rFonts w:ascii="Times New Roman" w:hAnsi="Times New Roman"/>
          <w:sz w:val="28"/>
          <w:szCs w:val="28"/>
          <w:lang w:val="uk-UA"/>
        </w:rPr>
        <w:t xml:space="preserve"> для білого і червоного вина. Більший келих призначається для червоного вина, менший </w:t>
      </w:r>
      <w:r w:rsidR="00071BC9">
        <w:rPr>
          <w:rFonts w:ascii="Times New Roman" w:hAnsi="Times New Roman"/>
          <w:sz w:val="28"/>
          <w:szCs w:val="28"/>
          <w:lang w:val="uk-UA"/>
        </w:rPr>
        <w:t>‒</w:t>
      </w:r>
      <w:r w:rsidR="00987BB8" w:rsidRPr="00B83414">
        <w:rPr>
          <w:rFonts w:ascii="Times New Roman" w:hAnsi="Times New Roman"/>
          <w:sz w:val="28"/>
          <w:szCs w:val="28"/>
          <w:lang w:val="uk-UA"/>
        </w:rPr>
        <w:t xml:space="preserve"> для білого. Часто для ланчів, виходячи з їх ділового, робочого і менш формального характеру, подається лише один винний фужер.</w:t>
      </w:r>
      <w:r>
        <w:rPr>
          <w:rFonts w:ascii="Times New Roman" w:hAnsi="Times New Roman"/>
          <w:sz w:val="28"/>
          <w:szCs w:val="28"/>
          <w:lang w:val="uk-UA"/>
        </w:rPr>
        <w:t xml:space="preserve"> </w:t>
      </w:r>
      <w:r w:rsidR="00987BB8" w:rsidRPr="00B83414">
        <w:rPr>
          <w:rFonts w:ascii="Times New Roman" w:hAnsi="Times New Roman"/>
          <w:sz w:val="28"/>
          <w:szCs w:val="28"/>
          <w:lang w:val="uk-UA"/>
        </w:rPr>
        <w:t xml:space="preserve">У ресторанах з формальним сервіруванням столу можливі додаткові келихи: високий циліндричної форми </w:t>
      </w:r>
      <w:r w:rsidR="00071BC9">
        <w:rPr>
          <w:rFonts w:ascii="Times New Roman" w:hAnsi="Times New Roman"/>
          <w:sz w:val="28"/>
          <w:szCs w:val="28"/>
          <w:lang w:val="uk-UA"/>
        </w:rPr>
        <w:t>‒</w:t>
      </w:r>
      <w:r w:rsidR="00987BB8" w:rsidRPr="00B83414">
        <w:rPr>
          <w:rFonts w:ascii="Times New Roman" w:hAnsi="Times New Roman"/>
          <w:sz w:val="28"/>
          <w:szCs w:val="28"/>
          <w:lang w:val="uk-UA"/>
        </w:rPr>
        <w:t xml:space="preserve"> для шампанського, а також циліндричний, але меншого розміру </w:t>
      </w:r>
      <w:r>
        <w:rPr>
          <w:rFonts w:ascii="Times New Roman" w:hAnsi="Times New Roman"/>
          <w:sz w:val="28"/>
          <w:szCs w:val="28"/>
          <w:lang w:val="uk-UA"/>
        </w:rPr>
        <w:t>¬</w:t>
      </w:r>
      <w:r w:rsidR="00987BB8" w:rsidRPr="00B83414">
        <w:rPr>
          <w:rFonts w:ascii="Times New Roman" w:hAnsi="Times New Roman"/>
          <w:sz w:val="28"/>
          <w:szCs w:val="28"/>
          <w:lang w:val="uk-UA"/>
        </w:rPr>
        <w:t xml:space="preserve"> для хересу</w:t>
      </w:r>
      <w:r w:rsidR="008534FF" w:rsidRPr="008534FF">
        <w:rPr>
          <w:rFonts w:ascii="Times New Roman" w:hAnsi="Times New Roman"/>
          <w:sz w:val="28"/>
          <w:szCs w:val="28"/>
        </w:rPr>
        <w:t xml:space="preserve"> [39]</w:t>
      </w:r>
      <w:r w:rsidR="00987BB8" w:rsidRPr="00B83414">
        <w:rPr>
          <w:rFonts w:ascii="Times New Roman" w:hAnsi="Times New Roman"/>
          <w:sz w:val="28"/>
          <w:szCs w:val="28"/>
          <w:lang w:val="uk-UA"/>
        </w:rPr>
        <w:t>.</w:t>
      </w:r>
    </w:p>
    <w:p w14:paraId="66E781D1" w14:textId="469B234C" w:rsidR="00987BB8" w:rsidRPr="00AC6C9B" w:rsidRDefault="00AC6C9B" w:rsidP="00F9615E">
      <w:pPr>
        <w:spacing w:line="360" w:lineRule="auto"/>
        <w:ind w:firstLine="709"/>
        <w:jc w:val="both"/>
        <w:rPr>
          <w:rFonts w:ascii="Times New Roman" w:hAnsi="Times New Roman"/>
          <w:i/>
          <w:iCs/>
          <w:sz w:val="28"/>
          <w:szCs w:val="28"/>
          <w:lang w:val="uk-UA"/>
        </w:rPr>
      </w:pPr>
      <w:r w:rsidRPr="00AC6C9B">
        <w:rPr>
          <w:rFonts w:ascii="Times New Roman" w:hAnsi="Times New Roman"/>
          <w:i/>
          <w:iCs/>
          <w:sz w:val="28"/>
          <w:szCs w:val="28"/>
          <w:lang w:val="uk-UA"/>
        </w:rPr>
        <w:t>Серветки</w:t>
      </w:r>
      <w:r>
        <w:rPr>
          <w:rFonts w:ascii="Times New Roman" w:hAnsi="Times New Roman"/>
          <w:i/>
          <w:iCs/>
          <w:sz w:val="28"/>
          <w:szCs w:val="28"/>
          <w:lang w:val="uk-UA"/>
        </w:rPr>
        <w:t xml:space="preserve">. </w:t>
      </w:r>
      <w:r w:rsidR="00987BB8" w:rsidRPr="00B83414">
        <w:rPr>
          <w:rFonts w:ascii="Times New Roman" w:hAnsi="Times New Roman"/>
          <w:sz w:val="28"/>
          <w:szCs w:val="28"/>
          <w:lang w:val="uk-UA"/>
        </w:rPr>
        <w:t xml:space="preserve">Серветка, складена у формі прямокутника або згорнута у трубочку з одягнутим на неї спеціальним кільцем, розташовується відповідно ліворуч від виделок або у центрі </w:t>
      </w:r>
      <w:proofErr w:type="spellStart"/>
      <w:r w:rsidR="00987BB8" w:rsidRPr="00B83414">
        <w:rPr>
          <w:rFonts w:ascii="Times New Roman" w:hAnsi="Times New Roman"/>
          <w:sz w:val="28"/>
          <w:szCs w:val="28"/>
          <w:lang w:val="uk-UA"/>
        </w:rPr>
        <w:t>сервірувальної</w:t>
      </w:r>
      <w:proofErr w:type="spellEnd"/>
      <w:r w:rsidR="00987BB8" w:rsidRPr="00B83414">
        <w:rPr>
          <w:rFonts w:ascii="Times New Roman" w:hAnsi="Times New Roman"/>
          <w:sz w:val="28"/>
          <w:szCs w:val="28"/>
          <w:lang w:val="uk-UA"/>
        </w:rPr>
        <w:t xml:space="preserve"> тарілки. Вона може бути також </w:t>
      </w:r>
      <w:proofErr w:type="spellStart"/>
      <w:r w:rsidR="00987BB8" w:rsidRPr="00B83414">
        <w:rPr>
          <w:rFonts w:ascii="Times New Roman" w:hAnsi="Times New Roman"/>
          <w:sz w:val="28"/>
          <w:szCs w:val="28"/>
          <w:lang w:val="uk-UA"/>
        </w:rPr>
        <w:t>декоративно</w:t>
      </w:r>
      <w:proofErr w:type="spellEnd"/>
      <w:r w:rsidR="00987BB8" w:rsidRPr="00B83414">
        <w:rPr>
          <w:rFonts w:ascii="Times New Roman" w:hAnsi="Times New Roman"/>
          <w:sz w:val="28"/>
          <w:szCs w:val="28"/>
          <w:lang w:val="uk-UA"/>
        </w:rPr>
        <w:t xml:space="preserve"> складена, як правило, у формі віяла, і розташовуватися у фужері для води.</w:t>
      </w:r>
    </w:p>
    <w:p w14:paraId="25C169F1" w14:textId="77777777" w:rsidR="00AC6C9B" w:rsidRDefault="00AC6C9B" w:rsidP="00F9615E">
      <w:pPr>
        <w:spacing w:line="360" w:lineRule="auto"/>
        <w:ind w:firstLine="709"/>
        <w:jc w:val="both"/>
        <w:rPr>
          <w:rFonts w:ascii="Times New Roman" w:hAnsi="Times New Roman"/>
          <w:i/>
          <w:iCs/>
          <w:sz w:val="28"/>
          <w:szCs w:val="28"/>
          <w:lang w:val="uk-UA"/>
        </w:rPr>
      </w:pPr>
      <w:r w:rsidRPr="00AC6C9B">
        <w:rPr>
          <w:rFonts w:ascii="Times New Roman" w:hAnsi="Times New Roman"/>
          <w:i/>
          <w:iCs/>
          <w:sz w:val="28"/>
          <w:szCs w:val="28"/>
          <w:lang w:val="uk-UA"/>
        </w:rPr>
        <w:t>Столові прибори</w:t>
      </w:r>
      <w:r>
        <w:rPr>
          <w:rFonts w:ascii="Times New Roman" w:hAnsi="Times New Roman"/>
          <w:i/>
          <w:iCs/>
          <w:sz w:val="28"/>
          <w:szCs w:val="28"/>
          <w:lang w:val="uk-UA"/>
        </w:rPr>
        <w:t xml:space="preserve">. </w:t>
      </w:r>
      <w:r w:rsidR="00987BB8" w:rsidRPr="00B83414">
        <w:rPr>
          <w:rFonts w:ascii="Times New Roman" w:hAnsi="Times New Roman"/>
          <w:sz w:val="28"/>
          <w:szCs w:val="28"/>
          <w:lang w:val="uk-UA"/>
        </w:rPr>
        <w:t>У наш час навіть у ресторанах з найбільш формальним сервіруванням столів нечасто можна побачити всі предмети, що входять до столового прибору. Він (столовий прибор) надзвичайно мінімізований, і офіціант приносить додаткові предмети лише у тому випадку, коли замовлена страва вимагає їх використання. Та навіть при мінімальному наборі предметів столового прибору знання того, де розміщується кожний із них допоможе вам впевненіше себе почувати.</w:t>
      </w:r>
    </w:p>
    <w:p w14:paraId="72B5C70A" w14:textId="5C49D62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Найбільш традиційне розміщення, розкладання предметів столового прибору </w:t>
      </w:r>
      <w:r w:rsidR="00071BC9">
        <w:rPr>
          <w:rFonts w:ascii="Times New Roman" w:hAnsi="Times New Roman"/>
          <w:sz w:val="28"/>
          <w:szCs w:val="28"/>
          <w:lang w:val="uk-UA"/>
        </w:rPr>
        <w:t>‒</w:t>
      </w:r>
      <w:r w:rsidRPr="00B83414">
        <w:rPr>
          <w:rFonts w:ascii="Times New Roman" w:hAnsi="Times New Roman"/>
          <w:sz w:val="28"/>
          <w:szCs w:val="28"/>
          <w:lang w:val="uk-UA"/>
        </w:rPr>
        <w:t xml:space="preserve"> </w:t>
      </w:r>
      <w:r w:rsidR="00AC6C9B">
        <w:rPr>
          <w:rFonts w:ascii="Times New Roman" w:hAnsi="Times New Roman"/>
          <w:sz w:val="28"/>
          <w:szCs w:val="28"/>
          <w:lang w:val="uk-UA"/>
        </w:rPr>
        <w:t>«</w:t>
      </w:r>
      <w:r w:rsidRPr="00B83414">
        <w:rPr>
          <w:rFonts w:ascii="Times New Roman" w:hAnsi="Times New Roman"/>
          <w:sz w:val="28"/>
          <w:szCs w:val="28"/>
          <w:lang w:val="uk-UA"/>
        </w:rPr>
        <w:t xml:space="preserve">ззовні </w:t>
      </w:r>
      <w:r w:rsidR="00071BC9">
        <w:rPr>
          <w:rFonts w:ascii="Times New Roman" w:hAnsi="Times New Roman"/>
          <w:sz w:val="28"/>
          <w:szCs w:val="28"/>
          <w:lang w:val="uk-UA"/>
        </w:rPr>
        <w:t xml:space="preserve">‒ </w:t>
      </w:r>
      <w:r w:rsidRPr="00B83414">
        <w:rPr>
          <w:rFonts w:ascii="Times New Roman" w:hAnsi="Times New Roman"/>
          <w:sz w:val="28"/>
          <w:szCs w:val="28"/>
          <w:lang w:val="uk-UA"/>
        </w:rPr>
        <w:t>до середини</w:t>
      </w:r>
      <w:r w:rsidR="00AC6C9B">
        <w:rPr>
          <w:rFonts w:ascii="Times New Roman" w:hAnsi="Times New Roman"/>
          <w:sz w:val="28"/>
          <w:szCs w:val="28"/>
          <w:lang w:val="uk-UA"/>
        </w:rPr>
        <w:t>»</w:t>
      </w:r>
      <w:r w:rsidRPr="00B83414">
        <w:rPr>
          <w:rFonts w:ascii="Times New Roman" w:hAnsi="Times New Roman"/>
          <w:sz w:val="28"/>
          <w:szCs w:val="28"/>
          <w:lang w:val="uk-UA"/>
        </w:rPr>
        <w:t>. Воно означає, що ви починаєте використовувати предмети, які розміщуються скраю, і у процесі рухаєтесь у напрямку до тарілки. Деякі інші стилі розміщення столового прибору більшою або меншою мірою відрізняються від традиційного, або ж практикуються виключно у конкретному ресторані. Саме тому добре і корисно вміти розрізняти окремі предмети, що входять до складу столового прибору, за їх виглядом, а також за способом використання</w:t>
      </w:r>
      <w:r w:rsidR="008534FF" w:rsidRPr="008534FF">
        <w:rPr>
          <w:rFonts w:ascii="Times New Roman" w:hAnsi="Times New Roman"/>
          <w:sz w:val="28"/>
          <w:szCs w:val="28"/>
        </w:rPr>
        <w:t xml:space="preserve"> [18]</w:t>
      </w:r>
      <w:r w:rsidRPr="00B83414">
        <w:rPr>
          <w:rFonts w:ascii="Times New Roman" w:hAnsi="Times New Roman"/>
          <w:sz w:val="28"/>
          <w:szCs w:val="28"/>
          <w:lang w:val="uk-UA"/>
        </w:rPr>
        <w:t>.</w:t>
      </w:r>
    </w:p>
    <w:p w14:paraId="6E10140C" w14:textId="7777777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Нижче наведено опис тих предметів столового прибору, які вірогідніше за все можуть зустрітися вам, коли ви, прийшовши на діловий ланч, </w:t>
      </w:r>
      <w:r w:rsidRPr="00B83414">
        <w:rPr>
          <w:rFonts w:ascii="Times New Roman" w:hAnsi="Times New Roman"/>
          <w:sz w:val="28"/>
          <w:szCs w:val="28"/>
          <w:lang w:val="uk-UA"/>
        </w:rPr>
        <w:lastRenderedPageBreak/>
        <w:t>розміститеся за столом. Почавши ззовні та рухаючись до середини (до тарілки), ви швидше за все можете побачити:</w:t>
      </w:r>
    </w:p>
    <w:p w14:paraId="753E74E4" w14:textId="78AF22DB"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Виделку для салату /закусок. Оскільки закуска/салат передують головному блюду, виделка для них, меншого розміру, лежатиме ліворуч від більшої за неї виделки для основного блюда. Обидві виделки знаходяться зліва від </w:t>
      </w:r>
      <w:proofErr w:type="spellStart"/>
      <w:r w:rsidRPr="00B83414">
        <w:rPr>
          <w:rFonts w:ascii="Times New Roman" w:hAnsi="Times New Roman"/>
          <w:sz w:val="28"/>
          <w:szCs w:val="28"/>
          <w:lang w:val="uk-UA"/>
        </w:rPr>
        <w:t>сервірувальної</w:t>
      </w:r>
      <w:proofErr w:type="spellEnd"/>
      <w:r w:rsidRPr="00B83414">
        <w:rPr>
          <w:rFonts w:ascii="Times New Roman" w:hAnsi="Times New Roman"/>
          <w:sz w:val="28"/>
          <w:szCs w:val="28"/>
          <w:lang w:val="uk-UA"/>
        </w:rPr>
        <w:t xml:space="preserve"> тарілки</w:t>
      </w:r>
      <w:r w:rsidR="008534FF" w:rsidRPr="008534FF">
        <w:rPr>
          <w:rFonts w:ascii="Times New Roman" w:hAnsi="Times New Roman"/>
          <w:sz w:val="28"/>
          <w:szCs w:val="28"/>
        </w:rPr>
        <w:t xml:space="preserve"> [51]</w:t>
      </w:r>
      <w:r w:rsidRPr="00B83414">
        <w:rPr>
          <w:rFonts w:ascii="Times New Roman" w:hAnsi="Times New Roman"/>
          <w:sz w:val="28"/>
          <w:szCs w:val="28"/>
          <w:lang w:val="uk-UA"/>
        </w:rPr>
        <w:t>.</w:t>
      </w:r>
    </w:p>
    <w:p w14:paraId="6D5955F5" w14:textId="7777777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Виделку для основного блюда. Це найбільша виделка у столовому приборі. Вона використовується для головного, гарячого, блюда, а також будь-якої їжі, що його супроводжує.</w:t>
      </w:r>
    </w:p>
    <w:p w14:paraId="5E3E6ED1" w14:textId="7777777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Ніж для салату /закусок. Цей ніж передує усім іншим предметам столового прибору, які розміщуються праворуч від </w:t>
      </w:r>
      <w:proofErr w:type="spellStart"/>
      <w:r w:rsidRPr="00B83414">
        <w:rPr>
          <w:rFonts w:ascii="Times New Roman" w:hAnsi="Times New Roman"/>
          <w:sz w:val="28"/>
          <w:szCs w:val="28"/>
          <w:lang w:val="uk-UA"/>
        </w:rPr>
        <w:t>сервірувальної</w:t>
      </w:r>
      <w:proofErr w:type="spellEnd"/>
      <w:r w:rsidRPr="00B83414">
        <w:rPr>
          <w:rFonts w:ascii="Times New Roman" w:hAnsi="Times New Roman"/>
          <w:sz w:val="28"/>
          <w:szCs w:val="28"/>
          <w:lang w:val="uk-UA"/>
        </w:rPr>
        <w:t xml:space="preserve"> тарілки, і тому розміщений най далі від неї.</w:t>
      </w:r>
    </w:p>
    <w:p w14:paraId="1AB20500" w14:textId="6C0EE169"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Ложк</w:t>
      </w:r>
      <w:r w:rsidR="00023013">
        <w:rPr>
          <w:rFonts w:ascii="Times New Roman" w:hAnsi="Times New Roman"/>
          <w:sz w:val="28"/>
          <w:szCs w:val="28"/>
          <w:lang w:val="uk-UA"/>
        </w:rPr>
        <w:t>а</w:t>
      </w:r>
      <w:r w:rsidRPr="00B83414">
        <w:rPr>
          <w:rFonts w:ascii="Times New Roman" w:hAnsi="Times New Roman"/>
          <w:sz w:val="28"/>
          <w:szCs w:val="28"/>
          <w:lang w:val="uk-UA"/>
        </w:rPr>
        <w:t xml:space="preserve"> для супу. Ця ложка може розміщуватися праворуч від </w:t>
      </w:r>
      <w:proofErr w:type="spellStart"/>
      <w:r w:rsidRPr="00B83414">
        <w:rPr>
          <w:rFonts w:ascii="Times New Roman" w:hAnsi="Times New Roman"/>
          <w:sz w:val="28"/>
          <w:szCs w:val="28"/>
          <w:lang w:val="uk-UA"/>
        </w:rPr>
        <w:t>сервірувальної</w:t>
      </w:r>
      <w:proofErr w:type="spellEnd"/>
      <w:r w:rsidRPr="00B83414">
        <w:rPr>
          <w:rFonts w:ascii="Times New Roman" w:hAnsi="Times New Roman"/>
          <w:sz w:val="28"/>
          <w:szCs w:val="28"/>
          <w:lang w:val="uk-UA"/>
        </w:rPr>
        <w:t xml:space="preserve"> тарілки і ближче до неї, за </w:t>
      </w:r>
      <w:proofErr w:type="spellStart"/>
      <w:r w:rsidRPr="00B83414">
        <w:rPr>
          <w:rFonts w:ascii="Times New Roman" w:hAnsi="Times New Roman"/>
          <w:sz w:val="28"/>
          <w:szCs w:val="28"/>
          <w:lang w:val="uk-UA"/>
        </w:rPr>
        <w:t>ножем</w:t>
      </w:r>
      <w:proofErr w:type="spellEnd"/>
      <w:r w:rsidRPr="00B83414">
        <w:rPr>
          <w:rFonts w:ascii="Times New Roman" w:hAnsi="Times New Roman"/>
          <w:sz w:val="28"/>
          <w:szCs w:val="28"/>
          <w:lang w:val="uk-UA"/>
        </w:rPr>
        <w:t xml:space="preserve"> для салату/закуски. Дуже часто, виходячи з того, що відвідувач може і не замовляти суп, ця ложка зразу не подається. Офіціант приносить її разом із супом у випадку відповідного замовлення.</w:t>
      </w:r>
    </w:p>
    <w:p w14:paraId="4A05F27E" w14:textId="7777777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Ніж для основного блюда. Цей великий ніж використовується для головного блюда разом з відповідною виделкою і розташовується праворуч від </w:t>
      </w:r>
      <w:proofErr w:type="spellStart"/>
      <w:r w:rsidRPr="00B83414">
        <w:rPr>
          <w:rFonts w:ascii="Times New Roman" w:hAnsi="Times New Roman"/>
          <w:sz w:val="28"/>
          <w:szCs w:val="28"/>
          <w:lang w:val="uk-UA"/>
        </w:rPr>
        <w:t>сервірувальної</w:t>
      </w:r>
      <w:proofErr w:type="spellEnd"/>
      <w:r w:rsidRPr="00B83414">
        <w:rPr>
          <w:rFonts w:ascii="Times New Roman" w:hAnsi="Times New Roman"/>
          <w:sz w:val="28"/>
          <w:szCs w:val="28"/>
          <w:lang w:val="uk-UA"/>
        </w:rPr>
        <w:t xml:space="preserve"> тарілки, безпосередньо біля неї.</w:t>
      </w:r>
    </w:p>
    <w:p w14:paraId="12B9F0AD" w14:textId="2F7CD71C"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Ніж для масла. Цей невеликого розміру ніж розміщується на краях хлібної тарілки. Його слід класти на відповідну тарілку після кожного використання (кожен раз, як ви намазали ним масло на шматочок хліба)</w:t>
      </w:r>
      <w:r w:rsidR="008534FF" w:rsidRPr="008534FF">
        <w:rPr>
          <w:rFonts w:ascii="Times New Roman" w:hAnsi="Times New Roman"/>
          <w:sz w:val="28"/>
          <w:szCs w:val="28"/>
        </w:rPr>
        <w:t xml:space="preserve"> [2]</w:t>
      </w:r>
      <w:r w:rsidRPr="00B83414">
        <w:rPr>
          <w:rFonts w:ascii="Times New Roman" w:hAnsi="Times New Roman"/>
          <w:sz w:val="28"/>
          <w:szCs w:val="28"/>
          <w:lang w:val="uk-UA"/>
        </w:rPr>
        <w:t>.</w:t>
      </w:r>
    </w:p>
    <w:p w14:paraId="3F4DE378" w14:textId="77777777" w:rsidR="0052258E"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Десертну ложку, виделку/десертний ніж. Ці предмети можуть бути подані двома способами: </w:t>
      </w:r>
    </w:p>
    <w:p w14:paraId="1B0C02BC" w14:textId="77777777" w:rsidR="0052258E"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1) вони разом можуть лежати над </w:t>
      </w:r>
      <w:proofErr w:type="spellStart"/>
      <w:r w:rsidRPr="00B83414">
        <w:rPr>
          <w:rFonts w:ascii="Times New Roman" w:hAnsi="Times New Roman"/>
          <w:sz w:val="28"/>
          <w:szCs w:val="28"/>
          <w:lang w:val="uk-UA"/>
        </w:rPr>
        <w:t>сервірувальною</w:t>
      </w:r>
      <w:proofErr w:type="spellEnd"/>
      <w:r w:rsidRPr="00B83414">
        <w:rPr>
          <w:rFonts w:ascii="Times New Roman" w:hAnsi="Times New Roman"/>
          <w:sz w:val="28"/>
          <w:szCs w:val="28"/>
          <w:lang w:val="uk-UA"/>
        </w:rPr>
        <w:t xml:space="preserve"> тарілкою з самого початку (як тільки ви сіли за стіл); </w:t>
      </w:r>
    </w:p>
    <w:p w14:paraId="20AAB076" w14:textId="77777777" w:rsidR="0052258E" w:rsidRDefault="00987BB8" w:rsidP="00F9615E">
      <w:pPr>
        <w:spacing w:line="360" w:lineRule="auto"/>
        <w:ind w:firstLine="709"/>
        <w:jc w:val="both"/>
        <w:rPr>
          <w:rFonts w:ascii="Times New Roman" w:hAnsi="Times New Roman"/>
          <w:i/>
          <w:iCs/>
          <w:sz w:val="28"/>
          <w:szCs w:val="28"/>
          <w:lang w:val="uk-UA"/>
        </w:rPr>
      </w:pPr>
      <w:r w:rsidRPr="00B83414">
        <w:rPr>
          <w:rFonts w:ascii="Times New Roman" w:hAnsi="Times New Roman"/>
          <w:sz w:val="28"/>
          <w:szCs w:val="28"/>
          <w:lang w:val="uk-UA"/>
        </w:rPr>
        <w:t xml:space="preserve">2) вони можуть бути принесені вам (покладені на стіл) тоді, коли подаватиметься десерт. Виделка використовується для того, щоб брати їжу, </w:t>
      </w:r>
      <w:r w:rsidRPr="00B83414">
        <w:rPr>
          <w:rFonts w:ascii="Times New Roman" w:hAnsi="Times New Roman"/>
          <w:sz w:val="28"/>
          <w:szCs w:val="28"/>
          <w:lang w:val="uk-UA"/>
        </w:rPr>
        <w:lastRenderedPageBreak/>
        <w:t>яка направляється та підштовхується ложкою. При відповідному десерті можливе використання лише виделки (їмо, наприклад, торт) або ложки (їмо морозиво).</w:t>
      </w:r>
    </w:p>
    <w:p w14:paraId="121E6A74" w14:textId="5EC2263F" w:rsidR="00987BB8" w:rsidRPr="008534FF" w:rsidRDefault="00987BB8" w:rsidP="00F9615E">
      <w:pPr>
        <w:spacing w:line="360" w:lineRule="auto"/>
        <w:ind w:firstLine="709"/>
        <w:jc w:val="both"/>
        <w:rPr>
          <w:rFonts w:ascii="Times New Roman" w:hAnsi="Times New Roman"/>
          <w:i/>
          <w:iCs/>
          <w:sz w:val="28"/>
          <w:szCs w:val="28"/>
        </w:rPr>
      </w:pPr>
      <w:r w:rsidRPr="00B83414">
        <w:rPr>
          <w:rFonts w:ascii="Times New Roman" w:hAnsi="Times New Roman"/>
          <w:sz w:val="28"/>
          <w:szCs w:val="28"/>
          <w:lang w:val="uk-UA"/>
        </w:rPr>
        <w:t>Сільничк</w:t>
      </w:r>
      <w:r w:rsidR="0052258E">
        <w:rPr>
          <w:rFonts w:ascii="Times New Roman" w:hAnsi="Times New Roman"/>
          <w:sz w:val="28"/>
          <w:szCs w:val="28"/>
          <w:lang w:val="uk-UA"/>
        </w:rPr>
        <w:t>а</w:t>
      </w:r>
      <w:r w:rsidRPr="00B83414">
        <w:rPr>
          <w:rFonts w:ascii="Times New Roman" w:hAnsi="Times New Roman"/>
          <w:sz w:val="28"/>
          <w:szCs w:val="28"/>
          <w:lang w:val="uk-UA"/>
        </w:rPr>
        <w:t xml:space="preserve"> та перечниц</w:t>
      </w:r>
      <w:r w:rsidR="0052258E">
        <w:rPr>
          <w:rFonts w:ascii="Times New Roman" w:hAnsi="Times New Roman"/>
          <w:sz w:val="28"/>
          <w:szCs w:val="28"/>
          <w:lang w:val="uk-UA"/>
        </w:rPr>
        <w:t>я</w:t>
      </w:r>
      <w:r w:rsidRPr="00B83414">
        <w:rPr>
          <w:rFonts w:ascii="Times New Roman" w:hAnsi="Times New Roman"/>
          <w:sz w:val="28"/>
          <w:szCs w:val="28"/>
          <w:lang w:val="uk-UA"/>
        </w:rPr>
        <w:t>. Якщо кожній особі надається сільничка та перечниця індивідуального розміру, вони розміщуються біля хлібної тарілки. У тому випадку, коли сіль подається у невеликого розміру відкритій мисочці, до неї додається відповідного розміру ложечка</w:t>
      </w:r>
      <w:r w:rsidR="008534FF" w:rsidRPr="008534FF">
        <w:rPr>
          <w:rFonts w:ascii="Times New Roman" w:hAnsi="Times New Roman"/>
          <w:sz w:val="28"/>
          <w:szCs w:val="28"/>
        </w:rPr>
        <w:t xml:space="preserve"> [22].</w:t>
      </w:r>
    </w:p>
    <w:p w14:paraId="297B2D69" w14:textId="0D4497D9" w:rsidR="00987BB8" w:rsidRPr="0052258E" w:rsidRDefault="0052258E" w:rsidP="00F9615E">
      <w:pPr>
        <w:spacing w:line="360" w:lineRule="auto"/>
        <w:ind w:firstLine="709"/>
        <w:jc w:val="both"/>
        <w:rPr>
          <w:rFonts w:ascii="Times New Roman" w:hAnsi="Times New Roman"/>
          <w:i/>
          <w:iCs/>
          <w:sz w:val="28"/>
          <w:szCs w:val="28"/>
          <w:lang w:val="uk-UA"/>
        </w:rPr>
      </w:pPr>
      <w:r w:rsidRPr="0052258E">
        <w:rPr>
          <w:rFonts w:ascii="Times New Roman" w:hAnsi="Times New Roman"/>
          <w:i/>
          <w:iCs/>
          <w:sz w:val="28"/>
          <w:szCs w:val="28"/>
          <w:lang w:val="uk-UA"/>
        </w:rPr>
        <w:t xml:space="preserve">Неприйнятне у поведінці під час ділової </w:t>
      </w:r>
      <w:proofErr w:type="spellStart"/>
      <w:r w:rsidRPr="0052258E">
        <w:rPr>
          <w:rFonts w:ascii="Times New Roman" w:hAnsi="Times New Roman"/>
          <w:i/>
          <w:iCs/>
          <w:sz w:val="28"/>
          <w:szCs w:val="28"/>
          <w:lang w:val="uk-UA"/>
        </w:rPr>
        <w:t>іжі</w:t>
      </w:r>
      <w:proofErr w:type="spellEnd"/>
      <w:r>
        <w:rPr>
          <w:rFonts w:ascii="Times New Roman" w:hAnsi="Times New Roman"/>
          <w:i/>
          <w:iCs/>
          <w:sz w:val="28"/>
          <w:szCs w:val="28"/>
          <w:lang w:val="uk-UA"/>
        </w:rPr>
        <w:t xml:space="preserve">. </w:t>
      </w:r>
      <w:r w:rsidR="00987BB8" w:rsidRPr="00B83414">
        <w:rPr>
          <w:rFonts w:ascii="Times New Roman" w:hAnsi="Times New Roman"/>
          <w:sz w:val="28"/>
          <w:szCs w:val="28"/>
          <w:lang w:val="uk-UA"/>
        </w:rPr>
        <w:t>Певна поведінка відвідувачів ресторану згідно з нормами етикету вважається неприйнятною, недопустимою, особливо і насамперед під час ділової їжі, коли хороше, сприятливе враження на інших гостей та господаря має особливе значення.</w:t>
      </w:r>
    </w:p>
    <w:p w14:paraId="6BAC2640" w14:textId="2231E081" w:rsidR="00023013"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xml:space="preserve">Деякі з цих зауважень стосуються безпосередньої поведінки за столом, деякі </w:t>
      </w:r>
      <w:r w:rsidR="00071BC9">
        <w:rPr>
          <w:rFonts w:ascii="Times New Roman" w:hAnsi="Times New Roman"/>
          <w:sz w:val="28"/>
          <w:szCs w:val="28"/>
          <w:lang w:val="uk-UA"/>
        </w:rPr>
        <w:t>‒</w:t>
      </w:r>
      <w:r w:rsidRPr="00B83414">
        <w:rPr>
          <w:rFonts w:ascii="Times New Roman" w:hAnsi="Times New Roman"/>
          <w:sz w:val="28"/>
          <w:szCs w:val="28"/>
          <w:lang w:val="uk-UA"/>
        </w:rPr>
        <w:t xml:space="preserve"> ставлення до оточуючих:</w:t>
      </w:r>
    </w:p>
    <w:p w14:paraId="43DC36AC" w14:textId="03C2EF13"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 xml:space="preserve">Критика та вираження незадоволення. Якщо ви </w:t>
      </w:r>
      <w:r w:rsidR="00071BC9">
        <w:rPr>
          <w:rFonts w:ascii="Times New Roman" w:hAnsi="Times New Roman"/>
          <w:sz w:val="28"/>
          <w:szCs w:val="28"/>
          <w:lang w:val="uk-UA"/>
        </w:rPr>
        <w:t>‒</w:t>
      </w:r>
      <w:r w:rsidRPr="00B83414">
        <w:rPr>
          <w:rFonts w:ascii="Times New Roman" w:hAnsi="Times New Roman"/>
          <w:sz w:val="28"/>
          <w:szCs w:val="28"/>
          <w:lang w:val="uk-UA"/>
        </w:rPr>
        <w:t xml:space="preserve"> гість, ніколи не виражайте незадоволення щодо якості їжі та напоїв: ваші зауваження можуть прозвучати як не сприймання, а гірше </w:t>
      </w:r>
      <w:r w:rsidR="00071BC9">
        <w:rPr>
          <w:rFonts w:ascii="Times New Roman" w:hAnsi="Times New Roman"/>
          <w:sz w:val="28"/>
          <w:szCs w:val="28"/>
          <w:lang w:val="uk-UA"/>
        </w:rPr>
        <w:t>‒</w:t>
      </w:r>
      <w:r w:rsidRPr="00B83414">
        <w:rPr>
          <w:rFonts w:ascii="Times New Roman" w:hAnsi="Times New Roman"/>
          <w:sz w:val="28"/>
          <w:szCs w:val="28"/>
          <w:lang w:val="uk-UA"/>
        </w:rPr>
        <w:t xml:space="preserve"> як засудження зробленого господарем вибору ресторану, кухні.</w:t>
      </w:r>
    </w:p>
    <w:p w14:paraId="11425E42" w14:textId="08E2F850" w:rsidR="00023013" w:rsidRDefault="00023013" w:rsidP="00F9615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987BB8" w:rsidRPr="00B83414">
        <w:rPr>
          <w:rFonts w:ascii="Times New Roman" w:hAnsi="Times New Roman"/>
          <w:sz w:val="28"/>
          <w:szCs w:val="28"/>
          <w:lang w:val="uk-UA"/>
        </w:rPr>
        <w:t xml:space="preserve">еповажливе поводження за столом. Те, як ви сидите та поводитесь за столом, безумовно, передає певну інформацію </w:t>
      </w:r>
      <w:r w:rsidR="00071BC9">
        <w:rPr>
          <w:rFonts w:ascii="Times New Roman" w:hAnsi="Times New Roman"/>
          <w:sz w:val="28"/>
          <w:szCs w:val="28"/>
          <w:lang w:val="uk-UA"/>
        </w:rPr>
        <w:t>‒</w:t>
      </w:r>
      <w:r w:rsidR="00987BB8" w:rsidRPr="00B83414">
        <w:rPr>
          <w:rFonts w:ascii="Times New Roman" w:hAnsi="Times New Roman"/>
          <w:sz w:val="28"/>
          <w:szCs w:val="28"/>
          <w:lang w:val="uk-UA"/>
        </w:rPr>
        <w:t xml:space="preserve"> ваше ставлення до оточуючих та того, що відбувається навколо вас. Головне, ваша поза та жести мають відображати вашу впевненість у собі" а також вашу готовність брати участь у діловому обговоренні. Не торкайтеся руками свого волосся, не крутіть окреме пасмо (звичка, притаманна багатьом жінкам). Не нахиляйтеся низько над тарілкою, сидіть рівно і спокійно. Не грайтеся з прикрасами (обручками, кулонами, ланцюжками тощо), залиште у спокої краватку. Не стукайте нігтями по столу, не трясіть колінами та не брязкайте у кишенях ключами або дріб'язком</w:t>
      </w:r>
      <w:r w:rsidR="008534FF" w:rsidRPr="008534FF">
        <w:rPr>
          <w:rFonts w:ascii="Times New Roman" w:hAnsi="Times New Roman"/>
          <w:sz w:val="28"/>
          <w:szCs w:val="28"/>
        </w:rPr>
        <w:t xml:space="preserve"> [52]</w:t>
      </w:r>
      <w:r w:rsidR="00987BB8" w:rsidRPr="00B83414">
        <w:rPr>
          <w:rFonts w:ascii="Times New Roman" w:hAnsi="Times New Roman"/>
          <w:sz w:val="28"/>
          <w:szCs w:val="28"/>
          <w:lang w:val="uk-UA"/>
        </w:rPr>
        <w:t>.</w:t>
      </w:r>
    </w:p>
    <w:p w14:paraId="51668FE4" w14:textId="20E700F1" w:rsidR="00023013" w:rsidRDefault="00987BB8" w:rsidP="00F9615E">
      <w:pPr>
        <w:spacing w:line="360" w:lineRule="auto"/>
        <w:ind w:firstLine="709"/>
        <w:jc w:val="both"/>
        <w:rPr>
          <w:rFonts w:ascii="Times New Roman" w:hAnsi="Times New Roman"/>
          <w:sz w:val="28"/>
          <w:szCs w:val="28"/>
          <w:lang w:val="uk-UA"/>
        </w:rPr>
      </w:pPr>
      <w:r w:rsidRPr="00023013">
        <w:rPr>
          <w:rFonts w:ascii="Times New Roman" w:hAnsi="Times New Roman"/>
          <w:i/>
          <w:iCs/>
          <w:sz w:val="28"/>
          <w:szCs w:val="28"/>
          <w:lang w:val="uk-UA"/>
        </w:rPr>
        <w:t>Ігнорування темпу їжі інших гостей</w:t>
      </w:r>
      <w:r w:rsidRPr="00B83414">
        <w:rPr>
          <w:rFonts w:ascii="Times New Roman" w:hAnsi="Times New Roman"/>
          <w:sz w:val="28"/>
          <w:szCs w:val="28"/>
          <w:lang w:val="uk-UA"/>
        </w:rPr>
        <w:t xml:space="preserve">. Не починайте їсти першим, до того, як усім іншим будуть подані замовлені ними страви. Почекайте, поки </w:t>
      </w:r>
      <w:r w:rsidRPr="00B83414">
        <w:rPr>
          <w:rFonts w:ascii="Times New Roman" w:hAnsi="Times New Roman"/>
          <w:sz w:val="28"/>
          <w:szCs w:val="28"/>
          <w:lang w:val="uk-UA"/>
        </w:rPr>
        <w:lastRenderedPageBreak/>
        <w:t xml:space="preserve">господар першим покуштує зі своєї тарілки. Якщо господар </w:t>
      </w:r>
      <w:r w:rsidR="00071BC9">
        <w:rPr>
          <w:rFonts w:ascii="Times New Roman" w:hAnsi="Times New Roman"/>
          <w:sz w:val="28"/>
          <w:szCs w:val="28"/>
          <w:lang w:val="uk-UA"/>
        </w:rPr>
        <w:t>‒</w:t>
      </w:r>
      <w:r w:rsidRPr="00B83414">
        <w:rPr>
          <w:rFonts w:ascii="Times New Roman" w:hAnsi="Times New Roman"/>
          <w:sz w:val="28"/>
          <w:szCs w:val="28"/>
          <w:lang w:val="uk-UA"/>
        </w:rPr>
        <w:t xml:space="preserve"> ви, запросіть розпочати їжу тих, кому вже вона була подана, сказавши: "Будь ласка, починайте, не чекаючи, ваша страва може прохолонути".</w:t>
      </w:r>
    </w:p>
    <w:p w14:paraId="2484CD6C" w14:textId="77777777" w:rsidR="00023013" w:rsidRDefault="00987BB8" w:rsidP="00F9615E">
      <w:pPr>
        <w:spacing w:line="360" w:lineRule="auto"/>
        <w:ind w:firstLine="709"/>
        <w:jc w:val="both"/>
        <w:rPr>
          <w:rFonts w:ascii="Times New Roman" w:hAnsi="Times New Roman"/>
          <w:sz w:val="28"/>
          <w:szCs w:val="28"/>
          <w:lang w:val="uk-UA"/>
        </w:rPr>
      </w:pPr>
      <w:r w:rsidRPr="00023013">
        <w:rPr>
          <w:rFonts w:ascii="Times New Roman" w:hAnsi="Times New Roman"/>
          <w:i/>
          <w:iCs/>
          <w:sz w:val="28"/>
          <w:szCs w:val="28"/>
          <w:lang w:val="uk-UA"/>
        </w:rPr>
        <w:t>Неакуратне, шумне жування їжі.</w:t>
      </w:r>
      <w:r w:rsidRPr="00B83414">
        <w:rPr>
          <w:rFonts w:ascii="Times New Roman" w:hAnsi="Times New Roman"/>
          <w:sz w:val="28"/>
          <w:szCs w:val="28"/>
          <w:lang w:val="uk-UA"/>
        </w:rPr>
        <w:t xml:space="preserve"> Етикет вимагає якомога тихіше їсти подані вам страви. Набирайте у ложку або на виделку адекватну кількість їжі, яку не важко буде донести до рота, прожувати та проковтнути. Жуйте із закритим ротом. Не набивайте їжу за одну щоку та не пийте тоді, коли ви ще не проковтнули прожоване.</w:t>
      </w:r>
    </w:p>
    <w:p w14:paraId="0D9A29CF" w14:textId="0CFE6C87" w:rsidR="00023013"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Діставання віддалених предметів на столі. Не намагайтеся дотягнутися до потрібного вам предмета, який знаходиться далеко від вас. Попросіть передати його вам. Без подібного прохання ви можете взяти тільки те, що знаходиться у невидимих межах, які відділяють вашу тарілку, келихи та прибор від сусідських</w:t>
      </w:r>
      <w:r w:rsidR="008534FF" w:rsidRPr="008534FF">
        <w:rPr>
          <w:rFonts w:ascii="Times New Roman" w:hAnsi="Times New Roman"/>
          <w:sz w:val="28"/>
          <w:szCs w:val="28"/>
        </w:rPr>
        <w:t>[45]</w:t>
      </w:r>
      <w:r w:rsidRPr="00B83414">
        <w:rPr>
          <w:rFonts w:ascii="Times New Roman" w:hAnsi="Times New Roman"/>
          <w:sz w:val="28"/>
          <w:szCs w:val="28"/>
          <w:lang w:val="uk-UA"/>
        </w:rPr>
        <w:t>.</w:t>
      </w:r>
    </w:p>
    <w:p w14:paraId="4D02853B" w14:textId="36815F16" w:rsidR="00023013"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Вичищання тарілки хлібом. У деяких країнах та регіонах світу вичищання тарілки хлібом є національною традицією. Але загальноприйняті привила етикету не тільки не заохочують, але і не підтримують подібної поведінки, вважаючи її неприйнятною.</w:t>
      </w:r>
      <w:r w:rsidR="00023013">
        <w:rPr>
          <w:rFonts w:ascii="Times New Roman" w:hAnsi="Times New Roman"/>
          <w:sz w:val="28"/>
          <w:szCs w:val="28"/>
          <w:lang w:val="uk-UA"/>
        </w:rPr>
        <w:t xml:space="preserve"> </w:t>
      </w:r>
      <w:r w:rsidRPr="00B83414">
        <w:rPr>
          <w:rFonts w:ascii="Times New Roman" w:hAnsi="Times New Roman"/>
          <w:sz w:val="28"/>
          <w:szCs w:val="28"/>
          <w:lang w:val="uk-UA"/>
        </w:rPr>
        <w:t>Після того, як ви доїли, не відсувайте тарілку від себе (кому вона потрібна, брудна та неприваблива?), не варто також казати при цьому щось типу: "Усе, наївся" або "</w:t>
      </w:r>
      <w:proofErr w:type="spellStart"/>
      <w:r w:rsidRPr="00B83414">
        <w:rPr>
          <w:rFonts w:ascii="Times New Roman" w:hAnsi="Times New Roman"/>
          <w:sz w:val="28"/>
          <w:szCs w:val="28"/>
          <w:lang w:val="uk-UA"/>
        </w:rPr>
        <w:t>Уф</w:t>
      </w:r>
      <w:proofErr w:type="spellEnd"/>
      <w:r w:rsidRPr="00B83414">
        <w:rPr>
          <w:rFonts w:ascii="Times New Roman" w:hAnsi="Times New Roman"/>
          <w:sz w:val="28"/>
          <w:szCs w:val="28"/>
          <w:lang w:val="uk-UA"/>
        </w:rPr>
        <w:t>, добре поїв, більше не можу/не хочу"</w:t>
      </w:r>
      <w:r w:rsidR="00023013">
        <w:rPr>
          <w:rFonts w:ascii="Times New Roman" w:hAnsi="Times New Roman"/>
          <w:sz w:val="28"/>
          <w:szCs w:val="28"/>
          <w:lang w:val="uk-UA"/>
        </w:rPr>
        <w:t>.</w:t>
      </w:r>
    </w:p>
    <w:p w14:paraId="2ED086D3" w14:textId="0AD548BC" w:rsidR="00023013"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Надмірне вживання алкоголю. Така поведінка не тільки заважає справі (ваша голова не здатна адекватно працювати), але може призвести до погіршання ділових відносин з вашим партнером/вашими партнерами. Надмірне вживання алкоголю завжди тягне за собою гучні розмови, сміх, які, як правило, надзвичайно негативно сприймаються іншими гостями ресторану</w:t>
      </w:r>
      <w:r w:rsidR="008534FF" w:rsidRPr="008534FF">
        <w:rPr>
          <w:rFonts w:ascii="Times New Roman" w:hAnsi="Times New Roman"/>
          <w:sz w:val="28"/>
          <w:szCs w:val="28"/>
        </w:rPr>
        <w:t xml:space="preserve"> [54]</w:t>
      </w:r>
      <w:r w:rsidRPr="00B83414">
        <w:rPr>
          <w:rFonts w:ascii="Times New Roman" w:hAnsi="Times New Roman"/>
          <w:sz w:val="28"/>
          <w:szCs w:val="28"/>
          <w:lang w:val="uk-UA"/>
        </w:rPr>
        <w:t>.</w:t>
      </w:r>
    </w:p>
    <w:p w14:paraId="3F63217D" w14:textId="263160D4" w:rsidR="00023013"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Приведення себе у порядок за столом</w:t>
      </w:r>
      <w:r w:rsidR="00023013">
        <w:rPr>
          <w:rFonts w:ascii="Times New Roman" w:hAnsi="Times New Roman"/>
          <w:sz w:val="28"/>
          <w:szCs w:val="28"/>
          <w:lang w:val="uk-UA"/>
        </w:rPr>
        <w:t>.</w:t>
      </w:r>
      <w:r w:rsidRPr="00B83414">
        <w:rPr>
          <w:rFonts w:ascii="Times New Roman" w:hAnsi="Times New Roman"/>
          <w:sz w:val="28"/>
          <w:szCs w:val="28"/>
          <w:lang w:val="uk-UA"/>
        </w:rPr>
        <w:t xml:space="preserve"> Ніколи не розчісуйте волосся і не пригладжуйте його руками, сидячи за столом. Жінки повинні уникати фарбування губ, очей іт. ін., як правило, це сприймається негативно партнера-</w:t>
      </w:r>
      <w:r w:rsidRPr="00B83414">
        <w:rPr>
          <w:rFonts w:ascii="Times New Roman" w:hAnsi="Times New Roman"/>
          <w:sz w:val="28"/>
          <w:szCs w:val="28"/>
          <w:lang w:val="uk-UA"/>
        </w:rPr>
        <w:lastRenderedPageBreak/>
        <w:t xml:space="preserve">ми-чоловіками: вони роблять висновок, що жінка не стала діловою людиною, яка знає правила гри </w:t>
      </w:r>
      <w:r w:rsidR="00071BC9">
        <w:rPr>
          <w:rFonts w:ascii="Times New Roman" w:hAnsi="Times New Roman"/>
          <w:sz w:val="28"/>
          <w:szCs w:val="28"/>
          <w:lang w:val="uk-UA"/>
        </w:rPr>
        <w:t xml:space="preserve">‒ </w:t>
      </w:r>
      <w:r w:rsidRPr="00B83414">
        <w:rPr>
          <w:rFonts w:ascii="Times New Roman" w:hAnsi="Times New Roman"/>
          <w:sz w:val="28"/>
          <w:szCs w:val="28"/>
          <w:lang w:val="uk-UA"/>
        </w:rPr>
        <w:t>бізнесу.</w:t>
      </w:r>
    </w:p>
    <w:p w14:paraId="58041DC2" w14:textId="16142918" w:rsidR="00023013"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В</w:t>
      </w:r>
      <w:r w:rsidR="00023013">
        <w:rPr>
          <w:rFonts w:ascii="Times New Roman" w:hAnsi="Times New Roman"/>
          <w:sz w:val="28"/>
          <w:szCs w:val="28"/>
          <w:lang w:val="uk-UA"/>
        </w:rPr>
        <w:t>икористання</w:t>
      </w:r>
      <w:r w:rsidRPr="00B83414">
        <w:rPr>
          <w:rFonts w:ascii="Times New Roman" w:hAnsi="Times New Roman"/>
          <w:sz w:val="28"/>
          <w:szCs w:val="28"/>
          <w:lang w:val="uk-UA"/>
        </w:rPr>
        <w:t xml:space="preserve"> зубочистки перед іншими присутніми. Ніколи не використовуйте за столом зубочистку. Якщо вам необхідно це зробити, ви маєте бути в абсолютно приватному місці. Уникайте також чищення зубів язиком після закінчення їжі. Такі дії звичайно супроводжуються звуками, які, разом із загальною картиною вашого обличчя, як правило, зрозуміло мало привабливі</w:t>
      </w:r>
      <w:r w:rsidR="008534FF" w:rsidRPr="00F9615E">
        <w:rPr>
          <w:rFonts w:ascii="Times New Roman" w:hAnsi="Times New Roman"/>
          <w:sz w:val="28"/>
          <w:szCs w:val="28"/>
          <w:lang w:val="uk-UA"/>
        </w:rPr>
        <w:t xml:space="preserve"> [12]</w:t>
      </w:r>
      <w:r w:rsidRPr="00B83414">
        <w:rPr>
          <w:rFonts w:ascii="Times New Roman" w:hAnsi="Times New Roman"/>
          <w:sz w:val="28"/>
          <w:szCs w:val="28"/>
          <w:lang w:val="uk-UA"/>
        </w:rPr>
        <w:t>.</w:t>
      </w:r>
    </w:p>
    <w:p w14:paraId="3C7CC645" w14:textId="354D53E1" w:rsidR="00987BB8" w:rsidRPr="00023013" w:rsidRDefault="00023013" w:rsidP="00F9615E">
      <w:pPr>
        <w:spacing w:line="360" w:lineRule="auto"/>
        <w:ind w:firstLine="709"/>
        <w:jc w:val="both"/>
        <w:rPr>
          <w:rFonts w:ascii="Times New Roman" w:hAnsi="Times New Roman"/>
          <w:i/>
          <w:iCs/>
          <w:sz w:val="28"/>
          <w:szCs w:val="28"/>
          <w:lang w:val="uk-UA"/>
        </w:rPr>
      </w:pPr>
      <w:r w:rsidRPr="00023013">
        <w:rPr>
          <w:rFonts w:ascii="Times New Roman" w:hAnsi="Times New Roman"/>
          <w:i/>
          <w:iCs/>
          <w:sz w:val="28"/>
          <w:szCs w:val="28"/>
          <w:lang w:val="uk-UA"/>
        </w:rPr>
        <w:t>Е</w:t>
      </w:r>
      <w:r w:rsidR="00987BB8" w:rsidRPr="00023013">
        <w:rPr>
          <w:rFonts w:ascii="Times New Roman" w:hAnsi="Times New Roman"/>
          <w:i/>
          <w:iCs/>
          <w:sz w:val="28"/>
          <w:szCs w:val="28"/>
          <w:lang w:val="uk-UA"/>
        </w:rPr>
        <w:t xml:space="preserve">тика й етикет поведінки в ресторані. </w:t>
      </w:r>
      <w:r w:rsidR="00987BB8" w:rsidRPr="00B83414">
        <w:rPr>
          <w:rFonts w:ascii="Times New Roman" w:hAnsi="Times New Roman"/>
          <w:sz w:val="28"/>
          <w:szCs w:val="28"/>
          <w:lang w:val="uk-UA"/>
        </w:rPr>
        <w:t>Вимоги до працівників сфери обслуговування Зустріч і розміщення гостей</w:t>
      </w:r>
      <w:r>
        <w:rPr>
          <w:rFonts w:ascii="Times New Roman" w:hAnsi="Times New Roman"/>
          <w:sz w:val="28"/>
          <w:szCs w:val="28"/>
          <w:lang w:val="uk-UA"/>
        </w:rPr>
        <w:t>.</w:t>
      </w:r>
    </w:p>
    <w:p w14:paraId="36F05DD6" w14:textId="26DDD2E0"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Гостей зустрічає швейцар, потім гардеробник, а далі – метр</w:t>
      </w:r>
      <w:r w:rsidR="00071BC9">
        <w:rPr>
          <w:rFonts w:ascii="Times New Roman" w:hAnsi="Times New Roman"/>
          <w:sz w:val="28"/>
          <w:szCs w:val="28"/>
          <w:lang w:val="uk-UA"/>
        </w:rPr>
        <w:t>-</w:t>
      </w:r>
      <w:proofErr w:type="spellStart"/>
      <w:r w:rsidRPr="00B83414">
        <w:rPr>
          <w:rFonts w:ascii="Times New Roman" w:hAnsi="Times New Roman"/>
          <w:sz w:val="28"/>
          <w:szCs w:val="28"/>
          <w:lang w:val="uk-UA"/>
        </w:rPr>
        <w:t>дотель</w:t>
      </w:r>
      <w:proofErr w:type="spellEnd"/>
      <w:r w:rsidRPr="00B83414">
        <w:rPr>
          <w:rFonts w:ascii="Times New Roman" w:hAnsi="Times New Roman"/>
          <w:sz w:val="28"/>
          <w:szCs w:val="28"/>
          <w:lang w:val="uk-UA"/>
        </w:rPr>
        <w:t xml:space="preserve"> біля входу до залу. Якщо метрдотель у цей час зайнятий службовими справами, то гостей повинен зустрічати офіціант.</w:t>
      </w:r>
      <w:r w:rsidR="00023013">
        <w:rPr>
          <w:rFonts w:ascii="Times New Roman" w:hAnsi="Times New Roman"/>
          <w:sz w:val="28"/>
          <w:szCs w:val="28"/>
          <w:lang w:val="uk-UA"/>
        </w:rPr>
        <w:t xml:space="preserve"> </w:t>
      </w:r>
      <w:r w:rsidRPr="00B83414">
        <w:rPr>
          <w:rFonts w:ascii="Times New Roman" w:hAnsi="Times New Roman"/>
          <w:sz w:val="28"/>
          <w:szCs w:val="28"/>
          <w:lang w:val="uk-UA"/>
        </w:rPr>
        <w:t>Метрдотель (офіціант) зобов’язаний провести гостей до столика й допомогти жінкам зайняти місця, подати меню.</w:t>
      </w:r>
    </w:p>
    <w:p w14:paraId="3E4CB9AD" w14:textId="3216C6A3"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Розміщення гостей має важливе значення в процесі обслуго</w:t>
      </w:r>
      <w:r w:rsidRPr="00B83414">
        <w:rPr>
          <w:rFonts w:ascii="Times New Roman" w:hAnsi="Times New Roman"/>
          <w:sz w:val="28"/>
          <w:szCs w:val="28"/>
          <w:lang w:val="uk-UA"/>
        </w:rPr>
        <w:softHyphen/>
        <w:t>вування. При цьому слід ураховувати побажання гостей: надають перевагу затишному куточку, ближче до оркестру (живої музики), біля вікна.</w:t>
      </w:r>
    </w:p>
    <w:p w14:paraId="503F776D" w14:textId="6E169208"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Пропонувати місця за столом, де вже є відвідувачі, можна тільки зі згоди останніх.</w:t>
      </w:r>
      <w:r w:rsidR="00023013">
        <w:rPr>
          <w:rFonts w:ascii="Times New Roman" w:hAnsi="Times New Roman"/>
          <w:sz w:val="28"/>
          <w:szCs w:val="28"/>
          <w:lang w:val="uk-UA"/>
        </w:rPr>
        <w:t xml:space="preserve"> </w:t>
      </w:r>
      <w:r w:rsidRPr="00B83414">
        <w:rPr>
          <w:rFonts w:ascii="Times New Roman" w:hAnsi="Times New Roman"/>
          <w:sz w:val="28"/>
          <w:szCs w:val="28"/>
          <w:lang w:val="uk-UA"/>
        </w:rPr>
        <w:t>Не допускається пропонувати клієнтам зайняти місця за сто</w:t>
      </w:r>
      <w:r w:rsidRPr="00B83414">
        <w:rPr>
          <w:rFonts w:ascii="Times New Roman" w:hAnsi="Times New Roman"/>
          <w:sz w:val="28"/>
          <w:szCs w:val="28"/>
          <w:lang w:val="uk-UA"/>
        </w:rPr>
        <w:softHyphen/>
        <w:t>лом, не підготовленим до обслуговування: неприбраний використаний посуд, невиконане попереднє сервірування</w:t>
      </w:r>
      <w:r w:rsidR="008534FF" w:rsidRPr="008534FF">
        <w:rPr>
          <w:rFonts w:ascii="Times New Roman" w:hAnsi="Times New Roman"/>
          <w:sz w:val="28"/>
          <w:szCs w:val="28"/>
        </w:rPr>
        <w:t xml:space="preserve"> [56]</w:t>
      </w:r>
      <w:r w:rsidRPr="00B83414">
        <w:rPr>
          <w:rFonts w:ascii="Times New Roman" w:hAnsi="Times New Roman"/>
          <w:sz w:val="28"/>
          <w:szCs w:val="28"/>
          <w:lang w:val="uk-UA"/>
        </w:rPr>
        <w:t>.</w:t>
      </w:r>
    </w:p>
    <w:p w14:paraId="2C6C5496" w14:textId="2E9AA9E6"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Постійним клієнтам бажано пропонувати одні й ті ж місця.</w:t>
      </w:r>
      <w:r w:rsidR="00071BC9">
        <w:rPr>
          <w:rFonts w:ascii="Times New Roman" w:hAnsi="Times New Roman"/>
          <w:sz w:val="28"/>
          <w:szCs w:val="28"/>
          <w:lang w:val="uk-UA"/>
        </w:rPr>
        <w:t xml:space="preserve"> </w:t>
      </w:r>
      <w:r w:rsidRPr="00B83414">
        <w:rPr>
          <w:rFonts w:ascii="Times New Roman" w:hAnsi="Times New Roman"/>
          <w:sz w:val="28"/>
          <w:szCs w:val="28"/>
          <w:lang w:val="uk-UA"/>
        </w:rPr>
        <w:t>Якщо клієнти прийшли з квітами, слід принести вазу з водою.</w:t>
      </w:r>
      <w:r w:rsidR="00023013">
        <w:rPr>
          <w:rFonts w:ascii="Times New Roman" w:hAnsi="Times New Roman"/>
          <w:sz w:val="28"/>
          <w:szCs w:val="28"/>
          <w:lang w:val="uk-UA"/>
        </w:rPr>
        <w:t xml:space="preserve"> </w:t>
      </w:r>
      <w:r w:rsidRPr="00B83414">
        <w:rPr>
          <w:rFonts w:ascii="Times New Roman" w:hAnsi="Times New Roman"/>
          <w:sz w:val="28"/>
          <w:szCs w:val="28"/>
          <w:lang w:val="uk-UA"/>
        </w:rPr>
        <w:t>Якщо столик замовлений раніше, на нього ставлять піктограму.</w:t>
      </w:r>
    </w:p>
    <w:p w14:paraId="7CACEC29" w14:textId="1DDB4D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Приймання замовлення й розрахунок з відвідувачами</w:t>
      </w:r>
      <w:r w:rsidR="00023013">
        <w:rPr>
          <w:rFonts w:ascii="Times New Roman" w:hAnsi="Times New Roman"/>
          <w:sz w:val="28"/>
          <w:szCs w:val="28"/>
          <w:lang w:val="uk-UA"/>
        </w:rPr>
        <w:t>.</w:t>
      </w:r>
      <w:r w:rsidR="00071BC9">
        <w:rPr>
          <w:rFonts w:ascii="Times New Roman" w:hAnsi="Times New Roman"/>
          <w:sz w:val="28"/>
          <w:szCs w:val="28"/>
          <w:lang w:val="uk-UA"/>
        </w:rPr>
        <w:t xml:space="preserve"> </w:t>
      </w:r>
      <w:r w:rsidRPr="00B83414">
        <w:rPr>
          <w:rFonts w:ascii="Times New Roman" w:hAnsi="Times New Roman"/>
          <w:sz w:val="28"/>
          <w:szCs w:val="28"/>
          <w:lang w:val="uk-UA"/>
        </w:rPr>
        <w:t>Приймання замовлення починається з подачі меню. Подаючи меню, метрдотель чи офіціант інформує відвідувачів про особливості обслуговування в цьому закладі, звертає їхню увагу на фірмові страви та напої.</w:t>
      </w:r>
      <w:r w:rsidR="00071BC9">
        <w:rPr>
          <w:rFonts w:ascii="Times New Roman" w:hAnsi="Times New Roman"/>
          <w:sz w:val="28"/>
          <w:szCs w:val="28"/>
          <w:lang w:val="uk-UA"/>
        </w:rPr>
        <w:t xml:space="preserve"> </w:t>
      </w:r>
      <w:r w:rsidRPr="00B83414">
        <w:rPr>
          <w:rFonts w:ascii="Times New Roman" w:hAnsi="Times New Roman"/>
          <w:sz w:val="28"/>
          <w:szCs w:val="28"/>
          <w:lang w:val="uk-UA"/>
        </w:rPr>
        <w:t xml:space="preserve">У жіночій чи чоловічій компанії меню пропонується жінці або чоловіку, старшому за віком. При </w:t>
      </w:r>
      <w:r w:rsidRPr="00B83414">
        <w:rPr>
          <w:rFonts w:ascii="Times New Roman" w:hAnsi="Times New Roman"/>
          <w:sz w:val="28"/>
          <w:szCs w:val="28"/>
          <w:lang w:val="uk-UA"/>
        </w:rPr>
        <w:lastRenderedPageBreak/>
        <w:t>обслуговуванні групи споживачів, де присутні й жінки, і чоловіки, меню пропонують жінці. Проте можливий і інший варіант: меню подають чоловікові, який зі свого боку передає його жінці. Після того як жінка вибе</w:t>
      </w:r>
      <w:r w:rsidRPr="00B83414">
        <w:rPr>
          <w:rFonts w:ascii="Times New Roman" w:hAnsi="Times New Roman"/>
          <w:sz w:val="28"/>
          <w:szCs w:val="28"/>
          <w:lang w:val="uk-UA"/>
        </w:rPr>
        <w:softHyphen/>
        <w:t>ре страви, чоловік диктує замовлення офіціанту. У цій же ситуації можна подати меню тому, хто звернувся до офіціанта. Якщо компанія велика, доцільно запропонувати кілька екземплярів</w:t>
      </w:r>
      <w:r w:rsidR="008534FF" w:rsidRPr="00F9615E">
        <w:rPr>
          <w:rFonts w:ascii="Times New Roman" w:hAnsi="Times New Roman"/>
          <w:sz w:val="28"/>
          <w:szCs w:val="28"/>
        </w:rPr>
        <w:t xml:space="preserve"> [62]</w:t>
      </w:r>
      <w:r w:rsidRPr="00B83414">
        <w:rPr>
          <w:rFonts w:ascii="Times New Roman" w:hAnsi="Times New Roman"/>
          <w:sz w:val="28"/>
          <w:szCs w:val="28"/>
          <w:lang w:val="uk-UA"/>
        </w:rPr>
        <w:t>.</w:t>
      </w:r>
    </w:p>
    <w:p w14:paraId="0FEFCB47" w14:textId="300F314D"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Подаючи меню, офіціант повинен запитати: «Чи можу я отримати Ваше замовлення?». Якщо відвідувачам необхідний час на консультацію між собою, офіціант повинен терпляче чекати, доки не буде сформульоване остаточне замовлення.</w:t>
      </w:r>
      <w:r w:rsidR="00023013">
        <w:rPr>
          <w:rFonts w:ascii="Times New Roman" w:hAnsi="Times New Roman"/>
          <w:sz w:val="28"/>
          <w:szCs w:val="28"/>
          <w:lang w:val="uk-UA"/>
        </w:rPr>
        <w:t xml:space="preserve"> </w:t>
      </w:r>
      <w:r w:rsidRPr="00B83414">
        <w:rPr>
          <w:rFonts w:ascii="Times New Roman" w:hAnsi="Times New Roman"/>
          <w:sz w:val="28"/>
          <w:szCs w:val="28"/>
          <w:lang w:val="uk-UA"/>
        </w:rPr>
        <w:t>Офіціант повинен добре знати меню й уміти дати кваліфі</w:t>
      </w:r>
      <w:r w:rsidRPr="00B83414">
        <w:rPr>
          <w:rFonts w:ascii="Times New Roman" w:hAnsi="Times New Roman"/>
          <w:sz w:val="28"/>
          <w:szCs w:val="28"/>
          <w:lang w:val="uk-UA"/>
        </w:rPr>
        <w:softHyphen/>
        <w:t>ковану пораду при виборі страв.</w:t>
      </w:r>
      <w:r w:rsidR="00023013">
        <w:rPr>
          <w:rFonts w:ascii="Times New Roman" w:hAnsi="Times New Roman"/>
          <w:sz w:val="28"/>
          <w:szCs w:val="28"/>
          <w:lang w:val="uk-UA"/>
        </w:rPr>
        <w:t xml:space="preserve"> </w:t>
      </w:r>
      <w:r w:rsidRPr="00B83414">
        <w:rPr>
          <w:rFonts w:ascii="Times New Roman" w:hAnsi="Times New Roman"/>
          <w:sz w:val="28"/>
          <w:szCs w:val="28"/>
          <w:lang w:val="uk-UA"/>
        </w:rPr>
        <w:t>Надаючи допомогу споживачу при виборі замовлення, офіці</w:t>
      </w:r>
      <w:r w:rsidRPr="00B83414">
        <w:rPr>
          <w:rFonts w:ascii="Times New Roman" w:hAnsi="Times New Roman"/>
          <w:sz w:val="28"/>
          <w:szCs w:val="28"/>
          <w:lang w:val="uk-UA"/>
        </w:rPr>
        <w:softHyphen/>
        <w:t>ант повинен надати таку інформацію:</w:t>
      </w:r>
    </w:p>
    <w:p w14:paraId="7D5611C5" w14:textId="77777777" w:rsidR="00987BB8" w:rsidRPr="00023013" w:rsidRDefault="00987BB8" w:rsidP="00F9615E">
      <w:pPr>
        <w:pStyle w:val="a3"/>
        <w:numPr>
          <w:ilvl w:val="0"/>
          <w:numId w:val="3"/>
        </w:numPr>
        <w:tabs>
          <w:tab w:val="left" w:pos="1134"/>
        </w:tabs>
        <w:spacing w:line="360" w:lineRule="auto"/>
        <w:ind w:left="0" w:firstLine="709"/>
        <w:jc w:val="both"/>
        <w:rPr>
          <w:rFonts w:ascii="Times New Roman" w:hAnsi="Times New Roman"/>
          <w:sz w:val="28"/>
          <w:szCs w:val="28"/>
          <w:lang w:val="uk-UA"/>
        </w:rPr>
      </w:pPr>
      <w:r w:rsidRPr="00023013">
        <w:rPr>
          <w:rFonts w:ascii="Times New Roman" w:hAnsi="Times New Roman"/>
          <w:sz w:val="28"/>
          <w:szCs w:val="28"/>
          <w:lang w:val="uk-UA"/>
        </w:rPr>
        <w:t>які страви вже приготовані, щоб обслужити клієнта, якщо в нього мало часу;</w:t>
      </w:r>
    </w:p>
    <w:p w14:paraId="69F4AE7F" w14:textId="77777777" w:rsidR="00987BB8" w:rsidRPr="00023013" w:rsidRDefault="00987BB8" w:rsidP="00F9615E">
      <w:pPr>
        <w:pStyle w:val="a3"/>
        <w:numPr>
          <w:ilvl w:val="0"/>
          <w:numId w:val="3"/>
        </w:numPr>
        <w:tabs>
          <w:tab w:val="left" w:pos="1134"/>
        </w:tabs>
        <w:spacing w:line="360" w:lineRule="auto"/>
        <w:ind w:left="0" w:firstLine="709"/>
        <w:jc w:val="both"/>
        <w:rPr>
          <w:rFonts w:ascii="Times New Roman" w:hAnsi="Times New Roman"/>
          <w:sz w:val="28"/>
          <w:szCs w:val="28"/>
          <w:lang w:val="uk-UA"/>
        </w:rPr>
      </w:pPr>
      <w:r w:rsidRPr="00023013">
        <w:rPr>
          <w:rFonts w:ascii="Times New Roman" w:hAnsi="Times New Roman"/>
          <w:sz w:val="28"/>
          <w:szCs w:val="28"/>
          <w:lang w:val="uk-UA"/>
        </w:rPr>
        <w:t>коротку кулінарну характеристику тієї чи іншої страви;</w:t>
      </w:r>
    </w:p>
    <w:p w14:paraId="6AD728C2" w14:textId="77777777" w:rsidR="00987BB8" w:rsidRPr="00023013" w:rsidRDefault="00987BB8" w:rsidP="00F9615E">
      <w:pPr>
        <w:pStyle w:val="a3"/>
        <w:numPr>
          <w:ilvl w:val="0"/>
          <w:numId w:val="3"/>
        </w:numPr>
        <w:tabs>
          <w:tab w:val="left" w:pos="1134"/>
        </w:tabs>
        <w:spacing w:line="360" w:lineRule="auto"/>
        <w:ind w:left="0" w:firstLine="709"/>
        <w:jc w:val="both"/>
        <w:rPr>
          <w:rFonts w:ascii="Times New Roman" w:hAnsi="Times New Roman"/>
          <w:sz w:val="28"/>
          <w:szCs w:val="28"/>
          <w:lang w:val="uk-UA"/>
        </w:rPr>
      </w:pPr>
      <w:r w:rsidRPr="00023013">
        <w:rPr>
          <w:rFonts w:ascii="Times New Roman" w:hAnsi="Times New Roman"/>
          <w:sz w:val="28"/>
          <w:szCs w:val="28"/>
          <w:lang w:val="uk-UA"/>
        </w:rPr>
        <w:t>скільки часу знадобиться на приготування та подачу певних страв;</w:t>
      </w:r>
    </w:p>
    <w:p w14:paraId="5B438686" w14:textId="77777777" w:rsidR="00987BB8" w:rsidRPr="00023013" w:rsidRDefault="00987BB8" w:rsidP="00F9615E">
      <w:pPr>
        <w:pStyle w:val="a3"/>
        <w:numPr>
          <w:ilvl w:val="0"/>
          <w:numId w:val="3"/>
        </w:numPr>
        <w:tabs>
          <w:tab w:val="left" w:pos="1134"/>
        </w:tabs>
        <w:spacing w:line="360" w:lineRule="auto"/>
        <w:ind w:left="0" w:firstLine="709"/>
        <w:jc w:val="both"/>
        <w:rPr>
          <w:rFonts w:ascii="Times New Roman" w:hAnsi="Times New Roman"/>
          <w:sz w:val="28"/>
          <w:szCs w:val="28"/>
          <w:lang w:val="uk-UA"/>
        </w:rPr>
      </w:pPr>
      <w:r w:rsidRPr="00023013">
        <w:rPr>
          <w:rFonts w:ascii="Times New Roman" w:hAnsi="Times New Roman"/>
          <w:sz w:val="28"/>
          <w:szCs w:val="28"/>
          <w:lang w:val="uk-UA"/>
        </w:rPr>
        <w:t>які страви є в меню для дитячого й дієтичного харчування;</w:t>
      </w:r>
    </w:p>
    <w:p w14:paraId="488C99D2" w14:textId="77777777" w:rsidR="00987BB8" w:rsidRPr="00023013" w:rsidRDefault="00987BB8" w:rsidP="00F9615E">
      <w:pPr>
        <w:pStyle w:val="a3"/>
        <w:numPr>
          <w:ilvl w:val="0"/>
          <w:numId w:val="3"/>
        </w:numPr>
        <w:tabs>
          <w:tab w:val="left" w:pos="1134"/>
        </w:tabs>
        <w:spacing w:after="0" w:line="360" w:lineRule="auto"/>
        <w:ind w:left="0" w:firstLine="709"/>
        <w:jc w:val="both"/>
        <w:rPr>
          <w:rFonts w:ascii="Times New Roman" w:hAnsi="Times New Roman"/>
          <w:sz w:val="28"/>
          <w:szCs w:val="28"/>
          <w:lang w:val="uk-UA"/>
        </w:rPr>
      </w:pPr>
      <w:r w:rsidRPr="00023013">
        <w:rPr>
          <w:rFonts w:ascii="Times New Roman" w:hAnsi="Times New Roman"/>
          <w:sz w:val="28"/>
          <w:szCs w:val="28"/>
          <w:lang w:val="uk-UA"/>
        </w:rPr>
        <w:t>з яким гарніром відпускається певна страва та ін.</w:t>
      </w:r>
    </w:p>
    <w:p w14:paraId="54F5F0A5" w14:textId="2FD17424"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Офіціант повинен попередити клієнта про тривалість виконання замовлення, особливо на замовлені страви.</w:t>
      </w:r>
    </w:p>
    <w:p w14:paraId="4A9B50FF" w14:textId="2B423EFE" w:rsidR="00987BB8" w:rsidRPr="003C7124" w:rsidRDefault="00987BB8" w:rsidP="00F9615E">
      <w:pPr>
        <w:spacing w:line="360" w:lineRule="auto"/>
        <w:ind w:firstLine="709"/>
        <w:jc w:val="both"/>
        <w:rPr>
          <w:rFonts w:ascii="Times New Roman" w:hAnsi="Times New Roman"/>
          <w:i/>
          <w:iCs/>
          <w:sz w:val="28"/>
          <w:szCs w:val="28"/>
          <w:lang w:val="uk-UA"/>
        </w:rPr>
      </w:pPr>
      <w:r w:rsidRPr="003C7124">
        <w:rPr>
          <w:rFonts w:ascii="Times New Roman" w:hAnsi="Times New Roman"/>
          <w:i/>
          <w:iCs/>
          <w:sz w:val="28"/>
          <w:szCs w:val="28"/>
          <w:lang w:val="uk-UA"/>
        </w:rPr>
        <w:t xml:space="preserve">Правила поведінки в кав’ярні, їдальні, </w:t>
      </w:r>
      <w:proofErr w:type="spellStart"/>
      <w:r w:rsidRPr="003C7124">
        <w:rPr>
          <w:rFonts w:ascii="Times New Roman" w:hAnsi="Times New Roman"/>
          <w:i/>
          <w:iCs/>
          <w:sz w:val="28"/>
          <w:szCs w:val="28"/>
          <w:lang w:val="uk-UA"/>
        </w:rPr>
        <w:t>pecтoрані</w:t>
      </w:r>
      <w:proofErr w:type="spellEnd"/>
      <w:r w:rsidR="003C7124">
        <w:rPr>
          <w:rFonts w:ascii="Times New Roman" w:hAnsi="Times New Roman"/>
          <w:i/>
          <w:iCs/>
          <w:sz w:val="28"/>
          <w:szCs w:val="28"/>
          <w:lang w:val="uk-UA"/>
        </w:rPr>
        <w:t xml:space="preserve">. </w:t>
      </w:r>
      <w:r w:rsidRPr="00B83414">
        <w:rPr>
          <w:rFonts w:ascii="Times New Roman" w:hAnsi="Times New Roman"/>
          <w:sz w:val="28"/>
          <w:szCs w:val="28"/>
          <w:lang w:val="uk-UA"/>
        </w:rPr>
        <w:t>До ресторану, кав’ярні та інших подібних закладів жінка заходить першою, а чоловік за нею. Чоловік знімає капелюха або кашкета, виходячи, надягає їх тільки перед дверима.</w:t>
      </w:r>
      <w:r w:rsidR="003C7124">
        <w:rPr>
          <w:rFonts w:ascii="Times New Roman" w:hAnsi="Times New Roman"/>
          <w:i/>
          <w:iCs/>
          <w:sz w:val="28"/>
          <w:szCs w:val="28"/>
          <w:lang w:val="uk-UA"/>
        </w:rPr>
        <w:t xml:space="preserve"> </w:t>
      </w:r>
      <w:r w:rsidRPr="00B83414">
        <w:rPr>
          <w:rFonts w:ascii="Times New Roman" w:hAnsi="Times New Roman"/>
          <w:sz w:val="28"/>
          <w:szCs w:val="28"/>
          <w:lang w:val="uk-UA"/>
        </w:rPr>
        <w:t>Сьогодні більшість із цих закладів мають гардероби, у яких відвідувачі можуть залишити верхній одяг, парасольки, пакети, кейси тощо. Якщо жінка приходить до ресторану із чоловіком, то останній має допомогти їй зняти й одягти пальто (плащ)</w:t>
      </w:r>
      <w:r w:rsidR="008534FF" w:rsidRPr="008534FF">
        <w:rPr>
          <w:rFonts w:ascii="Times New Roman" w:hAnsi="Times New Roman"/>
          <w:sz w:val="28"/>
          <w:szCs w:val="28"/>
        </w:rPr>
        <w:t xml:space="preserve"> [4]</w:t>
      </w:r>
      <w:r w:rsidRPr="00B83414">
        <w:rPr>
          <w:rFonts w:ascii="Times New Roman" w:hAnsi="Times New Roman"/>
          <w:sz w:val="28"/>
          <w:szCs w:val="28"/>
          <w:lang w:val="uk-UA"/>
        </w:rPr>
        <w:t>.</w:t>
      </w:r>
    </w:p>
    <w:p w14:paraId="4AB61B59" w14:textId="7BEBDD3F"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У кав’ярні гардероба може не бути, але вішати одяг на спи</w:t>
      </w:r>
      <w:r w:rsidRPr="00B83414">
        <w:rPr>
          <w:rFonts w:ascii="Times New Roman" w:hAnsi="Times New Roman"/>
          <w:sz w:val="28"/>
          <w:szCs w:val="28"/>
          <w:lang w:val="uk-UA"/>
        </w:rPr>
        <w:softHyphen/>
        <w:t>нку стільця не рекомендують, у залі має бути вішалка.</w:t>
      </w:r>
      <w:r w:rsidR="003C7124">
        <w:rPr>
          <w:rFonts w:ascii="Times New Roman" w:hAnsi="Times New Roman"/>
          <w:sz w:val="28"/>
          <w:szCs w:val="28"/>
          <w:lang w:val="uk-UA"/>
        </w:rPr>
        <w:t xml:space="preserve"> </w:t>
      </w:r>
      <w:r w:rsidRPr="00B83414">
        <w:rPr>
          <w:rFonts w:ascii="Times New Roman" w:hAnsi="Times New Roman"/>
          <w:sz w:val="28"/>
          <w:szCs w:val="28"/>
          <w:lang w:val="uk-UA"/>
        </w:rPr>
        <w:t xml:space="preserve">Сумочку дама може поставити собі </w:t>
      </w:r>
      <w:r w:rsidRPr="00B83414">
        <w:rPr>
          <w:rFonts w:ascii="Times New Roman" w:hAnsi="Times New Roman"/>
          <w:sz w:val="28"/>
          <w:szCs w:val="28"/>
          <w:lang w:val="uk-UA"/>
        </w:rPr>
        <w:lastRenderedPageBreak/>
        <w:t>на коліна чи поставити на підлогу, але не стіл.</w:t>
      </w:r>
      <w:r w:rsidR="003C7124">
        <w:rPr>
          <w:rFonts w:ascii="Times New Roman" w:hAnsi="Times New Roman"/>
          <w:sz w:val="28"/>
          <w:szCs w:val="28"/>
          <w:lang w:val="uk-UA"/>
        </w:rPr>
        <w:t xml:space="preserve"> </w:t>
      </w:r>
      <w:r w:rsidRPr="00B83414">
        <w:rPr>
          <w:rFonts w:ascii="Times New Roman" w:hAnsi="Times New Roman"/>
          <w:sz w:val="28"/>
          <w:szCs w:val="28"/>
          <w:lang w:val="uk-UA"/>
        </w:rPr>
        <w:t>Якщо за обідом потрібно обговорити ділові питання, можна взяти із собою папку чи портфель із документами чи паперами.</w:t>
      </w:r>
      <w:r w:rsidR="003C7124">
        <w:rPr>
          <w:rFonts w:ascii="Times New Roman" w:hAnsi="Times New Roman"/>
          <w:sz w:val="28"/>
          <w:szCs w:val="28"/>
          <w:lang w:val="uk-UA"/>
        </w:rPr>
        <w:t xml:space="preserve"> </w:t>
      </w:r>
      <w:r w:rsidRPr="00B83414">
        <w:rPr>
          <w:rFonts w:ascii="Times New Roman" w:hAnsi="Times New Roman"/>
          <w:sz w:val="28"/>
          <w:szCs w:val="28"/>
          <w:lang w:val="uk-UA"/>
        </w:rPr>
        <w:t>Перевірити, чи не зіпсувалася зачіска, підправити макіяж тощо можна у вестибюлі чи в туалетній кімнаті.</w:t>
      </w:r>
    </w:p>
    <w:p w14:paraId="1597B56B" w14:textId="7FB855D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До залу кав’ярні, ресторану чи їдальні чоловік повинен зайти першим, щоб знайти місця й підвести до них супутницю, запитати, чи подобаються їй ці місця. Між столиками рекомендують рухатися тихо й обережно, щоб не потурбувати й не зачепити інших відвідувачів. Не можна роздивлятися тих, хто вже сидить за столиком, чи їжу, яка стоїть на столах.</w:t>
      </w:r>
      <w:r w:rsidR="003C7124">
        <w:rPr>
          <w:rFonts w:ascii="Times New Roman" w:hAnsi="Times New Roman"/>
          <w:sz w:val="28"/>
          <w:szCs w:val="28"/>
          <w:lang w:val="uk-UA"/>
        </w:rPr>
        <w:t xml:space="preserve"> </w:t>
      </w:r>
      <w:r w:rsidRPr="00B83414">
        <w:rPr>
          <w:rFonts w:ascii="Times New Roman" w:hAnsi="Times New Roman"/>
          <w:sz w:val="28"/>
          <w:szCs w:val="28"/>
          <w:lang w:val="uk-UA"/>
        </w:rPr>
        <w:t>Якщо немає вільних столиків, але є вільні місця за вже зайнятими, то потрібно запитати дозволу сісти біля них. Якщо вам дозволили, потрібно подякувати й сісти, допомогти сісти дамі.</w:t>
      </w:r>
      <w:r w:rsidR="003C7124">
        <w:rPr>
          <w:rFonts w:ascii="Times New Roman" w:hAnsi="Times New Roman"/>
          <w:sz w:val="28"/>
          <w:szCs w:val="28"/>
          <w:lang w:val="uk-UA"/>
        </w:rPr>
        <w:t xml:space="preserve"> </w:t>
      </w:r>
      <w:r w:rsidRPr="00B83414">
        <w:rPr>
          <w:rFonts w:ascii="Times New Roman" w:hAnsi="Times New Roman"/>
          <w:sz w:val="28"/>
          <w:szCs w:val="28"/>
          <w:lang w:val="uk-UA"/>
        </w:rPr>
        <w:t>Зручним вважається місце обличчям до залу.</w:t>
      </w:r>
      <w:r w:rsidR="003C7124">
        <w:rPr>
          <w:rFonts w:ascii="Times New Roman" w:hAnsi="Times New Roman"/>
          <w:sz w:val="28"/>
          <w:szCs w:val="28"/>
          <w:lang w:val="uk-UA"/>
        </w:rPr>
        <w:t xml:space="preserve"> </w:t>
      </w:r>
      <w:r w:rsidRPr="00B83414">
        <w:rPr>
          <w:rFonts w:ascii="Times New Roman" w:hAnsi="Times New Roman"/>
          <w:sz w:val="28"/>
          <w:szCs w:val="28"/>
          <w:lang w:val="uk-UA"/>
        </w:rPr>
        <w:t>Чоловіки за столиком повинні сідати праворуч від жінок, як</w:t>
      </w:r>
      <w:r w:rsidRPr="00B83414">
        <w:rPr>
          <w:rFonts w:ascii="Times New Roman" w:hAnsi="Times New Roman"/>
          <w:sz w:val="28"/>
          <w:szCs w:val="28"/>
          <w:lang w:val="uk-UA"/>
        </w:rPr>
        <w:softHyphen/>
        <w:t>що столик невеликий – навпроти неї.</w:t>
      </w:r>
    </w:p>
    <w:p w14:paraId="781775C7"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Коли ж обідають двоє чоловіків і одна жінка, вона має сісти між ними (між двома жінками – чоловік).</w:t>
      </w:r>
    </w:p>
    <w:p w14:paraId="370E3E11"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Якщо ресторан розділений на кабінки, жінки проходять пер</w:t>
      </w:r>
      <w:r w:rsidRPr="00B83414">
        <w:rPr>
          <w:rFonts w:ascii="Times New Roman" w:hAnsi="Times New Roman"/>
          <w:sz w:val="28"/>
          <w:szCs w:val="28"/>
          <w:lang w:val="uk-UA"/>
        </w:rPr>
        <w:softHyphen/>
        <w:t>шими, сідають біля стінки обличчям одна до одної, потім сіда</w:t>
      </w:r>
      <w:r w:rsidRPr="00B83414">
        <w:rPr>
          <w:rFonts w:ascii="Times New Roman" w:hAnsi="Times New Roman"/>
          <w:sz w:val="28"/>
          <w:szCs w:val="28"/>
          <w:lang w:val="uk-UA"/>
        </w:rPr>
        <w:softHyphen/>
        <w:t>ють чоловіки.</w:t>
      </w:r>
    </w:p>
    <w:p w14:paraId="386FE5DF"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Якщо обідають декілька осіб, усі замовлення офіціантові ро</w:t>
      </w:r>
      <w:r w:rsidRPr="00B83414">
        <w:rPr>
          <w:rFonts w:ascii="Times New Roman" w:hAnsi="Times New Roman"/>
          <w:sz w:val="28"/>
          <w:szCs w:val="28"/>
          <w:lang w:val="uk-UA"/>
        </w:rPr>
        <w:softHyphen/>
        <w:t>бить хтось один.</w:t>
      </w:r>
    </w:p>
    <w:p w14:paraId="37D271BB"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Якщо запізнились на зустріч і потрібно приєднатися до тих, хто сидить за столом, необхідно підійти до того, хто запросив, і вибачитися за запізнення.</w:t>
      </w:r>
    </w:p>
    <w:p w14:paraId="1F61E4FB" w14:textId="53D5EECE"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Прийнято, щоб офіціанти пропонували ознайомитися з меню. Якщо на столику одна картка-меню, то її спочатку пропонують жінці</w:t>
      </w:r>
      <w:r w:rsidR="008534FF" w:rsidRPr="008534FF">
        <w:rPr>
          <w:rFonts w:ascii="Times New Roman" w:hAnsi="Times New Roman"/>
          <w:sz w:val="28"/>
          <w:szCs w:val="28"/>
        </w:rPr>
        <w:t xml:space="preserve"> [63]</w:t>
      </w:r>
      <w:r w:rsidRPr="00B83414">
        <w:rPr>
          <w:rFonts w:ascii="Times New Roman" w:hAnsi="Times New Roman"/>
          <w:sz w:val="28"/>
          <w:szCs w:val="28"/>
          <w:lang w:val="uk-UA"/>
        </w:rPr>
        <w:t>.</w:t>
      </w:r>
    </w:p>
    <w:p w14:paraId="1FEE620B"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Коли обід закінчено, потрібно підкликати офіціанта й попро</w:t>
      </w:r>
      <w:r w:rsidRPr="00B83414">
        <w:rPr>
          <w:rFonts w:ascii="Times New Roman" w:hAnsi="Times New Roman"/>
          <w:sz w:val="28"/>
          <w:szCs w:val="28"/>
          <w:lang w:val="uk-UA"/>
        </w:rPr>
        <w:softHyphen/>
        <w:t>сити рахунок.</w:t>
      </w:r>
    </w:p>
    <w:p w14:paraId="1733F7AC"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Не рекомендують:</w:t>
      </w:r>
    </w:p>
    <w:p w14:paraId="3FB13363"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знайомитися із людьми, що сидять за сусіднім столиком;</w:t>
      </w:r>
    </w:p>
    <w:p w14:paraId="0C0D35C2"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жінці, яка приходить сама, сідати за стіл, де сидять лише чоловіки;</w:t>
      </w:r>
    </w:p>
    <w:p w14:paraId="71D41051"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сідати біля галасливої компанії напідпитку.</w:t>
      </w:r>
    </w:p>
    <w:p w14:paraId="6F82E025" w14:textId="77777777" w:rsidR="00987BB8" w:rsidRPr="00B83414" w:rsidRDefault="00987BB8"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lastRenderedPageBreak/>
        <w:t>Не можна:</w:t>
      </w:r>
    </w:p>
    <w:p w14:paraId="0ADDDADD"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займати місце за столиком з одного боку стола;</w:t>
      </w:r>
    </w:p>
    <w:p w14:paraId="7C2207A7"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витирати серветкою обличчя;</w:t>
      </w:r>
    </w:p>
    <w:p w14:paraId="408C9AC9"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дмухати на страви чи нюхати їх;</w:t>
      </w:r>
    </w:p>
    <w:p w14:paraId="6D1AFA71"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причісуватися за столом;</w:t>
      </w:r>
    </w:p>
    <w:p w14:paraId="3F06B0B2"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класти на стіл сумочку, рукавички, носовики гребінці, пудрениці тощо;</w:t>
      </w:r>
    </w:p>
    <w:p w14:paraId="7EB56903"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довго читати газету, що належить їдальні чи кав’ярні;</w:t>
      </w:r>
    </w:p>
    <w:p w14:paraId="108A9BD1" w14:textId="77777777" w:rsidR="00987BB8" w:rsidRPr="00B83414"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звертати увагу на нетактовність інших;</w:t>
      </w:r>
    </w:p>
    <w:p w14:paraId="308860FE" w14:textId="242EC89C" w:rsidR="00157DA6" w:rsidRDefault="00987BB8" w:rsidP="00F9615E">
      <w:pPr>
        <w:spacing w:line="360" w:lineRule="auto"/>
        <w:jc w:val="both"/>
        <w:rPr>
          <w:rFonts w:ascii="Times New Roman" w:hAnsi="Times New Roman"/>
          <w:sz w:val="28"/>
          <w:szCs w:val="28"/>
          <w:lang w:val="uk-UA"/>
        </w:rPr>
      </w:pPr>
      <w:r w:rsidRPr="00B83414">
        <w:rPr>
          <w:rFonts w:ascii="Times New Roman" w:hAnsi="Times New Roman"/>
          <w:sz w:val="28"/>
          <w:szCs w:val="28"/>
          <w:lang w:val="uk-UA"/>
        </w:rPr>
        <w:t>– перешіптуватися із сусідом, затуливши рота рукою</w:t>
      </w:r>
      <w:r w:rsidR="008534FF" w:rsidRPr="008534FF">
        <w:rPr>
          <w:rFonts w:ascii="Times New Roman" w:hAnsi="Times New Roman"/>
          <w:sz w:val="28"/>
          <w:szCs w:val="28"/>
        </w:rPr>
        <w:t xml:space="preserve"> </w:t>
      </w:r>
      <w:r w:rsidR="008534FF" w:rsidRPr="000B3989">
        <w:rPr>
          <w:rFonts w:ascii="Times New Roman" w:hAnsi="Times New Roman"/>
          <w:sz w:val="28"/>
          <w:szCs w:val="28"/>
        </w:rPr>
        <w:t>[64]</w:t>
      </w:r>
      <w:r w:rsidRPr="00B83414">
        <w:rPr>
          <w:rFonts w:ascii="Times New Roman" w:hAnsi="Times New Roman"/>
          <w:sz w:val="28"/>
          <w:szCs w:val="28"/>
          <w:lang w:val="uk-UA"/>
        </w:rPr>
        <w:t>.</w:t>
      </w:r>
    </w:p>
    <w:p w14:paraId="5DF02310" w14:textId="77777777" w:rsidR="00157DA6" w:rsidRDefault="00157DA6" w:rsidP="00F9615E">
      <w:pPr>
        <w:spacing w:after="160" w:line="360" w:lineRule="auto"/>
        <w:rPr>
          <w:rFonts w:ascii="Times New Roman" w:hAnsi="Times New Roman"/>
          <w:sz w:val="28"/>
          <w:szCs w:val="28"/>
          <w:lang w:val="uk-UA"/>
        </w:rPr>
      </w:pPr>
      <w:r>
        <w:rPr>
          <w:rFonts w:ascii="Times New Roman" w:hAnsi="Times New Roman"/>
          <w:sz w:val="28"/>
          <w:szCs w:val="28"/>
          <w:lang w:val="uk-UA"/>
        </w:rPr>
        <w:br w:type="page"/>
      </w:r>
    </w:p>
    <w:p w14:paraId="0E3274E3" w14:textId="46E0DBA1" w:rsidR="00987BB8" w:rsidRDefault="00157DA6" w:rsidP="00F9615E">
      <w:pPr>
        <w:spacing w:line="360" w:lineRule="auto"/>
        <w:jc w:val="center"/>
        <w:rPr>
          <w:rFonts w:ascii="Times New Roman" w:hAnsi="Times New Roman"/>
          <w:b/>
          <w:bCs/>
          <w:sz w:val="28"/>
          <w:szCs w:val="28"/>
          <w:lang w:val="uk-UA"/>
        </w:rPr>
      </w:pPr>
      <w:r w:rsidRPr="00157DA6">
        <w:rPr>
          <w:rFonts w:ascii="Times New Roman" w:hAnsi="Times New Roman"/>
          <w:b/>
          <w:bCs/>
          <w:sz w:val="28"/>
          <w:szCs w:val="28"/>
          <w:lang w:val="uk-UA"/>
        </w:rPr>
        <w:lastRenderedPageBreak/>
        <w:t>РОЗДІЛ 3 РЕЗУЛЬТАТИ ДОСЛІДЖЕННЯ</w:t>
      </w:r>
    </w:p>
    <w:p w14:paraId="3B567E8A" w14:textId="77777777" w:rsidR="00157DA6" w:rsidRPr="00157DA6" w:rsidRDefault="00157DA6" w:rsidP="00F9615E">
      <w:pPr>
        <w:spacing w:line="360" w:lineRule="auto"/>
        <w:jc w:val="center"/>
        <w:rPr>
          <w:rFonts w:ascii="Times New Roman" w:hAnsi="Times New Roman"/>
          <w:b/>
          <w:bCs/>
          <w:sz w:val="28"/>
          <w:szCs w:val="28"/>
          <w:lang w:val="uk-UA"/>
        </w:rPr>
      </w:pPr>
    </w:p>
    <w:p w14:paraId="1B6E66FB" w14:textId="43DE6D73" w:rsidR="00F64360" w:rsidRPr="00B83414" w:rsidRDefault="00157DA6" w:rsidP="00F9615E">
      <w:pPr>
        <w:spacing w:line="360" w:lineRule="auto"/>
        <w:ind w:firstLine="709"/>
        <w:rPr>
          <w:rFonts w:ascii="Times New Roman" w:hAnsi="Times New Roman"/>
          <w:sz w:val="28"/>
          <w:szCs w:val="28"/>
          <w:lang w:val="uk-UA"/>
        </w:rPr>
      </w:pPr>
      <w:r>
        <w:rPr>
          <w:rFonts w:ascii="Times New Roman" w:hAnsi="Times New Roman"/>
          <w:sz w:val="28"/>
          <w:szCs w:val="28"/>
          <w:lang w:val="uk-UA"/>
        </w:rPr>
        <w:t xml:space="preserve">3.1 </w:t>
      </w:r>
      <w:r w:rsidR="000861CA">
        <w:rPr>
          <w:rFonts w:ascii="Times New Roman" w:hAnsi="Times New Roman"/>
          <w:sz w:val="28"/>
          <w:szCs w:val="28"/>
          <w:lang w:val="uk-UA"/>
        </w:rPr>
        <w:t>Столовий е</w:t>
      </w:r>
      <w:r w:rsidR="00F64360" w:rsidRPr="00B83414">
        <w:rPr>
          <w:rFonts w:ascii="Times New Roman" w:hAnsi="Times New Roman"/>
          <w:sz w:val="28"/>
          <w:szCs w:val="28"/>
          <w:lang w:val="uk-UA"/>
        </w:rPr>
        <w:t>тикет в європейських країнах</w:t>
      </w:r>
      <w:r w:rsidR="000861CA">
        <w:rPr>
          <w:rFonts w:ascii="Times New Roman" w:hAnsi="Times New Roman"/>
          <w:sz w:val="28"/>
          <w:szCs w:val="28"/>
          <w:lang w:val="uk-UA"/>
        </w:rPr>
        <w:t xml:space="preserve"> та його особливості</w:t>
      </w:r>
    </w:p>
    <w:p w14:paraId="31F28BC5" w14:textId="77777777" w:rsidR="00157DA6" w:rsidRDefault="00157DA6" w:rsidP="00F9615E">
      <w:pPr>
        <w:spacing w:line="360" w:lineRule="auto"/>
        <w:rPr>
          <w:rFonts w:ascii="Times New Roman" w:hAnsi="Times New Roman"/>
          <w:sz w:val="28"/>
          <w:szCs w:val="28"/>
          <w:lang w:val="uk-UA"/>
        </w:rPr>
      </w:pPr>
    </w:p>
    <w:p w14:paraId="1C62A760" w14:textId="3F6F7544" w:rsidR="00F64360" w:rsidRPr="00B83414" w:rsidRDefault="00F64360"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Етикет за столом в європейських країнах істотно відрізняється від наших застільних традицій. Протягом багатьох років спільне прийняття їжі зміцнювало дружні та ділові контакти. Якщо незабаром вам має бути подорож до Європи і похід в ресторан, тоді вам краще заздалегідь дізнатися про правила європейського етикету за столом.</w:t>
      </w:r>
    </w:p>
    <w:p w14:paraId="32EF549B" w14:textId="7597E716" w:rsidR="00F64360" w:rsidRDefault="00F64360" w:rsidP="00F9615E">
      <w:pPr>
        <w:spacing w:line="360" w:lineRule="auto"/>
        <w:jc w:val="center"/>
        <w:rPr>
          <w:rFonts w:ascii="Times New Roman" w:hAnsi="Times New Roman"/>
          <w:sz w:val="28"/>
          <w:szCs w:val="28"/>
          <w:lang w:val="uk-UA"/>
        </w:rPr>
      </w:pPr>
      <w:r w:rsidRPr="00B83414">
        <w:rPr>
          <w:rFonts w:ascii="Times New Roman" w:hAnsi="Times New Roman"/>
          <w:noProof/>
          <w:sz w:val="28"/>
          <w:szCs w:val="28"/>
          <w:lang w:eastAsia="ru-RU"/>
        </w:rPr>
        <w:drawing>
          <wp:inline distT="0" distB="0" distL="0" distR="0" wp14:anchorId="5B09A0E5" wp14:editId="05A3EC2C">
            <wp:extent cx="4137660" cy="2743200"/>
            <wp:effectExtent l="0" t="0" r="0" b="0"/>
            <wp:docPr id="6" name="Рисунок 6" descr="Етикет за столом в європейських краї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тикет за столом в європейських країн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660" cy="2743200"/>
                    </a:xfrm>
                    <a:prstGeom prst="rect">
                      <a:avLst/>
                    </a:prstGeom>
                    <a:noFill/>
                    <a:ln>
                      <a:noFill/>
                    </a:ln>
                  </pic:spPr>
                </pic:pic>
              </a:graphicData>
            </a:graphic>
          </wp:inline>
        </w:drawing>
      </w:r>
    </w:p>
    <w:p w14:paraId="5F893219" w14:textId="2B548CD4" w:rsidR="00157DA6" w:rsidRPr="00B83414" w:rsidRDefault="00157DA6" w:rsidP="00F9615E">
      <w:pPr>
        <w:spacing w:line="360" w:lineRule="auto"/>
        <w:jc w:val="center"/>
        <w:rPr>
          <w:rFonts w:ascii="Times New Roman" w:hAnsi="Times New Roman"/>
          <w:sz w:val="28"/>
          <w:szCs w:val="28"/>
          <w:lang w:val="uk-UA"/>
        </w:rPr>
      </w:pPr>
      <w:r>
        <w:rPr>
          <w:rFonts w:ascii="Times New Roman" w:hAnsi="Times New Roman"/>
          <w:sz w:val="28"/>
          <w:szCs w:val="28"/>
          <w:lang w:val="uk-UA"/>
        </w:rPr>
        <w:t>Рис 3.1 Сервіровка столу європейського ресторану</w:t>
      </w:r>
    </w:p>
    <w:p w14:paraId="14623913" w14:textId="77777777" w:rsidR="00F9615E" w:rsidRDefault="00F9615E" w:rsidP="00F9615E">
      <w:pPr>
        <w:spacing w:line="360" w:lineRule="auto"/>
        <w:ind w:firstLine="709"/>
        <w:jc w:val="both"/>
        <w:rPr>
          <w:rFonts w:ascii="Times New Roman" w:hAnsi="Times New Roman"/>
          <w:sz w:val="28"/>
          <w:szCs w:val="28"/>
          <w:lang w:val="uk-UA"/>
        </w:rPr>
      </w:pPr>
    </w:p>
    <w:p w14:paraId="228D9B4C" w14:textId="623E8ADD" w:rsidR="00F64360" w:rsidRPr="00B83414" w:rsidRDefault="00F64360" w:rsidP="00F9615E">
      <w:pPr>
        <w:spacing w:line="360" w:lineRule="auto"/>
        <w:ind w:firstLine="709"/>
        <w:jc w:val="both"/>
        <w:rPr>
          <w:rFonts w:ascii="Times New Roman" w:hAnsi="Times New Roman"/>
          <w:sz w:val="28"/>
          <w:szCs w:val="28"/>
          <w:lang w:val="uk-UA"/>
        </w:rPr>
      </w:pPr>
      <w:r w:rsidRPr="00B83414">
        <w:rPr>
          <w:rFonts w:ascii="Times New Roman" w:hAnsi="Times New Roman"/>
          <w:sz w:val="28"/>
          <w:szCs w:val="28"/>
          <w:lang w:val="uk-UA"/>
        </w:rPr>
        <w:t>Щоб швидко і правильно зрозуміти європейський етикет за столом потрібно враховувати два фактори, це культурні традиції і темперамент місцевих жителів. Щоб вчасно спільного обіду або вечері ви краще пізнали свого співрозмовника і не вдарили бруд в особою не забувайте про хороші манери і деяких національних особливостях</w:t>
      </w:r>
      <w:r w:rsidR="008534FF" w:rsidRPr="008534FF">
        <w:rPr>
          <w:rFonts w:ascii="Times New Roman" w:hAnsi="Times New Roman"/>
          <w:sz w:val="28"/>
          <w:szCs w:val="28"/>
        </w:rPr>
        <w:t xml:space="preserve"> [22]</w:t>
      </w:r>
      <w:r w:rsidRPr="00B83414">
        <w:rPr>
          <w:rFonts w:ascii="Times New Roman" w:hAnsi="Times New Roman"/>
          <w:sz w:val="28"/>
          <w:szCs w:val="28"/>
          <w:lang w:val="uk-UA"/>
        </w:rPr>
        <w:t>.</w:t>
      </w:r>
    </w:p>
    <w:p w14:paraId="5A3C701E" w14:textId="6D629682" w:rsidR="00F64360" w:rsidRPr="00157DA6" w:rsidRDefault="00F64360" w:rsidP="00F9615E">
      <w:pPr>
        <w:spacing w:line="360" w:lineRule="auto"/>
        <w:ind w:firstLine="709"/>
        <w:jc w:val="both"/>
        <w:rPr>
          <w:rFonts w:ascii="Times New Roman" w:hAnsi="Times New Roman"/>
          <w:i/>
          <w:iCs/>
          <w:sz w:val="28"/>
          <w:szCs w:val="28"/>
          <w:lang w:val="uk-UA"/>
        </w:rPr>
      </w:pPr>
      <w:r w:rsidRPr="00157DA6">
        <w:rPr>
          <w:rFonts w:ascii="Times New Roman" w:hAnsi="Times New Roman"/>
          <w:i/>
          <w:iCs/>
          <w:sz w:val="28"/>
          <w:szCs w:val="28"/>
          <w:lang w:val="uk-UA"/>
        </w:rPr>
        <w:t>Етикет за столом в Англії</w:t>
      </w:r>
      <w:r w:rsidR="00157DA6">
        <w:rPr>
          <w:rFonts w:ascii="Times New Roman" w:hAnsi="Times New Roman"/>
          <w:i/>
          <w:iCs/>
          <w:sz w:val="28"/>
          <w:szCs w:val="28"/>
          <w:lang w:val="uk-UA"/>
        </w:rPr>
        <w:t xml:space="preserve">. </w:t>
      </w:r>
      <w:r w:rsidRPr="00B83414">
        <w:rPr>
          <w:rFonts w:ascii="Times New Roman" w:hAnsi="Times New Roman"/>
          <w:sz w:val="28"/>
          <w:szCs w:val="28"/>
          <w:lang w:val="uk-UA"/>
        </w:rPr>
        <w:t xml:space="preserve">В Англії етикет за столом це втілення офіційності і строгості. Для жителів Туманного Альбіону характерними рисами якості є незворушність, терпимість коректність і ввічливість. Зайва емоційність, хвастощі, самозамилування і навіть розмова на підвищеному </w:t>
      </w:r>
      <w:r w:rsidRPr="00B83414">
        <w:rPr>
          <w:rFonts w:ascii="Times New Roman" w:hAnsi="Times New Roman"/>
          <w:sz w:val="28"/>
          <w:szCs w:val="28"/>
          <w:lang w:val="uk-UA"/>
        </w:rPr>
        <w:lastRenderedPageBreak/>
        <w:t xml:space="preserve">тоні це порушення етикету. Правила англійської етикету за столом передбачають робити компліменти своєму співрозмовнику, навіть якщо він не подобається господареві. Для того щоб сподобається англійцю під час трапези ніколи не кладіть руки на стіл. Щоб дотримуватися етикету за столом в Англії тримайте руки на колінах. Під час обіду ніколи не перекладайте прилади з руки в руки. Пам'ятайте, що ніж потрібно тримати в правій руці, виделку в лівій, а їх кінці повинні бути спрямовані в тарілку. Якщо вам подали м'ясо разом з овочами то за правилами етикету за столом, спочатку </w:t>
      </w:r>
      <w:proofErr w:type="spellStart"/>
      <w:r w:rsidRPr="00B83414">
        <w:rPr>
          <w:rFonts w:ascii="Times New Roman" w:hAnsi="Times New Roman"/>
          <w:sz w:val="28"/>
          <w:szCs w:val="28"/>
          <w:lang w:val="uk-UA"/>
        </w:rPr>
        <w:t>накол</w:t>
      </w:r>
      <w:r w:rsidR="00157DA6">
        <w:rPr>
          <w:rFonts w:ascii="Times New Roman" w:hAnsi="Times New Roman"/>
          <w:sz w:val="28"/>
          <w:szCs w:val="28"/>
          <w:lang w:val="uk-UA"/>
        </w:rPr>
        <w:t>іть</w:t>
      </w:r>
      <w:proofErr w:type="spellEnd"/>
      <w:r w:rsidRPr="00B83414">
        <w:rPr>
          <w:rFonts w:ascii="Times New Roman" w:hAnsi="Times New Roman"/>
          <w:sz w:val="28"/>
          <w:szCs w:val="28"/>
          <w:lang w:val="uk-UA"/>
        </w:rPr>
        <w:t xml:space="preserve"> на ви</w:t>
      </w:r>
      <w:r w:rsidR="00157DA6">
        <w:rPr>
          <w:rFonts w:ascii="Times New Roman" w:hAnsi="Times New Roman"/>
          <w:sz w:val="28"/>
          <w:szCs w:val="28"/>
          <w:lang w:val="uk-UA"/>
        </w:rPr>
        <w:t>делку</w:t>
      </w:r>
      <w:r w:rsidRPr="00B83414">
        <w:rPr>
          <w:rFonts w:ascii="Times New Roman" w:hAnsi="Times New Roman"/>
          <w:sz w:val="28"/>
          <w:szCs w:val="28"/>
          <w:lang w:val="uk-UA"/>
        </w:rPr>
        <w:t xml:space="preserve"> невеликий шматочок м'яса, а </w:t>
      </w:r>
      <w:proofErr w:type="spellStart"/>
      <w:r w:rsidRPr="00B83414">
        <w:rPr>
          <w:rFonts w:ascii="Times New Roman" w:hAnsi="Times New Roman"/>
          <w:sz w:val="28"/>
          <w:szCs w:val="28"/>
          <w:lang w:val="uk-UA"/>
        </w:rPr>
        <w:t>ножем</w:t>
      </w:r>
      <w:proofErr w:type="spellEnd"/>
      <w:r w:rsidRPr="00B83414">
        <w:rPr>
          <w:rFonts w:ascii="Times New Roman" w:hAnsi="Times New Roman"/>
          <w:sz w:val="28"/>
          <w:szCs w:val="28"/>
          <w:lang w:val="uk-UA"/>
        </w:rPr>
        <w:t xml:space="preserve"> накладіть овочі. Якщо за обіднім столом присутні незнайомі люди, до того як вас представлять, вам не варто з ними розмовляти, оскільки це поганий тон. Якщо ви хочете дотримуватися етикету за столом в Англії, то вам потрібно запам'ятати, що місцеві жителі ніколи не розмовляють з окремими особистостями. Коли гість або глава сім'ї розмовляють, все його уважно слухають і не ніколи не перебував</w:t>
      </w:r>
      <w:r w:rsidR="008534FF" w:rsidRPr="008534FF">
        <w:rPr>
          <w:rFonts w:ascii="Times New Roman" w:hAnsi="Times New Roman"/>
          <w:sz w:val="28"/>
          <w:szCs w:val="28"/>
        </w:rPr>
        <w:t xml:space="preserve"> [53]</w:t>
      </w:r>
      <w:r w:rsidRPr="00B83414">
        <w:rPr>
          <w:rFonts w:ascii="Times New Roman" w:hAnsi="Times New Roman"/>
          <w:sz w:val="28"/>
          <w:szCs w:val="28"/>
          <w:lang w:val="uk-UA"/>
        </w:rPr>
        <w:t>.</w:t>
      </w:r>
    </w:p>
    <w:p w14:paraId="0A2E79EA" w14:textId="21C8C876" w:rsidR="00157DA6" w:rsidRDefault="00F64360" w:rsidP="00F9615E">
      <w:pPr>
        <w:spacing w:line="360" w:lineRule="auto"/>
        <w:ind w:firstLine="709"/>
        <w:jc w:val="both"/>
        <w:rPr>
          <w:rFonts w:ascii="Times New Roman" w:hAnsi="Times New Roman"/>
          <w:i/>
          <w:iCs/>
          <w:sz w:val="28"/>
          <w:szCs w:val="28"/>
          <w:lang w:val="uk-UA"/>
        </w:rPr>
      </w:pPr>
      <w:r w:rsidRPr="00157DA6">
        <w:rPr>
          <w:rFonts w:ascii="Times New Roman" w:hAnsi="Times New Roman"/>
          <w:i/>
          <w:iCs/>
          <w:sz w:val="28"/>
          <w:szCs w:val="28"/>
          <w:lang w:val="uk-UA"/>
        </w:rPr>
        <w:t>Етикет за столом в Італії</w:t>
      </w:r>
      <w:r w:rsidR="00157DA6">
        <w:rPr>
          <w:rFonts w:ascii="Times New Roman" w:hAnsi="Times New Roman"/>
          <w:i/>
          <w:iCs/>
          <w:sz w:val="28"/>
          <w:szCs w:val="28"/>
          <w:lang w:val="uk-UA"/>
        </w:rPr>
        <w:t xml:space="preserve">. </w:t>
      </w:r>
      <w:r w:rsidRPr="00B83414">
        <w:rPr>
          <w:rFonts w:ascii="Times New Roman" w:hAnsi="Times New Roman"/>
          <w:sz w:val="28"/>
          <w:szCs w:val="28"/>
          <w:lang w:val="uk-UA"/>
        </w:rPr>
        <w:t xml:space="preserve">Етикет за столом в Італії це багатовікові застільні традиції, які стосуються національних страв і способу їх прийому. Багато європейців жартують, що половину свого життя італійці проводять за столом. Трапеза може тривати від двох до п'яти годин. Спершу йдуть «закуски», потім перша страва </w:t>
      </w:r>
      <w:r w:rsidR="00071BC9">
        <w:rPr>
          <w:rFonts w:ascii="Times New Roman" w:hAnsi="Times New Roman"/>
          <w:sz w:val="28"/>
          <w:szCs w:val="28"/>
          <w:lang w:val="uk-UA"/>
        </w:rPr>
        <w:t>‒</w:t>
      </w:r>
      <w:r w:rsidRPr="00B83414">
        <w:rPr>
          <w:rFonts w:ascii="Times New Roman" w:hAnsi="Times New Roman"/>
          <w:sz w:val="28"/>
          <w:szCs w:val="28"/>
          <w:lang w:val="uk-UA"/>
        </w:rPr>
        <w:t xml:space="preserve"> широкий вибір макаронних і рисових страв, потім другу страву - м'ясо або риба з гарніром з овочів, потім сир, а завершує трапезу кави «</w:t>
      </w:r>
      <w:proofErr w:type="spellStart"/>
      <w:r w:rsidR="00157DA6">
        <w:rPr>
          <w:rFonts w:ascii="Times New Roman" w:hAnsi="Times New Roman"/>
          <w:sz w:val="28"/>
          <w:szCs w:val="28"/>
          <w:lang w:val="uk-UA"/>
        </w:rPr>
        <w:t>е</w:t>
      </w:r>
      <w:r w:rsidRPr="00B83414">
        <w:rPr>
          <w:rFonts w:ascii="Times New Roman" w:hAnsi="Times New Roman"/>
          <w:sz w:val="28"/>
          <w:szCs w:val="28"/>
          <w:lang w:val="uk-UA"/>
        </w:rPr>
        <w:t>спрессо</w:t>
      </w:r>
      <w:proofErr w:type="spellEnd"/>
      <w:r w:rsidRPr="00B83414">
        <w:rPr>
          <w:rFonts w:ascii="Times New Roman" w:hAnsi="Times New Roman"/>
          <w:sz w:val="28"/>
          <w:szCs w:val="28"/>
          <w:lang w:val="uk-UA"/>
        </w:rPr>
        <w:t xml:space="preserve">». Етикет за столом в Італії не передбачає їсти </w:t>
      </w:r>
      <w:proofErr w:type="spellStart"/>
      <w:r w:rsidRPr="00B83414">
        <w:rPr>
          <w:rFonts w:ascii="Times New Roman" w:hAnsi="Times New Roman"/>
          <w:sz w:val="28"/>
          <w:szCs w:val="28"/>
          <w:lang w:val="uk-UA"/>
        </w:rPr>
        <w:t>спагетті</w:t>
      </w:r>
      <w:proofErr w:type="spellEnd"/>
      <w:r w:rsidRPr="00B83414">
        <w:rPr>
          <w:rFonts w:ascii="Times New Roman" w:hAnsi="Times New Roman"/>
          <w:sz w:val="28"/>
          <w:szCs w:val="28"/>
          <w:lang w:val="uk-UA"/>
        </w:rPr>
        <w:t xml:space="preserve"> з допомогою ложки. Для того, щоб правильно їх їсти потрібно обкрутити макарони навколо вилки. Робити це потрібно дуже акуратно, щоб не забруднити соусом своїх сусідів. Дуже часто ввічливі офіціанти подають туристам ложку. Щоб не образити господаря ніколи не посипайте пасту з морепродуктами тертим сиром «Пармезан». Етикет за столом в Італії передбачає їсти цей сир окремо. На офіційних прийомах піцу їдять за допомогою виделки і ножа. А ось в більш вузькому колі її можна брати в </w:t>
      </w:r>
      <w:r w:rsidRPr="00B83414">
        <w:rPr>
          <w:rFonts w:ascii="Times New Roman" w:hAnsi="Times New Roman"/>
          <w:sz w:val="28"/>
          <w:szCs w:val="28"/>
          <w:lang w:val="uk-UA"/>
        </w:rPr>
        <w:lastRenderedPageBreak/>
        <w:t>руки, але ніколи не згинайте її і не посипайте додатковим сиром. Як правило до піци тут подають пиво або сік. А ось за святковим столом вам можуть запропонувати або воду, або червоне вино</w:t>
      </w:r>
      <w:r w:rsidR="008534FF" w:rsidRPr="008534FF">
        <w:rPr>
          <w:rFonts w:ascii="Times New Roman" w:hAnsi="Times New Roman"/>
          <w:sz w:val="28"/>
          <w:szCs w:val="28"/>
        </w:rPr>
        <w:t xml:space="preserve"> [32]</w:t>
      </w:r>
      <w:r w:rsidRPr="00B83414">
        <w:rPr>
          <w:rFonts w:ascii="Times New Roman" w:hAnsi="Times New Roman"/>
          <w:sz w:val="28"/>
          <w:szCs w:val="28"/>
          <w:lang w:val="uk-UA"/>
        </w:rPr>
        <w:t>.</w:t>
      </w:r>
    </w:p>
    <w:p w14:paraId="5B13C14B" w14:textId="6AAB9BD6" w:rsidR="00F64360" w:rsidRPr="00157DA6" w:rsidRDefault="00F64360" w:rsidP="00F9615E">
      <w:pPr>
        <w:spacing w:line="360" w:lineRule="auto"/>
        <w:ind w:firstLine="709"/>
        <w:jc w:val="both"/>
        <w:rPr>
          <w:rFonts w:ascii="Times New Roman" w:hAnsi="Times New Roman"/>
          <w:i/>
          <w:iCs/>
          <w:sz w:val="28"/>
          <w:szCs w:val="28"/>
          <w:lang w:val="uk-UA"/>
        </w:rPr>
      </w:pPr>
      <w:r w:rsidRPr="00157DA6">
        <w:rPr>
          <w:rFonts w:ascii="Times New Roman" w:hAnsi="Times New Roman"/>
          <w:i/>
          <w:iCs/>
          <w:sz w:val="28"/>
          <w:szCs w:val="28"/>
          <w:lang w:val="uk-UA"/>
        </w:rPr>
        <w:t>Етикет за столом в Німеччині</w:t>
      </w:r>
      <w:r w:rsidR="00157DA6">
        <w:rPr>
          <w:rFonts w:ascii="Times New Roman" w:hAnsi="Times New Roman"/>
          <w:i/>
          <w:iCs/>
          <w:sz w:val="28"/>
          <w:szCs w:val="28"/>
          <w:lang w:val="uk-UA"/>
        </w:rPr>
        <w:t xml:space="preserve">. </w:t>
      </w:r>
      <w:r w:rsidRPr="00B83414">
        <w:rPr>
          <w:rFonts w:ascii="Times New Roman" w:hAnsi="Times New Roman"/>
          <w:sz w:val="28"/>
          <w:szCs w:val="28"/>
          <w:lang w:val="uk-UA"/>
        </w:rPr>
        <w:t>Німецький етикет за столом в кафе, барі і ресторані має ряд національних особливостей. Прийшовши в будь-який заклад громадського харчування, місцеві жителі кажуть всім присутнім «</w:t>
      </w:r>
      <w:proofErr w:type="spellStart"/>
      <w:r w:rsidRPr="00B83414">
        <w:rPr>
          <w:rFonts w:ascii="Times New Roman" w:hAnsi="Times New Roman"/>
          <w:sz w:val="28"/>
          <w:szCs w:val="28"/>
          <w:lang w:val="uk-UA"/>
        </w:rPr>
        <w:t>Malzeit</w:t>
      </w:r>
      <w:proofErr w:type="spellEnd"/>
      <w:r w:rsidRPr="00B83414">
        <w:rPr>
          <w:rFonts w:ascii="Times New Roman" w:hAnsi="Times New Roman"/>
          <w:sz w:val="28"/>
          <w:szCs w:val="28"/>
          <w:lang w:val="uk-UA"/>
        </w:rPr>
        <w:t xml:space="preserve">!» Що значить «Смачного!». Під час трапези в Німеччині не обговорюють роботу і не ведуть ділових переговорів. Говорити про бізнес або вирішувати інші питання потрібно або до початку обіду або по закінченню. Щоб дотримуватися етикету за столом в Німеччині стежте за тим, щоб під час трапези ніж знаходився в правій руці, а вилка в лівій. Якщо ви не їсте, ніколи не </w:t>
      </w:r>
      <w:proofErr w:type="spellStart"/>
      <w:r w:rsidRPr="00B83414">
        <w:rPr>
          <w:rFonts w:ascii="Times New Roman" w:hAnsi="Times New Roman"/>
          <w:sz w:val="28"/>
          <w:szCs w:val="28"/>
          <w:lang w:val="uk-UA"/>
        </w:rPr>
        <w:t>ставте</w:t>
      </w:r>
      <w:proofErr w:type="spellEnd"/>
      <w:r w:rsidRPr="00B83414">
        <w:rPr>
          <w:rFonts w:ascii="Times New Roman" w:hAnsi="Times New Roman"/>
          <w:sz w:val="28"/>
          <w:szCs w:val="28"/>
          <w:lang w:val="uk-UA"/>
        </w:rPr>
        <w:t xml:space="preserve"> лікті на стіл. Прийшовши в гості до німця, пам'ятайте, що першим за стіл сідає старший за віком, а починає трапезу господар, або той, хто запросив на обід. Німці дуже уважно ставляться до свого здоров'я. Тому етикет за столом в Німеччині допускає відригувати і випускати гази.</w:t>
      </w:r>
    </w:p>
    <w:p w14:paraId="04B05E37" w14:textId="0731BD75" w:rsidR="00157DA6" w:rsidRDefault="00F64360" w:rsidP="00F9615E">
      <w:pPr>
        <w:spacing w:line="360" w:lineRule="auto"/>
        <w:ind w:firstLine="709"/>
        <w:jc w:val="both"/>
        <w:rPr>
          <w:rFonts w:ascii="Times New Roman" w:hAnsi="Times New Roman"/>
          <w:i/>
          <w:iCs/>
          <w:sz w:val="28"/>
          <w:szCs w:val="28"/>
          <w:lang w:val="uk-UA"/>
        </w:rPr>
      </w:pPr>
      <w:r w:rsidRPr="00157DA6">
        <w:rPr>
          <w:rFonts w:ascii="Times New Roman" w:hAnsi="Times New Roman"/>
          <w:i/>
          <w:iCs/>
          <w:sz w:val="28"/>
          <w:szCs w:val="28"/>
          <w:lang w:val="uk-UA"/>
        </w:rPr>
        <w:t>Етикет за столом в Іспанії</w:t>
      </w:r>
      <w:r w:rsidR="00157DA6">
        <w:rPr>
          <w:rFonts w:ascii="Times New Roman" w:hAnsi="Times New Roman"/>
          <w:i/>
          <w:iCs/>
          <w:sz w:val="28"/>
          <w:szCs w:val="28"/>
          <w:lang w:val="uk-UA"/>
        </w:rPr>
        <w:t xml:space="preserve">. </w:t>
      </w:r>
      <w:r w:rsidRPr="00B83414">
        <w:rPr>
          <w:rFonts w:ascii="Times New Roman" w:hAnsi="Times New Roman"/>
          <w:sz w:val="28"/>
          <w:szCs w:val="28"/>
          <w:lang w:val="uk-UA"/>
        </w:rPr>
        <w:t>Етикет за столом в Іспанії гучне і непередбачуване веселощі. Їх мало хвилює, що про них подумають оточуючі, тому приділяють манерам менше уваги ніж інші нації. Це зовсім не означає, що етикет за столом в Іспанії дозволяє класти руки на стіл або не користуватися столовими приборами. Але побачивши смачна страва на столі, місцеві жителі ніколи не будуть чекати коли господиня його запропонувати і самі нак</w:t>
      </w:r>
      <w:r w:rsidR="000861CA">
        <w:rPr>
          <w:rFonts w:ascii="Times New Roman" w:hAnsi="Times New Roman"/>
          <w:sz w:val="28"/>
          <w:szCs w:val="28"/>
          <w:lang w:val="uk-UA"/>
        </w:rPr>
        <w:t>л</w:t>
      </w:r>
      <w:r w:rsidRPr="00B83414">
        <w:rPr>
          <w:rFonts w:ascii="Times New Roman" w:hAnsi="Times New Roman"/>
          <w:sz w:val="28"/>
          <w:szCs w:val="28"/>
          <w:lang w:val="uk-UA"/>
        </w:rPr>
        <w:t>адуть його в тарілку. Як правило, іспанці ніколи не соромляться своїх почуттів. Вони можуть як похвалити обід, так і висловити свою не забезпечення з приводу того чи іншого блюда. Етикет за столом в Іспанії не передбачає пунктуальності. Місцеві жителі завжди спізнюються на обід на 15-20 хвилин, а прийшовши вчасно, стільки ж будуть розповідати, як їм це вдалося. Тому поки гості їдять холодний суп «</w:t>
      </w:r>
      <w:proofErr w:type="spellStart"/>
      <w:r w:rsidRPr="00B83414">
        <w:rPr>
          <w:rFonts w:ascii="Times New Roman" w:hAnsi="Times New Roman"/>
          <w:sz w:val="28"/>
          <w:szCs w:val="28"/>
          <w:lang w:val="uk-UA"/>
        </w:rPr>
        <w:t>гаспачо</w:t>
      </w:r>
      <w:proofErr w:type="spellEnd"/>
      <w:r w:rsidRPr="00B83414">
        <w:rPr>
          <w:rFonts w:ascii="Times New Roman" w:hAnsi="Times New Roman"/>
          <w:sz w:val="28"/>
          <w:szCs w:val="28"/>
          <w:lang w:val="uk-UA"/>
        </w:rPr>
        <w:t xml:space="preserve">» (помідори, огірок, хліб, часник і оливкове масло), господиня готує національну страву </w:t>
      </w:r>
      <w:proofErr w:type="spellStart"/>
      <w:r w:rsidRPr="00B83414">
        <w:rPr>
          <w:rFonts w:ascii="Times New Roman" w:hAnsi="Times New Roman"/>
          <w:sz w:val="28"/>
          <w:szCs w:val="28"/>
          <w:lang w:val="uk-UA"/>
        </w:rPr>
        <w:t>паелья</w:t>
      </w:r>
      <w:proofErr w:type="spellEnd"/>
      <w:r w:rsidRPr="00B83414">
        <w:rPr>
          <w:rFonts w:ascii="Times New Roman" w:hAnsi="Times New Roman"/>
          <w:sz w:val="28"/>
          <w:szCs w:val="28"/>
          <w:lang w:val="uk-UA"/>
        </w:rPr>
        <w:t xml:space="preserve">. </w:t>
      </w:r>
      <w:proofErr w:type="spellStart"/>
      <w:r w:rsidRPr="00B83414">
        <w:rPr>
          <w:rFonts w:ascii="Times New Roman" w:hAnsi="Times New Roman"/>
          <w:sz w:val="28"/>
          <w:szCs w:val="28"/>
          <w:lang w:val="uk-UA"/>
        </w:rPr>
        <w:lastRenderedPageBreak/>
        <w:t>Паелья</w:t>
      </w:r>
      <w:proofErr w:type="spellEnd"/>
      <w:r w:rsidRPr="00B83414">
        <w:rPr>
          <w:rFonts w:ascii="Times New Roman" w:hAnsi="Times New Roman"/>
          <w:sz w:val="28"/>
          <w:szCs w:val="28"/>
          <w:lang w:val="uk-UA"/>
        </w:rPr>
        <w:t xml:space="preserve"> це суміш з смажене курча, вареної риби, напівсирого кальмара, сирих креветок, помідорів, гороху, червоного перцю, зеленого перцю, шафрану і рису. Як правила всі інгредієнти готуються заздалегідь і за двадцять хвилин до подачі готуються разом</w:t>
      </w:r>
      <w:r w:rsidR="008534FF" w:rsidRPr="008534FF">
        <w:rPr>
          <w:rFonts w:ascii="Times New Roman" w:hAnsi="Times New Roman"/>
          <w:sz w:val="28"/>
          <w:szCs w:val="28"/>
        </w:rPr>
        <w:t xml:space="preserve"> [32]</w:t>
      </w:r>
      <w:r w:rsidRPr="00B83414">
        <w:rPr>
          <w:rFonts w:ascii="Times New Roman" w:hAnsi="Times New Roman"/>
          <w:sz w:val="28"/>
          <w:szCs w:val="28"/>
          <w:lang w:val="uk-UA"/>
        </w:rPr>
        <w:t>.</w:t>
      </w:r>
      <w:r w:rsidR="00157DA6">
        <w:rPr>
          <w:rFonts w:ascii="Times New Roman" w:hAnsi="Times New Roman"/>
          <w:i/>
          <w:iCs/>
          <w:sz w:val="28"/>
          <w:szCs w:val="28"/>
          <w:lang w:val="uk-UA"/>
        </w:rPr>
        <w:t xml:space="preserve"> </w:t>
      </w:r>
    </w:p>
    <w:p w14:paraId="20B034D7" w14:textId="1759A267" w:rsidR="00157DA6" w:rsidRDefault="00F64360" w:rsidP="00F9615E">
      <w:pPr>
        <w:spacing w:line="360" w:lineRule="auto"/>
        <w:ind w:firstLine="709"/>
        <w:jc w:val="both"/>
        <w:rPr>
          <w:rFonts w:ascii="Times New Roman" w:hAnsi="Times New Roman"/>
          <w:i/>
          <w:iCs/>
          <w:sz w:val="28"/>
          <w:szCs w:val="28"/>
          <w:lang w:val="uk-UA"/>
        </w:rPr>
      </w:pPr>
      <w:r w:rsidRPr="00157DA6">
        <w:rPr>
          <w:rFonts w:ascii="Times New Roman" w:hAnsi="Times New Roman"/>
          <w:i/>
          <w:iCs/>
          <w:sz w:val="28"/>
          <w:szCs w:val="28"/>
          <w:lang w:val="uk-UA"/>
        </w:rPr>
        <w:t>Етикет за столом у Франції</w:t>
      </w:r>
      <w:r w:rsidR="00157DA6">
        <w:rPr>
          <w:rFonts w:ascii="Times New Roman" w:hAnsi="Times New Roman"/>
          <w:i/>
          <w:iCs/>
          <w:sz w:val="28"/>
          <w:szCs w:val="28"/>
          <w:lang w:val="uk-UA"/>
        </w:rPr>
        <w:t xml:space="preserve">. </w:t>
      </w:r>
      <w:r w:rsidRPr="00B83414">
        <w:rPr>
          <w:rFonts w:ascii="Times New Roman" w:hAnsi="Times New Roman"/>
          <w:sz w:val="28"/>
          <w:szCs w:val="28"/>
          <w:lang w:val="uk-UA"/>
        </w:rPr>
        <w:t>Етикет за столом у Франції це особливі витончені манери. Перш ніж подавати обід на стіл вам запропонують аперитив у вигляді віскі, вина або шампанського. Перш ніж запросити на обід господиня будинку поцікавиться вашими смаковими уподобаннями. Етикет за столом у Франції передбачає особливу розсаджування гостей. Згідно з місцевими правилами розсаджуючи гостей, кавалери повинні чергуватися з дамами. Робиться це для того, що чоловік міг доглядати за дамою і розважати її вчасно обіду. Всі прилади викладаються на стіл ще до початку обіду. А ось страви виноситися за черговістю. Починати їсти потрібно приладом, який лежить в найдальшому краю від тарілки. Етикет за столом у Франції дозволяє класти шматок хліба на стіл, а ось відкушувати його по шматочку чекаючи обід вважається не пристойним</w:t>
      </w:r>
      <w:r w:rsidR="008534FF" w:rsidRPr="008534FF">
        <w:rPr>
          <w:rFonts w:ascii="Times New Roman" w:hAnsi="Times New Roman"/>
          <w:sz w:val="28"/>
          <w:szCs w:val="28"/>
        </w:rPr>
        <w:t>[48]</w:t>
      </w:r>
      <w:r w:rsidRPr="00B83414">
        <w:rPr>
          <w:rFonts w:ascii="Times New Roman" w:hAnsi="Times New Roman"/>
          <w:sz w:val="28"/>
          <w:szCs w:val="28"/>
          <w:lang w:val="uk-UA"/>
        </w:rPr>
        <w:t>.</w:t>
      </w:r>
    </w:p>
    <w:p w14:paraId="3A78BF1C" w14:textId="3CE654E7" w:rsidR="00F64360" w:rsidRDefault="00F64360" w:rsidP="00F9615E">
      <w:pPr>
        <w:spacing w:line="360" w:lineRule="auto"/>
        <w:ind w:firstLine="709"/>
        <w:jc w:val="both"/>
        <w:rPr>
          <w:rFonts w:ascii="Times New Roman" w:hAnsi="Times New Roman"/>
          <w:sz w:val="28"/>
          <w:szCs w:val="28"/>
          <w:lang w:val="uk-UA"/>
        </w:rPr>
      </w:pPr>
      <w:r w:rsidRPr="00157DA6">
        <w:rPr>
          <w:rFonts w:ascii="Times New Roman" w:hAnsi="Times New Roman"/>
          <w:i/>
          <w:iCs/>
          <w:sz w:val="28"/>
          <w:szCs w:val="28"/>
          <w:lang w:val="uk-UA"/>
        </w:rPr>
        <w:t>Етикет за столом в Греції</w:t>
      </w:r>
      <w:r w:rsidRPr="00B83414">
        <w:rPr>
          <w:rFonts w:ascii="Times New Roman" w:hAnsi="Times New Roman"/>
          <w:sz w:val="28"/>
          <w:szCs w:val="28"/>
          <w:lang w:val="uk-UA"/>
        </w:rPr>
        <w:t xml:space="preserve"> передбачає </w:t>
      </w:r>
      <w:r w:rsidR="00157DA6">
        <w:rPr>
          <w:rFonts w:ascii="Times New Roman" w:hAnsi="Times New Roman"/>
          <w:sz w:val="28"/>
          <w:szCs w:val="28"/>
          <w:lang w:val="uk-UA"/>
        </w:rPr>
        <w:t>забруднення</w:t>
      </w:r>
      <w:r w:rsidRPr="00B83414">
        <w:rPr>
          <w:rFonts w:ascii="Times New Roman" w:hAnsi="Times New Roman"/>
          <w:sz w:val="28"/>
          <w:szCs w:val="28"/>
          <w:lang w:val="uk-UA"/>
        </w:rPr>
        <w:t xml:space="preserve"> господарем скатертини, щоб гості могли розслабитися і насолоджуватися вечерею. А ось етикет за столом в </w:t>
      </w:r>
      <w:r w:rsidRPr="00157DA6">
        <w:rPr>
          <w:rFonts w:ascii="Times New Roman" w:hAnsi="Times New Roman"/>
          <w:i/>
          <w:iCs/>
          <w:sz w:val="28"/>
          <w:szCs w:val="28"/>
          <w:lang w:val="uk-UA"/>
        </w:rPr>
        <w:t>Туреччині</w:t>
      </w:r>
      <w:r w:rsidRPr="00B83414">
        <w:rPr>
          <w:rFonts w:ascii="Times New Roman" w:hAnsi="Times New Roman"/>
          <w:sz w:val="28"/>
          <w:szCs w:val="28"/>
          <w:lang w:val="uk-UA"/>
        </w:rPr>
        <w:t xml:space="preserve"> не дозволяє схрещувати ноги за столом, демонструючи свого співрозмовника свої підошви. Крім того турки вважають образливим </w:t>
      </w:r>
      <w:r w:rsidR="00157DA6">
        <w:rPr>
          <w:rFonts w:ascii="Times New Roman" w:hAnsi="Times New Roman"/>
          <w:sz w:val="28"/>
          <w:szCs w:val="28"/>
          <w:lang w:val="uk-UA"/>
        </w:rPr>
        <w:t>їсти</w:t>
      </w:r>
      <w:r w:rsidRPr="00B83414">
        <w:rPr>
          <w:rFonts w:ascii="Times New Roman" w:hAnsi="Times New Roman"/>
          <w:sz w:val="28"/>
          <w:szCs w:val="28"/>
          <w:lang w:val="uk-UA"/>
        </w:rPr>
        <w:t xml:space="preserve"> лівою рукою, оскільки це нечиста рука. Етикет за столом в Португалії забороняє просити в ресторані сільничку або перечницю. Місцеві </w:t>
      </w:r>
      <w:proofErr w:type="spellStart"/>
      <w:r w:rsidRPr="00B83414">
        <w:rPr>
          <w:rFonts w:ascii="Times New Roman" w:hAnsi="Times New Roman"/>
          <w:sz w:val="28"/>
          <w:szCs w:val="28"/>
          <w:lang w:val="uk-UA"/>
        </w:rPr>
        <w:t>кухарі</w:t>
      </w:r>
      <w:proofErr w:type="spellEnd"/>
      <w:r w:rsidRPr="00B83414">
        <w:rPr>
          <w:rFonts w:ascii="Times New Roman" w:hAnsi="Times New Roman"/>
          <w:sz w:val="28"/>
          <w:szCs w:val="28"/>
          <w:lang w:val="uk-UA"/>
        </w:rPr>
        <w:t xml:space="preserve"> вважають, що вони готують ідеальні страви, а побажання клієнта може сильно образити господаря або </w:t>
      </w:r>
      <w:proofErr w:type="spellStart"/>
      <w:r w:rsidRPr="00B83414">
        <w:rPr>
          <w:rFonts w:ascii="Times New Roman" w:hAnsi="Times New Roman"/>
          <w:sz w:val="28"/>
          <w:szCs w:val="28"/>
          <w:lang w:val="uk-UA"/>
        </w:rPr>
        <w:t>кухаря</w:t>
      </w:r>
      <w:proofErr w:type="spellEnd"/>
      <w:r w:rsidRPr="00B83414">
        <w:rPr>
          <w:rFonts w:ascii="Times New Roman" w:hAnsi="Times New Roman"/>
          <w:sz w:val="28"/>
          <w:szCs w:val="28"/>
          <w:lang w:val="uk-UA"/>
        </w:rPr>
        <w:t>. Етикет за столом в Швейцарії забороняє чокатися келихами. Під час веселого застілля виховані швейцарці піднімають келих в гору, але ніколи не стикаються з іншим.</w:t>
      </w:r>
    </w:p>
    <w:p w14:paraId="69883604" w14:textId="3676A9ED" w:rsidR="000861CA" w:rsidRDefault="000861CA" w:rsidP="00F9615E">
      <w:pPr>
        <w:spacing w:line="360" w:lineRule="auto"/>
        <w:ind w:firstLine="709"/>
        <w:jc w:val="both"/>
        <w:rPr>
          <w:rFonts w:ascii="Times New Roman" w:hAnsi="Times New Roman"/>
          <w:i/>
          <w:iCs/>
          <w:sz w:val="28"/>
          <w:szCs w:val="28"/>
          <w:lang w:val="uk-UA"/>
        </w:rPr>
      </w:pPr>
    </w:p>
    <w:p w14:paraId="0161B814" w14:textId="1CDF759D" w:rsidR="00071BC9" w:rsidRDefault="00071BC9" w:rsidP="00F9615E">
      <w:pPr>
        <w:spacing w:line="360" w:lineRule="auto"/>
        <w:ind w:firstLine="709"/>
        <w:jc w:val="both"/>
        <w:rPr>
          <w:rFonts w:ascii="Times New Roman" w:hAnsi="Times New Roman"/>
          <w:i/>
          <w:iCs/>
          <w:sz w:val="28"/>
          <w:szCs w:val="28"/>
          <w:lang w:val="uk-UA"/>
        </w:rPr>
      </w:pPr>
    </w:p>
    <w:p w14:paraId="43AFD12B" w14:textId="77777777" w:rsidR="00071BC9" w:rsidRDefault="00071BC9" w:rsidP="00F9615E">
      <w:pPr>
        <w:spacing w:line="360" w:lineRule="auto"/>
        <w:ind w:firstLine="709"/>
        <w:jc w:val="both"/>
        <w:rPr>
          <w:rFonts w:ascii="Times New Roman" w:hAnsi="Times New Roman"/>
          <w:i/>
          <w:iCs/>
          <w:sz w:val="28"/>
          <w:szCs w:val="28"/>
          <w:lang w:val="uk-UA"/>
        </w:rPr>
      </w:pPr>
    </w:p>
    <w:p w14:paraId="2D324452" w14:textId="53BD0091" w:rsidR="00071BC9" w:rsidRDefault="007A7810" w:rsidP="00F9615E">
      <w:pPr>
        <w:pStyle w:val="a3"/>
        <w:numPr>
          <w:ilvl w:val="1"/>
          <w:numId w:val="25"/>
        </w:numPr>
        <w:spacing w:after="0" w:line="360" w:lineRule="auto"/>
        <w:ind w:left="1134" w:hanging="425"/>
        <w:jc w:val="both"/>
        <w:rPr>
          <w:rFonts w:ascii="Times New Roman" w:hAnsi="Times New Roman"/>
          <w:sz w:val="28"/>
          <w:szCs w:val="28"/>
          <w:lang w:val="uk-UA"/>
        </w:rPr>
      </w:pPr>
      <w:r w:rsidRPr="007A7810">
        <w:rPr>
          <w:rFonts w:ascii="Times New Roman" w:hAnsi="Times New Roman"/>
          <w:sz w:val="28"/>
          <w:szCs w:val="28"/>
          <w:lang w:val="uk-UA"/>
        </w:rPr>
        <w:lastRenderedPageBreak/>
        <w:t>Порівняльна характеристика столового етикету українців та європейців</w:t>
      </w:r>
    </w:p>
    <w:p w14:paraId="7E16875A" w14:textId="77777777" w:rsidR="00071BC9" w:rsidRPr="00071BC9" w:rsidRDefault="00071BC9" w:rsidP="00F9615E">
      <w:pPr>
        <w:spacing w:line="360" w:lineRule="auto"/>
        <w:jc w:val="both"/>
        <w:rPr>
          <w:rFonts w:ascii="Times New Roman" w:hAnsi="Times New Roman"/>
          <w:sz w:val="28"/>
          <w:szCs w:val="28"/>
          <w:lang w:val="uk-UA"/>
        </w:rPr>
      </w:pPr>
    </w:p>
    <w:p w14:paraId="7B0BC84C" w14:textId="7C73B5E8" w:rsidR="00E464CC" w:rsidRPr="00071BC9" w:rsidRDefault="00D72970" w:rsidP="00F9615E">
      <w:pPr>
        <w:spacing w:line="360" w:lineRule="auto"/>
        <w:ind w:firstLine="709"/>
        <w:jc w:val="both"/>
        <w:rPr>
          <w:rFonts w:ascii="Times New Roman" w:hAnsi="Times New Roman"/>
          <w:sz w:val="28"/>
          <w:szCs w:val="28"/>
          <w:lang w:val="uk-UA"/>
        </w:rPr>
      </w:pPr>
      <w:r w:rsidRPr="00071BC9">
        <w:rPr>
          <w:rFonts w:ascii="Times New Roman" w:hAnsi="Times New Roman"/>
          <w:sz w:val="28"/>
          <w:szCs w:val="28"/>
          <w:lang w:val="uk-UA"/>
        </w:rPr>
        <w:t xml:space="preserve">Задля детального вивчення та подальшого порівняння столового етикету українців та європейців, було проведено </w:t>
      </w:r>
      <w:r w:rsidR="00EB4521" w:rsidRPr="00071BC9">
        <w:rPr>
          <w:rFonts w:ascii="Times New Roman" w:hAnsi="Times New Roman"/>
          <w:sz w:val="28"/>
          <w:szCs w:val="28"/>
          <w:lang w:val="en-US"/>
        </w:rPr>
        <w:t>SWOT</w:t>
      </w:r>
      <w:r w:rsidR="00EB4521" w:rsidRPr="00071BC9">
        <w:rPr>
          <w:rFonts w:ascii="Times New Roman" w:hAnsi="Times New Roman"/>
          <w:sz w:val="28"/>
          <w:szCs w:val="28"/>
        </w:rPr>
        <w:t>-</w:t>
      </w:r>
      <w:r w:rsidR="00EB4521" w:rsidRPr="00071BC9">
        <w:rPr>
          <w:rFonts w:ascii="Times New Roman" w:hAnsi="Times New Roman"/>
          <w:sz w:val="28"/>
          <w:szCs w:val="28"/>
          <w:lang w:val="uk-UA"/>
        </w:rPr>
        <w:t>аналіз українського столового етикету</w:t>
      </w:r>
      <w:r w:rsidRPr="00071BC9">
        <w:rPr>
          <w:rFonts w:ascii="Times New Roman" w:hAnsi="Times New Roman"/>
          <w:sz w:val="28"/>
          <w:szCs w:val="28"/>
          <w:lang w:val="uk-UA"/>
        </w:rPr>
        <w:t>, що представлений в таблиці 3.1</w:t>
      </w:r>
    </w:p>
    <w:p w14:paraId="442FC70D" w14:textId="13CB2680" w:rsidR="00CD4D25" w:rsidRPr="00CD4D25" w:rsidRDefault="00CD4D25" w:rsidP="00F9615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Таблиця 3.1 </w:t>
      </w:r>
      <w:r>
        <w:rPr>
          <w:rFonts w:ascii="Arial" w:hAnsi="Arial" w:cs="Arial"/>
          <w:color w:val="4D5156"/>
          <w:shd w:val="clear" w:color="auto" w:fill="FFFFFF"/>
        </w:rPr>
        <w:t>—</w:t>
      </w:r>
      <w:r w:rsidR="00F9615E">
        <w:rPr>
          <w:rFonts w:ascii="Arial" w:hAnsi="Arial" w:cs="Arial"/>
          <w:color w:val="4D5156"/>
          <w:shd w:val="clear" w:color="auto" w:fill="FFFFFF"/>
          <w:lang w:val="uk-UA"/>
        </w:rPr>
        <w:t xml:space="preserve"> </w:t>
      </w:r>
      <w:r w:rsidRPr="00D72970">
        <w:rPr>
          <w:rFonts w:ascii="Times New Roman" w:hAnsi="Times New Roman"/>
          <w:sz w:val="28"/>
          <w:szCs w:val="28"/>
          <w:lang w:val="en-US"/>
        </w:rPr>
        <w:t>SWOT</w:t>
      </w:r>
      <w:r w:rsidRPr="00D72970">
        <w:rPr>
          <w:rFonts w:ascii="Times New Roman" w:hAnsi="Times New Roman"/>
          <w:sz w:val="28"/>
          <w:szCs w:val="28"/>
        </w:rPr>
        <w:t>-</w:t>
      </w:r>
      <w:r w:rsidRPr="00D72970">
        <w:rPr>
          <w:rFonts w:ascii="Times New Roman" w:hAnsi="Times New Roman"/>
          <w:sz w:val="28"/>
          <w:szCs w:val="28"/>
          <w:lang w:val="uk-UA"/>
        </w:rPr>
        <w:t>аналіз українського столового етикету</w:t>
      </w:r>
    </w:p>
    <w:tbl>
      <w:tblPr>
        <w:tblStyle w:val="ab"/>
        <w:tblW w:w="9214" w:type="dxa"/>
        <w:tblInd w:w="-5" w:type="dxa"/>
        <w:tblLook w:val="04A0" w:firstRow="1" w:lastRow="0" w:firstColumn="1" w:lastColumn="0" w:noHBand="0" w:noVBand="1"/>
      </w:tblPr>
      <w:tblGrid>
        <w:gridCol w:w="4962"/>
        <w:gridCol w:w="4252"/>
      </w:tblGrid>
      <w:tr w:rsidR="00D72970" w:rsidRPr="00D72970" w14:paraId="176C184D" w14:textId="77777777" w:rsidTr="000C54E4">
        <w:trPr>
          <w:trHeight w:val="4468"/>
        </w:trPr>
        <w:tc>
          <w:tcPr>
            <w:tcW w:w="4962" w:type="dxa"/>
          </w:tcPr>
          <w:p w14:paraId="7CDF4D5E" w14:textId="41945E44" w:rsidR="00D72970" w:rsidRDefault="00D72970" w:rsidP="00F9615E">
            <w:pPr>
              <w:jc w:val="center"/>
              <w:rPr>
                <w:rFonts w:ascii="Times New Roman" w:hAnsi="Times New Roman"/>
                <w:b/>
                <w:bCs/>
                <w:lang w:val="uk-UA"/>
              </w:rPr>
            </w:pPr>
            <w:r w:rsidRPr="000C54E4">
              <w:rPr>
                <w:rFonts w:ascii="Times New Roman" w:hAnsi="Times New Roman"/>
                <w:b/>
                <w:bCs/>
                <w:lang w:val="uk-UA"/>
              </w:rPr>
              <w:t>Сильні сторони (</w:t>
            </w:r>
            <w:proofErr w:type="spellStart"/>
            <w:r w:rsidRPr="000C54E4">
              <w:rPr>
                <w:rFonts w:ascii="Times New Roman" w:hAnsi="Times New Roman"/>
                <w:b/>
                <w:bCs/>
                <w:lang w:val="uk-UA"/>
              </w:rPr>
              <w:t>Strengths</w:t>
            </w:r>
            <w:proofErr w:type="spellEnd"/>
            <w:r w:rsidRPr="000C54E4">
              <w:rPr>
                <w:rFonts w:ascii="Times New Roman" w:hAnsi="Times New Roman"/>
                <w:b/>
                <w:bCs/>
                <w:lang w:val="uk-UA"/>
              </w:rPr>
              <w:t>):</w:t>
            </w:r>
          </w:p>
          <w:p w14:paraId="73F13782" w14:textId="77777777" w:rsidR="000C54E4" w:rsidRPr="000C54E4" w:rsidRDefault="000C54E4" w:rsidP="00F9615E">
            <w:pPr>
              <w:jc w:val="center"/>
              <w:rPr>
                <w:rFonts w:ascii="Times New Roman" w:hAnsi="Times New Roman"/>
                <w:b/>
                <w:bCs/>
                <w:lang w:val="uk-UA"/>
              </w:rPr>
            </w:pPr>
          </w:p>
          <w:p w14:paraId="66EAAD68" w14:textId="77777777" w:rsidR="000C54E4" w:rsidRDefault="00D72970" w:rsidP="00F9615E">
            <w:pPr>
              <w:ind w:firstLine="459"/>
              <w:jc w:val="both"/>
              <w:rPr>
                <w:rFonts w:ascii="Times New Roman" w:hAnsi="Times New Roman"/>
                <w:lang w:val="uk-UA"/>
              </w:rPr>
            </w:pPr>
            <w:r w:rsidRPr="000C54E4">
              <w:rPr>
                <w:rFonts w:ascii="Times New Roman" w:hAnsi="Times New Roman"/>
                <w:i/>
                <w:iCs/>
                <w:lang w:val="uk-UA"/>
              </w:rPr>
              <w:t>Гостинність та відкритість</w:t>
            </w:r>
            <w:r w:rsidRPr="00D72970">
              <w:rPr>
                <w:rFonts w:ascii="Times New Roman" w:hAnsi="Times New Roman"/>
                <w:lang w:val="uk-UA"/>
              </w:rPr>
              <w:t xml:space="preserve">: </w:t>
            </w:r>
            <w:r w:rsidR="000C54E4">
              <w:rPr>
                <w:rFonts w:ascii="Times New Roman" w:hAnsi="Times New Roman"/>
                <w:lang w:val="uk-UA"/>
              </w:rPr>
              <w:t>у</w:t>
            </w:r>
            <w:r w:rsidRPr="00D72970">
              <w:rPr>
                <w:rFonts w:ascii="Times New Roman" w:hAnsi="Times New Roman"/>
                <w:lang w:val="uk-UA"/>
              </w:rPr>
              <w:t>країнський столовий етикет часто відзначається теплою, відкритою атмосферою. Гостей завжди раді бачити, і їм пропонується широкий вибір їжі.</w:t>
            </w:r>
          </w:p>
          <w:p w14:paraId="5868AC73" w14:textId="77777777" w:rsidR="000C54E4" w:rsidRDefault="00D72970" w:rsidP="00F9615E">
            <w:pPr>
              <w:ind w:firstLine="459"/>
              <w:jc w:val="both"/>
              <w:rPr>
                <w:rFonts w:ascii="Times New Roman" w:hAnsi="Times New Roman"/>
                <w:lang w:val="uk-UA"/>
              </w:rPr>
            </w:pPr>
            <w:r w:rsidRPr="000C54E4">
              <w:rPr>
                <w:rFonts w:ascii="Times New Roman" w:hAnsi="Times New Roman"/>
                <w:i/>
                <w:iCs/>
                <w:lang w:val="uk-UA"/>
              </w:rPr>
              <w:t>Щедрість у подачі</w:t>
            </w:r>
            <w:r w:rsidRPr="00D72970">
              <w:rPr>
                <w:rFonts w:ascii="Times New Roman" w:hAnsi="Times New Roman"/>
                <w:lang w:val="uk-UA"/>
              </w:rPr>
              <w:t>: Їжа зазвичай подається великими порціями, що підкреслює щедрість господарів.</w:t>
            </w:r>
          </w:p>
          <w:p w14:paraId="5F25E17B" w14:textId="77777777" w:rsidR="000C54E4" w:rsidRDefault="00D72970" w:rsidP="00F9615E">
            <w:pPr>
              <w:ind w:firstLine="459"/>
              <w:jc w:val="both"/>
              <w:rPr>
                <w:rFonts w:ascii="Times New Roman" w:hAnsi="Times New Roman"/>
                <w:lang w:val="uk-UA"/>
              </w:rPr>
            </w:pPr>
            <w:r w:rsidRPr="000C54E4">
              <w:rPr>
                <w:rFonts w:ascii="Times New Roman" w:hAnsi="Times New Roman"/>
                <w:i/>
                <w:iCs/>
                <w:lang w:val="uk-UA"/>
              </w:rPr>
              <w:t>Культурне багатство та традиції</w:t>
            </w:r>
            <w:r w:rsidRPr="00D72970">
              <w:rPr>
                <w:rFonts w:ascii="Times New Roman" w:hAnsi="Times New Roman"/>
                <w:lang w:val="uk-UA"/>
              </w:rPr>
              <w:t>: Велика увага до традиційних страв та національних оздоблень (вишиті скатертини, ручна кераміка), що підкреслює глибокі культурні корені.</w:t>
            </w:r>
          </w:p>
          <w:p w14:paraId="02E790F9" w14:textId="7374B3E2" w:rsidR="00D72970" w:rsidRPr="00D72970" w:rsidRDefault="00D72970" w:rsidP="00F9615E">
            <w:pPr>
              <w:ind w:firstLine="459"/>
              <w:jc w:val="both"/>
              <w:rPr>
                <w:rFonts w:ascii="Times New Roman" w:hAnsi="Times New Roman"/>
                <w:lang w:val="uk-UA"/>
              </w:rPr>
            </w:pPr>
            <w:r w:rsidRPr="000C54E4">
              <w:rPr>
                <w:rFonts w:ascii="Times New Roman" w:hAnsi="Times New Roman"/>
                <w:i/>
                <w:iCs/>
                <w:lang w:val="uk-UA"/>
              </w:rPr>
              <w:t>Спільність прийому їжі</w:t>
            </w:r>
            <w:r w:rsidRPr="00D72970">
              <w:rPr>
                <w:rFonts w:ascii="Times New Roman" w:hAnsi="Times New Roman"/>
                <w:lang w:val="uk-UA"/>
              </w:rPr>
              <w:t>: Спільний прийом їжі сприяє соціальній взаємодії та зміцненню сімейних зв'язків.</w:t>
            </w:r>
          </w:p>
        </w:tc>
        <w:tc>
          <w:tcPr>
            <w:tcW w:w="4252" w:type="dxa"/>
          </w:tcPr>
          <w:p w14:paraId="5A9F8967" w14:textId="07EB6A25" w:rsidR="00D72970" w:rsidRDefault="00D72970" w:rsidP="00F9615E">
            <w:pPr>
              <w:jc w:val="center"/>
              <w:rPr>
                <w:rFonts w:ascii="Times New Roman" w:hAnsi="Times New Roman"/>
                <w:b/>
                <w:bCs/>
                <w:lang w:val="uk-UA"/>
              </w:rPr>
            </w:pPr>
            <w:r w:rsidRPr="000C54E4">
              <w:rPr>
                <w:rFonts w:ascii="Times New Roman" w:hAnsi="Times New Roman"/>
                <w:b/>
                <w:bCs/>
                <w:lang w:val="uk-UA"/>
              </w:rPr>
              <w:t>Слабкі сторони (</w:t>
            </w:r>
            <w:proofErr w:type="spellStart"/>
            <w:r w:rsidRPr="000C54E4">
              <w:rPr>
                <w:rFonts w:ascii="Times New Roman" w:hAnsi="Times New Roman"/>
                <w:b/>
                <w:bCs/>
                <w:lang w:val="uk-UA"/>
              </w:rPr>
              <w:t>Weaknesses</w:t>
            </w:r>
            <w:proofErr w:type="spellEnd"/>
            <w:r w:rsidRPr="000C54E4">
              <w:rPr>
                <w:rFonts w:ascii="Times New Roman" w:hAnsi="Times New Roman"/>
                <w:b/>
                <w:bCs/>
                <w:lang w:val="uk-UA"/>
              </w:rPr>
              <w:t>):</w:t>
            </w:r>
          </w:p>
          <w:p w14:paraId="6D53C0EA" w14:textId="77777777" w:rsidR="000C54E4" w:rsidRPr="000C54E4" w:rsidRDefault="000C54E4" w:rsidP="00F9615E">
            <w:pPr>
              <w:jc w:val="center"/>
              <w:rPr>
                <w:rFonts w:ascii="Times New Roman" w:hAnsi="Times New Roman"/>
                <w:b/>
                <w:bCs/>
                <w:lang w:val="uk-UA"/>
              </w:rPr>
            </w:pPr>
          </w:p>
          <w:p w14:paraId="035F1944" w14:textId="7CEDD3E8" w:rsidR="00D72970" w:rsidRPr="00D72970" w:rsidRDefault="00D72970" w:rsidP="00F9615E">
            <w:pPr>
              <w:ind w:firstLine="594"/>
              <w:jc w:val="both"/>
              <w:rPr>
                <w:rFonts w:ascii="Times New Roman" w:hAnsi="Times New Roman"/>
                <w:lang w:val="uk-UA"/>
              </w:rPr>
            </w:pPr>
            <w:r w:rsidRPr="000C54E4">
              <w:rPr>
                <w:rFonts w:ascii="Times New Roman" w:hAnsi="Times New Roman"/>
                <w:i/>
                <w:iCs/>
                <w:lang w:val="uk-UA"/>
              </w:rPr>
              <w:t>Велика кількість їжі може призвести до марнотратства:</w:t>
            </w:r>
            <w:r w:rsidRPr="00D72970">
              <w:rPr>
                <w:rFonts w:ascii="Times New Roman" w:hAnsi="Times New Roman"/>
                <w:lang w:val="uk-UA"/>
              </w:rPr>
              <w:t xml:space="preserve"> </w:t>
            </w:r>
            <w:r w:rsidR="000C54E4">
              <w:rPr>
                <w:rFonts w:ascii="Times New Roman" w:hAnsi="Times New Roman"/>
                <w:lang w:val="uk-UA"/>
              </w:rPr>
              <w:t>ч</w:t>
            </w:r>
            <w:r w:rsidRPr="00D72970">
              <w:rPr>
                <w:rFonts w:ascii="Times New Roman" w:hAnsi="Times New Roman"/>
                <w:lang w:val="uk-UA"/>
              </w:rPr>
              <w:t>ерез традицію подавати більше їжі, ніж може з'їсти гість, можливе марнотратство.</w:t>
            </w:r>
          </w:p>
          <w:p w14:paraId="56E8F1E2" w14:textId="77777777" w:rsidR="000C54E4" w:rsidRDefault="00D72970" w:rsidP="00F9615E">
            <w:pPr>
              <w:ind w:firstLine="594"/>
              <w:jc w:val="both"/>
              <w:rPr>
                <w:rFonts w:ascii="Times New Roman" w:hAnsi="Times New Roman"/>
                <w:lang w:val="uk-UA"/>
              </w:rPr>
            </w:pPr>
            <w:r w:rsidRPr="000C54E4">
              <w:rPr>
                <w:rFonts w:ascii="Times New Roman" w:hAnsi="Times New Roman"/>
                <w:i/>
                <w:iCs/>
                <w:lang w:val="uk-UA"/>
              </w:rPr>
              <w:t>Менш формалізований порядок страв:</w:t>
            </w:r>
            <w:r w:rsidRPr="00D72970">
              <w:rPr>
                <w:rFonts w:ascii="Times New Roman" w:hAnsi="Times New Roman"/>
                <w:lang w:val="uk-UA"/>
              </w:rPr>
              <w:t xml:space="preserve"> </w:t>
            </w:r>
            <w:r w:rsidR="000C54E4">
              <w:rPr>
                <w:rFonts w:ascii="Times New Roman" w:hAnsi="Times New Roman"/>
                <w:lang w:val="uk-UA"/>
              </w:rPr>
              <w:t>в</w:t>
            </w:r>
            <w:r w:rsidRPr="00D72970">
              <w:rPr>
                <w:rFonts w:ascii="Times New Roman" w:hAnsi="Times New Roman"/>
                <w:lang w:val="uk-UA"/>
              </w:rPr>
              <w:t>ідсутність чіткої послідовності подачі може сприйматися як недолік у деяких формальних або міжнародних налаштуваннях.</w:t>
            </w:r>
          </w:p>
          <w:p w14:paraId="08B15DE7" w14:textId="1A28113A" w:rsidR="00D72970" w:rsidRPr="00D72970" w:rsidRDefault="00D72970" w:rsidP="00F9615E">
            <w:pPr>
              <w:ind w:firstLine="594"/>
              <w:jc w:val="both"/>
              <w:rPr>
                <w:rFonts w:ascii="Times New Roman" w:hAnsi="Times New Roman"/>
                <w:lang w:val="uk-UA"/>
              </w:rPr>
            </w:pPr>
            <w:r w:rsidRPr="000C54E4">
              <w:rPr>
                <w:rFonts w:ascii="Times New Roman" w:hAnsi="Times New Roman"/>
                <w:i/>
                <w:iCs/>
                <w:lang w:val="uk-UA"/>
              </w:rPr>
              <w:t>Може вимагати більше часу та ресурсів для підготовки</w:t>
            </w:r>
            <w:r w:rsidRPr="00D72970">
              <w:rPr>
                <w:rFonts w:ascii="Times New Roman" w:hAnsi="Times New Roman"/>
                <w:lang w:val="uk-UA"/>
              </w:rPr>
              <w:t xml:space="preserve">: </w:t>
            </w:r>
            <w:r w:rsidR="000C54E4">
              <w:rPr>
                <w:rFonts w:ascii="Times New Roman" w:hAnsi="Times New Roman"/>
                <w:lang w:val="uk-UA"/>
              </w:rPr>
              <w:t>т</w:t>
            </w:r>
            <w:r w:rsidRPr="00D72970">
              <w:rPr>
                <w:rFonts w:ascii="Times New Roman" w:hAnsi="Times New Roman"/>
                <w:lang w:val="uk-UA"/>
              </w:rPr>
              <w:t>радиційні методи приготування страв можуть бути трудомісткими.</w:t>
            </w:r>
          </w:p>
        </w:tc>
      </w:tr>
      <w:tr w:rsidR="00D72970" w:rsidRPr="00D72970" w14:paraId="65B8793B" w14:textId="77777777" w:rsidTr="000C54E4">
        <w:trPr>
          <w:trHeight w:val="3931"/>
        </w:trPr>
        <w:tc>
          <w:tcPr>
            <w:tcW w:w="4962" w:type="dxa"/>
          </w:tcPr>
          <w:p w14:paraId="5C53D458" w14:textId="411CC90B" w:rsidR="00D72970" w:rsidRDefault="00D72970" w:rsidP="00F9615E">
            <w:pPr>
              <w:jc w:val="center"/>
              <w:rPr>
                <w:rFonts w:ascii="Times New Roman" w:hAnsi="Times New Roman"/>
                <w:b/>
                <w:bCs/>
                <w:lang w:val="uk-UA"/>
              </w:rPr>
            </w:pPr>
            <w:r w:rsidRPr="000C54E4">
              <w:rPr>
                <w:rFonts w:ascii="Times New Roman" w:hAnsi="Times New Roman"/>
                <w:b/>
                <w:bCs/>
                <w:lang w:val="uk-UA"/>
              </w:rPr>
              <w:t>Можливості (</w:t>
            </w:r>
            <w:proofErr w:type="spellStart"/>
            <w:r w:rsidRPr="000C54E4">
              <w:rPr>
                <w:rFonts w:ascii="Times New Roman" w:hAnsi="Times New Roman"/>
                <w:b/>
                <w:bCs/>
                <w:lang w:val="uk-UA"/>
              </w:rPr>
              <w:t>Opportunities</w:t>
            </w:r>
            <w:proofErr w:type="spellEnd"/>
            <w:r w:rsidRPr="000C54E4">
              <w:rPr>
                <w:rFonts w:ascii="Times New Roman" w:hAnsi="Times New Roman"/>
                <w:b/>
                <w:bCs/>
                <w:lang w:val="uk-UA"/>
              </w:rPr>
              <w:t>):</w:t>
            </w:r>
          </w:p>
          <w:p w14:paraId="0859848A" w14:textId="77777777" w:rsidR="000C54E4" w:rsidRPr="000C54E4" w:rsidRDefault="000C54E4" w:rsidP="00F9615E">
            <w:pPr>
              <w:jc w:val="center"/>
              <w:rPr>
                <w:rFonts w:ascii="Times New Roman" w:hAnsi="Times New Roman"/>
                <w:b/>
                <w:bCs/>
                <w:lang w:val="uk-UA"/>
              </w:rPr>
            </w:pPr>
          </w:p>
          <w:p w14:paraId="291F0C30" w14:textId="0F22E820" w:rsidR="000C54E4" w:rsidRDefault="00D72970" w:rsidP="00F9615E">
            <w:pPr>
              <w:ind w:firstLine="743"/>
              <w:jc w:val="both"/>
              <w:rPr>
                <w:rFonts w:ascii="Times New Roman" w:hAnsi="Times New Roman"/>
                <w:lang w:val="uk-UA"/>
              </w:rPr>
            </w:pPr>
            <w:r w:rsidRPr="000C54E4">
              <w:rPr>
                <w:rFonts w:ascii="Times New Roman" w:hAnsi="Times New Roman"/>
                <w:i/>
                <w:iCs/>
                <w:lang w:val="uk-UA"/>
              </w:rPr>
              <w:t>Промоція української культури через кулінарію:</w:t>
            </w:r>
            <w:r w:rsidRPr="00D72970">
              <w:rPr>
                <w:rFonts w:ascii="Times New Roman" w:hAnsi="Times New Roman"/>
                <w:lang w:val="uk-UA"/>
              </w:rPr>
              <w:t xml:space="preserve"> </w:t>
            </w:r>
            <w:r w:rsidR="000C54E4">
              <w:rPr>
                <w:rFonts w:ascii="Times New Roman" w:hAnsi="Times New Roman"/>
                <w:lang w:val="uk-UA"/>
              </w:rPr>
              <w:t>с</w:t>
            </w:r>
            <w:r w:rsidRPr="00D72970">
              <w:rPr>
                <w:rFonts w:ascii="Times New Roman" w:hAnsi="Times New Roman"/>
                <w:lang w:val="uk-UA"/>
              </w:rPr>
              <w:t>толовий етикет може стати засобом для популяризації української культури на міжнародній арені.</w:t>
            </w:r>
          </w:p>
          <w:p w14:paraId="6423D6CD" w14:textId="6D59A72A" w:rsidR="000C54E4" w:rsidRDefault="00D72970" w:rsidP="00F9615E">
            <w:pPr>
              <w:ind w:firstLine="743"/>
              <w:jc w:val="both"/>
              <w:rPr>
                <w:rFonts w:ascii="Times New Roman" w:hAnsi="Times New Roman"/>
                <w:lang w:val="uk-UA"/>
              </w:rPr>
            </w:pPr>
            <w:r w:rsidRPr="000C54E4">
              <w:rPr>
                <w:rFonts w:ascii="Times New Roman" w:hAnsi="Times New Roman"/>
                <w:i/>
                <w:iCs/>
                <w:lang w:val="uk-UA"/>
              </w:rPr>
              <w:t>Туристичний потенціал</w:t>
            </w:r>
            <w:r w:rsidRPr="00D72970">
              <w:rPr>
                <w:rFonts w:ascii="Times New Roman" w:hAnsi="Times New Roman"/>
                <w:lang w:val="uk-UA"/>
              </w:rPr>
              <w:t xml:space="preserve">: </w:t>
            </w:r>
            <w:r w:rsidR="000C54E4">
              <w:rPr>
                <w:rFonts w:ascii="Times New Roman" w:hAnsi="Times New Roman"/>
                <w:lang w:val="uk-UA"/>
              </w:rPr>
              <w:t>у</w:t>
            </w:r>
            <w:r w:rsidRPr="00D72970">
              <w:rPr>
                <w:rFonts w:ascii="Times New Roman" w:hAnsi="Times New Roman"/>
                <w:lang w:val="uk-UA"/>
              </w:rPr>
              <w:t>країнські кулінарні традиції можуть приваблювати туристів, які шукають автентичний культурний досвід.</w:t>
            </w:r>
          </w:p>
          <w:p w14:paraId="571CEBAE" w14:textId="491B6070" w:rsidR="00D72970" w:rsidRPr="00D72970" w:rsidRDefault="00D72970" w:rsidP="00F9615E">
            <w:pPr>
              <w:ind w:firstLine="743"/>
              <w:jc w:val="both"/>
              <w:rPr>
                <w:rFonts w:ascii="Times New Roman" w:hAnsi="Times New Roman"/>
                <w:lang w:val="uk-UA"/>
              </w:rPr>
            </w:pPr>
            <w:r w:rsidRPr="000C54E4">
              <w:rPr>
                <w:rFonts w:ascii="Times New Roman" w:hAnsi="Times New Roman"/>
                <w:i/>
                <w:iCs/>
                <w:lang w:val="uk-UA"/>
              </w:rPr>
              <w:t>Адаптація до сучасних тенденцій</w:t>
            </w:r>
            <w:r w:rsidRPr="00D72970">
              <w:rPr>
                <w:rFonts w:ascii="Times New Roman" w:hAnsi="Times New Roman"/>
                <w:lang w:val="uk-UA"/>
              </w:rPr>
              <w:t xml:space="preserve">: </w:t>
            </w:r>
            <w:r w:rsidR="000C54E4">
              <w:rPr>
                <w:rFonts w:ascii="Times New Roman" w:hAnsi="Times New Roman"/>
                <w:lang w:val="uk-UA"/>
              </w:rPr>
              <w:t>і</w:t>
            </w:r>
            <w:r w:rsidRPr="00D72970">
              <w:rPr>
                <w:rFonts w:ascii="Times New Roman" w:hAnsi="Times New Roman"/>
                <w:lang w:val="uk-UA"/>
              </w:rPr>
              <w:t>нтеграція сучасних підходів до здорового харчування може збільшити привабливість традиційного українського столу.</w:t>
            </w:r>
          </w:p>
          <w:p w14:paraId="740771FB" w14:textId="77777777" w:rsidR="00D72970" w:rsidRPr="00D72970" w:rsidRDefault="00D72970" w:rsidP="00F9615E">
            <w:pPr>
              <w:rPr>
                <w:rFonts w:ascii="Times New Roman" w:hAnsi="Times New Roman"/>
                <w:lang w:val="uk-UA"/>
              </w:rPr>
            </w:pPr>
          </w:p>
        </w:tc>
        <w:tc>
          <w:tcPr>
            <w:tcW w:w="4252" w:type="dxa"/>
          </w:tcPr>
          <w:p w14:paraId="52523ADB" w14:textId="6D3E57EE" w:rsidR="00D72970" w:rsidRDefault="00D72970" w:rsidP="00F9615E">
            <w:pPr>
              <w:jc w:val="center"/>
              <w:rPr>
                <w:rFonts w:ascii="Times New Roman" w:hAnsi="Times New Roman"/>
                <w:b/>
                <w:bCs/>
                <w:lang w:val="uk-UA"/>
              </w:rPr>
            </w:pPr>
            <w:r w:rsidRPr="000C54E4">
              <w:rPr>
                <w:rFonts w:ascii="Times New Roman" w:hAnsi="Times New Roman"/>
                <w:b/>
                <w:bCs/>
                <w:lang w:val="uk-UA"/>
              </w:rPr>
              <w:t>Загрози (</w:t>
            </w:r>
            <w:proofErr w:type="spellStart"/>
            <w:r w:rsidRPr="000C54E4">
              <w:rPr>
                <w:rFonts w:ascii="Times New Roman" w:hAnsi="Times New Roman"/>
                <w:b/>
                <w:bCs/>
                <w:lang w:val="uk-UA"/>
              </w:rPr>
              <w:t>Threats</w:t>
            </w:r>
            <w:proofErr w:type="spellEnd"/>
            <w:r w:rsidRPr="000C54E4">
              <w:rPr>
                <w:rFonts w:ascii="Times New Roman" w:hAnsi="Times New Roman"/>
                <w:b/>
                <w:bCs/>
                <w:lang w:val="uk-UA"/>
              </w:rPr>
              <w:t>):</w:t>
            </w:r>
          </w:p>
          <w:p w14:paraId="0BC02F57" w14:textId="77777777" w:rsidR="000C54E4" w:rsidRPr="000C54E4" w:rsidRDefault="000C54E4" w:rsidP="00F9615E">
            <w:pPr>
              <w:jc w:val="center"/>
              <w:rPr>
                <w:rFonts w:ascii="Times New Roman" w:hAnsi="Times New Roman"/>
                <w:b/>
                <w:bCs/>
                <w:lang w:val="uk-UA"/>
              </w:rPr>
            </w:pPr>
          </w:p>
          <w:p w14:paraId="3F38F469" w14:textId="14F681BF" w:rsidR="000C54E4" w:rsidRDefault="00D72970" w:rsidP="00F9615E">
            <w:pPr>
              <w:ind w:firstLine="594"/>
              <w:jc w:val="both"/>
              <w:rPr>
                <w:rFonts w:ascii="Times New Roman" w:hAnsi="Times New Roman"/>
                <w:lang w:val="uk-UA"/>
              </w:rPr>
            </w:pPr>
            <w:r w:rsidRPr="000C54E4">
              <w:rPr>
                <w:rFonts w:ascii="Times New Roman" w:hAnsi="Times New Roman"/>
                <w:i/>
                <w:iCs/>
                <w:lang w:val="uk-UA"/>
              </w:rPr>
              <w:t>Глобалізація та втрата традицій</w:t>
            </w:r>
            <w:r w:rsidRPr="00D72970">
              <w:rPr>
                <w:rFonts w:ascii="Times New Roman" w:hAnsi="Times New Roman"/>
                <w:lang w:val="uk-UA"/>
              </w:rPr>
              <w:t xml:space="preserve">: </w:t>
            </w:r>
            <w:r w:rsidR="000C54E4">
              <w:rPr>
                <w:rFonts w:ascii="Times New Roman" w:hAnsi="Times New Roman"/>
                <w:lang w:val="uk-UA"/>
              </w:rPr>
              <w:t>с</w:t>
            </w:r>
            <w:r w:rsidRPr="00D72970">
              <w:rPr>
                <w:rFonts w:ascii="Times New Roman" w:hAnsi="Times New Roman"/>
                <w:lang w:val="uk-UA"/>
              </w:rPr>
              <w:t>учасні глобальні тенденції можуть витісняти традиційні звичаї, зменшуючи унікальність українського столового етикету.</w:t>
            </w:r>
          </w:p>
          <w:p w14:paraId="3504B83D" w14:textId="4FABC5DC" w:rsidR="000C54E4" w:rsidRDefault="00D72970" w:rsidP="00F9615E">
            <w:pPr>
              <w:ind w:firstLine="594"/>
              <w:jc w:val="both"/>
              <w:rPr>
                <w:rFonts w:ascii="Times New Roman" w:hAnsi="Times New Roman"/>
                <w:lang w:val="uk-UA"/>
              </w:rPr>
            </w:pPr>
            <w:r w:rsidRPr="000C54E4">
              <w:rPr>
                <w:rFonts w:ascii="Times New Roman" w:hAnsi="Times New Roman"/>
                <w:i/>
                <w:iCs/>
                <w:lang w:val="uk-UA"/>
              </w:rPr>
              <w:t>Стандартизація</w:t>
            </w:r>
            <w:r w:rsidRPr="00D72970">
              <w:rPr>
                <w:rFonts w:ascii="Times New Roman" w:hAnsi="Times New Roman"/>
                <w:lang w:val="uk-UA"/>
              </w:rPr>
              <w:t xml:space="preserve">: </w:t>
            </w:r>
            <w:r w:rsidR="000C54E4">
              <w:rPr>
                <w:rFonts w:ascii="Times New Roman" w:hAnsi="Times New Roman"/>
                <w:lang w:val="uk-UA"/>
              </w:rPr>
              <w:t>м</w:t>
            </w:r>
            <w:r w:rsidRPr="00D72970">
              <w:rPr>
                <w:rFonts w:ascii="Times New Roman" w:hAnsi="Times New Roman"/>
                <w:lang w:val="uk-UA"/>
              </w:rPr>
              <w:t>іжнародні стандарти сервірування можуть сприймати традиційні українські методи як недостатньо формалізовані.</w:t>
            </w:r>
          </w:p>
          <w:p w14:paraId="5CACA165" w14:textId="2018508B" w:rsidR="00D72970" w:rsidRPr="00D72970" w:rsidRDefault="00D72970" w:rsidP="00F9615E">
            <w:pPr>
              <w:ind w:firstLine="594"/>
              <w:jc w:val="both"/>
              <w:rPr>
                <w:rFonts w:ascii="Times New Roman" w:hAnsi="Times New Roman"/>
                <w:lang w:val="uk-UA"/>
              </w:rPr>
            </w:pPr>
            <w:r w:rsidRPr="000C54E4">
              <w:rPr>
                <w:rFonts w:ascii="Times New Roman" w:hAnsi="Times New Roman"/>
                <w:i/>
                <w:iCs/>
                <w:lang w:val="uk-UA"/>
              </w:rPr>
              <w:t>Економічні складнощі:</w:t>
            </w:r>
            <w:r w:rsidRPr="00D72970">
              <w:rPr>
                <w:rFonts w:ascii="Times New Roman" w:hAnsi="Times New Roman"/>
                <w:lang w:val="uk-UA"/>
              </w:rPr>
              <w:t xml:space="preserve"> </w:t>
            </w:r>
            <w:r w:rsidR="000C54E4">
              <w:rPr>
                <w:rFonts w:ascii="Times New Roman" w:hAnsi="Times New Roman"/>
                <w:lang w:val="uk-UA"/>
              </w:rPr>
              <w:t>в</w:t>
            </w:r>
            <w:r w:rsidRPr="00D72970">
              <w:rPr>
                <w:rFonts w:ascii="Times New Roman" w:hAnsi="Times New Roman"/>
                <w:lang w:val="uk-UA"/>
              </w:rPr>
              <w:t>исокі витрати на підготовку традиційних страв можуть стати проблемою в умовах економічної нестабільності.</w:t>
            </w:r>
          </w:p>
        </w:tc>
      </w:tr>
    </w:tbl>
    <w:p w14:paraId="64AA7C1C" w14:textId="77777777" w:rsidR="00CD4D25" w:rsidRDefault="00CD4D25" w:rsidP="00F9615E">
      <w:pPr>
        <w:pStyle w:val="a3"/>
        <w:spacing w:after="0" w:line="360" w:lineRule="auto"/>
        <w:ind w:left="709"/>
        <w:jc w:val="both"/>
        <w:rPr>
          <w:rFonts w:ascii="Segoe UI" w:hAnsi="Segoe UI" w:cs="Segoe UI"/>
          <w:color w:val="0D0D0D"/>
          <w:shd w:val="clear" w:color="auto" w:fill="FFFFFF"/>
        </w:rPr>
      </w:pPr>
    </w:p>
    <w:p w14:paraId="79B388AA" w14:textId="0F878527" w:rsidR="00EB4521" w:rsidRDefault="00CD4D25" w:rsidP="00F9615E">
      <w:pPr>
        <w:pStyle w:val="a3"/>
        <w:spacing w:after="0" w:line="360" w:lineRule="auto"/>
        <w:ind w:left="0" w:firstLine="709"/>
        <w:jc w:val="both"/>
        <w:rPr>
          <w:rFonts w:ascii="Times New Roman" w:hAnsi="Times New Roman"/>
          <w:sz w:val="28"/>
          <w:szCs w:val="28"/>
          <w:shd w:val="clear" w:color="auto" w:fill="FFFFFF"/>
          <w:lang w:val="uk-UA"/>
        </w:rPr>
      </w:pPr>
      <w:r w:rsidRPr="00CD4D25">
        <w:rPr>
          <w:rFonts w:ascii="Times New Roman" w:hAnsi="Times New Roman"/>
          <w:sz w:val="28"/>
          <w:szCs w:val="28"/>
          <w:shd w:val="clear" w:color="auto" w:fill="FFFFFF"/>
          <w:lang w:val="uk-UA"/>
        </w:rPr>
        <w:t xml:space="preserve">SWOT-аналіз європейського столового етикету допоможе оцінити сильні та слабкі сторони, можливості та загрози, пов'язані з </w:t>
      </w:r>
      <w:r w:rsidRPr="00CD4D25">
        <w:rPr>
          <w:rFonts w:ascii="Times New Roman" w:hAnsi="Times New Roman"/>
          <w:sz w:val="28"/>
          <w:szCs w:val="28"/>
          <w:shd w:val="clear" w:color="auto" w:fill="FFFFFF"/>
          <w:lang w:val="uk-UA"/>
        </w:rPr>
        <w:lastRenderedPageBreak/>
        <w:t xml:space="preserve">загальноприйнятими в Європі традиціями подачі та поведінки за столом. </w:t>
      </w:r>
      <w:r w:rsidR="00804D37">
        <w:rPr>
          <w:rFonts w:ascii="Times New Roman" w:hAnsi="Times New Roman"/>
          <w:sz w:val="28"/>
          <w:szCs w:val="28"/>
          <w:shd w:val="clear" w:color="auto" w:fill="FFFFFF"/>
          <w:lang w:val="uk-UA"/>
        </w:rPr>
        <w:t>Д</w:t>
      </w:r>
      <w:r w:rsidRPr="00CD4D25">
        <w:rPr>
          <w:rFonts w:ascii="Times New Roman" w:hAnsi="Times New Roman"/>
          <w:sz w:val="28"/>
          <w:szCs w:val="28"/>
          <w:shd w:val="clear" w:color="auto" w:fill="FFFFFF"/>
          <w:lang w:val="uk-UA"/>
        </w:rPr>
        <w:t>еталізований аналіз</w:t>
      </w:r>
      <w:r w:rsidR="00804D37">
        <w:rPr>
          <w:rFonts w:ascii="Times New Roman" w:hAnsi="Times New Roman"/>
          <w:sz w:val="28"/>
          <w:szCs w:val="28"/>
          <w:shd w:val="clear" w:color="auto" w:fill="FFFFFF"/>
          <w:lang w:val="uk-UA"/>
        </w:rPr>
        <w:t xml:space="preserve"> представлено в таблиці 3.2</w:t>
      </w:r>
    </w:p>
    <w:p w14:paraId="5D0BE27D" w14:textId="02451F60" w:rsidR="00804D37" w:rsidRPr="00804D37" w:rsidRDefault="00804D37" w:rsidP="00F9615E">
      <w:pPr>
        <w:pStyle w:val="a3"/>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Таблиця 3.2 </w:t>
      </w:r>
      <w:r>
        <w:rPr>
          <w:rFonts w:ascii="Arial" w:hAnsi="Arial" w:cs="Arial"/>
          <w:color w:val="4D5156"/>
          <w:shd w:val="clear" w:color="auto" w:fill="FFFFFF"/>
        </w:rPr>
        <w:t>—</w:t>
      </w:r>
      <w:r>
        <w:rPr>
          <w:rFonts w:ascii="Arial" w:hAnsi="Arial" w:cs="Arial"/>
          <w:color w:val="4D5156"/>
          <w:shd w:val="clear" w:color="auto" w:fill="FFFFFF"/>
          <w:lang w:val="uk-UA"/>
        </w:rPr>
        <w:t xml:space="preserve"> </w:t>
      </w:r>
      <w:r w:rsidR="007F3357" w:rsidRPr="00CD4D25">
        <w:rPr>
          <w:rFonts w:ascii="Times New Roman" w:hAnsi="Times New Roman"/>
          <w:sz w:val="28"/>
          <w:szCs w:val="28"/>
          <w:shd w:val="clear" w:color="auto" w:fill="FFFFFF"/>
          <w:lang w:val="uk-UA"/>
        </w:rPr>
        <w:t>SWOT-аналіз європейського столового етикету</w:t>
      </w:r>
    </w:p>
    <w:tbl>
      <w:tblPr>
        <w:tblStyle w:val="ab"/>
        <w:tblW w:w="0" w:type="auto"/>
        <w:tblLook w:val="04A0" w:firstRow="1" w:lastRow="0" w:firstColumn="1" w:lastColumn="0" w:noHBand="0" w:noVBand="1"/>
      </w:tblPr>
      <w:tblGrid>
        <w:gridCol w:w="4602"/>
        <w:gridCol w:w="4602"/>
      </w:tblGrid>
      <w:tr w:rsidR="00CD4D25" w:rsidRPr="00804D37" w14:paraId="2C96C062" w14:textId="77777777" w:rsidTr="00CD4D25">
        <w:tc>
          <w:tcPr>
            <w:tcW w:w="4602" w:type="dxa"/>
          </w:tcPr>
          <w:p w14:paraId="119A15E2" w14:textId="77777777" w:rsidR="00CD4D25" w:rsidRPr="00804D37" w:rsidRDefault="00CD4D25" w:rsidP="00F9615E">
            <w:pPr>
              <w:jc w:val="center"/>
              <w:rPr>
                <w:rFonts w:ascii="Times New Roman" w:hAnsi="Times New Roman"/>
                <w:b/>
                <w:bCs/>
                <w:lang w:val="uk-UA"/>
              </w:rPr>
            </w:pPr>
            <w:r w:rsidRPr="00804D37">
              <w:rPr>
                <w:rFonts w:ascii="Times New Roman" w:hAnsi="Times New Roman"/>
                <w:b/>
                <w:bCs/>
                <w:lang w:val="uk-UA"/>
              </w:rPr>
              <w:t>Сильні сторони (</w:t>
            </w:r>
            <w:proofErr w:type="spellStart"/>
            <w:r w:rsidRPr="00804D37">
              <w:rPr>
                <w:rFonts w:ascii="Times New Roman" w:hAnsi="Times New Roman"/>
                <w:b/>
                <w:bCs/>
                <w:lang w:val="uk-UA"/>
              </w:rPr>
              <w:t>Strengths</w:t>
            </w:r>
            <w:proofErr w:type="spellEnd"/>
            <w:r w:rsidRPr="00804D37">
              <w:rPr>
                <w:rFonts w:ascii="Times New Roman" w:hAnsi="Times New Roman"/>
                <w:b/>
                <w:bCs/>
                <w:lang w:val="uk-UA"/>
              </w:rPr>
              <w:t>):</w:t>
            </w:r>
          </w:p>
          <w:p w14:paraId="4FEAD86D" w14:textId="77777777" w:rsidR="00804D37" w:rsidRDefault="00804D37" w:rsidP="00F9615E">
            <w:pPr>
              <w:ind w:firstLine="743"/>
              <w:jc w:val="both"/>
              <w:rPr>
                <w:rFonts w:ascii="Times New Roman" w:hAnsi="Times New Roman"/>
                <w:i/>
                <w:iCs/>
                <w:lang w:val="uk-UA"/>
              </w:rPr>
            </w:pPr>
          </w:p>
          <w:p w14:paraId="20119111" w14:textId="2807D7B4" w:rsidR="00804D37" w:rsidRDefault="00CD4D25" w:rsidP="00F9615E">
            <w:pPr>
              <w:ind w:firstLine="743"/>
              <w:jc w:val="both"/>
              <w:rPr>
                <w:rFonts w:ascii="Times New Roman" w:hAnsi="Times New Roman"/>
                <w:lang w:val="uk-UA"/>
              </w:rPr>
            </w:pPr>
            <w:r w:rsidRPr="00804D37">
              <w:rPr>
                <w:rFonts w:ascii="Times New Roman" w:hAnsi="Times New Roman"/>
                <w:i/>
                <w:iCs/>
                <w:lang w:val="uk-UA"/>
              </w:rPr>
              <w:t>Формальність та структурованість</w:t>
            </w:r>
            <w:r w:rsidRPr="00804D37">
              <w:rPr>
                <w:rFonts w:ascii="Times New Roman" w:hAnsi="Times New Roman"/>
                <w:lang w:val="uk-UA"/>
              </w:rPr>
              <w:t xml:space="preserve">: </w:t>
            </w:r>
            <w:r w:rsidR="00804D37">
              <w:rPr>
                <w:rFonts w:ascii="Times New Roman" w:hAnsi="Times New Roman"/>
                <w:lang w:val="uk-UA"/>
              </w:rPr>
              <w:t>є</w:t>
            </w:r>
            <w:r w:rsidRPr="00804D37">
              <w:rPr>
                <w:rFonts w:ascii="Times New Roman" w:hAnsi="Times New Roman"/>
                <w:lang w:val="uk-UA"/>
              </w:rPr>
              <w:t>вропейський столовий етикет відомий своєю формальністю та добре структурованим порядком подачі страв, що сприяє організованості та професійності під час їжі.</w:t>
            </w:r>
          </w:p>
          <w:p w14:paraId="0462CF9E" w14:textId="77777777" w:rsidR="00804D37" w:rsidRDefault="00CD4D25" w:rsidP="00F9615E">
            <w:pPr>
              <w:ind w:firstLine="743"/>
              <w:jc w:val="both"/>
              <w:rPr>
                <w:rFonts w:ascii="Times New Roman" w:hAnsi="Times New Roman"/>
                <w:lang w:val="uk-UA"/>
              </w:rPr>
            </w:pPr>
            <w:r w:rsidRPr="00804D37">
              <w:rPr>
                <w:rFonts w:ascii="Times New Roman" w:hAnsi="Times New Roman"/>
                <w:i/>
                <w:iCs/>
                <w:lang w:val="uk-UA"/>
              </w:rPr>
              <w:t xml:space="preserve">Елегантність та естетика: </w:t>
            </w:r>
            <w:r w:rsidR="00804D37" w:rsidRPr="00804D37">
              <w:rPr>
                <w:rFonts w:ascii="Times New Roman" w:hAnsi="Times New Roman"/>
                <w:i/>
                <w:iCs/>
                <w:lang w:val="uk-UA"/>
              </w:rPr>
              <w:t>в</w:t>
            </w:r>
            <w:r w:rsidRPr="00804D37">
              <w:rPr>
                <w:rFonts w:ascii="Times New Roman" w:hAnsi="Times New Roman"/>
                <w:i/>
                <w:iCs/>
                <w:lang w:val="uk-UA"/>
              </w:rPr>
              <w:t>исокі стандарти подачі,</w:t>
            </w:r>
            <w:r w:rsidRPr="00804D37">
              <w:rPr>
                <w:rFonts w:ascii="Times New Roman" w:hAnsi="Times New Roman"/>
                <w:lang w:val="uk-UA"/>
              </w:rPr>
              <w:t xml:space="preserve"> включаючи використання високоякісного посуду та приборів, надають столовому етикету елегантний та привабливий вигляд.</w:t>
            </w:r>
          </w:p>
          <w:p w14:paraId="796CE4E5" w14:textId="77777777" w:rsidR="00804D37" w:rsidRDefault="00CD4D25" w:rsidP="00F9615E">
            <w:pPr>
              <w:ind w:firstLine="743"/>
              <w:jc w:val="both"/>
              <w:rPr>
                <w:rFonts w:ascii="Times New Roman" w:hAnsi="Times New Roman"/>
                <w:lang w:val="uk-UA"/>
              </w:rPr>
            </w:pPr>
            <w:r w:rsidRPr="00804D37">
              <w:rPr>
                <w:rFonts w:ascii="Times New Roman" w:hAnsi="Times New Roman"/>
                <w:i/>
                <w:iCs/>
                <w:lang w:val="uk-UA"/>
              </w:rPr>
              <w:t>Міжнародне визнання</w:t>
            </w:r>
            <w:r w:rsidRPr="00804D37">
              <w:rPr>
                <w:rFonts w:ascii="Times New Roman" w:hAnsi="Times New Roman"/>
                <w:lang w:val="uk-UA"/>
              </w:rPr>
              <w:t xml:space="preserve">: </w:t>
            </w:r>
            <w:r w:rsidR="00804D37">
              <w:rPr>
                <w:rFonts w:ascii="Times New Roman" w:hAnsi="Times New Roman"/>
                <w:lang w:val="uk-UA"/>
              </w:rPr>
              <w:t>є</w:t>
            </w:r>
            <w:r w:rsidRPr="00804D37">
              <w:rPr>
                <w:rFonts w:ascii="Times New Roman" w:hAnsi="Times New Roman"/>
                <w:lang w:val="uk-UA"/>
              </w:rPr>
              <w:t>вропейські стандарти часто вважаються еталоном столової культури, що забезпечує їх широке прийняття та розуміння на міжнародному рівні.</w:t>
            </w:r>
          </w:p>
          <w:p w14:paraId="67DC9D04" w14:textId="54FDA9DA" w:rsidR="00CD4D25" w:rsidRPr="00804D37" w:rsidRDefault="00CD4D25" w:rsidP="00F9615E">
            <w:pPr>
              <w:ind w:firstLine="743"/>
              <w:jc w:val="both"/>
              <w:rPr>
                <w:rFonts w:ascii="Times New Roman" w:hAnsi="Times New Roman"/>
                <w:lang w:val="uk-UA"/>
              </w:rPr>
            </w:pPr>
            <w:r w:rsidRPr="00804D37">
              <w:rPr>
                <w:rFonts w:ascii="Times New Roman" w:hAnsi="Times New Roman"/>
                <w:i/>
                <w:iCs/>
                <w:lang w:val="uk-UA"/>
              </w:rPr>
              <w:t>Відповідність сучасним тенденціям:</w:t>
            </w:r>
            <w:r w:rsidRPr="00804D37">
              <w:rPr>
                <w:rFonts w:ascii="Times New Roman" w:hAnsi="Times New Roman"/>
                <w:lang w:val="uk-UA"/>
              </w:rPr>
              <w:t xml:space="preserve"> </w:t>
            </w:r>
            <w:r w:rsidR="00804D37">
              <w:rPr>
                <w:rFonts w:ascii="Times New Roman" w:hAnsi="Times New Roman"/>
                <w:lang w:val="uk-UA"/>
              </w:rPr>
              <w:t>а</w:t>
            </w:r>
            <w:r w:rsidRPr="00804D37">
              <w:rPr>
                <w:rFonts w:ascii="Times New Roman" w:hAnsi="Times New Roman"/>
                <w:lang w:val="uk-UA"/>
              </w:rPr>
              <w:t>даптація до сучасних дієтичних уподобань та трендів здорового харчування в європейському сервіруванні.</w:t>
            </w:r>
          </w:p>
          <w:p w14:paraId="585DD26F" w14:textId="77777777" w:rsidR="00CD4D25" w:rsidRPr="00804D37" w:rsidRDefault="00CD4D25" w:rsidP="00F9615E">
            <w:pPr>
              <w:rPr>
                <w:rFonts w:ascii="Times New Roman" w:hAnsi="Times New Roman"/>
                <w:lang w:val="uk-UA"/>
              </w:rPr>
            </w:pPr>
          </w:p>
        </w:tc>
        <w:tc>
          <w:tcPr>
            <w:tcW w:w="4602" w:type="dxa"/>
          </w:tcPr>
          <w:p w14:paraId="4E0F304E" w14:textId="77777777" w:rsidR="00CD4D25" w:rsidRPr="00804D37" w:rsidRDefault="00CD4D25" w:rsidP="00F9615E">
            <w:pPr>
              <w:rPr>
                <w:rFonts w:ascii="Times New Roman" w:hAnsi="Times New Roman"/>
                <w:b/>
                <w:bCs/>
                <w:lang w:val="uk-UA"/>
              </w:rPr>
            </w:pPr>
            <w:r w:rsidRPr="00804D37">
              <w:rPr>
                <w:rFonts w:ascii="Times New Roman" w:hAnsi="Times New Roman"/>
                <w:b/>
                <w:bCs/>
                <w:lang w:val="uk-UA"/>
              </w:rPr>
              <w:t>Слабкі сторони (</w:t>
            </w:r>
            <w:proofErr w:type="spellStart"/>
            <w:r w:rsidRPr="00804D37">
              <w:rPr>
                <w:rFonts w:ascii="Times New Roman" w:hAnsi="Times New Roman"/>
                <w:b/>
                <w:bCs/>
                <w:lang w:val="uk-UA"/>
              </w:rPr>
              <w:t>Weaknesses</w:t>
            </w:r>
            <w:proofErr w:type="spellEnd"/>
            <w:r w:rsidRPr="00804D37">
              <w:rPr>
                <w:rFonts w:ascii="Times New Roman" w:hAnsi="Times New Roman"/>
                <w:b/>
                <w:bCs/>
                <w:lang w:val="uk-UA"/>
              </w:rPr>
              <w:t>):</w:t>
            </w:r>
          </w:p>
          <w:p w14:paraId="5FC8739A" w14:textId="77777777" w:rsidR="00804D37" w:rsidRDefault="00804D37" w:rsidP="00F9615E">
            <w:pPr>
              <w:ind w:firstLine="671"/>
              <w:jc w:val="both"/>
              <w:rPr>
                <w:rFonts w:ascii="Times New Roman" w:hAnsi="Times New Roman"/>
                <w:i/>
                <w:iCs/>
                <w:lang w:val="uk-UA"/>
              </w:rPr>
            </w:pPr>
          </w:p>
          <w:p w14:paraId="630ACCF1" w14:textId="13DEA764" w:rsidR="00804D37" w:rsidRDefault="00CD4D25" w:rsidP="00F9615E">
            <w:pPr>
              <w:ind w:firstLine="671"/>
              <w:jc w:val="both"/>
              <w:rPr>
                <w:rFonts w:ascii="Times New Roman" w:hAnsi="Times New Roman"/>
                <w:lang w:val="uk-UA"/>
              </w:rPr>
            </w:pPr>
            <w:r w:rsidRPr="00804D37">
              <w:rPr>
                <w:rFonts w:ascii="Times New Roman" w:hAnsi="Times New Roman"/>
                <w:i/>
                <w:iCs/>
                <w:lang w:val="uk-UA"/>
              </w:rPr>
              <w:t>Менша гнучкість</w:t>
            </w:r>
            <w:r w:rsidRPr="00804D37">
              <w:rPr>
                <w:rFonts w:ascii="Times New Roman" w:hAnsi="Times New Roman"/>
                <w:lang w:val="uk-UA"/>
              </w:rPr>
              <w:t xml:space="preserve">: </w:t>
            </w:r>
            <w:r w:rsidR="00804D37">
              <w:rPr>
                <w:rFonts w:ascii="Times New Roman" w:hAnsi="Times New Roman"/>
                <w:lang w:val="uk-UA"/>
              </w:rPr>
              <w:t>с</w:t>
            </w:r>
            <w:r w:rsidRPr="00804D37">
              <w:rPr>
                <w:rFonts w:ascii="Times New Roman" w:hAnsi="Times New Roman"/>
                <w:lang w:val="uk-UA"/>
              </w:rPr>
              <w:t>трогі правила можуть здатися занадто ригідними або обмежувальними, особливо в неформальних або більш розслаблених налаштуваннях.</w:t>
            </w:r>
          </w:p>
          <w:p w14:paraId="2566DEF3" w14:textId="77777777" w:rsidR="00804D37" w:rsidRDefault="00CD4D25" w:rsidP="00F9615E">
            <w:pPr>
              <w:ind w:firstLine="671"/>
              <w:jc w:val="both"/>
              <w:rPr>
                <w:rFonts w:ascii="Times New Roman" w:hAnsi="Times New Roman"/>
                <w:lang w:val="uk-UA"/>
              </w:rPr>
            </w:pPr>
            <w:r w:rsidRPr="00804D37">
              <w:rPr>
                <w:rFonts w:ascii="Times New Roman" w:hAnsi="Times New Roman"/>
                <w:i/>
                <w:iCs/>
                <w:lang w:val="uk-UA"/>
              </w:rPr>
              <w:t>Висока вартість</w:t>
            </w:r>
            <w:r w:rsidRPr="00804D37">
              <w:rPr>
                <w:rFonts w:ascii="Times New Roman" w:hAnsi="Times New Roman"/>
                <w:lang w:val="uk-UA"/>
              </w:rPr>
              <w:t xml:space="preserve">: </w:t>
            </w:r>
            <w:r w:rsidR="00804D37">
              <w:rPr>
                <w:rFonts w:ascii="Times New Roman" w:hAnsi="Times New Roman"/>
                <w:lang w:val="uk-UA"/>
              </w:rPr>
              <w:t>п</w:t>
            </w:r>
            <w:r w:rsidRPr="00804D37">
              <w:rPr>
                <w:rFonts w:ascii="Times New Roman" w:hAnsi="Times New Roman"/>
                <w:lang w:val="uk-UA"/>
              </w:rPr>
              <w:t>ідтримка високих стандартів може вимагати значних витрат, особливо в умовах використання ексклюзивного посуду та приборів.</w:t>
            </w:r>
          </w:p>
          <w:p w14:paraId="25FEBEC8" w14:textId="3B5DADBB" w:rsidR="00CD4D25" w:rsidRPr="00804D37" w:rsidRDefault="00CD4D25" w:rsidP="00F9615E">
            <w:pPr>
              <w:ind w:firstLine="671"/>
              <w:jc w:val="both"/>
              <w:rPr>
                <w:rFonts w:ascii="Times New Roman" w:hAnsi="Times New Roman"/>
                <w:lang w:val="uk-UA"/>
              </w:rPr>
            </w:pPr>
            <w:r w:rsidRPr="00804D37">
              <w:rPr>
                <w:rFonts w:ascii="Times New Roman" w:hAnsi="Times New Roman"/>
                <w:i/>
                <w:iCs/>
                <w:lang w:val="uk-UA"/>
              </w:rPr>
              <w:t>Менше включення національних традицій:</w:t>
            </w:r>
            <w:r w:rsidRPr="00804D37">
              <w:rPr>
                <w:rFonts w:ascii="Times New Roman" w:hAnsi="Times New Roman"/>
                <w:lang w:val="uk-UA"/>
              </w:rPr>
              <w:t xml:space="preserve"> </w:t>
            </w:r>
            <w:r w:rsidR="00804D37">
              <w:rPr>
                <w:rFonts w:ascii="Times New Roman" w:hAnsi="Times New Roman"/>
                <w:lang w:val="uk-UA"/>
              </w:rPr>
              <w:t>з</w:t>
            </w:r>
            <w:r w:rsidRPr="00804D37">
              <w:rPr>
                <w:rFonts w:ascii="Times New Roman" w:hAnsi="Times New Roman"/>
                <w:lang w:val="uk-UA"/>
              </w:rPr>
              <w:t xml:space="preserve">агальна </w:t>
            </w:r>
            <w:proofErr w:type="spellStart"/>
            <w:r w:rsidRPr="00804D37">
              <w:rPr>
                <w:rFonts w:ascii="Times New Roman" w:hAnsi="Times New Roman"/>
                <w:lang w:val="uk-UA"/>
              </w:rPr>
              <w:t>формалізованість</w:t>
            </w:r>
            <w:proofErr w:type="spellEnd"/>
            <w:r w:rsidRPr="00804D37">
              <w:rPr>
                <w:rFonts w:ascii="Times New Roman" w:hAnsi="Times New Roman"/>
                <w:lang w:val="uk-UA"/>
              </w:rPr>
              <w:t xml:space="preserve"> може пригнічувати локальні культурні особливості або традиції.</w:t>
            </w:r>
          </w:p>
          <w:p w14:paraId="225EDED1" w14:textId="77777777" w:rsidR="00CD4D25" w:rsidRPr="00804D37" w:rsidRDefault="00CD4D25" w:rsidP="00F9615E">
            <w:pPr>
              <w:rPr>
                <w:rFonts w:ascii="Times New Roman" w:hAnsi="Times New Roman"/>
                <w:lang w:val="uk-UA"/>
              </w:rPr>
            </w:pPr>
          </w:p>
        </w:tc>
      </w:tr>
      <w:tr w:rsidR="00CD4D25" w:rsidRPr="00804D37" w14:paraId="2063C564" w14:textId="77777777" w:rsidTr="00CD4D25">
        <w:tc>
          <w:tcPr>
            <w:tcW w:w="4602" w:type="dxa"/>
          </w:tcPr>
          <w:p w14:paraId="21611C9E" w14:textId="58369BA2" w:rsidR="00CD4D25" w:rsidRDefault="00CD4D25" w:rsidP="00F9615E">
            <w:pPr>
              <w:jc w:val="center"/>
              <w:rPr>
                <w:rFonts w:ascii="Times New Roman" w:hAnsi="Times New Roman"/>
                <w:b/>
                <w:bCs/>
                <w:lang w:val="uk-UA"/>
              </w:rPr>
            </w:pPr>
            <w:r w:rsidRPr="00804D37">
              <w:rPr>
                <w:rFonts w:ascii="Times New Roman" w:hAnsi="Times New Roman"/>
                <w:b/>
                <w:bCs/>
                <w:lang w:val="uk-UA"/>
              </w:rPr>
              <w:t>Можливості (</w:t>
            </w:r>
            <w:proofErr w:type="spellStart"/>
            <w:r w:rsidRPr="00804D37">
              <w:rPr>
                <w:rFonts w:ascii="Times New Roman" w:hAnsi="Times New Roman"/>
                <w:b/>
                <w:bCs/>
                <w:lang w:val="uk-UA"/>
              </w:rPr>
              <w:t>Opportunities</w:t>
            </w:r>
            <w:proofErr w:type="spellEnd"/>
            <w:r w:rsidRPr="00804D37">
              <w:rPr>
                <w:rFonts w:ascii="Times New Roman" w:hAnsi="Times New Roman"/>
                <w:b/>
                <w:bCs/>
                <w:lang w:val="uk-UA"/>
              </w:rPr>
              <w:t>):</w:t>
            </w:r>
          </w:p>
          <w:p w14:paraId="41FD6F77" w14:textId="77777777" w:rsidR="00804D37" w:rsidRPr="00804D37" w:rsidRDefault="00804D37" w:rsidP="00F9615E">
            <w:pPr>
              <w:jc w:val="center"/>
              <w:rPr>
                <w:rFonts w:ascii="Times New Roman" w:hAnsi="Times New Roman"/>
                <w:b/>
                <w:bCs/>
                <w:lang w:val="uk-UA"/>
              </w:rPr>
            </w:pPr>
          </w:p>
          <w:p w14:paraId="25938D2D" w14:textId="4AEA2F18" w:rsidR="00CD4D25" w:rsidRPr="00804D37" w:rsidRDefault="00CD4D25" w:rsidP="00F9615E">
            <w:pPr>
              <w:ind w:firstLine="743"/>
              <w:jc w:val="both"/>
              <w:rPr>
                <w:rFonts w:ascii="Times New Roman" w:hAnsi="Times New Roman"/>
                <w:lang w:val="uk-UA"/>
              </w:rPr>
            </w:pPr>
            <w:r w:rsidRPr="00804D37">
              <w:rPr>
                <w:rFonts w:ascii="Times New Roman" w:hAnsi="Times New Roman"/>
                <w:i/>
                <w:iCs/>
                <w:lang w:val="uk-UA"/>
              </w:rPr>
              <w:t>Інтеграція культур</w:t>
            </w:r>
            <w:r w:rsidRPr="00804D37">
              <w:rPr>
                <w:rFonts w:ascii="Times New Roman" w:hAnsi="Times New Roman"/>
                <w:lang w:val="uk-UA"/>
              </w:rPr>
              <w:t xml:space="preserve">: </w:t>
            </w:r>
            <w:r w:rsidR="00804D37">
              <w:rPr>
                <w:rFonts w:ascii="Times New Roman" w:hAnsi="Times New Roman"/>
                <w:lang w:val="uk-UA"/>
              </w:rPr>
              <w:t>є</w:t>
            </w:r>
            <w:r w:rsidRPr="00804D37">
              <w:rPr>
                <w:rFonts w:ascii="Times New Roman" w:hAnsi="Times New Roman"/>
                <w:lang w:val="uk-UA"/>
              </w:rPr>
              <w:t xml:space="preserve">вропейський столовий етикет може включати елементи з різних культур, створюючи більш універсальний та </w:t>
            </w:r>
            <w:proofErr w:type="spellStart"/>
            <w:r w:rsidRPr="00804D37">
              <w:rPr>
                <w:rFonts w:ascii="Times New Roman" w:hAnsi="Times New Roman"/>
                <w:lang w:val="uk-UA"/>
              </w:rPr>
              <w:t>глобально</w:t>
            </w:r>
            <w:proofErr w:type="spellEnd"/>
            <w:r w:rsidRPr="00804D37">
              <w:rPr>
                <w:rFonts w:ascii="Times New Roman" w:hAnsi="Times New Roman"/>
                <w:lang w:val="uk-UA"/>
              </w:rPr>
              <w:t xml:space="preserve"> привабливий формат.</w:t>
            </w:r>
          </w:p>
          <w:p w14:paraId="2B8E8DC5" w14:textId="732B758E" w:rsidR="00804D37" w:rsidRDefault="00CD4D25" w:rsidP="00F9615E">
            <w:pPr>
              <w:ind w:firstLine="743"/>
              <w:jc w:val="both"/>
              <w:rPr>
                <w:rFonts w:ascii="Times New Roman" w:hAnsi="Times New Roman"/>
                <w:lang w:val="uk-UA"/>
              </w:rPr>
            </w:pPr>
            <w:r w:rsidRPr="00804D37">
              <w:rPr>
                <w:rFonts w:ascii="Times New Roman" w:hAnsi="Times New Roman"/>
                <w:i/>
                <w:iCs/>
                <w:lang w:val="uk-UA"/>
              </w:rPr>
              <w:t>Освітні програми та курси етикету</w:t>
            </w:r>
            <w:r w:rsidRPr="00804D37">
              <w:rPr>
                <w:rFonts w:ascii="Times New Roman" w:hAnsi="Times New Roman"/>
                <w:lang w:val="uk-UA"/>
              </w:rPr>
              <w:t xml:space="preserve">: </w:t>
            </w:r>
            <w:r w:rsidR="00804D37">
              <w:rPr>
                <w:rFonts w:ascii="Times New Roman" w:hAnsi="Times New Roman"/>
                <w:lang w:val="uk-UA"/>
              </w:rPr>
              <w:t>і</w:t>
            </w:r>
            <w:r w:rsidRPr="00804D37">
              <w:rPr>
                <w:rFonts w:ascii="Times New Roman" w:hAnsi="Times New Roman"/>
                <w:lang w:val="uk-UA"/>
              </w:rPr>
              <w:t>снує можливість для створення освітніх програм, що навчають міжнародних стандартів європейського столового етикету.</w:t>
            </w:r>
          </w:p>
          <w:p w14:paraId="79E9304F" w14:textId="64144851" w:rsidR="00CD4D25" w:rsidRPr="00804D37" w:rsidRDefault="00CD4D25" w:rsidP="00F9615E">
            <w:pPr>
              <w:ind w:firstLine="743"/>
              <w:jc w:val="both"/>
              <w:rPr>
                <w:rFonts w:ascii="Times New Roman" w:hAnsi="Times New Roman"/>
                <w:lang w:val="uk-UA"/>
              </w:rPr>
            </w:pPr>
            <w:r w:rsidRPr="00804D37">
              <w:rPr>
                <w:rFonts w:ascii="Times New Roman" w:hAnsi="Times New Roman"/>
                <w:i/>
                <w:iCs/>
                <w:lang w:val="uk-UA"/>
              </w:rPr>
              <w:t>Екологічна стійкість</w:t>
            </w:r>
            <w:r w:rsidRPr="00804D37">
              <w:rPr>
                <w:rFonts w:ascii="Times New Roman" w:hAnsi="Times New Roman"/>
                <w:lang w:val="uk-UA"/>
              </w:rPr>
              <w:t xml:space="preserve">: </w:t>
            </w:r>
            <w:r w:rsidR="00804D37">
              <w:rPr>
                <w:rFonts w:ascii="Times New Roman" w:hAnsi="Times New Roman"/>
                <w:lang w:val="uk-UA"/>
              </w:rPr>
              <w:t>п</w:t>
            </w:r>
            <w:r w:rsidRPr="00804D37">
              <w:rPr>
                <w:rFonts w:ascii="Times New Roman" w:hAnsi="Times New Roman"/>
                <w:lang w:val="uk-UA"/>
              </w:rPr>
              <w:t>ерехід на більш стійкі та екологічно чисті матеріали для посуду та приборів може покращити імідж та знизити вплив на довкілля.</w:t>
            </w:r>
          </w:p>
          <w:p w14:paraId="2E5F3BE1" w14:textId="77777777" w:rsidR="00CD4D25" w:rsidRPr="00804D37" w:rsidRDefault="00CD4D25" w:rsidP="00F9615E">
            <w:pPr>
              <w:rPr>
                <w:rFonts w:ascii="Times New Roman" w:hAnsi="Times New Roman"/>
                <w:lang w:val="uk-UA"/>
              </w:rPr>
            </w:pPr>
          </w:p>
        </w:tc>
        <w:tc>
          <w:tcPr>
            <w:tcW w:w="4602" w:type="dxa"/>
          </w:tcPr>
          <w:p w14:paraId="2CBDD26A" w14:textId="32AA0B5D" w:rsidR="00CD4D25" w:rsidRDefault="00CD4D25" w:rsidP="00F9615E">
            <w:pPr>
              <w:jc w:val="center"/>
              <w:rPr>
                <w:rFonts w:ascii="Times New Roman" w:hAnsi="Times New Roman"/>
                <w:b/>
                <w:bCs/>
                <w:lang w:val="uk-UA"/>
              </w:rPr>
            </w:pPr>
            <w:r w:rsidRPr="00804D37">
              <w:rPr>
                <w:rFonts w:ascii="Times New Roman" w:hAnsi="Times New Roman"/>
                <w:b/>
                <w:bCs/>
                <w:lang w:val="uk-UA"/>
              </w:rPr>
              <w:t>Загрози (</w:t>
            </w:r>
            <w:proofErr w:type="spellStart"/>
            <w:r w:rsidRPr="00804D37">
              <w:rPr>
                <w:rFonts w:ascii="Times New Roman" w:hAnsi="Times New Roman"/>
                <w:b/>
                <w:bCs/>
                <w:lang w:val="uk-UA"/>
              </w:rPr>
              <w:t>Threats</w:t>
            </w:r>
            <w:proofErr w:type="spellEnd"/>
            <w:r w:rsidRPr="00804D37">
              <w:rPr>
                <w:rFonts w:ascii="Times New Roman" w:hAnsi="Times New Roman"/>
                <w:b/>
                <w:bCs/>
                <w:lang w:val="uk-UA"/>
              </w:rPr>
              <w:t>):</w:t>
            </w:r>
          </w:p>
          <w:p w14:paraId="4082AE2D" w14:textId="77777777" w:rsidR="00804D37" w:rsidRPr="00804D37" w:rsidRDefault="00804D37" w:rsidP="00F9615E">
            <w:pPr>
              <w:jc w:val="center"/>
              <w:rPr>
                <w:rFonts w:ascii="Times New Roman" w:hAnsi="Times New Roman"/>
                <w:b/>
                <w:bCs/>
                <w:lang w:val="uk-UA"/>
              </w:rPr>
            </w:pPr>
          </w:p>
          <w:p w14:paraId="093DFFFB" w14:textId="262CCB90" w:rsidR="00CD4D25" w:rsidRPr="00804D37" w:rsidRDefault="00CD4D25" w:rsidP="00F9615E">
            <w:pPr>
              <w:ind w:firstLine="671"/>
              <w:jc w:val="both"/>
              <w:rPr>
                <w:rFonts w:ascii="Times New Roman" w:hAnsi="Times New Roman"/>
                <w:lang w:val="uk-UA"/>
              </w:rPr>
            </w:pPr>
            <w:r w:rsidRPr="00804D37">
              <w:rPr>
                <w:rFonts w:ascii="Times New Roman" w:hAnsi="Times New Roman"/>
                <w:i/>
                <w:iCs/>
                <w:lang w:val="uk-UA"/>
              </w:rPr>
              <w:t>Зміна споживчих уподобань</w:t>
            </w:r>
            <w:r w:rsidRPr="00804D37">
              <w:rPr>
                <w:rFonts w:ascii="Times New Roman" w:hAnsi="Times New Roman"/>
                <w:lang w:val="uk-UA"/>
              </w:rPr>
              <w:t xml:space="preserve">: </w:t>
            </w:r>
            <w:r w:rsidR="00804D37">
              <w:rPr>
                <w:rFonts w:ascii="Times New Roman" w:hAnsi="Times New Roman"/>
                <w:lang w:val="uk-UA"/>
              </w:rPr>
              <w:t>з</w:t>
            </w:r>
            <w:r w:rsidRPr="00804D37">
              <w:rPr>
                <w:rFonts w:ascii="Times New Roman" w:hAnsi="Times New Roman"/>
                <w:lang w:val="uk-UA"/>
              </w:rPr>
              <w:t>ростання популярності більш</w:t>
            </w:r>
            <w:r w:rsidR="00804D37">
              <w:rPr>
                <w:rFonts w:ascii="Times New Roman" w:hAnsi="Times New Roman"/>
                <w:lang w:val="uk-UA"/>
              </w:rPr>
              <w:t xml:space="preserve"> </w:t>
            </w:r>
            <w:r w:rsidRPr="00804D37">
              <w:rPr>
                <w:rFonts w:ascii="Times New Roman" w:hAnsi="Times New Roman"/>
                <w:lang w:val="uk-UA"/>
              </w:rPr>
              <w:t>неформальних та вільних підходів до їжі може знизити значення формального європейського столового етикету.</w:t>
            </w:r>
          </w:p>
          <w:p w14:paraId="2A920100" w14:textId="612BE64D" w:rsidR="00CD4D25" w:rsidRPr="00804D37" w:rsidRDefault="00CD4D25" w:rsidP="00F9615E">
            <w:pPr>
              <w:ind w:firstLine="671"/>
              <w:jc w:val="both"/>
              <w:rPr>
                <w:rFonts w:ascii="Times New Roman" w:hAnsi="Times New Roman"/>
                <w:lang w:val="uk-UA"/>
              </w:rPr>
            </w:pPr>
            <w:r w:rsidRPr="00804D37">
              <w:rPr>
                <w:rFonts w:ascii="Times New Roman" w:hAnsi="Times New Roman"/>
                <w:i/>
                <w:iCs/>
                <w:lang w:val="uk-UA"/>
              </w:rPr>
              <w:t>Економічна нестабільність</w:t>
            </w:r>
            <w:r w:rsidRPr="00804D37">
              <w:rPr>
                <w:rFonts w:ascii="Times New Roman" w:hAnsi="Times New Roman"/>
                <w:lang w:val="uk-UA"/>
              </w:rPr>
              <w:t xml:space="preserve">: </w:t>
            </w:r>
            <w:r w:rsidR="00804D37">
              <w:rPr>
                <w:rFonts w:ascii="Times New Roman" w:hAnsi="Times New Roman"/>
                <w:lang w:val="uk-UA"/>
              </w:rPr>
              <w:t>в</w:t>
            </w:r>
            <w:r w:rsidRPr="00804D37">
              <w:rPr>
                <w:rFonts w:ascii="Times New Roman" w:hAnsi="Times New Roman"/>
                <w:lang w:val="uk-UA"/>
              </w:rPr>
              <w:t>исока вартість підтримки стандартів може стати проблемою в умовах економічної нестійкості.</w:t>
            </w:r>
          </w:p>
          <w:p w14:paraId="3E3D150C" w14:textId="01F7A4B3" w:rsidR="00CD4D25" w:rsidRPr="00804D37" w:rsidRDefault="00CD4D25" w:rsidP="00F9615E">
            <w:pPr>
              <w:ind w:firstLine="671"/>
              <w:jc w:val="both"/>
              <w:rPr>
                <w:rFonts w:ascii="Times New Roman" w:hAnsi="Times New Roman"/>
                <w:lang w:val="uk-UA"/>
              </w:rPr>
            </w:pPr>
            <w:r w:rsidRPr="00804D37">
              <w:rPr>
                <w:rFonts w:ascii="Times New Roman" w:hAnsi="Times New Roman"/>
                <w:i/>
                <w:iCs/>
                <w:lang w:val="uk-UA"/>
              </w:rPr>
              <w:t>Культурні зміни та глобалізація</w:t>
            </w:r>
            <w:r w:rsidRPr="00804D37">
              <w:rPr>
                <w:rFonts w:ascii="Times New Roman" w:hAnsi="Times New Roman"/>
                <w:lang w:val="uk-UA"/>
              </w:rPr>
              <w:t xml:space="preserve">: </w:t>
            </w:r>
            <w:r w:rsidR="00804D37">
              <w:rPr>
                <w:rFonts w:ascii="Times New Roman" w:hAnsi="Times New Roman"/>
                <w:lang w:val="uk-UA"/>
              </w:rPr>
              <w:t>г</w:t>
            </w:r>
            <w:r w:rsidRPr="00804D37">
              <w:rPr>
                <w:rFonts w:ascii="Times New Roman" w:hAnsi="Times New Roman"/>
                <w:lang w:val="uk-UA"/>
              </w:rPr>
              <w:t>лобалізація може сприяти змішуванню культур, що може вплинути на автентичність та відмінності традиційного європейського столового етикету.</w:t>
            </w:r>
          </w:p>
          <w:p w14:paraId="1688FD22" w14:textId="77777777" w:rsidR="00CD4D25" w:rsidRPr="00804D37" w:rsidRDefault="00CD4D25" w:rsidP="00F9615E">
            <w:pPr>
              <w:rPr>
                <w:rFonts w:ascii="Times New Roman" w:hAnsi="Times New Roman"/>
                <w:lang w:val="uk-UA"/>
              </w:rPr>
            </w:pPr>
          </w:p>
        </w:tc>
      </w:tr>
    </w:tbl>
    <w:p w14:paraId="1620F751" w14:textId="77777777" w:rsidR="00F9615E" w:rsidRDefault="00F9615E" w:rsidP="00F9615E">
      <w:pPr>
        <w:pStyle w:val="a3"/>
        <w:spacing w:after="0" w:line="360" w:lineRule="auto"/>
        <w:ind w:left="0" w:firstLine="709"/>
        <w:jc w:val="both"/>
        <w:rPr>
          <w:rFonts w:ascii="Times New Roman" w:hAnsi="Times New Roman"/>
          <w:color w:val="0D0D0D"/>
          <w:sz w:val="28"/>
          <w:szCs w:val="28"/>
          <w:shd w:val="clear" w:color="auto" w:fill="FFFFFF"/>
          <w:lang w:val="uk-UA"/>
        </w:rPr>
      </w:pPr>
    </w:p>
    <w:p w14:paraId="6DB0F047" w14:textId="31D010CB" w:rsidR="00CD4D25" w:rsidRPr="00804D37" w:rsidRDefault="00CD4D25" w:rsidP="00F9615E">
      <w:pPr>
        <w:pStyle w:val="a3"/>
        <w:spacing w:after="0" w:line="360" w:lineRule="auto"/>
        <w:ind w:left="0" w:firstLine="709"/>
        <w:jc w:val="both"/>
        <w:rPr>
          <w:rFonts w:ascii="Times New Roman" w:hAnsi="Times New Roman"/>
          <w:sz w:val="28"/>
          <w:szCs w:val="28"/>
          <w:lang w:val="uk-UA"/>
        </w:rPr>
      </w:pPr>
      <w:r w:rsidRPr="00804D37">
        <w:rPr>
          <w:rFonts w:ascii="Times New Roman" w:hAnsi="Times New Roman"/>
          <w:color w:val="0D0D0D"/>
          <w:sz w:val="28"/>
          <w:szCs w:val="28"/>
          <w:shd w:val="clear" w:color="auto" w:fill="FFFFFF"/>
          <w:lang w:val="uk-UA"/>
        </w:rPr>
        <w:t xml:space="preserve">Цей SWOT-аналіз показує, як європейський столовий етикет може використовувати свої сильні сторони для посилення своєї позиції, в той же </w:t>
      </w:r>
      <w:r w:rsidRPr="00804D37">
        <w:rPr>
          <w:rFonts w:ascii="Times New Roman" w:hAnsi="Times New Roman"/>
          <w:color w:val="0D0D0D"/>
          <w:sz w:val="28"/>
          <w:szCs w:val="28"/>
          <w:shd w:val="clear" w:color="auto" w:fill="FFFFFF"/>
          <w:lang w:val="uk-UA"/>
        </w:rPr>
        <w:lastRenderedPageBreak/>
        <w:t>час враховуючи слабкі сторони та змінювані ринкові умови для подальшого розвитку та адаптації.</w:t>
      </w:r>
    </w:p>
    <w:p w14:paraId="2153C285" w14:textId="7A2F5A31" w:rsidR="00124681" w:rsidRPr="00E464CC" w:rsidRDefault="00124681" w:rsidP="00F9615E">
      <w:pPr>
        <w:spacing w:line="360" w:lineRule="auto"/>
        <w:ind w:firstLine="709"/>
        <w:rPr>
          <w:rFonts w:ascii="Times New Roman" w:hAnsi="Times New Roman"/>
          <w:sz w:val="28"/>
          <w:szCs w:val="28"/>
          <w:lang w:val="uk-UA"/>
        </w:rPr>
      </w:pPr>
      <w:r w:rsidRPr="00E464CC">
        <w:rPr>
          <w:rFonts w:ascii="Times New Roman" w:hAnsi="Times New Roman"/>
          <w:i/>
          <w:iCs/>
          <w:sz w:val="28"/>
          <w:szCs w:val="28"/>
          <w:lang w:val="uk-UA"/>
        </w:rPr>
        <w:t>Порівняльна характеристика сервірування столу в Україні та Європі</w:t>
      </w:r>
      <w:r w:rsidRPr="00E464CC">
        <w:rPr>
          <w:rFonts w:ascii="Times New Roman" w:hAnsi="Times New Roman"/>
          <w:sz w:val="28"/>
          <w:szCs w:val="28"/>
          <w:lang w:val="uk-UA"/>
        </w:rPr>
        <w:t xml:space="preserve"> відображає різні культурні традиції, які визначають стиль життя, естетику та кулінарні вподобання. Ось декілька ключових аспектів, які </w:t>
      </w:r>
      <w:r w:rsidR="00E464CC">
        <w:rPr>
          <w:rFonts w:ascii="Times New Roman" w:hAnsi="Times New Roman"/>
          <w:sz w:val="28"/>
          <w:szCs w:val="28"/>
          <w:lang w:val="uk-UA"/>
        </w:rPr>
        <w:t xml:space="preserve">ми взяли </w:t>
      </w:r>
      <w:r w:rsidRPr="00E464CC">
        <w:rPr>
          <w:rFonts w:ascii="Times New Roman" w:hAnsi="Times New Roman"/>
          <w:sz w:val="28"/>
          <w:szCs w:val="28"/>
          <w:lang w:val="uk-UA"/>
        </w:rPr>
        <w:t>до уваги:</w:t>
      </w:r>
    </w:p>
    <w:p w14:paraId="255A1B1F" w14:textId="0093C087" w:rsidR="00124681" w:rsidRPr="00E464CC" w:rsidRDefault="00124681" w:rsidP="00F9615E">
      <w:pPr>
        <w:spacing w:line="360" w:lineRule="auto"/>
        <w:ind w:firstLine="709"/>
        <w:jc w:val="both"/>
        <w:rPr>
          <w:rFonts w:ascii="Times New Roman" w:hAnsi="Times New Roman"/>
          <w:i/>
          <w:iCs/>
          <w:sz w:val="28"/>
          <w:szCs w:val="28"/>
          <w:u w:val="single"/>
          <w:lang w:val="uk-UA"/>
        </w:rPr>
      </w:pPr>
      <w:r w:rsidRPr="00E464CC">
        <w:rPr>
          <w:rFonts w:ascii="Times New Roman" w:hAnsi="Times New Roman"/>
          <w:i/>
          <w:iCs/>
          <w:sz w:val="28"/>
          <w:szCs w:val="28"/>
          <w:u w:val="single"/>
          <w:lang w:val="uk-UA"/>
        </w:rPr>
        <w:t>Основи сервірування</w:t>
      </w:r>
      <w:r w:rsidR="00E464CC" w:rsidRPr="00E464CC">
        <w:rPr>
          <w:rFonts w:ascii="Times New Roman" w:hAnsi="Times New Roman"/>
          <w:i/>
          <w:iCs/>
          <w:sz w:val="28"/>
          <w:szCs w:val="28"/>
          <w:u w:val="single"/>
          <w:lang w:val="uk-UA"/>
        </w:rPr>
        <w:t>.</w:t>
      </w:r>
    </w:p>
    <w:p w14:paraId="0CCF2D96" w14:textId="1FF6AF78"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t xml:space="preserve">Українське сервірування: </w:t>
      </w:r>
      <w:r w:rsidR="00E464CC" w:rsidRPr="00E464CC">
        <w:rPr>
          <w:rFonts w:ascii="Times New Roman" w:hAnsi="Times New Roman"/>
          <w:sz w:val="28"/>
          <w:szCs w:val="28"/>
          <w:lang w:val="uk-UA"/>
        </w:rPr>
        <w:t>у</w:t>
      </w:r>
      <w:r w:rsidRPr="00E464CC">
        <w:rPr>
          <w:rFonts w:ascii="Times New Roman" w:hAnsi="Times New Roman"/>
          <w:sz w:val="28"/>
          <w:szCs w:val="28"/>
          <w:lang w:val="uk-UA"/>
        </w:rPr>
        <w:t>країнці зазвичай надають велике значення традиційному декору та елементам, які відображають національні мотиви. На столі часто можна знайти вишиті скатертини, ручну кераміку, і велику увагу приділяють прикрасі столу свіжими квітами або тематичними декораціями.</w:t>
      </w:r>
    </w:p>
    <w:p w14:paraId="03148540" w14:textId="43A0B582"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t xml:space="preserve">Європейське сервірування: </w:t>
      </w:r>
      <w:r w:rsidR="00E464CC">
        <w:rPr>
          <w:rFonts w:ascii="Times New Roman" w:hAnsi="Times New Roman"/>
          <w:sz w:val="28"/>
          <w:szCs w:val="28"/>
          <w:lang w:val="uk-UA"/>
        </w:rPr>
        <w:t>в</w:t>
      </w:r>
      <w:r w:rsidRPr="00E464CC">
        <w:rPr>
          <w:rFonts w:ascii="Times New Roman" w:hAnsi="Times New Roman"/>
          <w:sz w:val="28"/>
          <w:szCs w:val="28"/>
          <w:lang w:val="uk-UA"/>
        </w:rPr>
        <w:t xml:space="preserve"> європейських країнах акцент робиться на мінімалізм та елегантність. Скатертини можуть бути більш стриманими, часто використовуються білі або пастельні тони. Посуд та столові прибори часто підбираються так, щоб відповідати загальному монохромному чи елегантному вигляду столу</w:t>
      </w:r>
      <w:r w:rsidR="00DB3696" w:rsidRPr="00DB3696">
        <w:rPr>
          <w:rFonts w:ascii="Times New Roman" w:hAnsi="Times New Roman"/>
          <w:sz w:val="28"/>
          <w:szCs w:val="28"/>
        </w:rPr>
        <w:t xml:space="preserve"> [29]</w:t>
      </w:r>
      <w:r w:rsidRPr="00E464CC">
        <w:rPr>
          <w:rFonts w:ascii="Times New Roman" w:hAnsi="Times New Roman"/>
          <w:sz w:val="28"/>
          <w:szCs w:val="28"/>
          <w:lang w:val="uk-UA"/>
        </w:rPr>
        <w:t>.</w:t>
      </w:r>
    </w:p>
    <w:p w14:paraId="45488CBD" w14:textId="15B87427" w:rsidR="00124681" w:rsidRPr="00E464CC" w:rsidRDefault="00124681" w:rsidP="00F9615E">
      <w:pPr>
        <w:spacing w:line="360" w:lineRule="auto"/>
        <w:ind w:firstLine="709"/>
        <w:jc w:val="both"/>
        <w:rPr>
          <w:rFonts w:ascii="Times New Roman" w:hAnsi="Times New Roman"/>
          <w:i/>
          <w:iCs/>
          <w:sz w:val="28"/>
          <w:szCs w:val="28"/>
          <w:lang w:val="uk-UA"/>
        </w:rPr>
      </w:pPr>
      <w:r w:rsidRPr="00E464CC">
        <w:rPr>
          <w:rFonts w:ascii="Times New Roman" w:hAnsi="Times New Roman"/>
          <w:i/>
          <w:iCs/>
          <w:sz w:val="28"/>
          <w:szCs w:val="28"/>
          <w:lang w:val="uk-UA"/>
        </w:rPr>
        <w:t>Посуд та приладдя</w:t>
      </w:r>
      <w:r w:rsidR="00E464CC" w:rsidRPr="00E464CC">
        <w:rPr>
          <w:rFonts w:ascii="Times New Roman" w:hAnsi="Times New Roman"/>
          <w:i/>
          <w:iCs/>
          <w:sz w:val="28"/>
          <w:szCs w:val="28"/>
          <w:lang w:val="uk-UA"/>
        </w:rPr>
        <w:t>.</w:t>
      </w:r>
    </w:p>
    <w:p w14:paraId="0B4C1A1D" w14:textId="7B5C8331"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t xml:space="preserve">Українські столи: </w:t>
      </w:r>
      <w:r w:rsidR="00E464CC">
        <w:rPr>
          <w:rFonts w:ascii="Times New Roman" w:hAnsi="Times New Roman"/>
          <w:sz w:val="28"/>
          <w:szCs w:val="28"/>
          <w:lang w:val="uk-UA"/>
        </w:rPr>
        <w:t>в</w:t>
      </w:r>
      <w:r w:rsidRPr="00E464CC">
        <w:rPr>
          <w:rFonts w:ascii="Times New Roman" w:hAnsi="Times New Roman"/>
          <w:sz w:val="28"/>
          <w:szCs w:val="28"/>
          <w:lang w:val="uk-UA"/>
        </w:rPr>
        <w:t>ажливу роль відіграє вибір посуду, часто керамічного, із національними українськими орнаментами або ручної роботи. Використання дерев'яних дощечок для подачі страв та ложок з дерева чи кераміки додає особливого шарму.</w:t>
      </w:r>
    </w:p>
    <w:p w14:paraId="019280CA" w14:textId="5D16FCE2"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t xml:space="preserve">Європейські столи: </w:t>
      </w:r>
      <w:r w:rsidR="00E464CC">
        <w:rPr>
          <w:rFonts w:ascii="Times New Roman" w:hAnsi="Times New Roman"/>
          <w:sz w:val="28"/>
          <w:szCs w:val="28"/>
          <w:lang w:val="uk-UA"/>
        </w:rPr>
        <w:t>в</w:t>
      </w:r>
      <w:r w:rsidRPr="00E464CC">
        <w:rPr>
          <w:rFonts w:ascii="Times New Roman" w:hAnsi="Times New Roman"/>
          <w:sz w:val="28"/>
          <w:szCs w:val="28"/>
          <w:lang w:val="uk-UA"/>
        </w:rPr>
        <w:t xml:space="preserve"> Європі популярним є використання високоякісного порцелянового або скляного посуду. Столові прибори часто бувають виготовлені з високоякісної сталі, а дизайн </w:t>
      </w:r>
      <w:proofErr w:type="spellStart"/>
      <w:r w:rsidRPr="00E464CC">
        <w:rPr>
          <w:rFonts w:ascii="Times New Roman" w:hAnsi="Times New Roman"/>
          <w:sz w:val="28"/>
          <w:szCs w:val="28"/>
          <w:lang w:val="uk-UA"/>
        </w:rPr>
        <w:t>мінімалістичний</w:t>
      </w:r>
      <w:proofErr w:type="spellEnd"/>
      <w:r w:rsidRPr="00E464CC">
        <w:rPr>
          <w:rFonts w:ascii="Times New Roman" w:hAnsi="Times New Roman"/>
          <w:sz w:val="28"/>
          <w:szCs w:val="28"/>
          <w:lang w:val="uk-UA"/>
        </w:rPr>
        <w:t xml:space="preserve"> та сучасний.</w:t>
      </w:r>
    </w:p>
    <w:p w14:paraId="3C4C0230" w14:textId="4A57F8F7" w:rsidR="00124681" w:rsidRPr="00E464CC" w:rsidRDefault="00124681" w:rsidP="00F9615E">
      <w:pPr>
        <w:spacing w:line="360" w:lineRule="auto"/>
        <w:ind w:firstLine="709"/>
        <w:jc w:val="both"/>
        <w:rPr>
          <w:rFonts w:ascii="Times New Roman" w:hAnsi="Times New Roman"/>
          <w:i/>
          <w:iCs/>
          <w:sz w:val="28"/>
          <w:szCs w:val="28"/>
          <w:u w:val="single"/>
          <w:lang w:val="uk-UA"/>
        </w:rPr>
      </w:pPr>
      <w:r w:rsidRPr="00E464CC">
        <w:rPr>
          <w:rFonts w:ascii="Times New Roman" w:hAnsi="Times New Roman"/>
          <w:i/>
          <w:iCs/>
          <w:sz w:val="28"/>
          <w:szCs w:val="28"/>
          <w:u w:val="single"/>
          <w:lang w:val="uk-UA"/>
        </w:rPr>
        <w:t>Стиль подачі їжі</w:t>
      </w:r>
      <w:r w:rsidR="00E464CC">
        <w:rPr>
          <w:rFonts w:ascii="Times New Roman" w:hAnsi="Times New Roman"/>
          <w:i/>
          <w:iCs/>
          <w:sz w:val="28"/>
          <w:szCs w:val="28"/>
          <w:u w:val="single"/>
          <w:lang w:val="uk-UA"/>
        </w:rPr>
        <w:t xml:space="preserve">. </w:t>
      </w:r>
      <w:r w:rsidRPr="00E464CC">
        <w:rPr>
          <w:rFonts w:ascii="Times New Roman" w:hAnsi="Times New Roman"/>
          <w:sz w:val="28"/>
          <w:szCs w:val="28"/>
          <w:lang w:val="uk-UA"/>
        </w:rPr>
        <w:t xml:space="preserve">Україна: </w:t>
      </w:r>
      <w:r w:rsidR="00E464CC">
        <w:rPr>
          <w:rFonts w:ascii="Times New Roman" w:hAnsi="Times New Roman"/>
          <w:sz w:val="28"/>
          <w:szCs w:val="28"/>
          <w:lang w:val="uk-UA"/>
        </w:rPr>
        <w:t>т</w:t>
      </w:r>
      <w:r w:rsidRPr="00E464CC">
        <w:rPr>
          <w:rFonts w:ascii="Times New Roman" w:hAnsi="Times New Roman"/>
          <w:sz w:val="28"/>
          <w:szCs w:val="28"/>
          <w:lang w:val="uk-UA"/>
        </w:rPr>
        <w:t>радиційно страви подаються у великих кількостях, що дозволяє гостям самим обирати що та скільки їсти. Часто можна побачити багато маленьких закусок на столі, різноманітні салати та м'ясні страви.</w:t>
      </w:r>
    </w:p>
    <w:p w14:paraId="4AFCACB3" w14:textId="0BBFC16A"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lastRenderedPageBreak/>
        <w:t xml:space="preserve">Європа: </w:t>
      </w:r>
      <w:r w:rsidR="00E464CC">
        <w:rPr>
          <w:rFonts w:ascii="Times New Roman" w:hAnsi="Times New Roman"/>
          <w:sz w:val="28"/>
          <w:szCs w:val="28"/>
          <w:lang w:val="uk-UA"/>
        </w:rPr>
        <w:t>п</w:t>
      </w:r>
      <w:r w:rsidRPr="00E464CC">
        <w:rPr>
          <w:rFonts w:ascii="Times New Roman" w:hAnsi="Times New Roman"/>
          <w:sz w:val="28"/>
          <w:szCs w:val="28"/>
          <w:lang w:val="uk-UA"/>
        </w:rPr>
        <w:t>одача їжі більш структурована, з чіткою послідовністю виходу страв (закуска, основна страва, десерт), і кожна страва часто подається індивідуально</w:t>
      </w:r>
      <w:r w:rsidR="00DB3696" w:rsidRPr="00DB3696">
        <w:rPr>
          <w:rFonts w:ascii="Times New Roman" w:hAnsi="Times New Roman"/>
          <w:sz w:val="28"/>
          <w:szCs w:val="28"/>
        </w:rPr>
        <w:t>[12]</w:t>
      </w:r>
      <w:r w:rsidRPr="00E464CC">
        <w:rPr>
          <w:rFonts w:ascii="Times New Roman" w:hAnsi="Times New Roman"/>
          <w:sz w:val="28"/>
          <w:szCs w:val="28"/>
          <w:lang w:val="uk-UA"/>
        </w:rPr>
        <w:t>.</w:t>
      </w:r>
    </w:p>
    <w:p w14:paraId="33EDE6DA" w14:textId="77777777" w:rsidR="00E464CC" w:rsidRDefault="00124681" w:rsidP="00F9615E">
      <w:pPr>
        <w:spacing w:line="360" w:lineRule="auto"/>
        <w:ind w:firstLine="709"/>
        <w:jc w:val="both"/>
        <w:rPr>
          <w:rFonts w:ascii="Times New Roman" w:hAnsi="Times New Roman"/>
          <w:i/>
          <w:iCs/>
          <w:sz w:val="28"/>
          <w:szCs w:val="28"/>
          <w:u w:val="single"/>
          <w:lang w:val="uk-UA"/>
        </w:rPr>
      </w:pPr>
      <w:r w:rsidRPr="00E464CC">
        <w:rPr>
          <w:rFonts w:ascii="Times New Roman" w:hAnsi="Times New Roman"/>
          <w:i/>
          <w:iCs/>
          <w:sz w:val="28"/>
          <w:szCs w:val="28"/>
          <w:u w:val="single"/>
          <w:lang w:val="uk-UA"/>
        </w:rPr>
        <w:t>Поведінка за столом</w:t>
      </w:r>
      <w:r w:rsidR="00E464CC" w:rsidRPr="00E464CC">
        <w:rPr>
          <w:rFonts w:ascii="Times New Roman" w:hAnsi="Times New Roman"/>
          <w:i/>
          <w:iCs/>
          <w:sz w:val="28"/>
          <w:szCs w:val="28"/>
          <w:u w:val="single"/>
          <w:lang w:val="uk-UA"/>
        </w:rPr>
        <w:t>.</w:t>
      </w:r>
    </w:p>
    <w:p w14:paraId="1CB2307C" w14:textId="7550B2F2" w:rsidR="00124681" w:rsidRPr="00E464CC" w:rsidRDefault="00124681" w:rsidP="00F9615E">
      <w:pPr>
        <w:spacing w:line="360" w:lineRule="auto"/>
        <w:ind w:firstLine="709"/>
        <w:jc w:val="both"/>
        <w:rPr>
          <w:rFonts w:ascii="Times New Roman" w:hAnsi="Times New Roman"/>
          <w:i/>
          <w:iCs/>
          <w:sz w:val="28"/>
          <w:szCs w:val="28"/>
          <w:u w:val="single"/>
          <w:lang w:val="uk-UA"/>
        </w:rPr>
      </w:pPr>
      <w:r w:rsidRPr="00E464CC">
        <w:rPr>
          <w:rFonts w:ascii="Times New Roman" w:hAnsi="Times New Roman"/>
          <w:sz w:val="28"/>
          <w:szCs w:val="28"/>
          <w:lang w:val="uk-UA"/>
        </w:rPr>
        <w:t>Українська гостинність включає багато тепла та щирості, де гостей часто заохочують пробувати все і більше.</w:t>
      </w:r>
    </w:p>
    <w:p w14:paraId="025CFDA3" w14:textId="1243CE31" w:rsidR="00124681" w:rsidRPr="00E464CC" w:rsidRDefault="00124681" w:rsidP="00F9615E">
      <w:pPr>
        <w:spacing w:line="360" w:lineRule="auto"/>
        <w:ind w:firstLine="709"/>
        <w:jc w:val="both"/>
        <w:rPr>
          <w:rFonts w:ascii="Times New Roman" w:hAnsi="Times New Roman"/>
          <w:sz w:val="28"/>
          <w:szCs w:val="28"/>
          <w:lang w:val="uk-UA"/>
        </w:rPr>
      </w:pPr>
      <w:r w:rsidRPr="00E464CC">
        <w:rPr>
          <w:rFonts w:ascii="Times New Roman" w:hAnsi="Times New Roman"/>
          <w:sz w:val="28"/>
          <w:szCs w:val="28"/>
          <w:lang w:val="uk-UA"/>
        </w:rPr>
        <w:t>Європейська етик</w:t>
      </w:r>
      <w:r w:rsidR="00100DD4">
        <w:rPr>
          <w:rFonts w:ascii="Times New Roman" w:hAnsi="Times New Roman"/>
          <w:sz w:val="28"/>
          <w:szCs w:val="28"/>
          <w:lang w:val="uk-UA"/>
        </w:rPr>
        <w:t>а</w:t>
      </w:r>
      <w:r w:rsidRPr="00E464CC">
        <w:rPr>
          <w:rFonts w:ascii="Times New Roman" w:hAnsi="Times New Roman"/>
          <w:sz w:val="28"/>
          <w:szCs w:val="28"/>
          <w:lang w:val="uk-UA"/>
        </w:rPr>
        <w:t xml:space="preserve"> більш формальна, з чіткими правилами про те, як користуватися столовими приборами та як вести бесіду за столом.</w:t>
      </w:r>
      <w:r w:rsidR="00100DD4">
        <w:rPr>
          <w:rFonts w:ascii="Times New Roman" w:hAnsi="Times New Roman"/>
          <w:sz w:val="28"/>
          <w:szCs w:val="28"/>
          <w:lang w:val="uk-UA"/>
        </w:rPr>
        <w:t xml:space="preserve"> </w:t>
      </w:r>
      <w:r w:rsidRPr="00E464CC">
        <w:rPr>
          <w:rFonts w:ascii="Times New Roman" w:hAnsi="Times New Roman"/>
          <w:sz w:val="28"/>
          <w:szCs w:val="28"/>
          <w:lang w:val="uk-UA"/>
        </w:rPr>
        <w:t>Ці різниці в сервіруванні відбивають глибші культурні відмінності та підходи до їжі, гостинності та соціальних взаємодій.</w:t>
      </w:r>
    </w:p>
    <w:p w14:paraId="1DCFDF91" w14:textId="0A86E60A" w:rsidR="00713147"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Порівняння столового етикету між українцями та європейцями може розкрити цікаві культурні відмінності та схожість. Оскільки Європа складається з багатьох країн із великими культурними традиціями, ми обмежуємося загальними європейськими традиціями та зосередимо увагу на деяких ключових аспектах.</w:t>
      </w:r>
    </w:p>
    <w:p w14:paraId="7433D63C" w14:textId="0D064F1A" w:rsidR="00245843" w:rsidRPr="00100DD4" w:rsidRDefault="00245843" w:rsidP="00F9615E">
      <w:pPr>
        <w:spacing w:line="360" w:lineRule="auto"/>
        <w:ind w:firstLine="709"/>
        <w:jc w:val="both"/>
        <w:rPr>
          <w:rFonts w:ascii="Times New Roman" w:hAnsi="Times New Roman"/>
          <w:i/>
          <w:iCs/>
          <w:sz w:val="28"/>
          <w:szCs w:val="28"/>
          <w:u w:val="single"/>
          <w:lang w:val="uk-UA"/>
        </w:rPr>
      </w:pPr>
      <w:r w:rsidRPr="00100DD4">
        <w:rPr>
          <w:rFonts w:ascii="Times New Roman" w:hAnsi="Times New Roman"/>
          <w:i/>
          <w:iCs/>
          <w:sz w:val="28"/>
          <w:szCs w:val="28"/>
          <w:u w:val="single"/>
          <w:lang w:val="uk-UA"/>
        </w:rPr>
        <w:t>Столовий етикет в закладах харчування</w:t>
      </w:r>
    </w:p>
    <w:p w14:paraId="32976D5A" w14:textId="77777777"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lang w:val="uk-UA"/>
        </w:rPr>
        <w:t>Столовий етикет у ресторанах є важливим аспектом культурної ідентичності і відрізняється в залежності від регіону. Україна та Європа поділяють багато загальних традицій щодо поведінки в ресторанах, але існують і деякі відмінності:</w:t>
      </w:r>
    </w:p>
    <w:p w14:paraId="764ADF59" w14:textId="7653D8BE" w:rsidR="00694C76" w:rsidRPr="000861CA" w:rsidRDefault="00694C76" w:rsidP="00F9615E">
      <w:pPr>
        <w:spacing w:line="360" w:lineRule="auto"/>
        <w:ind w:firstLine="709"/>
        <w:jc w:val="both"/>
        <w:rPr>
          <w:rFonts w:ascii="Times New Roman" w:hAnsi="Times New Roman"/>
          <w:i/>
          <w:iCs/>
          <w:sz w:val="28"/>
          <w:szCs w:val="28"/>
          <w:u w:val="single"/>
          <w:lang w:val="uk-UA"/>
        </w:rPr>
      </w:pPr>
      <w:r w:rsidRPr="000861CA">
        <w:rPr>
          <w:rFonts w:ascii="Times New Roman" w:hAnsi="Times New Roman"/>
          <w:i/>
          <w:iCs/>
          <w:sz w:val="28"/>
          <w:szCs w:val="28"/>
          <w:u w:val="single"/>
          <w:lang w:val="uk-UA"/>
        </w:rPr>
        <w:t>Замовлення страв.</w:t>
      </w:r>
    </w:p>
    <w:p w14:paraId="31674861" w14:textId="4C7BB943"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Україна:</w:t>
      </w:r>
      <w:r w:rsidRPr="00694C76">
        <w:rPr>
          <w:rFonts w:ascii="Times New Roman" w:hAnsi="Times New Roman"/>
          <w:sz w:val="28"/>
          <w:szCs w:val="28"/>
          <w:lang w:val="uk-UA"/>
        </w:rPr>
        <w:t xml:space="preserve"> </w:t>
      </w:r>
      <w:r>
        <w:rPr>
          <w:rFonts w:ascii="Times New Roman" w:hAnsi="Times New Roman"/>
          <w:sz w:val="28"/>
          <w:szCs w:val="28"/>
          <w:lang w:val="uk-UA"/>
        </w:rPr>
        <w:t>в</w:t>
      </w:r>
      <w:r w:rsidRPr="00694C76">
        <w:rPr>
          <w:rFonts w:ascii="Times New Roman" w:hAnsi="Times New Roman"/>
          <w:sz w:val="28"/>
          <w:szCs w:val="28"/>
          <w:lang w:val="uk-UA"/>
        </w:rPr>
        <w:t xml:space="preserve"> Україні прийнято дозволити старшому за віком або статусом гостю вибрати місце і замовити першим. Офіціанти можуть запропонувати рекомендації, і зазвичай відвідувачі замовляють повноцінні страви, включно з закусками, основними стравами та десертами</w:t>
      </w:r>
      <w:r w:rsidR="00DB3696" w:rsidRPr="00DB3696">
        <w:rPr>
          <w:rFonts w:ascii="Times New Roman" w:hAnsi="Times New Roman"/>
          <w:sz w:val="28"/>
          <w:szCs w:val="28"/>
        </w:rPr>
        <w:t xml:space="preserve"> [60]</w:t>
      </w:r>
      <w:r w:rsidRPr="00694C76">
        <w:rPr>
          <w:rFonts w:ascii="Times New Roman" w:hAnsi="Times New Roman"/>
          <w:sz w:val="28"/>
          <w:szCs w:val="28"/>
          <w:lang w:val="uk-UA"/>
        </w:rPr>
        <w:t>.</w:t>
      </w:r>
    </w:p>
    <w:p w14:paraId="62506C35" w14:textId="5BE95A53"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Європа</w:t>
      </w:r>
      <w:r w:rsidRPr="00694C76">
        <w:rPr>
          <w:rFonts w:ascii="Times New Roman" w:hAnsi="Times New Roman"/>
          <w:sz w:val="28"/>
          <w:szCs w:val="28"/>
          <w:lang w:val="uk-UA"/>
        </w:rPr>
        <w:t xml:space="preserve">: </w:t>
      </w:r>
      <w:r>
        <w:rPr>
          <w:rFonts w:ascii="Times New Roman" w:hAnsi="Times New Roman"/>
          <w:sz w:val="28"/>
          <w:szCs w:val="28"/>
          <w:lang w:val="uk-UA"/>
        </w:rPr>
        <w:t>в</w:t>
      </w:r>
      <w:r w:rsidRPr="00694C76">
        <w:rPr>
          <w:rFonts w:ascii="Times New Roman" w:hAnsi="Times New Roman"/>
          <w:sz w:val="28"/>
          <w:szCs w:val="28"/>
          <w:lang w:val="uk-UA"/>
        </w:rPr>
        <w:t xml:space="preserve"> Європі також існує повага до вищого за статусом гостя, але в країнах як Франція чи Італія може бути більша свобода вибору страв з меню без строгого дотримання порядку замовлення. Вибір страв може бути менш формальним, особливо в неформальних закладах.</w:t>
      </w:r>
    </w:p>
    <w:p w14:paraId="42540538" w14:textId="223B03F0" w:rsidR="00694C76" w:rsidRPr="000861CA" w:rsidRDefault="00694C76" w:rsidP="00F9615E">
      <w:pPr>
        <w:spacing w:line="360" w:lineRule="auto"/>
        <w:ind w:firstLine="709"/>
        <w:jc w:val="both"/>
        <w:rPr>
          <w:rFonts w:ascii="Times New Roman" w:hAnsi="Times New Roman"/>
          <w:i/>
          <w:iCs/>
          <w:sz w:val="28"/>
          <w:szCs w:val="28"/>
          <w:u w:val="single"/>
          <w:lang w:val="uk-UA"/>
        </w:rPr>
      </w:pPr>
      <w:r w:rsidRPr="000861CA">
        <w:rPr>
          <w:rFonts w:ascii="Times New Roman" w:hAnsi="Times New Roman"/>
          <w:i/>
          <w:iCs/>
          <w:sz w:val="28"/>
          <w:szCs w:val="28"/>
          <w:u w:val="single"/>
          <w:lang w:val="uk-UA"/>
        </w:rPr>
        <w:lastRenderedPageBreak/>
        <w:t>Правила поведінки за столом.</w:t>
      </w:r>
    </w:p>
    <w:p w14:paraId="2C5918A0" w14:textId="63D8C5B6"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Україна</w:t>
      </w:r>
      <w:r w:rsidRPr="00694C76">
        <w:rPr>
          <w:rFonts w:ascii="Times New Roman" w:hAnsi="Times New Roman"/>
          <w:sz w:val="28"/>
          <w:szCs w:val="28"/>
          <w:lang w:val="uk-UA"/>
        </w:rPr>
        <w:t xml:space="preserve">: </w:t>
      </w:r>
      <w:r>
        <w:rPr>
          <w:rFonts w:ascii="Times New Roman" w:hAnsi="Times New Roman"/>
          <w:sz w:val="28"/>
          <w:szCs w:val="28"/>
          <w:lang w:val="uk-UA"/>
        </w:rPr>
        <w:t>з</w:t>
      </w:r>
      <w:r w:rsidRPr="00694C76">
        <w:rPr>
          <w:rFonts w:ascii="Times New Roman" w:hAnsi="Times New Roman"/>
          <w:sz w:val="28"/>
          <w:szCs w:val="28"/>
          <w:lang w:val="uk-UA"/>
        </w:rPr>
        <w:t>а столом важливо виявляти ввічливість і турботу про інших гостей, ділитися загальними стравами. Вживання алкоголю супроводжується тостами.</w:t>
      </w:r>
    </w:p>
    <w:p w14:paraId="71127F73" w14:textId="5B38682D"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Європа</w:t>
      </w:r>
      <w:r w:rsidRPr="00694C76">
        <w:rPr>
          <w:rFonts w:ascii="Times New Roman" w:hAnsi="Times New Roman"/>
          <w:sz w:val="28"/>
          <w:szCs w:val="28"/>
          <w:lang w:val="uk-UA"/>
        </w:rPr>
        <w:t xml:space="preserve">: </w:t>
      </w:r>
      <w:r>
        <w:rPr>
          <w:rFonts w:ascii="Times New Roman" w:hAnsi="Times New Roman"/>
          <w:sz w:val="28"/>
          <w:szCs w:val="28"/>
          <w:lang w:val="uk-UA"/>
        </w:rPr>
        <w:t>в</w:t>
      </w:r>
      <w:r w:rsidRPr="00694C76">
        <w:rPr>
          <w:rFonts w:ascii="Times New Roman" w:hAnsi="Times New Roman"/>
          <w:sz w:val="28"/>
          <w:szCs w:val="28"/>
          <w:lang w:val="uk-UA"/>
        </w:rPr>
        <w:t xml:space="preserve"> європейських ресторанах етикет може варіюватись. Наприклад, у Великобританії під час їжі прийнято тримати руки видимими, тоді як у Іспанії більш розслаблені норми поведінки за столом.</w:t>
      </w:r>
    </w:p>
    <w:p w14:paraId="6DB049FF" w14:textId="1E017B3D" w:rsidR="00694C76" w:rsidRPr="00694C76" w:rsidRDefault="00694C76" w:rsidP="00F9615E">
      <w:pPr>
        <w:spacing w:line="360" w:lineRule="auto"/>
        <w:ind w:firstLine="709"/>
        <w:jc w:val="both"/>
        <w:rPr>
          <w:rFonts w:ascii="Times New Roman" w:hAnsi="Times New Roman"/>
          <w:i/>
          <w:iCs/>
          <w:sz w:val="28"/>
          <w:szCs w:val="28"/>
          <w:lang w:val="uk-UA"/>
        </w:rPr>
      </w:pPr>
      <w:r w:rsidRPr="00694C76">
        <w:rPr>
          <w:rFonts w:ascii="Times New Roman" w:hAnsi="Times New Roman"/>
          <w:i/>
          <w:iCs/>
          <w:sz w:val="28"/>
          <w:szCs w:val="28"/>
          <w:lang w:val="uk-UA"/>
        </w:rPr>
        <w:t>Взаємодія з персоналом</w:t>
      </w:r>
      <w:r>
        <w:rPr>
          <w:rFonts w:ascii="Times New Roman" w:hAnsi="Times New Roman"/>
          <w:i/>
          <w:iCs/>
          <w:sz w:val="28"/>
          <w:szCs w:val="28"/>
          <w:lang w:val="uk-UA"/>
        </w:rPr>
        <w:t>.</w:t>
      </w:r>
    </w:p>
    <w:p w14:paraId="1F13B925" w14:textId="7D4AAF9A"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Україна:</w:t>
      </w:r>
      <w:r w:rsidRPr="00694C76">
        <w:rPr>
          <w:rFonts w:ascii="Times New Roman" w:hAnsi="Times New Roman"/>
          <w:sz w:val="28"/>
          <w:szCs w:val="28"/>
          <w:lang w:val="uk-UA"/>
        </w:rPr>
        <w:t xml:space="preserve"> </w:t>
      </w:r>
      <w:r>
        <w:rPr>
          <w:rFonts w:ascii="Times New Roman" w:hAnsi="Times New Roman"/>
          <w:sz w:val="28"/>
          <w:szCs w:val="28"/>
          <w:lang w:val="uk-UA"/>
        </w:rPr>
        <w:t>о</w:t>
      </w:r>
      <w:r w:rsidRPr="00694C76">
        <w:rPr>
          <w:rFonts w:ascii="Times New Roman" w:hAnsi="Times New Roman"/>
          <w:sz w:val="28"/>
          <w:szCs w:val="28"/>
          <w:lang w:val="uk-UA"/>
        </w:rPr>
        <w:t xml:space="preserve">чікується, що гості будуть ввічливими і стриманими у взаємодії з офіціантами. Наповнення склянки або принесення додаткових приладдя </w:t>
      </w:r>
      <w:r w:rsidR="00071BC9">
        <w:rPr>
          <w:rFonts w:ascii="Times New Roman" w:hAnsi="Times New Roman"/>
          <w:sz w:val="28"/>
          <w:szCs w:val="28"/>
          <w:lang w:val="uk-UA"/>
        </w:rPr>
        <w:t>‒</w:t>
      </w:r>
      <w:r w:rsidRPr="00694C76">
        <w:rPr>
          <w:rFonts w:ascii="Times New Roman" w:hAnsi="Times New Roman"/>
          <w:sz w:val="28"/>
          <w:szCs w:val="28"/>
          <w:lang w:val="uk-UA"/>
        </w:rPr>
        <w:t xml:space="preserve"> завдання персоналу.</w:t>
      </w:r>
    </w:p>
    <w:p w14:paraId="52B27D82" w14:textId="353ACE2B"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lang w:val="uk-UA"/>
        </w:rPr>
        <w:t xml:space="preserve">Європа: </w:t>
      </w:r>
      <w:r>
        <w:rPr>
          <w:rFonts w:ascii="Times New Roman" w:hAnsi="Times New Roman"/>
          <w:sz w:val="28"/>
          <w:szCs w:val="28"/>
          <w:lang w:val="uk-UA"/>
        </w:rPr>
        <w:t>у</w:t>
      </w:r>
      <w:r w:rsidRPr="00694C76">
        <w:rPr>
          <w:rFonts w:ascii="Times New Roman" w:hAnsi="Times New Roman"/>
          <w:sz w:val="28"/>
          <w:szCs w:val="28"/>
          <w:lang w:val="uk-UA"/>
        </w:rPr>
        <w:t xml:space="preserve"> багатьох європейських країнах також цінується ввічливість, але можуть бути більш </w:t>
      </w:r>
      <w:proofErr w:type="spellStart"/>
      <w:r w:rsidRPr="00694C76">
        <w:rPr>
          <w:rFonts w:ascii="Times New Roman" w:hAnsi="Times New Roman"/>
          <w:sz w:val="28"/>
          <w:szCs w:val="28"/>
          <w:lang w:val="uk-UA"/>
        </w:rPr>
        <w:t>інформальні</w:t>
      </w:r>
      <w:proofErr w:type="spellEnd"/>
      <w:r w:rsidRPr="00694C76">
        <w:rPr>
          <w:rFonts w:ascii="Times New Roman" w:hAnsi="Times New Roman"/>
          <w:sz w:val="28"/>
          <w:szCs w:val="28"/>
          <w:lang w:val="uk-UA"/>
        </w:rPr>
        <w:t xml:space="preserve"> аспекти, як наприклад виклик офіціанта маханням руки в Італії чи Іспанії</w:t>
      </w:r>
      <w:r w:rsidR="00DB3696" w:rsidRPr="00DB3696">
        <w:rPr>
          <w:rFonts w:ascii="Times New Roman" w:hAnsi="Times New Roman"/>
          <w:sz w:val="28"/>
          <w:szCs w:val="28"/>
          <w:lang w:val="uk-UA"/>
        </w:rPr>
        <w:t xml:space="preserve"> [56]</w:t>
      </w:r>
      <w:r w:rsidRPr="00694C76">
        <w:rPr>
          <w:rFonts w:ascii="Times New Roman" w:hAnsi="Times New Roman"/>
          <w:sz w:val="28"/>
          <w:szCs w:val="28"/>
          <w:lang w:val="uk-UA"/>
        </w:rPr>
        <w:t>.</w:t>
      </w:r>
    </w:p>
    <w:p w14:paraId="2485BF7E" w14:textId="4E49EE50" w:rsidR="00694C76" w:rsidRPr="00694C76" w:rsidRDefault="00694C76" w:rsidP="00F9615E">
      <w:pPr>
        <w:spacing w:line="360" w:lineRule="auto"/>
        <w:ind w:firstLine="709"/>
        <w:jc w:val="both"/>
        <w:rPr>
          <w:rFonts w:ascii="Times New Roman" w:hAnsi="Times New Roman"/>
          <w:i/>
          <w:iCs/>
          <w:sz w:val="28"/>
          <w:szCs w:val="28"/>
          <w:lang w:val="uk-UA"/>
        </w:rPr>
      </w:pPr>
      <w:r w:rsidRPr="00694C76">
        <w:rPr>
          <w:rFonts w:ascii="Times New Roman" w:hAnsi="Times New Roman"/>
          <w:i/>
          <w:iCs/>
          <w:sz w:val="28"/>
          <w:szCs w:val="28"/>
          <w:lang w:val="uk-UA"/>
        </w:rPr>
        <w:t>Закінчення візиту</w:t>
      </w:r>
      <w:r w:rsidR="00100DD4">
        <w:rPr>
          <w:rFonts w:ascii="Times New Roman" w:hAnsi="Times New Roman"/>
          <w:i/>
          <w:iCs/>
          <w:sz w:val="28"/>
          <w:szCs w:val="28"/>
          <w:lang w:val="uk-UA"/>
        </w:rPr>
        <w:t>.</w:t>
      </w:r>
    </w:p>
    <w:p w14:paraId="3A100164" w14:textId="11C0CFA2"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Україна:</w:t>
      </w:r>
      <w:r w:rsidRPr="00694C76">
        <w:rPr>
          <w:rFonts w:ascii="Times New Roman" w:hAnsi="Times New Roman"/>
          <w:sz w:val="28"/>
          <w:szCs w:val="28"/>
          <w:lang w:val="uk-UA"/>
        </w:rPr>
        <w:t xml:space="preserve"> </w:t>
      </w:r>
      <w:r>
        <w:rPr>
          <w:rFonts w:ascii="Times New Roman" w:hAnsi="Times New Roman"/>
          <w:sz w:val="28"/>
          <w:szCs w:val="28"/>
          <w:lang w:val="uk-UA"/>
        </w:rPr>
        <w:t>з</w:t>
      </w:r>
      <w:r w:rsidRPr="00694C76">
        <w:rPr>
          <w:rFonts w:ascii="Times New Roman" w:hAnsi="Times New Roman"/>
          <w:sz w:val="28"/>
          <w:szCs w:val="28"/>
          <w:lang w:val="uk-UA"/>
        </w:rPr>
        <w:t>авершуючи візит, прийнято подякувати персоналу і залишити чайові від 5% до 10% від рахунку.</w:t>
      </w:r>
    </w:p>
    <w:p w14:paraId="13123126" w14:textId="2F219DF5"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u w:val="single"/>
          <w:lang w:val="uk-UA"/>
        </w:rPr>
        <w:t>Європа</w:t>
      </w:r>
      <w:r w:rsidRPr="00694C76">
        <w:rPr>
          <w:rFonts w:ascii="Times New Roman" w:hAnsi="Times New Roman"/>
          <w:sz w:val="28"/>
          <w:szCs w:val="28"/>
          <w:lang w:val="uk-UA"/>
        </w:rPr>
        <w:t xml:space="preserve">: </w:t>
      </w:r>
      <w:r>
        <w:rPr>
          <w:rFonts w:ascii="Times New Roman" w:hAnsi="Times New Roman"/>
          <w:sz w:val="28"/>
          <w:szCs w:val="28"/>
          <w:lang w:val="uk-UA"/>
        </w:rPr>
        <w:t>ч</w:t>
      </w:r>
      <w:r w:rsidRPr="00694C76">
        <w:rPr>
          <w:rFonts w:ascii="Times New Roman" w:hAnsi="Times New Roman"/>
          <w:sz w:val="28"/>
          <w:szCs w:val="28"/>
          <w:lang w:val="uk-UA"/>
        </w:rPr>
        <w:t>айові також залишають, але розмір може варіюватись. Наприклад, у Франції чайові часто включені у рахунок, а в Німеччині прийнято залишати приблизно 10%.</w:t>
      </w:r>
    </w:p>
    <w:p w14:paraId="3BF42DC9" w14:textId="77777777" w:rsidR="00694C76" w:rsidRPr="00694C76" w:rsidRDefault="00694C76" w:rsidP="00F9615E">
      <w:pPr>
        <w:spacing w:line="360" w:lineRule="auto"/>
        <w:ind w:firstLine="709"/>
        <w:jc w:val="both"/>
        <w:rPr>
          <w:rFonts w:ascii="Times New Roman" w:hAnsi="Times New Roman"/>
          <w:sz w:val="28"/>
          <w:szCs w:val="28"/>
          <w:lang w:val="uk-UA"/>
        </w:rPr>
      </w:pPr>
      <w:r w:rsidRPr="00694C76">
        <w:rPr>
          <w:rFonts w:ascii="Times New Roman" w:hAnsi="Times New Roman"/>
          <w:sz w:val="28"/>
          <w:szCs w:val="28"/>
          <w:lang w:val="uk-UA"/>
        </w:rPr>
        <w:t>Ці відмінності відображають культурні особливості кожної країни і її підходи до гастрономії та обслуговування.</w:t>
      </w:r>
    </w:p>
    <w:p w14:paraId="53B51B82" w14:textId="7F52F5B7" w:rsidR="00283669" w:rsidRPr="00283669" w:rsidRDefault="00283669" w:rsidP="00F9615E">
      <w:pPr>
        <w:spacing w:line="360" w:lineRule="auto"/>
        <w:ind w:firstLine="709"/>
        <w:jc w:val="both"/>
        <w:rPr>
          <w:rFonts w:ascii="Times New Roman" w:hAnsi="Times New Roman"/>
          <w:i/>
          <w:iCs/>
          <w:sz w:val="28"/>
          <w:szCs w:val="28"/>
          <w:lang w:val="uk-UA"/>
        </w:rPr>
      </w:pPr>
      <w:r w:rsidRPr="00283669">
        <w:rPr>
          <w:rFonts w:ascii="Times New Roman" w:hAnsi="Times New Roman"/>
          <w:i/>
          <w:iCs/>
          <w:sz w:val="28"/>
          <w:szCs w:val="28"/>
          <w:lang w:val="uk-UA"/>
        </w:rPr>
        <w:t>Сімейне застілля українців та європейців.</w:t>
      </w:r>
    </w:p>
    <w:p w14:paraId="6E60B2D8" w14:textId="3255599D" w:rsidR="00071BC9"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Застільний етикет відрізняється в залежності від культурних традицій кожної країни, що робить його цікавою темою для порівняння між українцями та європейцями</w:t>
      </w:r>
      <w:r w:rsidR="00DB3696" w:rsidRPr="00DB3696">
        <w:rPr>
          <w:rFonts w:ascii="Times New Roman" w:hAnsi="Times New Roman"/>
          <w:sz w:val="28"/>
          <w:szCs w:val="28"/>
          <w:lang w:val="uk-UA"/>
        </w:rPr>
        <w:t xml:space="preserve"> [32]</w:t>
      </w:r>
      <w:r w:rsidRPr="007A7810">
        <w:rPr>
          <w:rFonts w:ascii="Times New Roman" w:hAnsi="Times New Roman"/>
          <w:sz w:val="28"/>
          <w:szCs w:val="28"/>
          <w:lang w:val="uk-UA"/>
        </w:rPr>
        <w:t xml:space="preserve">. </w:t>
      </w:r>
    </w:p>
    <w:p w14:paraId="20A85CEF" w14:textId="0964781D" w:rsid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Ось декілька ключових аспектів, які можна розглянути:</w:t>
      </w:r>
    </w:p>
    <w:p w14:paraId="48A5D22A" w14:textId="626CF79F" w:rsidR="00245843" w:rsidRPr="00071BC9" w:rsidRDefault="00245843" w:rsidP="00F9615E">
      <w:pPr>
        <w:spacing w:line="360" w:lineRule="auto"/>
        <w:ind w:firstLine="709"/>
        <w:jc w:val="both"/>
        <w:rPr>
          <w:rFonts w:ascii="Times New Roman" w:hAnsi="Times New Roman"/>
          <w:i/>
          <w:iCs/>
          <w:sz w:val="28"/>
          <w:szCs w:val="28"/>
          <w:lang w:val="uk-UA"/>
        </w:rPr>
      </w:pPr>
      <w:r w:rsidRPr="00D52FA2">
        <w:rPr>
          <w:rFonts w:ascii="Times New Roman" w:hAnsi="Times New Roman"/>
          <w:i/>
          <w:iCs/>
          <w:sz w:val="28"/>
          <w:szCs w:val="28"/>
          <w:lang w:val="uk-UA"/>
        </w:rPr>
        <w:lastRenderedPageBreak/>
        <w:t>Роль гостинності</w:t>
      </w:r>
      <w:r>
        <w:rPr>
          <w:rFonts w:ascii="Times New Roman" w:hAnsi="Times New Roman"/>
          <w:i/>
          <w:iCs/>
          <w:sz w:val="28"/>
          <w:szCs w:val="28"/>
          <w:lang w:val="uk-UA"/>
        </w:rPr>
        <w:t>.</w:t>
      </w:r>
      <w:r w:rsidR="00071BC9">
        <w:rPr>
          <w:rFonts w:ascii="Times New Roman" w:hAnsi="Times New Roman"/>
          <w:i/>
          <w:iCs/>
          <w:sz w:val="28"/>
          <w:szCs w:val="28"/>
          <w:lang w:val="uk-UA"/>
        </w:rPr>
        <w:t xml:space="preserve"> </w:t>
      </w:r>
      <w:r w:rsidRPr="00245843">
        <w:rPr>
          <w:rFonts w:ascii="Times New Roman" w:hAnsi="Times New Roman"/>
          <w:sz w:val="28"/>
          <w:szCs w:val="28"/>
          <w:u w:val="single"/>
          <w:lang w:val="uk-UA"/>
        </w:rPr>
        <w:t>Українці:</w:t>
      </w:r>
      <w:r w:rsidRPr="00245843">
        <w:rPr>
          <w:rFonts w:ascii="Times New Roman" w:hAnsi="Times New Roman"/>
          <w:sz w:val="28"/>
          <w:szCs w:val="28"/>
          <w:lang w:val="uk-UA"/>
        </w:rPr>
        <w:t xml:space="preserve"> </w:t>
      </w:r>
      <w:r>
        <w:rPr>
          <w:rFonts w:ascii="Times New Roman" w:hAnsi="Times New Roman"/>
          <w:sz w:val="28"/>
          <w:szCs w:val="28"/>
          <w:lang w:val="uk-UA"/>
        </w:rPr>
        <w:t>г</w:t>
      </w:r>
      <w:r w:rsidRPr="00245843">
        <w:rPr>
          <w:rFonts w:ascii="Times New Roman" w:hAnsi="Times New Roman"/>
          <w:sz w:val="28"/>
          <w:szCs w:val="28"/>
          <w:lang w:val="uk-UA"/>
        </w:rPr>
        <w:t>остинність є ключовою частиною української культури. Господарі часто пропонують гостям щедрі порції і наполягають на тому, щоб вони їли більше.</w:t>
      </w:r>
    </w:p>
    <w:p w14:paraId="1C7C6CC7" w14:textId="124DE4FC" w:rsidR="00245843" w:rsidRPr="00245843" w:rsidRDefault="00245843" w:rsidP="00F9615E">
      <w:pPr>
        <w:spacing w:line="360" w:lineRule="auto"/>
        <w:ind w:firstLine="709"/>
        <w:jc w:val="both"/>
        <w:rPr>
          <w:rFonts w:ascii="Times New Roman" w:hAnsi="Times New Roman"/>
          <w:sz w:val="28"/>
          <w:szCs w:val="28"/>
          <w:lang w:val="uk-UA"/>
        </w:rPr>
      </w:pPr>
      <w:r w:rsidRPr="00245843">
        <w:rPr>
          <w:rFonts w:ascii="Times New Roman" w:hAnsi="Times New Roman"/>
          <w:sz w:val="28"/>
          <w:szCs w:val="28"/>
          <w:u w:val="single"/>
          <w:lang w:val="uk-UA"/>
        </w:rPr>
        <w:t>Європейці:</w:t>
      </w:r>
      <w:r w:rsidRPr="00245843">
        <w:rPr>
          <w:rFonts w:ascii="Times New Roman" w:hAnsi="Times New Roman"/>
          <w:sz w:val="28"/>
          <w:szCs w:val="28"/>
          <w:lang w:val="uk-UA"/>
        </w:rPr>
        <w:t xml:space="preserve"> </w:t>
      </w:r>
      <w:r>
        <w:rPr>
          <w:rFonts w:ascii="Times New Roman" w:hAnsi="Times New Roman"/>
          <w:sz w:val="28"/>
          <w:szCs w:val="28"/>
          <w:lang w:val="uk-UA"/>
        </w:rPr>
        <w:t>у</w:t>
      </w:r>
      <w:r w:rsidRPr="00245843">
        <w:rPr>
          <w:rFonts w:ascii="Times New Roman" w:hAnsi="Times New Roman"/>
          <w:sz w:val="28"/>
          <w:szCs w:val="28"/>
          <w:lang w:val="uk-UA"/>
        </w:rPr>
        <w:t xml:space="preserve"> багатьох європейських культурах також цінується гостинність, але може бути менший акцент на наполяганні їсти більше. Наприклад, у Німеччині і Франції прийнято пропонувати їжу, але не наполягати, якщо гість відмовляється.</w:t>
      </w:r>
    </w:p>
    <w:p w14:paraId="760201C1" w14:textId="63F59967" w:rsidR="007A7810" w:rsidRPr="007A7810" w:rsidRDefault="007A7810"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Привітання та розміщення за столом</w:t>
      </w:r>
      <w:r>
        <w:rPr>
          <w:rFonts w:ascii="Times New Roman" w:hAnsi="Times New Roman"/>
          <w:i/>
          <w:iCs/>
          <w:sz w:val="28"/>
          <w:szCs w:val="28"/>
          <w:lang w:val="uk-UA"/>
        </w:rPr>
        <w:t>.</w:t>
      </w:r>
    </w:p>
    <w:p w14:paraId="460A4D83" w14:textId="1C33F932"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Українці</w:t>
      </w:r>
      <w:r w:rsidRPr="007A7810">
        <w:rPr>
          <w:rFonts w:ascii="Times New Roman" w:hAnsi="Times New Roman"/>
          <w:sz w:val="28"/>
          <w:szCs w:val="28"/>
          <w:lang w:val="uk-UA"/>
        </w:rPr>
        <w:t xml:space="preserve">: </w:t>
      </w:r>
      <w:r>
        <w:rPr>
          <w:rFonts w:ascii="Times New Roman" w:hAnsi="Times New Roman"/>
          <w:sz w:val="28"/>
          <w:szCs w:val="28"/>
          <w:lang w:val="uk-UA"/>
        </w:rPr>
        <w:t>г</w:t>
      </w:r>
      <w:r w:rsidRPr="007A7810">
        <w:rPr>
          <w:rFonts w:ascii="Times New Roman" w:hAnsi="Times New Roman"/>
          <w:sz w:val="28"/>
          <w:szCs w:val="28"/>
          <w:lang w:val="uk-UA"/>
        </w:rPr>
        <w:t>осподар зазвичай вітає гостей і показує, де сідати. Є певна ієрархія в розсадці гостей, часто з урахуванням віку та статусу.</w:t>
      </w:r>
    </w:p>
    <w:p w14:paraId="144C72EF" w14:textId="067898D2"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Європейці</w:t>
      </w:r>
      <w:r w:rsidRPr="007A7810">
        <w:rPr>
          <w:rFonts w:ascii="Times New Roman" w:hAnsi="Times New Roman"/>
          <w:sz w:val="28"/>
          <w:szCs w:val="28"/>
          <w:lang w:val="uk-UA"/>
        </w:rPr>
        <w:t xml:space="preserve">: </w:t>
      </w:r>
      <w:r>
        <w:rPr>
          <w:rFonts w:ascii="Times New Roman" w:hAnsi="Times New Roman"/>
          <w:sz w:val="28"/>
          <w:szCs w:val="28"/>
          <w:lang w:val="uk-UA"/>
        </w:rPr>
        <w:t>е</w:t>
      </w:r>
      <w:r w:rsidRPr="007A7810">
        <w:rPr>
          <w:rFonts w:ascii="Times New Roman" w:hAnsi="Times New Roman"/>
          <w:sz w:val="28"/>
          <w:szCs w:val="28"/>
          <w:lang w:val="uk-UA"/>
        </w:rPr>
        <w:t>тикет може залежати від країни. Наприклад, у Франції та Італії також існує ієрархічний порядок розсадки, зокрема за статусом та статтю</w:t>
      </w:r>
      <w:r w:rsidR="00DB3696" w:rsidRPr="00DB3696">
        <w:rPr>
          <w:rFonts w:ascii="Times New Roman" w:hAnsi="Times New Roman"/>
          <w:sz w:val="28"/>
          <w:szCs w:val="28"/>
        </w:rPr>
        <w:t xml:space="preserve"> </w:t>
      </w:r>
      <w:r w:rsidR="00DB3696" w:rsidRPr="000B3989">
        <w:rPr>
          <w:rFonts w:ascii="Times New Roman" w:hAnsi="Times New Roman"/>
          <w:sz w:val="28"/>
          <w:szCs w:val="28"/>
        </w:rPr>
        <w:t>[31]</w:t>
      </w:r>
      <w:r w:rsidRPr="007A7810">
        <w:rPr>
          <w:rFonts w:ascii="Times New Roman" w:hAnsi="Times New Roman"/>
          <w:sz w:val="28"/>
          <w:szCs w:val="28"/>
          <w:lang w:val="uk-UA"/>
        </w:rPr>
        <w:t>.</w:t>
      </w:r>
    </w:p>
    <w:p w14:paraId="53E1F438" w14:textId="7FD04C97" w:rsidR="007A7810" w:rsidRPr="007A7810" w:rsidRDefault="007A7810"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Початок трапези</w:t>
      </w:r>
      <w:r>
        <w:rPr>
          <w:rFonts w:ascii="Times New Roman" w:hAnsi="Times New Roman"/>
          <w:i/>
          <w:iCs/>
          <w:sz w:val="28"/>
          <w:szCs w:val="28"/>
          <w:lang w:val="uk-UA"/>
        </w:rPr>
        <w:t>.</w:t>
      </w:r>
    </w:p>
    <w:p w14:paraId="1E62E76E" w14:textId="144C9FB4"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Українці</w:t>
      </w:r>
      <w:r w:rsidRPr="007A7810">
        <w:rPr>
          <w:rFonts w:ascii="Times New Roman" w:hAnsi="Times New Roman"/>
          <w:sz w:val="28"/>
          <w:szCs w:val="28"/>
          <w:lang w:val="uk-UA"/>
        </w:rPr>
        <w:t xml:space="preserve">: </w:t>
      </w:r>
      <w:r>
        <w:rPr>
          <w:rFonts w:ascii="Times New Roman" w:hAnsi="Times New Roman"/>
          <w:sz w:val="28"/>
          <w:szCs w:val="28"/>
          <w:lang w:val="uk-UA"/>
        </w:rPr>
        <w:t>т</w:t>
      </w:r>
      <w:r w:rsidRPr="007A7810">
        <w:rPr>
          <w:rFonts w:ascii="Times New Roman" w:hAnsi="Times New Roman"/>
          <w:sz w:val="28"/>
          <w:szCs w:val="28"/>
          <w:lang w:val="uk-UA"/>
        </w:rPr>
        <w:t>рапеза зазвичай не починається, поки не буде подано перший тост, який часто оголошує господар. Це важливий ритуал.</w:t>
      </w:r>
    </w:p>
    <w:p w14:paraId="53552DB1" w14:textId="008893DB"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Європейці:</w:t>
      </w:r>
      <w:r w:rsidRPr="007A7810">
        <w:rPr>
          <w:rFonts w:ascii="Times New Roman" w:hAnsi="Times New Roman"/>
          <w:sz w:val="28"/>
          <w:szCs w:val="28"/>
          <w:lang w:val="uk-UA"/>
        </w:rPr>
        <w:t xml:space="preserve"> </w:t>
      </w:r>
      <w:r>
        <w:rPr>
          <w:rFonts w:ascii="Times New Roman" w:hAnsi="Times New Roman"/>
          <w:sz w:val="28"/>
          <w:szCs w:val="28"/>
          <w:lang w:val="uk-UA"/>
        </w:rPr>
        <w:t>у</w:t>
      </w:r>
      <w:r w:rsidRPr="007A7810">
        <w:rPr>
          <w:rFonts w:ascii="Times New Roman" w:hAnsi="Times New Roman"/>
          <w:sz w:val="28"/>
          <w:szCs w:val="28"/>
          <w:lang w:val="uk-UA"/>
        </w:rPr>
        <w:t xml:space="preserve"> багатьох країнах, як наприклад у Франції, трапезу може розпочати господар або старший гість, який запрошує всіх розпочати їсти.</w:t>
      </w:r>
    </w:p>
    <w:p w14:paraId="05C6CB20" w14:textId="129CF208" w:rsidR="007A7810" w:rsidRPr="007A7810" w:rsidRDefault="007A7810"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Манери за столом</w:t>
      </w:r>
      <w:r>
        <w:rPr>
          <w:rFonts w:ascii="Times New Roman" w:hAnsi="Times New Roman"/>
          <w:i/>
          <w:iCs/>
          <w:sz w:val="28"/>
          <w:szCs w:val="28"/>
          <w:lang w:val="uk-UA"/>
        </w:rPr>
        <w:t>.</w:t>
      </w:r>
    </w:p>
    <w:p w14:paraId="366B4CB6" w14:textId="0B04A7B3"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Українці</w:t>
      </w:r>
      <w:r w:rsidRPr="007A7810">
        <w:rPr>
          <w:rFonts w:ascii="Times New Roman" w:hAnsi="Times New Roman"/>
          <w:sz w:val="28"/>
          <w:szCs w:val="28"/>
          <w:lang w:val="uk-UA"/>
        </w:rPr>
        <w:t xml:space="preserve">: </w:t>
      </w:r>
      <w:r>
        <w:rPr>
          <w:rFonts w:ascii="Times New Roman" w:hAnsi="Times New Roman"/>
          <w:sz w:val="28"/>
          <w:szCs w:val="28"/>
          <w:lang w:val="uk-UA"/>
        </w:rPr>
        <w:t>в</w:t>
      </w:r>
      <w:r w:rsidRPr="007A7810">
        <w:rPr>
          <w:rFonts w:ascii="Times New Roman" w:hAnsi="Times New Roman"/>
          <w:sz w:val="28"/>
          <w:szCs w:val="28"/>
          <w:lang w:val="uk-UA"/>
        </w:rPr>
        <w:t>ажливо дотримуватись правил, таких як не кладіть лікті на стіл, користуйтесь приладами правильно та чекайте, поки всі будуть обслуговані перед початком їжі.</w:t>
      </w:r>
    </w:p>
    <w:p w14:paraId="4D6AC3E6" w14:textId="04846CC9"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Європейці</w:t>
      </w:r>
      <w:r w:rsidRPr="007A7810">
        <w:rPr>
          <w:rFonts w:ascii="Times New Roman" w:hAnsi="Times New Roman"/>
          <w:sz w:val="28"/>
          <w:szCs w:val="28"/>
          <w:lang w:val="uk-UA"/>
        </w:rPr>
        <w:t xml:space="preserve">: </w:t>
      </w:r>
      <w:r>
        <w:rPr>
          <w:rFonts w:ascii="Times New Roman" w:hAnsi="Times New Roman"/>
          <w:sz w:val="28"/>
          <w:szCs w:val="28"/>
          <w:lang w:val="uk-UA"/>
        </w:rPr>
        <w:t>п</w:t>
      </w:r>
      <w:r w:rsidRPr="007A7810">
        <w:rPr>
          <w:rFonts w:ascii="Times New Roman" w:hAnsi="Times New Roman"/>
          <w:sz w:val="28"/>
          <w:szCs w:val="28"/>
          <w:lang w:val="uk-UA"/>
        </w:rPr>
        <w:t>равила схожі, але в деяких країнах є додаткові нюанси, наприклад, у Франції хліб кладуть прямо на стіл, а не на тарілку для хліба.</w:t>
      </w:r>
    </w:p>
    <w:p w14:paraId="66E18CD4" w14:textId="1488D27D" w:rsidR="00245843" w:rsidRPr="00245843" w:rsidRDefault="00245843" w:rsidP="00F9615E">
      <w:pPr>
        <w:spacing w:line="360" w:lineRule="auto"/>
        <w:ind w:firstLine="709"/>
        <w:jc w:val="both"/>
        <w:rPr>
          <w:rFonts w:ascii="Times New Roman" w:hAnsi="Times New Roman"/>
          <w:i/>
          <w:iCs/>
          <w:sz w:val="28"/>
          <w:szCs w:val="28"/>
          <w:lang w:val="uk-UA"/>
        </w:rPr>
      </w:pPr>
      <w:r w:rsidRPr="00245843">
        <w:rPr>
          <w:rFonts w:ascii="Times New Roman" w:hAnsi="Times New Roman"/>
          <w:i/>
          <w:iCs/>
          <w:sz w:val="28"/>
          <w:szCs w:val="28"/>
          <w:lang w:val="uk-UA"/>
        </w:rPr>
        <w:t>Вживання алкоголю</w:t>
      </w:r>
      <w:r>
        <w:rPr>
          <w:rFonts w:ascii="Times New Roman" w:hAnsi="Times New Roman"/>
          <w:i/>
          <w:iCs/>
          <w:sz w:val="28"/>
          <w:szCs w:val="28"/>
          <w:lang w:val="uk-UA"/>
        </w:rPr>
        <w:t>.</w:t>
      </w:r>
    </w:p>
    <w:p w14:paraId="75E4906E" w14:textId="6FA9D68A" w:rsidR="00245843" w:rsidRPr="00245843" w:rsidRDefault="00245843" w:rsidP="00F9615E">
      <w:pPr>
        <w:spacing w:line="360" w:lineRule="auto"/>
        <w:ind w:firstLine="709"/>
        <w:jc w:val="both"/>
        <w:rPr>
          <w:rFonts w:ascii="Times New Roman" w:hAnsi="Times New Roman"/>
          <w:sz w:val="28"/>
          <w:szCs w:val="28"/>
          <w:lang w:val="uk-UA"/>
        </w:rPr>
      </w:pPr>
      <w:r w:rsidRPr="00245843">
        <w:rPr>
          <w:rFonts w:ascii="Times New Roman" w:hAnsi="Times New Roman"/>
          <w:sz w:val="28"/>
          <w:szCs w:val="28"/>
          <w:u w:val="single"/>
          <w:lang w:val="uk-UA"/>
        </w:rPr>
        <w:t>Українці</w:t>
      </w:r>
      <w:r w:rsidRPr="00245843">
        <w:rPr>
          <w:rFonts w:ascii="Times New Roman" w:hAnsi="Times New Roman"/>
          <w:sz w:val="28"/>
          <w:szCs w:val="28"/>
          <w:lang w:val="uk-UA"/>
        </w:rPr>
        <w:t xml:space="preserve">: </w:t>
      </w:r>
      <w:r>
        <w:rPr>
          <w:rFonts w:ascii="Times New Roman" w:hAnsi="Times New Roman"/>
          <w:sz w:val="28"/>
          <w:szCs w:val="28"/>
          <w:lang w:val="uk-UA"/>
        </w:rPr>
        <w:t>з</w:t>
      </w:r>
      <w:r w:rsidRPr="00245843">
        <w:rPr>
          <w:rFonts w:ascii="Times New Roman" w:hAnsi="Times New Roman"/>
          <w:sz w:val="28"/>
          <w:szCs w:val="28"/>
          <w:lang w:val="uk-UA"/>
        </w:rPr>
        <w:t xml:space="preserve"> алкоголем часто подаються міцні напої, такі як горілка, із супроводом тостів. Тости є важливою частиною застілля.</w:t>
      </w:r>
    </w:p>
    <w:p w14:paraId="5C85CFFC" w14:textId="2F55D2DB" w:rsidR="00245843" w:rsidRPr="00245843" w:rsidRDefault="00245843" w:rsidP="00F9615E">
      <w:pPr>
        <w:spacing w:line="360" w:lineRule="auto"/>
        <w:ind w:firstLine="709"/>
        <w:jc w:val="both"/>
        <w:rPr>
          <w:rFonts w:ascii="Times New Roman" w:hAnsi="Times New Roman"/>
          <w:sz w:val="28"/>
          <w:szCs w:val="28"/>
          <w:lang w:val="uk-UA"/>
        </w:rPr>
      </w:pPr>
      <w:r w:rsidRPr="00245843">
        <w:rPr>
          <w:rFonts w:ascii="Times New Roman" w:hAnsi="Times New Roman"/>
          <w:sz w:val="28"/>
          <w:szCs w:val="28"/>
          <w:u w:val="single"/>
          <w:lang w:val="uk-UA"/>
        </w:rPr>
        <w:lastRenderedPageBreak/>
        <w:t>Європейці</w:t>
      </w:r>
      <w:r w:rsidRPr="00245843">
        <w:rPr>
          <w:rFonts w:ascii="Times New Roman" w:hAnsi="Times New Roman"/>
          <w:sz w:val="28"/>
          <w:szCs w:val="28"/>
          <w:lang w:val="uk-UA"/>
        </w:rPr>
        <w:t xml:space="preserve">: </w:t>
      </w:r>
      <w:r>
        <w:rPr>
          <w:rFonts w:ascii="Times New Roman" w:hAnsi="Times New Roman"/>
          <w:sz w:val="28"/>
          <w:szCs w:val="28"/>
          <w:lang w:val="uk-UA"/>
        </w:rPr>
        <w:t>у</w:t>
      </w:r>
      <w:r w:rsidRPr="00245843">
        <w:rPr>
          <w:rFonts w:ascii="Times New Roman" w:hAnsi="Times New Roman"/>
          <w:sz w:val="28"/>
          <w:szCs w:val="28"/>
          <w:lang w:val="uk-UA"/>
        </w:rPr>
        <w:t xml:space="preserve"> багатьох європейських країнах також популярні тости, але тип напоїв може варіюватися: у Франції та Італії популярніше вино, у Шотландії – віскі.</w:t>
      </w:r>
    </w:p>
    <w:p w14:paraId="13EA29F8" w14:textId="51C42878" w:rsidR="007A7810" w:rsidRDefault="007A7810"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Спілкування за столом</w:t>
      </w:r>
      <w:r>
        <w:rPr>
          <w:rFonts w:ascii="Times New Roman" w:hAnsi="Times New Roman"/>
          <w:i/>
          <w:iCs/>
          <w:sz w:val="28"/>
          <w:szCs w:val="28"/>
          <w:lang w:val="uk-UA"/>
        </w:rPr>
        <w:t>.</w:t>
      </w:r>
    </w:p>
    <w:p w14:paraId="1958D9A6" w14:textId="5880AE13"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Українці:</w:t>
      </w:r>
      <w:r w:rsidRPr="007A7810">
        <w:rPr>
          <w:rFonts w:ascii="Times New Roman" w:hAnsi="Times New Roman"/>
          <w:sz w:val="28"/>
          <w:szCs w:val="28"/>
          <w:lang w:val="uk-UA"/>
        </w:rPr>
        <w:t xml:space="preserve"> </w:t>
      </w:r>
      <w:r>
        <w:rPr>
          <w:rFonts w:ascii="Times New Roman" w:hAnsi="Times New Roman"/>
          <w:sz w:val="28"/>
          <w:szCs w:val="28"/>
          <w:lang w:val="uk-UA"/>
        </w:rPr>
        <w:t>з</w:t>
      </w:r>
      <w:r w:rsidRPr="007A7810">
        <w:rPr>
          <w:rFonts w:ascii="Times New Roman" w:hAnsi="Times New Roman"/>
          <w:sz w:val="28"/>
          <w:szCs w:val="28"/>
          <w:lang w:val="uk-UA"/>
        </w:rPr>
        <w:t>а столом прийнято вести бесіду з усіма гостями; можуть бути довгі тости та вірші.</w:t>
      </w:r>
    </w:p>
    <w:p w14:paraId="00A284E2" w14:textId="060DD75F"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Європейці</w:t>
      </w:r>
      <w:r w:rsidRPr="007A7810">
        <w:rPr>
          <w:rFonts w:ascii="Times New Roman" w:hAnsi="Times New Roman"/>
          <w:sz w:val="28"/>
          <w:szCs w:val="28"/>
          <w:lang w:val="uk-UA"/>
        </w:rPr>
        <w:t xml:space="preserve">: </w:t>
      </w:r>
      <w:r>
        <w:rPr>
          <w:rFonts w:ascii="Times New Roman" w:hAnsi="Times New Roman"/>
          <w:sz w:val="28"/>
          <w:szCs w:val="28"/>
          <w:lang w:val="uk-UA"/>
        </w:rPr>
        <w:t>х</w:t>
      </w:r>
      <w:r w:rsidRPr="007A7810">
        <w:rPr>
          <w:rFonts w:ascii="Times New Roman" w:hAnsi="Times New Roman"/>
          <w:sz w:val="28"/>
          <w:szCs w:val="28"/>
          <w:lang w:val="uk-UA"/>
        </w:rPr>
        <w:t>оча загальні теми розмов можуть відрізнятись, етикет ведення бесіди досить схожий. У деяких культурах, як в Італії чи Іспанії, бесіди можуть бути більш жвавими і гучними</w:t>
      </w:r>
      <w:r w:rsidR="00DB3696" w:rsidRPr="00DB3696">
        <w:rPr>
          <w:rFonts w:ascii="Times New Roman" w:hAnsi="Times New Roman"/>
          <w:sz w:val="28"/>
          <w:szCs w:val="28"/>
        </w:rPr>
        <w:t>[23]</w:t>
      </w:r>
      <w:r w:rsidRPr="007A7810">
        <w:rPr>
          <w:rFonts w:ascii="Times New Roman" w:hAnsi="Times New Roman"/>
          <w:sz w:val="28"/>
          <w:szCs w:val="28"/>
          <w:lang w:val="uk-UA"/>
        </w:rPr>
        <w:t>.</w:t>
      </w:r>
    </w:p>
    <w:p w14:paraId="75D081D4" w14:textId="07576171" w:rsidR="007A7810" w:rsidRPr="007A7810" w:rsidRDefault="007A7810"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Завершення трапези</w:t>
      </w:r>
      <w:r>
        <w:rPr>
          <w:rFonts w:ascii="Times New Roman" w:hAnsi="Times New Roman"/>
          <w:i/>
          <w:iCs/>
          <w:sz w:val="28"/>
          <w:szCs w:val="28"/>
          <w:lang w:val="uk-UA"/>
        </w:rPr>
        <w:t>.</w:t>
      </w:r>
    </w:p>
    <w:p w14:paraId="5B1196E7" w14:textId="02A45323"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Українці</w:t>
      </w:r>
      <w:r w:rsidRPr="007A7810">
        <w:rPr>
          <w:rFonts w:ascii="Times New Roman" w:hAnsi="Times New Roman"/>
          <w:sz w:val="28"/>
          <w:szCs w:val="28"/>
          <w:lang w:val="uk-UA"/>
        </w:rPr>
        <w:t xml:space="preserve">: </w:t>
      </w:r>
      <w:r>
        <w:rPr>
          <w:rFonts w:ascii="Times New Roman" w:hAnsi="Times New Roman"/>
          <w:sz w:val="28"/>
          <w:szCs w:val="28"/>
          <w:lang w:val="uk-UA"/>
        </w:rPr>
        <w:t>з</w:t>
      </w:r>
      <w:r w:rsidRPr="007A7810">
        <w:rPr>
          <w:rFonts w:ascii="Times New Roman" w:hAnsi="Times New Roman"/>
          <w:sz w:val="28"/>
          <w:szCs w:val="28"/>
          <w:lang w:val="uk-UA"/>
        </w:rPr>
        <w:t>акінчення їжі часто супроводжується подякою господарю за стіл. Гості не поспішають зі столу після їжі.</w:t>
      </w:r>
    </w:p>
    <w:p w14:paraId="4CD70F15" w14:textId="6D3E4E0C"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Європейці:</w:t>
      </w:r>
      <w:r w:rsidRPr="007A7810">
        <w:rPr>
          <w:rFonts w:ascii="Times New Roman" w:hAnsi="Times New Roman"/>
          <w:sz w:val="28"/>
          <w:szCs w:val="28"/>
          <w:lang w:val="uk-UA"/>
        </w:rPr>
        <w:t xml:space="preserve"> </w:t>
      </w:r>
      <w:r>
        <w:rPr>
          <w:rFonts w:ascii="Times New Roman" w:hAnsi="Times New Roman"/>
          <w:sz w:val="28"/>
          <w:szCs w:val="28"/>
          <w:lang w:val="uk-UA"/>
        </w:rPr>
        <w:t>з</w:t>
      </w:r>
      <w:r w:rsidRPr="007A7810">
        <w:rPr>
          <w:rFonts w:ascii="Times New Roman" w:hAnsi="Times New Roman"/>
          <w:sz w:val="28"/>
          <w:szCs w:val="28"/>
          <w:lang w:val="uk-UA"/>
        </w:rPr>
        <w:t>акінчення трапези може бути позначено чаєм або кавою. Ввічливо подякувати господарям за їжу, але в деяких країнах гості можуть швидше розходитися.</w:t>
      </w:r>
    </w:p>
    <w:p w14:paraId="716A796F" w14:textId="77777777" w:rsidR="007A7810" w:rsidRPr="007A7810" w:rsidRDefault="007A7810"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Ці відмінності в етикеті відображають культурні особливості і норми поведінки, що формувались під впливом історії, релігії та соціальних умов кожної країни.</w:t>
      </w:r>
    </w:p>
    <w:p w14:paraId="4AC080D0" w14:textId="0A452078" w:rsidR="00713147" w:rsidRPr="007A7810" w:rsidRDefault="00713147"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Приготування до їжі</w:t>
      </w:r>
      <w:r w:rsidR="007A7810">
        <w:rPr>
          <w:rFonts w:ascii="Times New Roman" w:hAnsi="Times New Roman"/>
          <w:i/>
          <w:iCs/>
          <w:sz w:val="28"/>
          <w:szCs w:val="28"/>
          <w:lang w:val="uk-UA"/>
        </w:rPr>
        <w:t>.</w:t>
      </w:r>
    </w:p>
    <w:p w14:paraId="561A7BCF" w14:textId="5B250CA0"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Україна:</w:t>
      </w:r>
      <w:r w:rsidRPr="007A7810">
        <w:rPr>
          <w:rFonts w:ascii="Times New Roman" w:hAnsi="Times New Roman"/>
          <w:sz w:val="28"/>
          <w:szCs w:val="28"/>
          <w:lang w:val="uk-UA"/>
        </w:rPr>
        <w:t xml:space="preserve"> </w:t>
      </w:r>
      <w:r w:rsidR="007A7810">
        <w:rPr>
          <w:rFonts w:ascii="Times New Roman" w:hAnsi="Times New Roman"/>
          <w:sz w:val="28"/>
          <w:szCs w:val="28"/>
          <w:lang w:val="uk-UA"/>
        </w:rPr>
        <w:t>п</w:t>
      </w:r>
      <w:r w:rsidRPr="007A7810">
        <w:rPr>
          <w:rFonts w:ascii="Times New Roman" w:hAnsi="Times New Roman"/>
          <w:sz w:val="28"/>
          <w:szCs w:val="28"/>
          <w:lang w:val="uk-UA"/>
        </w:rPr>
        <w:t>еред початком їжі часто кажуть "Смачного" як побажання смачно поїсти всім присутнім.</w:t>
      </w:r>
    </w:p>
    <w:p w14:paraId="510CA2A5" w14:textId="4DE010C8"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Європа</w:t>
      </w:r>
      <w:r w:rsidRPr="007A7810">
        <w:rPr>
          <w:rFonts w:ascii="Times New Roman" w:hAnsi="Times New Roman"/>
          <w:sz w:val="28"/>
          <w:szCs w:val="28"/>
          <w:lang w:val="uk-UA"/>
        </w:rPr>
        <w:t xml:space="preserve">: </w:t>
      </w:r>
      <w:r w:rsidR="007A7810">
        <w:rPr>
          <w:rFonts w:ascii="Times New Roman" w:hAnsi="Times New Roman"/>
          <w:sz w:val="28"/>
          <w:szCs w:val="28"/>
          <w:lang w:val="uk-UA"/>
        </w:rPr>
        <w:t>у</w:t>
      </w:r>
      <w:r w:rsidRPr="007A7810">
        <w:rPr>
          <w:rFonts w:ascii="Times New Roman" w:hAnsi="Times New Roman"/>
          <w:sz w:val="28"/>
          <w:szCs w:val="28"/>
          <w:lang w:val="uk-UA"/>
        </w:rPr>
        <w:t xml:space="preserve"> багатьох європейських країнах також звичай висловлювати побажання перед їжею, такий як "</w:t>
      </w:r>
      <w:proofErr w:type="spellStart"/>
      <w:r w:rsidRPr="007A7810">
        <w:rPr>
          <w:rFonts w:ascii="Times New Roman" w:hAnsi="Times New Roman"/>
          <w:sz w:val="28"/>
          <w:szCs w:val="28"/>
          <w:lang w:val="uk-UA"/>
        </w:rPr>
        <w:t>Bon</w:t>
      </w:r>
      <w:proofErr w:type="spellEnd"/>
      <w:r w:rsidRPr="007A7810">
        <w:rPr>
          <w:rFonts w:ascii="Times New Roman" w:hAnsi="Times New Roman"/>
          <w:sz w:val="28"/>
          <w:szCs w:val="28"/>
          <w:lang w:val="uk-UA"/>
        </w:rPr>
        <w:t xml:space="preserve"> </w:t>
      </w:r>
      <w:proofErr w:type="spellStart"/>
      <w:r w:rsidRPr="007A7810">
        <w:rPr>
          <w:rFonts w:ascii="Times New Roman" w:hAnsi="Times New Roman"/>
          <w:sz w:val="28"/>
          <w:szCs w:val="28"/>
          <w:lang w:val="uk-UA"/>
        </w:rPr>
        <w:t>appétit</w:t>
      </w:r>
      <w:proofErr w:type="spellEnd"/>
      <w:r w:rsidRPr="007A7810">
        <w:rPr>
          <w:rFonts w:ascii="Times New Roman" w:hAnsi="Times New Roman"/>
          <w:sz w:val="28"/>
          <w:szCs w:val="28"/>
          <w:lang w:val="uk-UA"/>
        </w:rPr>
        <w:t>" у Франції або "</w:t>
      </w:r>
      <w:proofErr w:type="spellStart"/>
      <w:r w:rsidRPr="007A7810">
        <w:rPr>
          <w:rFonts w:ascii="Times New Roman" w:hAnsi="Times New Roman"/>
          <w:sz w:val="28"/>
          <w:szCs w:val="28"/>
          <w:lang w:val="uk-UA"/>
        </w:rPr>
        <w:t>Buon</w:t>
      </w:r>
      <w:proofErr w:type="spellEnd"/>
      <w:r w:rsidRPr="007A7810">
        <w:rPr>
          <w:rFonts w:ascii="Times New Roman" w:hAnsi="Times New Roman"/>
          <w:sz w:val="28"/>
          <w:szCs w:val="28"/>
          <w:lang w:val="uk-UA"/>
        </w:rPr>
        <w:t xml:space="preserve"> </w:t>
      </w:r>
      <w:proofErr w:type="spellStart"/>
      <w:r w:rsidRPr="007A7810">
        <w:rPr>
          <w:rFonts w:ascii="Times New Roman" w:hAnsi="Times New Roman"/>
          <w:sz w:val="28"/>
          <w:szCs w:val="28"/>
          <w:lang w:val="uk-UA"/>
        </w:rPr>
        <w:t>appetito</w:t>
      </w:r>
      <w:proofErr w:type="spellEnd"/>
      <w:r w:rsidRPr="007A7810">
        <w:rPr>
          <w:rFonts w:ascii="Times New Roman" w:hAnsi="Times New Roman"/>
          <w:sz w:val="28"/>
          <w:szCs w:val="28"/>
          <w:lang w:val="uk-UA"/>
        </w:rPr>
        <w:t>" в Італії.</w:t>
      </w:r>
    </w:p>
    <w:p w14:paraId="6CC863BD" w14:textId="7D07A335" w:rsidR="00713147" w:rsidRPr="007A7810" w:rsidRDefault="00713147" w:rsidP="00F9615E">
      <w:pPr>
        <w:spacing w:line="360" w:lineRule="auto"/>
        <w:ind w:firstLine="709"/>
        <w:jc w:val="both"/>
        <w:rPr>
          <w:rFonts w:ascii="Times New Roman" w:hAnsi="Times New Roman"/>
          <w:i/>
          <w:iCs/>
          <w:sz w:val="28"/>
          <w:szCs w:val="28"/>
          <w:lang w:val="uk-UA"/>
        </w:rPr>
      </w:pPr>
      <w:r w:rsidRPr="007A7810">
        <w:rPr>
          <w:rFonts w:ascii="Times New Roman" w:hAnsi="Times New Roman"/>
          <w:i/>
          <w:iCs/>
          <w:sz w:val="28"/>
          <w:szCs w:val="28"/>
          <w:lang w:val="uk-UA"/>
        </w:rPr>
        <w:t>Використання столових приладів</w:t>
      </w:r>
      <w:r w:rsidR="007A7810">
        <w:rPr>
          <w:rFonts w:ascii="Times New Roman" w:hAnsi="Times New Roman"/>
          <w:i/>
          <w:iCs/>
          <w:sz w:val="28"/>
          <w:szCs w:val="28"/>
          <w:lang w:val="uk-UA"/>
        </w:rPr>
        <w:t>.</w:t>
      </w:r>
    </w:p>
    <w:p w14:paraId="5EA734A8" w14:textId="7D9FF85A"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Україна:</w:t>
      </w:r>
      <w:r w:rsidRPr="007A7810">
        <w:rPr>
          <w:rFonts w:ascii="Times New Roman" w:hAnsi="Times New Roman"/>
          <w:sz w:val="28"/>
          <w:szCs w:val="28"/>
          <w:lang w:val="uk-UA"/>
        </w:rPr>
        <w:t xml:space="preserve"> </w:t>
      </w:r>
      <w:r w:rsidR="007A7810">
        <w:rPr>
          <w:rFonts w:ascii="Times New Roman" w:hAnsi="Times New Roman"/>
          <w:sz w:val="28"/>
          <w:szCs w:val="28"/>
          <w:lang w:val="uk-UA"/>
        </w:rPr>
        <w:t>п</w:t>
      </w:r>
      <w:r w:rsidRPr="007A7810">
        <w:rPr>
          <w:rFonts w:ascii="Times New Roman" w:hAnsi="Times New Roman"/>
          <w:sz w:val="28"/>
          <w:szCs w:val="28"/>
          <w:lang w:val="uk-UA"/>
        </w:rPr>
        <w:t>рибори традиційно тримають у правильних руках – вилка в лівій, ніж у правій. Після закінчення їжі прилади кладуть на тарілку паралельно одному.</w:t>
      </w:r>
    </w:p>
    <w:p w14:paraId="4F9BF98E" w14:textId="3CA84BD3"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lastRenderedPageBreak/>
        <w:t>Європа</w:t>
      </w:r>
      <w:r w:rsidRPr="007A7810">
        <w:rPr>
          <w:rFonts w:ascii="Times New Roman" w:hAnsi="Times New Roman"/>
          <w:sz w:val="28"/>
          <w:szCs w:val="28"/>
          <w:lang w:val="uk-UA"/>
        </w:rPr>
        <w:t>: такі ж правила діяти в деяких європейських країнах. У деяких країнах, як у Великобританії, особливі правила використання етикетки ножа та вилки</w:t>
      </w:r>
      <w:r w:rsidR="00DB3696" w:rsidRPr="00DB3696">
        <w:rPr>
          <w:rFonts w:ascii="Times New Roman" w:hAnsi="Times New Roman"/>
          <w:sz w:val="28"/>
          <w:szCs w:val="28"/>
        </w:rPr>
        <w:t xml:space="preserve"> [42]</w:t>
      </w:r>
      <w:r w:rsidRPr="007A7810">
        <w:rPr>
          <w:rFonts w:ascii="Times New Roman" w:hAnsi="Times New Roman"/>
          <w:sz w:val="28"/>
          <w:szCs w:val="28"/>
          <w:lang w:val="uk-UA"/>
        </w:rPr>
        <w:t>.</w:t>
      </w:r>
    </w:p>
    <w:p w14:paraId="2DC1A556" w14:textId="5DED5FBF" w:rsidR="00713147" w:rsidRPr="007A7810" w:rsidRDefault="007A7810" w:rsidP="00F9615E">
      <w:pPr>
        <w:spacing w:line="360" w:lineRule="auto"/>
        <w:ind w:firstLine="709"/>
        <w:jc w:val="both"/>
        <w:rPr>
          <w:rFonts w:ascii="Times New Roman" w:hAnsi="Times New Roman"/>
          <w:i/>
          <w:iCs/>
          <w:sz w:val="28"/>
          <w:szCs w:val="28"/>
          <w:lang w:val="uk-UA"/>
        </w:rPr>
      </w:pPr>
      <w:r>
        <w:rPr>
          <w:rFonts w:ascii="Times New Roman" w:hAnsi="Times New Roman"/>
          <w:i/>
          <w:iCs/>
          <w:sz w:val="28"/>
          <w:szCs w:val="28"/>
          <w:lang w:val="uk-UA"/>
        </w:rPr>
        <w:t>Т</w:t>
      </w:r>
      <w:r w:rsidR="00713147" w:rsidRPr="007A7810">
        <w:rPr>
          <w:rFonts w:ascii="Times New Roman" w:hAnsi="Times New Roman"/>
          <w:i/>
          <w:iCs/>
          <w:sz w:val="28"/>
          <w:szCs w:val="28"/>
          <w:lang w:val="uk-UA"/>
        </w:rPr>
        <w:t>ости</w:t>
      </w:r>
      <w:r>
        <w:rPr>
          <w:rFonts w:ascii="Times New Roman" w:hAnsi="Times New Roman"/>
          <w:i/>
          <w:iCs/>
          <w:sz w:val="28"/>
          <w:szCs w:val="28"/>
          <w:lang w:val="uk-UA"/>
        </w:rPr>
        <w:t>.</w:t>
      </w:r>
    </w:p>
    <w:p w14:paraId="78F0AB88" w14:textId="3F3321DE"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u w:val="single"/>
          <w:lang w:val="uk-UA"/>
        </w:rPr>
        <w:t>Україна</w:t>
      </w:r>
      <w:r w:rsidRPr="007A7810">
        <w:rPr>
          <w:rFonts w:ascii="Times New Roman" w:hAnsi="Times New Roman"/>
          <w:sz w:val="28"/>
          <w:szCs w:val="28"/>
          <w:lang w:val="uk-UA"/>
        </w:rPr>
        <w:t xml:space="preserve">: </w:t>
      </w:r>
      <w:r w:rsidR="007A7810">
        <w:rPr>
          <w:rFonts w:ascii="Times New Roman" w:hAnsi="Times New Roman"/>
          <w:sz w:val="28"/>
          <w:szCs w:val="28"/>
          <w:lang w:val="uk-UA"/>
        </w:rPr>
        <w:t>т</w:t>
      </w:r>
      <w:r w:rsidRPr="007A7810">
        <w:rPr>
          <w:rFonts w:ascii="Times New Roman" w:hAnsi="Times New Roman"/>
          <w:sz w:val="28"/>
          <w:szCs w:val="28"/>
          <w:lang w:val="uk-UA"/>
        </w:rPr>
        <w:t>ост</w:t>
      </w:r>
      <w:r w:rsidR="007A7810">
        <w:rPr>
          <w:rFonts w:ascii="Times New Roman" w:hAnsi="Times New Roman"/>
          <w:sz w:val="28"/>
          <w:szCs w:val="28"/>
          <w:lang w:val="uk-UA"/>
        </w:rPr>
        <w:t>и</w:t>
      </w:r>
      <w:r w:rsidRPr="007A7810">
        <w:rPr>
          <w:rFonts w:ascii="Times New Roman" w:hAnsi="Times New Roman"/>
          <w:sz w:val="28"/>
          <w:szCs w:val="28"/>
          <w:lang w:val="uk-UA"/>
        </w:rPr>
        <w:t xml:space="preserve"> є важливою частиною багатьох зустрічей, особливо під час святкувань. Господар або старша особа фактично виголошує перший тост.</w:t>
      </w:r>
    </w:p>
    <w:p w14:paraId="43F171B3" w14:textId="22C98858" w:rsidR="00713147" w:rsidRPr="007A7810" w:rsidRDefault="00713147" w:rsidP="00F9615E">
      <w:pPr>
        <w:spacing w:line="360" w:lineRule="auto"/>
        <w:ind w:firstLine="709"/>
        <w:jc w:val="both"/>
        <w:rPr>
          <w:rFonts w:ascii="Times New Roman" w:hAnsi="Times New Roman"/>
          <w:sz w:val="28"/>
          <w:szCs w:val="28"/>
          <w:lang w:val="uk-UA"/>
        </w:rPr>
      </w:pPr>
      <w:r w:rsidRPr="00690E5E">
        <w:rPr>
          <w:rFonts w:ascii="Times New Roman" w:hAnsi="Times New Roman"/>
          <w:sz w:val="28"/>
          <w:szCs w:val="28"/>
          <w:u w:val="single"/>
          <w:lang w:val="uk-UA"/>
        </w:rPr>
        <w:t>Європа</w:t>
      </w:r>
      <w:r w:rsidRPr="007A7810">
        <w:rPr>
          <w:rFonts w:ascii="Times New Roman" w:hAnsi="Times New Roman"/>
          <w:sz w:val="28"/>
          <w:szCs w:val="28"/>
          <w:lang w:val="uk-UA"/>
        </w:rPr>
        <w:t xml:space="preserve">: </w:t>
      </w:r>
      <w:r w:rsidR="00690E5E">
        <w:rPr>
          <w:rFonts w:ascii="Times New Roman" w:hAnsi="Times New Roman"/>
          <w:sz w:val="28"/>
          <w:szCs w:val="28"/>
          <w:lang w:val="uk-UA"/>
        </w:rPr>
        <w:t>т</w:t>
      </w:r>
      <w:r w:rsidRPr="007A7810">
        <w:rPr>
          <w:rFonts w:ascii="Times New Roman" w:hAnsi="Times New Roman"/>
          <w:sz w:val="28"/>
          <w:szCs w:val="28"/>
          <w:lang w:val="uk-UA"/>
        </w:rPr>
        <w:t>ост</w:t>
      </w:r>
      <w:r w:rsidR="00690E5E">
        <w:rPr>
          <w:rFonts w:ascii="Times New Roman" w:hAnsi="Times New Roman"/>
          <w:sz w:val="28"/>
          <w:szCs w:val="28"/>
          <w:lang w:val="uk-UA"/>
        </w:rPr>
        <w:t>и</w:t>
      </w:r>
      <w:r w:rsidRPr="007A7810">
        <w:rPr>
          <w:rFonts w:ascii="Times New Roman" w:hAnsi="Times New Roman"/>
          <w:sz w:val="28"/>
          <w:szCs w:val="28"/>
          <w:lang w:val="uk-UA"/>
        </w:rPr>
        <w:t xml:space="preserve"> також поширені, але звичаї можуть відрізнятися. Наприклад, у Франції важливо дивитися в очі під час </w:t>
      </w:r>
      <w:r w:rsidR="00690E5E">
        <w:rPr>
          <w:rFonts w:ascii="Times New Roman" w:hAnsi="Times New Roman"/>
          <w:sz w:val="28"/>
          <w:szCs w:val="28"/>
          <w:lang w:val="uk-UA"/>
        </w:rPr>
        <w:t>цокання</w:t>
      </w:r>
      <w:r w:rsidRPr="007A7810">
        <w:rPr>
          <w:rFonts w:ascii="Times New Roman" w:hAnsi="Times New Roman"/>
          <w:sz w:val="28"/>
          <w:szCs w:val="28"/>
          <w:lang w:val="uk-UA"/>
        </w:rPr>
        <w:t xml:space="preserve"> кел</w:t>
      </w:r>
      <w:r w:rsidR="00690E5E">
        <w:rPr>
          <w:rFonts w:ascii="Times New Roman" w:hAnsi="Times New Roman"/>
          <w:sz w:val="28"/>
          <w:szCs w:val="28"/>
          <w:lang w:val="uk-UA"/>
        </w:rPr>
        <w:t>и</w:t>
      </w:r>
      <w:r w:rsidRPr="007A7810">
        <w:rPr>
          <w:rFonts w:ascii="Times New Roman" w:hAnsi="Times New Roman"/>
          <w:sz w:val="28"/>
          <w:szCs w:val="28"/>
          <w:lang w:val="uk-UA"/>
        </w:rPr>
        <w:t>хами.</w:t>
      </w:r>
    </w:p>
    <w:p w14:paraId="20A3AC15" w14:textId="28806EF6" w:rsidR="00713147" w:rsidRPr="00690E5E" w:rsidRDefault="00713147" w:rsidP="00F9615E">
      <w:pPr>
        <w:spacing w:line="360" w:lineRule="auto"/>
        <w:ind w:firstLine="709"/>
        <w:jc w:val="both"/>
        <w:rPr>
          <w:rFonts w:ascii="Times New Roman" w:hAnsi="Times New Roman"/>
          <w:i/>
          <w:iCs/>
          <w:sz w:val="28"/>
          <w:szCs w:val="28"/>
          <w:lang w:val="uk-UA"/>
        </w:rPr>
      </w:pPr>
      <w:r w:rsidRPr="00690E5E">
        <w:rPr>
          <w:rFonts w:ascii="Times New Roman" w:hAnsi="Times New Roman"/>
          <w:i/>
          <w:iCs/>
          <w:sz w:val="28"/>
          <w:szCs w:val="28"/>
          <w:lang w:val="uk-UA"/>
        </w:rPr>
        <w:t>Взаємодія за столом</w:t>
      </w:r>
      <w:r w:rsidR="00690E5E">
        <w:rPr>
          <w:rFonts w:ascii="Times New Roman" w:hAnsi="Times New Roman"/>
          <w:i/>
          <w:iCs/>
          <w:sz w:val="28"/>
          <w:szCs w:val="28"/>
          <w:lang w:val="uk-UA"/>
        </w:rPr>
        <w:t>.</w:t>
      </w:r>
    </w:p>
    <w:p w14:paraId="420D631E" w14:textId="7DE244EF" w:rsidR="00713147" w:rsidRPr="007A7810" w:rsidRDefault="00713147" w:rsidP="00F9615E">
      <w:pPr>
        <w:spacing w:line="360" w:lineRule="auto"/>
        <w:ind w:firstLine="709"/>
        <w:jc w:val="both"/>
        <w:rPr>
          <w:rFonts w:ascii="Times New Roman" w:hAnsi="Times New Roman"/>
          <w:sz w:val="28"/>
          <w:szCs w:val="28"/>
          <w:lang w:val="uk-UA"/>
        </w:rPr>
      </w:pPr>
      <w:r w:rsidRPr="00690E5E">
        <w:rPr>
          <w:rFonts w:ascii="Times New Roman" w:hAnsi="Times New Roman"/>
          <w:sz w:val="28"/>
          <w:szCs w:val="28"/>
          <w:u w:val="single"/>
          <w:lang w:val="uk-UA"/>
        </w:rPr>
        <w:t>Україна:</w:t>
      </w:r>
      <w:r w:rsidRPr="007A7810">
        <w:rPr>
          <w:rFonts w:ascii="Times New Roman" w:hAnsi="Times New Roman"/>
          <w:sz w:val="28"/>
          <w:szCs w:val="28"/>
          <w:lang w:val="uk-UA"/>
        </w:rPr>
        <w:t xml:space="preserve"> </w:t>
      </w:r>
      <w:r w:rsidR="00690E5E">
        <w:rPr>
          <w:rFonts w:ascii="Times New Roman" w:hAnsi="Times New Roman"/>
          <w:sz w:val="28"/>
          <w:szCs w:val="28"/>
          <w:lang w:val="uk-UA"/>
        </w:rPr>
        <w:t>н</w:t>
      </w:r>
      <w:r w:rsidRPr="007A7810">
        <w:rPr>
          <w:rFonts w:ascii="Times New Roman" w:hAnsi="Times New Roman"/>
          <w:sz w:val="28"/>
          <w:szCs w:val="28"/>
          <w:lang w:val="uk-UA"/>
        </w:rPr>
        <w:t>а важливих вечерях може бути більш формальна атмосфера. Однак загалом український стіл часто супроводжується жвавими розмовами і частинами тостами.</w:t>
      </w:r>
    </w:p>
    <w:p w14:paraId="16A0464D" w14:textId="4C4FAF89" w:rsidR="00713147" w:rsidRPr="007A7810" w:rsidRDefault="00713147" w:rsidP="00F9615E">
      <w:pPr>
        <w:spacing w:line="360" w:lineRule="auto"/>
        <w:ind w:firstLine="709"/>
        <w:jc w:val="both"/>
        <w:rPr>
          <w:rFonts w:ascii="Times New Roman" w:hAnsi="Times New Roman"/>
          <w:sz w:val="28"/>
          <w:szCs w:val="28"/>
          <w:lang w:val="uk-UA"/>
        </w:rPr>
      </w:pPr>
      <w:r w:rsidRPr="00690E5E">
        <w:rPr>
          <w:rFonts w:ascii="Times New Roman" w:hAnsi="Times New Roman"/>
          <w:sz w:val="28"/>
          <w:szCs w:val="28"/>
          <w:u w:val="single"/>
          <w:lang w:val="uk-UA"/>
        </w:rPr>
        <w:t>Європа</w:t>
      </w:r>
      <w:r w:rsidRPr="007A7810">
        <w:rPr>
          <w:rFonts w:ascii="Times New Roman" w:hAnsi="Times New Roman"/>
          <w:sz w:val="28"/>
          <w:szCs w:val="28"/>
          <w:lang w:val="uk-UA"/>
        </w:rPr>
        <w:t xml:space="preserve">: </w:t>
      </w:r>
      <w:r w:rsidR="00690E5E">
        <w:rPr>
          <w:rFonts w:ascii="Times New Roman" w:hAnsi="Times New Roman"/>
          <w:sz w:val="28"/>
          <w:szCs w:val="28"/>
          <w:lang w:val="uk-UA"/>
        </w:rPr>
        <w:t>у</w:t>
      </w:r>
      <w:r w:rsidRPr="007A7810">
        <w:rPr>
          <w:rFonts w:ascii="Times New Roman" w:hAnsi="Times New Roman"/>
          <w:sz w:val="28"/>
          <w:szCs w:val="28"/>
          <w:lang w:val="uk-UA"/>
        </w:rPr>
        <w:t xml:space="preserve"> деяких країнах, таких як Швеція або Німеччина, столовий етикет може бути досить строгим та формальним, особливо на офіційних заходах. В інших, як в Італії або Іспанії, атмосфера може бути більш вільною.</w:t>
      </w:r>
    </w:p>
    <w:p w14:paraId="51082995" w14:textId="6EA959C7" w:rsidR="00713147" w:rsidRPr="007A7810" w:rsidRDefault="00713147"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Завершення їжі</w:t>
      </w:r>
      <w:r w:rsidR="00690E5E">
        <w:rPr>
          <w:rFonts w:ascii="Times New Roman" w:hAnsi="Times New Roman"/>
          <w:sz w:val="28"/>
          <w:szCs w:val="28"/>
          <w:lang w:val="uk-UA"/>
        </w:rPr>
        <w:t>.</w:t>
      </w:r>
    </w:p>
    <w:p w14:paraId="41301BA9" w14:textId="3C989D62" w:rsidR="00713147" w:rsidRPr="007A7810" w:rsidRDefault="00713147" w:rsidP="00F9615E">
      <w:pPr>
        <w:spacing w:line="360" w:lineRule="auto"/>
        <w:ind w:firstLine="709"/>
        <w:jc w:val="both"/>
        <w:rPr>
          <w:rFonts w:ascii="Times New Roman" w:hAnsi="Times New Roman"/>
          <w:sz w:val="28"/>
          <w:szCs w:val="28"/>
          <w:lang w:val="uk-UA"/>
        </w:rPr>
      </w:pPr>
      <w:r w:rsidRPr="00690E5E">
        <w:rPr>
          <w:rFonts w:ascii="Times New Roman" w:hAnsi="Times New Roman"/>
          <w:sz w:val="28"/>
          <w:szCs w:val="28"/>
          <w:u w:val="single"/>
          <w:lang w:val="uk-UA"/>
        </w:rPr>
        <w:t>Україна</w:t>
      </w:r>
      <w:r w:rsidRPr="007A7810">
        <w:rPr>
          <w:rFonts w:ascii="Times New Roman" w:hAnsi="Times New Roman"/>
          <w:sz w:val="28"/>
          <w:szCs w:val="28"/>
          <w:lang w:val="uk-UA"/>
        </w:rPr>
        <w:t>: зазвичай прийнято, що гості не встають зі столу до того, як встане господар або не закінчить своєї старшої особи.</w:t>
      </w:r>
    </w:p>
    <w:p w14:paraId="6DA1F6C3" w14:textId="1B9F895E" w:rsidR="00713147" w:rsidRPr="007A7810" w:rsidRDefault="00713147" w:rsidP="00F9615E">
      <w:pPr>
        <w:spacing w:line="360" w:lineRule="auto"/>
        <w:ind w:firstLine="709"/>
        <w:jc w:val="both"/>
        <w:rPr>
          <w:rFonts w:ascii="Times New Roman" w:hAnsi="Times New Roman"/>
          <w:sz w:val="28"/>
          <w:szCs w:val="28"/>
          <w:lang w:val="uk-UA"/>
        </w:rPr>
      </w:pPr>
      <w:r w:rsidRPr="00690E5E">
        <w:rPr>
          <w:rFonts w:ascii="Times New Roman" w:hAnsi="Times New Roman"/>
          <w:sz w:val="28"/>
          <w:szCs w:val="28"/>
          <w:u w:val="single"/>
          <w:lang w:val="uk-UA"/>
        </w:rPr>
        <w:t>Європа:</w:t>
      </w:r>
      <w:r w:rsidRPr="007A7810">
        <w:rPr>
          <w:rFonts w:ascii="Times New Roman" w:hAnsi="Times New Roman"/>
          <w:sz w:val="28"/>
          <w:szCs w:val="28"/>
          <w:lang w:val="uk-UA"/>
        </w:rPr>
        <w:t xml:space="preserve"> </w:t>
      </w:r>
      <w:r w:rsidR="00690E5E">
        <w:rPr>
          <w:rFonts w:ascii="Times New Roman" w:hAnsi="Times New Roman"/>
          <w:sz w:val="28"/>
          <w:szCs w:val="28"/>
          <w:lang w:val="uk-UA"/>
        </w:rPr>
        <w:t>п</w:t>
      </w:r>
      <w:r w:rsidRPr="007A7810">
        <w:rPr>
          <w:rFonts w:ascii="Times New Roman" w:hAnsi="Times New Roman"/>
          <w:sz w:val="28"/>
          <w:szCs w:val="28"/>
          <w:lang w:val="uk-UA"/>
        </w:rPr>
        <w:t xml:space="preserve">одібне правило до участі в багатьох країнах Європи, проте в деяких культурах (наприклад, у Франції) </w:t>
      </w:r>
    </w:p>
    <w:p w14:paraId="329D9505" w14:textId="17593C29" w:rsidR="00690E5E" w:rsidRDefault="00F146D9" w:rsidP="00F9615E">
      <w:pPr>
        <w:spacing w:line="360" w:lineRule="auto"/>
        <w:ind w:firstLine="709"/>
        <w:jc w:val="both"/>
        <w:rPr>
          <w:rFonts w:ascii="Times New Roman" w:hAnsi="Times New Roman"/>
          <w:sz w:val="28"/>
          <w:szCs w:val="28"/>
          <w:lang w:val="uk-UA"/>
        </w:rPr>
      </w:pPr>
      <w:r w:rsidRPr="007A7810">
        <w:rPr>
          <w:rFonts w:ascii="Times New Roman" w:hAnsi="Times New Roman"/>
          <w:sz w:val="28"/>
          <w:szCs w:val="28"/>
          <w:lang w:val="uk-UA"/>
        </w:rPr>
        <w:t>Культурні відмінності можуть бути більш або менш помітними залежно від регіону та особистих звичаїв людей, але знання цих особливостей може сприяти комфортному спілкуванню та взаєморозумінню в міжкультурному контексті</w:t>
      </w:r>
      <w:r w:rsidR="00DB3696" w:rsidRPr="00DB3696">
        <w:rPr>
          <w:rFonts w:ascii="Times New Roman" w:hAnsi="Times New Roman"/>
          <w:sz w:val="28"/>
          <w:szCs w:val="28"/>
          <w:lang w:val="uk-UA"/>
        </w:rPr>
        <w:t xml:space="preserve"> [6]</w:t>
      </w:r>
      <w:r w:rsidRPr="007A7810">
        <w:rPr>
          <w:rFonts w:ascii="Times New Roman" w:hAnsi="Times New Roman"/>
          <w:sz w:val="28"/>
          <w:szCs w:val="28"/>
          <w:lang w:val="uk-UA"/>
        </w:rPr>
        <w:t>.</w:t>
      </w:r>
    </w:p>
    <w:p w14:paraId="7BD5F940" w14:textId="14397AF0" w:rsidR="00283669" w:rsidRPr="00283669" w:rsidRDefault="00283669" w:rsidP="00F9615E">
      <w:pPr>
        <w:spacing w:line="360" w:lineRule="auto"/>
        <w:ind w:firstLine="709"/>
        <w:jc w:val="both"/>
        <w:rPr>
          <w:rFonts w:ascii="Times New Roman" w:hAnsi="Times New Roman"/>
          <w:i/>
          <w:iCs/>
          <w:sz w:val="28"/>
          <w:szCs w:val="28"/>
          <w:lang w:val="uk-UA"/>
        </w:rPr>
      </w:pPr>
      <w:r w:rsidRPr="00283669">
        <w:rPr>
          <w:rFonts w:ascii="Times New Roman" w:hAnsi="Times New Roman"/>
          <w:i/>
          <w:iCs/>
          <w:sz w:val="28"/>
          <w:szCs w:val="28"/>
          <w:lang w:val="uk-UA"/>
        </w:rPr>
        <w:t>Діловий застільний етикет українців та європейців.</w:t>
      </w:r>
    </w:p>
    <w:p w14:paraId="705A04BA" w14:textId="77777777"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Діловий застільний етикет є важливою складовою професійного спілкування, і він має свої особливості у різних культурах. Розглянемо деякі </w:t>
      </w:r>
      <w:r w:rsidRPr="00283669">
        <w:rPr>
          <w:rFonts w:ascii="Times New Roman" w:hAnsi="Times New Roman"/>
          <w:sz w:val="28"/>
          <w:szCs w:val="28"/>
          <w:lang w:val="uk-UA"/>
        </w:rPr>
        <w:lastRenderedPageBreak/>
        <w:t>ключові відмінності між діловим застільним етикетом українців та європейців:</w:t>
      </w:r>
    </w:p>
    <w:p w14:paraId="32375F3F" w14:textId="6E79B687"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1. Організація застілля</w:t>
      </w:r>
      <w:r w:rsidR="00BA7B92">
        <w:rPr>
          <w:rFonts w:ascii="Times New Roman" w:hAnsi="Times New Roman"/>
          <w:sz w:val="28"/>
          <w:szCs w:val="28"/>
          <w:lang w:val="uk-UA"/>
        </w:rPr>
        <w:t>.</w:t>
      </w:r>
    </w:p>
    <w:p w14:paraId="114DC09E" w14:textId="45071805"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Українці: </w:t>
      </w:r>
      <w:r w:rsidR="00BA7B92">
        <w:rPr>
          <w:rFonts w:ascii="Times New Roman" w:hAnsi="Times New Roman"/>
          <w:sz w:val="28"/>
          <w:szCs w:val="28"/>
          <w:lang w:val="uk-UA"/>
        </w:rPr>
        <w:t>д</w:t>
      </w:r>
      <w:r w:rsidRPr="00283669">
        <w:rPr>
          <w:rFonts w:ascii="Times New Roman" w:hAnsi="Times New Roman"/>
          <w:sz w:val="28"/>
          <w:szCs w:val="28"/>
          <w:lang w:val="uk-UA"/>
        </w:rPr>
        <w:t>ілові застілля часто організовуються у формальній обстановці з попередньо визначеним меню. Важливість подій може вимагати дотримання строгої програми з промовами та тостами.</w:t>
      </w:r>
    </w:p>
    <w:p w14:paraId="6EE320DF" w14:textId="1C57CD25"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Європейці:</w:t>
      </w:r>
      <w:r w:rsidR="00BA7B92">
        <w:rPr>
          <w:rFonts w:ascii="Times New Roman" w:hAnsi="Times New Roman"/>
          <w:sz w:val="28"/>
          <w:szCs w:val="28"/>
          <w:lang w:val="uk-UA"/>
        </w:rPr>
        <w:t xml:space="preserve"> є</w:t>
      </w:r>
      <w:r w:rsidRPr="00283669">
        <w:rPr>
          <w:rFonts w:ascii="Times New Roman" w:hAnsi="Times New Roman"/>
          <w:sz w:val="28"/>
          <w:szCs w:val="28"/>
          <w:lang w:val="uk-UA"/>
        </w:rPr>
        <w:t>вропейські ділові обіди та вечері можуть бути менш формалізовані з більш вільною структурою. Наприклад, у скандинавських країнах і Нідерландах перевага віддається легким і невимушеним зустрічам</w:t>
      </w:r>
      <w:r w:rsidR="00DB3696" w:rsidRPr="00DB3696">
        <w:rPr>
          <w:rFonts w:ascii="Times New Roman" w:hAnsi="Times New Roman"/>
          <w:sz w:val="28"/>
          <w:szCs w:val="28"/>
        </w:rPr>
        <w:t xml:space="preserve"> [4]</w:t>
      </w:r>
      <w:r w:rsidRPr="00283669">
        <w:rPr>
          <w:rFonts w:ascii="Times New Roman" w:hAnsi="Times New Roman"/>
          <w:sz w:val="28"/>
          <w:szCs w:val="28"/>
          <w:lang w:val="uk-UA"/>
        </w:rPr>
        <w:t>.</w:t>
      </w:r>
    </w:p>
    <w:p w14:paraId="7C8EBCE5" w14:textId="77E957AE"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2. Взаємодія з гостями</w:t>
      </w:r>
      <w:r w:rsidR="00BA7B92">
        <w:rPr>
          <w:rFonts w:ascii="Times New Roman" w:hAnsi="Times New Roman"/>
          <w:sz w:val="28"/>
          <w:szCs w:val="28"/>
          <w:lang w:val="uk-UA"/>
        </w:rPr>
        <w:t>.</w:t>
      </w:r>
    </w:p>
    <w:p w14:paraId="0AF19FB8" w14:textId="5E9D913B"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Українці:</w:t>
      </w:r>
      <w:r w:rsidR="00BA7B92">
        <w:rPr>
          <w:rFonts w:ascii="Times New Roman" w:hAnsi="Times New Roman"/>
          <w:sz w:val="28"/>
          <w:szCs w:val="28"/>
          <w:lang w:val="uk-UA"/>
        </w:rPr>
        <w:t xml:space="preserve"> у</w:t>
      </w:r>
      <w:r w:rsidRPr="00283669">
        <w:rPr>
          <w:rFonts w:ascii="Times New Roman" w:hAnsi="Times New Roman"/>
          <w:sz w:val="28"/>
          <w:szCs w:val="28"/>
          <w:lang w:val="uk-UA"/>
        </w:rPr>
        <w:t>країнський діловий етикет зазвичай включає строгіше дотримання ієрархії та ввічливості. Господар заходу активно взаємодіє з гостями, забезпечуючи, щоб усі відчували себе комфортно.</w:t>
      </w:r>
    </w:p>
    <w:p w14:paraId="72891980" w14:textId="61CA526A"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Європейці: </w:t>
      </w:r>
      <w:r w:rsidR="00BA7B92">
        <w:rPr>
          <w:rFonts w:ascii="Times New Roman" w:hAnsi="Times New Roman"/>
          <w:sz w:val="28"/>
          <w:szCs w:val="28"/>
          <w:lang w:val="uk-UA"/>
        </w:rPr>
        <w:t>є</w:t>
      </w:r>
      <w:r w:rsidRPr="00283669">
        <w:rPr>
          <w:rFonts w:ascii="Times New Roman" w:hAnsi="Times New Roman"/>
          <w:sz w:val="28"/>
          <w:szCs w:val="28"/>
          <w:lang w:val="uk-UA"/>
        </w:rPr>
        <w:t>вропейський діловий етикет також цінує ввічливість, але може мати більш відкриту структуру спілкування, де допускаються більш вільні взаємини без суворого дотримання ієрархії, особливо у західноєвропейських країнах.</w:t>
      </w:r>
    </w:p>
    <w:p w14:paraId="08E5C0CB" w14:textId="29C8A3A5"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3. Тости та вживання алкоголю</w:t>
      </w:r>
    </w:p>
    <w:p w14:paraId="7121E5BD" w14:textId="214AD518"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Українці: </w:t>
      </w:r>
      <w:r w:rsidR="00BA7B92">
        <w:rPr>
          <w:rFonts w:ascii="Times New Roman" w:hAnsi="Times New Roman"/>
          <w:sz w:val="28"/>
          <w:szCs w:val="28"/>
          <w:lang w:val="uk-UA"/>
        </w:rPr>
        <w:t>т</w:t>
      </w:r>
      <w:r w:rsidRPr="00283669">
        <w:rPr>
          <w:rFonts w:ascii="Times New Roman" w:hAnsi="Times New Roman"/>
          <w:sz w:val="28"/>
          <w:szCs w:val="28"/>
          <w:lang w:val="uk-UA"/>
        </w:rPr>
        <w:t>ости відіграють важливу роль у діловому застіллі, і часто подається міцний алкоголь, як горілка. Тости можуть бути формальними і використовуватися для висловлення поваги або вдячності.</w:t>
      </w:r>
    </w:p>
    <w:p w14:paraId="3C777421" w14:textId="69E64571"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Європейці: </w:t>
      </w:r>
      <w:r w:rsidR="00BA7B92">
        <w:rPr>
          <w:rFonts w:ascii="Times New Roman" w:hAnsi="Times New Roman"/>
          <w:sz w:val="28"/>
          <w:szCs w:val="28"/>
          <w:lang w:val="uk-UA"/>
        </w:rPr>
        <w:t>у</w:t>
      </w:r>
      <w:r w:rsidRPr="00283669">
        <w:rPr>
          <w:rFonts w:ascii="Times New Roman" w:hAnsi="Times New Roman"/>
          <w:sz w:val="28"/>
          <w:szCs w:val="28"/>
          <w:lang w:val="uk-UA"/>
        </w:rPr>
        <w:t xml:space="preserve"> європейському контексті тости також є важливими, але алкоголь вживається </w:t>
      </w:r>
      <w:proofErr w:type="spellStart"/>
      <w:r w:rsidRPr="00283669">
        <w:rPr>
          <w:rFonts w:ascii="Times New Roman" w:hAnsi="Times New Roman"/>
          <w:sz w:val="28"/>
          <w:szCs w:val="28"/>
          <w:lang w:val="uk-UA"/>
        </w:rPr>
        <w:t>помірно</w:t>
      </w:r>
      <w:proofErr w:type="spellEnd"/>
      <w:r w:rsidRPr="00283669">
        <w:rPr>
          <w:rFonts w:ascii="Times New Roman" w:hAnsi="Times New Roman"/>
          <w:sz w:val="28"/>
          <w:szCs w:val="28"/>
          <w:lang w:val="uk-UA"/>
        </w:rPr>
        <w:t>, з особливим акцентом на вино або пиво. У деяких країнах, як у Франції, тости менш формалізовані.</w:t>
      </w:r>
    </w:p>
    <w:p w14:paraId="49284139" w14:textId="537A8801"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4. Закінчення застілля</w:t>
      </w:r>
    </w:p>
    <w:p w14:paraId="285B163A" w14:textId="0F8EE020"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 xml:space="preserve">Українці: </w:t>
      </w:r>
      <w:r w:rsidR="00BA7B92">
        <w:rPr>
          <w:rFonts w:ascii="Times New Roman" w:hAnsi="Times New Roman"/>
          <w:sz w:val="28"/>
          <w:szCs w:val="28"/>
          <w:lang w:val="uk-UA"/>
        </w:rPr>
        <w:t>з</w:t>
      </w:r>
      <w:r w:rsidRPr="00283669">
        <w:rPr>
          <w:rFonts w:ascii="Times New Roman" w:hAnsi="Times New Roman"/>
          <w:sz w:val="28"/>
          <w:szCs w:val="28"/>
          <w:lang w:val="uk-UA"/>
        </w:rPr>
        <w:t>акінчення ділового застілля часто має формальний характер з подяками та завершальними промовами.</w:t>
      </w:r>
    </w:p>
    <w:p w14:paraId="1DD41B4D" w14:textId="28191C5F" w:rsidR="00283669" w:rsidRP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lastRenderedPageBreak/>
        <w:t>Європейці:</w:t>
      </w:r>
      <w:r w:rsidR="00BA7B92">
        <w:rPr>
          <w:rFonts w:ascii="Times New Roman" w:hAnsi="Times New Roman"/>
          <w:sz w:val="28"/>
          <w:szCs w:val="28"/>
          <w:lang w:val="uk-UA"/>
        </w:rPr>
        <w:t xml:space="preserve"> в </w:t>
      </w:r>
      <w:r w:rsidRPr="00283669">
        <w:rPr>
          <w:rFonts w:ascii="Times New Roman" w:hAnsi="Times New Roman"/>
          <w:sz w:val="28"/>
          <w:szCs w:val="28"/>
          <w:lang w:val="uk-UA"/>
        </w:rPr>
        <w:t>Європі також прийнято завершувати застілля подяками, але вони можуть бути менш формальними, і зазвичай швидше переходять до завершення без додаткових церемоній</w:t>
      </w:r>
      <w:r w:rsidR="00DB3696" w:rsidRPr="00DB3696">
        <w:rPr>
          <w:rFonts w:ascii="Times New Roman" w:hAnsi="Times New Roman"/>
          <w:sz w:val="28"/>
          <w:szCs w:val="28"/>
        </w:rPr>
        <w:t xml:space="preserve"> [14]</w:t>
      </w:r>
      <w:r w:rsidRPr="00283669">
        <w:rPr>
          <w:rFonts w:ascii="Times New Roman" w:hAnsi="Times New Roman"/>
          <w:sz w:val="28"/>
          <w:szCs w:val="28"/>
          <w:lang w:val="uk-UA"/>
        </w:rPr>
        <w:t>.</w:t>
      </w:r>
    </w:p>
    <w:p w14:paraId="7C2E12C4" w14:textId="23D660F0" w:rsidR="00283669" w:rsidRDefault="00283669" w:rsidP="00F9615E">
      <w:pPr>
        <w:spacing w:line="360" w:lineRule="auto"/>
        <w:ind w:firstLine="709"/>
        <w:jc w:val="both"/>
        <w:rPr>
          <w:rFonts w:ascii="Times New Roman" w:hAnsi="Times New Roman"/>
          <w:sz w:val="28"/>
          <w:szCs w:val="28"/>
          <w:lang w:val="uk-UA"/>
        </w:rPr>
      </w:pPr>
      <w:r w:rsidRPr="00283669">
        <w:rPr>
          <w:rFonts w:ascii="Times New Roman" w:hAnsi="Times New Roman"/>
          <w:sz w:val="28"/>
          <w:szCs w:val="28"/>
          <w:lang w:val="uk-UA"/>
        </w:rPr>
        <w:t>Ці відмінності в діловому етикеті відображають культурні норми і стандарти, які можуть впливати на ведення бізнесу та професійні взаємини в різних країнах.</w:t>
      </w:r>
    </w:p>
    <w:p w14:paraId="5E344CA7" w14:textId="59A5AA8C" w:rsidR="000861CA" w:rsidRPr="00B75483" w:rsidRDefault="00D67DC1" w:rsidP="00F9615E">
      <w:pPr>
        <w:spacing w:line="360" w:lineRule="auto"/>
        <w:ind w:firstLine="709"/>
        <w:rPr>
          <w:rFonts w:ascii="Times New Roman" w:hAnsi="Times New Roman"/>
          <w:i/>
          <w:iCs/>
          <w:sz w:val="28"/>
          <w:szCs w:val="28"/>
          <w:lang w:val="uk-UA"/>
        </w:rPr>
      </w:pPr>
      <w:r w:rsidRPr="00D67DC1">
        <w:rPr>
          <w:rFonts w:ascii="Times New Roman" w:hAnsi="Times New Roman"/>
          <w:i/>
          <w:iCs/>
          <w:sz w:val="28"/>
          <w:szCs w:val="28"/>
          <w:lang w:val="uk-UA"/>
        </w:rPr>
        <w:t>П</w:t>
      </w:r>
      <w:proofErr w:type="spellStart"/>
      <w:r w:rsidR="000861CA" w:rsidRPr="00D67DC1">
        <w:rPr>
          <w:rFonts w:ascii="Times New Roman" w:hAnsi="Times New Roman"/>
          <w:i/>
          <w:iCs/>
          <w:sz w:val="28"/>
          <w:szCs w:val="28"/>
        </w:rPr>
        <w:t>орівняльна</w:t>
      </w:r>
      <w:proofErr w:type="spellEnd"/>
      <w:r w:rsidR="000861CA" w:rsidRPr="00D67DC1">
        <w:rPr>
          <w:rFonts w:ascii="Times New Roman" w:hAnsi="Times New Roman"/>
          <w:i/>
          <w:iCs/>
          <w:sz w:val="28"/>
          <w:szCs w:val="28"/>
        </w:rPr>
        <w:t xml:space="preserve"> </w:t>
      </w:r>
      <w:proofErr w:type="spellStart"/>
      <w:r w:rsidR="000861CA" w:rsidRPr="00D67DC1">
        <w:rPr>
          <w:rFonts w:ascii="Times New Roman" w:hAnsi="Times New Roman"/>
          <w:i/>
          <w:iCs/>
          <w:sz w:val="28"/>
          <w:szCs w:val="28"/>
        </w:rPr>
        <w:t>характееристика</w:t>
      </w:r>
      <w:proofErr w:type="spellEnd"/>
      <w:r w:rsidR="000861CA" w:rsidRPr="00D67DC1">
        <w:rPr>
          <w:rFonts w:ascii="Times New Roman" w:hAnsi="Times New Roman"/>
          <w:i/>
          <w:iCs/>
          <w:sz w:val="28"/>
          <w:szCs w:val="28"/>
        </w:rPr>
        <w:t xml:space="preserve"> </w:t>
      </w:r>
      <w:proofErr w:type="spellStart"/>
      <w:r w:rsidR="000861CA" w:rsidRPr="00D67DC1">
        <w:rPr>
          <w:rFonts w:ascii="Times New Roman" w:hAnsi="Times New Roman"/>
          <w:i/>
          <w:iCs/>
          <w:sz w:val="28"/>
          <w:szCs w:val="28"/>
        </w:rPr>
        <w:t>видів</w:t>
      </w:r>
      <w:proofErr w:type="spellEnd"/>
      <w:r w:rsidR="000861CA" w:rsidRPr="00D67DC1">
        <w:rPr>
          <w:rFonts w:ascii="Times New Roman" w:hAnsi="Times New Roman"/>
          <w:i/>
          <w:iCs/>
          <w:sz w:val="28"/>
          <w:szCs w:val="28"/>
        </w:rPr>
        <w:t xml:space="preserve"> </w:t>
      </w:r>
      <w:proofErr w:type="spellStart"/>
      <w:r w:rsidR="000861CA" w:rsidRPr="00D67DC1">
        <w:rPr>
          <w:rFonts w:ascii="Times New Roman" w:hAnsi="Times New Roman"/>
          <w:i/>
          <w:iCs/>
          <w:sz w:val="28"/>
          <w:szCs w:val="28"/>
        </w:rPr>
        <w:t>бенкетних</w:t>
      </w:r>
      <w:proofErr w:type="spellEnd"/>
      <w:r w:rsidR="000861CA" w:rsidRPr="00D67DC1">
        <w:rPr>
          <w:rFonts w:ascii="Times New Roman" w:hAnsi="Times New Roman"/>
          <w:i/>
          <w:iCs/>
          <w:sz w:val="28"/>
          <w:szCs w:val="28"/>
        </w:rPr>
        <w:t xml:space="preserve"> </w:t>
      </w:r>
      <w:proofErr w:type="spellStart"/>
      <w:r w:rsidR="000861CA" w:rsidRPr="00D67DC1">
        <w:rPr>
          <w:rFonts w:ascii="Times New Roman" w:hAnsi="Times New Roman"/>
          <w:i/>
          <w:iCs/>
          <w:sz w:val="28"/>
          <w:szCs w:val="28"/>
        </w:rPr>
        <w:t>прийомів</w:t>
      </w:r>
      <w:proofErr w:type="spellEnd"/>
      <w:r w:rsidR="000861CA" w:rsidRPr="00D67DC1">
        <w:rPr>
          <w:rFonts w:ascii="Times New Roman" w:hAnsi="Times New Roman"/>
          <w:i/>
          <w:iCs/>
          <w:sz w:val="28"/>
          <w:szCs w:val="28"/>
        </w:rPr>
        <w:t xml:space="preserve"> в </w:t>
      </w:r>
      <w:r>
        <w:rPr>
          <w:rFonts w:ascii="Times New Roman" w:hAnsi="Times New Roman"/>
          <w:i/>
          <w:iCs/>
          <w:sz w:val="28"/>
          <w:szCs w:val="28"/>
          <w:lang w:val="uk-UA"/>
        </w:rPr>
        <w:t>У</w:t>
      </w:r>
      <w:proofErr w:type="spellStart"/>
      <w:r w:rsidR="000861CA" w:rsidRPr="00D67DC1">
        <w:rPr>
          <w:rFonts w:ascii="Times New Roman" w:hAnsi="Times New Roman"/>
          <w:i/>
          <w:iCs/>
          <w:sz w:val="28"/>
          <w:szCs w:val="28"/>
        </w:rPr>
        <w:t>країні</w:t>
      </w:r>
      <w:proofErr w:type="spellEnd"/>
      <w:r w:rsidR="000861CA" w:rsidRPr="00D67DC1">
        <w:rPr>
          <w:rFonts w:ascii="Times New Roman" w:hAnsi="Times New Roman"/>
          <w:i/>
          <w:iCs/>
          <w:sz w:val="28"/>
          <w:szCs w:val="28"/>
        </w:rPr>
        <w:t xml:space="preserve"> та </w:t>
      </w:r>
      <w:r>
        <w:rPr>
          <w:rFonts w:ascii="Times New Roman" w:hAnsi="Times New Roman"/>
          <w:i/>
          <w:iCs/>
          <w:sz w:val="28"/>
          <w:szCs w:val="28"/>
          <w:lang w:val="uk-UA"/>
        </w:rPr>
        <w:t>Є</w:t>
      </w:r>
      <w:proofErr w:type="spellStart"/>
      <w:r w:rsidR="000861CA" w:rsidRPr="00D67DC1">
        <w:rPr>
          <w:rFonts w:ascii="Times New Roman" w:hAnsi="Times New Roman"/>
          <w:i/>
          <w:iCs/>
          <w:sz w:val="28"/>
          <w:szCs w:val="28"/>
        </w:rPr>
        <w:t>вропі</w:t>
      </w:r>
      <w:proofErr w:type="spellEnd"/>
      <w:r w:rsidR="00B75483">
        <w:rPr>
          <w:rFonts w:ascii="Times New Roman" w:hAnsi="Times New Roman"/>
          <w:i/>
          <w:iCs/>
          <w:sz w:val="28"/>
          <w:szCs w:val="28"/>
          <w:lang w:val="uk-UA"/>
        </w:rPr>
        <w:t>.</w:t>
      </w:r>
    </w:p>
    <w:p w14:paraId="2A73F684" w14:textId="77777777" w:rsidR="00D67DC1" w:rsidRPr="00D67DC1" w:rsidRDefault="00D67DC1" w:rsidP="00F9615E">
      <w:pPr>
        <w:spacing w:line="360" w:lineRule="auto"/>
        <w:ind w:firstLine="709"/>
        <w:rPr>
          <w:rFonts w:ascii="Times New Roman" w:hAnsi="Times New Roman"/>
          <w:sz w:val="28"/>
          <w:szCs w:val="28"/>
          <w:lang w:val="uk-UA"/>
        </w:rPr>
      </w:pPr>
      <w:r w:rsidRPr="00D67DC1">
        <w:rPr>
          <w:rFonts w:ascii="Times New Roman" w:hAnsi="Times New Roman"/>
          <w:sz w:val="28"/>
          <w:szCs w:val="28"/>
          <w:lang w:val="uk-UA"/>
        </w:rPr>
        <w:t>В Україні та Європі існує багато спільних видів бенкетних прийомів, але також є деякі регіональні особливості, які відрізняють їхні заходи. Ось основні типи бенкетів, які можна зустріти в обох регіонах:</w:t>
      </w:r>
    </w:p>
    <w:p w14:paraId="48317074" w14:textId="7A5B2F90" w:rsidR="00D67DC1" w:rsidRPr="00D67DC1" w:rsidRDefault="00D67DC1" w:rsidP="00F9615E">
      <w:pPr>
        <w:spacing w:line="360" w:lineRule="auto"/>
        <w:ind w:firstLine="709"/>
        <w:rPr>
          <w:rFonts w:ascii="Times New Roman" w:hAnsi="Times New Roman"/>
          <w:sz w:val="28"/>
          <w:szCs w:val="28"/>
          <w:lang w:val="uk-UA"/>
        </w:rPr>
      </w:pPr>
      <w:r w:rsidRPr="00D67DC1">
        <w:rPr>
          <w:rFonts w:ascii="Times New Roman" w:hAnsi="Times New Roman"/>
          <w:sz w:val="28"/>
          <w:szCs w:val="28"/>
          <w:lang w:val="uk-UA"/>
        </w:rPr>
        <w:t>Спільні види бенкетів:</w:t>
      </w:r>
    </w:p>
    <w:p w14:paraId="3236F96C" w14:textId="7CCE8379" w:rsidR="00D67DC1" w:rsidRPr="00D67DC1" w:rsidRDefault="00D67DC1"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1. Шведський стіл (буфет)</w:t>
      </w:r>
      <w:r w:rsidR="00B75483">
        <w:rPr>
          <w:rFonts w:ascii="Times New Roman" w:hAnsi="Times New Roman"/>
          <w:sz w:val="28"/>
          <w:szCs w:val="28"/>
          <w:lang w:val="uk-UA"/>
        </w:rPr>
        <w:t xml:space="preserve"> </w:t>
      </w:r>
      <w:r w:rsidR="00B75483">
        <w:rPr>
          <w:rFonts w:ascii="Arial" w:hAnsi="Arial" w:cs="Arial"/>
          <w:color w:val="4D5156"/>
          <w:shd w:val="clear" w:color="auto" w:fill="FFFFFF"/>
        </w:rPr>
        <w:t>—</w:t>
      </w:r>
      <w:r w:rsidRPr="00D67DC1">
        <w:rPr>
          <w:rFonts w:ascii="Times New Roman" w:hAnsi="Times New Roman"/>
          <w:sz w:val="28"/>
          <w:szCs w:val="28"/>
          <w:lang w:val="uk-UA"/>
        </w:rPr>
        <w:t xml:space="preserve"> </w:t>
      </w:r>
      <w:r w:rsidR="00B75483">
        <w:rPr>
          <w:rFonts w:ascii="Times New Roman" w:hAnsi="Times New Roman"/>
          <w:sz w:val="28"/>
          <w:szCs w:val="28"/>
          <w:lang w:val="uk-UA"/>
        </w:rPr>
        <w:t>п</w:t>
      </w:r>
      <w:r w:rsidRPr="00D67DC1">
        <w:rPr>
          <w:rFonts w:ascii="Times New Roman" w:hAnsi="Times New Roman"/>
          <w:sz w:val="28"/>
          <w:szCs w:val="28"/>
          <w:lang w:val="uk-UA"/>
        </w:rPr>
        <w:t>опулярний на великих заходах, де гостям надається можливість самостійно обирати їжу з різноманітних страв, розміщених на буфетних столах.</w:t>
      </w:r>
    </w:p>
    <w:p w14:paraId="4E4EDFEB" w14:textId="050E8B6E" w:rsidR="00D67DC1" w:rsidRPr="00D67DC1" w:rsidRDefault="00D67DC1"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2. </w:t>
      </w:r>
      <w:proofErr w:type="spellStart"/>
      <w:r w:rsidRPr="00D67DC1">
        <w:rPr>
          <w:rFonts w:ascii="Times New Roman" w:hAnsi="Times New Roman"/>
          <w:sz w:val="28"/>
          <w:szCs w:val="28"/>
          <w:lang w:val="uk-UA"/>
        </w:rPr>
        <w:t>Сіт</w:t>
      </w:r>
      <w:proofErr w:type="spellEnd"/>
      <w:r w:rsidRPr="00D67DC1">
        <w:rPr>
          <w:rFonts w:ascii="Times New Roman" w:hAnsi="Times New Roman"/>
          <w:sz w:val="28"/>
          <w:szCs w:val="28"/>
          <w:lang w:val="uk-UA"/>
        </w:rPr>
        <w:t>-даун вечеря</w:t>
      </w:r>
      <w:r w:rsidR="00B75483">
        <w:rPr>
          <w:rFonts w:ascii="Times New Roman" w:hAnsi="Times New Roman"/>
          <w:sz w:val="28"/>
          <w:szCs w:val="28"/>
          <w:lang w:val="uk-UA"/>
        </w:rPr>
        <w:t xml:space="preserve"> </w:t>
      </w:r>
      <w:r w:rsidR="00B75483">
        <w:rPr>
          <w:rFonts w:ascii="Arial" w:hAnsi="Arial" w:cs="Arial"/>
          <w:color w:val="4D5156"/>
          <w:shd w:val="clear" w:color="auto" w:fill="FFFFFF"/>
        </w:rPr>
        <w:t>—</w:t>
      </w:r>
      <w:r w:rsidRPr="00D67DC1">
        <w:rPr>
          <w:rFonts w:ascii="Times New Roman" w:hAnsi="Times New Roman"/>
          <w:sz w:val="28"/>
          <w:szCs w:val="28"/>
          <w:lang w:val="uk-UA"/>
        </w:rPr>
        <w:t xml:space="preserve"> </w:t>
      </w:r>
      <w:r w:rsidR="00B75483">
        <w:rPr>
          <w:rFonts w:ascii="Times New Roman" w:hAnsi="Times New Roman"/>
          <w:sz w:val="28"/>
          <w:szCs w:val="28"/>
          <w:lang w:val="uk-UA"/>
        </w:rPr>
        <w:t>г</w:t>
      </w:r>
      <w:r w:rsidRPr="00D67DC1">
        <w:rPr>
          <w:rFonts w:ascii="Times New Roman" w:hAnsi="Times New Roman"/>
          <w:sz w:val="28"/>
          <w:szCs w:val="28"/>
          <w:lang w:val="uk-UA"/>
        </w:rPr>
        <w:t>ості сидять за столами, а страви подаються офіціантами. Цей вид прийому може бути формальним з кількома стравами (</w:t>
      </w:r>
      <w:proofErr w:type="spellStart"/>
      <w:r w:rsidR="00B75483">
        <w:rPr>
          <w:rFonts w:ascii="Times New Roman" w:hAnsi="Times New Roman"/>
          <w:sz w:val="28"/>
          <w:szCs w:val="28"/>
          <w:lang w:val="uk-UA"/>
        </w:rPr>
        <w:t>багато</w:t>
      </w:r>
      <w:r w:rsidRPr="00D67DC1">
        <w:rPr>
          <w:rFonts w:ascii="Times New Roman" w:hAnsi="Times New Roman"/>
          <w:sz w:val="28"/>
          <w:szCs w:val="28"/>
          <w:lang w:val="uk-UA"/>
        </w:rPr>
        <w:t>курсовий</w:t>
      </w:r>
      <w:proofErr w:type="spellEnd"/>
      <w:r w:rsidRPr="00D67DC1">
        <w:rPr>
          <w:rFonts w:ascii="Times New Roman" w:hAnsi="Times New Roman"/>
          <w:sz w:val="28"/>
          <w:szCs w:val="28"/>
          <w:lang w:val="uk-UA"/>
        </w:rPr>
        <w:t xml:space="preserve"> обід чи вечеря).</w:t>
      </w:r>
    </w:p>
    <w:p w14:paraId="3822B448" w14:textId="7C332366" w:rsidR="00D67DC1" w:rsidRPr="00D67DC1" w:rsidRDefault="00D67DC1"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3. Коктейльний прийом</w:t>
      </w:r>
      <w:r w:rsidR="00B75483">
        <w:rPr>
          <w:rFonts w:ascii="Times New Roman" w:hAnsi="Times New Roman"/>
          <w:sz w:val="28"/>
          <w:szCs w:val="28"/>
          <w:lang w:val="uk-UA"/>
        </w:rPr>
        <w:t xml:space="preserve"> </w:t>
      </w:r>
      <w:r w:rsidR="00B75483">
        <w:rPr>
          <w:rFonts w:ascii="Arial" w:hAnsi="Arial" w:cs="Arial"/>
          <w:color w:val="4D5156"/>
          <w:shd w:val="clear" w:color="auto" w:fill="FFFFFF"/>
        </w:rPr>
        <w:t>—</w:t>
      </w:r>
      <w:r w:rsidRPr="00D67DC1">
        <w:rPr>
          <w:rFonts w:ascii="Times New Roman" w:hAnsi="Times New Roman"/>
          <w:sz w:val="28"/>
          <w:szCs w:val="28"/>
          <w:lang w:val="uk-UA"/>
        </w:rPr>
        <w:t xml:space="preserve"> </w:t>
      </w:r>
      <w:r w:rsidR="00B75483">
        <w:rPr>
          <w:rFonts w:ascii="Times New Roman" w:hAnsi="Times New Roman"/>
          <w:sz w:val="28"/>
          <w:szCs w:val="28"/>
          <w:lang w:val="uk-UA"/>
        </w:rPr>
        <w:t>з</w:t>
      </w:r>
      <w:r w:rsidRPr="00D67DC1">
        <w:rPr>
          <w:rFonts w:ascii="Times New Roman" w:hAnsi="Times New Roman"/>
          <w:sz w:val="28"/>
          <w:szCs w:val="28"/>
          <w:lang w:val="uk-UA"/>
        </w:rPr>
        <w:t>азвичай менш формальний, з подачею легких закусок та напоїв, гості переміщаються і спілкуються в невимушеній обстановці.</w:t>
      </w:r>
    </w:p>
    <w:p w14:paraId="20C98109" w14:textId="2A1F1851" w:rsidR="00D67DC1" w:rsidRPr="00D67DC1" w:rsidRDefault="00D67DC1"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4. Фуршет </w:t>
      </w:r>
      <w:r w:rsidR="00B75483">
        <w:rPr>
          <w:rFonts w:ascii="Arial" w:hAnsi="Arial" w:cs="Arial"/>
          <w:color w:val="4D5156"/>
          <w:shd w:val="clear" w:color="auto" w:fill="FFFFFF"/>
        </w:rPr>
        <w:t>—</w:t>
      </w:r>
      <w:r w:rsidRPr="00D67DC1">
        <w:rPr>
          <w:rFonts w:ascii="Times New Roman" w:hAnsi="Times New Roman"/>
          <w:sz w:val="28"/>
          <w:szCs w:val="28"/>
          <w:lang w:val="uk-UA"/>
        </w:rPr>
        <w:t xml:space="preserve"> </w:t>
      </w:r>
      <w:r w:rsidR="00B75483">
        <w:rPr>
          <w:rFonts w:ascii="Times New Roman" w:hAnsi="Times New Roman"/>
          <w:sz w:val="28"/>
          <w:szCs w:val="28"/>
          <w:lang w:val="uk-UA"/>
        </w:rPr>
        <w:t>с</w:t>
      </w:r>
      <w:r w:rsidRPr="00D67DC1">
        <w:rPr>
          <w:rFonts w:ascii="Times New Roman" w:hAnsi="Times New Roman"/>
          <w:sz w:val="28"/>
          <w:szCs w:val="28"/>
          <w:lang w:val="uk-UA"/>
        </w:rPr>
        <w:t>хожий на коктейльний прийом, але зазвичай з більшим вибором їжі, яку також легко їсти стоячи.</w:t>
      </w:r>
    </w:p>
    <w:p w14:paraId="23B53780" w14:textId="65F3E844" w:rsidR="00D67DC1" w:rsidRPr="00D67DC1" w:rsidRDefault="00D67DC1"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5. Бенкетний обід</w:t>
      </w:r>
      <w:r w:rsidR="00B75483">
        <w:rPr>
          <w:rFonts w:ascii="Times New Roman" w:hAnsi="Times New Roman"/>
          <w:sz w:val="28"/>
          <w:szCs w:val="28"/>
          <w:lang w:val="uk-UA"/>
        </w:rPr>
        <w:t xml:space="preserve"> </w:t>
      </w:r>
      <w:r w:rsidR="00B75483">
        <w:rPr>
          <w:rFonts w:ascii="Arial" w:hAnsi="Arial" w:cs="Arial"/>
          <w:color w:val="4D5156"/>
          <w:shd w:val="clear" w:color="auto" w:fill="FFFFFF"/>
        </w:rPr>
        <w:t>—</w:t>
      </w:r>
      <w:r w:rsidRPr="00D67DC1">
        <w:rPr>
          <w:rFonts w:ascii="Times New Roman" w:hAnsi="Times New Roman"/>
          <w:sz w:val="28"/>
          <w:szCs w:val="28"/>
          <w:lang w:val="uk-UA"/>
        </w:rPr>
        <w:t xml:space="preserve"> </w:t>
      </w:r>
      <w:r w:rsidR="00B75483">
        <w:rPr>
          <w:rFonts w:ascii="Times New Roman" w:hAnsi="Times New Roman"/>
          <w:sz w:val="28"/>
          <w:szCs w:val="28"/>
          <w:lang w:val="uk-UA"/>
        </w:rPr>
        <w:t>в</w:t>
      </w:r>
      <w:r w:rsidRPr="00D67DC1">
        <w:rPr>
          <w:rFonts w:ascii="Times New Roman" w:hAnsi="Times New Roman"/>
          <w:sz w:val="28"/>
          <w:szCs w:val="28"/>
          <w:lang w:val="uk-UA"/>
        </w:rPr>
        <w:t>ечері або обіди, які часто проводяться під час конференцій або спеціальних заходів, з чітко визначеною програмою та часом</w:t>
      </w:r>
      <w:r w:rsidR="00DB3696" w:rsidRPr="00DB3696">
        <w:rPr>
          <w:rFonts w:ascii="Times New Roman" w:hAnsi="Times New Roman"/>
          <w:sz w:val="28"/>
          <w:szCs w:val="28"/>
        </w:rPr>
        <w:t xml:space="preserve"> [17]</w:t>
      </w:r>
      <w:r w:rsidRPr="00D67DC1">
        <w:rPr>
          <w:rFonts w:ascii="Times New Roman" w:hAnsi="Times New Roman"/>
          <w:sz w:val="28"/>
          <w:szCs w:val="28"/>
          <w:lang w:val="uk-UA"/>
        </w:rPr>
        <w:t>.</w:t>
      </w:r>
    </w:p>
    <w:p w14:paraId="3A7E938B" w14:textId="45A45B81" w:rsidR="00D67DC1" w:rsidRPr="00D23E6F" w:rsidRDefault="00D67DC1" w:rsidP="00F9615E">
      <w:pPr>
        <w:spacing w:line="360" w:lineRule="auto"/>
        <w:ind w:firstLine="709"/>
        <w:jc w:val="both"/>
        <w:rPr>
          <w:rFonts w:ascii="Times New Roman" w:hAnsi="Times New Roman"/>
          <w:i/>
          <w:iCs/>
          <w:sz w:val="28"/>
          <w:szCs w:val="28"/>
          <w:lang w:val="uk-UA"/>
        </w:rPr>
      </w:pPr>
      <w:r w:rsidRPr="00B75483">
        <w:rPr>
          <w:rFonts w:ascii="Times New Roman" w:hAnsi="Times New Roman"/>
          <w:i/>
          <w:iCs/>
          <w:sz w:val="28"/>
          <w:szCs w:val="28"/>
          <w:lang w:val="uk-UA"/>
        </w:rPr>
        <w:t>Особливості</w:t>
      </w:r>
      <w:r w:rsidR="00B75483" w:rsidRPr="00B75483">
        <w:rPr>
          <w:rFonts w:ascii="Times New Roman" w:hAnsi="Times New Roman"/>
          <w:i/>
          <w:iCs/>
          <w:sz w:val="28"/>
          <w:szCs w:val="28"/>
          <w:lang w:val="uk-UA"/>
        </w:rPr>
        <w:t xml:space="preserve"> бенкетів</w:t>
      </w:r>
      <w:r w:rsidRPr="00B75483">
        <w:rPr>
          <w:rFonts w:ascii="Times New Roman" w:hAnsi="Times New Roman"/>
          <w:i/>
          <w:iCs/>
          <w:sz w:val="28"/>
          <w:szCs w:val="28"/>
          <w:lang w:val="uk-UA"/>
        </w:rPr>
        <w:t xml:space="preserve"> в Україні та європейських країнах</w:t>
      </w:r>
      <w:r w:rsidR="00B75483">
        <w:rPr>
          <w:rFonts w:ascii="Times New Roman" w:hAnsi="Times New Roman"/>
          <w:i/>
          <w:iCs/>
          <w:sz w:val="28"/>
          <w:szCs w:val="28"/>
          <w:lang w:val="uk-UA"/>
        </w:rPr>
        <w:t xml:space="preserve">. </w:t>
      </w:r>
      <w:r w:rsidRPr="00D67DC1">
        <w:rPr>
          <w:rFonts w:ascii="Times New Roman" w:hAnsi="Times New Roman"/>
          <w:sz w:val="28"/>
          <w:szCs w:val="28"/>
          <w:lang w:val="uk-UA"/>
        </w:rPr>
        <w:t xml:space="preserve">Україна: </w:t>
      </w:r>
      <w:r w:rsidR="00B75483">
        <w:rPr>
          <w:rFonts w:ascii="Times New Roman" w:hAnsi="Times New Roman"/>
          <w:sz w:val="28"/>
          <w:szCs w:val="28"/>
          <w:lang w:val="uk-UA"/>
        </w:rPr>
        <w:t>в</w:t>
      </w:r>
      <w:r w:rsidRPr="00D67DC1">
        <w:rPr>
          <w:rFonts w:ascii="Times New Roman" w:hAnsi="Times New Roman"/>
          <w:sz w:val="28"/>
          <w:szCs w:val="28"/>
          <w:lang w:val="uk-UA"/>
        </w:rPr>
        <w:t xml:space="preserve">есілля та сімейні свята часто мають дуже багатий і </w:t>
      </w:r>
      <w:proofErr w:type="spellStart"/>
      <w:r w:rsidRPr="00D67DC1">
        <w:rPr>
          <w:rFonts w:ascii="Times New Roman" w:hAnsi="Times New Roman"/>
          <w:sz w:val="28"/>
          <w:szCs w:val="28"/>
          <w:lang w:val="uk-UA"/>
        </w:rPr>
        <w:t>обширний</w:t>
      </w:r>
      <w:proofErr w:type="spellEnd"/>
      <w:r w:rsidRPr="00D67DC1">
        <w:rPr>
          <w:rFonts w:ascii="Times New Roman" w:hAnsi="Times New Roman"/>
          <w:sz w:val="28"/>
          <w:szCs w:val="28"/>
          <w:lang w:val="uk-UA"/>
        </w:rPr>
        <w:t xml:space="preserve"> бенкет, з</w:t>
      </w:r>
      <w:r w:rsidR="00B75483">
        <w:rPr>
          <w:rFonts w:ascii="Times New Roman" w:hAnsi="Times New Roman"/>
          <w:sz w:val="28"/>
          <w:szCs w:val="28"/>
          <w:lang w:val="uk-UA"/>
        </w:rPr>
        <w:t xml:space="preserve"> </w:t>
      </w:r>
      <w:r w:rsidRPr="00D67DC1">
        <w:rPr>
          <w:rFonts w:ascii="Times New Roman" w:hAnsi="Times New Roman"/>
          <w:sz w:val="28"/>
          <w:szCs w:val="28"/>
          <w:lang w:val="uk-UA"/>
        </w:rPr>
        <w:t xml:space="preserve">великою кількістю національних страв та обрядових моментів, наприклад, </w:t>
      </w:r>
      <w:r w:rsidRPr="00D67DC1">
        <w:rPr>
          <w:rFonts w:ascii="Times New Roman" w:hAnsi="Times New Roman"/>
          <w:sz w:val="28"/>
          <w:szCs w:val="28"/>
          <w:lang w:val="uk-UA"/>
        </w:rPr>
        <w:lastRenderedPageBreak/>
        <w:t>традиційні тости та пісні.</w:t>
      </w:r>
      <w:r w:rsidR="00D23E6F">
        <w:rPr>
          <w:rFonts w:ascii="Times New Roman" w:hAnsi="Times New Roman"/>
          <w:i/>
          <w:iCs/>
          <w:sz w:val="28"/>
          <w:szCs w:val="28"/>
          <w:lang w:val="uk-UA"/>
        </w:rPr>
        <w:t xml:space="preserve"> </w:t>
      </w:r>
      <w:r w:rsidR="00D23E6F" w:rsidRPr="00D23E6F">
        <w:rPr>
          <w:rFonts w:ascii="Times New Roman" w:hAnsi="Times New Roman"/>
          <w:sz w:val="28"/>
          <w:szCs w:val="28"/>
          <w:lang w:val="uk-UA"/>
        </w:rPr>
        <w:t>Є</w:t>
      </w:r>
      <w:r w:rsidRPr="00D67DC1">
        <w:rPr>
          <w:rFonts w:ascii="Times New Roman" w:hAnsi="Times New Roman"/>
          <w:sz w:val="28"/>
          <w:szCs w:val="28"/>
          <w:lang w:val="uk-UA"/>
        </w:rPr>
        <w:t>вропа:</w:t>
      </w:r>
      <w:r w:rsidR="00B75483">
        <w:rPr>
          <w:rFonts w:ascii="Times New Roman" w:hAnsi="Times New Roman"/>
          <w:sz w:val="28"/>
          <w:szCs w:val="28"/>
          <w:lang w:val="uk-UA"/>
        </w:rPr>
        <w:t xml:space="preserve"> б</w:t>
      </w:r>
      <w:r w:rsidRPr="00D67DC1">
        <w:rPr>
          <w:rFonts w:ascii="Times New Roman" w:hAnsi="Times New Roman"/>
          <w:sz w:val="28"/>
          <w:szCs w:val="28"/>
          <w:lang w:val="uk-UA"/>
        </w:rPr>
        <w:t>енкети можуть мати більш міжнародний характер з широким спектром кулінарних стилів, особливо в метрополіях, як Лондон або Париж, де культурна диверсифікація впливає на кулінарні вподобання.</w:t>
      </w:r>
      <w:r w:rsidR="00D23E6F">
        <w:rPr>
          <w:rFonts w:ascii="Times New Roman" w:hAnsi="Times New Roman"/>
          <w:i/>
          <w:iCs/>
          <w:sz w:val="28"/>
          <w:szCs w:val="28"/>
          <w:lang w:val="uk-UA"/>
        </w:rPr>
        <w:t xml:space="preserve"> </w:t>
      </w:r>
      <w:r w:rsidRPr="00D67DC1">
        <w:rPr>
          <w:rFonts w:ascii="Times New Roman" w:hAnsi="Times New Roman"/>
          <w:sz w:val="28"/>
          <w:szCs w:val="28"/>
          <w:lang w:val="uk-UA"/>
        </w:rPr>
        <w:t>Ці типи бенкетів відображають культурні, соціальні та економічні аспекти їх регіонів, а також розкривають, як різні суспільства відзначають важливі події</w:t>
      </w:r>
      <w:r w:rsidR="00DB3696" w:rsidRPr="00DB3696">
        <w:rPr>
          <w:rFonts w:ascii="Times New Roman" w:hAnsi="Times New Roman"/>
          <w:sz w:val="28"/>
          <w:szCs w:val="28"/>
          <w:lang w:val="uk-UA"/>
        </w:rPr>
        <w:t>[18]</w:t>
      </w:r>
      <w:r w:rsidRPr="00D67DC1">
        <w:rPr>
          <w:rFonts w:ascii="Times New Roman" w:hAnsi="Times New Roman"/>
          <w:sz w:val="28"/>
          <w:szCs w:val="28"/>
          <w:lang w:val="uk-UA"/>
        </w:rPr>
        <w:t>.</w:t>
      </w:r>
    </w:p>
    <w:p w14:paraId="2598E5F9" w14:textId="57A43B7C"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Порівняння видів бенкетних прийомів в Україні та Європі засноване на декількох аспектах, таких як стиль по</w:t>
      </w:r>
      <w:r w:rsidR="003B3935">
        <w:rPr>
          <w:rFonts w:ascii="Times New Roman" w:hAnsi="Times New Roman"/>
          <w:sz w:val="28"/>
          <w:szCs w:val="28"/>
          <w:lang w:val="uk-UA"/>
        </w:rPr>
        <w:t xml:space="preserve"> </w:t>
      </w:r>
      <w:r w:rsidRPr="00D67DC1">
        <w:rPr>
          <w:rFonts w:ascii="Times New Roman" w:hAnsi="Times New Roman"/>
          <w:sz w:val="28"/>
          <w:szCs w:val="28"/>
          <w:lang w:val="uk-UA"/>
        </w:rPr>
        <w:t>дачі, кулінарні традиції, атмосфера та формальність заходів. Нижче подано основні відмінності та схожості.</w:t>
      </w:r>
    </w:p>
    <w:p w14:paraId="75BB3FDF" w14:textId="306846B8"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1. Стиль подачі</w:t>
      </w:r>
      <w:r w:rsidR="00D67DC1">
        <w:rPr>
          <w:rFonts w:ascii="Times New Roman" w:hAnsi="Times New Roman"/>
          <w:sz w:val="28"/>
          <w:szCs w:val="28"/>
          <w:lang w:val="uk-UA"/>
        </w:rPr>
        <w:t>.</w:t>
      </w:r>
    </w:p>
    <w:p w14:paraId="2B8E339E" w14:textId="2C382D9E"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Україна: </w:t>
      </w:r>
      <w:r w:rsidR="00D67DC1">
        <w:rPr>
          <w:rFonts w:ascii="Times New Roman" w:hAnsi="Times New Roman"/>
          <w:sz w:val="28"/>
          <w:szCs w:val="28"/>
          <w:lang w:val="uk-UA"/>
        </w:rPr>
        <w:t>б</w:t>
      </w:r>
      <w:r w:rsidRPr="00D67DC1">
        <w:rPr>
          <w:rFonts w:ascii="Times New Roman" w:hAnsi="Times New Roman"/>
          <w:sz w:val="28"/>
          <w:szCs w:val="28"/>
          <w:lang w:val="uk-UA"/>
        </w:rPr>
        <w:t>енкетні прийоми часто організовують у формі "шведського столу" або традиційно подають страви на спільні столи, де гості можуть самостійно набирати їжу. Також популярна подача страв по порціях безпосередньо до столу.</w:t>
      </w:r>
    </w:p>
    <w:p w14:paraId="095EF391" w14:textId="20AF67A9"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Європа: </w:t>
      </w:r>
      <w:r w:rsidR="00D67DC1">
        <w:rPr>
          <w:rFonts w:ascii="Times New Roman" w:hAnsi="Times New Roman"/>
          <w:sz w:val="28"/>
          <w:szCs w:val="28"/>
          <w:lang w:val="uk-UA"/>
        </w:rPr>
        <w:t>у</w:t>
      </w:r>
      <w:r w:rsidRPr="00D67DC1">
        <w:rPr>
          <w:rFonts w:ascii="Times New Roman" w:hAnsi="Times New Roman"/>
          <w:sz w:val="28"/>
          <w:szCs w:val="28"/>
          <w:lang w:val="uk-UA"/>
        </w:rPr>
        <w:t xml:space="preserve"> країнах Європи також популярний "шведський стіл", особливо в готельному бізнесі та на корпоративних заходах. В елітних заходах часто зустрічається подача кількох страв (</w:t>
      </w:r>
      <w:proofErr w:type="spellStart"/>
      <w:r w:rsidR="00D67DC1">
        <w:rPr>
          <w:rFonts w:ascii="Times New Roman" w:hAnsi="Times New Roman"/>
          <w:sz w:val="28"/>
          <w:szCs w:val="28"/>
          <w:lang w:val="uk-UA"/>
        </w:rPr>
        <w:t>багатокурсові</w:t>
      </w:r>
      <w:proofErr w:type="spellEnd"/>
      <w:r w:rsidRPr="00D67DC1">
        <w:rPr>
          <w:rFonts w:ascii="Times New Roman" w:hAnsi="Times New Roman"/>
          <w:sz w:val="28"/>
          <w:szCs w:val="28"/>
          <w:lang w:val="uk-UA"/>
        </w:rPr>
        <w:t xml:space="preserve"> обіди чи вечері).</w:t>
      </w:r>
    </w:p>
    <w:p w14:paraId="1AB2B9E0" w14:textId="04287147"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2. Кулінарні традиції</w:t>
      </w:r>
      <w:r w:rsidR="00D67DC1">
        <w:rPr>
          <w:rFonts w:ascii="Times New Roman" w:hAnsi="Times New Roman"/>
          <w:sz w:val="28"/>
          <w:szCs w:val="28"/>
          <w:lang w:val="uk-UA"/>
        </w:rPr>
        <w:t>.</w:t>
      </w:r>
    </w:p>
    <w:p w14:paraId="559182B1" w14:textId="55FD3002"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Україна: </w:t>
      </w:r>
      <w:r w:rsidR="00D67DC1">
        <w:rPr>
          <w:rFonts w:ascii="Times New Roman" w:hAnsi="Times New Roman"/>
          <w:sz w:val="28"/>
          <w:szCs w:val="28"/>
          <w:lang w:val="uk-UA"/>
        </w:rPr>
        <w:t>н</w:t>
      </w:r>
      <w:r w:rsidRPr="00D67DC1">
        <w:rPr>
          <w:rFonts w:ascii="Times New Roman" w:hAnsi="Times New Roman"/>
          <w:sz w:val="28"/>
          <w:szCs w:val="28"/>
          <w:lang w:val="uk-UA"/>
        </w:rPr>
        <w:t>а бенкетах часто подають національні українські страви, такі як борщ, вареники, голубці, а також м'ясні та рибні страви. Значна увага приділяється домашнім рецептам і традиційним методам приготування.</w:t>
      </w:r>
    </w:p>
    <w:p w14:paraId="4A4FA29B" w14:textId="0C98B0F7"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Європа: </w:t>
      </w:r>
      <w:r w:rsidR="00D67DC1">
        <w:rPr>
          <w:rFonts w:ascii="Times New Roman" w:hAnsi="Times New Roman"/>
          <w:sz w:val="28"/>
          <w:szCs w:val="28"/>
          <w:lang w:val="uk-UA"/>
        </w:rPr>
        <w:t>к</w:t>
      </w:r>
      <w:r w:rsidRPr="00D67DC1">
        <w:rPr>
          <w:rFonts w:ascii="Times New Roman" w:hAnsi="Times New Roman"/>
          <w:sz w:val="28"/>
          <w:szCs w:val="28"/>
          <w:lang w:val="uk-UA"/>
        </w:rPr>
        <w:t>улінарні вибори можуть значно відрізнятися в залежності від країни. Французька, італійська, іспанська кухні відомі своїми регіональними особливостями та сезонними інгредієнтами</w:t>
      </w:r>
      <w:r w:rsidR="00DB3696" w:rsidRPr="00DB3696">
        <w:rPr>
          <w:rFonts w:ascii="Times New Roman" w:hAnsi="Times New Roman"/>
          <w:sz w:val="28"/>
          <w:szCs w:val="28"/>
        </w:rPr>
        <w:t xml:space="preserve"> [15]</w:t>
      </w:r>
      <w:r w:rsidRPr="00D67DC1">
        <w:rPr>
          <w:rFonts w:ascii="Times New Roman" w:hAnsi="Times New Roman"/>
          <w:sz w:val="28"/>
          <w:szCs w:val="28"/>
          <w:lang w:val="uk-UA"/>
        </w:rPr>
        <w:t>.</w:t>
      </w:r>
    </w:p>
    <w:p w14:paraId="6C1DFA22" w14:textId="246E9420"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3. Атмосфера</w:t>
      </w:r>
      <w:r w:rsidR="00D67DC1">
        <w:rPr>
          <w:rFonts w:ascii="Times New Roman" w:hAnsi="Times New Roman"/>
          <w:sz w:val="28"/>
          <w:szCs w:val="28"/>
          <w:lang w:val="uk-UA"/>
        </w:rPr>
        <w:t>.</w:t>
      </w:r>
    </w:p>
    <w:p w14:paraId="5511E4C9" w14:textId="383E75DC"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Україна: </w:t>
      </w:r>
      <w:r w:rsidR="00D67DC1">
        <w:rPr>
          <w:rFonts w:ascii="Times New Roman" w:hAnsi="Times New Roman"/>
          <w:sz w:val="28"/>
          <w:szCs w:val="28"/>
          <w:lang w:val="uk-UA"/>
        </w:rPr>
        <w:t>б</w:t>
      </w:r>
      <w:r w:rsidRPr="00D67DC1">
        <w:rPr>
          <w:rFonts w:ascii="Times New Roman" w:hAnsi="Times New Roman"/>
          <w:sz w:val="28"/>
          <w:szCs w:val="28"/>
          <w:lang w:val="uk-UA"/>
        </w:rPr>
        <w:t>енкети можуть бути досить гучними і веселими, особливо на весіллях та родинних святах, з активною участю у танцях та іграх.</w:t>
      </w:r>
    </w:p>
    <w:p w14:paraId="2A82C55E" w14:textId="59BE234F"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lastRenderedPageBreak/>
        <w:t xml:space="preserve">Європа: </w:t>
      </w:r>
      <w:r w:rsidR="00D67DC1">
        <w:rPr>
          <w:rFonts w:ascii="Times New Roman" w:hAnsi="Times New Roman"/>
          <w:sz w:val="28"/>
          <w:szCs w:val="28"/>
          <w:lang w:val="uk-UA"/>
        </w:rPr>
        <w:t>а</w:t>
      </w:r>
      <w:r w:rsidRPr="00D67DC1">
        <w:rPr>
          <w:rFonts w:ascii="Times New Roman" w:hAnsi="Times New Roman"/>
          <w:sz w:val="28"/>
          <w:szCs w:val="28"/>
          <w:lang w:val="uk-UA"/>
        </w:rPr>
        <w:t xml:space="preserve">тмосфера може коливатися від розслабленої до </w:t>
      </w:r>
      <w:proofErr w:type="spellStart"/>
      <w:r w:rsidRPr="00D67DC1">
        <w:rPr>
          <w:rFonts w:ascii="Times New Roman" w:hAnsi="Times New Roman"/>
          <w:sz w:val="28"/>
          <w:szCs w:val="28"/>
          <w:lang w:val="uk-UA"/>
        </w:rPr>
        <w:t>високоформальної</w:t>
      </w:r>
      <w:proofErr w:type="spellEnd"/>
      <w:r w:rsidRPr="00D67DC1">
        <w:rPr>
          <w:rFonts w:ascii="Times New Roman" w:hAnsi="Times New Roman"/>
          <w:sz w:val="28"/>
          <w:szCs w:val="28"/>
          <w:lang w:val="uk-UA"/>
        </w:rPr>
        <w:t>, залежно від заходу. В країнах Північної Європи заходи можуть бути більш стриманими, тоді як у Південній Європі вони часто більш гучні та емоційні.</w:t>
      </w:r>
    </w:p>
    <w:p w14:paraId="75DA7286" w14:textId="6E5D826F"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4. Формальність заходів</w:t>
      </w:r>
      <w:r w:rsidR="00D67DC1">
        <w:rPr>
          <w:rFonts w:ascii="Times New Roman" w:hAnsi="Times New Roman"/>
          <w:sz w:val="28"/>
          <w:szCs w:val="28"/>
          <w:lang w:val="uk-UA"/>
        </w:rPr>
        <w:t>.</w:t>
      </w:r>
    </w:p>
    <w:p w14:paraId="5868748A" w14:textId="0950390D"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Україна: </w:t>
      </w:r>
      <w:r w:rsidR="00D67DC1">
        <w:rPr>
          <w:rFonts w:ascii="Times New Roman" w:hAnsi="Times New Roman"/>
          <w:sz w:val="28"/>
          <w:szCs w:val="28"/>
          <w:lang w:val="uk-UA"/>
        </w:rPr>
        <w:t>н</w:t>
      </w:r>
      <w:r w:rsidRPr="00D67DC1">
        <w:rPr>
          <w:rFonts w:ascii="Times New Roman" w:hAnsi="Times New Roman"/>
          <w:sz w:val="28"/>
          <w:szCs w:val="28"/>
          <w:lang w:val="uk-UA"/>
        </w:rPr>
        <w:t>авіть у великих і формальних заходах часто зберігається домашня атмосфера, де гості відчувають себе як частина сім'ї.</w:t>
      </w:r>
    </w:p>
    <w:p w14:paraId="3A4BC7B2" w14:textId="2F52CBB9"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 xml:space="preserve">Європа: </w:t>
      </w:r>
      <w:r w:rsidR="00D67DC1">
        <w:rPr>
          <w:rFonts w:ascii="Times New Roman" w:hAnsi="Times New Roman"/>
          <w:sz w:val="28"/>
          <w:szCs w:val="28"/>
          <w:lang w:val="uk-UA"/>
        </w:rPr>
        <w:t>ф</w:t>
      </w:r>
      <w:r w:rsidRPr="00D67DC1">
        <w:rPr>
          <w:rFonts w:ascii="Times New Roman" w:hAnsi="Times New Roman"/>
          <w:sz w:val="28"/>
          <w:szCs w:val="28"/>
          <w:lang w:val="uk-UA"/>
        </w:rPr>
        <w:t>ормальність може варіюватися в залежності від культурного контексту. Наприклад, в Англії більш суворі правила етикету на офіційних заходах порівняно з менш формальними засадами в Іспанії чи Італії.</w:t>
      </w:r>
    </w:p>
    <w:p w14:paraId="0838D148" w14:textId="598058D0" w:rsidR="000861CA" w:rsidRPr="00D67DC1" w:rsidRDefault="000861CA" w:rsidP="00F9615E">
      <w:pPr>
        <w:spacing w:line="360" w:lineRule="auto"/>
        <w:ind w:firstLine="709"/>
        <w:jc w:val="both"/>
        <w:rPr>
          <w:rFonts w:ascii="Times New Roman" w:hAnsi="Times New Roman"/>
          <w:sz w:val="28"/>
          <w:szCs w:val="28"/>
          <w:lang w:val="uk-UA"/>
        </w:rPr>
      </w:pPr>
      <w:r w:rsidRPr="00D67DC1">
        <w:rPr>
          <w:rFonts w:ascii="Times New Roman" w:hAnsi="Times New Roman"/>
          <w:sz w:val="28"/>
          <w:szCs w:val="28"/>
          <w:lang w:val="uk-UA"/>
        </w:rPr>
        <w:t>Це загальні спостереження, і реальні прийоми можуть значно відрізнятися від заходу до заходу, відображаючи особливості місцевої культури та особисті переваги організаторів</w:t>
      </w:r>
      <w:r w:rsidR="00DB3696" w:rsidRPr="00DB3696">
        <w:rPr>
          <w:rFonts w:ascii="Times New Roman" w:hAnsi="Times New Roman"/>
          <w:sz w:val="28"/>
          <w:szCs w:val="28"/>
        </w:rPr>
        <w:t xml:space="preserve"> [56]</w:t>
      </w:r>
      <w:r w:rsidRPr="00D67DC1">
        <w:rPr>
          <w:rFonts w:ascii="Times New Roman" w:hAnsi="Times New Roman"/>
          <w:sz w:val="28"/>
          <w:szCs w:val="28"/>
          <w:lang w:val="uk-UA"/>
        </w:rPr>
        <w:t>.</w:t>
      </w:r>
    </w:p>
    <w:p w14:paraId="5E83A460" w14:textId="1C4C7424" w:rsidR="00690E5E" w:rsidRDefault="00690E5E" w:rsidP="00F9615E">
      <w:pPr>
        <w:spacing w:after="160" w:line="360" w:lineRule="auto"/>
        <w:rPr>
          <w:rFonts w:ascii="Times New Roman" w:hAnsi="Times New Roman"/>
          <w:sz w:val="28"/>
          <w:szCs w:val="28"/>
          <w:lang w:val="uk-UA"/>
        </w:rPr>
      </w:pPr>
      <w:r>
        <w:rPr>
          <w:rFonts w:ascii="Times New Roman" w:hAnsi="Times New Roman"/>
          <w:sz w:val="28"/>
          <w:szCs w:val="28"/>
          <w:lang w:val="uk-UA"/>
        </w:rPr>
        <w:br w:type="page"/>
      </w:r>
    </w:p>
    <w:p w14:paraId="3C103CB4" w14:textId="451A4D6D" w:rsidR="00B91A0D" w:rsidRDefault="00B91A0D" w:rsidP="00F9615E">
      <w:pPr>
        <w:spacing w:after="160" w:line="360" w:lineRule="auto"/>
        <w:jc w:val="center"/>
        <w:rPr>
          <w:rFonts w:ascii="Times New Roman" w:hAnsi="Times New Roman"/>
          <w:b/>
          <w:bCs/>
          <w:sz w:val="28"/>
          <w:szCs w:val="28"/>
          <w:lang w:val="uk-UA"/>
        </w:rPr>
      </w:pPr>
      <w:r w:rsidRPr="00B91A0D">
        <w:rPr>
          <w:rFonts w:ascii="Times New Roman" w:hAnsi="Times New Roman"/>
          <w:b/>
          <w:bCs/>
          <w:sz w:val="28"/>
          <w:szCs w:val="28"/>
          <w:lang w:val="uk-UA"/>
        </w:rPr>
        <w:lastRenderedPageBreak/>
        <w:t>ВИСНОВКИ</w:t>
      </w:r>
    </w:p>
    <w:p w14:paraId="1D192E49" w14:textId="77777777" w:rsidR="00071BC9" w:rsidRDefault="00071BC9" w:rsidP="00F9615E">
      <w:pPr>
        <w:spacing w:after="160" w:line="360" w:lineRule="auto"/>
        <w:jc w:val="center"/>
        <w:rPr>
          <w:rFonts w:ascii="Times New Roman" w:hAnsi="Times New Roman"/>
          <w:b/>
          <w:bCs/>
          <w:sz w:val="28"/>
          <w:szCs w:val="28"/>
          <w:lang w:val="uk-UA"/>
        </w:rPr>
      </w:pPr>
    </w:p>
    <w:p w14:paraId="097DFD36" w14:textId="4F74971A" w:rsidR="00071BC9" w:rsidRDefault="00071BC9" w:rsidP="00F9615E">
      <w:pPr>
        <w:widowControl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B83414">
        <w:rPr>
          <w:rFonts w:ascii="Times New Roman" w:hAnsi="Times New Roman"/>
          <w:sz w:val="28"/>
          <w:szCs w:val="28"/>
          <w:lang w:val="uk-UA"/>
        </w:rPr>
        <w:t>исвітл</w:t>
      </w:r>
      <w:r>
        <w:rPr>
          <w:rFonts w:ascii="Times New Roman" w:hAnsi="Times New Roman"/>
          <w:sz w:val="28"/>
          <w:szCs w:val="28"/>
          <w:lang w:val="uk-UA"/>
        </w:rPr>
        <w:t>ено</w:t>
      </w:r>
      <w:r w:rsidRPr="00B83414">
        <w:rPr>
          <w:rFonts w:ascii="Times New Roman" w:hAnsi="Times New Roman"/>
          <w:sz w:val="28"/>
          <w:szCs w:val="28"/>
          <w:lang w:val="uk-UA"/>
        </w:rPr>
        <w:t xml:space="preserve"> </w:t>
      </w:r>
      <w:r>
        <w:rPr>
          <w:rFonts w:ascii="Times New Roman" w:hAnsi="Times New Roman"/>
          <w:sz w:val="28"/>
          <w:szCs w:val="28"/>
          <w:lang w:val="uk-UA"/>
        </w:rPr>
        <w:t>теоретичні</w:t>
      </w:r>
      <w:r w:rsidRPr="00B83414">
        <w:rPr>
          <w:rFonts w:ascii="Times New Roman" w:hAnsi="Times New Roman"/>
          <w:sz w:val="28"/>
          <w:szCs w:val="28"/>
          <w:lang w:val="uk-UA"/>
        </w:rPr>
        <w:t xml:space="preserve"> та організаційні основи </w:t>
      </w:r>
      <w:r>
        <w:rPr>
          <w:rFonts w:ascii="Times New Roman" w:hAnsi="Times New Roman"/>
          <w:sz w:val="28"/>
          <w:szCs w:val="28"/>
          <w:lang w:val="uk-UA"/>
        </w:rPr>
        <w:t>столового етикету.</w:t>
      </w:r>
    </w:p>
    <w:p w14:paraId="757E0082" w14:textId="77777777" w:rsidR="00071BC9" w:rsidRPr="00D52FA2" w:rsidRDefault="00071BC9"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Столовий етикет є інтегральною частиною культурного етикету у багатьох суспільствах, відображаючи історію, традиції, соціальні ієрархії та культурні цінності.</w:t>
      </w:r>
    </w:p>
    <w:p w14:paraId="7DE67B20" w14:textId="77777777" w:rsidR="00071BC9" w:rsidRPr="00D52FA2" w:rsidRDefault="00071BC9"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Історія столового етикету починається в античному світі, де розподіл їжі та манери за столом відображали соціальний статус та владу. У середньовічній Європі столовий етикет став більш регульованим, із запровадженням різноманітних приладів для їди та правил поведінки за столом. В ренесанс, особливо в Італії та Франції, манери за столом стали дзеркалом політичних амбіцій і культурних досягнень.</w:t>
      </w:r>
    </w:p>
    <w:p w14:paraId="20DD9DB3" w14:textId="77777777" w:rsidR="00071BC9" w:rsidRPr="00D52FA2" w:rsidRDefault="00071BC9"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У сучасному світі столовий етикет продовжує еволюціонувати. Глобалізація та змішування культур призводять до нових форм столового етикету, де стираються традиційні кордони, а нові технології, як-от соціальні мережі, впливають на манери за столом.</w:t>
      </w:r>
    </w:p>
    <w:p w14:paraId="34120A7E" w14:textId="77777777" w:rsidR="00071BC9" w:rsidRDefault="00071BC9" w:rsidP="00F9615E">
      <w:pPr>
        <w:spacing w:line="360" w:lineRule="auto"/>
        <w:ind w:firstLine="709"/>
        <w:jc w:val="both"/>
        <w:rPr>
          <w:rFonts w:ascii="Times New Roman" w:hAnsi="Times New Roman"/>
          <w:sz w:val="28"/>
          <w:szCs w:val="28"/>
          <w:lang w:val="uk-UA"/>
        </w:rPr>
      </w:pPr>
      <w:r w:rsidRPr="00D52FA2">
        <w:rPr>
          <w:rFonts w:ascii="Times New Roman" w:hAnsi="Times New Roman"/>
          <w:sz w:val="28"/>
          <w:szCs w:val="28"/>
          <w:lang w:val="uk-UA"/>
        </w:rPr>
        <w:t xml:space="preserve">Столовий етикет є більше, ніж просто набір правил; це відображення культурних </w:t>
      </w:r>
      <w:proofErr w:type="spellStart"/>
      <w:r w:rsidRPr="00D52FA2">
        <w:rPr>
          <w:rFonts w:ascii="Times New Roman" w:hAnsi="Times New Roman"/>
          <w:sz w:val="28"/>
          <w:szCs w:val="28"/>
          <w:lang w:val="uk-UA"/>
        </w:rPr>
        <w:t>ідентичностей</w:t>
      </w:r>
      <w:proofErr w:type="spellEnd"/>
      <w:r w:rsidRPr="00D52FA2">
        <w:rPr>
          <w:rFonts w:ascii="Times New Roman" w:hAnsi="Times New Roman"/>
          <w:sz w:val="28"/>
          <w:szCs w:val="28"/>
          <w:lang w:val="uk-UA"/>
        </w:rPr>
        <w:t>, історичних змін та сучасних глобальних тенденцій. Вивчення столового етикету дозволяє глибше зрозуміти, як людські цінності та соціальні структури проявляються в повсякденному житті.</w:t>
      </w:r>
    </w:p>
    <w:p w14:paraId="279C8A2F" w14:textId="4951D5F8" w:rsidR="00506E46" w:rsidRPr="00506E46" w:rsidRDefault="00071BC9" w:rsidP="00F9615E">
      <w:pPr>
        <w:spacing w:line="360" w:lineRule="auto"/>
        <w:ind w:firstLine="709"/>
        <w:jc w:val="both"/>
        <w:rPr>
          <w:rFonts w:ascii="Times New Roman" w:hAnsi="Times New Roman"/>
          <w:sz w:val="28"/>
          <w:szCs w:val="28"/>
          <w:lang w:val="uk-UA"/>
        </w:rPr>
      </w:pPr>
      <w:r>
        <w:rPr>
          <w:rFonts w:ascii="Times New Roman" w:eastAsia="Times New Roman" w:hAnsi="Times New Roman"/>
          <w:sz w:val="28"/>
          <w:lang w:val="uk-UA"/>
        </w:rPr>
        <w:t>С</w:t>
      </w:r>
      <w:r w:rsidRPr="005E0E6E">
        <w:rPr>
          <w:rFonts w:ascii="Times New Roman" w:eastAsia="Times New Roman" w:hAnsi="Times New Roman"/>
          <w:sz w:val="28"/>
          <w:lang w:val="uk-UA"/>
        </w:rPr>
        <w:t>характериз</w:t>
      </w:r>
      <w:r>
        <w:rPr>
          <w:rFonts w:ascii="Times New Roman" w:eastAsia="Times New Roman" w:hAnsi="Times New Roman"/>
          <w:sz w:val="28"/>
          <w:lang w:val="uk-UA"/>
        </w:rPr>
        <w:t>овано</w:t>
      </w:r>
      <w:r w:rsidRPr="005E0E6E">
        <w:rPr>
          <w:rFonts w:ascii="Times New Roman" w:eastAsia="Times New Roman" w:hAnsi="Times New Roman"/>
          <w:sz w:val="28"/>
          <w:lang w:val="uk-UA"/>
        </w:rPr>
        <w:t xml:space="preserve"> сучасні аспекти столового етикету</w:t>
      </w:r>
      <w:r>
        <w:rPr>
          <w:rFonts w:ascii="Times New Roman" w:eastAsia="Times New Roman" w:hAnsi="Times New Roman"/>
          <w:sz w:val="28"/>
          <w:lang w:val="uk-UA"/>
        </w:rPr>
        <w:t xml:space="preserve"> </w:t>
      </w:r>
      <w:r>
        <w:rPr>
          <w:rFonts w:ascii="Times New Roman" w:hAnsi="Times New Roman"/>
          <w:sz w:val="28"/>
          <w:lang w:val="uk-UA"/>
        </w:rPr>
        <w:t xml:space="preserve">на ринку вітчизняних та європейських послуг. </w:t>
      </w:r>
      <w:r w:rsidRPr="00506E46">
        <w:rPr>
          <w:rFonts w:ascii="Times New Roman" w:hAnsi="Times New Roman"/>
          <w:sz w:val="28"/>
          <w:szCs w:val="28"/>
          <w:lang w:val="uk-UA"/>
        </w:rPr>
        <w:t>Сучасний столовий етикет є досить глобалізованим, але все ще існують різноманітні культурні особливості в різних країнах, включаючи Україну.</w:t>
      </w:r>
      <w:r w:rsidR="00506E46">
        <w:rPr>
          <w:rFonts w:ascii="Times New Roman" w:hAnsi="Times New Roman"/>
          <w:sz w:val="28"/>
          <w:szCs w:val="28"/>
          <w:lang w:val="uk-UA"/>
        </w:rPr>
        <w:t xml:space="preserve"> С</w:t>
      </w:r>
      <w:r w:rsidR="00506E46" w:rsidRPr="00506E46">
        <w:rPr>
          <w:rFonts w:ascii="Times New Roman" w:hAnsi="Times New Roman"/>
          <w:sz w:val="28"/>
          <w:szCs w:val="28"/>
          <w:lang w:val="uk-UA"/>
        </w:rPr>
        <w:t xml:space="preserve">толовий етикет в Україні та Європі відрізняється за деякими культурними особливостями, хоча є й багато спільного через спільні європейські корені та глобалізацію. В Україні важливу роль у столовому етикеті відіграє гостинність. Прийом гостей часто супроводжується традиційними українськими стравами, і господарі зазвичай </w:t>
      </w:r>
      <w:r w:rsidR="00506E46" w:rsidRPr="00506E46">
        <w:rPr>
          <w:rFonts w:ascii="Times New Roman" w:hAnsi="Times New Roman"/>
          <w:sz w:val="28"/>
          <w:szCs w:val="28"/>
          <w:lang w:val="uk-UA"/>
        </w:rPr>
        <w:lastRenderedPageBreak/>
        <w:t>пропонують перший тост. Гостям очікується відповісти своїми тостами.</w:t>
      </w:r>
      <w:r w:rsidR="00506E46">
        <w:rPr>
          <w:rFonts w:ascii="Times New Roman" w:hAnsi="Times New Roman"/>
          <w:sz w:val="28"/>
          <w:szCs w:val="28"/>
          <w:lang w:val="uk-UA"/>
        </w:rPr>
        <w:t xml:space="preserve"> </w:t>
      </w:r>
      <w:r w:rsidR="00506E46" w:rsidRPr="00506E46">
        <w:rPr>
          <w:rFonts w:ascii="Times New Roman" w:hAnsi="Times New Roman"/>
          <w:sz w:val="28"/>
          <w:szCs w:val="28"/>
          <w:lang w:val="uk-UA"/>
        </w:rPr>
        <w:t>Традиційно страви подаються послідовно: від закусок до основних страв і закінчуючи десертами. Супи та салати часто є частиною будь-якої великої трапези.</w:t>
      </w:r>
      <w:r w:rsidR="00506E46">
        <w:rPr>
          <w:rFonts w:ascii="Times New Roman" w:hAnsi="Times New Roman"/>
          <w:sz w:val="28"/>
          <w:szCs w:val="28"/>
          <w:lang w:val="uk-UA"/>
        </w:rPr>
        <w:t xml:space="preserve"> </w:t>
      </w:r>
      <w:r w:rsidR="00506E46" w:rsidRPr="00506E46">
        <w:rPr>
          <w:rFonts w:ascii="Times New Roman" w:hAnsi="Times New Roman"/>
          <w:sz w:val="28"/>
          <w:szCs w:val="28"/>
          <w:lang w:val="uk-UA"/>
        </w:rPr>
        <w:t xml:space="preserve">Важливо правильно користуватися столовими приладами, зокрема </w:t>
      </w:r>
      <w:proofErr w:type="spellStart"/>
      <w:r w:rsidR="00506E46" w:rsidRPr="00506E46">
        <w:rPr>
          <w:rFonts w:ascii="Times New Roman" w:hAnsi="Times New Roman"/>
          <w:sz w:val="28"/>
          <w:szCs w:val="28"/>
          <w:lang w:val="uk-UA"/>
        </w:rPr>
        <w:t>ножем</w:t>
      </w:r>
      <w:proofErr w:type="spellEnd"/>
      <w:r w:rsidR="00506E46" w:rsidRPr="00506E46">
        <w:rPr>
          <w:rFonts w:ascii="Times New Roman" w:hAnsi="Times New Roman"/>
          <w:sz w:val="28"/>
          <w:szCs w:val="28"/>
          <w:lang w:val="uk-UA"/>
        </w:rPr>
        <w:t xml:space="preserve"> і виделкою. Прилади кладуть на стіл у певному порядку, що відображає порядок подачі страв.</w:t>
      </w:r>
    </w:p>
    <w:p w14:paraId="57D4BA48" w14:textId="04C6AB13" w:rsidR="00506E46" w:rsidRPr="00506E46" w:rsidRDefault="00506E46" w:rsidP="00F9615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Натомість с</w:t>
      </w:r>
      <w:r w:rsidRPr="00506E46">
        <w:rPr>
          <w:rFonts w:ascii="Times New Roman" w:hAnsi="Times New Roman"/>
          <w:sz w:val="28"/>
          <w:szCs w:val="28"/>
          <w:lang w:val="uk-UA"/>
        </w:rPr>
        <w:t>толовий етикет у країнах Європи може значно варіюватися. Наприклад, у Франції та Італії велика увага приділяється етикету подачі вина і порядку страв. В Скандинавських країнах популярні буфети, де гості самі обирають їжу.</w:t>
      </w:r>
      <w:r>
        <w:rPr>
          <w:rFonts w:ascii="Times New Roman" w:hAnsi="Times New Roman"/>
          <w:sz w:val="28"/>
          <w:szCs w:val="28"/>
          <w:lang w:val="uk-UA"/>
        </w:rPr>
        <w:t xml:space="preserve"> </w:t>
      </w:r>
      <w:r w:rsidRPr="00506E46">
        <w:rPr>
          <w:rFonts w:ascii="Times New Roman" w:hAnsi="Times New Roman"/>
          <w:sz w:val="28"/>
          <w:szCs w:val="28"/>
          <w:lang w:val="uk-UA"/>
        </w:rPr>
        <w:t>У багатьох Західноєвропейських країнах досі зберігають високу формальність прийому, особливо в ресторанах вищого класу. Включається розташування приладів, правильне використання скатертин і серветок.</w:t>
      </w:r>
      <w:r>
        <w:rPr>
          <w:rFonts w:ascii="Times New Roman" w:hAnsi="Times New Roman"/>
          <w:sz w:val="28"/>
          <w:szCs w:val="28"/>
          <w:lang w:val="uk-UA"/>
        </w:rPr>
        <w:t xml:space="preserve"> </w:t>
      </w:r>
      <w:r w:rsidRPr="00506E46">
        <w:rPr>
          <w:rFonts w:ascii="Times New Roman" w:hAnsi="Times New Roman"/>
          <w:sz w:val="28"/>
          <w:szCs w:val="28"/>
          <w:lang w:val="uk-UA"/>
        </w:rPr>
        <w:t xml:space="preserve">Попри традиції, в Європі також присутня тенденція до більшої </w:t>
      </w:r>
      <w:proofErr w:type="spellStart"/>
      <w:r w:rsidRPr="00506E46">
        <w:rPr>
          <w:rFonts w:ascii="Times New Roman" w:hAnsi="Times New Roman"/>
          <w:sz w:val="28"/>
          <w:szCs w:val="28"/>
          <w:lang w:val="uk-UA"/>
        </w:rPr>
        <w:t>касуальності</w:t>
      </w:r>
      <w:proofErr w:type="spellEnd"/>
      <w:r w:rsidRPr="00506E46">
        <w:rPr>
          <w:rFonts w:ascii="Times New Roman" w:hAnsi="Times New Roman"/>
          <w:sz w:val="28"/>
          <w:szCs w:val="28"/>
          <w:lang w:val="uk-UA"/>
        </w:rPr>
        <w:t>, особливо в кафе та менш формальних закладах. Молодь часто відходить від строгих правил етикету.</w:t>
      </w:r>
    </w:p>
    <w:p w14:paraId="37426536" w14:textId="7D7AB506" w:rsidR="00506E46" w:rsidRPr="00506E46" w:rsidRDefault="00991F97" w:rsidP="00F9615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Окрім відмінностей столового етикету України та країн Європи, є і спільні риси, які було виявлено після проведення </w:t>
      </w:r>
      <w:r>
        <w:rPr>
          <w:rFonts w:ascii="Times New Roman" w:hAnsi="Times New Roman"/>
          <w:sz w:val="28"/>
          <w:szCs w:val="28"/>
          <w:lang w:val="en-US"/>
        </w:rPr>
        <w:t>SWOT</w:t>
      </w:r>
      <w:r>
        <w:rPr>
          <w:rFonts w:ascii="Times New Roman" w:hAnsi="Times New Roman"/>
          <w:sz w:val="28"/>
          <w:szCs w:val="28"/>
          <w:lang w:val="uk-UA"/>
        </w:rPr>
        <w:t>-аналізу. Отже, с</w:t>
      </w:r>
      <w:r w:rsidR="00506E46" w:rsidRPr="00506E46">
        <w:rPr>
          <w:rFonts w:ascii="Times New Roman" w:hAnsi="Times New Roman"/>
          <w:sz w:val="28"/>
          <w:szCs w:val="28"/>
          <w:lang w:val="uk-UA"/>
        </w:rPr>
        <w:t>учасний столовий етикет у багатьох європейських країнах та Україні під впливом глобалізації стає більш уніфікованим, що призводить до змішування культурних практик.</w:t>
      </w:r>
      <w:r>
        <w:rPr>
          <w:rFonts w:ascii="Times New Roman" w:hAnsi="Times New Roman"/>
          <w:sz w:val="28"/>
          <w:szCs w:val="28"/>
          <w:lang w:val="uk-UA"/>
        </w:rPr>
        <w:t xml:space="preserve"> </w:t>
      </w:r>
      <w:r w:rsidR="00506E46" w:rsidRPr="00506E46">
        <w:rPr>
          <w:rFonts w:ascii="Times New Roman" w:hAnsi="Times New Roman"/>
          <w:sz w:val="28"/>
          <w:szCs w:val="28"/>
          <w:lang w:val="uk-UA"/>
        </w:rPr>
        <w:t>Є зростаюча увага до етичного споживання, включаючи використання місцевих продуктів, стійкість і зменшення відходів.</w:t>
      </w:r>
      <w:r>
        <w:rPr>
          <w:rFonts w:ascii="Times New Roman" w:hAnsi="Times New Roman"/>
          <w:sz w:val="28"/>
          <w:szCs w:val="28"/>
          <w:lang w:val="uk-UA"/>
        </w:rPr>
        <w:t xml:space="preserve"> </w:t>
      </w:r>
      <w:r w:rsidR="00506E46" w:rsidRPr="00506E46">
        <w:rPr>
          <w:rFonts w:ascii="Times New Roman" w:hAnsi="Times New Roman"/>
          <w:sz w:val="28"/>
          <w:szCs w:val="28"/>
          <w:lang w:val="uk-UA"/>
        </w:rPr>
        <w:t>Європейці і українці все більше зосереджуються на здоровому харчуванні, що впливає на вибір страв та способи їхнього приготування.</w:t>
      </w:r>
    </w:p>
    <w:p w14:paraId="0931AB60" w14:textId="77777777" w:rsidR="00506E46" w:rsidRPr="00506E46" w:rsidRDefault="00506E46" w:rsidP="00F9615E">
      <w:pPr>
        <w:spacing w:line="360" w:lineRule="auto"/>
        <w:ind w:firstLine="709"/>
        <w:jc w:val="both"/>
        <w:rPr>
          <w:rFonts w:ascii="Times New Roman" w:hAnsi="Times New Roman"/>
          <w:sz w:val="28"/>
          <w:szCs w:val="28"/>
          <w:lang w:val="uk-UA"/>
        </w:rPr>
      </w:pPr>
      <w:r w:rsidRPr="00506E46">
        <w:rPr>
          <w:rFonts w:ascii="Times New Roman" w:hAnsi="Times New Roman"/>
          <w:sz w:val="28"/>
          <w:szCs w:val="28"/>
          <w:lang w:val="uk-UA"/>
        </w:rPr>
        <w:t>Ці аспекти відображають, як культурні, соціальні та економічні зміни впливають на столовий етикет в сучасному світі.</w:t>
      </w:r>
    </w:p>
    <w:p w14:paraId="5A36DBBC" w14:textId="677FB3F8" w:rsidR="00991F97" w:rsidRDefault="00991F97" w:rsidP="00F9615E">
      <w:pPr>
        <w:spacing w:after="160" w:line="360" w:lineRule="auto"/>
        <w:rPr>
          <w:rFonts w:ascii="Times New Roman" w:eastAsia="Times New Roman" w:hAnsi="Times New Roman"/>
          <w:sz w:val="28"/>
        </w:rPr>
      </w:pPr>
      <w:r>
        <w:rPr>
          <w:rFonts w:ascii="Times New Roman" w:eastAsia="Times New Roman" w:hAnsi="Times New Roman"/>
          <w:sz w:val="28"/>
        </w:rPr>
        <w:br w:type="page"/>
      </w:r>
    </w:p>
    <w:p w14:paraId="247FFEF6" w14:textId="35F91804" w:rsidR="00CC65F8" w:rsidRPr="00B83414" w:rsidRDefault="00CC65F8" w:rsidP="00F9615E">
      <w:pPr>
        <w:spacing w:line="360" w:lineRule="auto"/>
        <w:ind w:firstLine="709"/>
        <w:jc w:val="center"/>
        <w:rPr>
          <w:rFonts w:ascii="Times New Roman" w:hAnsi="Times New Roman"/>
          <w:b/>
          <w:bCs/>
          <w:color w:val="000000"/>
          <w:sz w:val="28"/>
          <w:szCs w:val="28"/>
          <w:lang w:val="uk-UA"/>
        </w:rPr>
      </w:pPr>
      <w:r w:rsidRPr="00B83414">
        <w:rPr>
          <w:rFonts w:ascii="Times New Roman" w:hAnsi="Times New Roman"/>
          <w:b/>
          <w:bCs/>
          <w:color w:val="000000"/>
          <w:sz w:val="28"/>
          <w:szCs w:val="28"/>
          <w:lang w:val="uk-UA"/>
        </w:rPr>
        <w:lastRenderedPageBreak/>
        <w:t>ПЕРЕІК ПОСИЛАНЬ</w:t>
      </w:r>
    </w:p>
    <w:p w14:paraId="5D64DAAA" w14:textId="77777777" w:rsidR="00CC65F8" w:rsidRPr="00B83414" w:rsidRDefault="00CC65F8" w:rsidP="00F9615E">
      <w:pPr>
        <w:spacing w:line="360" w:lineRule="auto"/>
        <w:ind w:firstLine="709"/>
        <w:jc w:val="center"/>
        <w:rPr>
          <w:rFonts w:ascii="Times New Roman" w:hAnsi="Times New Roman"/>
          <w:b/>
          <w:bCs/>
          <w:color w:val="000000"/>
          <w:sz w:val="28"/>
          <w:szCs w:val="28"/>
          <w:lang w:val="uk-UA"/>
        </w:rPr>
      </w:pPr>
    </w:p>
    <w:p w14:paraId="0125878D" w14:textId="77777777" w:rsidR="00CC65F8" w:rsidRPr="00B83414" w:rsidRDefault="00CC65F8" w:rsidP="00F9615E">
      <w:pPr>
        <w:autoSpaceDE w:val="0"/>
        <w:autoSpaceDN w:val="0"/>
        <w:adjustRightInd w:val="0"/>
        <w:spacing w:line="360" w:lineRule="auto"/>
        <w:jc w:val="both"/>
        <w:rPr>
          <w:rFonts w:ascii="Times New Roman" w:hAnsi="Times New Roman"/>
          <w:color w:val="000000"/>
          <w:lang w:val="uk-UA" w:eastAsia="ru-RU"/>
        </w:rPr>
      </w:pPr>
    </w:p>
    <w:p w14:paraId="6813ACC5" w14:textId="7E455E5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Андрушків</w:t>
      </w:r>
      <w:proofErr w:type="spellEnd"/>
      <w:r w:rsidRPr="00B83414">
        <w:rPr>
          <w:rFonts w:ascii="Times New Roman" w:eastAsia="Times New Roman" w:hAnsi="Times New Roman"/>
          <w:sz w:val="28"/>
          <w:lang w:val="uk-UA"/>
        </w:rPr>
        <w:t xml:space="preserve"> Б. М. Туризм України: економічні та організаційні механізми розвитку: Монографія. Тернопіль: </w:t>
      </w:r>
      <w:proofErr w:type="spellStart"/>
      <w:r w:rsidRPr="00B83414">
        <w:rPr>
          <w:rFonts w:ascii="Times New Roman" w:eastAsia="Times New Roman" w:hAnsi="Times New Roman"/>
          <w:sz w:val="28"/>
          <w:lang w:val="uk-UA"/>
        </w:rPr>
        <w:t>Терно</w:t>
      </w:r>
      <w:proofErr w:type="spellEnd"/>
      <w:r w:rsidRPr="00B83414">
        <w:rPr>
          <w:rFonts w:ascii="Times New Roman" w:eastAsia="Times New Roman" w:hAnsi="Times New Roman"/>
          <w:sz w:val="28"/>
          <w:lang w:val="uk-UA"/>
        </w:rPr>
        <w:t>-Граф,  20</w:t>
      </w:r>
      <w:r w:rsidR="008534FF">
        <w:rPr>
          <w:rFonts w:ascii="Times New Roman" w:eastAsia="Times New Roman" w:hAnsi="Times New Roman"/>
          <w:sz w:val="28"/>
          <w:lang w:val="uk-UA"/>
        </w:rPr>
        <w:t>1</w:t>
      </w:r>
      <w:r w:rsidRPr="00B83414">
        <w:rPr>
          <w:rFonts w:ascii="Times New Roman" w:eastAsia="Times New Roman" w:hAnsi="Times New Roman"/>
          <w:sz w:val="28"/>
          <w:lang w:val="uk-UA"/>
        </w:rPr>
        <w:t>9. 976 с.</w:t>
      </w:r>
    </w:p>
    <w:p w14:paraId="55D7E213" w14:textId="4F55189E"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Артюх</w:t>
      </w:r>
      <w:proofErr w:type="spellEnd"/>
      <w:r w:rsidRPr="00B83414">
        <w:rPr>
          <w:rFonts w:ascii="Times New Roman" w:eastAsia="Times New Roman" w:hAnsi="Times New Roman"/>
          <w:sz w:val="28"/>
          <w:lang w:val="uk-UA"/>
        </w:rPr>
        <w:t xml:space="preserve"> Л.В. Культура </w:t>
      </w:r>
      <w:proofErr w:type="spellStart"/>
      <w:r w:rsidRPr="00B83414">
        <w:rPr>
          <w:rFonts w:ascii="Times New Roman" w:eastAsia="Times New Roman" w:hAnsi="Times New Roman"/>
          <w:sz w:val="28"/>
          <w:lang w:val="uk-UA"/>
        </w:rPr>
        <w:t>українськоі</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їжі</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Українська</w:t>
      </w:r>
      <w:proofErr w:type="spellEnd"/>
      <w:r w:rsidRPr="00B83414">
        <w:rPr>
          <w:rFonts w:ascii="Times New Roman" w:eastAsia="Times New Roman" w:hAnsi="Times New Roman"/>
          <w:sz w:val="28"/>
          <w:lang w:val="uk-UA"/>
        </w:rPr>
        <w:t xml:space="preserve"> культура, </w:t>
      </w:r>
      <w:r w:rsidRPr="00942333">
        <w:rPr>
          <w:rFonts w:ascii="Times New Roman" w:eastAsia="Segoe UI Symbol" w:hAnsi="Times New Roman"/>
          <w:sz w:val="28"/>
          <w:lang w:val="uk-UA"/>
        </w:rPr>
        <w:t>№</w:t>
      </w:r>
      <w:r w:rsidRPr="00942333">
        <w:rPr>
          <w:rFonts w:ascii="Times New Roman" w:eastAsia="Times New Roman" w:hAnsi="Times New Roman"/>
          <w:sz w:val="28"/>
          <w:lang w:val="uk-UA"/>
        </w:rPr>
        <w:t xml:space="preserve"> 4,</w:t>
      </w:r>
      <w:r w:rsidRPr="00B83414">
        <w:rPr>
          <w:rFonts w:ascii="Times New Roman" w:eastAsia="Times New Roman" w:hAnsi="Times New Roman"/>
          <w:sz w:val="28"/>
          <w:lang w:val="uk-UA"/>
        </w:rPr>
        <w:t xml:space="preserve"> Міністерство культури України, 20</w:t>
      </w:r>
      <w:r w:rsidR="008534FF">
        <w:rPr>
          <w:rFonts w:ascii="Times New Roman" w:eastAsia="Times New Roman" w:hAnsi="Times New Roman"/>
          <w:sz w:val="28"/>
          <w:lang w:val="uk-UA"/>
        </w:rPr>
        <w:t>1</w:t>
      </w:r>
      <w:r w:rsidRPr="00B83414">
        <w:rPr>
          <w:rFonts w:ascii="Times New Roman" w:eastAsia="Times New Roman" w:hAnsi="Times New Roman"/>
          <w:sz w:val="28"/>
          <w:lang w:val="uk-UA"/>
        </w:rPr>
        <w:t>7. 93с.</w:t>
      </w:r>
    </w:p>
    <w:p w14:paraId="5608CAF1"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Архіпов</w:t>
      </w:r>
      <w:proofErr w:type="spellEnd"/>
      <w:r w:rsidRPr="00B83414">
        <w:rPr>
          <w:rFonts w:ascii="Times New Roman" w:eastAsia="Times New Roman" w:hAnsi="Times New Roman"/>
          <w:sz w:val="28"/>
          <w:lang w:val="uk-UA"/>
        </w:rPr>
        <w:t xml:space="preserve"> В. В. Організація ресторанного господарства: навчальний посібник . Київ .: Центр учбової літератури, 2015.  280 с.</w:t>
      </w:r>
    </w:p>
    <w:p w14:paraId="2A5E69CD"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Брайченко</w:t>
      </w:r>
      <w:proofErr w:type="spellEnd"/>
      <w:r w:rsidRPr="00B83414">
        <w:rPr>
          <w:rFonts w:ascii="Times New Roman" w:eastAsia="Times New Roman" w:hAnsi="Times New Roman"/>
          <w:sz w:val="28"/>
          <w:lang w:val="uk-UA"/>
        </w:rPr>
        <w:t xml:space="preserve"> О. І. Українське застілля. Харків: </w:t>
      </w:r>
      <w:proofErr w:type="spellStart"/>
      <w:r w:rsidRPr="00B83414">
        <w:rPr>
          <w:rFonts w:ascii="Times New Roman" w:eastAsia="Times New Roman" w:hAnsi="Times New Roman"/>
          <w:sz w:val="28"/>
          <w:lang w:val="uk-UA"/>
        </w:rPr>
        <w:t>Віват</w:t>
      </w:r>
      <w:proofErr w:type="spellEnd"/>
      <w:r w:rsidRPr="00B83414">
        <w:rPr>
          <w:rFonts w:ascii="Times New Roman" w:eastAsia="Times New Roman" w:hAnsi="Times New Roman"/>
          <w:sz w:val="28"/>
          <w:lang w:val="uk-UA"/>
        </w:rPr>
        <w:t>, 2019.- 95с.</w:t>
      </w:r>
    </w:p>
    <w:p w14:paraId="030DA6AF"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Байлік</w:t>
      </w:r>
      <w:proofErr w:type="spellEnd"/>
      <w:r w:rsidRPr="00B83414">
        <w:rPr>
          <w:rFonts w:ascii="Times New Roman" w:eastAsia="Times New Roman" w:hAnsi="Times New Roman"/>
          <w:sz w:val="28"/>
          <w:lang w:val="uk-UA"/>
        </w:rPr>
        <w:t xml:space="preserve"> С. І. Організація готельного господарства: підручник. Харків: ХНУМГ ім. О. М. </w:t>
      </w:r>
      <w:proofErr w:type="spellStart"/>
      <w:r w:rsidRPr="00B83414">
        <w:rPr>
          <w:rFonts w:ascii="Times New Roman" w:eastAsia="Times New Roman" w:hAnsi="Times New Roman"/>
          <w:sz w:val="28"/>
          <w:lang w:val="uk-UA"/>
        </w:rPr>
        <w:t>Бекетова</w:t>
      </w:r>
      <w:proofErr w:type="spellEnd"/>
      <w:r w:rsidRPr="00B83414">
        <w:rPr>
          <w:rFonts w:ascii="Times New Roman" w:eastAsia="Times New Roman" w:hAnsi="Times New Roman"/>
          <w:sz w:val="28"/>
          <w:lang w:val="uk-UA"/>
        </w:rPr>
        <w:t xml:space="preserve">, 2015. 329 с. </w:t>
      </w:r>
    </w:p>
    <w:p w14:paraId="3DC02672"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Безкоровайна</w:t>
      </w:r>
      <w:proofErr w:type="spellEnd"/>
      <w:r w:rsidRPr="00B83414">
        <w:rPr>
          <w:rFonts w:ascii="Times New Roman" w:eastAsia="Times New Roman" w:hAnsi="Times New Roman"/>
          <w:sz w:val="28"/>
          <w:lang w:val="uk-UA"/>
        </w:rPr>
        <w:t xml:space="preserve"> Л.В., </w:t>
      </w:r>
      <w:proofErr w:type="spellStart"/>
      <w:r w:rsidRPr="00B83414">
        <w:rPr>
          <w:rFonts w:ascii="Times New Roman" w:eastAsia="Times New Roman" w:hAnsi="Times New Roman"/>
          <w:sz w:val="28"/>
          <w:lang w:val="uk-UA"/>
        </w:rPr>
        <w:t>Криволапов</w:t>
      </w:r>
      <w:proofErr w:type="spellEnd"/>
      <w:r w:rsidRPr="00B83414">
        <w:rPr>
          <w:rFonts w:ascii="Times New Roman" w:eastAsia="Times New Roman" w:hAnsi="Times New Roman"/>
          <w:sz w:val="28"/>
          <w:lang w:val="uk-UA"/>
        </w:rPr>
        <w:t xml:space="preserve"> Е.А., Люта Д.А. Методичні рекомендації до написання кваліфікаційних робіт для здобувачів ступеня вищої освіти бакалавра спеціальностей туризм і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-ресторанна справа. Запоріжжя : Запорізький національний університет, 2022. 41 с.</w:t>
      </w:r>
    </w:p>
    <w:p w14:paraId="0F8FB6F7" w14:textId="77777777" w:rsidR="009D10F1" w:rsidRPr="00B83414" w:rsidRDefault="009D10F1" w:rsidP="00F9615E">
      <w:pPr>
        <w:numPr>
          <w:ilvl w:val="0"/>
          <w:numId w:val="1"/>
        </w:numPr>
        <w:tabs>
          <w:tab w:val="left" w:pos="1134"/>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Безкоровайна</w:t>
      </w:r>
      <w:proofErr w:type="spellEnd"/>
      <w:r w:rsidRPr="00B83414">
        <w:rPr>
          <w:rFonts w:ascii="Times New Roman" w:eastAsia="Times New Roman" w:hAnsi="Times New Roman"/>
          <w:sz w:val="28"/>
          <w:lang w:val="uk-UA"/>
        </w:rPr>
        <w:t> Л. В., Васильчук В. М. Маркетинг туризму : конспект лекцій для здобувачів ступеня вищої освіти бакалавра спеціальності «Туризм». Запоріжжя : Запорізький національний університет, 2017. 77 с.</w:t>
      </w:r>
    </w:p>
    <w:p w14:paraId="176ADA2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-ресторанна справа. Навчально-методичне видання. Книга 1. Тернопіль: ФОП Паляниця В. А., 2018. 268 с. </w:t>
      </w:r>
    </w:p>
    <w:p w14:paraId="793FDB63"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Дахно І. І. Країни світу: Енциклопедичний словник. Київ.: МАПА, 2011. 602 с. </w:t>
      </w:r>
    </w:p>
    <w:p w14:paraId="21D06146"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Давидова О. Ю. Управління якістю продукції та послуг у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 ресторанному господарстві: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xml:space="preserve"> . Харків.: ХНАМГ, 2012. 283 с.</w:t>
      </w:r>
    </w:p>
    <w:p w14:paraId="52307B18" w14:textId="0ED61E1C"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ДСТУ 4281:2004. Заклади ресторанного господарства. Класифікація</w:t>
      </w:r>
      <w:r w:rsidR="008534FF">
        <w:rPr>
          <w:rFonts w:ascii="Times New Roman" w:eastAsia="Times New Roman" w:hAnsi="Times New Roman"/>
          <w:sz w:val="28"/>
          <w:lang w:val="uk-UA"/>
        </w:rPr>
        <w:t xml:space="preserve">. </w:t>
      </w:r>
      <w:r w:rsidRPr="00B83414">
        <w:rPr>
          <w:rFonts w:ascii="Times New Roman" w:eastAsia="Times New Roman" w:hAnsi="Times New Roman"/>
          <w:sz w:val="28"/>
          <w:lang w:val="uk-UA"/>
        </w:rPr>
        <w:t xml:space="preserve">Національний стандарт України. Вид. </w:t>
      </w:r>
      <w:proofErr w:type="spellStart"/>
      <w:r w:rsidRPr="00B83414">
        <w:rPr>
          <w:rFonts w:ascii="Times New Roman" w:eastAsia="Times New Roman" w:hAnsi="Times New Roman"/>
          <w:sz w:val="28"/>
          <w:lang w:val="uk-UA"/>
        </w:rPr>
        <w:t>офіц</w:t>
      </w:r>
      <w:proofErr w:type="spellEnd"/>
      <w:r w:rsidRPr="00B83414">
        <w:rPr>
          <w:rFonts w:ascii="Times New Roman" w:eastAsia="Times New Roman" w:hAnsi="Times New Roman"/>
          <w:sz w:val="28"/>
          <w:lang w:val="uk-UA"/>
        </w:rPr>
        <w:t xml:space="preserve">. [Чинний від 2004-07-01]. Київ : Держстандарт України, 2004. 32 с. </w:t>
      </w:r>
    </w:p>
    <w:p w14:paraId="28EF1832"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lastRenderedPageBreak/>
        <w:t>Завадинська</w:t>
      </w:r>
      <w:proofErr w:type="spellEnd"/>
      <w:r w:rsidRPr="00B83414">
        <w:rPr>
          <w:rFonts w:ascii="Times New Roman" w:eastAsia="Times New Roman" w:hAnsi="Times New Roman"/>
          <w:sz w:val="28"/>
          <w:lang w:val="uk-UA"/>
        </w:rPr>
        <w:t xml:space="preserve"> О. Ю., Литвиненко Т. Є. Організація ресторанного</w:t>
      </w:r>
      <w:r w:rsidRPr="00B83414">
        <w:rPr>
          <w:rFonts w:ascii="Times New Roman" w:eastAsia="Times New Roman" w:hAnsi="Times New Roman"/>
          <w:sz w:val="28"/>
          <w:lang w:val="uk-UA"/>
        </w:rPr>
        <w:br/>
        <w:t xml:space="preserve">господарства за кордоном: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Київ , 2019. 203с</w:t>
      </w:r>
    </w:p>
    <w:p w14:paraId="777FECC9"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i/>
          <w:sz w:val="28"/>
          <w:lang w:val="uk-UA"/>
        </w:rPr>
      </w:pPr>
      <w:proofErr w:type="spellStart"/>
      <w:r w:rsidRPr="00B83414">
        <w:rPr>
          <w:rFonts w:ascii="Times New Roman" w:eastAsia="Times New Roman" w:hAnsi="Times New Roman"/>
          <w:sz w:val="28"/>
          <w:lang w:val="uk-UA"/>
        </w:rPr>
        <w:t>Клапчук</w:t>
      </w:r>
      <w:proofErr w:type="spellEnd"/>
      <w:r w:rsidRPr="00B83414">
        <w:rPr>
          <w:rFonts w:ascii="Times New Roman" w:eastAsia="Times New Roman" w:hAnsi="Times New Roman"/>
          <w:sz w:val="28"/>
          <w:lang w:val="uk-UA"/>
        </w:rPr>
        <w:t xml:space="preserve"> М. В., </w:t>
      </w:r>
      <w:proofErr w:type="spellStart"/>
      <w:r w:rsidRPr="00B83414">
        <w:rPr>
          <w:rFonts w:ascii="Times New Roman" w:eastAsia="Times New Roman" w:hAnsi="Times New Roman"/>
          <w:sz w:val="28"/>
          <w:lang w:val="uk-UA"/>
        </w:rPr>
        <w:t>Біян</w:t>
      </w:r>
      <w:proofErr w:type="spellEnd"/>
      <w:r w:rsidRPr="00B83414">
        <w:rPr>
          <w:rFonts w:ascii="Times New Roman" w:eastAsia="Times New Roman" w:hAnsi="Times New Roman"/>
          <w:sz w:val="28"/>
          <w:lang w:val="uk-UA"/>
        </w:rPr>
        <w:t xml:space="preserve"> В. І., </w:t>
      </w:r>
      <w:proofErr w:type="spellStart"/>
      <w:r w:rsidRPr="00B83414">
        <w:rPr>
          <w:rFonts w:ascii="Times New Roman" w:eastAsia="Times New Roman" w:hAnsi="Times New Roman"/>
          <w:sz w:val="28"/>
          <w:lang w:val="uk-UA"/>
        </w:rPr>
        <w:t>Брухлій</w:t>
      </w:r>
      <w:proofErr w:type="spellEnd"/>
      <w:r w:rsidRPr="00B83414">
        <w:rPr>
          <w:rFonts w:ascii="Times New Roman" w:eastAsia="Times New Roman" w:hAnsi="Times New Roman"/>
          <w:sz w:val="28"/>
          <w:lang w:val="uk-UA"/>
        </w:rPr>
        <w:t xml:space="preserve"> Б. В. Інноваційні технології в</w:t>
      </w:r>
      <w:r w:rsidRPr="00B83414">
        <w:rPr>
          <w:rFonts w:ascii="Times New Roman" w:eastAsia="Times New Roman" w:hAnsi="Times New Roman"/>
          <w:sz w:val="28"/>
          <w:lang w:val="uk-UA"/>
        </w:rPr>
        <w:br/>
        <w:t xml:space="preserve">ресторанному господарстві. Карпатський край. 2019. </w:t>
      </w:r>
      <w:proofErr w:type="spellStart"/>
      <w:r w:rsidRPr="00B83414">
        <w:rPr>
          <w:rFonts w:ascii="Times New Roman" w:eastAsia="Times New Roman" w:hAnsi="Times New Roman"/>
          <w:sz w:val="28"/>
          <w:lang w:val="uk-UA"/>
        </w:rPr>
        <w:t>No</w:t>
      </w:r>
      <w:proofErr w:type="spellEnd"/>
      <w:r w:rsidRPr="00B83414">
        <w:rPr>
          <w:rFonts w:ascii="Times New Roman" w:eastAsia="Times New Roman" w:hAnsi="Times New Roman"/>
          <w:sz w:val="28"/>
          <w:lang w:val="uk-UA"/>
        </w:rPr>
        <w:t xml:space="preserve"> 1 (2). с. 92–99.</w:t>
      </w:r>
    </w:p>
    <w:p w14:paraId="01ABC4D3"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Клапчук</w:t>
      </w:r>
      <w:proofErr w:type="spellEnd"/>
      <w:r w:rsidRPr="00B83414">
        <w:rPr>
          <w:rFonts w:ascii="Times New Roman" w:eastAsia="Times New Roman" w:hAnsi="Times New Roman"/>
          <w:sz w:val="28"/>
          <w:lang w:val="uk-UA"/>
        </w:rPr>
        <w:t xml:space="preserve"> В.М., Польова Л.В. Туризм і готельне господарство світу та України: історія та сучасний стан, тенденції і моніторинг. Навчально-методичний посібник. Івано-Франківськ : Фоліант, 2013. 408 с.</w:t>
      </w:r>
    </w:p>
    <w:p w14:paraId="35AA720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Калашник</w:t>
      </w:r>
      <w:proofErr w:type="spellEnd"/>
      <w:r w:rsidRPr="00B83414">
        <w:rPr>
          <w:rFonts w:ascii="Times New Roman" w:eastAsia="Times New Roman" w:hAnsi="Times New Roman"/>
          <w:sz w:val="28"/>
          <w:lang w:val="uk-UA"/>
        </w:rPr>
        <w:t xml:space="preserve"> Г. М. Вступ до дипломатичного протоколу та ділового етикету :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посібник . Київ. : Знання, 2007.  143 с.</w:t>
      </w:r>
    </w:p>
    <w:p w14:paraId="66E61452"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Кубрак</w:t>
      </w:r>
      <w:proofErr w:type="spellEnd"/>
      <w:r w:rsidRPr="00B83414">
        <w:rPr>
          <w:rFonts w:ascii="Times New Roman" w:eastAsia="Times New Roman" w:hAnsi="Times New Roman"/>
          <w:sz w:val="28"/>
          <w:lang w:val="uk-UA"/>
        </w:rPr>
        <w:t xml:space="preserve"> О. В. Етика ділового та повсякденного спілкування :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Посібник. Суми : Університетська книга, 2002.  288 с.</w:t>
      </w:r>
    </w:p>
    <w:p w14:paraId="23A67617" w14:textId="7C9E95CC"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Литвиненко Т.К. Новітні технології обслуговування у сф</w:t>
      </w:r>
      <w:r w:rsidR="00F9615E">
        <w:rPr>
          <w:rFonts w:ascii="Times New Roman" w:eastAsia="Times New Roman" w:hAnsi="Times New Roman"/>
          <w:sz w:val="28"/>
          <w:lang w:val="uk-UA"/>
        </w:rPr>
        <w:t xml:space="preserve">ері ресторанного бізнесу . Київ </w:t>
      </w:r>
      <w:r w:rsidRPr="00B83414">
        <w:rPr>
          <w:rFonts w:ascii="Times New Roman" w:eastAsia="Times New Roman" w:hAnsi="Times New Roman"/>
          <w:sz w:val="28"/>
          <w:lang w:val="uk-UA"/>
        </w:rPr>
        <w:t>:</w:t>
      </w:r>
      <w:r w:rsidR="00F9615E">
        <w:rPr>
          <w:rFonts w:ascii="Times New Roman" w:eastAsia="Times New Roman" w:hAnsi="Times New Roman"/>
          <w:sz w:val="28"/>
          <w:lang w:val="uk-UA"/>
        </w:rPr>
        <w:t xml:space="preserve"> </w:t>
      </w:r>
      <w:r w:rsidRPr="00B83414">
        <w:rPr>
          <w:rFonts w:ascii="Times New Roman" w:eastAsia="Times New Roman" w:hAnsi="Times New Roman"/>
          <w:sz w:val="28"/>
          <w:lang w:val="uk-UA"/>
        </w:rPr>
        <w:t>КНТЕУ, 2018. 215с</w:t>
      </w:r>
    </w:p>
    <w:p w14:paraId="440D2433" w14:textId="7C83BB2A"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Лук’янов В. О., </w:t>
      </w:r>
      <w:proofErr w:type="spellStart"/>
      <w:r w:rsidRPr="00B83414">
        <w:rPr>
          <w:rFonts w:ascii="Times New Roman" w:eastAsia="Times New Roman" w:hAnsi="Times New Roman"/>
          <w:sz w:val="28"/>
          <w:lang w:val="uk-UA"/>
        </w:rPr>
        <w:t>Мунін</w:t>
      </w:r>
      <w:proofErr w:type="spellEnd"/>
      <w:r w:rsidRPr="00B83414">
        <w:rPr>
          <w:rFonts w:ascii="Times New Roman" w:eastAsia="Times New Roman" w:hAnsi="Times New Roman"/>
          <w:sz w:val="28"/>
          <w:lang w:val="uk-UA"/>
        </w:rPr>
        <w:t xml:space="preserve"> Г. Б. Організація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-ресторанного</w:t>
      </w:r>
      <w:r w:rsidRPr="00B83414">
        <w:rPr>
          <w:rFonts w:ascii="Times New Roman" w:eastAsia="Times New Roman" w:hAnsi="Times New Roman"/>
          <w:sz w:val="28"/>
          <w:lang w:val="uk-UA"/>
        </w:rPr>
        <w:br/>
        <w:t xml:space="preserve">обслуговування: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Київ</w:t>
      </w:r>
      <w:r w:rsidR="00F9615E">
        <w:rPr>
          <w:rFonts w:ascii="Times New Roman" w:eastAsia="Times New Roman" w:hAnsi="Times New Roman"/>
          <w:sz w:val="28"/>
          <w:lang w:val="uk-UA"/>
        </w:rPr>
        <w:t xml:space="preserve"> </w:t>
      </w:r>
      <w:r w:rsidRPr="00B83414">
        <w:rPr>
          <w:rFonts w:ascii="Times New Roman" w:eastAsia="Times New Roman" w:hAnsi="Times New Roman"/>
          <w:sz w:val="28"/>
          <w:lang w:val="uk-UA"/>
        </w:rPr>
        <w:t>: Кондор, 2020. 346 с.</w:t>
      </w:r>
    </w:p>
    <w:p w14:paraId="47329C2F" w14:textId="2F4A667B"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Мазаракі</w:t>
      </w:r>
      <w:proofErr w:type="spellEnd"/>
      <w:r w:rsidRPr="00B83414">
        <w:rPr>
          <w:rFonts w:ascii="Times New Roman" w:eastAsia="Times New Roman" w:hAnsi="Times New Roman"/>
          <w:sz w:val="28"/>
          <w:lang w:val="uk-UA"/>
        </w:rPr>
        <w:t xml:space="preserve"> А. А. Організація обслуговування в закладах ресторанного господарства: підручник. Київ</w:t>
      </w:r>
      <w:r w:rsidR="00F9615E">
        <w:rPr>
          <w:rFonts w:ascii="Times New Roman" w:eastAsia="Times New Roman" w:hAnsi="Times New Roman"/>
          <w:sz w:val="28"/>
          <w:lang w:val="uk-UA"/>
        </w:rPr>
        <w:t xml:space="preserve"> </w:t>
      </w:r>
      <w:r w:rsidRPr="00B83414">
        <w:rPr>
          <w:rFonts w:ascii="Times New Roman" w:eastAsia="Times New Roman" w:hAnsi="Times New Roman"/>
          <w:sz w:val="28"/>
          <w:lang w:val="uk-UA"/>
        </w:rPr>
        <w:t xml:space="preserve">: Центр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л-ри, 2011. 584 с. </w:t>
      </w:r>
    </w:p>
    <w:p w14:paraId="7B9E80E0"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Мальська</w:t>
      </w:r>
      <w:proofErr w:type="spellEnd"/>
      <w:r w:rsidRPr="00B83414">
        <w:rPr>
          <w:rFonts w:ascii="Times New Roman" w:eastAsia="Times New Roman" w:hAnsi="Times New Roman"/>
          <w:sz w:val="28"/>
          <w:lang w:val="uk-UA"/>
        </w:rPr>
        <w:t xml:space="preserve"> М. П. Ресторанна справа: технологія та організація обслуговування туристів (теорія та практика): підручник. Київ.: Центр учбової літератури, 2013.  304 с.</w:t>
      </w:r>
    </w:p>
    <w:p w14:paraId="0AC30E5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Мальська</w:t>
      </w:r>
      <w:proofErr w:type="spellEnd"/>
      <w:r w:rsidRPr="00B83414">
        <w:rPr>
          <w:rFonts w:ascii="Times New Roman" w:eastAsia="Times New Roman" w:hAnsi="Times New Roman"/>
          <w:sz w:val="28"/>
          <w:lang w:val="uk-UA"/>
        </w:rPr>
        <w:t xml:space="preserve"> М. П., </w:t>
      </w:r>
      <w:proofErr w:type="spellStart"/>
      <w:r w:rsidRPr="00B83414">
        <w:rPr>
          <w:rFonts w:ascii="Times New Roman" w:eastAsia="Times New Roman" w:hAnsi="Times New Roman"/>
          <w:sz w:val="28"/>
          <w:lang w:val="uk-UA"/>
        </w:rPr>
        <w:t>Кізима</w:t>
      </w:r>
      <w:proofErr w:type="spellEnd"/>
      <w:r w:rsidRPr="00B83414">
        <w:rPr>
          <w:rFonts w:ascii="Times New Roman" w:eastAsia="Times New Roman" w:hAnsi="Times New Roman"/>
          <w:sz w:val="28"/>
          <w:lang w:val="uk-UA"/>
        </w:rPr>
        <w:t xml:space="preserve"> В. Л., Жук І. З. Управління сферою готельного господарства: теорія та практика: підручник. Київ: Центр учбової літератури, 2017. 336 с.</w:t>
      </w:r>
    </w:p>
    <w:p w14:paraId="780A91FF"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Малюк Л. П., </w:t>
      </w:r>
      <w:proofErr w:type="spellStart"/>
      <w:r w:rsidRPr="00B83414">
        <w:rPr>
          <w:rFonts w:ascii="Times New Roman" w:eastAsia="Times New Roman" w:hAnsi="Times New Roman"/>
          <w:sz w:val="28"/>
          <w:lang w:val="uk-UA"/>
        </w:rPr>
        <w:t>Варапаєв</w:t>
      </w:r>
      <w:proofErr w:type="spellEnd"/>
      <w:r w:rsidRPr="00B83414">
        <w:rPr>
          <w:rFonts w:ascii="Times New Roman" w:eastAsia="Times New Roman" w:hAnsi="Times New Roman"/>
          <w:sz w:val="28"/>
          <w:lang w:val="uk-UA"/>
        </w:rPr>
        <w:t xml:space="preserve"> О. М., Ціолковська А. В. </w:t>
      </w:r>
      <w:proofErr w:type="spellStart"/>
      <w:r w:rsidRPr="00B83414">
        <w:rPr>
          <w:rFonts w:ascii="Times New Roman" w:eastAsia="Times New Roman" w:hAnsi="Times New Roman"/>
          <w:sz w:val="28"/>
          <w:lang w:val="uk-UA"/>
        </w:rPr>
        <w:t>Сервісологія</w:t>
      </w:r>
      <w:proofErr w:type="spellEnd"/>
      <w:r w:rsidRPr="00B83414">
        <w:rPr>
          <w:rFonts w:ascii="Times New Roman" w:eastAsia="Times New Roman" w:hAnsi="Times New Roman"/>
          <w:sz w:val="28"/>
          <w:lang w:val="uk-UA"/>
        </w:rPr>
        <w:t xml:space="preserve"> та сервісна діяльність: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Харків: ХДУХТ, 2019. 211с.</w:t>
      </w:r>
    </w:p>
    <w:p w14:paraId="488FD4C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Малюк Л. П. Професійна етика та етикет у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-ресторанному</w:t>
      </w:r>
      <w:r w:rsidRPr="00B83414">
        <w:rPr>
          <w:rFonts w:ascii="Times New Roman" w:eastAsia="Times New Roman" w:hAnsi="Times New Roman"/>
          <w:sz w:val="28"/>
          <w:lang w:val="uk-UA"/>
        </w:rPr>
        <w:br/>
        <w:t>бізнесі : навчальний посібник. Харків : ХДУХТ, 2016.  146 с.</w:t>
      </w:r>
    </w:p>
    <w:p w14:paraId="50E2BAE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Машир</w:t>
      </w:r>
      <w:proofErr w:type="spellEnd"/>
      <w:r w:rsidRPr="00B83414">
        <w:rPr>
          <w:rFonts w:ascii="Times New Roman" w:eastAsia="Times New Roman" w:hAnsi="Times New Roman"/>
          <w:sz w:val="28"/>
          <w:lang w:val="uk-UA"/>
        </w:rPr>
        <w:t xml:space="preserve"> Н. П. Сучасний етикет та секрети гостинності.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w:t>
      </w:r>
      <w:r w:rsidRPr="00B83414">
        <w:rPr>
          <w:rFonts w:ascii="Times New Roman" w:eastAsia="Times New Roman" w:hAnsi="Times New Roman"/>
          <w:sz w:val="28"/>
          <w:lang w:val="uk-UA"/>
        </w:rPr>
        <w:br/>
        <w:t>посібник. Чернівці, 2007. 223 с.</w:t>
      </w:r>
    </w:p>
    <w:p w14:paraId="2529C76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lastRenderedPageBreak/>
        <w:t>Машир</w:t>
      </w:r>
      <w:proofErr w:type="spellEnd"/>
      <w:r w:rsidRPr="00B83414">
        <w:rPr>
          <w:rFonts w:ascii="Times New Roman" w:eastAsia="Times New Roman" w:hAnsi="Times New Roman"/>
          <w:sz w:val="28"/>
          <w:lang w:val="uk-UA"/>
        </w:rPr>
        <w:t xml:space="preserve">, Н. П. Ресторанний сервіс та секрети гостинності :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w:t>
      </w:r>
      <w:r w:rsidRPr="00B83414">
        <w:rPr>
          <w:rFonts w:ascii="Times New Roman" w:eastAsia="Times New Roman" w:hAnsi="Times New Roman"/>
          <w:sz w:val="28"/>
          <w:lang w:val="uk-UA"/>
        </w:rPr>
        <w:br/>
        <w:t>посібник. Київ :Кондор, 2014. 392 с.</w:t>
      </w:r>
    </w:p>
    <w:p w14:paraId="4ED381D3"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Мостова Л.М. Організація обслуговування на підприємствах ресторанного господарства. Київ.: Ліра К, 2010. 154с.</w:t>
      </w:r>
    </w:p>
    <w:p w14:paraId="2328597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Міжнародний етикет та крос-культурна комунікація : конспект лекцій. Суми : Сумський державний університет, 2019. 392 с.</w:t>
      </w:r>
    </w:p>
    <w:p w14:paraId="5DFCED9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Мазуркевич</w:t>
      </w:r>
      <w:proofErr w:type="spellEnd"/>
      <w:r w:rsidRPr="00B83414">
        <w:rPr>
          <w:rFonts w:ascii="Times New Roman" w:eastAsia="Times New Roman" w:hAnsi="Times New Roman"/>
          <w:sz w:val="28"/>
          <w:lang w:val="uk-UA"/>
        </w:rPr>
        <w:t xml:space="preserve"> І. О. Теоретичні аспекти культури обслуговування у закладах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-ресторанного господарства . Економічний вісник Запорізької державної інженерної академії. 2018. </w:t>
      </w:r>
      <w:proofErr w:type="spellStart"/>
      <w:r w:rsidRPr="00B83414">
        <w:rPr>
          <w:rFonts w:ascii="Times New Roman" w:eastAsia="Times New Roman" w:hAnsi="Times New Roman"/>
          <w:sz w:val="28"/>
          <w:lang w:val="uk-UA"/>
        </w:rPr>
        <w:t>Вип</w:t>
      </w:r>
      <w:proofErr w:type="spellEnd"/>
      <w:r w:rsidRPr="00B83414">
        <w:rPr>
          <w:rFonts w:ascii="Times New Roman" w:eastAsia="Times New Roman" w:hAnsi="Times New Roman"/>
          <w:sz w:val="28"/>
          <w:lang w:val="uk-UA"/>
        </w:rPr>
        <w:t>. 6.  С. 143–146.</w:t>
      </w:r>
    </w:p>
    <w:p w14:paraId="4B339F02"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Назаренко І. А., Никифоров Р. П., </w:t>
      </w:r>
      <w:proofErr w:type="spellStart"/>
      <w:r w:rsidRPr="00B83414">
        <w:rPr>
          <w:rFonts w:ascii="Times New Roman" w:eastAsia="Times New Roman" w:hAnsi="Times New Roman"/>
          <w:sz w:val="28"/>
          <w:lang w:val="uk-UA"/>
        </w:rPr>
        <w:t>Лохман</w:t>
      </w:r>
      <w:proofErr w:type="spellEnd"/>
      <w:r w:rsidRPr="00B83414">
        <w:rPr>
          <w:rFonts w:ascii="Times New Roman" w:eastAsia="Times New Roman" w:hAnsi="Times New Roman"/>
          <w:sz w:val="28"/>
          <w:lang w:val="uk-UA"/>
        </w:rPr>
        <w:t xml:space="preserve"> Р. В. Організація</w:t>
      </w:r>
      <w:r w:rsidRPr="00B83414">
        <w:rPr>
          <w:rFonts w:ascii="Times New Roman" w:eastAsia="Times New Roman" w:hAnsi="Times New Roman"/>
          <w:sz w:val="28"/>
          <w:lang w:val="uk-UA"/>
        </w:rPr>
        <w:br/>
        <w:t xml:space="preserve">ресторанного господарства :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xml:space="preserve">. Кривий Ріг: </w:t>
      </w:r>
      <w:proofErr w:type="spellStart"/>
      <w:r w:rsidRPr="00B83414">
        <w:rPr>
          <w:rFonts w:ascii="Times New Roman" w:eastAsia="Times New Roman" w:hAnsi="Times New Roman"/>
          <w:sz w:val="28"/>
          <w:lang w:val="uk-UA"/>
        </w:rPr>
        <w:t>ДонНУЕТ</w:t>
      </w:r>
      <w:proofErr w:type="spellEnd"/>
      <w:r w:rsidRPr="00B83414">
        <w:rPr>
          <w:rFonts w:ascii="Times New Roman" w:eastAsia="Times New Roman" w:hAnsi="Times New Roman"/>
          <w:sz w:val="28"/>
          <w:lang w:val="uk-UA"/>
        </w:rPr>
        <w:t>, 2017. 165 с</w:t>
      </w:r>
    </w:p>
    <w:p w14:paraId="1667F1D0"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Організація обслуговування у закладах ресторанного господарства: </w:t>
      </w:r>
      <w:proofErr w:type="spellStart"/>
      <w:r w:rsidRPr="00B83414">
        <w:rPr>
          <w:rFonts w:ascii="Times New Roman" w:eastAsia="Times New Roman" w:hAnsi="Times New Roman"/>
          <w:sz w:val="28"/>
          <w:lang w:val="uk-UA"/>
        </w:rPr>
        <w:t>підруч</w:t>
      </w:r>
      <w:proofErr w:type="spellEnd"/>
      <w:r w:rsidRPr="00B83414">
        <w:rPr>
          <w:rFonts w:ascii="Times New Roman" w:eastAsia="Times New Roman" w:hAnsi="Times New Roman"/>
          <w:sz w:val="28"/>
          <w:lang w:val="uk-UA"/>
        </w:rPr>
        <w:t xml:space="preserve">.: для </w:t>
      </w:r>
      <w:proofErr w:type="spellStart"/>
      <w:r w:rsidRPr="00B83414">
        <w:rPr>
          <w:rFonts w:ascii="Times New Roman" w:eastAsia="Times New Roman" w:hAnsi="Times New Roman"/>
          <w:sz w:val="28"/>
          <w:lang w:val="uk-UA"/>
        </w:rPr>
        <w:t>вищ</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закл</w:t>
      </w:r>
      <w:proofErr w:type="spellEnd"/>
      <w:r w:rsidRPr="00B83414">
        <w:rPr>
          <w:rFonts w:ascii="Times New Roman" w:eastAsia="Times New Roman" w:hAnsi="Times New Roman"/>
          <w:sz w:val="28"/>
          <w:lang w:val="uk-UA"/>
        </w:rPr>
        <w:t xml:space="preserve">.  за ред. П’ятницької Н. О. 2-ге вид. перероб. та </w:t>
      </w:r>
      <w:proofErr w:type="spellStart"/>
      <w:r w:rsidRPr="00B83414">
        <w:rPr>
          <w:rFonts w:ascii="Times New Roman" w:eastAsia="Times New Roman" w:hAnsi="Times New Roman"/>
          <w:sz w:val="28"/>
          <w:lang w:val="uk-UA"/>
        </w:rPr>
        <w:t>допов</w:t>
      </w:r>
      <w:proofErr w:type="spellEnd"/>
      <w:r w:rsidRPr="00B83414">
        <w:rPr>
          <w:rFonts w:ascii="Times New Roman" w:eastAsia="Times New Roman" w:hAnsi="Times New Roman"/>
          <w:sz w:val="28"/>
          <w:lang w:val="uk-UA"/>
        </w:rPr>
        <w:t xml:space="preserve">.  Київ.: Центр учбової літератури, 2011. 584 с. </w:t>
      </w:r>
    </w:p>
    <w:p w14:paraId="2CB46320"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Основи ресторанної справи: навчальний посібник. Чернівці: Чернівецький </w:t>
      </w:r>
      <w:proofErr w:type="spellStart"/>
      <w:r w:rsidRPr="00B83414">
        <w:rPr>
          <w:rFonts w:ascii="Times New Roman" w:eastAsia="Times New Roman" w:hAnsi="Times New Roman"/>
          <w:sz w:val="28"/>
          <w:lang w:val="uk-UA"/>
        </w:rPr>
        <w:t>нац</w:t>
      </w:r>
      <w:proofErr w:type="spellEnd"/>
      <w:r w:rsidRPr="00B83414">
        <w:rPr>
          <w:rFonts w:ascii="Times New Roman" w:eastAsia="Times New Roman" w:hAnsi="Times New Roman"/>
          <w:sz w:val="28"/>
          <w:lang w:val="uk-UA"/>
        </w:rPr>
        <w:t xml:space="preserve">. ун-т ім. Ю. </w:t>
      </w:r>
      <w:proofErr w:type="spellStart"/>
      <w:r w:rsidRPr="00B83414">
        <w:rPr>
          <w:rFonts w:ascii="Times New Roman" w:eastAsia="Times New Roman" w:hAnsi="Times New Roman"/>
          <w:sz w:val="28"/>
          <w:lang w:val="uk-UA"/>
        </w:rPr>
        <w:t>Федьковича</w:t>
      </w:r>
      <w:proofErr w:type="spellEnd"/>
      <w:r w:rsidRPr="00B83414">
        <w:rPr>
          <w:rFonts w:ascii="Times New Roman" w:eastAsia="Times New Roman" w:hAnsi="Times New Roman"/>
          <w:sz w:val="28"/>
          <w:lang w:val="uk-UA"/>
        </w:rPr>
        <w:t>, 2020. 496 с</w:t>
      </w:r>
    </w:p>
    <w:p w14:paraId="1F4B7CB2"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Островська Г. Й. Особливості розвитку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-ресторанної справи: кухні народів світу: Навчальний посібник. Тернопіль: Підручники і посібники, 2018. 268 с.</w:t>
      </w:r>
    </w:p>
    <w:p w14:paraId="2DFB89BD"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Особливості ресторанного сервісу. Обслуговування іноземних</w:t>
      </w:r>
      <w:r w:rsidRPr="00B83414">
        <w:rPr>
          <w:rFonts w:ascii="Times New Roman" w:eastAsia="Times New Roman" w:hAnsi="Times New Roman"/>
          <w:sz w:val="28"/>
          <w:lang w:val="uk-UA"/>
        </w:rPr>
        <w:br/>
        <w:t xml:space="preserve">туристів :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посібник . Харків : Світ книг, 2012. 288 с</w:t>
      </w:r>
    </w:p>
    <w:p w14:paraId="25DFDFAB"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Ростовський В. С., </w:t>
      </w:r>
      <w:proofErr w:type="spellStart"/>
      <w:r w:rsidRPr="00B83414">
        <w:rPr>
          <w:rFonts w:ascii="Times New Roman" w:eastAsia="Times New Roman" w:hAnsi="Times New Roman"/>
          <w:sz w:val="28"/>
          <w:lang w:val="uk-UA"/>
        </w:rPr>
        <w:t>Шамян</w:t>
      </w:r>
      <w:proofErr w:type="spellEnd"/>
      <w:r w:rsidRPr="00B83414">
        <w:rPr>
          <w:rFonts w:ascii="Times New Roman" w:eastAsia="Times New Roman" w:hAnsi="Times New Roman"/>
          <w:sz w:val="28"/>
          <w:lang w:val="uk-UA"/>
        </w:rPr>
        <w:t xml:space="preserve"> С. М. </w:t>
      </w:r>
      <w:proofErr w:type="spellStart"/>
      <w:r w:rsidRPr="00B83414">
        <w:rPr>
          <w:rFonts w:ascii="Times New Roman" w:eastAsia="Times New Roman" w:hAnsi="Times New Roman"/>
          <w:sz w:val="28"/>
          <w:lang w:val="uk-UA"/>
        </w:rPr>
        <w:t>Барна</w:t>
      </w:r>
      <w:proofErr w:type="spellEnd"/>
      <w:r w:rsidRPr="00B83414">
        <w:rPr>
          <w:rFonts w:ascii="Times New Roman" w:eastAsia="Times New Roman" w:hAnsi="Times New Roman"/>
          <w:sz w:val="28"/>
          <w:lang w:val="uk-UA"/>
        </w:rPr>
        <w:t xml:space="preserve"> справа. Підручник. Київ: Центр учбової літератури, 2011. 395 с</w:t>
      </w:r>
    </w:p>
    <w:p w14:paraId="18946BF4"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Русавська</w:t>
      </w:r>
      <w:proofErr w:type="spellEnd"/>
      <w:r w:rsidRPr="00B83414">
        <w:rPr>
          <w:rFonts w:ascii="Times New Roman" w:eastAsia="Times New Roman" w:hAnsi="Times New Roman"/>
          <w:sz w:val="28"/>
          <w:lang w:val="uk-UA"/>
        </w:rPr>
        <w:t xml:space="preserve"> В. А. Гостинність в українській традиційній культурі: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Київ: “Видавництво Ліра-К”, 2016. 280 с.</w:t>
      </w:r>
    </w:p>
    <w:p w14:paraId="10FE3866"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Пивоваренко</w:t>
      </w:r>
      <w:proofErr w:type="spellEnd"/>
      <w:r w:rsidRPr="00B83414">
        <w:rPr>
          <w:rFonts w:ascii="Times New Roman" w:eastAsia="Times New Roman" w:hAnsi="Times New Roman"/>
          <w:sz w:val="28"/>
          <w:lang w:val="uk-UA"/>
        </w:rPr>
        <w:t xml:space="preserve"> О.І. «Їжа у повсякденному житті козацької старшини як природня необхідність та соціальна ідентифікація». Етнічна історія народів Європи, </w:t>
      </w:r>
      <w:proofErr w:type="spellStart"/>
      <w:r w:rsidRPr="00B83414">
        <w:rPr>
          <w:rFonts w:ascii="Times New Roman" w:eastAsia="Times New Roman" w:hAnsi="Times New Roman"/>
          <w:sz w:val="28"/>
          <w:lang w:val="uk-UA"/>
        </w:rPr>
        <w:t>вип</w:t>
      </w:r>
      <w:proofErr w:type="spellEnd"/>
      <w:r w:rsidRPr="00B83414">
        <w:rPr>
          <w:rFonts w:ascii="Times New Roman" w:eastAsia="Times New Roman" w:hAnsi="Times New Roman"/>
          <w:sz w:val="28"/>
          <w:lang w:val="uk-UA"/>
        </w:rPr>
        <w:t>. 49, (Київ, 2016). 49 с.</w:t>
      </w:r>
    </w:p>
    <w:p w14:paraId="03C662D9"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lastRenderedPageBreak/>
        <w:t xml:space="preserve">Пономарьова І.К. «Специфічні риси в системі харчування греків Приазов’я». Народна творчість та етнологія,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5 (2015), 28 с.</w:t>
      </w:r>
    </w:p>
    <w:p w14:paraId="6CCABE60"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Поплавський М. М.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-ресторанний сервіс: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w:t>
      </w:r>
      <w:proofErr w:type="spellEnd"/>
      <w:r w:rsidRPr="00B83414">
        <w:rPr>
          <w:rFonts w:ascii="Times New Roman" w:eastAsia="Times New Roman" w:hAnsi="Times New Roman"/>
          <w:sz w:val="28"/>
          <w:lang w:val="uk-UA"/>
        </w:rPr>
        <w:t>. Київ: Макрос, 2017. 240 с.</w:t>
      </w:r>
    </w:p>
    <w:p w14:paraId="38F654C6"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П’ятницька Г. Т. Ресторанне господарство України: ринкові трансформації, інноваційний розвиток, структурна переорієнтація: Монографія . Київ : КНТЕУ, 2015.  465 с.</w:t>
      </w:r>
    </w:p>
    <w:p w14:paraId="5D1EF8F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Писаревський</w:t>
      </w:r>
      <w:proofErr w:type="spellEnd"/>
      <w:r w:rsidRPr="00B83414">
        <w:rPr>
          <w:rFonts w:ascii="Times New Roman" w:eastAsia="Times New Roman" w:hAnsi="Times New Roman"/>
          <w:sz w:val="28"/>
          <w:lang w:val="uk-UA"/>
        </w:rPr>
        <w:t xml:space="preserve"> І.М. Організація туризму: підручник. Харків.: ХНАМГ, 2013. 541 с.</w:t>
      </w:r>
    </w:p>
    <w:p w14:paraId="0842B936"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Про туризм: Закон України від 15.09.1995 р.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324/95-ВР. Відомості Верховної Ради України. 1995.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31. Ст. 241. Із змінами, внесеними згідно із Законом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222-VIII (222-19) від 02.03.2015 р., Відомості Верховної Ради України. 2015.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23. ст. 158. URL: </w:t>
      </w:r>
      <w:hyperlink r:id="rId9">
        <w:r w:rsidRPr="00B83414">
          <w:rPr>
            <w:rFonts w:ascii="Times New Roman" w:eastAsia="Times New Roman" w:hAnsi="Times New Roman"/>
            <w:color w:val="0000FF"/>
            <w:sz w:val="28"/>
            <w:u w:val="single"/>
            <w:lang w:val="uk-UA"/>
          </w:rPr>
          <w:t>http://zakon2.rada.gov.ua/laws/show/1282-15</w:t>
        </w:r>
      </w:hyperlink>
    </w:p>
    <w:p w14:paraId="02C8020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 xml:space="preserve">Правила роботи підприємств громадського харчування, затверджені наказом МЗЕЗ України URL:  </w:t>
      </w:r>
      <w:hyperlink r:id="rId10">
        <w:r w:rsidRPr="00B83414">
          <w:rPr>
            <w:rFonts w:ascii="Times New Roman" w:eastAsia="Times New Roman" w:hAnsi="Times New Roman"/>
            <w:color w:val="0000FF"/>
            <w:sz w:val="28"/>
            <w:u w:val="single"/>
            <w:lang w:val="uk-UA"/>
          </w:rPr>
          <w:t>https://tinyurl.com/3a4p3737</w:t>
        </w:r>
      </w:hyperlink>
    </w:p>
    <w:p w14:paraId="4E032707"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r w:rsidRPr="00B83414">
        <w:rPr>
          <w:rFonts w:ascii="Times New Roman" w:eastAsia="Times New Roman" w:hAnsi="Times New Roman"/>
          <w:sz w:val="28"/>
          <w:lang w:val="uk-UA"/>
        </w:rPr>
        <w:t>Сало Я. М. Організація обслуговування на підприємствах харчування. Ресторанна справа: довідник офіціанта. Львів: Афіна, 2005.336с</w:t>
      </w:r>
    </w:p>
    <w:p w14:paraId="69FD18E0"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Семикіна</w:t>
      </w:r>
      <w:proofErr w:type="spellEnd"/>
      <w:r w:rsidRPr="00B83414">
        <w:rPr>
          <w:rFonts w:ascii="Times New Roman" w:eastAsia="Times New Roman" w:hAnsi="Times New Roman"/>
          <w:sz w:val="28"/>
          <w:lang w:val="uk-UA"/>
        </w:rPr>
        <w:t xml:space="preserve"> М. В. Розвиток підприємств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-ресторанного і туристичного бізнесу в контексті формування прогресивної корпоративної культури. Наукові праці Кіровоградського національного технічного університету. Економічні науки. 2018. </w:t>
      </w:r>
      <w:proofErr w:type="spellStart"/>
      <w:r w:rsidRPr="00B83414">
        <w:rPr>
          <w:rFonts w:ascii="Times New Roman" w:eastAsia="Times New Roman" w:hAnsi="Times New Roman"/>
          <w:sz w:val="28"/>
          <w:lang w:val="uk-UA"/>
        </w:rPr>
        <w:t>Вип</w:t>
      </w:r>
      <w:proofErr w:type="spellEnd"/>
      <w:r w:rsidRPr="00B83414">
        <w:rPr>
          <w:rFonts w:ascii="Times New Roman" w:eastAsia="Times New Roman" w:hAnsi="Times New Roman"/>
          <w:sz w:val="28"/>
          <w:lang w:val="uk-UA"/>
        </w:rPr>
        <w:t>. 33. С. 199–211.</w:t>
      </w:r>
    </w:p>
    <w:p w14:paraId="2DB03858"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Сокол</w:t>
      </w:r>
      <w:proofErr w:type="spellEnd"/>
      <w:r w:rsidRPr="00B83414">
        <w:rPr>
          <w:rFonts w:ascii="Times New Roman" w:eastAsia="Times New Roman" w:hAnsi="Times New Roman"/>
          <w:sz w:val="28"/>
          <w:lang w:val="uk-UA"/>
        </w:rPr>
        <w:t xml:space="preserve"> Т. Г. Організація обслуговування в готелях і туристичних комплексах: </w:t>
      </w:r>
      <w:proofErr w:type="spellStart"/>
      <w:r w:rsidRPr="00B83414">
        <w:rPr>
          <w:rFonts w:ascii="Times New Roman" w:eastAsia="Times New Roman" w:hAnsi="Times New Roman"/>
          <w:sz w:val="28"/>
          <w:lang w:val="uk-UA"/>
        </w:rPr>
        <w:t>навч</w:t>
      </w:r>
      <w:proofErr w:type="spellEnd"/>
      <w:r w:rsidRPr="00B83414">
        <w:rPr>
          <w:rFonts w:ascii="Times New Roman" w:eastAsia="Times New Roman" w:hAnsi="Times New Roman"/>
          <w:sz w:val="28"/>
          <w:lang w:val="uk-UA"/>
        </w:rPr>
        <w:t xml:space="preserve">. </w:t>
      </w:r>
      <w:proofErr w:type="spellStart"/>
      <w:r w:rsidRPr="00B83414">
        <w:rPr>
          <w:rFonts w:ascii="Times New Roman" w:eastAsia="Times New Roman" w:hAnsi="Times New Roman"/>
          <w:sz w:val="28"/>
          <w:lang w:val="uk-UA"/>
        </w:rPr>
        <w:t>посібн</w:t>
      </w:r>
      <w:proofErr w:type="spellEnd"/>
      <w:r w:rsidRPr="00B83414">
        <w:rPr>
          <w:rFonts w:ascii="Times New Roman" w:eastAsia="Times New Roman" w:hAnsi="Times New Roman"/>
          <w:sz w:val="28"/>
          <w:lang w:val="uk-UA"/>
        </w:rPr>
        <w:t xml:space="preserve">. Київ: </w:t>
      </w:r>
      <w:proofErr w:type="spellStart"/>
      <w:r w:rsidRPr="00B83414">
        <w:rPr>
          <w:rFonts w:ascii="Times New Roman" w:eastAsia="Times New Roman" w:hAnsi="Times New Roman"/>
          <w:sz w:val="28"/>
          <w:lang w:val="uk-UA"/>
        </w:rPr>
        <w:t>Альтерпрес</w:t>
      </w:r>
      <w:proofErr w:type="spellEnd"/>
      <w:r w:rsidRPr="00B83414">
        <w:rPr>
          <w:rFonts w:ascii="Times New Roman" w:eastAsia="Times New Roman" w:hAnsi="Times New Roman"/>
          <w:sz w:val="28"/>
          <w:lang w:val="uk-UA"/>
        </w:rPr>
        <w:t>, 2019. 448с.</w:t>
      </w:r>
    </w:p>
    <w:p w14:paraId="5C6E622E"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Тележенко</w:t>
      </w:r>
      <w:proofErr w:type="spellEnd"/>
      <w:r w:rsidRPr="00B83414">
        <w:rPr>
          <w:rFonts w:ascii="Times New Roman" w:eastAsia="Times New Roman" w:hAnsi="Times New Roman"/>
          <w:sz w:val="28"/>
          <w:lang w:val="uk-UA"/>
        </w:rPr>
        <w:t xml:space="preserve"> Л. М. Роль напоїв в організації сервісу готельних і ресторанних комплексів. Харчова наука і технологія. 2008.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3.  С. 7.</w:t>
      </w:r>
    </w:p>
    <w:p w14:paraId="11B9733A"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t>Тищук</w:t>
      </w:r>
      <w:proofErr w:type="spellEnd"/>
      <w:r w:rsidRPr="00B83414">
        <w:rPr>
          <w:rFonts w:ascii="Times New Roman" w:eastAsia="Times New Roman" w:hAnsi="Times New Roman"/>
          <w:sz w:val="28"/>
          <w:lang w:val="uk-UA"/>
        </w:rPr>
        <w:t xml:space="preserve"> І. В. Професійна етика у </w:t>
      </w:r>
      <w:proofErr w:type="spellStart"/>
      <w:r w:rsidRPr="00B83414">
        <w:rPr>
          <w:rFonts w:ascii="Times New Roman" w:eastAsia="Times New Roman" w:hAnsi="Times New Roman"/>
          <w:sz w:val="28"/>
          <w:lang w:val="uk-UA"/>
        </w:rPr>
        <w:t>готельно</w:t>
      </w:r>
      <w:proofErr w:type="spellEnd"/>
      <w:r w:rsidRPr="00B83414">
        <w:rPr>
          <w:rFonts w:ascii="Times New Roman" w:eastAsia="Times New Roman" w:hAnsi="Times New Roman"/>
          <w:sz w:val="28"/>
          <w:lang w:val="uk-UA"/>
        </w:rPr>
        <w:t xml:space="preserve">-ресторанному бізнесі. Економічний форум. 2018. </w:t>
      </w:r>
      <w:r w:rsidRPr="00B83414">
        <w:rPr>
          <w:rFonts w:ascii="Segoe UI Symbol" w:eastAsia="Segoe UI Symbol" w:hAnsi="Segoe UI Symbol" w:cs="Segoe UI Symbol"/>
          <w:sz w:val="28"/>
          <w:lang w:val="uk-UA"/>
        </w:rPr>
        <w:t>№</w:t>
      </w:r>
      <w:r w:rsidRPr="00B83414">
        <w:rPr>
          <w:rFonts w:ascii="Times New Roman" w:eastAsia="Times New Roman" w:hAnsi="Times New Roman"/>
          <w:sz w:val="28"/>
          <w:lang w:val="uk-UA"/>
        </w:rPr>
        <w:t xml:space="preserve"> 4.  С. 320.</w:t>
      </w:r>
    </w:p>
    <w:p w14:paraId="12863CDC" w14:textId="77777777" w:rsidR="009D10F1" w:rsidRPr="00B83414" w:rsidRDefault="009D10F1" w:rsidP="00F9615E">
      <w:pPr>
        <w:numPr>
          <w:ilvl w:val="0"/>
          <w:numId w:val="1"/>
        </w:numPr>
        <w:tabs>
          <w:tab w:val="left" w:pos="1276"/>
        </w:tabs>
        <w:spacing w:line="360" w:lineRule="auto"/>
        <w:ind w:left="0" w:firstLine="709"/>
        <w:jc w:val="both"/>
        <w:rPr>
          <w:rFonts w:ascii="Times New Roman" w:eastAsia="Times New Roman" w:hAnsi="Times New Roman"/>
          <w:sz w:val="28"/>
          <w:lang w:val="uk-UA"/>
        </w:rPr>
      </w:pPr>
      <w:proofErr w:type="spellStart"/>
      <w:r w:rsidRPr="00B83414">
        <w:rPr>
          <w:rFonts w:ascii="Times New Roman" w:eastAsia="Times New Roman" w:hAnsi="Times New Roman"/>
          <w:sz w:val="28"/>
          <w:lang w:val="uk-UA"/>
        </w:rPr>
        <w:lastRenderedPageBreak/>
        <w:t>Шеломенцев</w:t>
      </w:r>
      <w:proofErr w:type="spellEnd"/>
      <w:r w:rsidRPr="00B83414">
        <w:rPr>
          <w:rFonts w:ascii="Times New Roman" w:eastAsia="Times New Roman" w:hAnsi="Times New Roman"/>
          <w:sz w:val="28"/>
          <w:lang w:val="uk-UA"/>
        </w:rPr>
        <w:t xml:space="preserve"> В. М. Етикет і сучасна культура спілкування : посібник . 2-ге вид. Київ : </w:t>
      </w:r>
      <w:proofErr w:type="spellStart"/>
      <w:r w:rsidRPr="00B83414">
        <w:rPr>
          <w:rFonts w:ascii="Times New Roman" w:eastAsia="Times New Roman" w:hAnsi="Times New Roman"/>
          <w:sz w:val="28"/>
          <w:lang w:val="uk-UA"/>
        </w:rPr>
        <w:t>Лібра</w:t>
      </w:r>
      <w:proofErr w:type="spellEnd"/>
      <w:r w:rsidRPr="00B83414">
        <w:rPr>
          <w:rFonts w:ascii="Times New Roman" w:eastAsia="Times New Roman" w:hAnsi="Times New Roman"/>
          <w:sz w:val="28"/>
          <w:lang w:val="uk-UA"/>
        </w:rPr>
        <w:t>, 2003. 416 с.</w:t>
      </w:r>
    </w:p>
    <w:p w14:paraId="42D96DA8"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 xml:space="preserve">Законом </w:t>
      </w:r>
      <w:r w:rsidRPr="00B83414">
        <w:rPr>
          <w:rFonts w:ascii="Segoe UI Symbol" w:eastAsia="Segoe UI Symbol" w:hAnsi="Segoe UI Symbol" w:cs="Segoe UI Symbol"/>
          <w:sz w:val="28"/>
          <w:lang w:val="uk-UA"/>
        </w:rPr>
        <w:t>№</w:t>
      </w:r>
      <w:r w:rsidRPr="00B83414">
        <w:rPr>
          <w:rFonts w:ascii="Times New Roman" w:hAnsi="Times New Roman"/>
          <w:sz w:val="28"/>
          <w:lang w:val="uk-UA"/>
        </w:rPr>
        <w:t xml:space="preserve"> 222-VIII (222-19) від 02.03.2015 р., Відомості Верховної Ради України. 2015. </w:t>
      </w:r>
      <w:r w:rsidRPr="00B83414">
        <w:rPr>
          <w:rFonts w:ascii="Segoe UI Symbol" w:eastAsia="Segoe UI Symbol" w:hAnsi="Segoe UI Symbol" w:cs="Segoe UI Symbol"/>
          <w:sz w:val="28"/>
          <w:lang w:val="uk-UA"/>
        </w:rPr>
        <w:t>№</w:t>
      </w:r>
      <w:r w:rsidRPr="00B83414">
        <w:rPr>
          <w:rFonts w:ascii="Times New Roman" w:hAnsi="Times New Roman"/>
          <w:sz w:val="28"/>
          <w:lang w:val="uk-UA"/>
        </w:rPr>
        <w:t> 23. ст. 158. URL: bit.ly/3MhziQN</w:t>
      </w:r>
    </w:p>
    <w:p w14:paraId="2A50A68A"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Правила роботи підприємств громадського харчування, затверджені наказом МЗЕЗ України URL:  bit.ly/3M6mtIE</w:t>
      </w:r>
    </w:p>
    <w:p w14:paraId="7311D42C"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Сало Я. М. Організація обслуговування на підприємствах харчування. Ресторанна справа: довідник офіціанта. Львів: Афіна, 2005. 336с.</w:t>
      </w:r>
    </w:p>
    <w:p w14:paraId="0E05863C"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proofErr w:type="spellStart"/>
      <w:r w:rsidRPr="00B83414">
        <w:rPr>
          <w:rFonts w:ascii="Times New Roman" w:hAnsi="Times New Roman"/>
          <w:sz w:val="28"/>
          <w:lang w:val="uk-UA"/>
        </w:rPr>
        <w:t>Семикіна</w:t>
      </w:r>
      <w:proofErr w:type="spellEnd"/>
      <w:r w:rsidRPr="00B83414">
        <w:rPr>
          <w:rFonts w:ascii="Times New Roman" w:hAnsi="Times New Roman"/>
          <w:sz w:val="28"/>
          <w:lang w:val="uk-UA"/>
        </w:rPr>
        <w:t xml:space="preserve"> М. В. Розвиток підприємств </w:t>
      </w:r>
      <w:proofErr w:type="spellStart"/>
      <w:r w:rsidRPr="00B83414">
        <w:rPr>
          <w:rFonts w:ascii="Times New Roman" w:hAnsi="Times New Roman"/>
          <w:sz w:val="28"/>
          <w:lang w:val="uk-UA"/>
        </w:rPr>
        <w:t>готельно</w:t>
      </w:r>
      <w:proofErr w:type="spellEnd"/>
      <w:r w:rsidRPr="00B83414">
        <w:rPr>
          <w:rFonts w:ascii="Times New Roman" w:hAnsi="Times New Roman"/>
          <w:sz w:val="28"/>
          <w:lang w:val="uk-UA"/>
        </w:rPr>
        <w:t xml:space="preserve">-ресторанного і туристичного бізнесу в контексті формування прогресивної корпоративної культури. Наукові праці Кіровоградського національного технічного університету. Економічні науки. 2018. </w:t>
      </w:r>
      <w:proofErr w:type="spellStart"/>
      <w:r w:rsidRPr="00B83414">
        <w:rPr>
          <w:rFonts w:ascii="Times New Roman" w:hAnsi="Times New Roman"/>
          <w:sz w:val="28"/>
          <w:lang w:val="uk-UA"/>
        </w:rPr>
        <w:t>Вип</w:t>
      </w:r>
      <w:proofErr w:type="spellEnd"/>
      <w:r w:rsidRPr="00B83414">
        <w:rPr>
          <w:rFonts w:ascii="Times New Roman" w:hAnsi="Times New Roman"/>
          <w:sz w:val="28"/>
          <w:lang w:val="uk-UA"/>
        </w:rPr>
        <w:t>. 33. С. 199–211.</w:t>
      </w:r>
    </w:p>
    <w:p w14:paraId="04FB7528"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proofErr w:type="spellStart"/>
      <w:r w:rsidRPr="00B83414">
        <w:rPr>
          <w:rFonts w:ascii="Times New Roman" w:hAnsi="Times New Roman"/>
          <w:sz w:val="28"/>
          <w:lang w:val="uk-UA"/>
        </w:rPr>
        <w:t>Сокол</w:t>
      </w:r>
      <w:proofErr w:type="spellEnd"/>
      <w:r w:rsidRPr="00B83414">
        <w:rPr>
          <w:rFonts w:ascii="Times New Roman" w:hAnsi="Times New Roman"/>
          <w:sz w:val="28"/>
          <w:lang w:val="uk-UA"/>
        </w:rPr>
        <w:t xml:space="preserve"> Т. Г. Організація обслуговування в готелях і туристичних комплексах: </w:t>
      </w:r>
      <w:proofErr w:type="spellStart"/>
      <w:r w:rsidRPr="00B83414">
        <w:rPr>
          <w:rFonts w:ascii="Times New Roman" w:hAnsi="Times New Roman"/>
          <w:sz w:val="28"/>
          <w:lang w:val="uk-UA"/>
        </w:rPr>
        <w:t>навч</w:t>
      </w:r>
      <w:proofErr w:type="spellEnd"/>
      <w:r w:rsidRPr="00B83414">
        <w:rPr>
          <w:rFonts w:ascii="Times New Roman" w:hAnsi="Times New Roman"/>
          <w:sz w:val="28"/>
          <w:lang w:val="uk-UA"/>
        </w:rPr>
        <w:t xml:space="preserve">. </w:t>
      </w:r>
      <w:proofErr w:type="spellStart"/>
      <w:r w:rsidRPr="00B83414">
        <w:rPr>
          <w:rFonts w:ascii="Times New Roman" w:hAnsi="Times New Roman"/>
          <w:sz w:val="28"/>
          <w:lang w:val="uk-UA"/>
        </w:rPr>
        <w:t>посібн</w:t>
      </w:r>
      <w:proofErr w:type="spellEnd"/>
      <w:r w:rsidRPr="00B83414">
        <w:rPr>
          <w:rFonts w:ascii="Times New Roman" w:hAnsi="Times New Roman"/>
          <w:sz w:val="28"/>
          <w:lang w:val="uk-UA"/>
        </w:rPr>
        <w:t xml:space="preserve">. Київ: </w:t>
      </w:r>
      <w:proofErr w:type="spellStart"/>
      <w:r w:rsidRPr="00B83414">
        <w:rPr>
          <w:rFonts w:ascii="Times New Roman" w:hAnsi="Times New Roman"/>
          <w:sz w:val="28"/>
          <w:lang w:val="uk-UA"/>
        </w:rPr>
        <w:t>Альтерпрес</w:t>
      </w:r>
      <w:proofErr w:type="spellEnd"/>
      <w:r w:rsidRPr="00B83414">
        <w:rPr>
          <w:rFonts w:ascii="Times New Roman" w:hAnsi="Times New Roman"/>
          <w:sz w:val="28"/>
          <w:lang w:val="uk-UA"/>
        </w:rPr>
        <w:t>, 2019. 448с.</w:t>
      </w:r>
    </w:p>
    <w:p w14:paraId="3DCA2C57"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proofErr w:type="spellStart"/>
      <w:r w:rsidRPr="00B83414">
        <w:rPr>
          <w:rFonts w:ascii="Times New Roman" w:hAnsi="Times New Roman"/>
          <w:sz w:val="28"/>
          <w:lang w:val="uk-UA"/>
        </w:rPr>
        <w:t>Тележенко</w:t>
      </w:r>
      <w:proofErr w:type="spellEnd"/>
      <w:r w:rsidRPr="00B83414">
        <w:rPr>
          <w:rFonts w:ascii="Times New Roman" w:hAnsi="Times New Roman"/>
          <w:sz w:val="28"/>
          <w:lang w:val="uk-UA"/>
        </w:rPr>
        <w:t xml:space="preserve"> Л. М. Роль напоїв в організації сервісу готельних і ресторанних комплексів. Харчова наука і технологія. 2008. </w:t>
      </w:r>
      <w:r w:rsidRPr="00B83414">
        <w:rPr>
          <w:rFonts w:ascii="Segoe UI Symbol" w:eastAsia="Segoe UI Symbol" w:hAnsi="Segoe UI Symbol" w:cs="Segoe UI Symbol"/>
          <w:sz w:val="28"/>
          <w:lang w:val="uk-UA"/>
        </w:rPr>
        <w:t>№</w:t>
      </w:r>
      <w:r w:rsidRPr="00B83414">
        <w:rPr>
          <w:rFonts w:ascii="Times New Roman" w:hAnsi="Times New Roman"/>
          <w:sz w:val="28"/>
          <w:lang w:val="uk-UA"/>
        </w:rPr>
        <w:t xml:space="preserve"> 3.  С. 7.</w:t>
      </w:r>
    </w:p>
    <w:p w14:paraId="1013D0E9"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proofErr w:type="spellStart"/>
      <w:r w:rsidRPr="00B83414">
        <w:rPr>
          <w:rFonts w:ascii="Times New Roman" w:hAnsi="Times New Roman"/>
          <w:sz w:val="28"/>
          <w:lang w:val="uk-UA"/>
        </w:rPr>
        <w:t>Тищук</w:t>
      </w:r>
      <w:proofErr w:type="spellEnd"/>
      <w:r w:rsidRPr="00B83414">
        <w:rPr>
          <w:rFonts w:ascii="Times New Roman" w:hAnsi="Times New Roman"/>
          <w:sz w:val="28"/>
          <w:lang w:val="uk-UA"/>
        </w:rPr>
        <w:t xml:space="preserve"> І. В. Професійна етика у </w:t>
      </w:r>
      <w:proofErr w:type="spellStart"/>
      <w:r w:rsidRPr="00B83414">
        <w:rPr>
          <w:rFonts w:ascii="Times New Roman" w:hAnsi="Times New Roman"/>
          <w:sz w:val="28"/>
          <w:lang w:val="uk-UA"/>
        </w:rPr>
        <w:t>готельно</w:t>
      </w:r>
      <w:proofErr w:type="spellEnd"/>
      <w:r w:rsidRPr="00B83414">
        <w:rPr>
          <w:rFonts w:ascii="Times New Roman" w:hAnsi="Times New Roman"/>
          <w:sz w:val="28"/>
          <w:lang w:val="uk-UA"/>
        </w:rPr>
        <w:t xml:space="preserve">-ресторанному бізнесі. Економічний форум. 2018. </w:t>
      </w:r>
      <w:r w:rsidRPr="00B83414">
        <w:rPr>
          <w:rFonts w:ascii="Segoe UI Symbol" w:eastAsia="Segoe UI Symbol" w:hAnsi="Segoe UI Symbol" w:cs="Segoe UI Symbol"/>
          <w:sz w:val="28"/>
          <w:lang w:val="uk-UA"/>
        </w:rPr>
        <w:t>№</w:t>
      </w:r>
      <w:r w:rsidRPr="00B83414">
        <w:rPr>
          <w:rFonts w:ascii="Times New Roman" w:hAnsi="Times New Roman"/>
          <w:sz w:val="28"/>
          <w:lang w:val="uk-UA"/>
        </w:rPr>
        <w:t xml:space="preserve"> 4.  С. 320.</w:t>
      </w:r>
    </w:p>
    <w:p w14:paraId="6342432C"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proofErr w:type="spellStart"/>
      <w:r w:rsidRPr="00B83414">
        <w:rPr>
          <w:rFonts w:ascii="Times New Roman" w:hAnsi="Times New Roman"/>
          <w:sz w:val="28"/>
          <w:lang w:val="uk-UA"/>
        </w:rPr>
        <w:t>Шеломенцев</w:t>
      </w:r>
      <w:proofErr w:type="spellEnd"/>
      <w:r w:rsidRPr="00B83414">
        <w:rPr>
          <w:rFonts w:ascii="Times New Roman" w:hAnsi="Times New Roman"/>
          <w:sz w:val="28"/>
          <w:lang w:val="uk-UA"/>
        </w:rPr>
        <w:t xml:space="preserve"> В. М. Етикет і сучасна культура спілкування : посібник . 2-ге вид. Київ : </w:t>
      </w:r>
      <w:proofErr w:type="spellStart"/>
      <w:r w:rsidRPr="00B83414">
        <w:rPr>
          <w:rFonts w:ascii="Times New Roman" w:hAnsi="Times New Roman"/>
          <w:sz w:val="28"/>
          <w:lang w:val="uk-UA"/>
        </w:rPr>
        <w:t>Лібра</w:t>
      </w:r>
      <w:proofErr w:type="spellEnd"/>
      <w:r w:rsidRPr="00B83414">
        <w:rPr>
          <w:rFonts w:ascii="Times New Roman" w:hAnsi="Times New Roman"/>
          <w:sz w:val="28"/>
          <w:lang w:val="uk-UA"/>
        </w:rPr>
        <w:t>, 2003. 416 с.</w:t>
      </w:r>
    </w:p>
    <w:p w14:paraId="0017E899"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Український мовленнєвий етикет. URL: bit.ly/433H0V7</w:t>
      </w:r>
    </w:p>
    <w:p w14:paraId="3042E17E"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Етикет та манери поведінки .URL:  bit.ly/45aZZPx</w:t>
      </w:r>
    </w:p>
    <w:p w14:paraId="10D16330"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Іспанія URL: bit.ly/42K1WB3</w:t>
      </w:r>
    </w:p>
    <w:p w14:paraId="4BD6E355"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Найцікавіші факти про Іспанію. URL: bit.ly/3MciWZr</w:t>
      </w:r>
    </w:p>
    <w:p w14:paraId="0DDC04E1"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Національні особливості Франції. URL: bit.ly/432nbxy</w:t>
      </w:r>
    </w:p>
    <w:p w14:paraId="4CB3ECC7"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100 фактів про Великобританію. URL: bit.ly/3Olfj6m</w:t>
      </w:r>
    </w:p>
    <w:p w14:paraId="2D8F5B3F"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Інновації в ресторанному світі. URL: bit.ly/42JpsOv</w:t>
      </w:r>
    </w:p>
    <w:p w14:paraId="6FAC4844" w14:textId="77777777" w:rsidR="009D10F1" w:rsidRPr="00B83414" w:rsidRDefault="009D10F1" w:rsidP="00F9615E">
      <w:pPr>
        <w:pStyle w:val="a3"/>
        <w:numPr>
          <w:ilvl w:val="0"/>
          <w:numId w:val="1"/>
        </w:numPr>
        <w:tabs>
          <w:tab w:val="left" w:pos="1276"/>
        </w:tabs>
        <w:spacing w:after="0" w:line="360" w:lineRule="auto"/>
        <w:ind w:left="0" w:firstLine="709"/>
        <w:jc w:val="both"/>
        <w:rPr>
          <w:rFonts w:ascii="Times New Roman" w:hAnsi="Times New Roman"/>
          <w:sz w:val="28"/>
          <w:lang w:val="uk-UA"/>
        </w:rPr>
      </w:pPr>
      <w:r w:rsidRPr="00B83414">
        <w:rPr>
          <w:rFonts w:ascii="Times New Roman" w:hAnsi="Times New Roman"/>
          <w:sz w:val="28"/>
          <w:lang w:val="uk-UA"/>
        </w:rPr>
        <w:t>Правила етикету за столом. URL:  bit.ly/41ItVzz</w:t>
      </w:r>
    </w:p>
    <w:p w14:paraId="3689BA4F" w14:textId="77777777" w:rsidR="00CC65F8" w:rsidRPr="00B83414" w:rsidRDefault="00CC65F8" w:rsidP="00F9615E">
      <w:pPr>
        <w:pStyle w:val="a3"/>
        <w:autoSpaceDE w:val="0"/>
        <w:autoSpaceDN w:val="0"/>
        <w:adjustRightInd w:val="0"/>
        <w:spacing w:line="360" w:lineRule="auto"/>
        <w:ind w:left="1089"/>
        <w:jc w:val="both"/>
        <w:rPr>
          <w:rFonts w:ascii="Times New Roman" w:hAnsi="Times New Roman"/>
          <w:color w:val="000000"/>
          <w:sz w:val="28"/>
          <w:szCs w:val="28"/>
          <w:lang w:val="uk-UA"/>
        </w:rPr>
      </w:pPr>
    </w:p>
    <w:sectPr w:rsidR="00CC65F8" w:rsidRPr="00B83414" w:rsidSect="00CC65F8">
      <w:headerReference w:type="even" r:id="rId11"/>
      <w:headerReference w:type="default" r:id="rId12"/>
      <w:footerReference w:type="default" r:id="rId13"/>
      <w:pgSz w:w="11906" w:h="16838"/>
      <w:pgMar w:top="1160" w:right="968" w:bottom="1440" w:left="172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D725" w14:textId="77777777" w:rsidR="003232A7" w:rsidRDefault="003232A7">
      <w:r>
        <w:separator/>
      </w:r>
    </w:p>
  </w:endnote>
  <w:endnote w:type="continuationSeparator" w:id="0">
    <w:p w14:paraId="60C95F3F" w14:textId="77777777" w:rsidR="003232A7" w:rsidRDefault="0032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TimesNewRomanPSMT">
    <w:altName w:val="Yu Gothic"/>
    <w:panose1 w:val="00000000000000000000"/>
    <w:charset w:val="80"/>
    <w:family w:val="auto"/>
    <w:notTrueType/>
    <w:pitch w:val="default"/>
    <w:sig w:usb0="00000203" w:usb1="09070000" w:usb2="00000010" w:usb3="00000000" w:csb0="000A0005" w:csb1="00000000"/>
  </w:font>
  <w:font w:name="SchoolBoo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273F" w14:textId="77777777" w:rsidR="000B3989" w:rsidRDefault="000B3989">
    <w:pPr>
      <w:pStyle w:val="a4"/>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04778A3F" wp14:editId="78FF3341">
              <wp:simplePos x="0" y="0"/>
              <wp:positionH relativeFrom="page">
                <wp:posOffset>5231130</wp:posOffset>
              </wp:positionH>
              <wp:positionV relativeFrom="page">
                <wp:posOffset>6753225</wp:posOffset>
              </wp:positionV>
              <wp:extent cx="228600" cy="19431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wps:spPr>
                    <wps:txbx>
                      <w:txbxContent>
                        <w:p w14:paraId="736E3B9F" w14:textId="5AB4F662" w:rsidR="000B3989" w:rsidRDefault="000B3989">
                          <w:pPr>
                            <w:pStyle w:val="a4"/>
                            <w:spacing w:before="10"/>
                            <w:ind w:left="60"/>
                          </w:pPr>
                          <w:r>
                            <w:fldChar w:fldCharType="begin"/>
                          </w:r>
                          <w:r>
                            <w:instrText xml:space="preserve"> PAGE </w:instrText>
                          </w:r>
                          <w:r>
                            <w:fldChar w:fldCharType="separate"/>
                          </w:r>
                          <w:r w:rsidR="008611F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78A3F" id="_x0000_t202" coordsize="21600,21600" o:spt="202" path="m,l,21600r21600,l21600,xe">
              <v:stroke joinstyle="miter"/>
              <v:path gradientshapeok="t" o:connecttype="rect"/>
            </v:shapetype>
            <v:shape id="Надпись 19" o:spid="_x0000_s1026" type="#_x0000_t202" style="position:absolute;left:0;text-align:left;margin-left:411.9pt;margin-top:531.7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" filled="f" stroked="f">
              <v:path arrowok="t"/>
              <v:textbox inset="0,0,0,0">
                <w:txbxContent>
                  <w:p w14:paraId="736E3B9F" w14:textId="5AB4F662" w:rsidR="000B3989" w:rsidRDefault="000B3989">
                    <w:pPr>
                      <w:pStyle w:val="a4"/>
                      <w:spacing w:before="10"/>
                      <w:ind w:left="60"/>
                    </w:pPr>
                    <w:r>
                      <w:fldChar w:fldCharType="begin"/>
                    </w:r>
                    <w:r>
                      <w:instrText xml:space="preserve"> PAGE </w:instrText>
                    </w:r>
                    <w:r>
                      <w:fldChar w:fldCharType="separate"/>
                    </w:r>
                    <w:r w:rsidR="008611FA">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E044" w14:textId="77777777" w:rsidR="003232A7" w:rsidRDefault="003232A7">
      <w:r>
        <w:separator/>
      </w:r>
    </w:p>
  </w:footnote>
  <w:footnote w:type="continuationSeparator" w:id="0">
    <w:p w14:paraId="5AE67C45" w14:textId="77777777" w:rsidR="003232A7" w:rsidRDefault="00323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FE08" w14:textId="77777777" w:rsidR="000B3989" w:rsidRDefault="000B3989" w:rsidP="000B398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p w14:paraId="3BC2730A" w14:textId="77777777" w:rsidR="000B3989" w:rsidRDefault="000B3989" w:rsidP="000B3989">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8E74" w14:textId="6738BF6F" w:rsidR="000B3989" w:rsidRPr="00C22C99" w:rsidRDefault="000B3989" w:rsidP="000B3989">
    <w:pPr>
      <w:pStyle w:val="ac"/>
      <w:framePr w:wrap="none" w:vAnchor="text" w:hAnchor="margin" w:xAlign="right" w:y="1"/>
      <w:rPr>
        <w:rStyle w:val="ae"/>
        <w:rFonts w:ascii="Times New Roman" w:hAnsi="Times New Roman"/>
        <w:sz w:val="28"/>
        <w:szCs w:val="28"/>
      </w:rPr>
    </w:pPr>
    <w:r w:rsidRPr="00C22C99">
      <w:rPr>
        <w:rStyle w:val="ae"/>
        <w:rFonts w:ascii="Times New Roman" w:hAnsi="Times New Roman"/>
        <w:sz w:val="28"/>
        <w:szCs w:val="28"/>
      </w:rPr>
      <w:fldChar w:fldCharType="begin"/>
    </w:r>
    <w:r w:rsidRPr="00C22C99">
      <w:rPr>
        <w:rStyle w:val="ae"/>
        <w:rFonts w:ascii="Times New Roman" w:hAnsi="Times New Roman"/>
        <w:sz w:val="28"/>
        <w:szCs w:val="28"/>
      </w:rPr>
      <w:instrText xml:space="preserve"> PAGE </w:instrText>
    </w:r>
    <w:r w:rsidRPr="00C22C99">
      <w:rPr>
        <w:rStyle w:val="ae"/>
        <w:rFonts w:ascii="Times New Roman" w:hAnsi="Times New Roman"/>
        <w:sz w:val="28"/>
        <w:szCs w:val="28"/>
      </w:rPr>
      <w:fldChar w:fldCharType="separate"/>
    </w:r>
    <w:r w:rsidR="008611FA">
      <w:rPr>
        <w:rStyle w:val="ae"/>
        <w:rFonts w:ascii="Times New Roman" w:hAnsi="Times New Roman"/>
        <w:noProof/>
        <w:sz w:val="28"/>
        <w:szCs w:val="28"/>
      </w:rPr>
      <w:t>2</w:t>
    </w:r>
    <w:r w:rsidRPr="00C22C99">
      <w:rPr>
        <w:rStyle w:val="ae"/>
        <w:rFonts w:ascii="Times New Roman" w:hAnsi="Times New Roman"/>
        <w:sz w:val="28"/>
        <w:szCs w:val="28"/>
      </w:rPr>
      <w:fldChar w:fldCharType="end"/>
    </w:r>
  </w:p>
  <w:p w14:paraId="6312EC81" w14:textId="77777777" w:rsidR="000B3989" w:rsidRDefault="000B3989" w:rsidP="000B3989">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C6E"/>
    <w:multiLevelType w:val="multilevel"/>
    <w:tmpl w:val="8A9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C25"/>
    <w:multiLevelType w:val="multilevel"/>
    <w:tmpl w:val="549C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27828"/>
    <w:multiLevelType w:val="multilevel"/>
    <w:tmpl w:val="817879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0B3D39"/>
    <w:multiLevelType w:val="hybridMultilevel"/>
    <w:tmpl w:val="08C6D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60950"/>
    <w:multiLevelType w:val="multilevel"/>
    <w:tmpl w:val="086802E2"/>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214C269D"/>
    <w:multiLevelType w:val="multilevel"/>
    <w:tmpl w:val="30E8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917C1"/>
    <w:multiLevelType w:val="multilevel"/>
    <w:tmpl w:val="0AFCC94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043980"/>
    <w:multiLevelType w:val="multilevel"/>
    <w:tmpl w:val="6B7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24CD5"/>
    <w:multiLevelType w:val="multilevel"/>
    <w:tmpl w:val="9DA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54097"/>
    <w:multiLevelType w:val="multilevel"/>
    <w:tmpl w:val="342847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D619C"/>
    <w:multiLevelType w:val="multilevel"/>
    <w:tmpl w:val="E6E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74345"/>
    <w:multiLevelType w:val="hybridMultilevel"/>
    <w:tmpl w:val="26C47050"/>
    <w:lvl w:ilvl="0" w:tplc="6D60702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157684"/>
    <w:multiLevelType w:val="multilevel"/>
    <w:tmpl w:val="E4E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739B2"/>
    <w:multiLevelType w:val="multilevel"/>
    <w:tmpl w:val="2310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81F3D"/>
    <w:multiLevelType w:val="multilevel"/>
    <w:tmpl w:val="5D52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C6CF4"/>
    <w:multiLevelType w:val="multilevel"/>
    <w:tmpl w:val="117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77C77"/>
    <w:multiLevelType w:val="multilevel"/>
    <w:tmpl w:val="5CBE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F81FFA"/>
    <w:multiLevelType w:val="multilevel"/>
    <w:tmpl w:val="E2BE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2F1E03"/>
    <w:multiLevelType w:val="multilevel"/>
    <w:tmpl w:val="33D273AE"/>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6EB158D7"/>
    <w:multiLevelType w:val="multilevel"/>
    <w:tmpl w:val="F04E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F43D0"/>
    <w:multiLevelType w:val="hybridMultilevel"/>
    <w:tmpl w:val="85906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0001C1"/>
    <w:multiLevelType w:val="multilevel"/>
    <w:tmpl w:val="153E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F2C14"/>
    <w:multiLevelType w:val="multilevel"/>
    <w:tmpl w:val="8418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44877"/>
    <w:multiLevelType w:val="multilevel"/>
    <w:tmpl w:val="78C4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D4435B"/>
    <w:multiLevelType w:val="multilevel"/>
    <w:tmpl w:val="7FF4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3"/>
  </w:num>
  <w:num w:numId="4">
    <w:abstractNumId w:val="24"/>
  </w:num>
  <w:num w:numId="5">
    <w:abstractNumId w:val="14"/>
  </w:num>
  <w:num w:numId="6">
    <w:abstractNumId w:val="7"/>
  </w:num>
  <w:num w:numId="7">
    <w:abstractNumId w:val="5"/>
  </w:num>
  <w:num w:numId="8">
    <w:abstractNumId w:val="10"/>
  </w:num>
  <w:num w:numId="9">
    <w:abstractNumId w:val="9"/>
  </w:num>
  <w:num w:numId="10">
    <w:abstractNumId w:val="19"/>
  </w:num>
  <w:num w:numId="11">
    <w:abstractNumId w:val="13"/>
  </w:num>
  <w:num w:numId="12">
    <w:abstractNumId w:val="22"/>
  </w:num>
  <w:num w:numId="13">
    <w:abstractNumId w:val="0"/>
  </w:num>
  <w:num w:numId="14">
    <w:abstractNumId w:val="8"/>
  </w:num>
  <w:num w:numId="15">
    <w:abstractNumId w:val="17"/>
  </w:num>
  <w:num w:numId="16">
    <w:abstractNumId w:val="12"/>
  </w:num>
  <w:num w:numId="17">
    <w:abstractNumId w:val="23"/>
  </w:num>
  <w:num w:numId="18">
    <w:abstractNumId w:val="1"/>
  </w:num>
  <w:num w:numId="19">
    <w:abstractNumId w:val="16"/>
  </w:num>
  <w:num w:numId="20">
    <w:abstractNumId w:val="15"/>
  </w:num>
  <w:num w:numId="21">
    <w:abstractNumId w:val="21"/>
  </w:num>
  <w:num w:numId="22">
    <w:abstractNumId w:val="11"/>
  </w:num>
  <w:num w:numId="23">
    <w:abstractNumId w:val="4"/>
  </w:num>
  <w:num w:numId="24">
    <w:abstractNumId w:val="18"/>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84"/>
    <w:rsid w:val="00006E14"/>
    <w:rsid w:val="00023013"/>
    <w:rsid w:val="00067784"/>
    <w:rsid w:val="00071BC9"/>
    <w:rsid w:val="000861CA"/>
    <w:rsid w:val="000B3989"/>
    <w:rsid w:val="000C54E4"/>
    <w:rsid w:val="00100DD4"/>
    <w:rsid w:val="00124681"/>
    <w:rsid w:val="001428FE"/>
    <w:rsid w:val="00157DA6"/>
    <w:rsid w:val="001B5C06"/>
    <w:rsid w:val="001C6370"/>
    <w:rsid w:val="001F1B87"/>
    <w:rsid w:val="002063DD"/>
    <w:rsid w:val="00245843"/>
    <w:rsid w:val="00283669"/>
    <w:rsid w:val="003232A7"/>
    <w:rsid w:val="003B3935"/>
    <w:rsid w:val="003C7124"/>
    <w:rsid w:val="003D3202"/>
    <w:rsid w:val="00405B5C"/>
    <w:rsid w:val="004343EA"/>
    <w:rsid w:val="004B1378"/>
    <w:rsid w:val="004F090B"/>
    <w:rsid w:val="00506E46"/>
    <w:rsid w:val="0052258E"/>
    <w:rsid w:val="00562BAF"/>
    <w:rsid w:val="005F46B7"/>
    <w:rsid w:val="00640E1C"/>
    <w:rsid w:val="00690E5E"/>
    <w:rsid w:val="00694C76"/>
    <w:rsid w:val="00713147"/>
    <w:rsid w:val="00774CE5"/>
    <w:rsid w:val="007A489D"/>
    <w:rsid w:val="007A7810"/>
    <w:rsid w:val="007F3357"/>
    <w:rsid w:val="00804D37"/>
    <w:rsid w:val="008534FF"/>
    <w:rsid w:val="008611FA"/>
    <w:rsid w:val="00895BAF"/>
    <w:rsid w:val="008C6C91"/>
    <w:rsid w:val="00904BD7"/>
    <w:rsid w:val="00942333"/>
    <w:rsid w:val="00966D65"/>
    <w:rsid w:val="00987BB8"/>
    <w:rsid w:val="00991F97"/>
    <w:rsid w:val="009A0A18"/>
    <w:rsid w:val="009D10F1"/>
    <w:rsid w:val="009F0C96"/>
    <w:rsid w:val="00A92A5A"/>
    <w:rsid w:val="00AC6C9B"/>
    <w:rsid w:val="00B23143"/>
    <w:rsid w:val="00B75483"/>
    <w:rsid w:val="00B83414"/>
    <w:rsid w:val="00B91A0D"/>
    <w:rsid w:val="00BA6B83"/>
    <w:rsid w:val="00BA7B92"/>
    <w:rsid w:val="00C46AFA"/>
    <w:rsid w:val="00C630C9"/>
    <w:rsid w:val="00CC65F8"/>
    <w:rsid w:val="00CD4D25"/>
    <w:rsid w:val="00CE15A4"/>
    <w:rsid w:val="00D23E6F"/>
    <w:rsid w:val="00D52FA2"/>
    <w:rsid w:val="00D67DC1"/>
    <w:rsid w:val="00D72970"/>
    <w:rsid w:val="00DB3696"/>
    <w:rsid w:val="00E464CC"/>
    <w:rsid w:val="00E974F8"/>
    <w:rsid w:val="00EB4521"/>
    <w:rsid w:val="00EC6CD7"/>
    <w:rsid w:val="00EE79EE"/>
    <w:rsid w:val="00F146D9"/>
    <w:rsid w:val="00F64360"/>
    <w:rsid w:val="00F74CB9"/>
    <w:rsid w:val="00F77AA4"/>
    <w:rsid w:val="00F92D9E"/>
    <w:rsid w:val="00F9615E"/>
    <w:rsid w:val="00FF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894B"/>
  <w15:chartTrackingRefBased/>
  <w15:docId w15:val="{76C1D547-E7C9-4F86-9B8A-D684B636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F8"/>
    <w:pPr>
      <w:spacing w:after="0" w:line="240" w:lineRule="auto"/>
    </w:pPr>
    <w:rPr>
      <w:rFonts w:ascii="Calibri" w:eastAsia="Calibri" w:hAnsi="Calibri" w:cs="Times New Roman"/>
      <w:sz w:val="24"/>
      <w:szCs w:val="24"/>
    </w:rPr>
  </w:style>
  <w:style w:type="paragraph" w:styleId="1">
    <w:name w:val="heading 1"/>
    <w:basedOn w:val="a"/>
    <w:link w:val="10"/>
    <w:uiPriority w:val="9"/>
    <w:qFormat/>
    <w:rsid w:val="00CC65F8"/>
    <w:pPr>
      <w:spacing w:before="100" w:beforeAutospacing="1" w:after="100" w:afterAutospacing="1"/>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CC65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1314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5F8"/>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CC65F8"/>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CC65F8"/>
    <w:pPr>
      <w:spacing w:after="160" w:line="276" w:lineRule="auto"/>
      <w:ind w:left="720"/>
      <w:contextualSpacing/>
    </w:pPr>
    <w:rPr>
      <w:rFonts w:eastAsia="Times New Roman"/>
      <w:sz w:val="21"/>
      <w:szCs w:val="21"/>
    </w:rPr>
  </w:style>
  <w:style w:type="paragraph" w:customStyle="1" w:styleId="Pa19">
    <w:name w:val="Pa19"/>
    <w:basedOn w:val="a"/>
    <w:next w:val="a"/>
    <w:uiPriority w:val="99"/>
    <w:rsid w:val="00CC65F8"/>
    <w:pPr>
      <w:autoSpaceDE w:val="0"/>
      <w:autoSpaceDN w:val="0"/>
      <w:adjustRightInd w:val="0"/>
      <w:spacing w:line="201" w:lineRule="atLeast"/>
    </w:pPr>
    <w:rPr>
      <w:rFonts w:ascii="Roboto" w:eastAsia="Times New Roman" w:hAnsi="Roboto"/>
    </w:rPr>
  </w:style>
  <w:style w:type="paragraph" w:customStyle="1" w:styleId="Default">
    <w:name w:val="Default"/>
    <w:rsid w:val="00CC65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w:basedOn w:val="a"/>
    <w:link w:val="a5"/>
    <w:uiPriority w:val="99"/>
    <w:qFormat/>
    <w:rsid w:val="00CC65F8"/>
    <w:pPr>
      <w:widowControl w:val="0"/>
      <w:autoSpaceDE w:val="0"/>
      <w:autoSpaceDN w:val="0"/>
      <w:adjustRightInd w:val="0"/>
      <w:spacing w:before="5"/>
      <w:ind w:left="101" w:firstLine="708"/>
    </w:pPr>
    <w:rPr>
      <w:rFonts w:ascii="Times New Roman" w:hAnsi="Times New Roman"/>
      <w:sz w:val="28"/>
      <w:szCs w:val="28"/>
      <w:lang w:val="en-US" w:eastAsia="x-none"/>
    </w:rPr>
  </w:style>
  <w:style w:type="character" w:customStyle="1" w:styleId="a5">
    <w:name w:val="Основной текст Знак"/>
    <w:basedOn w:val="a0"/>
    <w:link w:val="a4"/>
    <w:uiPriority w:val="99"/>
    <w:rsid w:val="00CC65F8"/>
    <w:rPr>
      <w:rFonts w:ascii="Times New Roman" w:eastAsia="Calibri" w:hAnsi="Times New Roman" w:cs="Times New Roman"/>
      <w:sz w:val="28"/>
      <w:szCs w:val="28"/>
      <w:lang w:val="en-US" w:eastAsia="x-none"/>
    </w:rPr>
  </w:style>
  <w:style w:type="character" w:styleId="a6">
    <w:name w:val="Hyperlink"/>
    <w:uiPriority w:val="99"/>
    <w:unhideWhenUsed/>
    <w:rsid w:val="00CC65F8"/>
    <w:rPr>
      <w:color w:val="0563C1"/>
      <w:u w:val="single"/>
    </w:rPr>
  </w:style>
  <w:style w:type="character" w:styleId="a7">
    <w:name w:val="FollowedHyperlink"/>
    <w:uiPriority w:val="99"/>
    <w:semiHidden/>
    <w:unhideWhenUsed/>
    <w:rsid w:val="00CC65F8"/>
    <w:rPr>
      <w:color w:val="954F72"/>
      <w:u w:val="single"/>
    </w:rPr>
  </w:style>
  <w:style w:type="paragraph" w:styleId="a8">
    <w:name w:val="Normal (Web)"/>
    <w:basedOn w:val="a"/>
    <w:uiPriority w:val="99"/>
    <w:unhideWhenUsed/>
    <w:rsid w:val="00CC65F8"/>
    <w:pPr>
      <w:spacing w:before="100" w:beforeAutospacing="1" w:after="100" w:afterAutospacing="1"/>
    </w:pPr>
    <w:rPr>
      <w:rFonts w:ascii="Times New Roman" w:eastAsia="Times New Roman" w:hAnsi="Times New Roman"/>
      <w:lang w:eastAsia="ru-RU"/>
    </w:rPr>
  </w:style>
  <w:style w:type="character" w:customStyle="1" w:styleId="fontstyle01">
    <w:name w:val="fontstyle01"/>
    <w:rsid w:val="00CC65F8"/>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CC65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65F8"/>
    <w:pPr>
      <w:widowControl w:val="0"/>
      <w:autoSpaceDE w:val="0"/>
      <w:autoSpaceDN w:val="0"/>
    </w:pPr>
    <w:rPr>
      <w:rFonts w:ascii="Times New Roman" w:eastAsia="Times New Roman" w:hAnsi="Times New Roman"/>
      <w:sz w:val="22"/>
      <w:szCs w:val="22"/>
    </w:rPr>
  </w:style>
  <w:style w:type="character" w:styleId="a9">
    <w:name w:val="Strong"/>
    <w:uiPriority w:val="22"/>
    <w:qFormat/>
    <w:rsid w:val="00CC65F8"/>
    <w:rPr>
      <w:b/>
      <w:bCs/>
    </w:rPr>
  </w:style>
  <w:style w:type="character" w:styleId="aa">
    <w:name w:val="Emphasis"/>
    <w:uiPriority w:val="20"/>
    <w:qFormat/>
    <w:rsid w:val="00CC65F8"/>
    <w:rPr>
      <w:i/>
      <w:iCs/>
    </w:rPr>
  </w:style>
  <w:style w:type="character" w:customStyle="1" w:styleId="lead">
    <w:name w:val="lead"/>
    <w:basedOn w:val="a0"/>
    <w:rsid w:val="00CC65F8"/>
  </w:style>
  <w:style w:type="table" w:styleId="ab">
    <w:name w:val="Table Grid"/>
    <w:basedOn w:val="a1"/>
    <w:uiPriority w:val="39"/>
    <w:rsid w:val="00CC65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C65F8"/>
    <w:pPr>
      <w:tabs>
        <w:tab w:val="center" w:pos="4513"/>
        <w:tab w:val="right" w:pos="9026"/>
      </w:tabs>
    </w:pPr>
  </w:style>
  <w:style w:type="character" w:customStyle="1" w:styleId="ad">
    <w:name w:val="Верхний колонтитул Знак"/>
    <w:basedOn w:val="a0"/>
    <w:link w:val="ac"/>
    <w:uiPriority w:val="99"/>
    <w:rsid w:val="00CC65F8"/>
    <w:rPr>
      <w:rFonts w:ascii="Calibri" w:eastAsia="Calibri" w:hAnsi="Calibri" w:cs="Times New Roman"/>
      <w:sz w:val="24"/>
      <w:szCs w:val="24"/>
    </w:rPr>
  </w:style>
  <w:style w:type="character" w:styleId="ae">
    <w:name w:val="page number"/>
    <w:basedOn w:val="a0"/>
    <w:uiPriority w:val="99"/>
    <w:semiHidden/>
    <w:unhideWhenUsed/>
    <w:rsid w:val="00CC65F8"/>
  </w:style>
  <w:style w:type="paragraph" w:styleId="af">
    <w:name w:val="footer"/>
    <w:basedOn w:val="a"/>
    <w:link w:val="af0"/>
    <w:uiPriority w:val="99"/>
    <w:unhideWhenUsed/>
    <w:rsid w:val="00CC65F8"/>
    <w:pPr>
      <w:tabs>
        <w:tab w:val="center" w:pos="4677"/>
        <w:tab w:val="right" w:pos="9355"/>
      </w:tabs>
    </w:pPr>
  </w:style>
  <w:style w:type="character" w:customStyle="1" w:styleId="af0">
    <w:name w:val="Нижний колонтитул Знак"/>
    <w:basedOn w:val="a0"/>
    <w:link w:val="af"/>
    <w:uiPriority w:val="99"/>
    <w:rsid w:val="00CC65F8"/>
    <w:rPr>
      <w:rFonts w:ascii="Calibri" w:eastAsia="Calibri" w:hAnsi="Calibri" w:cs="Times New Roman"/>
      <w:sz w:val="24"/>
      <w:szCs w:val="24"/>
    </w:rPr>
  </w:style>
  <w:style w:type="character" w:customStyle="1" w:styleId="-">
    <w:name w:val="Интернет-ссылка"/>
    <w:uiPriority w:val="99"/>
    <w:rsid w:val="00CC65F8"/>
    <w:rPr>
      <w:color w:val="0000FF"/>
      <w:u w:val="single"/>
    </w:rPr>
  </w:style>
  <w:style w:type="character" w:styleId="af1">
    <w:name w:val="annotation reference"/>
    <w:basedOn w:val="a0"/>
    <w:uiPriority w:val="99"/>
    <w:semiHidden/>
    <w:unhideWhenUsed/>
    <w:rsid w:val="00CC65F8"/>
    <w:rPr>
      <w:sz w:val="16"/>
      <w:szCs w:val="16"/>
    </w:rPr>
  </w:style>
  <w:style w:type="paragraph" w:styleId="af2">
    <w:name w:val="annotation text"/>
    <w:basedOn w:val="a"/>
    <w:link w:val="af3"/>
    <w:uiPriority w:val="99"/>
    <w:semiHidden/>
    <w:unhideWhenUsed/>
    <w:rsid w:val="00CC65F8"/>
    <w:pPr>
      <w:spacing w:after="200"/>
    </w:pPr>
    <w:rPr>
      <w:rFonts w:asciiTheme="minorHAnsi" w:eastAsiaTheme="minorHAnsi" w:hAnsiTheme="minorHAnsi" w:cstheme="minorBidi"/>
      <w:sz w:val="20"/>
      <w:szCs w:val="20"/>
      <w:lang w:val="uk-UA"/>
    </w:rPr>
  </w:style>
  <w:style w:type="character" w:customStyle="1" w:styleId="af3">
    <w:name w:val="Текст примечания Знак"/>
    <w:basedOn w:val="a0"/>
    <w:link w:val="af2"/>
    <w:uiPriority w:val="99"/>
    <w:semiHidden/>
    <w:rsid w:val="00CC65F8"/>
    <w:rPr>
      <w:sz w:val="20"/>
      <w:szCs w:val="20"/>
      <w:lang w:val="uk-UA"/>
    </w:rPr>
  </w:style>
  <w:style w:type="character" w:customStyle="1" w:styleId="apple-converted-space">
    <w:name w:val="apple-converted-space"/>
    <w:basedOn w:val="a0"/>
    <w:rsid w:val="00CC65F8"/>
  </w:style>
  <w:style w:type="paragraph" w:customStyle="1" w:styleId="align-left">
    <w:name w:val="align-left"/>
    <w:basedOn w:val="a"/>
    <w:rsid w:val="00CC65F8"/>
    <w:pPr>
      <w:spacing w:before="100" w:beforeAutospacing="1" w:after="100" w:afterAutospacing="1"/>
    </w:pPr>
    <w:rPr>
      <w:rFonts w:ascii="Times New Roman" w:eastAsia="Times New Roman" w:hAnsi="Times New Roman"/>
      <w:lang w:eastAsia="ru-RU"/>
    </w:rPr>
  </w:style>
  <w:style w:type="character" w:customStyle="1" w:styleId="hps">
    <w:name w:val="hps"/>
    <w:basedOn w:val="a0"/>
    <w:rsid w:val="00CC65F8"/>
  </w:style>
  <w:style w:type="character" w:customStyle="1" w:styleId="atn">
    <w:name w:val="atn"/>
    <w:basedOn w:val="a0"/>
    <w:rsid w:val="00CC65F8"/>
  </w:style>
  <w:style w:type="character" w:customStyle="1" w:styleId="A40">
    <w:name w:val="A4"/>
    <w:rsid w:val="00CC65F8"/>
    <w:rPr>
      <w:rFonts w:cs="SchoolBook"/>
      <w:color w:val="000000"/>
      <w:sz w:val="20"/>
      <w:szCs w:val="20"/>
    </w:rPr>
  </w:style>
  <w:style w:type="character" w:customStyle="1" w:styleId="30">
    <w:name w:val="Заголовок 3 Знак"/>
    <w:basedOn w:val="a0"/>
    <w:link w:val="3"/>
    <w:uiPriority w:val="9"/>
    <w:semiHidden/>
    <w:rsid w:val="007131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6123">
      <w:bodyDiv w:val="1"/>
      <w:marLeft w:val="0"/>
      <w:marRight w:val="0"/>
      <w:marTop w:val="0"/>
      <w:marBottom w:val="0"/>
      <w:divBdr>
        <w:top w:val="none" w:sz="0" w:space="0" w:color="auto"/>
        <w:left w:val="none" w:sz="0" w:space="0" w:color="auto"/>
        <w:bottom w:val="none" w:sz="0" w:space="0" w:color="auto"/>
        <w:right w:val="none" w:sz="0" w:space="0" w:color="auto"/>
      </w:divBdr>
    </w:div>
    <w:div w:id="129831685">
      <w:bodyDiv w:val="1"/>
      <w:marLeft w:val="0"/>
      <w:marRight w:val="0"/>
      <w:marTop w:val="0"/>
      <w:marBottom w:val="0"/>
      <w:divBdr>
        <w:top w:val="none" w:sz="0" w:space="0" w:color="auto"/>
        <w:left w:val="none" w:sz="0" w:space="0" w:color="auto"/>
        <w:bottom w:val="none" w:sz="0" w:space="0" w:color="auto"/>
        <w:right w:val="none" w:sz="0" w:space="0" w:color="auto"/>
      </w:divBdr>
    </w:div>
    <w:div w:id="157355281">
      <w:bodyDiv w:val="1"/>
      <w:marLeft w:val="0"/>
      <w:marRight w:val="0"/>
      <w:marTop w:val="0"/>
      <w:marBottom w:val="0"/>
      <w:divBdr>
        <w:top w:val="none" w:sz="0" w:space="0" w:color="auto"/>
        <w:left w:val="none" w:sz="0" w:space="0" w:color="auto"/>
        <w:bottom w:val="none" w:sz="0" w:space="0" w:color="auto"/>
        <w:right w:val="none" w:sz="0" w:space="0" w:color="auto"/>
      </w:divBdr>
    </w:div>
    <w:div w:id="182596613">
      <w:bodyDiv w:val="1"/>
      <w:marLeft w:val="0"/>
      <w:marRight w:val="0"/>
      <w:marTop w:val="0"/>
      <w:marBottom w:val="0"/>
      <w:divBdr>
        <w:top w:val="none" w:sz="0" w:space="0" w:color="auto"/>
        <w:left w:val="none" w:sz="0" w:space="0" w:color="auto"/>
        <w:bottom w:val="none" w:sz="0" w:space="0" w:color="auto"/>
        <w:right w:val="none" w:sz="0" w:space="0" w:color="auto"/>
      </w:divBdr>
      <w:divsChild>
        <w:div w:id="1802070813">
          <w:marLeft w:val="0"/>
          <w:marRight w:val="0"/>
          <w:marTop w:val="0"/>
          <w:marBottom w:val="0"/>
          <w:divBdr>
            <w:top w:val="single" w:sz="2" w:space="0" w:color="E3E3E3"/>
            <w:left w:val="single" w:sz="2" w:space="0" w:color="E3E3E3"/>
            <w:bottom w:val="single" w:sz="2" w:space="0" w:color="E3E3E3"/>
            <w:right w:val="single" w:sz="2" w:space="0" w:color="E3E3E3"/>
          </w:divBdr>
          <w:divsChild>
            <w:div w:id="129198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21496786">
                  <w:marLeft w:val="0"/>
                  <w:marRight w:val="0"/>
                  <w:marTop w:val="0"/>
                  <w:marBottom w:val="0"/>
                  <w:divBdr>
                    <w:top w:val="single" w:sz="2" w:space="0" w:color="E3E3E3"/>
                    <w:left w:val="single" w:sz="2" w:space="0" w:color="E3E3E3"/>
                    <w:bottom w:val="single" w:sz="2" w:space="0" w:color="E3E3E3"/>
                    <w:right w:val="single" w:sz="2" w:space="0" w:color="E3E3E3"/>
                  </w:divBdr>
                  <w:divsChild>
                    <w:div w:id="1262033123">
                      <w:marLeft w:val="0"/>
                      <w:marRight w:val="0"/>
                      <w:marTop w:val="0"/>
                      <w:marBottom w:val="0"/>
                      <w:divBdr>
                        <w:top w:val="single" w:sz="2" w:space="0" w:color="E3E3E3"/>
                        <w:left w:val="single" w:sz="2" w:space="0" w:color="E3E3E3"/>
                        <w:bottom w:val="single" w:sz="2" w:space="0" w:color="E3E3E3"/>
                        <w:right w:val="single" w:sz="2" w:space="0" w:color="E3E3E3"/>
                      </w:divBdr>
                      <w:divsChild>
                        <w:div w:id="151456190">
                          <w:marLeft w:val="0"/>
                          <w:marRight w:val="0"/>
                          <w:marTop w:val="0"/>
                          <w:marBottom w:val="0"/>
                          <w:divBdr>
                            <w:top w:val="single" w:sz="2" w:space="0" w:color="E3E3E3"/>
                            <w:left w:val="single" w:sz="2" w:space="0" w:color="E3E3E3"/>
                            <w:bottom w:val="single" w:sz="2" w:space="0" w:color="E3E3E3"/>
                            <w:right w:val="single" w:sz="2" w:space="0" w:color="E3E3E3"/>
                          </w:divBdr>
                          <w:divsChild>
                            <w:div w:id="1272125725">
                              <w:marLeft w:val="0"/>
                              <w:marRight w:val="0"/>
                              <w:marTop w:val="0"/>
                              <w:marBottom w:val="0"/>
                              <w:divBdr>
                                <w:top w:val="single" w:sz="2" w:space="0" w:color="E3E3E3"/>
                                <w:left w:val="single" w:sz="2" w:space="0" w:color="E3E3E3"/>
                                <w:bottom w:val="single" w:sz="2" w:space="0" w:color="E3E3E3"/>
                                <w:right w:val="single" w:sz="2" w:space="0" w:color="E3E3E3"/>
                              </w:divBdr>
                              <w:divsChild>
                                <w:div w:id="304239757">
                                  <w:marLeft w:val="0"/>
                                  <w:marRight w:val="0"/>
                                  <w:marTop w:val="0"/>
                                  <w:marBottom w:val="0"/>
                                  <w:divBdr>
                                    <w:top w:val="single" w:sz="2" w:space="0" w:color="E3E3E3"/>
                                    <w:left w:val="single" w:sz="2" w:space="0" w:color="E3E3E3"/>
                                    <w:bottom w:val="single" w:sz="2" w:space="0" w:color="E3E3E3"/>
                                    <w:right w:val="single" w:sz="2" w:space="0" w:color="E3E3E3"/>
                                  </w:divBdr>
                                  <w:divsChild>
                                    <w:div w:id="954483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6157898">
          <w:marLeft w:val="0"/>
          <w:marRight w:val="0"/>
          <w:marTop w:val="0"/>
          <w:marBottom w:val="0"/>
          <w:divBdr>
            <w:top w:val="single" w:sz="2" w:space="0" w:color="E3E3E3"/>
            <w:left w:val="single" w:sz="2" w:space="0" w:color="E3E3E3"/>
            <w:bottom w:val="single" w:sz="2" w:space="0" w:color="E3E3E3"/>
            <w:right w:val="single" w:sz="2" w:space="0" w:color="E3E3E3"/>
          </w:divBdr>
          <w:divsChild>
            <w:div w:id="1814256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376936">
                  <w:marLeft w:val="0"/>
                  <w:marRight w:val="0"/>
                  <w:marTop w:val="0"/>
                  <w:marBottom w:val="0"/>
                  <w:divBdr>
                    <w:top w:val="single" w:sz="2" w:space="0" w:color="E3E3E3"/>
                    <w:left w:val="single" w:sz="2" w:space="0" w:color="E3E3E3"/>
                    <w:bottom w:val="single" w:sz="2" w:space="0" w:color="E3E3E3"/>
                    <w:right w:val="single" w:sz="2" w:space="0" w:color="E3E3E3"/>
                  </w:divBdr>
                  <w:divsChild>
                    <w:div w:id="4674968">
                      <w:marLeft w:val="0"/>
                      <w:marRight w:val="0"/>
                      <w:marTop w:val="0"/>
                      <w:marBottom w:val="0"/>
                      <w:divBdr>
                        <w:top w:val="single" w:sz="2" w:space="0" w:color="E3E3E3"/>
                        <w:left w:val="single" w:sz="2" w:space="0" w:color="E3E3E3"/>
                        <w:bottom w:val="single" w:sz="2" w:space="0" w:color="E3E3E3"/>
                        <w:right w:val="single" w:sz="2" w:space="0" w:color="E3E3E3"/>
                      </w:divBdr>
                      <w:divsChild>
                        <w:div w:id="34162102">
                          <w:marLeft w:val="0"/>
                          <w:marRight w:val="0"/>
                          <w:marTop w:val="0"/>
                          <w:marBottom w:val="0"/>
                          <w:divBdr>
                            <w:top w:val="single" w:sz="2" w:space="0" w:color="E3E3E3"/>
                            <w:left w:val="single" w:sz="2" w:space="0" w:color="E3E3E3"/>
                            <w:bottom w:val="single" w:sz="2" w:space="0" w:color="E3E3E3"/>
                            <w:right w:val="single" w:sz="2" w:space="0" w:color="E3E3E3"/>
                          </w:divBdr>
                          <w:divsChild>
                            <w:div w:id="154806445">
                              <w:marLeft w:val="0"/>
                              <w:marRight w:val="0"/>
                              <w:marTop w:val="0"/>
                              <w:marBottom w:val="0"/>
                              <w:divBdr>
                                <w:top w:val="single" w:sz="2" w:space="0" w:color="E3E3E3"/>
                                <w:left w:val="single" w:sz="2" w:space="0" w:color="E3E3E3"/>
                                <w:bottom w:val="single" w:sz="2" w:space="0" w:color="E3E3E3"/>
                                <w:right w:val="single" w:sz="2" w:space="0" w:color="E3E3E3"/>
                              </w:divBdr>
                              <w:divsChild>
                                <w:div w:id="2051030771">
                                  <w:marLeft w:val="0"/>
                                  <w:marRight w:val="0"/>
                                  <w:marTop w:val="0"/>
                                  <w:marBottom w:val="0"/>
                                  <w:divBdr>
                                    <w:top w:val="single" w:sz="2" w:space="0" w:color="E3E3E3"/>
                                    <w:left w:val="single" w:sz="2" w:space="0" w:color="E3E3E3"/>
                                    <w:bottom w:val="single" w:sz="2" w:space="0" w:color="E3E3E3"/>
                                    <w:right w:val="single" w:sz="2" w:space="0" w:color="E3E3E3"/>
                                  </w:divBdr>
                                  <w:divsChild>
                                    <w:div w:id="1725324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0646857">
                      <w:marLeft w:val="0"/>
                      <w:marRight w:val="0"/>
                      <w:marTop w:val="0"/>
                      <w:marBottom w:val="0"/>
                      <w:divBdr>
                        <w:top w:val="single" w:sz="2" w:space="0" w:color="E3E3E3"/>
                        <w:left w:val="single" w:sz="2" w:space="0" w:color="E3E3E3"/>
                        <w:bottom w:val="single" w:sz="2" w:space="0" w:color="E3E3E3"/>
                        <w:right w:val="single" w:sz="2" w:space="0" w:color="E3E3E3"/>
                      </w:divBdr>
                      <w:divsChild>
                        <w:div w:id="1375734666">
                          <w:marLeft w:val="0"/>
                          <w:marRight w:val="0"/>
                          <w:marTop w:val="0"/>
                          <w:marBottom w:val="0"/>
                          <w:divBdr>
                            <w:top w:val="single" w:sz="2" w:space="0" w:color="E3E3E3"/>
                            <w:left w:val="single" w:sz="2" w:space="0" w:color="E3E3E3"/>
                            <w:bottom w:val="single" w:sz="2" w:space="0" w:color="E3E3E3"/>
                            <w:right w:val="single" w:sz="2" w:space="0" w:color="E3E3E3"/>
                          </w:divBdr>
                        </w:div>
                        <w:div w:id="859903054">
                          <w:marLeft w:val="0"/>
                          <w:marRight w:val="0"/>
                          <w:marTop w:val="0"/>
                          <w:marBottom w:val="0"/>
                          <w:divBdr>
                            <w:top w:val="single" w:sz="2" w:space="0" w:color="E3E3E3"/>
                            <w:left w:val="single" w:sz="2" w:space="0" w:color="E3E3E3"/>
                            <w:bottom w:val="single" w:sz="2" w:space="0" w:color="E3E3E3"/>
                            <w:right w:val="single" w:sz="2" w:space="0" w:color="E3E3E3"/>
                          </w:divBdr>
                          <w:divsChild>
                            <w:div w:id="1902256008">
                              <w:marLeft w:val="0"/>
                              <w:marRight w:val="0"/>
                              <w:marTop w:val="0"/>
                              <w:marBottom w:val="0"/>
                              <w:divBdr>
                                <w:top w:val="single" w:sz="2" w:space="0" w:color="E3E3E3"/>
                                <w:left w:val="single" w:sz="2" w:space="0" w:color="E3E3E3"/>
                                <w:bottom w:val="single" w:sz="2" w:space="0" w:color="E3E3E3"/>
                                <w:right w:val="single" w:sz="2" w:space="0" w:color="E3E3E3"/>
                              </w:divBdr>
                              <w:divsChild>
                                <w:div w:id="43720963">
                                  <w:marLeft w:val="0"/>
                                  <w:marRight w:val="0"/>
                                  <w:marTop w:val="0"/>
                                  <w:marBottom w:val="0"/>
                                  <w:divBdr>
                                    <w:top w:val="single" w:sz="2" w:space="0" w:color="E3E3E3"/>
                                    <w:left w:val="single" w:sz="2" w:space="0" w:color="E3E3E3"/>
                                    <w:bottom w:val="single" w:sz="2" w:space="0" w:color="E3E3E3"/>
                                    <w:right w:val="single" w:sz="2" w:space="0" w:color="E3E3E3"/>
                                  </w:divBdr>
                                  <w:divsChild>
                                    <w:div w:id="672145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42573267">
      <w:bodyDiv w:val="1"/>
      <w:marLeft w:val="0"/>
      <w:marRight w:val="0"/>
      <w:marTop w:val="0"/>
      <w:marBottom w:val="0"/>
      <w:divBdr>
        <w:top w:val="none" w:sz="0" w:space="0" w:color="auto"/>
        <w:left w:val="none" w:sz="0" w:space="0" w:color="auto"/>
        <w:bottom w:val="none" w:sz="0" w:space="0" w:color="auto"/>
        <w:right w:val="none" w:sz="0" w:space="0" w:color="auto"/>
      </w:divBdr>
    </w:div>
    <w:div w:id="325599481">
      <w:bodyDiv w:val="1"/>
      <w:marLeft w:val="0"/>
      <w:marRight w:val="0"/>
      <w:marTop w:val="0"/>
      <w:marBottom w:val="0"/>
      <w:divBdr>
        <w:top w:val="none" w:sz="0" w:space="0" w:color="auto"/>
        <w:left w:val="none" w:sz="0" w:space="0" w:color="auto"/>
        <w:bottom w:val="none" w:sz="0" w:space="0" w:color="auto"/>
        <w:right w:val="none" w:sz="0" w:space="0" w:color="auto"/>
      </w:divBdr>
    </w:div>
    <w:div w:id="409932186">
      <w:bodyDiv w:val="1"/>
      <w:marLeft w:val="0"/>
      <w:marRight w:val="0"/>
      <w:marTop w:val="0"/>
      <w:marBottom w:val="0"/>
      <w:divBdr>
        <w:top w:val="none" w:sz="0" w:space="0" w:color="auto"/>
        <w:left w:val="none" w:sz="0" w:space="0" w:color="auto"/>
        <w:bottom w:val="none" w:sz="0" w:space="0" w:color="auto"/>
        <w:right w:val="none" w:sz="0" w:space="0" w:color="auto"/>
      </w:divBdr>
    </w:div>
    <w:div w:id="437141613">
      <w:bodyDiv w:val="1"/>
      <w:marLeft w:val="0"/>
      <w:marRight w:val="0"/>
      <w:marTop w:val="0"/>
      <w:marBottom w:val="0"/>
      <w:divBdr>
        <w:top w:val="none" w:sz="0" w:space="0" w:color="auto"/>
        <w:left w:val="none" w:sz="0" w:space="0" w:color="auto"/>
        <w:bottom w:val="none" w:sz="0" w:space="0" w:color="auto"/>
        <w:right w:val="none" w:sz="0" w:space="0" w:color="auto"/>
      </w:divBdr>
    </w:div>
    <w:div w:id="585067491">
      <w:bodyDiv w:val="1"/>
      <w:marLeft w:val="0"/>
      <w:marRight w:val="0"/>
      <w:marTop w:val="0"/>
      <w:marBottom w:val="0"/>
      <w:divBdr>
        <w:top w:val="none" w:sz="0" w:space="0" w:color="auto"/>
        <w:left w:val="none" w:sz="0" w:space="0" w:color="auto"/>
        <w:bottom w:val="none" w:sz="0" w:space="0" w:color="auto"/>
        <w:right w:val="none" w:sz="0" w:space="0" w:color="auto"/>
      </w:divBdr>
    </w:div>
    <w:div w:id="691228078">
      <w:bodyDiv w:val="1"/>
      <w:marLeft w:val="0"/>
      <w:marRight w:val="0"/>
      <w:marTop w:val="0"/>
      <w:marBottom w:val="0"/>
      <w:divBdr>
        <w:top w:val="none" w:sz="0" w:space="0" w:color="auto"/>
        <w:left w:val="none" w:sz="0" w:space="0" w:color="auto"/>
        <w:bottom w:val="none" w:sz="0" w:space="0" w:color="auto"/>
        <w:right w:val="none" w:sz="0" w:space="0" w:color="auto"/>
      </w:divBdr>
    </w:div>
    <w:div w:id="897327334">
      <w:bodyDiv w:val="1"/>
      <w:marLeft w:val="0"/>
      <w:marRight w:val="0"/>
      <w:marTop w:val="0"/>
      <w:marBottom w:val="0"/>
      <w:divBdr>
        <w:top w:val="none" w:sz="0" w:space="0" w:color="auto"/>
        <w:left w:val="none" w:sz="0" w:space="0" w:color="auto"/>
        <w:bottom w:val="none" w:sz="0" w:space="0" w:color="auto"/>
        <w:right w:val="none" w:sz="0" w:space="0" w:color="auto"/>
      </w:divBdr>
    </w:div>
    <w:div w:id="929125874">
      <w:bodyDiv w:val="1"/>
      <w:marLeft w:val="0"/>
      <w:marRight w:val="0"/>
      <w:marTop w:val="0"/>
      <w:marBottom w:val="0"/>
      <w:divBdr>
        <w:top w:val="none" w:sz="0" w:space="0" w:color="auto"/>
        <w:left w:val="none" w:sz="0" w:space="0" w:color="auto"/>
        <w:bottom w:val="none" w:sz="0" w:space="0" w:color="auto"/>
        <w:right w:val="none" w:sz="0" w:space="0" w:color="auto"/>
      </w:divBdr>
    </w:div>
    <w:div w:id="1056273635">
      <w:bodyDiv w:val="1"/>
      <w:marLeft w:val="0"/>
      <w:marRight w:val="0"/>
      <w:marTop w:val="0"/>
      <w:marBottom w:val="0"/>
      <w:divBdr>
        <w:top w:val="none" w:sz="0" w:space="0" w:color="auto"/>
        <w:left w:val="none" w:sz="0" w:space="0" w:color="auto"/>
        <w:bottom w:val="none" w:sz="0" w:space="0" w:color="auto"/>
        <w:right w:val="none" w:sz="0" w:space="0" w:color="auto"/>
      </w:divBdr>
    </w:div>
    <w:div w:id="1386180638">
      <w:bodyDiv w:val="1"/>
      <w:marLeft w:val="0"/>
      <w:marRight w:val="0"/>
      <w:marTop w:val="0"/>
      <w:marBottom w:val="0"/>
      <w:divBdr>
        <w:top w:val="none" w:sz="0" w:space="0" w:color="auto"/>
        <w:left w:val="none" w:sz="0" w:space="0" w:color="auto"/>
        <w:bottom w:val="none" w:sz="0" w:space="0" w:color="auto"/>
        <w:right w:val="none" w:sz="0" w:space="0" w:color="auto"/>
      </w:divBdr>
    </w:div>
    <w:div w:id="1423137891">
      <w:bodyDiv w:val="1"/>
      <w:marLeft w:val="0"/>
      <w:marRight w:val="0"/>
      <w:marTop w:val="0"/>
      <w:marBottom w:val="0"/>
      <w:divBdr>
        <w:top w:val="none" w:sz="0" w:space="0" w:color="auto"/>
        <w:left w:val="none" w:sz="0" w:space="0" w:color="auto"/>
        <w:bottom w:val="none" w:sz="0" w:space="0" w:color="auto"/>
        <w:right w:val="none" w:sz="0" w:space="0" w:color="auto"/>
      </w:divBdr>
    </w:div>
    <w:div w:id="1470707666">
      <w:bodyDiv w:val="1"/>
      <w:marLeft w:val="0"/>
      <w:marRight w:val="0"/>
      <w:marTop w:val="0"/>
      <w:marBottom w:val="0"/>
      <w:divBdr>
        <w:top w:val="none" w:sz="0" w:space="0" w:color="auto"/>
        <w:left w:val="none" w:sz="0" w:space="0" w:color="auto"/>
        <w:bottom w:val="none" w:sz="0" w:space="0" w:color="auto"/>
        <w:right w:val="none" w:sz="0" w:space="0" w:color="auto"/>
      </w:divBdr>
    </w:div>
    <w:div w:id="1511674269">
      <w:bodyDiv w:val="1"/>
      <w:marLeft w:val="0"/>
      <w:marRight w:val="0"/>
      <w:marTop w:val="0"/>
      <w:marBottom w:val="0"/>
      <w:divBdr>
        <w:top w:val="none" w:sz="0" w:space="0" w:color="auto"/>
        <w:left w:val="none" w:sz="0" w:space="0" w:color="auto"/>
        <w:bottom w:val="none" w:sz="0" w:space="0" w:color="auto"/>
        <w:right w:val="none" w:sz="0" w:space="0" w:color="auto"/>
      </w:divBdr>
    </w:div>
    <w:div w:id="1587111833">
      <w:bodyDiv w:val="1"/>
      <w:marLeft w:val="0"/>
      <w:marRight w:val="0"/>
      <w:marTop w:val="0"/>
      <w:marBottom w:val="0"/>
      <w:divBdr>
        <w:top w:val="none" w:sz="0" w:space="0" w:color="auto"/>
        <w:left w:val="none" w:sz="0" w:space="0" w:color="auto"/>
        <w:bottom w:val="none" w:sz="0" w:space="0" w:color="auto"/>
        <w:right w:val="none" w:sz="0" w:space="0" w:color="auto"/>
      </w:divBdr>
    </w:div>
    <w:div w:id="1632899824">
      <w:bodyDiv w:val="1"/>
      <w:marLeft w:val="0"/>
      <w:marRight w:val="0"/>
      <w:marTop w:val="0"/>
      <w:marBottom w:val="0"/>
      <w:divBdr>
        <w:top w:val="none" w:sz="0" w:space="0" w:color="auto"/>
        <w:left w:val="none" w:sz="0" w:space="0" w:color="auto"/>
        <w:bottom w:val="none" w:sz="0" w:space="0" w:color="auto"/>
        <w:right w:val="none" w:sz="0" w:space="0" w:color="auto"/>
      </w:divBdr>
    </w:div>
    <w:div w:id="1672221872">
      <w:bodyDiv w:val="1"/>
      <w:marLeft w:val="0"/>
      <w:marRight w:val="0"/>
      <w:marTop w:val="0"/>
      <w:marBottom w:val="0"/>
      <w:divBdr>
        <w:top w:val="none" w:sz="0" w:space="0" w:color="auto"/>
        <w:left w:val="none" w:sz="0" w:space="0" w:color="auto"/>
        <w:bottom w:val="none" w:sz="0" w:space="0" w:color="auto"/>
        <w:right w:val="none" w:sz="0" w:space="0" w:color="auto"/>
      </w:divBdr>
    </w:div>
    <w:div w:id="1678191581">
      <w:bodyDiv w:val="1"/>
      <w:marLeft w:val="0"/>
      <w:marRight w:val="0"/>
      <w:marTop w:val="0"/>
      <w:marBottom w:val="0"/>
      <w:divBdr>
        <w:top w:val="none" w:sz="0" w:space="0" w:color="auto"/>
        <w:left w:val="none" w:sz="0" w:space="0" w:color="auto"/>
        <w:bottom w:val="none" w:sz="0" w:space="0" w:color="auto"/>
        <w:right w:val="none" w:sz="0" w:space="0" w:color="auto"/>
      </w:divBdr>
    </w:div>
    <w:div w:id="1711884093">
      <w:bodyDiv w:val="1"/>
      <w:marLeft w:val="0"/>
      <w:marRight w:val="0"/>
      <w:marTop w:val="0"/>
      <w:marBottom w:val="0"/>
      <w:divBdr>
        <w:top w:val="none" w:sz="0" w:space="0" w:color="auto"/>
        <w:left w:val="none" w:sz="0" w:space="0" w:color="auto"/>
        <w:bottom w:val="none" w:sz="0" w:space="0" w:color="auto"/>
        <w:right w:val="none" w:sz="0" w:space="0" w:color="auto"/>
      </w:divBdr>
    </w:div>
    <w:div w:id="1903329080">
      <w:bodyDiv w:val="1"/>
      <w:marLeft w:val="0"/>
      <w:marRight w:val="0"/>
      <w:marTop w:val="0"/>
      <w:marBottom w:val="0"/>
      <w:divBdr>
        <w:top w:val="none" w:sz="0" w:space="0" w:color="auto"/>
        <w:left w:val="none" w:sz="0" w:space="0" w:color="auto"/>
        <w:bottom w:val="none" w:sz="0" w:space="0" w:color="auto"/>
        <w:right w:val="none" w:sz="0" w:space="0" w:color="auto"/>
      </w:divBdr>
    </w:div>
    <w:div w:id="2034333450">
      <w:bodyDiv w:val="1"/>
      <w:marLeft w:val="0"/>
      <w:marRight w:val="0"/>
      <w:marTop w:val="0"/>
      <w:marBottom w:val="0"/>
      <w:divBdr>
        <w:top w:val="none" w:sz="0" w:space="0" w:color="auto"/>
        <w:left w:val="none" w:sz="0" w:space="0" w:color="auto"/>
        <w:bottom w:val="none" w:sz="0" w:space="0" w:color="auto"/>
        <w:right w:val="none" w:sz="0" w:space="0" w:color="auto"/>
      </w:divBdr>
    </w:div>
    <w:div w:id="2077895334">
      <w:bodyDiv w:val="1"/>
      <w:marLeft w:val="0"/>
      <w:marRight w:val="0"/>
      <w:marTop w:val="0"/>
      <w:marBottom w:val="0"/>
      <w:divBdr>
        <w:top w:val="none" w:sz="0" w:space="0" w:color="auto"/>
        <w:left w:val="none" w:sz="0" w:space="0" w:color="auto"/>
        <w:bottom w:val="none" w:sz="0" w:space="0" w:color="auto"/>
        <w:right w:val="none" w:sz="0" w:space="0" w:color="auto"/>
      </w:divBdr>
      <w:divsChild>
        <w:div w:id="779837757">
          <w:marLeft w:val="0"/>
          <w:marRight w:val="0"/>
          <w:marTop w:val="0"/>
          <w:marBottom w:val="0"/>
          <w:divBdr>
            <w:top w:val="none" w:sz="0" w:space="0" w:color="auto"/>
            <w:left w:val="none" w:sz="0" w:space="0" w:color="auto"/>
            <w:bottom w:val="single" w:sz="6" w:space="4" w:color="5974A6"/>
            <w:right w:val="none" w:sz="0" w:space="0" w:color="auto"/>
          </w:divBdr>
        </w:div>
      </w:divsChild>
    </w:div>
    <w:div w:id="21281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3a4p3737" TargetMode="External"/><Relationship Id="rId4" Type="http://schemas.openxmlformats.org/officeDocument/2006/relationships/webSettings" Target="webSettings.xml"/><Relationship Id="rId9" Type="http://schemas.openxmlformats.org/officeDocument/2006/relationships/hyperlink" Target="http://zakon2.rada.gov.ua/laws/show/1282-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3018</TotalTime>
  <Pages>1</Pages>
  <Words>13795</Words>
  <Characters>78633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33</cp:revision>
  <dcterms:created xsi:type="dcterms:W3CDTF">2024-04-14T12:04:00Z</dcterms:created>
  <dcterms:modified xsi:type="dcterms:W3CDTF">2024-08-18T12:36:00Z</dcterms:modified>
</cp:coreProperties>
</file>